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A7C" w:rsidRPr="001B7410" w:rsidRDefault="00077A7C" w:rsidP="00077A7C">
      <w:pPr>
        <w:jc w:val="center"/>
        <w:rPr>
          <w:rFonts w:ascii="Times New Roman" w:hAnsi="Times New Roman" w:cs="Times New Roman"/>
          <w:b/>
          <w:sz w:val="24"/>
          <w:szCs w:val="24"/>
        </w:rPr>
      </w:pPr>
      <w:r w:rsidRPr="001B7410">
        <w:rPr>
          <w:rFonts w:ascii="Times New Roman" w:hAnsi="Times New Roman" w:cs="Times New Roman"/>
          <w:b/>
          <w:sz w:val="24"/>
          <w:szCs w:val="24"/>
        </w:rPr>
        <w:t>АНАЛИТИЧЕСКАЯ СПРАВКА</w:t>
      </w:r>
    </w:p>
    <w:p w:rsidR="00077A7C" w:rsidRPr="001B7410" w:rsidRDefault="00077A7C" w:rsidP="00077A7C">
      <w:pPr>
        <w:jc w:val="center"/>
        <w:rPr>
          <w:rFonts w:ascii="Times New Roman" w:hAnsi="Times New Roman" w:cs="Times New Roman"/>
          <w:b/>
          <w:sz w:val="24"/>
          <w:szCs w:val="24"/>
        </w:rPr>
      </w:pPr>
      <w:r w:rsidRPr="001B7410">
        <w:rPr>
          <w:rFonts w:ascii="Times New Roman" w:hAnsi="Times New Roman" w:cs="Times New Roman"/>
          <w:b/>
          <w:sz w:val="24"/>
          <w:szCs w:val="24"/>
        </w:rPr>
        <w:t xml:space="preserve">об итогах проведения всероссийских проверочных работ в 4, 5-8, 11 классах </w:t>
      </w:r>
      <w:bookmarkStart w:id="0" w:name="_GoBack"/>
      <w:bookmarkEnd w:id="0"/>
      <w:r w:rsidRPr="001B7410">
        <w:rPr>
          <w:rFonts w:ascii="Times New Roman" w:hAnsi="Times New Roman" w:cs="Times New Roman"/>
          <w:b/>
          <w:sz w:val="24"/>
          <w:szCs w:val="24"/>
        </w:rPr>
        <w:t>общеобразовательных организаций Республики Карелия в 202</w:t>
      </w:r>
      <w:r w:rsidR="001B7410" w:rsidRPr="001B7410">
        <w:rPr>
          <w:rFonts w:ascii="Times New Roman" w:hAnsi="Times New Roman" w:cs="Times New Roman"/>
          <w:b/>
          <w:sz w:val="24"/>
          <w:szCs w:val="24"/>
        </w:rPr>
        <w:t>4</w:t>
      </w:r>
      <w:r w:rsidRPr="001B7410">
        <w:rPr>
          <w:rFonts w:ascii="Times New Roman" w:hAnsi="Times New Roman" w:cs="Times New Roman"/>
          <w:b/>
          <w:sz w:val="24"/>
          <w:szCs w:val="24"/>
        </w:rPr>
        <w:t xml:space="preserve"> году</w:t>
      </w:r>
    </w:p>
    <w:p w:rsidR="00077A7C" w:rsidRPr="007E55EE" w:rsidRDefault="00077A7C" w:rsidP="00077A7C">
      <w:pPr>
        <w:pStyle w:val="a3"/>
        <w:rPr>
          <w:rFonts w:ascii="Times New Roman" w:hAnsi="Times New Roman"/>
          <w:color w:val="2E74B5" w:themeColor="accent1" w:themeShade="BF"/>
        </w:rPr>
      </w:pPr>
    </w:p>
    <w:sdt>
      <w:sdtPr>
        <w:rPr>
          <w:rFonts w:ascii="Times New Roman" w:eastAsia="Times New Roman" w:hAnsi="Times New Roman" w:cs="Times New Roman"/>
          <w:color w:val="auto"/>
          <w:sz w:val="24"/>
          <w:szCs w:val="24"/>
          <w:lang w:eastAsia="en-US"/>
        </w:rPr>
        <w:id w:val="-1326275889"/>
        <w:docPartObj>
          <w:docPartGallery w:val="Table of Contents"/>
          <w:docPartUnique/>
        </w:docPartObj>
      </w:sdtPr>
      <w:sdtEndPr>
        <w:rPr>
          <w:rFonts w:asciiTheme="minorHAnsi" w:eastAsiaTheme="minorHAnsi" w:hAnsiTheme="minorHAnsi" w:cstheme="minorBidi"/>
          <w:b/>
          <w:bCs/>
          <w:sz w:val="22"/>
          <w:szCs w:val="22"/>
        </w:rPr>
      </w:sdtEndPr>
      <w:sdtContent>
        <w:p w:rsidR="00077A7C" w:rsidRPr="006F75A2" w:rsidRDefault="00077A7C" w:rsidP="00077A7C">
          <w:pPr>
            <w:pStyle w:val="af3"/>
            <w:rPr>
              <w:rFonts w:ascii="Times New Roman" w:eastAsia="Times New Roman" w:hAnsi="Times New Roman" w:cs="Times New Roman"/>
              <w:b/>
              <w:color w:val="auto"/>
              <w:sz w:val="24"/>
              <w:szCs w:val="24"/>
            </w:rPr>
          </w:pPr>
          <w:r w:rsidRPr="006F75A2">
            <w:rPr>
              <w:rFonts w:ascii="Times New Roman" w:eastAsia="Times New Roman" w:hAnsi="Times New Roman" w:cs="Times New Roman"/>
              <w:b/>
              <w:color w:val="auto"/>
              <w:sz w:val="24"/>
              <w:szCs w:val="24"/>
            </w:rPr>
            <w:t>Оглавление</w:t>
          </w:r>
        </w:p>
        <w:p w:rsidR="00AF7E49" w:rsidRDefault="00077A7C">
          <w:pPr>
            <w:pStyle w:val="11"/>
            <w:tabs>
              <w:tab w:val="right" w:leader="dot" w:pos="9771"/>
            </w:tabs>
            <w:rPr>
              <w:rFonts w:asciiTheme="minorHAnsi" w:eastAsiaTheme="minorEastAsia" w:hAnsiTheme="minorHAnsi" w:cstheme="minorBidi"/>
              <w:b w:val="0"/>
              <w:bCs w:val="0"/>
              <w:caps w:val="0"/>
              <w:noProof/>
              <w:sz w:val="22"/>
              <w:szCs w:val="22"/>
            </w:rPr>
          </w:pPr>
          <w:r w:rsidRPr="007E55EE">
            <w:rPr>
              <w:rFonts w:ascii="Times New Roman" w:hAnsi="Times New Roman"/>
              <w:color w:val="2E74B5" w:themeColor="accent1" w:themeShade="BF"/>
            </w:rPr>
            <w:fldChar w:fldCharType="begin"/>
          </w:r>
          <w:r w:rsidRPr="007E55EE">
            <w:rPr>
              <w:rFonts w:ascii="Times New Roman" w:hAnsi="Times New Roman"/>
              <w:color w:val="2E74B5" w:themeColor="accent1" w:themeShade="BF"/>
            </w:rPr>
            <w:instrText xml:space="preserve"> TOC \o "1-3" \h \z \u </w:instrText>
          </w:r>
          <w:r w:rsidRPr="007E55EE">
            <w:rPr>
              <w:rFonts w:ascii="Times New Roman" w:hAnsi="Times New Roman"/>
              <w:color w:val="2E74B5" w:themeColor="accent1" w:themeShade="BF"/>
            </w:rPr>
            <w:fldChar w:fldCharType="separate"/>
          </w:r>
          <w:hyperlink w:anchor="_Toc183419486" w:history="1">
            <w:r w:rsidR="00AF7E49" w:rsidRPr="00F2464F">
              <w:rPr>
                <w:rStyle w:val="ad"/>
                <w:rFonts w:ascii="Times New Roman" w:hAnsi="Times New Roman"/>
                <w:noProof/>
              </w:rPr>
              <w:t>Введение</w:t>
            </w:r>
            <w:r w:rsidR="00AF7E49">
              <w:rPr>
                <w:noProof/>
                <w:webHidden/>
              </w:rPr>
              <w:tab/>
            </w:r>
            <w:r w:rsidR="00AF7E49">
              <w:rPr>
                <w:noProof/>
                <w:webHidden/>
              </w:rPr>
              <w:fldChar w:fldCharType="begin"/>
            </w:r>
            <w:r w:rsidR="00AF7E49">
              <w:rPr>
                <w:noProof/>
                <w:webHidden/>
              </w:rPr>
              <w:instrText xml:space="preserve"> PAGEREF _Toc183419486 \h </w:instrText>
            </w:r>
            <w:r w:rsidR="00AF7E49">
              <w:rPr>
                <w:noProof/>
                <w:webHidden/>
              </w:rPr>
            </w:r>
            <w:r w:rsidR="00AF7E49">
              <w:rPr>
                <w:noProof/>
                <w:webHidden/>
              </w:rPr>
              <w:fldChar w:fldCharType="separate"/>
            </w:r>
            <w:r w:rsidR="00AF7E49">
              <w:rPr>
                <w:noProof/>
                <w:webHidden/>
              </w:rPr>
              <w:t>2</w:t>
            </w:r>
            <w:r w:rsidR="00AF7E49">
              <w:rPr>
                <w:noProof/>
                <w:webHidden/>
              </w:rPr>
              <w:fldChar w:fldCharType="end"/>
            </w:r>
          </w:hyperlink>
        </w:p>
        <w:p w:rsidR="00AF7E49" w:rsidRDefault="00AF7E49">
          <w:pPr>
            <w:pStyle w:val="11"/>
            <w:tabs>
              <w:tab w:val="right" w:leader="dot" w:pos="9771"/>
            </w:tabs>
            <w:rPr>
              <w:rFonts w:asciiTheme="minorHAnsi" w:eastAsiaTheme="minorEastAsia" w:hAnsiTheme="minorHAnsi" w:cstheme="minorBidi"/>
              <w:b w:val="0"/>
              <w:bCs w:val="0"/>
              <w:caps w:val="0"/>
              <w:noProof/>
              <w:sz w:val="22"/>
              <w:szCs w:val="22"/>
            </w:rPr>
          </w:pPr>
          <w:hyperlink w:anchor="_Toc183419487" w:history="1">
            <w:r w:rsidRPr="00F2464F">
              <w:rPr>
                <w:rStyle w:val="ad"/>
                <w:rFonts w:ascii="Times New Roman" w:hAnsi="Times New Roman"/>
                <w:noProof/>
              </w:rPr>
              <w:t>Общая характеристика ВПР-2024</w:t>
            </w:r>
            <w:r>
              <w:rPr>
                <w:noProof/>
                <w:webHidden/>
              </w:rPr>
              <w:tab/>
            </w:r>
            <w:r>
              <w:rPr>
                <w:noProof/>
                <w:webHidden/>
              </w:rPr>
              <w:fldChar w:fldCharType="begin"/>
            </w:r>
            <w:r>
              <w:rPr>
                <w:noProof/>
                <w:webHidden/>
              </w:rPr>
              <w:instrText xml:space="preserve"> PAGEREF _Toc183419487 \h </w:instrText>
            </w:r>
            <w:r>
              <w:rPr>
                <w:noProof/>
                <w:webHidden/>
              </w:rPr>
            </w:r>
            <w:r>
              <w:rPr>
                <w:noProof/>
                <w:webHidden/>
              </w:rPr>
              <w:fldChar w:fldCharType="separate"/>
            </w:r>
            <w:r>
              <w:rPr>
                <w:noProof/>
                <w:webHidden/>
              </w:rPr>
              <w:t>3</w:t>
            </w:r>
            <w:r>
              <w:rPr>
                <w:noProof/>
                <w:webHidden/>
              </w:rPr>
              <w:fldChar w:fldCharType="end"/>
            </w:r>
          </w:hyperlink>
        </w:p>
        <w:p w:rsidR="00AF7E49" w:rsidRDefault="00AF7E49">
          <w:pPr>
            <w:pStyle w:val="21"/>
            <w:tabs>
              <w:tab w:val="right" w:leader="dot" w:pos="9771"/>
            </w:tabs>
            <w:rPr>
              <w:rFonts w:eastAsiaTheme="minorEastAsia" w:cstheme="minorBidi"/>
              <w:b w:val="0"/>
              <w:bCs w:val="0"/>
              <w:noProof/>
              <w:sz w:val="22"/>
              <w:szCs w:val="22"/>
            </w:rPr>
          </w:pPr>
          <w:hyperlink w:anchor="_Toc183419488" w:history="1">
            <w:r w:rsidRPr="00F2464F">
              <w:rPr>
                <w:rStyle w:val="ad"/>
                <w:rFonts w:ascii="Times New Roman" w:hAnsi="Times New Roman"/>
                <w:noProof/>
              </w:rPr>
              <w:t>Статистические результаты ВПР, 2024 год</w:t>
            </w:r>
            <w:r>
              <w:rPr>
                <w:noProof/>
                <w:webHidden/>
              </w:rPr>
              <w:tab/>
            </w:r>
            <w:r>
              <w:rPr>
                <w:noProof/>
                <w:webHidden/>
              </w:rPr>
              <w:fldChar w:fldCharType="begin"/>
            </w:r>
            <w:r>
              <w:rPr>
                <w:noProof/>
                <w:webHidden/>
              </w:rPr>
              <w:instrText xml:space="preserve"> PAGEREF _Toc183419488 \h </w:instrText>
            </w:r>
            <w:r>
              <w:rPr>
                <w:noProof/>
                <w:webHidden/>
              </w:rPr>
            </w:r>
            <w:r>
              <w:rPr>
                <w:noProof/>
                <w:webHidden/>
              </w:rPr>
              <w:fldChar w:fldCharType="separate"/>
            </w:r>
            <w:r>
              <w:rPr>
                <w:noProof/>
                <w:webHidden/>
              </w:rPr>
              <w:t>8</w:t>
            </w:r>
            <w:r>
              <w:rPr>
                <w:noProof/>
                <w:webHidden/>
              </w:rPr>
              <w:fldChar w:fldCharType="end"/>
            </w:r>
          </w:hyperlink>
        </w:p>
        <w:p w:rsidR="00AF7E49" w:rsidRDefault="00AF7E49">
          <w:pPr>
            <w:pStyle w:val="11"/>
            <w:tabs>
              <w:tab w:val="right" w:leader="dot" w:pos="9771"/>
            </w:tabs>
            <w:rPr>
              <w:rFonts w:asciiTheme="minorHAnsi" w:eastAsiaTheme="minorEastAsia" w:hAnsiTheme="minorHAnsi" w:cstheme="minorBidi"/>
              <w:b w:val="0"/>
              <w:bCs w:val="0"/>
              <w:caps w:val="0"/>
              <w:noProof/>
              <w:sz w:val="22"/>
              <w:szCs w:val="22"/>
            </w:rPr>
          </w:pPr>
          <w:hyperlink w:anchor="_Toc183419489" w:history="1">
            <w:r w:rsidRPr="00F2464F">
              <w:rPr>
                <w:rStyle w:val="ad"/>
                <w:rFonts w:ascii="Times New Roman" w:hAnsi="Times New Roman"/>
                <w:noProof/>
              </w:rPr>
              <w:t>Основные результаты ВПР в 2024 году</w:t>
            </w:r>
            <w:r>
              <w:rPr>
                <w:noProof/>
                <w:webHidden/>
              </w:rPr>
              <w:tab/>
            </w:r>
            <w:r>
              <w:rPr>
                <w:noProof/>
                <w:webHidden/>
              </w:rPr>
              <w:fldChar w:fldCharType="begin"/>
            </w:r>
            <w:r>
              <w:rPr>
                <w:noProof/>
                <w:webHidden/>
              </w:rPr>
              <w:instrText xml:space="preserve"> PAGEREF _Toc183419489 \h </w:instrText>
            </w:r>
            <w:r>
              <w:rPr>
                <w:noProof/>
                <w:webHidden/>
              </w:rPr>
            </w:r>
            <w:r>
              <w:rPr>
                <w:noProof/>
                <w:webHidden/>
              </w:rPr>
              <w:fldChar w:fldCharType="separate"/>
            </w:r>
            <w:r>
              <w:rPr>
                <w:noProof/>
                <w:webHidden/>
              </w:rPr>
              <w:t>16</w:t>
            </w:r>
            <w:r>
              <w:rPr>
                <w:noProof/>
                <w:webHidden/>
              </w:rPr>
              <w:fldChar w:fldCharType="end"/>
            </w:r>
          </w:hyperlink>
        </w:p>
        <w:p w:rsidR="00AF7E49" w:rsidRDefault="00AF7E49">
          <w:pPr>
            <w:pStyle w:val="21"/>
            <w:tabs>
              <w:tab w:val="right" w:leader="dot" w:pos="9771"/>
            </w:tabs>
            <w:rPr>
              <w:rFonts w:eastAsiaTheme="minorEastAsia" w:cstheme="minorBidi"/>
              <w:b w:val="0"/>
              <w:bCs w:val="0"/>
              <w:noProof/>
              <w:sz w:val="22"/>
              <w:szCs w:val="22"/>
            </w:rPr>
          </w:pPr>
          <w:hyperlink w:anchor="_Toc183419490" w:history="1">
            <w:r w:rsidRPr="00F2464F">
              <w:rPr>
                <w:rStyle w:val="ad"/>
                <w:rFonts w:ascii="Times New Roman" w:hAnsi="Times New Roman"/>
                <w:noProof/>
              </w:rPr>
              <w:t>Начальное общее образование</w:t>
            </w:r>
            <w:r>
              <w:rPr>
                <w:noProof/>
                <w:webHidden/>
              </w:rPr>
              <w:tab/>
            </w:r>
            <w:r>
              <w:rPr>
                <w:noProof/>
                <w:webHidden/>
              </w:rPr>
              <w:fldChar w:fldCharType="begin"/>
            </w:r>
            <w:r>
              <w:rPr>
                <w:noProof/>
                <w:webHidden/>
              </w:rPr>
              <w:instrText xml:space="preserve"> PAGEREF _Toc183419490 \h </w:instrText>
            </w:r>
            <w:r>
              <w:rPr>
                <w:noProof/>
                <w:webHidden/>
              </w:rPr>
            </w:r>
            <w:r>
              <w:rPr>
                <w:noProof/>
                <w:webHidden/>
              </w:rPr>
              <w:fldChar w:fldCharType="separate"/>
            </w:r>
            <w:r>
              <w:rPr>
                <w:noProof/>
                <w:webHidden/>
              </w:rPr>
              <w:t>16</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491" w:history="1">
            <w:r w:rsidRPr="00F2464F">
              <w:rPr>
                <w:rStyle w:val="ad"/>
                <w:noProof/>
              </w:rPr>
              <w:t>Основные статистические результаты ВПР на уровне начального общего образования, 2024 год</w:t>
            </w:r>
            <w:r>
              <w:rPr>
                <w:noProof/>
                <w:webHidden/>
              </w:rPr>
              <w:tab/>
            </w:r>
            <w:r>
              <w:rPr>
                <w:noProof/>
                <w:webHidden/>
              </w:rPr>
              <w:fldChar w:fldCharType="begin"/>
            </w:r>
            <w:r>
              <w:rPr>
                <w:noProof/>
                <w:webHidden/>
              </w:rPr>
              <w:instrText xml:space="preserve"> PAGEREF _Toc183419491 \h </w:instrText>
            </w:r>
            <w:r>
              <w:rPr>
                <w:noProof/>
                <w:webHidden/>
              </w:rPr>
            </w:r>
            <w:r>
              <w:rPr>
                <w:noProof/>
                <w:webHidden/>
              </w:rPr>
              <w:fldChar w:fldCharType="separate"/>
            </w:r>
            <w:r>
              <w:rPr>
                <w:noProof/>
                <w:webHidden/>
              </w:rPr>
              <w:t>17</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492" w:history="1">
            <w:r w:rsidRPr="00F2464F">
              <w:rPr>
                <w:rStyle w:val="ad"/>
                <w:noProof/>
              </w:rPr>
              <w:t>Успеваемость</w:t>
            </w:r>
            <w:r>
              <w:rPr>
                <w:noProof/>
                <w:webHidden/>
              </w:rPr>
              <w:tab/>
            </w:r>
            <w:r>
              <w:rPr>
                <w:noProof/>
                <w:webHidden/>
              </w:rPr>
              <w:fldChar w:fldCharType="begin"/>
            </w:r>
            <w:r>
              <w:rPr>
                <w:noProof/>
                <w:webHidden/>
              </w:rPr>
              <w:instrText xml:space="preserve"> PAGEREF _Toc183419492 \h </w:instrText>
            </w:r>
            <w:r>
              <w:rPr>
                <w:noProof/>
                <w:webHidden/>
              </w:rPr>
            </w:r>
            <w:r>
              <w:rPr>
                <w:noProof/>
                <w:webHidden/>
              </w:rPr>
              <w:fldChar w:fldCharType="separate"/>
            </w:r>
            <w:r>
              <w:rPr>
                <w:noProof/>
                <w:webHidden/>
              </w:rPr>
              <w:t>17</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493" w:history="1">
            <w:r w:rsidRPr="00F2464F">
              <w:rPr>
                <w:rStyle w:val="ad"/>
                <w:noProof/>
              </w:rPr>
              <w:t>Качество обученности</w:t>
            </w:r>
            <w:r>
              <w:rPr>
                <w:noProof/>
                <w:webHidden/>
              </w:rPr>
              <w:tab/>
            </w:r>
            <w:r>
              <w:rPr>
                <w:noProof/>
                <w:webHidden/>
              </w:rPr>
              <w:fldChar w:fldCharType="begin"/>
            </w:r>
            <w:r>
              <w:rPr>
                <w:noProof/>
                <w:webHidden/>
              </w:rPr>
              <w:instrText xml:space="preserve"> PAGEREF _Toc183419493 \h </w:instrText>
            </w:r>
            <w:r>
              <w:rPr>
                <w:noProof/>
                <w:webHidden/>
              </w:rPr>
            </w:r>
            <w:r>
              <w:rPr>
                <w:noProof/>
                <w:webHidden/>
              </w:rPr>
              <w:fldChar w:fldCharType="separate"/>
            </w:r>
            <w:r>
              <w:rPr>
                <w:noProof/>
                <w:webHidden/>
              </w:rPr>
              <w:t>18</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494" w:history="1">
            <w:r w:rsidRPr="00F2464F">
              <w:rPr>
                <w:rStyle w:val="ad"/>
                <w:noProof/>
              </w:rPr>
              <w:t>Средний первичный балл</w:t>
            </w:r>
            <w:r>
              <w:rPr>
                <w:noProof/>
                <w:webHidden/>
              </w:rPr>
              <w:tab/>
            </w:r>
            <w:r>
              <w:rPr>
                <w:noProof/>
                <w:webHidden/>
              </w:rPr>
              <w:fldChar w:fldCharType="begin"/>
            </w:r>
            <w:r>
              <w:rPr>
                <w:noProof/>
                <w:webHidden/>
              </w:rPr>
              <w:instrText xml:space="preserve"> PAGEREF _Toc183419494 \h </w:instrText>
            </w:r>
            <w:r>
              <w:rPr>
                <w:noProof/>
                <w:webHidden/>
              </w:rPr>
            </w:r>
            <w:r>
              <w:rPr>
                <w:noProof/>
                <w:webHidden/>
              </w:rPr>
              <w:fldChar w:fldCharType="separate"/>
            </w:r>
            <w:r>
              <w:rPr>
                <w:noProof/>
                <w:webHidden/>
              </w:rPr>
              <w:t>18</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495" w:history="1">
            <w:r w:rsidRPr="00F2464F">
              <w:rPr>
                <w:rStyle w:val="ad"/>
                <w:noProof/>
              </w:rPr>
              <w:t>Статистика по отметкам</w:t>
            </w:r>
            <w:r>
              <w:rPr>
                <w:noProof/>
                <w:webHidden/>
              </w:rPr>
              <w:tab/>
            </w:r>
            <w:r>
              <w:rPr>
                <w:noProof/>
                <w:webHidden/>
              </w:rPr>
              <w:fldChar w:fldCharType="begin"/>
            </w:r>
            <w:r>
              <w:rPr>
                <w:noProof/>
                <w:webHidden/>
              </w:rPr>
              <w:instrText xml:space="preserve"> PAGEREF _Toc183419495 \h </w:instrText>
            </w:r>
            <w:r>
              <w:rPr>
                <w:noProof/>
                <w:webHidden/>
              </w:rPr>
            </w:r>
            <w:r>
              <w:rPr>
                <w:noProof/>
                <w:webHidden/>
              </w:rPr>
              <w:fldChar w:fldCharType="separate"/>
            </w:r>
            <w:r>
              <w:rPr>
                <w:noProof/>
                <w:webHidden/>
              </w:rPr>
              <w:t>19</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496" w:history="1">
            <w:r w:rsidRPr="00F2464F">
              <w:rPr>
                <w:rStyle w:val="ad"/>
                <w:noProof/>
              </w:rPr>
              <w:t>Сравнение отметок ВПР с отметками по журналу</w:t>
            </w:r>
            <w:r>
              <w:rPr>
                <w:noProof/>
                <w:webHidden/>
              </w:rPr>
              <w:tab/>
            </w:r>
            <w:r>
              <w:rPr>
                <w:noProof/>
                <w:webHidden/>
              </w:rPr>
              <w:fldChar w:fldCharType="begin"/>
            </w:r>
            <w:r>
              <w:rPr>
                <w:noProof/>
                <w:webHidden/>
              </w:rPr>
              <w:instrText xml:space="preserve"> PAGEREF _Toc183419496 \h </w:instrText>
            </w:r>
            <w:r>
              <w:rPr>
                <w:noProof/>
                <w:webHidden/>
              </w:rPr>
            </w:r>
            <w:r>
              <w:rPr>
                <w:noProof/>
                <w:webHidden/>
              </w:rPr>
              <w:fldChar w:fldCharType="separate"/>
            </w:r>
            <w:r>
              <w:rPr>
                <w:noProof/>
                <w:webHidden/>
              </w:rPr>
              <w:t>20</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497" w:history="1">
            <w:r w:rsidRPr="00F2464F">
              <w:rPr>
                <w:rStyle w:val="ad"/>
                <w:noProof/>
              </w:rPr>
              <w:t>Распределение первичных баллов</w:t>
            </w:r>
            <w:r>
              <w:rPr>
                <w:noProof/>
                <w:webHidden/>
              </w:rPr>
              <w:tab/>
            </w:r>
            <w:r>
              <w:rPr>
                <w:noProof/>
                <w:webHidden/>
              </w:rPr>
              <w:fldChar w:fldCharType="begin"/>
            </w:r>
            <w:r>
              <w:rPr>
                <w:noProof/>
                <w:webHidden/>
              </w:rPr>
              <w:instrText xml:space="preserve"> PAGEREF _Toc183419497 \h </w:instrText>
            </w:r>
            <w:r>
              <w:rPr>
                <w:noProof/>
                <w:webHidden/>
              </w:rPr>
            </w:r>
            <w:r>
              <w:rPr>
                <w:noProof/>
                <w:webHidden/>
              </w:rPr>
              <w:fldChar w:fldCharType="separate"/>
            </w:r>
            <w:r>
              <w:rPr>
                <w:noProof/>
                <w:webHidden/>
              </w:rPr>
              <w:t>22</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498" w:history="1">
            <w:r w:rsidRPr="00F2464F">
              <w:rPr>
                <w:rStyle w:val="ad"/>
                <w:rFonts w:eastAsia="Calibri"/>
                <w:noProof/>
              </w:rPr>
              <w:t>Выполнение заданий</w:t>
            </w:r>
            <w:r>
              <w:rPr>
                <w:noProof/>
                <w:webHidden/>
              </w:rPr>
              <w:tab/>
            </w:r>
            <w:r>
              <w:rPr>
                <w:noProof/>
                <w:webHidden/>
              </w:rPr>
              <w:fldChar w:fldCharType="begin"/>
            </w:r>
            <w:r>
              <w:rPr>
                <w:noProof/>
                <w:webHidden/>
              </w:rPr>
              <w:instrText xml:space="preserve"> PAGEREF _Toc183419498 \h </w:instrText>
            </w:r>
            <w:r>
              <w:rPr>
                <w:noProof/>
                <w:webHidden/>
              </w:rPr>
            </w:r>
            <w:r>
              <w:rPr>
                <w:noProof/>
                <w:webHidden/>
              </w:rPr>
              <w:fldChar w:fldCharType="separate"/>
            </w:r>
            <w:r>
              <w:rPr>
                <w:noProof/>
                <w:webHidden/>
              </w:rPr>
              <w:t>25</w:t>
            </w:r>
            <w:r>
              <w:rPr>
                <w:noProof/>
                <w:webHidden/>
              </w:rPr>
              <w:fldChar w:fldCharType="end"/>
            </w:r>
          </w:hyperlink>
        </w:p>
        <w:p w:rsidR="00AF7E49" w:rsidRDefault="00AF7E49">
          <w:pPr>
            <w:pStyle w:val="21"/>
            <w:tabs>
              <w:tab w:val="right" w:leader="dot" w:pos="9771"/>
            </w:tabs>
            <w:rPr>
              <w:rFonts w:eastAsiaTheme="minorEastAsia" w:cstheme="minorBidi"/>
              <w:b w:val="0"/>
              <w:bCs w:val="0"/>
              <w:noProof/>
              <w:sz w:val="22"/>
              <w:szCs w:val="22"/>
            </w:rPr>
          </w:pPr>
          <w:hyperlink w:anchor="_Toc183419499" w:history="1">
            <w:r w:rsidRPr="00F2464F">
              <w:rPr>
                <w:rStyle w:val="ad"/>
                <w:rFonts w:ascii="Times New Roman" w:hAnsi="Times New Roman"/>
                <w:noProof/>
              </w:rPr>
              <w:t>Основное общее образование</w:t>
            </w:r>
            <w:r>
              <w:rPr>
                <w:noProof/>
                <w:webHidden/>
              </w:rPr>
              <w:tab/>
            </w:r>
            <w:r>
              <w:rPr>
                <w:noProof/>
                <w:webHidden/>
              </w:rPr>
              <w:fldChar w:fldCharType="begin"/>
            </w:r>
            <w:r>
              <w:rPr>
                <w:noProof/>
                <w:webHidden/>
              </w:rPr>
              <w:instrText xml:space="preserve"> PAGEREF _Toc183419499 \h </w:instrText>
            </w:r>
            <w:r>
              <w:rPr>
                <w:noProof/>
                <w:webHidden/>
              </w:rPr>
            </w:r>
            <w:r>
              <w:rPr>
                <w:noProof/>
                <w:webHidden/>
              </w:rPr>
              <w:fldChar w:fldCharType="separate"/>
            </w:r>
            <w:r>
              <w:rPr>
                <w:noProof/>
                <w:webHidden/>
              </w:rPr>
              <w:t>39</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0" w:history="1">
            <w:r w:rsidRPr="00F2464F">
              <w:rPr>
                <w:rStyle w:val="ad"/>
                <w:noProof/>
              </w:rPr>
              <w:t>Основные статистические результаты ВПР, 2024 год</w:t>
            </w:r>
            <w:r>
              <w:rPr>
                <w:noProof/>
                <w:webHidden/>
              </w:rPr>
              <w:tab/>
            </w:r>
            <w:r>
              <w:rPr>
                <w:noProof/>
                <w:webHidden/>
              </w:rPr>
              <w:fldChar w:fldCharType="begin"/>
            </w:r>
            <w:r>
              <w:rPr>
                <w:noProof/>
                <w:webHidden/>
              </w:rPr>
              <w:instrText xml:space="preserve"> PAGEREF _Toc183419500 \h </w:instrText>
            </w:r>
            <w:r>
              <w:rPr>
                <w:noProof/>
                <w:webHidden/>
              </w:rPr>
            </w:r>
            <w:r>
              <w:rPr>
                <w:noProof/>
                <w:webHidden/>
              </w:rPr>
              <w:fldChar w:fldCharType="separate"/>
            </w:r>
            <w:r>
              <w:rPr>
                <w:noProof/>
                <w:webHidden/>
              </w:rPr>
              <w:t>39</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1" w:history="1">
            <w:r w:rsidRPr="00F2464F">
              <w:rPr>
                <w:rStyle w:val="ad"/>
                <w:noProof/>
              </w:rPr>
              <w:t>Успеваемость</w:t>
            </w:r>
            <w:r>
              <w:rPr>
                <w:noProof/>
                <w:webHidden/>
              </w:rPr>
              <w:tab/>
            </w:r>
            <w:r>
              <w:rPr>
                <w:noProof/>
                <w:webHidden/>
              </w:rPr>
              <w:fldChar w:fldCharType="begin"/>
            </w:r>
            <w:r>
              <w:rPr>
                <w:noProof/>
                <w:webHidden/>
              </w:rPr>
              <w:instrText xml:space="preserve"> PAGEREF _Toc183419501 \h </w:instrText>
            </w:r>
            <w:r>
              <w:rPr>
                <w:noProof/>
                <w:webHidden/>
              </w:rPr>
            </w:r>
            <w:r>
              <w:rPr>
                <w:noProof/>
                <w:webHidden/>
              </w:rPr>
              <w:fldChar w:fldCharType="separate"/>
            </w:r>
            <w:r>
              <w:rPr>
                <w:noProof/>
                <w:webHidden/>
              </w:rPr>
              <w:t>43</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2" w:history="1">
            <w:r w:rsidRPr="00F2464F">
              <w:rPr>
                <w:rStyle w:val="ad"/>
                <w:noProof/>
              </w:rPr>
              <w:t>Качество обученности</w:t>
            </w:r>
            <w:r>
              <w:rPr>
                <w:noProof/>
                <w:webHidden/>
              </w:rPr>
              <w:tab/>
            </w:r>
            <w:r>
              <w:rPr>
                <w:noProof/>
                <w:webHidden/>
              </w:rPr>
              <w:fldChar w:fldCharType="begin"/>
            </w:r>
            <w:r>
              <w:rPr>
                <w:noProof/>
                <w:webHidden/>
              </w:rPr>
              <w:instrText xml:space="preserve"> PAGEREF _Toc183419502 \h </w:instrText>
            </w:r>
            <w:r>
              <w:rPr>
                <w:noProof/>
                <w:webHidden/>
              </w:rPr>
            </w:r>
            <w:r>
              <w:rPr>
                <w:noProof/>
                <w:webHidden/>
              </w:rPr>
              <w:fldChar w:fldCharType="separate"/>
            </w:r>
            <w:r>
              <w:rPr>
                <w:noProof/>
                <w:webHidden/>
              </w:rPr>
              <w:t>45</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3" w:history="1">
            <w:r w:rsidRPr="00F2464F">
              <w:rPr>
                <w:rStyle w:val="ad"/>
                <w:noProof/>
              </w:rPr>
              <w:t>Средний первичный балл</w:t>
            </w:r>
            <w:r>
              <w:rPr>
                <w:noProof/>
                <w:webHidden/>
              </w:rPr>
              <w:tab/>
            </w:r>
            <w:r>
              <w:rPr>
                <w:noProof/>
                <w:webHidden/>
              </w:rPr>
              <w:fldChar w:fldCharType="begin"/>
            </w:r>
            <w:r>
              <w:rPr>
                <w:noProof/>
                <w:webHidden/>
              </w:rPr>
              <w:instrText xml:space="preserve"> PAGEREF _Toc183419503 \h </w:instrText>
            </w:r>
            <w:r>
              <w:rPr>
                <w:noProof/>
                <w:webHidden/>
              </w:rPr>
            </w:r>
            <w:r>
              <w:rPr>
                <w:noProof/>
                <w:webHidden/>
              </w:rPr>
              <w:fldChar w:fldCharType="separate"/>
            </w:r>
            <w:r>
              <w:rPr>
                <w:noProof/>
                <w:webHidden/>
              </w:rPr>
              <w:t>48</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4" w:history="1">
            <w:r w:rsidRPr="00F2464F">
              <w:rPr>
                <w:rStyle w:val="ad"/>
                <w:noProof/>
              </w:rPr>
              <w:t>Статистика по отметкам</w:t>
            </w:r>
            <w:r>
              <w:rPr>
                <w:noProof/>
                <w:webHidden/>
              </w:rPr>
              <w:tab/>
            </w:r>
            <w:r>
              <w:rPr>
                <w:noProof/>
                <w:webHidden/>
              </w:rPr>
              <w:fldChar w:fldCharType="begin"/>
            </w:r>
            <w:r>
              <w:rPr>
                <w:noProof/>
                <w:webHidden/>
              </w:rPr>
              <w:instrText xml:space="preserve"> PAGEREF _Toc183419504 \h </w:instrText>
            </w:r>
            <w:r>
              <w:rPr>
                <w:noProof/>
                <w:webHidden/>
              </w:rPr>
            </w:r>
            <w:r>
              <w:rPr>
                <w:noProof/>
                <w:webHidden/>
              </w:rPr>
              <w:fldChar w:fldCharType="separate"/>
            </w:r>
            <w:r>
              <w:rPr>
                <w:noProof/>
                <w:webHidden/>
              </w:rPr>
              <w:t>49</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5" w:history="1">
            <w:r w:rsidRPr="00F2464F">
              <w:rPr>
                <w:rStyle w:val="ad"/>
                <w:noProof/>
              </w:rPr>
              <w:t>Сравнение отметок ВПР с отметками по журналу</w:t>
            </w:r>
            <w:r>
              <w:rPr>
                <w:noProof/>
                <w:webHidden/>
              </w:rPr>
              <w:tab/>
            </w:r>
            <w:r>
              <w:rPr>
                <w:noProof/>
                <w:webHidden/>
              </w:rPr>
              <w:fldChar w:fldCharType="begin"/>
            </w:r>
            <w:r>
              <w:rPr>
                <w:noProof/>
                <w:webHidden/>
              </w:rPr>
              <w:instrText xml:space="preserve"> PAGEREF _Toc183419505 \h </w:instrText>
            </w:r>
            <w:r>
              <w:rPr>
                <w:noProof/>
                <w:webHidden/>
              </w:rPr>
            </w:r>
            <w:r>
              <w:rPr>
                <w:noProof/>
                <w:webHidden/>
              </w:rPr>
              <w:fldChar w:fldCharType="separate"/>
            </w:r>
            <w:r>
              <w:rPr>
                <w:noProof/>
                <w:webHidden/>
              </w:rPr>
              <w:t>51</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6" w:history="1">
            <w:r w:rsidRPr="00F2464F">
              <w:rPr>
                <w:rStyle w:val="ad"/>
                <w:noProof/>
              </w:rPr>
              <w:t>Распределение первичных баллов</w:t>
            </w:r>
            <w:r>
              <w:rPr>
                <w:noProof/>
                <w:webHidden/>
              </w:rPr>
              <w:tab/>
            </w:r>
            <w:r>
              <w:rPr>
                <w:noProof/>
                <w:webHidden/>
              </w:rPr>
              <w:fldChar w:fldCharType="begin"/>
            </w:r>
            <w:r>
              <w:rPr>
                <w:noProof/>
                <w:webHidden/>
              </w:rPr>
              <w:instrText xml:space="preserve"> PAGEREF _Toc183419506 \h </w:instrText>
            </w:r>
            <w:r>
              <w:rPr>
                <w:noProof/>
                <w:webHidden/>
              </w:rPr>
            </w:r>
            <w:r>
              <w:rPr>
                <w:noProof/>
                <w:webHidden/>
              </w:rPr>
              <w:fldChar w:fldCharType="separate"/>
            </w:r>
            <w:r>
              <w:rPr>
                <w:noProof/>
                <w:webHidden/>
              </w:rPr>
              <w:t>56</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7" w:history="1">
            <w:r w:rsidRPr="00F2464F">
              <w:rPr>
                <w:rStyle w:val="ad"/>
                <w:rFonts w:eastAsia="Calibri"/>
                <w:noProof/>
              </w:rPr>
              <w:t>Выполнение заданий</w:t>
            </w:r>
            <w:r>
              <w:rPr>
                <w:noProof/>
                <w:webHidden/>
              </w:rPr>
              <w:tab/>
            </w:r>
            <w:r>
              <w:rPr>
                <w:noProof/>
                <w:webHidden/>
              </w:rPr>
              <w:fldChar w:fldCharType="begin"/>
            </w:r>
            <w:r>
              <w:rPr>
                <w:noProof/>
                <w:webHidden/>
              </w:rPr>
              <w:instrText xml:space="preserve"> PAGEREF _Toc183419507 \h </w:instrText>
            </w:r>
            <w:r>
              <w:rPr>
                <w:noProof/>
                <w:webHidden/>
              </w:rPr>
            </w:r>
            <w:r>
              <w:rPr>
                <w:noProof/>
                <w:webHidden/>
              </w:rPr>
              <w:fldChar w:fldCharType="separate"/>
            </w:r>
            <w:r>
              <w:rPr>
                <w:noProof/>
                <w:webHidden/>
              </w:rPr>
              <w:t>93</w:t>
            </w:r>
            <w:r>
              <w:rPr>
                <w:noProof/>
                <w:webHidden/>
              </w:rPr>
              <w:fldChar w:fldCharType="end"/>
            </w:r>
          </w:hyperlink>
        </w:p>
        <w:p w:rsidR="00AF7E49" w:rsidRDefault="00AF7E49">
          <w:pPr>
            <w:pStyle w:val="21"/>
            <w:tabs>
              <w:tab w:val="right" w:leader="dot" w:pos="9771"/>
            </w:tabs>
            <w:rPr>
              <w:rFonts w:eastAsiaTheme="minorEastAsia" w:cstheme="minorBidi"/>
              <w:b w:val="0"/>
              <w:bCs w:val="0"/>
              <w:noProof/>
              <w:sz w:val="22"/>
              <w:szCs w:val="22"/>
            </w:rPr>
          </w:pPr>
          <w:hyperlink w:anchor="_Toc183419508" w:history="1">
            <w:r w:rsidRPr="00F2464F">
              <w:rPr>
                <w:rStyle w:val="ad"/>
                <w:rFonts w:ascii="Times New Roman" w:hAnsi="Times New Roman"/>
                <w:noProof/>
              </w:rPr>
              <w:t>Среднее общее образование</w:t>
            </w:r>
            <w:r>
              <w:rPr>
                <w:noProof/>
                <w:webHidden/>
              </w:rPr>
              <w:tab/>
            </w:r>
            <w:r>
              <w:rPr>
                <w:noProof/>
                <w:webHidden/>
              </w:rPr>
              <w:fldChar w:fldCharType="begin"/>
            </w:r>
            <w:r>
              <w:rPr>
                <w:noProof/>
                <w:webHidden/>
              </w:rPr>
              <w:instrText xml:space="preserve"> PAGEREF _Toc183419508 \h </w:instrText>
            </w:r>
            <w:r>
              <w:rPr>
                <w:noProof/>
                <w:webHidden/>
              </w:rPr>
            </w:r>
            <w:r>
              <w:rPr>
                <w:noProof/>
                <w:webHidden/>
              </w:rPr>
              <w:fldChar w:fldCharType="separate"/>
            </w:r>
            <w:r>
              <w:rPr>
                <w:noProof/>
                <w:webHidden/>
              </w:rPr>
              <w:t>236</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09" w:history="1">
            <w:r w:rsidRPr="00F2464F">
              <w:rPr>
                <w:rStyle w:val="ad"/>
                <w:noProof/>
              </w:rPr>
              <w:t>Основные статистические результаты ВПР, 2024 год</w:t>
            </w:r>
            <w:r>
              <w:rPr>
                <w:noProof/>
                <w:webHidden/>
              </w:rPr>
              <w:tab/>
            </w:r>
            <w:r>
              <w:rPr>
                <w:noProof/>
                <w:webHidden/>
              </w:rPr>
              <w:fldChar w:fldCharType="begin"/>
            </w:r>
            <w:r>
              <w:rPr>
                <w:noProof/>
                <w:webHidden/>
              </w:rPr>
              <w:instrText xml:space="preserve"> PAGEREF _Toc183419509 \h </w:instrText>
            </w:r>
            <w:r>
              <w:rPr>
                <w:noProof/>
                <w:webHidden/>
              </w:rPr>
            </w:r>
            <w:r>
              <w:rPr>
                <w:noProof/>
                <w:webHidden/>
              </w:rPr>
              <w:fldChar w:fldCharType="separate"/>
            </w:r>
            <w:r>
              <w:rPr>
                <w:noProof/>
                <w:webHidden/>
              </w:rPr>
              <w:t>237</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10" w:history="1">
            <w:r w:rsidRPr="00F2464F">
              <w:rPr>
                <w:rStyle w:val="ad"/>
                <w:noProof/>
              </w:rPr>
              <w:t>Успеваемость</w:t>
            </w:r>
            <w:r>
              <w:rPr>
                <w:noProof/>
                <w:webHidden/>
              </w:rPr>
              <w:tab/>
            </w:r>
            <w:r>
              <w:rPr>
                <w:noProof/>
                <w:webHidden/>
              </w:rPr>
              <w:fldChar w:fldCharType="begin"/>
            </w:r>
            <w:r>
              <w:rPr>
                <w:noProof/>
                <w:webHidden/>
              </w:rPr>
              <w:instrText xml:space="preserve"> PAGEREF _Toc183419510 \h </w:instrText>
            </w:r>
            <w:r>
              <w:rPr>
                <w:noProof/>
                <w:webHidden/>
              </w:rPr>
            </w:r>
            <w:r>
              <w:rPr>
                <w:noProof/>
                <w:webHidden/>
              </w:rPr>
              <w:fldChar w:fldCharType="separate"/>
            </w:r>
            <w:r>
              <w:rPr>
                <w:noProof/>
                <w:webHidden/>
              </w:rPr>
              <w:t>237</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11" w:history="1">
            <w:r w:rsidRPr="00F2464F">
              <w:rPr>
                <w:rStyle w:val="ad"/>
                <w:noProof/>
              </w:rPr>
              <w:t>Качество обученности</w:t>
            </w:r>
            <w:r>
              <w:rPr>
                <w:noProof/>
                <w:webHidden/>
              </w:rPr>
              <w:tab/>
            </w:r>
            <w:r>
              <w:rPr>
                <w:noProof/>
                <w:webHidden/>
              </w:rPr>
              <w:fldChar w:fldCharType="begin"/>
            </w:r>
            <w:r>
              <w:rPr>
                <w:noProof/>
                <w:webHidden/>
              </w:rPr>
              <w:instrText xml:space="preserve"> PAGEREF _Toc183419511 \h </w:instrText>
            </w:r>
            <w:r>
              <w:rPr>
                <w:noProof/>
                <w:webHidden/>
              </w:rPr>
            </w:r>
            <w:r>
              <w:rPr>
                <w:noProof/>
                <w:webHidden/>
              </w:rPr>
              <w:fldChar w:fldCharType="separate"/>
            </w:r>
            <w:r>
              <w:rPr>
                <w:noProof/>
                <w:webHidden/>
              </w:rPr>
              <w:t>239</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12" w:history="1">
            <w:r w:rsidRPr="00F2464F">
              <w:rPr>
                <w:rStyle w:val="ad"/>
                <w:noProof/>
              </w:rPr>
              <w:t>Средний первичный балл</w:t>
            </w:r>
            <w:r>
              <w:rPr>
                <w:noProof/>
                <w:webHidden/>
              </w:rPr>
              <w:tab/>
            </w:r>
            <w:r>
              <w:rPr>
                <w:noProof/>
                <w:webHidden/>
              </w:rPr>
              <w:fldChar w:fldCharType="begin"/>
            </w:r>
            <w:r>
              <w:rPr>
                <w:noProof/>
                <w:webHidden/>
              </w:rPr>
              <w:instrText xml:space="preserve"> PAGEREF _Toc183419512 \h </w:instrText>
            </w:r>
            <w:r>
              <w:rPr>
                <w:noProof/>
                <w:webHidden/>
              </w:rPr>
            </w:r>
            <w:r>
              <w:rPr>
                <w:noProof/>
                <w:webHidden/>
              </w:rPr>
              <w:fldChar w:fldCharType="separate"/>
            </w:r>
            <w:r>
              <w:rPr>
                <w:noProof/>
                <w:webHidden/>
              </w:rPr>
              <w:t>240</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13" w:history="1">
            <w:r w:rsidRPr="00F2464F">
              <w:rPr>
                <w:rStyle w:val="ad"/>
                <w:noProof/>
              </w:rPr>
              <w:t>Статистика по отметкам</w:t>
            </w:r>
            <w:r>
              <w:rPr>
                <w:noProof/>
                <w:webHidden/>
              </w:rPr>
              <w:tab/>
            </w:r>
            <w:r>
              <w:rPr>
                <w:noProof/>
                <w:webHidden/>
              </w:rPr>
              <w:fldChar w:fldCharType="begin"/>
            </w:r>
            <w:r>
              <w:rPr>
                <w:noProof/>
                <w:webHidden/>
              </w:rPr>
              <w:instrText xml:space="preserve"> PAGEREF _Toc183419513 \h </w:instrText>
            </w:r>
            <w:r>
              <w:rPr>
                <w:noProof/>
                <w:webHidden/>
              </w:rPr>
            </w:r>
            <w:r>
              <w:rPr>
                <w:noProof/>
                <w:webHidden/>
              </w:rPr>
              <w:fldChar w:fldCharType="separate"/>
            </w:r>
            <w:r>
              <w:rPr>
                <w:noProof/>
                <w:webHidden/>
              </w:rPr>
              <w:t>241</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14" w:history="1">
            <w:r w:rsidRPr="00F2464F">
              <w:rPr>
                <w:rStyle w:val="ad"/>
                <w:noProof/>
              </w:rPr>
              <w:t>Сравнение отметок с отметками по журналу</w:t>
            </w:r>
            <w:r>
              <w:rPr>
                <w:noProof/>
                <w:webHidden/>
              </w:rPr>
              <w:tab/>
            </w:r>
            <w:r>
              <w:rPr>
                <w:noProof/>
                <w:webHidden/>
              </w:rPr>
              <w:fldChar w:fldCharType="begin"/>
            </w:r>
            <w:r>
              <w:rPr>
                <w:noProof/>
                <w:webHidden/>
              </w:rPr>
              <w:instrText xml:space="preserve"> PAGEREF _Toc183419514 \h </w:instrText>
            </w:r>
            <w:r>
              <w:rPr>
                <w:noProof/>
                <w:webHidden/>
              </w:rPr>
            </w:r>
            <w:r>
              <w:rPr>
                <w:noProof/>
                <w:webHidden/>
              </w:rPr>
              <w:fldChar w:fldCharType="separate"/>
            </w:r>
            <w:r>
              <w:rPr>
                <w:noProof/>
                <w:webHidden/>
              </w:rPr>
              <w:t>242</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15" w:history="1">
            <w:r w:rsidRPr="00F2464F">
              <w:rPr>
                <w:rStyle w:val="ad"/>
                <w:noProof/>
              </w:rPr>
              <w:t>Распределение первичных баллов</w:t>
            </w:r>
            <w:r>
              <w:rPr>
                <w:noProof/>
                <w:webHidden/>
              </w:rPr>
              <w:tab/>
            </w:r>
            <w:r>
              <w:rPr>
                <w:noProof/>
                <w:webHidden/>
              </w:rPr>
              <w:fldChar w:fldCharType="begin"/>
            </w:r>
            <w:r>
              <w:rPr>
                <w:noProof/>
                <w:webHidden/>
              </w:rPr>
              <w:instrText xml:space="preserve"> PAGEREF _Toc183419515 \h </w:instrText>
            </w:r>
            <w:r>
              <w:rPr>
                <w:noProof/>
                <w:webHidden/>
              </w:rPr>
            </w:r>
            <w:r>
              <w:rPr>
                <w:noProof/>
                <w:webHidden/>
              </w:rPr>
              <w:fldChar w:fldCharType="separate"/>
            </w:r>
            <w:r>
              <w:rPr>
                <w:noProof/>
                <w:webHidden/>
              </w:rPr>
              <w:t>244</w:t>
            </w:r>
            <w:r>
              <w:rPr>
                <w:noProof/>
                <w:webHidden/>
              </w:rPr>
              <w:fldChar w:fldCharType="end"/>
            </w:r>
          </w:hyperlink>
        </w:p>
        <w:p w:rsidR="00AF7E49" w:rsidRDefault="00AF7E49">
          <w:pPr>
            <w:pStyle w:val="31"/>
            <w:tabs>
              <w:tab w:val="right" w:leader="dot" w:pos="9771"/>
            </w:tabs>
            <w:rPr>
              <w:rFonts w:eastAsiaTheme="minorEastAsia" w:cstheme="minorBidi"/>
              <w:noProof/>
              <w:sz w:val="22"/>
              <w:szCs w:val="22"/>
            </w:rPr>
          </w:pPr>
          <w:hyperlink w:anchor="_Toc183419516" w:history="1">
            <w:r w:rsidRPr="00F2464F">
              <w:rPr>
                <w:rStyle w:val="ad"/>
                <w:noProof/>
              </w:rPr>
              <w:t>Выполнение заданий</w:t>
            </w:r>
            <w:r>
              <w:rPr>
                <w:noProof/>
                <w:webHidden/>
              </w:rPr>
              <w:tab/>
            </w:r>
            <w:r>
              <w:rPr>
                <w:noProof/>
                <w:webHidden/>
              </w:rPr>
              <w:fldChar w:fldCharType="begin"/>
            </w:r>
            <w:r>
              <w:rPr>
                <w:noProof/>
                <w:webHidden/>
              </w:rPr>
              <w:instrText xml:space="preserve"> PAGEREF _Toc183419516 \h </w:instrText>
            </w:r>
            <w:r>
              <w:rPr>
                <w:noProof/>
                <w:webHidden/>
              </w:rPr>
            </w:r>
            <w:r>
              <w:rPr>
                <w:noProof/>
                <w:webHidden/>
              </w:rPr>
              <w:fldChar w:fldCharType="separate"/>
            </w:r>
            <w:r>
              <w:rPr>
                <w:noProof/>
                <w:webHidden/>
              </w:rPr>
              <w:t>251</w:t>
            </w:r>
            <w:r>
              <w:rPr>
                <w:noProof/>
                <w:webHidden/>
              </w:rPr>
              <w:fldChar w:fldCharType="end"/>
            </w:r>
          </w:hyperlink>
        </w:p>
        <w:p w:rsidR="00AF7E49" w:rsidRDefault="00AF7E49">
          <w:pPr>
            <w:pStyle w:val="11"/>
            <w:tabs>
              <w:tab w:val="right" w:leader="dot" w:pos="9771"/>
            </w:tabs>
            <w:rPr>
              <w:rFonts w:asciiTheme="minorHAnsi" w:eastAsiaTheme="minorEastAsia" w:hAnsiTheme="minorHAnsi" w:cstheme="minorBidi"/>
              <w:b w:val="0"/>
              <w:bCs w:val="0"/>
              <w:caps w:val="0"/>
              <w:noProof/>
              <w:sz w:val="22"/>
              <w:szCs w:val="22"/>
            </w:rPr>
          </w:pPr>
          <w:hyperlink w:anchor="_Toc183419517" w:history="1">
            <w:r w:rsidRPr="00F2464F">
              <w:rPr>
                <w:rStyle w:val="ad"/>
                <w:rFonts w:ascii="Times New Roman" w:hAnsi="Times New Roman"/>
                <w:noProof/>
              </w:rPr>
              <w:t>Заключение</w:t>
            </w:r>
            <w:r>
              <w:rPr>
                <w:noProof/>
                <w:webHidden/>
              </w:rPr>
              <w:tab/>
            </w:r>
            <w:r>
              <w:rPr>
                <w:noProof/>
                <w:webHidden/>
              </w:rPr>
              <w:fldChar w:fldCharType="begin"/>
            </w:r>
            <w:r>
              <w:rPr>
                <w:noProof/>
                <w:webHidden/>
              </w:rPr>
              <w:instrText xml:space="preserve"> PAGEREF _Toc183419517 \h </w:instrText>
            </w:r>
            <w:r>
              <w:rPr>
                <w:noProof/>
                <w:webHidden/>
              </w:rPr>
            </w:r>
            <w:r>
              <w:rPr>
                <w:noProof/>
                <w:webHidden/>
              </w:rPr>
              <w:fldChar w:fldCharType="separate"/>
            </w:r>
            <w:r>
              <w:rPr>
                <w:noProof/>
                <w:webHidden/>
              </w:rPr>
              <w:t>273</w:t>
            </w:r>
            <w:r>
              <w:rPr>
                <w:noProof/>
                <w:webHidden/>
              </w:rPr>
              <w:fldChar w:fldCharType="end"/>
            </w:r>
          </w:hyperlink>
        </w:p>
        <w:p w:rsidR="00AF7E49" w:rsidRDefault="00AF7E49">
          <w:pPr>
            <w:pStyle w:val="11"/>
            <w:tabs>
              <w:tab w:val="right" w:leader="dot" w:pos="9771"/>
            </w:tabs>
            <w:rPr>
              <w:rFonts w:asciiTheme="minorHAnsi" w:eastAsiaTheme="minorEastAsia" w:hAnsiTheme="minorHAnsi" w:cstheme="minorBidi"/>
              <w:b w:val="0"/>
              <w:bCs w:val="0"/>
              <w:caps w:val="0"/>
              <w:noProof/>
              <w:sz w:val="22"/>
              <w:szCs w:val="22"/>
            </w:rPr>
          </w:pPr>
          <w:hyperlink w:anchor="_Toc183419518" w:history="1">
            <w:r w:rsidRPr="00F2464F">
              <w:rPr>
                <w:rStyle w:val="ad"/>
                <w:rFonts w:ascii="Times New Roman" w:hAnsi="Times New Roman"/>
                <w:noProof/>
              </w:rPr>
              <w:t>Выводы</w:t>
            </w:r>
            <w:r>
              <w:rPr>
                <w:noProof/>
                <w:webHidden/>
              </w:rPr>
              <w:tab/>
            </w:r>
            <w:r>
              <w:rPr>
                <w:noProof/>
                <w:webHidden/>
              </w:rPr>
              <w:fldChar w:fldCharType="begin"/>
            </w:r>
            <w:r>
              <w:rPr>
                <w:noProof/>
                <w:webHidden/>
              </w:rPr>
              <w:instrText xml:space="preserve"> PAGEREF _Toc183419518 \h </w:instrText>
            </w:r>
            <w:r>
              <w:rPr>
                <w:noProof/>
                <w:webHidden/>
              </w:rPr>
            </w:r>
            <w:r>
              <w:rPr>
                <w:noProof/>
                <w:webHidden/>
              </w:rPr>
              <w:fldChar w:fldCharType="separate"/>
            </w:r>
            <w:r>
              <w:rPr>
                <w:noProof/>
                <w:webHidden/>
              </w:rPr>
              <w:t>273</w:t>
            </w:r>
            <w:r>
              <w:rPr>
                <w:noProof/>
                <w:webHidden/>
              </w:rPr>
              <w:fldChar w:fldCharType="end"/>
            </w:r>
          </w:hyperlink>
        </w:p>
        <w:p w:rsidR="00077A7C" w:rsidRPr="007E55EE" w:rsidRDefault="00077A7C" w:rsidP="00077A7C">
          <w:pPr>
            <w:rPr>
              <w:color w:val="2E74B5" w:themeColor="accent1" w:themeShade="BF"/>
            </w:rPr>
          </w:pPr>
          <w:r w:rsidRPr="007E55EE">
            <w:rPr>
              <w:b/>
              <w:bCs/>
              <w:color w:val="2E74B5" w:themeColor="accent1" w:themeShade="BF"/>
            </w:rPr>
            <w:fldChar w:fldCharType="end"/>
          </w:r>
        </w:p>
      </w:sdtContent>
    </w:sdt>
    <w:p w:rsidR="00077A7C" w:rsidRPr="007E55EE" w:rsidRDefault="00077A7C" w:rsidP="00077A7C">
      <w:pPr>
        <w:spacing w:after="200" w:line="276" w:lineRule="auto"/>
        <w:rPr>
          <w:b/>
          <w:color w:val="2E74B5" w:themeColor="accent1" w:themeShade="BF"/>
        </w:rPr>
      </w:pPr>
      <w:r w:rsidRPr="007E55EE">
        <w:rPr>
          <w:b/>
          <w:color w:val="2E74B5" w:themeColor="accent1" w:themeShade="BF"/>
        </w:rPr>
        <w:br w:type="page"/>
      </w:r>
    </w:p>
    <w:p w:rsidR="00077A7C" w:rsidRPr="002E5E7D" w:rsidRDefault="00077A7C" w:rsidP="00077A7C">
      <w:pPr>
        <w:pStyle w:val="1"/>
        <w:rPr>
          <w:rFonts w:ascii="Times New Roman" w:hAnsi="Times New Roman" w:cs="Times New Roman"/>
          <w:b/>
          <w:color w:val="auto"/>
          <w:sz w:val="24"/>
          <w:szCs w:val="24"/>
        </w:rPr>
      </w:pPr>
      <w:bookmarkStart w:id="1" w:name="_Toc183419486"/>
      <w:r w:rsidRPr="002E5E7D">
        <w:rPr>
          <w:rFonts w:ascii="Times New Roman" w:hAnsi="Times New Roman" w:cs="Times New Roman"/>
          <w:b/>
          <w:color w:val="auto"/>
          <w:sz w:val="24"/>
          <w:szCs w:val="24"/>
        </w:rPr>
        <w:lastRenderedPageBreak/>
        <w:t>Введение</w:t>
      </w:r>
      <w:bookmarkEnd w:id="1"/>
    </w:p>
    <w:p w:rsidR="00077A7C" w:rsidRPr="007E55EE" w:rsidRDefault="00077A7C" w:rsidP="00077A7C">
      <w:pPr>
        <w:pStyle w:val="a3"/>
        <w:rPr>
          <w:color w:val="2E74B5" w:themeColor="accent1" w:themeShade="BF"/>
        </w:rPr>
      </w:pPr>
    </w:p>
    <w:p w:rsidR="00DC0DAA" w:rsidRPr="00DC0DAA" w:rsidRDefault="00077A7C" w:rsidP="00DC0DAA">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В соответствии с приказом Федеральной службы по надзору в сфере образования и науки от 2</w:t>
      </w:r>
      <w:r w:rsidR="002E5E7D" w:rsidRPr="00986D81">
        <w:rPr>
          <w:rFonts w:ascii="Times New Roman" w:hAnsi="Times New Roman"/>
          <w:sz w:val="24"/>
          <w:szCs w:val="24"/>
        </w:rPr>
        <w:t>1</w:t>
      </w:r>
      <w:r w:rsidRPr="00986D81">
        <w:rPr>
          <w:rFonts w:ascii="Times New Roman" w:hAnsi="Times New Roman"/>
          <w:sz w:val="24"/>
          <w:szCs w:val="24"/>
        </w:rPr>
        <w:t>.12.202</w:t>
      </w:r>
      <w:r w:rsidR="002E5E7D" w:rsidRPr="00986D81">
        <w:rPr>
          <w:rFonts w:ascii="Times New Roman" w:hAnsi="Times New Roman"/>
          <w:sz w:val="24"/>
          <w:szCs w:val="24"/>
        </w:rPr>
        <w:t>3</w:t>
      </w:r>
      <w:r w:rsidRPr="00986D81">
        <w:rPr>
          <w:rFonts w:ascii="Times New Roman" w:hAnsi="Times New Roman"/>
          <w:sz w:val="24"/>
          <w:szCs w:val="24"/>
        </w:rPr>
        <w:t xml:space="preserve"> года № </w:t>
      </w:r>
      <w:r w:rsidR="002E5E7D" w:rsidRPr="00986D81">
        <w:rPr>
          <w:rFonts w:ascii="Times New Roman" w:hAnsi="Times New Roman"/>
          <w:sz w:val="24"/>
          <w:szCs w:val="24"/>
        </w:rPr>
        <w:t>2160</w:t>
      </w:r>
      <w:r w:rsidRPr="00986D81">
        <w:rPr>
          <w:rFonts w:ascii="Times New Roman" w:hAnsi="Times New Roman"/>
          <w:sz w:val="24"/>
          <w:szCs w:val="24"/>
        </w:rPr>
        <w:t xml:space="preserve"> «О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w:t>
      </w:r>
      <w:r w:rsidR="002E5E7D" w:rsidRPr="00986D81">
        <w:rPr>
          <w:rFonts w:ascii="Times New Roman" w:hAnsi="Times New Roman"/>
          <w:sz w:val="24"/>
          <w:szCs w:val="24"/>
        </w:rPr>
        <w:t>4</w:t>
      </w:r>
      <w:r w:rsidRPr="00986D81">
        <w:rPr>
          <w:rFonts w:ascii="Times New Roman" w:hAnsi="Times New Roman"/>
          <w:sz w:val="24"/>
          <w:szCs w:val="24"/>
        </w:rPr>
        <w:t xml:space="preserve"> году», приказом Министерства образования и спорта Республики Карелия от </w:t>
      </w:r>
      <w:r w:rsidR="002E5E7D" w:rsidRPr="00986D81">
        <w:rPr>
          <w:rFonts w:ascii="Times New Roman" w:hAnsi="Times New Roman"/>
          <w:sz w:val="24"/>
          <w:szCs w:val="24"/>
        </w:rPr>
        <w:t>31</w:t>
      </w:r>
      <w:r w:rsidRPr="00986D81">
        <w:rPr>
          <w:rFonts w:ascii="Times New Roman" w:hAnsi="Times New Roman"/>
          <w:sz w:val="24"/>
          <w:szCs w:val="24"/>
        </w:rPr>
        <w:t>.0</w:t>
      </w:r>
      <w:r w:rsidR="002E5E7D" w:rsidRPr="00986D81">
        <w:rPr>
          <w:rFonts w:ascii="Times New Roman" w:hAnsi="Times New Roman"/>
          <w:sz w:val="24"/>
          <w:szCs w:val="24"/>
        </w:rPr>
        <w:t>1</w:t>
      </w:r>
      <w:r w:rsidRPr="00986D81">
        <w:rPr>
          <w:rFonts w:ascii="Times New Roman" w:hAnsi="Times New Roman"/>
          <w:sz w:val="24"/>
          <w:szCs w:val="24"/>
        </w:rPr>
        <w:t>.202</w:t>
      </w:r>
      <w:r w:rsidR="002E5E7D" w:rsidRPr="00986D81">
        <w:rPr>
          <w:rFonts w:ascii="Times New Roman" w:hAnsi="Times New Roman"/>
          <w:sz w:val="24"/>
          <w:szCs w:val="24"/>
        </w:rPr>
        <w:t>4</w:t>
      </w:r>
      <w:r w:rsidRPr="00986D81">
        <w:rPr>
          <w:rFonts w:ascii="Times New Roman" w:hAnsi="Times New Roman"/>
          <w:sz w:val="24"/>
          <w:szCs w:val="24"/>
        </w:rPr>
        <w:t xml:space="preserve"> года № </w:t>
      </w:r>
      <w:r w:rsidR="002E5E7D" w:rsidRPr="00986D81">
        <w:rPr>
          <w:rFonts w:ascii="Times New Roman" w:hAnsi="Times New Roman"/>
          <w:sz w:val="24"/>
          <w:szCs w:val="24"/>
        </w:rPr>
        <w:t>105</w:t>
      </w:r>
      <w:r w:rsidRPr="00986D81">
        <w:rPr>
          <w:rFonts w:ascii="Times New Roman" w:hAnsi="Times New Roman"/>
          <w:sz w:val="24"/>
          <w:szCs w:val="24"/>
        </w:rPr>
        <w:t xml:space="preserve"> «О проведении мониторинга качества подготовки обучающихся общеобразовательных организаций в форме всероссийских проверочных работ на территории Республики Карелия в 202</w:t>
      </w:r>
      <w:r w:rsidR="00DD1068" w:rsidRPr="00986D81">
        <w:rPr>
          <w:rFonts w:ascii="Times New Roman" w:hAnsi="Times New Roman"/>
          <w:sz w:val="24"/>
          <w:szCs w:val="24"/>
        </w:rPr>
        <w:t>4</w:t>
      </w:r>
      <w:r w:rsidRPr="00986D81">
        <w:rPr>
          <w:rFonts w:ascii="Times New Roman" w:hAnsi="Times New Roman"/>
          <w:sz w:val="24"/>
          <w:szCs w:val="24"/>
        </w:rPr>
        <w:t xml:space="preserve"> году», общеобразовательные организации Республики Карелия приняли участие во всероссийских проверочных работах для обучающихся 4</w:t>
      </w:r>
      <w:r w:rsidR="00DD1068" w:rsidRPr="00986D81">
        <w:rPr>
          <w:rFonts w:ascii="Times New Roman" w:hAnsi="Times New Roman"/>
          <w:sz w:val="24"/>
          <w:szCs w:val="24"/>
        </w:rPr>
        <w:t xml:space="preserve"> </w:t>
      </w:r>
      <w:r w:rsidRPr="00986D81">
        <w:rPr>
          <w:rFonts w:ascii="Times New Roman" w:hAnsi="Times New Roman"/>
          <w:sz w:val="24"/>
          <w:szCs w:val="24"/>
        </w:rPr>
        <w:t>-</w:t>
      </w:r>
      <w:r w:rsidR="00DD1068" w:rsidRPr="00986D81">
        <w:rPr>
          <w:rFonts w:ascii="Times New Roman" w:hAnsi="Times New Roman"/>
          <w:sz w:val="24"/>
          <w:szCs w:val="24"/>
        </w:rPr>
        <w:t xml:space="preserve"> </w:t>
      </w:r>
      <w:r w:rsidRPr="00986D81">
        <w:rPr>
          <w:rFonts w:ascii="Times New Roman" w:hAnsi="Times New Roman"/>
          <w:sz w:val="24"/>
          <w:szCs w:val="24"/>
        </w:rPr>
        <w:t>8, 11 классов</w:t>
      </w:r>
      <w:r w:rsidRPr="00DC0DAA">
        <w:rPr>
          <w:rFonts w:ascii="Times New Roman" w:hAnsi="Times New Roman"/>
          <w:sz w:val="24"/>
          <w:szCs w:val="24"/>
        </w:rPr>
        <w:t>.</w:t>
      </w:r>
      <w:r w:rsidR="00DC0DAA" w:rsidRPr="00DC0DAA">
        <w:rPr>
          <w:rFonts w:ascii="Times New Roman" w:hAnsi="Times New Roman"/>
          <w:sz w:val="24"/>
          <w:szCs w:val="24"/>
        </w:rPr>
        <w:t xml:space="preserve"> Задания ВПР выполняли в обучающиеся </w:t>
      </w:r>
      <w:r w:rsidR="00DC0DAA">
        <w:rPr>
          <w:rFonts w:ascii="Times New Roman" w:hAnsi="Times New Roman"/>
          <w:sz w:val="24"/>
          <w:szCs w:val="24"/>
        </w:rPr>
        <w:t xml:space="preserve">4, </w:t>
      </w:r>
      <w:r w:rsidR="00DC0DAA" w:rsidRPr="00DC0DAA">
        <w:rPr>
          <w:rFonts w:ascii="Times New Roman" w:hAnsi="Times New Roman"/>
          <w:sz w:val="24"/>
          <w:szCs w:val="24"/>
        </w:rPr>
        <w:t>5-8</w:t>
      </w:r>
      <w:r w:rsidR="00DC0DAA">
        <w:rPr>
          <w:rFonts w:ascii="Times New Roman" w:hAnsi="Times New Roman"/>
          <w:sz w:val="24"/>
          <w:szCs w:val="24"/>
        </w:rPr>
        <w:t xml:space="preserve"> и 11</w:t>
      </w:r>
      <w:r w:rsidR="00DC0DAA" w:rsidRPr="00DC0DAA">
        <w:rPr>
          <w:rFonts w:ascii="Times New Roman" w:hAnsi="Times New Roman"/>
          <w:sz w:val="24"/>
          <w:szCs w:val="24"/>
        </w:rPr>
        <w:t xml:space="preserve"> классов из </w:t>
      </w:r>
      <w:r w:rsidR="00391E27" w:rsidRPr="00391E27">
        <w:rPr>
          <w:rFonts w:ascii="Times New Roman" w:hAnsi="Times New Roman"/>
          <w:sz w:val="24"/>
          <w:szCs w:val="24"/>
        </w:rPr>
        <w:t>2 городских округов</w:t>
      </w:r>
      <w:r w:rsidR="00391E27">
        <w:rPr>
          <w:rFonts w:ascii="Times New Roman" w:hAnsi="Times New Roman"/>
          <w:sz w:val="24"/>
          <w:szCs w:val="24"/>
        </w:rPr>
        <w:t xml:space="preserve">, </w:t>
      </w:r>
      <w:r w:rsidR="00DC0DAA" w:rsidRPr="00391E27">
        <w:rPr>
          <w:rFonts w:ascii="Times New Roman" w:hAnsi="Times New Roman"/>
          <w:sz w:val="24"/>
          <w:szCs w:val="24"/>
        </w:rPr>
        <w:t>1</w:t>
      </w:r>
      <w:r w:rsidR="00391E27" w:rsidRPr="00391E27">
        <w:rPr>
          <w:rFonts w:ascii="Times New Roman" w:hAnsi="Times New Roman"/>
          <w:sz w:val="24"/>
          <w:szCs w:val="24"/>
        </w:rPr>
        <w:t>2</w:t>
      </w:r>
      <w:r w:rsidR="00DC0DAA" w:rsidRPr="00391E27">
        <w:rPr>
          <w:rFonts w:ascii="Times New Roman" w:hAnsi="Times New Roman"/>
          <w:sz w:val="24"/>
          <w:szCs w:val="24"/>
        </w:rPr>
        <w:t xml:space="preserve"> муниципальных районов</w:t>
      </w:r>
      <w:r w:rsidR="00391E27" w:rsidRPr="00391E27">
        <w:rPr>
          <w:rFonts w:ascii="Times New Roman" w:hAnsi="Times New Roman"/>
          <w:sz w:val="24"/>
          <w:szCs w:val="24"/>
        </w:rPr>
        <w:t>, 4 муниципальных округов</w:t>
      </w:r>
      <w:r w:rsidR="008C4158">
        <w:rPr>
          <w:rFonts w:ascii="Times New Roman" w:hAnsi="Times New Roman"/>
          <w:sz w:val="24"/>
          <w:szCs w:val="24"/>
        </w:rPr>
        <w:t xml:space="preserve"> республики</w:t>
      </w:r>
      <w:r w:rsidR="00DC0DAA" w:rsidRPr="00DC0DAA">
        <w:rPr>
          <w:rFonts w:ascii="Times New Roman" w:hAnsi="Times New Roman"/>
          <w:sz w:val="24"/>
          <w:szCs w:val="24"/>
        </w:rPr>
        <w:t>.</w:t>
      </w:r>
    </w:p>
    <w:p w:rsidR="00077A7C" w:rsidRPr="00986D81" w:rsidRDefault="00077A7C" w:rsidP="00DC0DAA">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 xml:space="preserve">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организаций в форме </w:t>
      </w:r>
      <w:r w:rsidR="002E5E7D" w:rsidRPr="00986D81">
        <w:rPr>
          <w:rFonts w:ascii="Times New Roman" w:hAnsi="Times New Roman"/>
          <w:sz w:val="24"/>
          <w:szCs w:val="24"/>
        </w:rPr>
        <w:t>всероссийских проверочных работ (далее – ВПР)</w:t>
      </w:r>
      <w:r w:rsidRPr="00986D81">
        <w:rPr>
          <w:rFonts w:ascii="Times New Roman" w:hAnsi="Times New Roman"/>
          <w:sz w:val="24"/>
          <w:szCs w:val="24"/>
        </w:rPr>
        <w:t xml:space="preserve"> в 202</w:t>
      </w:r>
      <w:r w:rsidR="00DD1068" w:rsidRPr="00986D81">
        <w:rPr>
          <w:rFonts w:ascii="Times New Roman" w:hAnsi="Times New Roman"/>
          <w:sz w:val="24"/>
          <w:szCs w:val="24"/>
        </w:rPr>
        <w:t>4</w:t>
      </w:r>
      <w:r w:rsidRPr="00986D81">
        <w:rPr>
          <w:rFonts w:ascii="Times New Roman" w:hAnsi="Times New Roman"/>
          <w:sz w:val="24"/>
          <w:szCs w:val="24"/>
        </w:rPr>
        <w:t xml:space="preserve"> году обучающиеся 4</w:t>
      </w:r>
      <w:r w:rsidR="002E5E7D" w:rsidRPr="00986D81">
        <w:rPr>
          <w:rFonts w:ascii="Times New Roman" w:hAnsi="Times New Roman"/>
          <w:sz w:val="24"/>
          <w:szCs w:val="24"/>
        </w:rPr>
        <w:t xml:space="preserve"> </w:t>
      </w:r>
      <w:r w:rsidR="000B7A36" w:rsidRPr="00986D81">
        <w:rPr>
          <w:rFonts w:ascii="Times New Roman" w:hAnsi="Times New Roman"/>
          <w:sz w:val="24"/>
          <w:szCs w:val="24"/>
        </w:rPr>
        <w:t>-</w:t>
      </w:r>
      <w:r w:rsidR="002E5E7D" w:rsidRPr="00986D81">
        <w:rPr>
          <w:rFonts w:ascii="Times New Roman" w:hAnsi="Times New Roman"/>
          <w:sz w:val="24"/>
          <w:szCs w:val="24"/>
        </w:rPr>
        <w:t xml:space="preserve"> </w:t>
      </w:r>
      <w:r w:rsidR="000B7A36" w:rsidRPr="00986D81">
        <w:rPr>
          <w:rFonts w:ascii="Times New Roman" w:hAnsi="Times New Roman"/>
          <w:sz w:val="24"/>
          <w:szCs w:val="24"/>
        </w:rPr>
        <w:t>8</w:t>
      </w:r>
      <w:r w:rsidR="002E5E7D" w:rsidRPr="00986D81">
        <w:rPr>
          <w:rFonts w:ascii="Times New Roman" w:hAnsi="Times New Roman"/>
          <w:sz w:val="24"/>
          <w:szCs w:val="24"/>
        </w:rPr>
        <w:t>-х</w:t>
      </w:r>
      <w:r w:rsidR="000B7A36" w:rsidRPr="00986D81">
        <w:rPr>
          <w:rFonts w:ascii="Times New Roman" w:hAnsi="Times New Roman"/>
          <w:sz w:val="24"/>
          <w:szCs w:val="24"/>
        </w:rPr>
        <w:t xml:space="preserve"> классов участвовали с 19 марта по 17 мая</w:t>
      </w:r>
      <w:r w:rsidRPr="00986D81">
        <w:rPr>
          <w:rFonts w:ascii="Times New Roman" w:hAnsi="Times New Roman"/>
          <w:sz w:val="24"/>
          <w:szCs w:val="24"/>
        </w:rPr>
        <w:t xml:space="preserve"> в оценочных процедурах в штатном режиме, обучающиеся 11-х классов с 1 марта по 2</w:t>
      </w:r>
      <w:r w:rsidR="00DD1068" w:rsidRPr="00986D81">
        <w:rPr>
          <w:rFonts w:ascii="Times New Roman" w:hAnsi="Times New Roman"/>
          <w:sz w:val="24"/>
          <w:szCs w:val="24"/>
        </w:rPr>
        <w:t>2</w:t>
      </w:r>
      <w:r w:rsidRPr="00986D81">
        <w:rPr>
          <w:rFonts w:ascii="Times New Roman" w:hAnsi="Times New Roman"/>
          <w:sz w:val="24"/>
          <w:szCs w:val="24"/>
        </w:rPr>
        <w:t xml:space="preserve"> марта – в режиме апробации.</w:t>
      </w:r>
    </w:p>
    <w:p w:rsidR="00077A7C" w:rsidRPr="00986D81" w:rsidRDefault="00077A7C" w:rsidP="00DC0DAA">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Обучающиеся 6,7,8 классов кроме обязательных предметов ВПР выполняли работы по двум предметам на основе случайного выбора.</w:t>
      </w:r>
      <w:r w:rsidR="00986D81" w:rsidRPr="00986D81">
        <w:rPr>
          <w:rFonts w:ascii="Times New Roman" w:hAnsi="Times New Roman"/>
          <w:sz w:val="24"/>
          <w:szCs w:val="24"/>
        </w:rPr>
        <w:t xml:space="preserve"> В 4 – 6 классах </w:t>
      </w:r>
      <w:r w:rsidR="00986D81">
        <w:rPr>
          <w:rFonts w:ascii="Times New Roman" w:hAnsi="Times New Roman"/>
          <w:sz w:val="24"/>
          <w:szCs w:val="24"/>
        </w:rPr>
        <w:t xml:space="preserve">по предметам «Русский язык», «Математика» </w:t>
      </w:r>
      <w:r w:rsidR="00986D81" w:rsidRPr="00986D81">
        <w:rPr>
          <w:rFonts w:ascii="Times New Roman" w:hAnsi="Times New Roman"/>
          <w:sz w:val="24"/>
          <w:szCs w:val="24"/>
        </w:rPr>
        <w:t>осуществлялось выборочное проведение оценочных процедур с контролем объективности результатов</w:t>
      </w:r>
      <w:r w:rsidR="00986D81">
        <w:rPr>
          <w:rFonts w:ascii="Times New Roman" w:hAnsi="Times New Roman"/>
          <w:sz w:val="24"/>
          <w:szCs w:val="24"/>
        </w:rPr>
        <w:t>.</w:t>
      </w:r>
    </w:p>
    <w:p w:rsidR="00077A7C" w:rsidRPr="00986D81" w:rsidRDefault="00077A7C" w:rsidP="00DC0DAA">
      <w:pPr>
        <w:spacing w:after="0" w:line="276" w:lineRule="auto"/>
        <w:ind w:firstLine="567"/>
        <w:jc w:val="both"/>
        <w:rPr>
          <w:rFonts w:ascii="Times New Roman" w:hAnsi="Times New Roman" w:cs="Times New Roman"/>
          <w:sz w:val="24"/>
          <w:szCs w:val="24"/>
        </w:rPr>
      </w:pPr>
      <w:r w:rsidRPr="00986D81">
        <w:rPr>
          <w:rFonts w:ascii="Times New Roman" w:hAnsi="Times New Roman" w:cs="Times New Roman"/>
          <w:sz w:val="24"/>
          <w:szCs w:val="24"/>
        </w:rPr>
        <w:t>ВПР в 11 классах проводились по тем предметам, которые не выбраны для сдачи в форме единого государственного экзамена. Обучающиеся 11 классов, которые сдавали ЕГЭ по конкретному учебному предмету, принимали участие в ВПР по данному предмету по своему выбору.</w:t>
      </w:r>
    </w:p>
    <w:p w:rsidR="00077A7C" w:rsidRPr="00986D81" w:rsidRDefault="00077A7C" w:rsidP="00986D81">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Всероссийские проверочные работы представляли собой комплексный проект в области оценки качества образования, цель которого – развитие единого образовательного пространства в Российской Федерации, формирование единых ориентиров в оценке результатов обучения, единых стандартизированных подходов к оцениванию образовательных достижений обучающихся.</w:t>
      </w:r>
    </w:p>
    <w:p w:rsidR="00077A7C" w:rsidRPr="00986D81" w:rsidRDefault="00077A7C" w:rsidP="00986D81">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Содержание и структура работ определялась на основе федеральных государственных образовательных стандартов начального, основного и среднего общего образования с учетом Примерной основной образовательной программы начального, основного и среднего общего образования, и содержания учебников, включенных в Федеральный перечень на соответствующий учебный год.</w:t>
      </w:r>
    </w:p>
    <w:p w:rsidR="00077A7C" w:rsidRPr="00986D81" w:rsidRDefault="00077A7C" w:rsidP="00986D81">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 xml:space="preserve">Результаты всероссийских проверочных работ могут быть использованы образовательными организациями для совершенствования методики преподавания учебных предметов, муниципальными органами исполнительной власти, осуществляющими государственное управление в сфере образования, для анализа текущего состояния муниципальных систем образования и формирования программ их развития. </w:t>
      </w:r>
    </w:p>
    <w:p w:rsidR="00077A7C" w:rsidRPr="00986D81" w:rsidRDefault="00077A7C" w:rsidP="00986D81">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Результаты всероссийских проверочных работ в совокупности с имеющейся в 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w:t>
      </w:r>
      <w:r w:rsidR="00A85150">
        <w:rPr>
          <w:rFonts w:ascii="Times New Roman" w:hAnsi="Times New Roman"/>
          <w:sz w:val="24"/>
          <w:szCs w:val="24"/>
        </w:rPr>
        <w:t>.</w:t>
      </w:r>
    </w:p>
    <w:p w:rsidR="0070194C" w:rsidRDefault="00077A7C" w:rsidP="00D91EF4">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Не предусмотрено использование результатов ВПР для оценки деятельности образовательных организаций, учителей, муниципальных органов исполнительной власти, осуществляющих государственное управление в сфере образования.</w:t>
      </w:r>
    </w:p>
    <w:p w:rsidR="00077A7C" w:rsidRPr="00D91EF4" w:rsidRDefault="00077A7C" w:rsidP="00077A7C">
      <w:pPr>
        <w:pStyle w:val="1"/>
        <w:rPr>
          <w:rFonts w:ascii="Times New Roman" w:hAnsi="Times New Roman" w:cs="Times New Roman"/>
          <w:b/>
          <w:color w:val="auto"/>
          <w:sz w:val="24"/>
          <w:szCs w:val="24"/>
        </w:rPr>
      </w:pPr>
      <w:bookmarkStart w:id="2" w:name="_Toc183419487"/>
      <w:r w:rsidRPr="00D91EF4">
        <w:rPr>
          <w:rFonts w:ascii="Times New Roman" w:hAnsi="Times New Roman" w:cs="Times New Roman"/>
          <w:b/>
          <w:color w:val="auto"/>
          <w:sz w:val="24"/>
          <w:szCs w:val="24"/>
        </w:rPr>
        <w:lastRenderedPageBreak/>
        <w:t>Общая характеристика ВПР-202</w:t>
      </w:r>
      <w:r w:rsidR="00D91EF4" w:rsidRPr="00D91EF4">
        <w:rPr>
          <w:rFonts w:ascii="Times New Roman" w:hAnsi="Times New Roman" w:cs="Times New Roman"/>
          <w:b/>
          <w:color w:val="auto"/>
          <w:sz w:val="24"/>
          <w:szCs w:val="24"/>
        </w:rPr>
        <w:t>4</w:t>
      </w:r>
      <w:bookmarkEnd w:id="2"/>
    </w:p>
    <w:p w:rsidR="00077A7C" w:rsidRPr="00D91EF4" w:rsidRDefault="00077A7C" w:rsidP="00077A7C">
      <w:pPr>
        <w:pStyle w:val="a3"/>
      </w:pPr>
    </w:p>
    <w:p w:rsidR="00077A7C" w:rsidRPr="00C973B7" w:rsidRDefault="00077A7C" w:rsidP="00CF5B1B">
      <w:pPr>
        <w:pStyle w:val="a3"/>
        <w:spacing w:line="276" w:lineRule="auto"/>
        <w:ind w:firstLine="567"/>
        <w:jc w:val="both"/>
        <w:rPr>
          <w:rFonts w:ascii="Times New Roman" w:hAnsi="Times New Roman"/>
          <w:sz w:val="24"/>
          <w:szCs w:val="24"/>
        </w:rPr>
      </w:pPr>
      <w:r w:rsidRPr="00D91EF4">
        <w:rPr>
          <w:rFonts w:ascii="Times New Roman" w:hAnsi="Times New Roman"/>
          <w:sz w:val="24"/>
          <w:szCs w:val="24"/>
        </w:rPr>
        <w:t>В общеобразовательных организациях, осуществляющих образовательную деятельность на территории Республики Карелия, в 202</w:t>
      </w:r>
      <w:r w:rsidR="00D91EF4" w:rsidRPr="00D91EF4">
        <w:rPr>
          <w:rFonts w:ascii="Times New Roman" w:hAnsi="Times New Roman"/>
          <w:sz w:val="24"/>
          <w:szCs w:val="24"/>
        </w:rPr>
        <w:t>4</w:t>
      </w:r>
      <w:r w:rsidRPr="00D91EF4">
        <w:rPr>
          <w:rFonts w:ascii="Times New Roman" w:hAnsi="Times New Roman"/>
          <w:sz w:val="24"/>
          <w:szCs w:val="24"/>
        </w:rPr>
        <w:t xml:space="preserve"> году было проведено </w:t>
      </w:r>
      <w:r w:rsidR="00C973B7">
        <w:rPr>
          <w:rFonts w:ascii="Times New Roman" w:hAnsi="Times New Roman"/>
          <w:sz w:val="24"/>
          <w:szCs w:val="24"/>
        </w:rPr>
        <w:t>3</w:t>
      </w:r>
      <w:r w:rsidR="00E3781E">
        <w:rPr>
          <w:rFonts w:ascii="Times New Roman" w:hAnsi="Times New Roman"/>
          <w:sz w:val="24"/>
          <w:szCs w:val="24"/>
        </w:rPr>
        <w:t>8</w:t>
      </w:r>
      <w:r w:rsidR="00C973B7">
        <w:rPr>
          <w:rFonts w:ascii="Times New Roman" w:hAnsi="Times New Roman"/>
          <w:sz w:val="24"/>
          <w:szCs w:val="24"/>
        </w:rPr>
        <w:t xml:space="preserve"> </w:t>
      </w:r>
      <w:r w:rsidR="00C973B7" w:rsidRPr="00C973B7">
        <w:rPr>
          <w:rFonts w:ascii="Times New Roman" w:hAnsi="Times New Roman"/>
          <w:sz w:val="24"/>
          <w:szCs w:val="24"/>
        </w:rPr>
        <w:t xml:space="preserve">(в 2023 г. – </w:t>
      </w:r>
      <w:r w:rsidRPr="00C973B7">
        <w:rPr>
          <w:rFonts w:ascii="Times New Roman" w:hAnsi="Times New Roman"/>
          <w:sz w:val="24"/>
          <w:szCs w:val="24"/>
        </w:rPr>
        <w:t>45</w:t>
      </w:r>
      <w:r w:rsidR="00C973B7" w:rsidRPr="00C973B7">
        <w:rPr>
          <w:rFonts w:ascii="Times New Roman" w:hAnsi="Times New Roman"/>
          <w:sz w:val="24"/>
          <w:szCs w:val="24"/>
        </w:rPr>
        <w:t>)</w:t>
      </w:r>
      <w:r w:rsidRPr="00C973B7">
        <w:rPr>
          <w:rFonts w:ascii="Times New Roman" w:hAnsi="Times New Roman"/>
          <w:sz w:val="24"/>
          <w:szCs w:val="24"/>
        </w:rPr>
        <w:t xml:space="preserve"> оценочных процедур по исследованию качества образования в форме всероссийских проверочных работ (далее ВПР). Выполняли задания ВПР обучающиеся 4, 5-8, 11 классов.</w:t>
      </w:r>
      <w:r w:rsidR="00C973B7" w:rsidRPr="00C973B7">
        <w:rPr>
          <w:rFonts w:ascii="Times New Roman" w:hAnsi="Times New Roman"/>
          <w:sz w:val="24"/>
          <w:szCs w:val="24"/>
        </w:rPr>
        <w:t xml:space="preserve"> Отличие ВПР 2024 года от 2023 года в том, что в оценочных процедурах по исследованию качества образования не принимают участие обучающиеся 10-х классов. Также в 2024 году не проводится ВПР по иностранным языкам</w:t>
      </w:r>
      <w:r w:rsidR="00B52805">
        <w:rPr>
          <w:rFonts w:ascii="Times New Roman" w:hAnsi="Times New Roman"/>
          <w:sz w:val="24"/>
          <w:szCs w:val="24"/>
        </w:rPr>
        <w:t xml:space="preserve"> и </w:t>
      </w:r>
      <w:r w:rsidR="00E3781E">
        <w:rPr>
          <w:rFonts w:ascii="Times New Roman" w:hAnsi="Times New Roman"/>
          <w:sz w:val="24"/>
          <w:szCs w:val="24"/>
        </w:rPr>
        <w:t xml:space="preserve">в Карелии - </w:t>
      </w:r>
      <w:r w:rsidR="00B52805">
        <w:rPr>
          <w:rFonts w:ascii="Times New Roman" w:hAnsi="Times New Roman"/>
          <w:sz w:val="24"/>
          <w:szCs w:val="24"/>
        </w:rPr>
        <w:t>единая проверочная работа в 11 классах</w:t>
      </w:r>
      <w:r w:rsidR="00945C22">
        <w:rPr>
          <w:rFonts w:ascii="Times New Roman" w:hAnsi="Times New Roman"/>
          <w:sz w:val="24"/>
          <w:szCs w:val="24"/>
        </w:rPr>
        <w:t xml:space="preserve"> (Таблица 1)</w:t>
      </w:r>
      <w:r w:rsidR="00C973B7" w:rsidRPr="00C973B7">
        <w:rPr>
          <w:rFonts w:ascii="Times New Roman" w:hAnsi="Times New Roman"/>
          <w:sz w:val="24"/>
          <w:szCs w:val="24"/>
        </w:rPr>
        <w:t>.</w:t>
      </w:r>
    </w:p>
    <w:p w:rsidR="00077A7C" w:rsidRPr="007E55EE" w:rsidRDefault="00077A7C" w:rsidP="00077A7C">
      <w:pPr>
        <w:pStyle w:val="a3"/>
        <w:ind w:firstLine="567"/>
        <w:jc w:val="both"/>
        <w:rPr>
          <w:rFonts w:ascii="Times New Roman" w:hAnsi="Times New Roman"/>
          <w:color w:val="2E74B5" w:themeColor="accent1" w:themeShade="BF"/>
          <w:sz w:val="24"/>
          <w:szCs w:val="24"/>
        </w:rPr>
      </w:pPr>
    </w:p>
    <w:p w:rsidR="003117E6" w:rsidRDefault="00077A7C" w:rsidP="003117E6">
      <w:pPr>
        <w:spacing w:after="0" w:line="240" w:lineRule="auto"/>
        <w:jc w:val="center"/>
        <w:rPr>
          <w:rFonts w:ascii="Times New Roman" w:hAnsi="Times New Roman" w:cs="Times New Roman"/>
          <w:b/>
        </w:rPr>
      </w:pPr>
      <w:r w:rsidRPr="00C973B7">
        <w:rPr>
          <w:rFonts w:ascii="Times New Roman" w:hAnsi="Times New Roman" w:cs="Times New Roman"/>
          <w:b/>
        </w:rPr>
        <w:t xml:space="preserve">Распределение </w:t>
      </w:r>
      <w:r w:rsidR="003117E6">
        <w:rPr>
          <w:rFonts w:ascii="Times New Roman" w:hAnsi="Times New Roman" w:cs="Times New Roman"/>
          <w:b/>
        </w:rPr>
        <w:t xml:space="preserve">оценочных процедур </w:t>
      </w:r>
    </w:p>
    <w:p w:rsidR="00077A7C" w:rsidRPr="00C973B7" w:rsidRDefault="00077A7C" w:rsidP="000B5F6D">
      <w:pPr>
        <w:spacing w:after="0" w:line="240" w:lineRule="auto"/>
        <w:jc w:val="center"/>
        <w:rPr>
          <w:rFonts w:ascii="Times New Roman" w:hAnsi="Times New Roman" w:cs="Times New Roman"/>
          <w:b/>
        </w:rPr>
      </w:pPr>
      <w:r w:rsidRPr="00C973B7">
        <w:rPr>
          <w:rFonts w:ascii="Times New Roman" w:hAnsi="Times New Roman" w:cs="Times New Roman"/>
          <w:b/>
        </w:rPr>
        <w:t>по учебным предметам, ур</w:t>
      </w:r>
      <w:r w:rsidR="000B5F6D">
        <w:rPr>
          <w:rFonts w:ascii="Times New Roman" w:hAnsi="Times New Roman" w:cs="Times New Roman"/>
          <w:b/>
        </w:rPr>
        <w:t>овням образования, по классам,</w:t>
      </w:r>
      <w:r w:rsidR="000B5F6D" w:rsidRPr="00C973B7">
        <w:rPr>
          <w:rFonts w:ascii="Times New Roman" w:hAnsi="Times New Roman" w:cs="Times New Roman"/>
          <w:b/>
        </w:rPr>
        <w:t xml:space="preserve"> 202</w:t>
      </w:r>
      <w:r w:rsidR="000B5F6D">
        <w:rPr>
          <w:rFonts w:ascii="Times New Roman" w:hAnsi="Times New Roman" w:cs="Times New Roman"/>
          <w:b/>
        </w:rPr>
        <w:t>4 год</w:t>
      </w:r>
    </w:p>
    <w:p w:rsidR="00077A7C" w:rsidRPr="00C973B7" w:rsidRDefault="00077A7C" w:rsidP="003117E6">
      <w:pPr>
        <w:spacing w:after="0" w:line="240" w:lineRule="auto"/>
        <w:jc w:val="right"/>
        <w:rPr>
          <w:rFonts w:ascii="Times New Roman" w:hAnsi="Times New Roman" w:cs="Times New Roman"/>
          <w:b/>
          <w:sz w:val="20"/>
          <w:szCs w:val="20"/>
        </w:rPr>
      </w:pPr>
      <w:r w:rsidRPr="00C973B7">
        <w:rPr>
          <w:rFonts w:ascii="Times New Roman" w:hAnsi="Times New Roman" w:cs="Times New Roman"/>
          <w:sz w:val="20"/>
          <w:szCs w:val="20"/>
        </w:rPr>
        <w:t>Таблица 1</w:t>
      </w:r>
    </w:p>
    <w:tbl>
      <w:tblPr>
        <w:tblW w:w="9883" w:type="dxa"/>
        <w:tblInd w:w="-147" w:type="dxa"/>
        <w:tblLook w:val="04A0" w:firstRow="1" w:lastRow="0" w:firstColumn="1" w:lastColumn="0" w:noHBand="0" w:noVBand="1"/>
      </w:tblPr>
      <w:tblGrid>
        <w:gridCol w:w="472"/>
        <w:gridCol w:w="2647"/>
        <w:gridCol w:w="861"/>
        <w:gridCol w:w="21"/>
        <w:gridCol w:w="473"/>
        <w:gridCol w:w="494"/>
        <w:gridCol w:w="494"/>
        <w:gridCol w:w="494"/>
        <w:gridCol w:w="30"/>
        <w:gridCol w:w="464"/>
        <w:gridCol w:w="494"/>
        <w:gridCol w:w="494"/>
        <w:gridCol w:w="494"/>
        <w:gridCol w:w="505"/>
        <w:gridCol w:w="21"/>
        <w:gridCol w:w="696"/>
        <w:gridCol w:w="729"/>
      </w:tblGrid>
      <w:tr w:rsidR="00EC1E23" w:rsidRPr="008A5265" w:rsidTr="006F75A2">
        <w:trPr>
          <w:trHeight w:val="510"/>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w:t>
            </w:r>
          </w:p>
        </w:tc>
        <w:tc>
          <w:tcPr>
            <w:tcW w:w="26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Наименование процедур, учебных предметов</w:t>
            </w:r>
          </w:p>
        </w:tc>
        <w:tc>
          <w:tcPr>
            <w:tcW w:w="8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52D9"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Общее </w:t>
            </w:r>
            <w:proofErr w:type="spellStart"/>
            <w:r w:rsidRPr="008A5265">
              <w:rPr>
                <w:rFonts w:ascii="Times New Roman" w:eastAsia="Times New Roman" w:hAnsi="Times New Roman" w:cs="Times New Roman"/>
                <w:b/>
                <w:color w:val="000000"/>
                <w:sz w:val="20"/>
                <w:szCs w:val="20"/>
                <w:lang w:eastAsia="ru-RU"/>
              </w:rPr>
              <w:t>количе</w:t>
            </w:r>
            <w:proofErr w:type="spellEnd"/>
          </w:p>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proofErr w:type="spellStart"/>
            <w:r w:rsidRPr="008A5265">
              <w:rPr>
                <w:rFonts w:ascii="Times New Roman" w:eastAsia="Times New Roman" w:hAnsi="Times New Roman" w:cs="Times New Roman"/>
                <w:b/>
                <w:color w:val="000000"/>
                <w:sz w:val="20"/>
                <w:szCs w:val="20"/>
                <w:lang w:eastAsia="ru-RU"/>
              </w:rPr>
              <w:t>ство</w:t>
            </w:r>
            <w:proofErr w:type="spellEnd"/>
          </w:p>
        </w:tc>
        <w:tc>
          <w:tcPr>
            <w:tcW w:w="1976" w:type="dxa"/>
            <w:gridSpan w:val="5"/>
            <w:tcBorders>
              <w:top w:val="single" w:sz="4" w:space="0" w:color="auto"/>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Начальное общее образование</w:t>
            </w:r>
          </w:p>
        </w:tc>
        <w:tc>
          <w:tcPr>
            <w:tcW w:w="2481" w:type="dxa"/>
            <w:gridSpan w:val="6"/>
            <w:tcBorders>
              <w:top w:val="single" w:sz="4" w:space="0" w:color="auto"/>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Основное общее образование</w:t>
            </w:r>
          </w:p>
        </w:tc>
        <w:tc>
          <w:tcPr>
            <w:tcW w:w="1446" w:type="dxa"/>
            <w:gridSpan w:val="3"/>
            <w:tcBorders>
              <w:top w:val="single" w:sz="4" w:space="0" w:color="auto"/>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Среднее общее образование</w:t>
            </w:r>
          </w:p>
        </w:tc>
      </w:tr>
      <w:tr w:rsidR="00EC1E23" w:rsidRPr="008A5265" w:rsidTr="006F75A2">
        <w:trPr>
          <w:trHeight w:val="300"/>
        </w:trPr>
        <w:tc>
          <w:tcPr>
            <w:tcW w:w="472" w:type="dxa"/>
            <w:vMerge/>
            <w:tcBorders>
              <w:top w:val="single" w:sz="4" w:space="0" w:color="auto"/>
              <w:left w:val="single" w:sz="4" w:space="0" w:color="auto"/>
              <w:bottom w:val="single" w:sz="4" w:space="0" w:color="auto"/>
              <w:right w:val="single" w:sz="4" w:space="0" w:color="auto"/>
            </w:tcBorders>
            <w:vAlign w:val="center"/>
            <w:hideMark/>
          </w:tcPr>
          <w:p w:rsidR="00EC1E23" w:rsidRPr="008A5265" w:rsidRDefault="00EC1E23" w:rsidP="00EC1E23">
            <w:pPr>
              <w:spacing w:after="0" w:line="240" w:lineRule="auto"/>
              <w:rPr>
                <w:rFonts w:ascii="Times New Roman" w:eastAsia="Times New Roman" w:hAnsi="Times New Roman" w:cs="Times New Roman"/>
                <w:b/>
                <w:color w:val="000000"/>
                <w:sz w:val="20"/>
                <w:szCs w:val="20"/>
                <w:lang w:eastAsia="ru-RU"/>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EC1E23" w:rsidRPr="008A5265" w:rsidRDefault="00EC1E23" w:rsidP="00EC1E23">
            <w:pPr>
              <w:spacing w:after="0" w:line="240" w:lineRule="auto"/>
              <w:rPr>
                <w:rFonts w:ascii="Times New Roman" w:eastAsia="Times New Roman" w:hAnsi="Times New Roman" w:cs="Times New Roman"/>
                <w:b/>
                <w:color w:val="000000"/>
                <w:sz w:val="20"/>
                <w:szCs w:val="20"/>
                <w:lang w:eastAsia="ru-RU"/>
              </w:rPr>
            </w:pPr>
          </w:p>
        </w:tc>
        <w:tc>
          <w:tcPr>
            <w:tcW w:w="861" w:type="dxa"/>
            <w:vMerge/>
            <w:tcBorders>
              <w:top w:val="single" w:sz="4" w:space="0" w:color="auto"/>
              <w:left w:val="single" w:sz="4" w:space="0" w:color="auto"/>
              <w:bottom w:val="single" w:sz="4" w:space="0" w:color="auto"/>
              <w:right w:val="single" w:sz="4" w:space="0" w:color="auto"/>
            </w:tcBorders>
            <w:vAlign w:val="center"/>
            <w:hideMark/>
          </w:tcPr>
          <w:p w:rsidR="00EC1E23" w:rsidRPr="008A5265" w:rsidRDefault="00EC1E23" w:rsidP="00EC1E23">
            <w:pPr>
              <w:spacing w:after="0" w:line="240" w:lineRule="auto"/>
              <w:rPr>
                <w:rFonts w:ascii="Times New Roman" w:eastAsia="Times New Roman" w:hAnsi="Times New Roman" w:cs="Times New Roman"/>
                <w:b/>
                <w:color w:val="000000"/>
                <w:sz w:val="20"/>
                <w:szCs w:val="20"/>
                <w:lang w:eastAsia="ru-RU"/>
              </w:rPr>
            </w:pP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1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494" w:type="dxa"/>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2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494" w:type="dxa"/>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3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494" w:type="dxa"/>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4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5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494" w:type="dxa"/>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6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494" w:type="dxa"/>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7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494" w:type="dxa"/>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8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505" w:type="dxa"/>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9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717" w:type="dxa"/>
            <w:gridSpan w:val="2"/>
            <w:tcBorders>
              <w:top w:val="nil"/>
              <w:left w:val="nil"/>
              <w:bottom w:val="single" w:sz="4" w:space="0" w:color="auto"/>
              <w:right w:val="single" w:sz="4" w:space="0" w:color="auto"/>
            </w:tcBorders>
            <w:shd w:val="clear" w:color="auto" w:fill="auto"/>
            <w:vAlign w:val="center"/>
            <w:hideMark/>
          </w:tcPr>
          <w:p w:rsidR="007469EE"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10</w:t>
            </w:r>
          </w:p>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c>
          <w:tcPr>
            <w:tcW w:w="729" w:type="dxa"/>
            <w:tcBorders>
              <w:top w:val="nil"/>
              <w:left w:val="nil"/>
              <w:bottom w:val="single" w:sz="4" w:space="0" w:color="auto"/>
              <w:right w:val="single" w:sz="4" w:space="0" w:color="auto"/>
            </w:tcBorders>
            <w:shd w:val="clear" w:color="auto" w:fill="auto"/>
            <w:vAlign w:val="center"/>
            <w:hideMark/>
          </w:tcPr>
          <w:p w:rsidR="00EC1E23" w:rsidRPr="008A5265" w:rsidRDefault="00EC1E23" w:rsidP="00EC1E23">
            <w:pPr>
              <w:spacing w:after="0" w:line="240" w:lineRule="auto"/>
              <w:jc w:val="center"/>
              <w:rPr>
                <w:rFonts w:ascii="Times New Roman" w:eastAsia="Times New Roman" w:hAnsi="Times New Roman" w:cs="Times New Roman"/>
                <w:b/>
                <w:color w:val="000000"/>
                <w:sz w:val="20"/>
                <w:szCs w:val="20"/>
                <w:lang w:eastAsia="ru-RU"/>
              </w:rPr>
            </w:pPr>
            <w:r w:rsidRPr="008A5265">
              <w:rPr>
                <w:rFonts w:ascii="Times New Roman" w:eastAsia="Times New Roman" w:hAnsi="Times New Roman" w:cs="Times New Roman"/>
                <w:b/>
                <w:color w:val="000000"/>
                <w:sz w:val="20"/>
                <w:szCs w:val="20"/>
                <w:lang w:eastAsia="ru-RU"/>
              </w:rPr>
              <w:t xml:space="preserve">11 </w:t>
            </w:r>
            <w:proofErr w:type="spellStart"/>
            <w:r w:rsidRPr="008A5265">
              <w:rPr>
                <w:rFonts w:ascii="Times New Roman" w:eastAsia="Times New Roman" w:hAnsi="Times New Roman" w:cs="Times New Roman"/>
                <w:b/>
                <w:color w:val="000000"/>
                <w:sz w:val="20"/>
                <w:szCs w:val="20"/>
                <w:lang w:eastAsia="ru-RU"/>
              </w:rPr>
              <w:t>кл</w:t>
            </w:r>
            <w:proofErr w:type="spellEnd"/>
            <w:r w:rsidRPr="008A5265">
              <w:rPr>
                <w:rFonts w:ascii="Times New Roman" w:eastAsia="Times New Roman" w:hAnsi="Times New Roman" w:cs="Times New Roman"/>
                <w:b/>
                <w:color w:val="000000"/>
                <w:sz w:val="20"/>
                <w:szCs w:val="20"/>
                <w:lang w:eastAsia="ru-RU"/>
              </w:rPr>
              <w:t>.</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EC1E23" w:rsidRPr="00EC1E23" w:rsidRDefault="00EC1E23" w:rsidP="00EC1E23">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 </w:t>
            </w:r>
          </w:p>
        </w:tc>
        <w:tc>
          <w:tcPr>
            <w:tcW w:w="9411" w:type="dxa"/>
            <w:gridSpan w:val="16"/>
            <w:tcBorders>
              <w:top w:val="single" w:sz="4" w:space="0" w:color="auto"/>
              <w:left w:val="nil"/>
              <w:bottom w:val="single" w:sz="4" w:space="0" w:color="auto"/>
              <w:right w:val="single" w:sz="4" w:space="0" w:color="000000"/>
            </w:tcBorders>
            <w:shd w:val="clear" w:color="auto" w:fill="auto"/>
            <w:vAlign w:val="center"/>
            <w:hideMark/>
          </w:tcPr>
          <w:p w:rsidR="00EC1E23" w:rsidRPr="00EC1E23" w:rsidRDefault="00EC1E23" w:rsidP="00EC1E23">
            <w:pPr>
              <w:spacing w:after="0" w:line="240" w:lineRule="auto"/>
              <w:jc w:val="center"/>
              <w:rPr>
                <w:rFonts w:ascii="Times New Roman" w:eastAsia="Times New Roman" w:hAnsi="Times New Roman" w:cs="Times New Roman"/>
                <w:b/>
                <w:bCs/>
                <w:color w:val="000000"/>
                <w:sz w:val="20"/>
                <w:szCs w:val="20"/>
                <w:lang w:eastAsia="ru-RU"/>
              </w:rPr>
            </w:pPr>
            <w:r w:rsidRPr="00EC1E23">
              <w:rPr>
                <w:rFonts w:ascii="Times New Roman" w:eastAsia="Times New Roman" w:hAnsi="Times New Roman" w:cs="Times New Roman"/>
                <w:b/>
                <w:bCs/>
                <w:color w:val="000000"/>
                <w:sz w:val="20"/>
                <w:szCs w:val="20"/>
                <w:lang w:eastAsia="ru-RU"/>
              </w:rPr>
              <w:t>Всероссийские проверочные работы</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Математика</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5</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Математика (углубленная)</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2</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 </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Русский язык</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5</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Окружающий мир</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1</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История</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5</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Биология</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5</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EC1E23" w:rsidRPr="00EC1E23" w:rsidRDefault="008B0227" w:rsidP="006C08A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EC1E23" w:rsidRPr="00EC1E23" w:rsidRDefault="008B0227" w:rsidP="006C08A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EC1E23" w:rsidRPr="00EC1E23" w:rsidRDefault="008B0227" w:rsidP="006C08A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r>
      <w:tr w:rsidR="008B0227"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8B0227" w:rsidRPr="008B0227" w:rsidRDefault="008B0227"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Биология</w:t>
            </w:r>
            <w:r>
              <w:rPr>
                <w:rFonts w:ascii="Times New Roman" w:eastAsia="Times New Roman" w:hAnsi="Times New Roman" w:cs="Times New Roman"/>
                <w:color w:val="000000"/>
                <w:sz w:val="20"/>
                <w:szCs w:val="20"/>
                <w:lang w:eastAsia="ru-RU"/>
              </w:rPr>
              <w:t xml:space="preserve"> (профильная)</w:t>
            </w:r>
          </w:p>
        </w:tc>
        <w:tc>
          <w:tcPr>
            <w:tcW w:w="861" w:type="dxa"/>
            <w:tcBorders>
              <w:top w:val="nil"/>
              <w:left w:val="nil"/>
              <w:bottom w:val="single" w:sz="4" w:space="0" w:color="auto"/>
              <w:right w:val="single" w:sz="4" w:space="0" w:color="auto"/>
            </w:tcBorders>
            <w:shd w:val="clear" w:color="auto" w:fill="auto"/>
            <w:vAlign w:val="center"/>
          </w:tcPr>
          <w:p w:rsidR="008B0227" w:rsidRPr="00EC1E23" w:rsidRDefault="003117E6" w:rsidP="006C08A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494" w:type="dxa"/>
            <w:gridSpan w:val="2"/>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center"/>
              <w:rPr>
                <w:rFonts w:ascii="Times New Roman" w:eastAsia="Times New Roman" w:hAnsi="Times New Roman" w:cs="Times New Roman"/>
                <w:color w:val="2E74B5"/>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center"/>
              <w:rPr>
                <w:rFonts w:ascii="Times New Roman" w:eastAsia="Times New Roman" w:hAnsi="Times New Roman" w:cs="Times New Roman"/>
                <w:color w:val="2E74B5"/>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center"/>
              <w:rPr>
                <w:rFonts w:ascii="Times New Roman" w:eastAsia="Times New Roman" w:hAnsi="Times New Roman" w:cs="Times New Roman"/>
                <w:color w:val="2E74B5"/>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center"/>
              <w:rPr>
                <w:rFonts w:ascii="Times New Roman" w:eastAsia="Times New Roman" w:hAnsi="Times New Roman" w:cs="Times New Roman"/>
                <w:color w:val="2E74B5"/>
                <w:sz w:val="20"/>
                <w:szCs w:val="20"/>
                <w:lang w:eastAsia="ru-RU"/>
              </w:rPr>
            </w:pPr>
          </w:p>
        </w:tc>
        <w:tc>
          <w:tcPr>
            <w:tcW w:w="494" w:type="dxa"/>
            <w:gridSpan w:val="2"/>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center"/>
              <w:rPr>
                <w:rFonts w:ascii="Times New Roman" w:eastAsia="Times New Roman" w:hAnsi="Times New Roman" w:cs="Times New Roman"/>
                <w:color w:val="000000"/>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tcPr>
          <w:p w:rsidR="008B0227" w:rsidRDefault="008B0227" w:rsidP="006C08A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8B0227" w:rsidRDefault="008B0227" w:rsidP="006C08A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tcPr>
          <w:p w:rsidR="008B0227" w:rsidRDefault="008B0227" w:rsidP="006C08A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center"/>
              <w:rPr>
                <w:rFonts w:ascii="Times New Roman" w:eastAsia="Times New Roman" w:hAnsi="Times New Roman" w:cs="Times New Roman"/>
                <w:color w:val="2E74B5"/>
                <w:sz w:val="20"/>
                <w:szCs w:val="20"/>
                <w:lang w:eastAsia="ru-RU"/>
              </w:rPr>
            </w:pPr>
          </w:p>
        </w:tc>
        <w:tc>
          <w:tcPr>
            <w:tcW w:w="717" w:type="dxa"/>
            <w:gridSpan w:val="2"/>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center"/>
              <w:rPr>
                <w:rFonts w:ascii="Times New Roman" w:eastAsia="Times New Roman" w:hAnsi="Times New Roman" w:cs="Times New Roman"/>
                <w:color w:val="2E74B5"/>
                <w:sz w:val="20"/>
                <w:szCs w:val="20"/>
                <w:lang w:eastAsia="ru-RU"/>
              </w:rPr>
            </w:pPr>
          </w:p>
        </w:tc>
        <w:tc>
          <w:tcPr>
            <w:tcW w:w="729" w:type="dxa"/>
            <w:tcBorders>
              <w:top w:val="nil"/>
              <w:left w:val="nil"/>
              <w:bottom w:val="single" w:sz="4" w:space="0" w:color="auto"/>
              <w:right w:val="single" w:sz="4" w:space="0" w:color="auto"/>
            </w:tcBorders>
            <w:shd w:val="clear" w:color="auto" w:fill="auto"/>
            <w:vAlign w:val="center"/>
          </w:tcPr>
          <w:p w:rsidR="008B0227" w:rsidRPr="00EC1E23" w:rsidRDefault="008B0227" w:rsidP="006C08AA">
            <w:pPr>
              <w:spacing w:after="0" w:line="240" w:lineRule="auto"/>
              <w:jc w:val="center"/>
              <w:rPr>
                <w:rFonts w:ascii="Times New Roman" w:eastAsia="Times New Roman" w:hAnsi="Times New Roman" w:cs="Times New Roman"/>
                <w:color w:val="000000"/>
                <w:sz w:val="20"/>
                <w:szCs w:val="20"/>
                <w:lang w:eastAsia="ru-RU"/>
              </w:rPr>
            </w:pP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География</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3117E6" w:rsidP="006C08A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Обществознание</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827D6B" w:rsidP="006C08A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gridSpan w:val="2"/>
            <w:tcBorders>
              <w:top w:val="nil"/>
              <w:left w:val="nil"/>
              <w:bottom w:val="single" w:sz="4" w:space="0" w:color="auto"/>
              <w:right w:val="single" w:sz="4" w:space="0" w:color="auto"/>
            </w:tcBorders>
            <w:shd w:val="clear" w:color="auto" w:fill="auto"/>
            <w:vAlign w:val="center"/>
            <w:hideMark/>
          </w:tcPr>
          <w:p w:rsidR="00CA6DFE" w:rsidRPr="00EC1E23" w:rsidRDefault="00CA6DFE" w:rsidP="006C08AA">
            <w:pPr>
              <w:spacing w:after="0" w:line="240" w:lineRule="auto"/>
              <w:rPr>
                <w:rFonts w:ascii="Times New Roman" w:eastAsia="Times New Roman" w:hAnsi="Times New Roman" w:cs="Times New Roman"/>
                <w:sz w:val="20"/>
                <w:szCs w:val="20"/>
                <w:lang w:eastAsia="ru-RU"/>
              </w:rPr>
            </w:pP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Химия</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2</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r>
      <w:tr w:rsidR="00EC1E23" w:rsidRPr="00EC1E23" w:rsidTr="006F75A2">
        <w:trPr>
          <w:trHeight w:val="300"/>
        </w:trPr>
        <w:tc>
          <w:tcPr>
            <w:tcW w:w="472" w:type="dxa"/>
            <w:tcBorders>
              <w:top w:val="nil"/>
              <w:left w:val="single" w:sz="4" w:space="0" w:color="auto"/>
              <w:bottom w:val="single" w:sz="4" w:space="0" w:color="auto"/>
              <w:right w:val="single" w:sz="4" w:space="0" w:color="auto"/>
            </w:tcBorders>
            <w:shd w:val="clear" w:color="auto" w:fill="auto"/>
            <w:vAlign w:val="center"/>
          </w:tcPr>
          <w:p w:rsidR="00EC1E23" w:rsidRPr="008B0227" w:rsidRDefault="00EC1E23" w:rsidP="008B0227">
            <w:pPr>
              <w:pStyle w:val="ac"/>
              <w:numPr>
                <w:ilvl w:val="0"/>
                <w:numId w:val="26"/>
              </w:numPr>
              <w:ind w:left="42" w:firstLine="15"/>
              <w:jc w:val="center"/>
              <w:rPr>
                <w:color w:val="000000"/>
                <w:sz w:val="20"/>
                <w:szCs w:val="20"/>
              </w:rPr>
            </w:pPr>
          </w:p>
        </w:tc>
        <w:tc>
          <w:tcPr>
            <w:tcW w:w="2647"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both"/>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Физика</w:t>
            </w:r>
          </w:p>
        </w:tc>
        <w:tc>
          <w:tcPr>
            <w:tcW w:w="861"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3</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sz w:val="20"/>
                <w:szCs w:val="20"/>
                <w:lang w:eastAsia="ru-RU"/>
              </w:rPr>
            </w:pPr>
            <w:r w:rsidRPr="00EC1E23">
              <w:rPr>
                <w:rFonts w:ascii="Times New Roman" w:eastAsia="Times New Roman" w:hAnsi="Times New Roman" w:cs="Times New Roman"/>
                <w:sz w:val="20"/>
                <w:szCs w:val="20"/>
                <w:lang w:eastAsia="ru-RU"/>
              </w:rPr>
              <w:t>1</w:t>
            </w:r>
          </w:p>
        </w:tc>
        <w:tc>
          <w:tcPr>
            <w:tcW w:w="494"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c>
          <w:tcPr>
            <w:tcW w:w="505"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2E74B5"/>
                <w:sz w:val="20"/>
                <w:szCs w:val="20"/>
                <w:lang w:eastAsia="ru-RU"/>
              </w:rPr>
            </w:pPr>
            <w:r w:rsidRPr="00EC1E23">
              <w:rPr>
                <w:rFonts w:ascii="Times New Roman" w:eastAsia="Times New Roman" w:hAnsi="Times New Roman" w:cs="Times New Roman"/>
                <w:color w:val="2E74B5"/>
                <w:sz w:val="20"/>
                <w:szCs w:val="20"/>
                <w:lang w:eastAsia="ru-RU"/>
              </w:rPr>
              <w:t> </w:t>
            </w:r>
          </w:p>
        </w:tc>
        <w:tc>
          <w:tcPr>
            <w:tcW w:w="729" w:type="dxa"/>
            <w:tcBorders>
              <w:top w:val="nil"/>
              <w:left w:val="nil"/>
              <w:bottom w:val="single" w:sz="4" w:space="0" w:color="auto"/>
              <w:right w:val="single" w:sz="4" w:space="0" w:color="auto"/>
            </w:tcBorders>
            <w:shd w:val="clear" w:color="auto" w:fill="auto"/>
            <w:vAlign w:val="center"/>
            <w:hideMark/>
          </w:tcPr>
          <w:p w:rsidR="00EC1E23" w:rsidRPr="00EC1E23" w:rsidRDefault="00EC1E23" w:rsidP="006C08AA">
            <w:pPr>
              <w:spacing w:after="0" w:line="240" w:lineRule="auto"/>
              <w:jc w:val="center"/>
              <w:rPr>
                <w:rFonts w:ascii="Times New Roman" w:eastAsia="Times New Roman" w:hAnsi="Times New Roman" w:cs="Times New Roman"/>
                <w:color w:val="000000"/>
                <w:sz w:val="20"/>
                <w:szCs w:val="20"/>
                <w:lang w:eastAsia="ru-RU"/>
              </w:rPr>
            </w:pPr>
            <w:r w:rsidRPr="00EC1E23">
              <w:rPr>
                <w:rFonts w:ascii="Times New Roman" w:eastAsia="Times New Roman" w:hAnsi="Times New Roman" w:cs="Times New Roman"/>
                <w:color w:val="000000"/>
                <w:sz w:val="20"/>
                <w:szCs w:val="20"/>
                <w:lang w:eastAsia="ru-RU"/>
              </w:rPr>
              <w:t>1</w:t>
            </w:r>
          </w:p>
        </w:tc>
      </w:tr>
      <w:tr w:rsidR="003117E6" w:rsidRPr="00EC1E23" w:rsidTr="006F75A2">
        <w:trPr>
          <w:trHeight w:val="197"/>
        </w:trPr>
        <w:tc>
          <w:tcPr>
            <w:tcW w:w="3119" w:type="dxa"/>
            <w:gridSpan w:val="2"/>
            <w:tcBorders>
              <w:top w:val="nil"/>
              <w:left w:val="single" w:sz="4" w:space="0" w:color="auto"/>
              <w:bottom w:val="single" w:sz="4" w:space="0" w:color="auto"/>
              <w:right w:val="single" w:sz="4" w:space="0" w:color="auto"/>
            </w:tcBorders>
            <w:shd w:val="clear" w:color="auto" w:fill="auto"/>
            <w:vAlign w:val="center"/>
            <w:hideMark/>
          </w:tcPr>
          <w:p w:rsidR="003117E6" w:rsidRPr="00EC1E23" w:rsidRDefault="003117E6" w:rsidP="006C08AA">
            <w:pPr>
              <w:spacing w:after="0" w:line="240" w:lineRule="auto"/>
              <w:jc w:val="both"/>
              <w:rPr>
                <w:rFonts w:ascii="Times New Roman" w:eastAsia="Times New Roman" w:hAnsi="Times New Roman" w:cs="Times New Roman"/>
                <w:b/>
                <w:bCs/>
                <w:color w:val="000000"/>
                <w:sz w:val="20"/>
                <w:szCs w:val="20"/>
                <w:lang w:eastAsia="ru-RU"/>
              </w:rPr>
            </w:pPr>
            <w:r w:rsidRPr="00EC1E23">
              <w:rPr>
                <w:rFonts w:ascii="Times New Roman" w:eastAsia="Times New Roman" w:hAnsi="Times New Roman" w:cs="Times New Roman"/>
                <w:b/>
                <w:bCs/>
                <w:color w:val="000000"/>
                <w:sz w:val="20"/>
                <w:szCs w:val="20"/>
                <w:lang w:eastAsia="ru-RU"/>
              </w:rPr>
              <w:t>Итого</w:t>
            </w:r>
            <w:r>
              <w:rPr>
                <w:rFonts w:ascii="Times New Roman" w:eastAsia="Times New Roman" w:hAnsi="Times New Roman" w:cs="Times New Roman"/>
                <w:b/>
                <w:bCs/>
                <w:color w:val="000000"/>
                <w:sz w:val="20"/>
                <w:szCs w:val="20"/>
                <w:lang w:eastAsia="ru-RU"/>
              </w:rPr>
              <w:t xml:space="preserve"> по учебным предметам/</w:t>
            </w:r>
            <w:r w:rsidR="00F347A3">
              <w:rPr>
                <w:rFonts w:ascii="Times New Roman" w:eastAsia="Times New Roman" w:hAnsi="Times New Roman" w:cs="Times New Roman"/>
                <w:b/>
                <w:bCs/>
                <w:color w:val="000000"/>
                <w:sz w:val="20"/>
                <w:szCs w:val="20"/>
                <w:lang w:eastAsia="ru-RU"/>
              </w:rPr>
              <w:t xml:space="preserve"> </w:t>
            </w:r>
            <w:r>
              <w:rPr>
                <w:rFonts w:ascii="Times New Roman" w:eastAsia="Times New Roman" w:hAnsi="Times New Roman" w:cs="Times New Roman"/>
                <w:b/>
                <w:bCs/>
                <w:color w:val="000000"/>
                <w:sz w:val="20"/>
                <w:szCs w:val="20"/>
                <w:lang w:eastAsia="ru-RU"/>
              </w:rPr>
              <w:t>классам</w:t>
            </w:r>
          </w:p>
        </w:tc>
        <w:tc>
          <w:tcPr>
            <w:tcW w:w="861" w:type="dxa"/>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sz w:val="20"/>
                <w:szCs w:val="20"/>
                <w:lang w:eastAsia="ru-RU"/>
              </w:rPr>
            </w:pPr>
            <w:r w:rsidRPr="0070194C">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8</w:t>
            </w:r>
          </w:p>
        </w:tc>
        <w:tc>
          <w:tcPr>
            <w:tcW w:w="494" w:type="dxa"/>
            <w:gridSpan w:val="2"/>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2E74B5"/>
                <w:sz w:val="20"/>
                <w:szCs w:val="20"/>
                <w:lang w:eastAsia="ru-RU"/>
              </w:rPr>
            </w:pPr>
            <w:r w:rsidRPr="0070194C">
              <w:rPr>
                <w:rFonts w:ascii="Times New Roman" w:eastAsia="Times New Roman" w:hAnsi="Times New Roman" w:cs="Times New Roman"/>
                <w:b/>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2E74B5"/>
                <w:sz w:val="20"/>
                <w:szCs w:val="20"/>
                <w:lang w:eastAsia="ru-RU"/>
              </w:rPr>
            </w:pPr>
            <w:r w:rsidRPr="0070194C">
              <w:rPr>
                <w:rFonts w:ascii="Times New Roman" w:eastAsia="Times New Roman" w:hAnsi="Times New Roman" w:cs="Times New Roman"/>
                <w:b/>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2E74B5"/>
                <w:sz w:val="20"/>
                <w:szCs w:val="20"/>
                <w:lang w:eastAsia="ru-RU"/>
              </w:rPr>
            </w:pPr>
            <w:r w:rsidRPr="0070194C">
              <w:rPr>
                <w:rFonts w:ascii="Times New Roman" w:eastAsia="Times New Roman" w:hAnsi="Times New Roman" w:cs="Times New Roman"/>
                <w:b/>
                <w:color w:val="2E74B5"/>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000000"/>
                <w:sz w:val="20"/>
                <w:szCs w:val="20"/>
                <w:lang w:eastAsia="ru-RU"/>
              </w:rPr>
            </w:pPr>
            <w:r w:rsidRPr="0070194C">
              <w:rPr>
                <w:rFonts w:ascii="Times New Roman" w:eastAsia="Times New Roman" w:hAnsi="Times New Roman" w:cs="Times New Roman"/>
                <w:b/>
                <w:color w:val="000000"/>
                <w:sz w:val="20"/>
                <w:szCs w:val="20"/>
                <w:lang w:eastAsia="ru-RU"/>
              </w:rPr>
              <w:t>3</w:t>
            </w:r>
          </w:p>
        </w:tc>
        <w:tc>
          <w:tcPr>
            <w:tcW w:w="494" w:type="dxa"/>
            <w:gridSpan w:val="2"/>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4</w:t>
            </w:r>
          </w:p>
        </w:tc>
        <w:tc>
          <w:tcPr>
            <w:tcW w:w="494" w:type="dxa"/>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7</w:t>
            </w:r>
          </w:p>
        </w:tc>
        <w:tc>
          <w:tcPr>
            <w:tcW w:w="494" w:type="dxa"/>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9</w:t>
            </w:r>
          </w:p>
        </w:tc>
        <w:tc>
          <w:tcPr>
            <w:tcW w:w="494" w:type="dxa"/>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10</w:t>
            </w:r>
          </w:p>
        </w:tc>
        <w:tc>
          <w:tcPr>
            <w:tcW w:w="505" w:type="dxa"/>
            <w:tcBorders>
              <w:top w:val="nil"/>
              <w:left w:val="nil"/>
              <w:bottom w:val="single" w:sz="4" w:space="0" w:color="auto"/>
              <w:right w:val="single" w:sz="4" w:space="0" w:color="auto"/>
            </w:tcBorders>
            <w:shd w:val="clear" w:color="auto" w:fill="auto"/>
            <w:vAlign w:val="center"/>
          </w:tcPr>
          <w:p w:rsidR="003117E6" w:rsidRPr="0070194C" w:rsidRDefault="003117E6" w:rsidP="006C08AA">
            <w:pPr>
              <w:spacing w:after="0" w:line="240" w:lineRule="auto"/>
              <w:jc w:val="center"/>
              <w:rPr>
                <w:rFonts w:ascii="Times New Roman" w:eastAsia="Times New Roman" w:hAnsi="Times New Roman" w:cs="Times New Roman"/>
                <w:b/>
                <w:color w:val="000000"/>
                <w:sz w:val="20"/>
                <w:szCs w:val="20"/>
                <w:lang w:eastAsia="ru-RU"/>
              </w:rPr>
            </w:pPr>
          </w:p>
        </w:tc>
        <w:tc>
          <w:tcPr>
            <w:tcW w:w="717" w:type="dxa"/>
            <w:gridSpan w:val="2"/>
            <w:tcBorders>
              <w:top w:val="nil"/>
              <w:left w:val="nil"/>
              <w:bottom w:val="single" w:sz="4" w:space="0" w:color="auto"/>
              <w:right w:val="single" w:sz="4" w:space="0" w:color="auto"/>
            </w:tcBorders>
            <w:shd w:val="clear" w:color="auto" w:fill="auto"/>
            <w:vAlign w:val="center"/>
          </w:tcPr>
          <w:p w:rsidR="003117E6" w:rsidRPr="0070194C" w:rsidRDefault="003117E6" w:rsidP="006C08AA">
            <w:pPr>
              <w:spacing w:after="0" w:line="240" w:lineRule="auto"/>
              <w:jc w:val="center"/>
              <w:rPr>
                <w:rFonts w:ascii="Times New Roman" w:eastAsia="Times New Roman" w:hAnsi="Times New Roman" w:cs="Times New Roman"/>
                <w:b/>
                <w:color w:val="000000"/>
                <w:sz w:val="20"/>
                <w:szCs w:val="20"/>
                <w:lang w:eastAsia="ru-RU"/>
              </w:rPr>
            </w:pPr>
          </w:p>
        </w:tc>
        <w:tc>
          <w:tcPr>
            <w:tcW w:w="729" w:type="dxa"/>
            <w:tcBorders>
              <w:top w:val="nil"/>
              <w:left w:val="nil"/>
              <w:bottom w:val="single" w:sz="4" w:space="0" w:color="auto"/>
              <w:right w:val="single" w:sz="4" w:space="0" w:color="auto"/>
            </w:tcBorders>
            <w:shd w:val="clear" w:color="auto" w:fill="auto"/>
            <w:vAlign w:val="center"/>
            <w:hideMark/>
          </w:tcPr>
          <w:p w:rsidR="003117E6" w:rsidRPr="0070194C" w:rsidRDefault="003117E6" w:rsidP="006C08AA">
            <w:pPr>
              <w:spacing w:after="0" w:line="240" w:lineRule="auto"/>
              <w:jc w:val="center"/>
              <w:rPr>
                <w:rFonts w:ascii="Times New Roman" w:eastAsia="Times New Roman" w:hAnsi="Times New Roman" w:cs="Times New Roman"/>
                <w:b/>
                <w:color w:val="000000"/>
                <w:sz w:val="20"/>
                <w:szCs w:val="20"/>
                <w:lang w:eastAsia="ru-RU"/>
              </w:rPr>
            </w:pPr>
            <w:r w:rsidRPr="0070194C">
              <w:rPr>
                <w:rFonts w:ascii="Times New Roman" w:eastAsia="Times New Roman" w:hAnsi="Times New Roman" w:cs="Times New Roman"/>
                <w:b/>
                <w:color w:val="000000"/>
                <w:sz w:val="20"/>
                <w:szCs w:val="20"/>
                <w:lang w:eastAsia="ru-RU"/>
              </w:rPr>
              <w:t>5</w:t>
            </w:r>
          </w:p>
        </w:tc>
      </w:tr>
      <w:tr w:rsidR="003117E6" w:rsidRPr="00EC1E23" w:rsidTr="006F75A2">
        <w:trPr>
          <w:trHeight w:val="300"/>
        </w:trPr>
        <w:tc>
          <w:tcPr>
            <w:tcW w:w="40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117E6" w:rsidRPr="0070194C" w:rsidRDefault="003117E6" w:rsidP="003117E6">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bCs/>
                <w:color w:val="000000"/>
                <w:sz w:val="20"/>
                <w:szCs w:val="20"/>
                <w:lang w:eastAsia="ru-RU"/>
              </w:rPr>
              <w:t>Итого по уровням образования</w:t>
            </w:r>
          </w:p>
        </w:tc>
        <w:tc>
          <w:tcPr>
            <w:tcW w:w="19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117E6" w:rsidRPr="0070194C" w:rsidRDefault="003117E6" w:rsidP="00EC1E23">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3</w:t>
            </w:r>
          </w:p>
        </w:tc>
        <w:tc>
          <w:tcPr>
            <w:tcW w:w="247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117E6" w:rsidRPr="0070194C" w:rsidRDefault="003117E6" w:rsidP="00EC1E23">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30</w:t>
            </w:r>
          </w:p>
        </w:tc>
        <w:tc>
          <w:tcPr>
            <w:tcW w:w="1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7E6" w:rsidRPr="0070194C" w:rsidRDefault="003117E6" w:rsidP="00EC1E23">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5</w:t>
            </w:r>
          </w:p>
        </w:tc>
      </w:tr>
    </w:tbl>
    <w:p w:rsidR="00077A7C" w:rsidRPr="007E55EE" w:rsidRDefault="00077A7C" w:rsidP="00002B00">
      <w:pPr>
        <w:spacing w:after="0" w:line="240" w:lineRule="auto"/>
        <w:jc w:val="center"/>
        <w:rPr>
          <w:b/>
          <w:color w:val="2E74B5" w:themeColor="accent1" w:themeShade="BF"/>
          <w:sz w:val="20"/>
          <w:szCs w:val="20"/>
        </w:rPr>
      </w:pPr>
    </w:p>
    <w:p w:rsidR="00077A7C" w:rsidRPr="00C973B7" w:rsidRDefault="00077A7C" w:rsidP="00D05D81">
      <w:pPr>
        <w:pStyle w:val="a3"/>
        <w:spacing w:line="276" w:lineRule="auto"/>
        <w:ind w:firstLine="567"/>
        <w:jc w:val="both"/>
        <w:rPr>
          <w:rFonts w:ascii="Times New Roman" w:hAnsi="Times New Roman"/>
          <w:sz w:val="24"/>
          <w:szCs w:val="24"/>
        </w:rPr>
      </w:pPr>
      <w:r w:rsidRPr="00C973B7">
        <w:rPr>
          <w:rFonts w:ascii="Times New Roman" w:hAnsi="Times New Roman"/>
          <w:sz w:val="24"/>
          <w:szCs w:val="24"/>
        </w:rPr>
        <w:t>В ВПР в 202</w:t>
      </w:r>
      <w:r w:rsidR="00EC1E23" w:rsidRPr="00C973B7">
        <w:rPr>
          <w:rFonts w:ascii="Times New Roman" w:hAnsi="Times New Roman"/>
          <w:sz w:val="24"/>
          <w:szCs w:val="24"/>
        </w:rPr>
        <w:t>4</w:t>
      </w:r>
      <w:r w:rsidRPr="00C973B7">
        <w:rPr>
          <w:rFonts w:ascii="Times New Roman" w:hAnsi="Times New Roman"/>
          <w:sz w:val="24"/>
          <w:szCs w:val="24"/>
        </w:rPr>
        <w:t xml:space="preserve"> году принимали участие </w:t>
      </w:r>
      <w:r w:rsidR="00C466FF" w:rsidRPr="00FE1C8B">
        <w:rPr>
          <w:rFonts w:ascii="Times New Roman" w:hAnsi="Times New Roman"/>
          <w:sz w:val="24"/>
          <w:szCs w:val="24"/>
        </w:rPr>
        <w:t>31</w:t>
      </w:r>
      <w:r w:rsidR="00F50365" w:rsidRPr="00FE1C8B">
        <w:rPr>
          <w:rFonts w:ascii="Times New Roman" w:hAnsi="Times New Roman"/>
          <w:sz w:val="24"/>
          <w:szCs w:val="24"/>
        </w:rPr>
        <w:t>688</w:t>
      </w:r>
      <w:r w:rsidR="00C466FF" w:rsidRPr="00C973B7">
        <w:rPr>
          <w:rFonts w:ascii="Times New Roman" w:hAnsi="Times New Roman"/>
          <w:sz w:val="24"/>
          <w:szCs w:val="24"/>
        </w:rPr>
        <w:t xml:space="preserve"> (в 2023 г. – </w:t>
      </w:r>
      <w:r w:rsidRPr="00C973B7">
        <w:rPr>
          <w:rFonts w:ascii="Times New Roman" w:hAnsi="Times New Roman"/>
          <w:sz w:val="24"/>
          <w:szCs w:val="24"/>
        </w:rPr>
        <w:t>31495</w:t>
      </w:r>
      <w:r w:rsidR="00C466FF" w:rsidRPr="00C973B7">
        <w:rPr>
          <w:rFonts w:ascii="Times New Roman" w:hAnsi="Times New Roman"/>
          <w:sz w:val="24"/>
          <w:szCs w:val="24"/>
        </w:rPr>
        <w:t>)</w:t>
      </w:r>
      <w:r w:rsidRPr="00C973B7">
        <w:rPr>
          <w:rFonts w:ascii="Times New Roman" w:hAnsi="Times New Roman"/>
          <w:sz w:val="24"/>
          <w:szCs w:val="24"/>
        </w:rPr>
        <w:t xml:space="preserve"> обучающихся из </w:t>
      </w:r>
      <w:r w:rsidR="00C466FF" w:rsidRPr="004A0F15">
        <w:rPr>
          <w:rFonts w:ascii="Times New Roman" w:hAnsi="Times New Roman"/>
          <w:sz w:val="24"/>
          <w:szCs w:val="24"/>
        </w:rPr>
        <w:t>180</w:t>
      </w:r>
      <w:r w:rsidR="00C466FF" w:rsidRPr="00C973B7">
        <w:rPr>
          <w:rFonts w:ascii="Times New Roman" w:hAnsi="Times New Roman"/>
          <w:sz w:val="24"/>
          <w:szCs w:val="24"/>
        </w:rPr>
        <w:t xml:space="preserve"> (в 2023 г. – </w:t>
      </w:r>
      <w:r w:rsidRPr="00C973B7">
        <w:rPr>
          <w:rFonts w:ascii="Times New Roman" w:hAnsi="Times New Roman"/>
          <w:sz w:val="24"/>
          <w:szCs w:val="24"/>
        </w:rPr>
        <w:t>185</w:t>
      </w:r>
      <w:r w:rsidR="00C466FF" w:rsidRPr="00C973B7">
        <w:rPr>
          <w:rFonts w:ascii="Times New Roman" w:hAnsi="Times New Roman"/>
          <w:sz w:val="24"/>
          <w:szCs w:val="24"/>
        </w:rPr>
        <w:t>)</w:t>
      </w:r>
      <w:r w:rsidRPr="00C973B7">
        <w:rPr>
          <w:rFonts w:ascii="Times New Roman" w:hAnsi="Times New Roman"/>
          <w:sz w:val="24"/>
          <w:szCs w:val="24"/>
        </w:rPr>
        <w:t xml:space="preserve"> общеобразовательных организаций 18 муниципальных образований.</w:t>
      </w:r>
    </w:p>
    <w:p w:rsidR="008A5265" w:rsidRDefault="008A5265" w:rsidP="00D05D81">
      <w:pPr>
        <w:pStyle w:val="a3"/>
        <w:spacing w:line="276" w:lineRule="auto"/>
        <w:ind w:firstLine="567"/>
        <w:jc w:val="both"/>
        <w:rPr>
          <w:rFonts w:ascii="Times New Roman" w:hAnsi="Times New Roman"/>
          <w:b/>
        </w:rPr>
      </w:pPr>
    </w:p>
    <w:p w:rsidR="00F52967" w:rsidRDefault="00F52967" w:rsidP="00F929D6">
      <w:pPr>
        <w:spacing w:after="0" w:line="240" w:lineRule="auto"/>
        <w:jc w:val="center"/>
        <w:rPr>
          <w:rFonts w:ascii="Times New Roman" w:hAnsi="Times New Roman" w:cs="Times New Roman"/>
          <w:b/>
        </w:rPr>
      </w:pPr>
      <w:r>
        <w:rPr>
          <w:rFonts w:ascii="Times New Roman" w:hAnsi="Times New Roman" w:cs="Times New Roman"/>
          <w:b/>
        </w:rPr>
        <w:t xml:space="preserve">Распределение </w:t>
      </w:r>
      <w:r w:rsidR="00077A7C" w:rsidRPr="00C973B7">
        <w:rPr>
          <w:rFonts w:ascii="Times New Roman" w:hAnsi="Times New Roman" w:cs="Times New Roman"/>
          <w:b/>
        </w:rPr>
        <w:t>обучающихся, участвующих в ВПР</w:t>
      </w:r>
      <w:r>
        <w:rPr>
          <w:rFonts w:ascii="Times New Roman" w:hAnsi="Times New Roman" w:cs="Times New Roman"/>
          <w:b/>
        </w:rPr>
        <w:t>,</w:t>
      </w:r>
      <w:r w:rsidR="00077A7C" w:rsidRPr="00C973B7">
        <w:rPr>
          <w:rFonts w:ascii="Times New Roman" w:hAnsi="Times New Roman" w:cs="Times New Roman"/>
          <w:b/>
        </w:rPr>
        <w:t xml:space="preserve"> </w:t>
      </w:r>
    </w:p>
    <w:p w:rsidR="00077A7C" w:rsidRPr="00C973B7" w:rsidRDefault="00077A7C" w:rsidP="00F929D6">
      <w:pPr>
        <w:spacing w:after="0" w:line="240" w:lineRule="auto"/>
        <w:jc w:val="center"/>
        <w:rPr>
          <w:rFonts w:ascii="Times New Roman" w:hAnsi="Times New Roman" w:cs="Times New Roman"/>
          <w:b/>
        </w:rPr>
      </w:pPr>
      <w:r w:rsidRPr="00C973B7">
        <w:rPr>
          <w:rFonts w:ascii="Times New Roman" w:hAnsi="Times New Roman" w:cs="Times New Roman"/>
          <w:b/>
        </w:rPr>
        <w:t>по учебным предметам, уровням образования, по классам</w:t>
      </w:r>
      <w:r w:rsidR="000B5F6D">
        <w:rPr>
          <w:rFonts w:ascii="Times New Roman" w:hAnsi="Times New Roman" w:cs="Times New Roman"/>
          <w:b/>
        </w:rPr>
        <w:t xml:space="preserve">, </w:t>
      </w:r>
      <w:r w:rsidR="000B5F6D" w:rsidRPr="00C973B7">
        <w:rPr>
          <w:rFonts w:ascii="Times New Roman" w:hAnsi="Times New Roman" w:cs="Times New Roman"/>
          <w:b/>
        </w:rPr>
        <w:t>202</w:t>
      </w:r>
      <w:r w:rsidR="000B5F6D">
        <w:rPr>
          <w:rFonts w:ascii="Times New Roman" w:hAnsi="Times New Roman" w:cs="Times New Roman"/>
          <w:b/>
        </w:rPr>
        <w:t>4</w:t>
      </w:r>
      <w:r w:rsidR="000B5F6D" w:rsidRPr="00C973B7">
        <w:rPr>
          <w:rFonts w:ascii="Times New Roman" w:hAnsi="Times New Roman" w:cs="Times New Roman"/>
          <w:b/>
        </w:rPr>
        <w:t xml:space="preserve"> год</w:t>
      </w:r>
    </w:p>
    <w:p w:rsidR="00077A7C" w:rsidRDefault="00077A7C" w:rsidP="00C973B7">
      <w:pPr>
        <w:spacing w:after="0" w:line="240" w:lineRule="auto"/>
        <w:jc w:val="right"/>
        <w:rPr>
          <w:rFonts w:ascii="Times New Roman" w:hAnsi="Times New Roman" w:cs="Times New Roman"/>
          <w:sz w:val="20"/>
          <w:szCs w:val="20"/>
        </w:rPr>
      </w:pPr>
      <w:r w:rsidRPr="00C973B7">
        <w:rPr>
          <w:rFonts w:ascii="Times New Roman" w:hAnsi="Times New Roman" w:cs="Times New Roman"/>
          <w:sz w:val="20"/>
          <w:szCs w:val="20"/>
        </w:rPr>
        <w:t>Таблица 2</w:t>
      </w:r>
      <w:r w:rsidR="006E7F04">
        <w:rPr>
          <w:rFonts w:ascii="Times New Roman" w:hAnsi="Times New Roman" w:cs="Times New Roman"/>
          <w:sz w:val="20"/>
          <w:szCs w:val="20"/>
        </w:rPr>
        <w:t>.1</w:t>
      </w:r>
      <w:r w:rsidRPr="00C973B7">
        <w:rPr>
          <w:rFonts w:ascii="Times New Roman" w:hAnsi="Times New Roman" w:cs="Times New Roman"/>
          <w:sz w:val="20"/>
          <w:szCs w:val="20"/>
        </w:rPr>
        <w:t xml:space="preserve"> </w:t>
      </w:r>
    </w:p>
    <w:tbl>
      <w:tblPr>
        <w:tblW w:w="1048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702"/>
        <w:gridCol w:w="851"/>
        <w:gridCol w:w="566"/>
        <w:gridCol w:w="463"/>
        <w:gridCol w:w="525"/>
        <w:gridCol w:w="855"/>
        <w:gridCol w:w="840"/>
        <w:gridCol w:w="719"/>
        <w:gridCol w:w="835"/>
        <w:gridCol w:w="718"/>
        <w:gridCol w:w="573"/>
        <w:gridCol w:w="567"/>
        <w:gridCol w:w="850"/>
      </w:tblGrid>
      <w:tr w:rsidR="00723FE3" w:rsidRPr="00F929D6" w:rsidTr="00FE1C8B">
        <w:trPr>
          <w:trHeight w:val="510"/>
          <w:tblHeader/>
        </w:trPr>
        <w:tc>
          <w:tcPr>
            <w:tcW w:w="425" w:type="dxa"/>
            <w:vMerge w:val="restart"/>
            <w:shd w:val="clear" w:color="auto" w:fill="auto"/>
            <w:vAlign w:val="center"/>
            <w:hideMark/>
          </w:tcPr>
          <w:p w:rsidR="00723FE3" w:rsidRPr="00F929D6" w:rsidRDefault="00723FE3" w:rsidP="004C46CC">
            <w:pPr>
              <w:spacing w:after="0" w:line="240" w:lineRule="auto"/>
              <w:ind w:left="36"/>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w:t>
            </w:r>
          </w:p>
        </w:tc>
        <w:tc>
          <w:tcPr>
            <w:tcW w:w="1702" w:type="dxa"/>
            <w:vMerge w:val="restart"/>
            <w:shd w:val="clear" w:color="auto" w:fill="auto"/>
            <w:vAlign w:val="center"/>
            <w:hideMark/>
          </w:tcPr>
          <w:p w:rsidR="00723FE3" w:rsidRPr="00F929D6" w:rsidRDefault="00723FE3" w:rsidP="00AD1DBE">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Наименование учебных предметов</w:t>
            </w:r>
          </w:p>
        </w:tc>
        <w:tc>
          <w:tcPr>
            <w:tcW w:w="851" w:type="dxa"/>
            <w:vMerge w:val="restart"/>
            <w:shd w:val="clear" w:color="auto" w:fill="auto"/>
            <w:vAlign w:val="center"/>
            <w:hideMark/>
          </w:tcPr>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Общее количество</w:t>
            </w:r>
          </w:p>
        </w:tc>
        <w:tc>
          <w:tcPr>
            <w:tcW w:w="2409" w:type="dxa"/>
            <w:gridSpan w:val="4"/>
            <w:shd w:val="clear" w:color="auto" w:fill="auto"/>
            <w:vAlign w:val="center"/>
            <w:hideMark/>
          </w:tcPr>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Начальное общее образование</w:t>
            </w:r>
          </w:p>
        </w:tc>
        <w:tc>
          <w:tcPr>
            <w:tcW w:w="3685" w:type="dxa"/>
            <w:gridSpan w:val="5"/>
            <w:shd w:val="clear" w:color="auto" w:fill="auto"/>
            <w:vAlign w:val="center"/>
            <w:hideMark/>
          </w:tcPr>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Основное общее образование</w:t>
            </w:r>
          </w:p>
        </w:tc>
        <w:tc>
          <w:tcPr>
            <w:tcW w:w="1417" w:type="dxa"/>
            <w:gridSpan w:val="2"/>
            <w:shd w:val="clear" w:color="auto" w:fill="auto"/>
            <w:vAlign w:val="center"/>
            <w:hideMark/>
          </w:tcPr>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Среднее общее образование</w:t>
            </w:r>
          </w:p>
        </w:tc>
      </w:tr>
      <w:tr w:rsidR="00723FE3" w:rsidRPr="00F929D6" w:rsidTr="00FE1C8B">
        <w:trPr>
          <w:trHeight w:val="300"/>
          <w:tblHeader/>
        </w:trPr>
        <w:tc>
          <w:tcPr>
            <w:tcW w:w="425" w:type="dxa"/>
            <w:vMerge/>
            <w:vAlign w:val="center"/>
            <w:hideMark/>
          </w:tcPr>
          <w:p w:rsidR="00723FE3" w:rsidRPr="00F929D6" w:rsidRDefault="00723FE3" w:rsidP="004C46CC">
            <w:pPr>
              <w:spacing w:after="0" w:line="240" w:lineRule="auto"/>
              <w:ind w:left="36"/>
              <w:jc w:val="center"/>
              <w:rPr>
                <w:rFonts w:ascii="Times New Roman" w:eastAsia="Times New Roman" w:hAnsi="Times New Roman" w:cs="Times New Roman"/>
                <w:b/>
                <w:color w:val="000000"/>
                <w:sz w:val="20"/>
                <w:szCs w:val="20"/>
                <w:lang w:eastAsia="ru-RU"/>
              </w:rPr>
            </w:pPr>
          </w:p>
        </w:tc>
        <w:tc>
          <w:tcPr>
            <w:tcW w:w="1702" w:type="dxa"/>
            <w:vMerge/>
            <w:vAlign w:val="center"/>
            <w:hideMark/>
          </w:tcPr>
          <w:p w:rsidR="00723FE3" w:rsidRPr="00F929D6" w:rsidRDefault="00723FE3" w:rsidP="004C46CC">
            <w:pPr>
              <w:spacing w:after="0" w:line="240" w:lineRule="auto"/>
              <w:rPr>
                <w:rFonts w:ascii="Times New Roman" w:eastAsia="Times New Roman" w:hAnsi="Times New Roman" w:cs="Times New Roman"/>
                <w:b/>
                <w:color w:val="000000"/>
                <w:sz w:val="20"/>
                <w:szCs w:val="20"/>
                <w:lang w:eastAsia="ru-RU"/>
              </w:rPr>
            </w:pPr>
          </w:p>
        </w:tc>
        <w:tc>
          <w:tcPr>
            <w:tcW w:w="851" w:type="dxa"/>
            <w:vMerge/>
            <w:vAlign w:val="center"/>
            <w:hideMark/>
          </w:tcPr>
          <w:p w:rsidR="00723FE3" w:rsidRPr="00F929D6" w:rsidRDefault="00723FE3" w:rsidP="004C46CC">
            <w:pPr>
              <w:spacing w:after="0" w:line="240" w:lineRule="auto"/>
              <w:rPr>
                <w:rFonts w:ascii="Times New Roman" w:eastAsia="Times New Roman" w:hAnsi="Times New Roman" w:cs="Times New Roman"/>
                <w:b/>
                <w:color w:val="000000"/>
                <w:sz w:val="20"/>
                <w:szCs w:val="20"/>
                <w:lang w:eastAsia="ru-RU"/>
              </w:rPr>
            </w:pPr>
          </w:p>
        </w:tc>
        <w:tc>
          <w:tcPr>
            <w:tcW w:w="566" w:type="dxa"/>
            <w:shd w:val="clear" w:color="auto" w:fill="auto"/>
            <w:vAlign w:val="center"/>
            <w:hideMark/>
          </w:tcPr>
          <w:p w:rsidR="00723FE3" w:rsidRPr="00F929D6" w:rsidRDefault="00235944"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1 </w:t>
            </w:r>
            <w:proofErr w:type="spellStart"/>
            <w:r w:rsidRPr="00F929D6">
              <w:rPr>
                <w:rFonts w:ascii="Times New Roman" w:eastAsia="Times New Roman" w:hAnsi="Times New Roman" w:cs="Times New Roman"/>
                <w:b/>
                <w:color w:val="000000"/>
                <w:sz w:val="20"/>
                <w:szCs w:val="20"/>
                <w:lang w:eastAsia="ru-RU"/>
              </w:rPr>
              <w:t>кл</w:t>
            </w:r>
            <w:proofErr w:type="spellEnd"/>
          </w:p>
        </w:tc>
        <w:tc>
          <w:tcPr>
            <w:tcW w:w="463" w:type="dxa"/>
            <w:shd w:val="clear" w:color="auto" w:fill="auto"/>
            <w:vAlign w:val="center"/>
            <w:hideMark/>
          </w:tcPr>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2 </w:t>
            </w:r>
            <w:proofErr w:type="spellStart"/>
            <w:r w:rsidRPr="00F929D6">
              <w:rPr>
                <w:rFonts w:ascii="Times New Roman" w:eastAsia="Times New Roman" w:hAnsi="Times New Roman" w:cs="Times New Roman"/>
                <w:b/>
                <w:color w:val="000000"/>
                <w:sz w:val="20"/>
                <w:szCs w:val="20"/>
                <w:lang w:eastAsia="ru-RU"/>
              </w:rPr>
              <w:t>кл</w:t>
            </w:r>
            <w:proofErr w:type="spellEnd"/>
          </w:p>
        </w:tc>
        <w:tc>
          <w:tcPr>
            <w:tcW w:w="525" w:type="dxa"/>
            <w:shd w:val="clear" w:color="auto" w:fill="auto"/>
            <w:vAlign w:val="center"/>
            <w:hideMark/>
          </w:tcPr>
          <w:p w:rsidR="00723FE3" w:rsidRPr="00F929D6" w:rsidRDefault="00235944"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3 </w:t>
            </w:r>
            <w:proofErr w:type="spellStart"/>
            <w:r w:rsidRPr="00F929D6">
              <w:rPr>
                <w:rFonts w:ascii="Times New Roman" w:eastAsia="Times New Roman" w:hAnsi="Times New Roman" w:cs="Times New Roman"/>
                <w:b/>
                <w:color w:val="000000"/>
                <w:sz w:val="20"/>
                <w:szCs w:val="20"/>
                <w:lang w:eastAsia="ru-RU"/>
              </w:rPr>
              <w:t>кл</w:t>
            </w:r>
            <w:proofErr w:type="spellEnd"/>
          </w:p>
        </w:tc>
        <w:tc>
          <w:tcPr>
            <w:tcW w:w="855" w:type="dxa"/>
            <w:shd w:val="clear" w:color="auto" w:fill="auto"/>
            <w:vAlign w:val="center"/>
            <w:hideMark/>
          </w:tcPr>
          <w:p w:rsidR="00EB7457"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4</w:t>
            </w:r>
          </w:p>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 </w:t>
            </w:r>
            <w:proofErr w:type="spellStart"/>
            <w:r w:rsidRPr="00F929D6">
              <w:rPr>
                <w:rFonts w:ascii="Times New Roman" w:eastAsia="Times New Roman" w:hAnsi="Times New Roman" w:cs="Times New Roman"/>
                <w:b/>
                <w:color w:val="000000"/>
                <w:sz w:val="20"/>
                <w:szCs w:val="20"/>
                <w:lang w:eastAsia="ru-RU"/>
              </w:rPr>
              <w:t>кл</w:t>
            </w:r>
            <w:proofErr w:type="spellEnd"/>
            <w:r w:rsidRPr="00F929D6">
              <w:rPr>
                <w:rFonts w:ascii="Times New Roman" w:eastAsia="Times New Roman" w:hAnsi="Times New Roman" w:cs="Times New Roman"/>
                <w:b/>
                <w:color w:val="000000"/>
                <w:sz w:val="20"/>
                <w:szCs w:val="20"/>
                <w:lang w:eastAsia="ru-RU"/>
              </w:rPr>
              <w:t>.</w:t>
            </w:r>
          </w:p>
        </w:tc>
        <w:tc>
          <w:tcPr>
            <w:tcW w:w="840" w:type="dxa"/>
            <w:shd w:val="clear" w:color="auto" w:fill="auto"/>
            <w:vAlign w:val="center"/>
            <w:hideMark/>
          </w:tcPr>
          <w:p w:rsidR="00EB7457"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5</w:t>
            </w:r>
          </w:p>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 </w:t>
            </w:r>
            <w:proofErr w:type="spellStart"/>
            <w:r w:rsidRPr="00F929D6">
              <w:rPr>
                <w:rFonts w:ascii="Times New Roman" w:eastAsia="Times New Roman" w:hAnsi="Times New Roman" w:cs="Times New Roman"/>
                <w:b/>
                <w:color w:val="000000"/>
                <w:sz w:val="20"/>
                <w:szCs w:val="20"/>
                <w:lang w:eastAsia="ru-RU"/>
              </w:rPr>
              <w:t>кл</w:t>
            </w:r>
            <w:proofErr w:type="spellEnd"/>
            <w:r w:rsidRPr="00F929D6">
              <w:rPr>
                <w:rFonts w:ascii="Times New Roman" w:eastAsia="Times New Roman" w:hAnsi="Times New Roman" w:cs="Times New Roman"/>
                <w:b/>
                <w:color w:val="000000"/>
                <w:sz w:val="20"/>
                <w:szCs w:val="20"/>
                <w:lang w:eastAsia="ru-RU"/>
              </w:rPr>
              <w:t>.</w:t>
            </w:r>
          </w:p>
        </w:tc>
        <w:tc>
          <w:tcPr>
            <w:tcW w:w="719" w:type="dxa"/>
            <w:shd w:val="clear" w:color="auto" w:fill="auto"/>
            <w:vAlign w:val="center"/>
            <w:hideMark/>
          </w:tcPr>
          <w:p w:rsidR="00EB7457"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6 </w:t>
            </w:r>
          </w:p>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proofErr w:type="spellStart"/>
            <w:r w:rsidRPr="00F929D6">
              <w:rPr>
                <w:rFonts w:ascii="Times New Roman" w:eastAsia="Times New Roman" w:hAnsi="Times New Roman" w:cs="Times New Roman"/>
                <w:b/>
                <w:color w:val="000000"/>
                <w:sz w:val="20"/>
                <w:szCs w:val="20"/>
                <w:lang w:eastAsia="ru-RU"/>
              </w:rPr>
              <w:t>кл</w:t>
            </w:r>
            <w:proofErr w:type="spellEnd"/>
            <w:r w:rsidRPr="00F929D6">
              <w:rPr>
                <w:rFonts w:ascii="Times New Roman" w:eastAsia="Times New Roman" w:hAnsi="Times New Roman" w:cs="Times New Roman"/>
                <w:b/>
                <w:color w:val="000000"/>
                <w:sz w:val="20"/>
                <w:szCs w:val="20"/>
                <w:lang w:eastAsia="ru-RU"/>
              </w:rPr>
              <w:t>.</w:t>
            </w:r>
          </w:p>
        </w:tc>
        <w:tc>
          <w:tcPr>
            <w:tcW w:w="835" w:type="dxa"/>
            <w:shd w:val="clear" w:color="auto" w:fill="auto"/>
            <w:vAlign w:val="center"/>
            <w:hideMark/>
          </w:tcPr>
          <w:p w:rsidR="00EB7457"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7</w:t>
            </w:r>
          </w:p>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 </w:t>
            </w:r>
            <w:proofErr w:type="spellStart"/>
            <w:r w:rsidRPr="00F929D6">
              <w:rPr>
                <w:rFonts w:ascii="Times New Roman" w:eastAsia="Times New Roman" w:hAnsi="Times New Roman" w:cs="Times New Roman"/>
                <w:b/>
                <w:color w:val="000000"/>
                <w:sz w:val="20"/>
                <w:szCs w:val="20"/>
                <w:lang w:eastAsia="ru-RU"/>
              </w:rPr>
              <w:t>кл</w:t>
            </w:r>
            <w:proofErr w:type="spellEnd"/>
            <w:r w:rsidRPr="00F929D6">
              <w:rPr>
                <w:rFonts w:ascii="Times New Roman" w:eastAsia="Times New Roman" w:hAnsi="Times New Roman" w:cs="Times New Roman"/>
                <w:b/>
                <w:color w:val="000000"/>
                <w:sz w:val="20"/>
                <w:szCs w:val="20"/>
                <w:lang w:eastAsia="ru-RU"/>
              </w:rPr>
              <w:t>.</w:t>
            </w:r>
          </w:p>
        </w:tc>
        <w:tc>
          <w:tcPr>
            <w:tcW w:w="718" w:type="dxa"/>
            <w:shd w:val="clear" w:color="auto" w:fill="auto"/>
            <w:vAlign w:val="center"/>
            <w:hideMark/>
          </w:tcPr>
          <w:p w:rsidR="00EB7457"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8 </w:t>
            </w:r>
          </w:p>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proofErr w:type="spellStart"/>
            <w:r w:rsidRPr="00F929D6">
              <w:rPr>
                <w:rFonts w:ascii="Times New Roman" w:eastAsia="Times New Roman" w:hAnsi="Times New Roman" w:cs="Times New Roman"/>
                <w:b/>
                <w:color w:val="000000"/>
                <w:sz w:val="20"/>
                <w:szCs w:val="20"/>
                <w:lang w:eastAsia="ru-RU"/>
              </w:rPr>
              <w:t>кл</w:t>
            </w:r>
            <w:proofErr w:type="spellEnd"/>
            <w:r w:rsidRPr="00F929D6">
              <w:rPr>
                <w:rFonts w:ascii="Times New Roman" w:eastAsia="Times New Roman" w:hAnsi="Times New Roman" w:cs="Times New Roman"/>
                <w:b/>
                <w:color w:val="000000"/>
                <w:sz w:val="20"/>
                <w:szCs w:val="20"/>
                <w:lang w:eastAsia="ru-RU"/>
              </w:rPr>
              <w:t>.</w:t>
            </w:r>
          </w:p>
        </w:tc>
        <w:tc>
          <w:tcPr>
            <w:tcW w:w="573" w:type="dxa"/>
            <w:shd w:val="clear" w:color="auto" w:fill="auto"/>
            <w:vAlign w:val="center"/>
            <w:hideMark/>
          </w:tcPr>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9 </w:t>
            </w:r>
            <w:proofErr w:type="spellStart"/>
            <w:r w:rsidRPr="00F929D6">
              <w:rPr>
                <w:rFonts w:ascii="Times New Roman" w:eastAsia="Times New Roman" w:hAnsi="Times New Roman" w:cs="Times New Roman"/>
                <w:b/>
                <w:color w:val="000000"/>
                <w:sz w:val="20"/>
                <w:szCs w:val="20"/>
                <w:lang w:eastAsia="ru-RU"/>
              </w:rPr>
              <w:t>кл</w:t>
            </w:r>
            <w:proofErr w:type="spellEnd"/>
          </w:p>
        </w:tc>
        <w:tc>
          <w:tcPr>
            <w:tcW w:w="567" w:type="dxa"/>
            <w:shd w:val="clear" w:color="auto" w:fill="auto"/>
            <w:vAlign w:val="center"/>
            <w:hideMark/>
          </w:tcPr>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10 </w:t>
            </w:r>
            <w:proofErr w:type="spellStart"/>
            <w:r w:rsidRPr="00F929D6">
              <w:rPr>
                <w:rFonts w:ascii="Times New Roman" w:eastAsia="Times New Roman" w:hAnsi="Times New Roman" w:cs="Times New Roman"/>
                <w:b/>
                <w:color w:val="000000"/>
                <w:sz w:val="20"/>
                <w:szCs w:val="20"/>
                <w:lang w:eastAsia="ru-RU"/>
              </w:rPr>
              <w:t>кл</w:t>
            </w:r>
            <w:proofErr w:type="spellEnd"/>
          </w:p>
        </w:tc>
        <w:tc>
          <w:tcPr>
            <w:tcW w:w="850" w:type="dxa"/>
            <w:shd w:val="clear" w:color="auto" w:fill="auto"/>
            <w:vAlign w:val="center"/>
            <w:hideMark/>
          </w:tcPr>
          <w:p w:rsidR="00EB7457" w:rsidRDefault="00723FE3"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 xml:space="preserve">11 </w:t>
            </w:r>
          </w:p>
          <w:p w:rsidR="00723FE3" w:rsidRPr="00F929D6" w:rsidRDefault="00723FE3" w:rsidP="004C46CC">
            <w:pPr>
              <w:spacing w:after="0" w:line="240" w:lineRule="auto"/>
              <w:jc w:val="center"/>
              <w:rPr>
                <w:rFonts w:ascii="Times New Roman" w:eastAsia="Times New Roman" w:hAnsi="Times New Roman" w:cs="Times New Roman"/>
                <w:b/>
                <w:color w:val="000000"/>
                <w:sz w:val="20"/>
                <w:szCs w:val="20"/>
                <w:lang w:eastAsia="ru-RU"/>
              </w:rPr>
            </w:pPr>
            <w:proofErr w:type="spellStart"/>
            <w:r w:rsidRPr="00F929D6">
              <w:rPr>
                <w:rFonts w:ascii="Times New Roman" w:eastAsia="Times New Roman" w:hAnsi="Times New Roman" w:cs="Times New Roman"/>
                <w:b/>
                <w:color w:val="000000"/>
                <w:sz w:val="20"/>
                <w:szCs w:val="20"/>
                <w:lang w:eastAsia="ru-RU"/>
              </w:rPr>
              <w:t>кл</w:t>
            </w:r>
            <w:proofErr w:type="spellEnd"/>
            <w:r w:rsidRPr="00F929D6">
              <w:rPr>
                <w:rFonts w:ascii="Times New Roman" w:eastAsia="Times New Roman" w:hAnsi="Times New Roman" w:cs="Times New Roman"/>
                <w:b/>
                <w:color w:val="000000"/>
                <w:sz w:val="20"/>
                <w:szCs w:val="20"/>
                <w:lang w:eastAsia="ru-RU"/>
              </w:rPr>
              <w:t>.</w:t>
            </w:r>
          </w:p>
        </w:tc>
      </w:tr>
      <w:tr w:rsidR="00723FE3" w:rsidRPr="00235944" w:rsidTr="00FE1C8B">
        <w:trPr>
          <w:trHeight w:val="203"/>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Математика</w:t>
            </w:r>
          </w:p>
        </w:tc>
        <w:tc>
          <w:tcPr>
            <w:tcW w:w="851" w:type="dxa"/>
            <w:shd w:val="clear" w:color="auto" w:fill="auto"/>
            <w:vAlign w:val="center"/>
            <w:hideMark/>
          </w:tcPr>
          <w:p w:rsidR="00723FE3" w:rsidRPr="00235944" w:rsidRDefault="00723FE3" w:rsidP="006C08AA">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29740</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6198</w:t>
            </w:r>
          </w:p>
        </w:tc>
        <w:tc>
          <w:tcPr>
            <w:tcW w:w="84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6367</w:t>
            </w: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5953</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5706</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5516</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r>
      <w:tr w:rsidR="00723FE3" w:rsidRPr="00235944" w:rsidTr="00FE1C8B">
        <w:trPr>
          <w:trHeight w:val="510"/>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Математика (углубленная)</w:t>
            </w:r>
          </w:p>
        </w:tc>
        <w:tc>
          <w:tcPr>
            <w:tcW w:w="851" w:type="dxa"/>
            <w:shd w:val="clear" w:color="auto" w:fill="auto"/>
            <w:vAlign w:val="center"/>
            <w:hideMark/>
          </w:tcPr>
          <w:p w:rsidR="00723FE3" w:rsidRPr="00235944" w:rsidRDefault="00723FE3" w:rsidP="006C08AA">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400</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40" w:type="dxa"/>
            <w:shd w:val="clear" w:color="auto" w:fill="auto"/>
            <w:noWrap/>
            <w:vAlign w:val="bottom"/>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177</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223</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r>
      <w:tr w:rsidR="00723FE3" w:rsidRPr="00235944" w:rsidTr="00FE1C8B">
        <w:trPr>
          <w:trHeight w:val="187"/>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Русский язык</w:t>
            </w:r>
          </w:p>
        </w:tc>
        <w:tc>
          <w:tcPr>
            <w:tcW w:w="851" w:type="dxa"/>
            <w:shd w:val="clear" w:color="auto" w:fill="auto"/>
            <w:vAlign w:val="center"/>
            <w:hideMark/>
          </w:tcPr>
          <w:p w:rsidR="00723FE3" w:rsidRPr="00235944" w:rsidRDefault="00723FE3" w:rsidP="006C08AA">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30055</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6146</w:t>
            </w:r>
          </w:p>
        </w:tc>
        <w:tc>
          <w:tcPr>
            <w:tcW w:w="84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6382</w:t>
            </w: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6019</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5806</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5702</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r>
      <w:tr w:rsidR="00723FE3" w:rsidRPr="00235944" w:rsidTr="00FE1C8B">
        <w:trPr>
          <w:trHeight w:val="510"/>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Окружающий мир</w:t>
            </w:r>
          </w:p>
        </w:tc>
        <w:tc>
          <w:tcPr>
            <w:tcW w:w="851" w:type="dxa"/>
            <w:shd w:val="clear" w:color="auto" w:fill="auto"/>
            <w:vAlign w:val="center"/>
            <w:hideMark/>
          </w:tcPr>
          <w:p w:rsidR="00723FE3" w:rsidRPr="00235944" w:rsidRDefault="00723FE3" w:rsidP="006C08AA">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6192</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6192</w:t>
            </w:r>
          </w:p>
        </w:tc>
        <w:tc>
          <w:tcPr>
            <w:tcW w:w="84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r>
      <w:tr w:rsidR="00723FE3" w:rsidRPr="00235944" w:rsidTr="00FE1C8B">
        <w:trPr>
          <w:trHeight w:val="247"/>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История</w:t>
            </w:r>
          </w:p>
        </w:tc>
        <w:tc>
          <w:tcPr>
            <w:tcW w:w="851" w:type="dxa"/>
            <w:shd w:val="clear" w:color="auto" w:fill="auto"/>
            <w:vAlign w:val="center"/>
            <w:hideMark/>
          </w:tcPr>
          <w:p w:rsidR="00723FE3" w:rsidRPr="008B0227" w:rsidRDefault="00723FE3"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14718</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4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6304</w:t>
            </w: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3043</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1807</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1983</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1581</w:t>
            </w:r>
          </w:p>
        </w:tc>
      </w:tr>
      <w:tr w:rsidR="008B0227" w:rsidRPr="00235944" w:rsidTr="00FE1C8B">
        <w:trPr>
          <w:trHeight w:val="203"/>
        </w:trPr>
        <w:tc>
          <w:tcPr>
            <w:tcW w:w="425" w:type="dxa"/>
            <w:shd w:val="clear" w:color="auto" w:fill="auto"/>
            <w:vAlign w:val="center"/>
          </w:tcPr>
          <w:p w:rsidR="008B0227" w:rsidRPr="00235944" w:rsidRDefault="008B0227"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8B0227" w:rsidRPr="006C08AA" w:rsidRDefault="008B0227"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Биология</w:t>
            </w:r>
          </w:p>
        </w:tc>
        <w:tc>
          <w:tcPr>
            <w:tcW w:w="851" w:type="dxa"/>
            <w:shd w:val="clear" w:color="auto" w:fill="auto"/>
            <w:vAlign w:val="center"/>
            <w:hideMark/>
          </w:tcPr>
          <w:p w:rsidR="008B0227" w:rsidRPr="008B0227" w:rsidRDefault="008B0227"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12183</w:t>
            </w:r>
          </w:p>
        </w:tc>
        <w:tc>
          <w:tcPr>
            <w:tcW w:w="566" w:type="dxa"/>
            <w:shd w:val="clear" w:color="auto" w:fill="auto"/>
            <w:vAlign w:val="center"/>
            <w:hideMark/>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40" w:type="dxa"/>
            <w:shd w:val="clear" w:color="auto" w:fill="auto"/>
            <w:vAlign w:val="center"/>
            <w:hideMark/>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6273</w:t>
            </w:r>
          </w:p>
        </w:tc>
        <w:tc>
          <w:tcPr>
            <w:tcW w:w="719" w:type="dxa"/>
            <w:shd w:val="clear" w:color="auto" w:fill="auto"/>
            <w:vAlign w:val="center"/>
            <w:hideMark/>
          </w:tcPr>
          <w:p w:rsidR="008B0227" w:rsidRPr="008B0227" w:rsidRDefault="008B0227"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2350</w:t>
            </w:r>
          </w:p>
        </w:tc>
        <w:tc>
          <w:tcPr>
            <w:tcW w:w="835" w:type="dxa"/>
            <w:shd w:val="clear" w:color="auto" w:fill="auto"/>
            <w:vAlign w:val="center"/>
            <w:hideMark/>
          </w:tcPr>
          <w:p w:rsidR="008B0227" w:rsidRPr="008B0227" w:rsidRDefault="008B0227"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1556</w:t>
            </w:r>
          </w:p>
        </w:tc>
        <w:tc>
          <w:tcPr>
            <w:tcW w:w="718" w:type="dxa"/>
            <w:shd w:val="clear" w:color="auto" w:fill="auto"/>
            <w:vAlign w:val="center"/>
            <w:hideMark/>
          </w:tcPr>
          <w:p w:rsidR="008B0227" w:rsidRPr="008B0227" w:rsidRDefault="008B0227"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596</w:t>
            </w:r>
          </w:p>
        </w:tc>
        <w:tc>
          <w:tcPr>
            <w:tcW w:w="573" w:type="dxa"/>
            <w:shd w:val="clear" w:color="auto" w:fill="auto"/>
            <w:vAlign w:val="center"/>
            <w:hideMark/>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1408</w:t>
            </w:r>
          </w:p>
        </w:tc>
      </w:tr>
      <w:tr w:rsidR="008B0227" w:rsidRPr="00235944" w:rsidTr="00FE1C8B">
        <w:trPr>
          <w:trHeight w:val="510"/>
        </w:trPr>
        <w:tc>
          <w:tcPr>
            <w:tcW w:w="425" w:type="dxa"/>
            <w:shd w:val="clear" w:color="auto" w:fill="auto"/>
            <w:vAlign w:val="center"/>
          </w:tcPr>
          <w:p w:rsidR="008B0227" w:rsidRPr="00235944" w:rsidRDefault="008B0227" w:rsidP="004C46CC">
            <w:pPr>
              <w:pStyle w:val="ac"/>
              <w:numPr>
                <w:ilvl w:val="0"/>
                <w:numId w:val="23"/>
              </w:numPr>
              <w:ind w:left="36" w:firstLine="0"/>
              <w:jc w:val="center"/>
              <w:rPr>
                <w:color w:val="000000"/>
                <w:sz w:val="20"/>
                <w:szCs w:val="20"/>
              </w:rPr>
            </w:pPr>
          </w:p>
        </w:tc>
        <w:tc>
          <w:tcPr>
            <w:tcW w:w="1702" w:type="dxa"/>
            <w:shd w:val="clear" w:color="auto" w:fill="auto"/>
            <w:vAlign w:val="center"/>
          </w:tcPr>
          <w:p w:rsidR="008B0227" w:rsidRPr="006C08AA" w:rsidRDefault="008B0227"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Биология (профильная)</w:t>
            </w:r>
          </w:p>
        </w:tc>
        <w:tc>
          <w:tcPr>
            <w:tcW w:w="851" w:type="dxa"/>
            <w:shd w:val="clear" w:color="auto" w:fill="auto"/>
            <w:vAlign w:val="center"/>
          </w:tcPr>
          <w:p w:rsidR="008B0227" w:rsidRPr="008B0227" w:rsidRDefault="008B0227"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3063</w:t>
            </w:r>
          </w:p>
        </w:tc>
        <w:tc>
          <w:tcPr>
            <w:tcW w:w="566" w:type="dxa"/>
            <w:shd w:val="clear" w:color="auto" w:fill="auto"/>
            <w:vAlign w:val="center"/>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p>
        </w:tc>
        <w:tc>
          <w:tcPr>
            <w:tcW w:w="463" w:type="dxa"/>
            <w:shd w:val="clear" w:color="auto" w:fill="auto"/>
            <w:vAlign w:val="center"/>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p>
        </w:tc>
        <w:tc>
          <w:tcPr>
            <w:tcW w:w="525" w:type="dxa"/>
            <w:shd w:val="clear" w:color="auto" w:fill="auto"/>
            <w:vAlign w:val="center"/>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p>
        </w:tc>
        <w:tc>
          <w:tcPr>
            <w:tcW w:w="855" w:type="dxa"/>
            <w:shd w:val="clear" w:color="auto" w:fill="auto"/>
            <w:vAlign w:val="center"/>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p>
        </w:tc>
        <w:tc>
          <w:tcPr>
            <w:tcW w:w="840" w:type="dxa"/>
            <w:shd w:val="clear" w:color="auto" w:fill="auto"/>
            <w:vAlign w:val="center"/>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p>
        </w:tc>
        <w:tc>
          <w:tcPr>
            <w:tcW w:w="719" w:type="dxa"/>
            <w:shd w:val="clear" w:color="auto" w:fill="auto"/>
            <w:vAlign w:val="center"/>
          </w:tcPr>
          <w:p w:rsidR="008B0227" w:rsidRPr="008B0227" w:rsidRDefault="008B0227"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565</w:t>
            </w:r>
          </w:p>
        </w:tc>
        <w:tc>
          <w:tcPr>
            <w:tcW w:w="835" w:type="dxa"/>
            <w:shd w:val="clear" w:color="auto" w:fill="auto"/>
            <w:vAlign w:val="center"/>
          </w:tcPr>
          <w:p w:rsidR="008B0227" w:rsidRPr="008B0227" w:rsidRDefault="008B0227"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1200</w:t>
            </w:r>
          </w:p>
        </w:tc>
        <w:tc>
          <w:tcPr>
            <w:tcW w:w="718" w:type="dxa"/>
            <w:shd w:val="clear" w:color="auto" w:fill="auto"/>
            <w:vAlign w:val="center"/>
          </w:tcPr>
          <w:p w:rsidR="008B0227" w:rsidRPr="008B0227" w:rsidRDefault="008B0227" w:rsidP="006C08AA">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1298</w:t>
            </w:r>
          </w:p>
        </w:tc>
        <w:tc>
          <w:tcPr>
            <w:tcW w:w="573" w:type="dxa"/>
            <w:shd w:val="clear" w:color="auto" w:fill="auto"/>
            <w:vAlign w:val="center"/>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p>
        </w:tc>
        <w:tc>
          <w:tcPr>
            <w:tcW w:w="567" w:type="dxa"/>
            <w:shd w:val="clear" w:color="auto" w:fill="auto"/>
            <w:vAlign w:val="center"/>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p>
        </w:tc>
        <w:tc>
          <w:tcPr>
            <w:tcW w:w="850" w:type="dxa"/>
            <w:shd w:val="clear" w:color="auto" w:fill="auto"/>
            <w:vAlign w:val="center"/>
          </w:tcPr>
          <w:p w:rsidR="008B0227" w:rsidRPr="00723FE3" w:rsidRDefault="008B0227" w:rsidP="006C08AA">
            <w:pPr>
              <w:spacing w:after="0" w:line="240" w:lineRule="auto"/>
              <w:jc w:val="center"/>
              <w:rPr>
                <w:rFonts w:ascii="Times New Roman" w:eastAsia="Times New Roman" w:hAnsi="Times New Roman" w:cs="Times New Roman"/>
                <w:sz w:val="20"/>
                <w:szCs w:val="20"/>
                <w:lang w:eastAsia="ru-RU"/>
              </w:rPr>
            </w:pPr>
          </w:p>
        </w:tc>
      </w:tr>
      <w:tr w:rsidR="00723FE3" w:rsidRPr="00235944" w:rsidTr="00FE1C8B">
        <w:trPr>
          <w:trHeight w:val="237"/>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География</w:t>
            </w:r>
          </w:p>
        </w:tc>
        <w:tc>
          <w:tcPr>
            <w:tcW w:w="851" w:type="dxa"/>
            <w:shd w:val="clear" w:color="auto" w:fill="auto"/>
            <w:vAlign w:val="center"/>
            <w:hideMark/>
          </w:tcPr>
          <w:p w:rsidR="00723FE3" w:rsidRPr="00235944" w:rsidRDefault="00723FE3" w:rsidP="006C08AA">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8244</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4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2990</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1894</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1935</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1425</w:t>
            </w:r>
          </w:p>
        </w:tc>
      </w:tr>
      <w:tr w:rsidR="00723FE3" w:rsidRPr="00235944" w:rsidTr="00FE1C8B">
        <w:trPr>
          <w:trHeight w:val="189"/>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Обществознание</w:t>
            </w:r>
          </w:p>
        </w:tc>
        <w:tc>
          <w:tcPr>
            <w:tcW w:w="851" w:type="dxa"/>
            <w:shd w:val="clear" w:color="auto" w:fill="auto"/>
            <w:vAlign w:val="center"/>
            <w:hideMark/>
          </w:tcPr>
          <w:p w:rsidR="00723FE3" w:rsidRPr="00235944" w:rsidRDefault="00723FE3" w:rsidP="006C08AA">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6690</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4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2857</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2066</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1767</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r>
      <w:tr w:rsidR="00723FE3" w:rsidRPr="00235944" w:rsidTr="00FE1C8B">
        <w:trPr>
          <w:trHeight w:val="161"/>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Химия</w:t>
            </w:r>
          </w:p>
        </w:tc>
        <w:tc>
          <w:tcPr>
            <w:tcW w:w="851" w:type="dxa"/>
            <w:shd w:val="clear" w:color="auto" w:fill="auto"/>
            <w:vAlign w:val="center"/>
            <w:hideMark/>
          </w:tcPr>
          <w:p w:rsidR="00723FE3" w:rsidRPr="00235944" w:rsidRDefault="00723FE3" w:rsidP="006C08AA">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3128</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4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1833</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1295</w:t>
            </w:r>
          </w:p>
        </w:tc>
      </w:tr>
      <w:tr w:rsidR="00723FE3" w:rsidRPr="00235944" w:rsidTr="00FE1C8B">
        <w:trPr>
          <w:trHeight w:val="269"/>
        </w:trPr>
        <w:tc>
          <w:tcPr>
            <w:tcW w:w="425" w:type="dxa"/>
            <w:shd w:val="clear" w:color="auto" w:fill="auto"/>
            <w:vAlign w:val="center"/>
          </w:tcPr>
          <w:p w:rsidR="00723FE3" w:rsidRPr="00235944" w:rsidRDefault="00723FE3" w:rsidP="004C46CC">
            <w:pPr>
              <w:pStyle w:val="ac"/>
              <w:numPr>
                <w:ilvl w:val="0"/>
                <w:numId w:val="23"/>
              </w:numPr>
              <w:ind w:left="36" w:firstLine="0"/>
              <w:jc w:val="center"/>
              <w:rPr>
                <w:color w:val="000000"/>
                <w:sz w:val="20"/>
                <w:szCs w:val="20"/>
              </w:rPr>
            </w:pPr>
          </w:p>
        </w:tc>
        <w:tc>
          <w:tcPr>
            <w:tcW w:w="1702" w:type="dxa"/>
            <w:shd w:val="clear" w:color="auto" w:fill="auto"/>
            <w:vAlign w:val="center"/>
            <w:hideMark/>
          </w:tcPr>
          <w:p w:rsidR="00723FE3" w:rsidRPr="006C08AA" w:rsidRDefault="00723FE3" w:rsidP="006C08AA">
            <w:pPr>
              <w:spacing w:after="0" w:line="240" w:lineRule="auto"/>
              <w:jc w:val="both"/>
              <w:rPr>
                <w:rFonts w:ascii="Times New Roman" w:eastAsia="Times New Roman" w:hAnsi="Times New Roman" w:cs="Times New Roman"/>
                <w:color w:val="000000"/>
                <w:sz w:val="20"/>
                <w:szCs w:val="20"/>
                <w:lang w:eastAsia="ru-RU"/>
              </w:rPr>
            </w:pPr>
            <w:r w:rsidRPr="006C08AA">
              <w:rPr>
                <w:rFonts w:ascii="Times New Roman" w:eastAsia="Times New Roman" w:hAnsi="Times New Roman" w:cs="Times New Roman"/>
                <w:color w:val="000000"/>
                <w:sz w:val="20"/>
                <w:szCs w:val="20"/>
                <w:lang w:eastAsia="ru-RU"/>
              </w:rPr>
              <w:t>Физика</w:t>
            </w:r>
          </w:p>
        </w:tc>
        <w:tc>
          <w:tcPr>
            <w:tcW w:w="851" w:type="dxa"/>
            <w:shd w:val="clear" w:color="auto" w:fill="auto"/>
            <w:vAlign w:val="center"/>
            <w:hideMark/>
          </w:tcPr>
          <w:p w:rsidR="00723FE3" w:rsidRPr="00235944" w:rsidRDefault="00723FE3" w:rsidP="006C08AA">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6281</w:t>
            </w:r>
          </w:p>
        </w:tc>
        <w:tc>
          <w:tcPr>
            <w:tcW w:w="566"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46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2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4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719"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35"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3021</w:t>
            </w:r>
          </w:p>
        </w:tc>
        <w:tc>
          <w:tcPr>
            <w:tcW w:w="718"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1948</w:t>
            </w:r>
          </w:p>
        </w:tc>
        <w:tc>
          <w:tcPr>
            <w:tcW w:w="573"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567"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 </w:t>
            </w:r>
          </w:p>
        </w:tc>
        <w:tc>
          <w:tcPr>
            <w:tcW w:w="850" w:type="dxa"/>
            <w:shd w:val="clear" w:color="auto" w:fill="auto"/>
            <w:vAlign w:val="center"/>
            <w:hideMark/>
          </w:tcPr>
          <w:p w:rsidR="00723FE3" w:rsidRPr="00723FE3" w:rsidRDefault="00723FE3" w:rsidP="006C08AA">
            <w:pPr>
              <w:spacing w:after="0" w:line="240" w:lineRule="auto"/>
              <w:jc w:val="center"/>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1312</w:t>
            </w:r>
          </w:p>
        </w:tc>
      </w:tr>
      <w:tr w:rsidR="00F347A3" w:rsidRPr="00235944" w:rsidTr="00FE1C8B">
        <w:trPr>
          <w:trHeight w:val="313"/>
        </w:trPr>
        <w:tc>
          <w:tcPr>
            <w:tcW w:w="2127" w:type="dxa"/>
            <w:gridSpan w:val="2"/>
            <w:shd w:val="clear" w:color="auto" w:fill="auto"/>
            <w:vAlign w:val="center"/>
            <w:hideMark/>
          </w:tcPr>
          <w:p w:rsidR="00F347A3" w:rsidRPr="00723FE3" w:rsidRDefault="00F347A3" w:rsidP="006C08AA">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Итого</w:t>
            </w:r>
            <w:r w:rsidRPr="00723FE3">
              <w:rPr>
                <w:rFonts w:ascii="Times New Roman" w:eastAsia="Times New Roman" w:hAnsi="Times New Roman" w:cs="Times New Roman"/>
                <w:b/>
                <w:bCs/>
                <w:sz w:val="20"/>
                <w:szCs w:val="20"/>
                <w:lang w:eastAsia="ru-RU"/>
              </w:rPr>
              <w:t xml:space="preserve"> </w:t>
            </w:r>
            <w:r w:rsidRPr="00723FE3">
              <w:rPr>
                <w:rFonts w:ascii="Times New Roman" w:eastAsia="Times New Roman" w:hAnsi="Times New Roman" w:cs="Times New Roman"/>
                <w:sz w:val="20"/>
                <w:szCs w:val="20"/>
                <w:lang w:eastAsia="ru-RU"/>
              </w:rPr>
              <w:t>(человек/час)</w:t>
            </w:r>
          </w:p>
        </w:tc>
        <w:tc>
          <w:tcPr>
            <w:tcW w:w="851" w:type="dxa"/>
            <w:shd w:val="clear" w:color="auto" w:fill="auto"/>
            <w:vAlign w:val="center"/>
            <w:hideMark/>
          </w:tcPr>
          <w:p w:rsidR="00F347A3" w:rsidRPr="00235944" w:rsidRDefault="00F347A3" w:rsidP="006C08AA">
            <w:pPr>
              <w:spacing w:after="0" w:line="240" w:lineRule="auto"/>
              <w:jc w:val="center"/>
              <w:rPr>
                <w:rFonts w:ascii="Times New Roman" w:hAnsi="Times New Roman" w:cs="Times New Roman"/>
                <w:b/>
                <w:sz w:val="20"/>
                <w:szCs w:val="20"/>
              </w:rPr>
            </w:pPr>
            <w:r w:rsidRPr="00235944">
              <w:rPr>
                <w:rFonts w:ascii="Times New Roman" w:hAnsi="Times New Roman" w:cs="Times New Roman"/>
                <w:b/>
                <w:sz w:val="20"/>
                <w:szCs w:val="20"/>
              </w:rPr>
              <w:t>120694</w:t>
            </w:r>
          </w:p>
        </w:tc>
        <w:tc>
          <w:tcPr>
            <w:tcW w:w="566"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p>
        </w:tc>
        <w:tc>
          <w:tcPr>
            <w:tcW w:w="463"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p>
        </w:tc>
        <w:tc>
          <w:tcPr>
            <w:tcW w:w="525"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p>
        </w:tc>
        <w:tc>
          <w:tcPr>
            <w:tcW w:w="855"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r w:rsidRPr="00723FE3">
              <w:rPr>
                <w:rFonts w:ascii="Times New Roman" w:eastAsia="Times New Roman" w:hAnsi="Times New Roman" w:cs="Times New Roman"/>
                <w:b/>
                <w:sz w:val="20"/>
                <w:szCs w:val="20"/>
                <w:lang w:eastAsia="ru-RU"/>
              </w:rPr>
              <w:t>18536</w:t>
            </w:r>
          </w:p>
        </w:tc>
        <w:tc>
          <w:tcPr>
            <w:tcW w:w="840"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r w:rsidRPr="00723FE3">
              <w:rPr>
                <w:rFonts w:ascii="Times New Roman" w:eastAsia="Times New Roman" w:hAnsi="Times New Roman" w:cs="Times New Roman"/>
                <w:b/>
                <w:sz w:val="20"/>
                <w:szCs w:val="20"/>
                <w:lang w:eastAsia="ru-RU"/>
              </w:rPr>
              <w:t>25326</w:t>
            </w:r>
          </w:p>
        </w:tc>
        <w:tc>
          <w:tcPr>
            <w:tcW w:w="719"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r w:rsidRPr="00723FE3">
              <w:rPr>
                <w:rFonts w:ascii="Times New Roman" w:eastAsia="Times New Roman" w:hAnsi="Times New Roman" w:cs="Times New Roman"/>
                <w:b/>
                <w:sz w:val="20"/>
                <w:szCs w:val="20"/>
                <w:lang w:eastAsia="ru-RU"/>
              </w:rPr>
              <w:t>23777</w:t>
            </w:r>
          </w:p>
        </w:tc>
        <w:tc>
          <w:tcPr>
            <w:tcW w:w="835"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r w:rsidRPr="00723FE3">
              <w:rPr>
                <w:rFonts w:ascii="Times New Roman" w:eastAsia="Times New Roman" w:hAnsi="Times New Roman" w:cs="Times New Roman"/>
                <w:b/>
                <w:sz w:val="20"/>
                <w:szCs w:val="20"/>
                <w:lang w:eastAsia="ru-RU"/>
              </w:rPr>
              <w:t>23233</w:t>
            </w:r>
          </w:p>
        </w:tc>
        <w:tc>
          <w:tcPr>
            <w:tcW w:w="718"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r w:rsidRPr="00723FE3">
              <w:rPr>
                <w:rFonts w:ascii="Times New Roman" w:eastAsia="Times New Roman" w:hAnsi="Times New Roman" w:cs="Times New Roman"/>
                <w:b/>
                <w:sz w:val="20"/>
                <w:szCs w:val="20"/>
                <w:lang w:eastAsia="ru-RU"/>
              </w:rPr>
              <w:t>22801</w:t>
            </w:r>
          </w:p>
        </w:tc>
        <w:tc>
          <w:tcPr>
            <w:tcW w:w="573" w:type="dxa"/>
            <w:shd w:val="clear" w:color="auto" w:fill="auto"/>
            <w:vAlign w:val="center"/>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p>
        </w:tc>
        <w:tc>
          <w:tcPr>
            <w:tcW w:w="567" w:type="dxa"/>
            <w:shd w:val="clear" w:color="auto" w:fill="auto"/>
            <w:vAlign w:val="center"/>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p>
        </w:tc>
        <w:tc>
          <w:tcPr>
            <w:tcW w:w="850" w:type="dxa"/>
            <w:shd w:val="clear" w:color="auto" w:fill="auto"/>
            <w:vAlign w:val="center"/>
            <w:hideMark/>
          </w:tcPr>
          <w:p w:rsidR="00F347A3" w:rsidRPr="00723FE3" w:rsidRDefault="00F347A3" w:rsidP="006C08AA">
            <w:pPr>
              <w:spacing w:after="0" w:line="240" w:lineRule="auto"/>
              <w:jc w:val="center"/>
              <w:rPr>
                <w:rFonts w:ascii="Times New Roman" w:eastAsia="Times New Roman" w:hAnsi="Times New Roman" w:cs="Times New Roman"/>
                <w:b/>
                <w:sz w:val="20"/>
                <w:szCs w:val="20"/>
                <w:lang w:eastAsia="ru-RU"/>
              </w:rPr>
            </w:pPr>
            <w:r w:rsidRPr="00723FE3">
              <w:rPr>
                <w:rFonts w:ascii="Times New Roman" w:eastAsia="Times New Roman" w:hAnsi="Times New Roman" w:cs="Times New Roman"/>
                <w:b/>
                <w:sz w:val="20"/>
                <w:szCs w:val="20"/>
                <w:lang w:eastAsia="ru-RU"/>
              </w:rPr>
              <w:t>7021</w:t>
            </w:r>
          </w:p>
        </w:tc>
      </w:tr>
      <w:tr w:rsidR="00F347A3" w:rsidRPr="00235944" w:rsidTr="00FE1C8B">
        <w:trPr>
          <w:trHeight w:val="292"/>
        </w:trPr>
        <w:tc>
          <w:tcPr>
            <w:tcW w:w="2978" w:type="dxa"/>
            <w:gridSpan w:val="3"/>
            <w:shd w:val="clear" w:color="auto" w:fill="auto"/>
            <w:vAlign w:val="center"/>
          </w:tcPr>
          <w:p w:rsidR="00F347A3" w:rsidRPr="00235944" w:rsidRDefault="00F347A3" w:rsidP="00F347A3">
            <w:pPr>
              <w:spacing w:after="0" w:line="240" w:lineRule="auto"/>
              <w:rPr>
                <w:rFonts w:ascii="Times New Roman" w:hAnsi="Times New Roman" w:cs="Times New Roman"/>
                <w:b/>
                <w:sz w:val="20"/>
                <w:szCs w:val="20"/>
              </w:rPr>
            </w:pPr>
            <w:r>
              <w:rPr>
                <w:rFonts w:ascii="Times New Roman" w:eastAsia="Times New Roman" w:hAnsi="Times New Roman" w:cs="Times New Roman"/>
                <w:b/>
                <w:bCs/>
                <w:color w:val="000000"/>
                <w:sz w:val="20"/>
                <w:szCs w:val="20"/>
                <w:lang w:eastAsia="ru-RU"/>
              </w:rPr>
              <w:t>Итого по уровням образования</w:t>
            </w:r>
          </w:p>
        </w:tc>
        <w:tc>
          <w:tcPr>
            <w:tcW w:w="2409" w:type="dxa"/>
            <w:gridSpan w:val="4"/>
            <w:shd w:val="clear" w:color="auto" w:fill="auto"/>
            <w:vAlign w:val="center"/>
          </w:tcPr>
          <w:p w:rsidR="00F347A3" w:rsidRPr="00723FE3" w:rsidRDefault="00F347A3" w:rsidP="004C46CC">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18536</w:t>
            </w:r>
          </w:p>
        </w:tc>
        <w:tc>
          <w:tcPr>
            <w:tcW w:w="3685" w:type="dxa"/>
            <w:gridSpan w:val="5"/>
            <w:shd w:val="clear" w:color="auto" w:fill="auto"/>
            <w:vAlign w:val="center"/>
          </w:tcPr>
          <w:p w:rsidR="00F347A3" w:rsidRPr="00723FE3" w:rsidRDefault="00F347A3" w:rsidP="004C46CC">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95137</w:t>
            </w:r>
          </w:p>
        </w:tc>
        <w:tc>
          <w:tcPr>
            <w:tcW w:w="1417" w:type="dxa"/>
            <w:gridSpan w:val="2"/>
            <w:shd w:val="clear" w:color="auto" w:fill="auto"/>
            <w:vAlign w:val="center"/>
          </w:tcPr>
          <w:p w:rsidR="00F347A3" w:rsidRPr="00723FE3" w:rsidRDefault="00F347A3" w:rsidP="004C46CC">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7021</w:t>
            </w:r>
          </w:p>
        </w:tc>
      </w:tr>
    </w:tbl>
    <w:p w:rsidR="00723FE3" w:rsidRDefault="00723FE3" w:rsidP="00C973B7">
      <w:pPr>
        <w:spacing w:after="0" w:line="240" w:lineRule="auto"/>
        <w:jc w:val="right"/>
        <w:rPr>
          <w:rFonts w:ascii="Times New Roman" w:hAnsi="Times New Roman" w:cs="Times New Roman"/>
        </w:rPr>
      </w:pPr>
    </w:p>
    <w:p w:rsidR="00002B00" w:rsidRPr="00C973B7" w:rsidRDefault="00002B00" w:rsidP="00002B00">
      <w:pPr>
        <w:pStyle w:val="a3"/>
        <w:spacing w:line="276" w:lineRule="auto"/>
        <w:ind w:firstLine="567"/>
        <w:jc w:val="both"/>
        <w:rPr>
          <w:rFonts w:ascii="Times New Roman" w:hAnsi="Times New Roman"/>
          <w:sz w:val="24"/>
          <w:szCs w:val="24"/>
        </w:rPr>
      </w:pPr>
      <w:r w:rsidRPr="00C973B7">
        <w:rPr>
          <w:rFonts w:ascii="Times New Roman" w:hAnsi="Times New Roman"/>
          <w:sz w:val="24"/>
          <w:szCs w:val="24"/>
        </w:rPr>
        <w:t>В 2024 году проведено, проверено и обработано 120694 работ участников ВПР (в 2023 г. – 124389):</w:t>
      </w:r>
    </w:p>
    <w:p w:rsidR="00002B00" w:rsidRPr="00C973B7" w:rsidRDefault="00002B00" w:rsidP="00002B00">
      <w:pPr>
        <w:pStyle w:val="a3"/>
        <w:spacing w:line="276" w:lineRule="auto"/>
        <w:ind w:firstLine="567"/>
        <w:jc w:val="both"/>
        <w:rPr>
          <w:rFonts w:ascii="Times New Roman" w:hAnsi="Times New Roman"/>
          <w:sz w:val="24"/>
          <w:szCs w:val="24"/>
        </w:rPr>
      </w:pPr>
      <w:r w:rsidRPr="00C973B7">
        <w:rPr>
          <w:rFonts w:ascii="Times New Roman" w:hAnsi="Times New Roman"/>
          <w:sz w:val="24"/>
          <w:szCs w:val="24"/>
        </w:rPr>
        <w:t xml:space="preserve">начальное общее образование – 18536 (в 2023 г. – 19126) работ, </w:t>
      </w:r>
    </w:p>
    <w:p w:rsidR="00002B00" w:rsidRPr="00C973B7" w:rsidRDefault="00002B00" w:rsidP="00002B00">
      <w:pPr>
        <w:pStyle w:val="a3"/>
        <w:spacing w:line="276" w:lineRule="auto"/>
        <w:ind w:firstLine="567"/>
        <w:jc w:val="both"/>
        <w:rPr>
          <w:rFonts w:ascii="Times New Roman" w:hAnsi="Times New Roman"/>
          <w:sz w:val="24"/>
          <w:szCs w:val="24"/>
        </w:rPr>
      </w:pPr>
      <w:r w:rsidRPr="00C973B7">
        <w:rPr>
          <w:rFonts w:ascii="Times New Roman" w:hAnsi="Times New Roman"/>
          <w:sz w:val="24"/>
          <w:szCs w:val="24"/>
        </w:rPr>
        <w:t xml:space="preserve">основное общее образование – 95137 (в 2023 г. – 98799) работ, </w:t>
      </w:r>
    </w:p>
    <w:p w:rsidR="00002B00" w:rsidRDefault="00002B00" w:rsidP="00002B00">
      <w:pPr>
        <w:pStyle w:val="a3"/>
        <w:spacing w:line="276" w:lineRule="auto"/>
        <w:ind w:firstLine="567"/>
        <w:jc w:val="both"/>
        <w:rPr>
          <w:rFonts w:ascii="Times New Roman" w:hAnsi="Times New Roman"/>
          <w:sz w:val="24"/>
          <w:szCs w:val="24"/>
        </w:rPr>
      </w:pPr>
      <w:r w:rsidRPr="00C973B7">
        <w:rPr>
          <w:rFonts w:ascii="Times New Roman" w:hAnsi="Times New Roman"/>
          <w:sz w:val="24"/>
          <w:szCs w:val="24"/>
        </w:rPr>
        <w:t>среднее общее образование – 7021 (в 2023 г. – 6464) работы.</w:t>
      </w:r>
    </w:p>
    <w:p w:rsidR="00723FE3" w:rsidRDefault="00AA6784" w:rsidP="00002B00">
      <w:pPr>
        <w:spacing w:after="0" w:line="276" w:lineRule="auto"/>
        <w:ind w:firstLine="567"/>
        <w:jc w:val="both"/>
        <w:rPr>
          <w:rFonts w:ascii="Times New Roman" w:hAnsi="Times New Roman" w:cs="Times New Roman"/>
          <w:sz w:val="24"/>
          <w:szCs w:val="24"/>
        </w:rPr>
      </w:pPr>
      <w:r w:rsidRPr="00B071E8">
        <w:rPr>
          <w:rFonts w:ascii="Times New Roman" w:hAnsi="Times New Roman" w:cs="Times New Roman"/>
          <w:sz w:val="24"/>
          <w:szCs w:val="24"/>
        </w:rPr>
        <w:t xml:space="preserve">По сравнению с 2023 годом в 2024 году увеличилось количество участников в ВПР по математике, </w:t>
      </w:r>
      <w:r w:rsidR="001A551A" w:rsidRPr="00B071E8">
        <w:rPr>
          <w:rFonts w:ascii="Times New Roman" w:hAnsi="Times New Roman" w:cs="Times New Roman"/>
          <w:sz w:val="24"/>
          <w:szCs w:val="24"/>
        </w:rPr>
        <w:t xml:space="preserve">русскому языку, истории, биологии, </w:t>
      </w:r>
      <w:r w:rsidR="00E7132D" w:rsidRPr="00B071E8">
        <w:rPr>
          <w:rFonts w:ascii="Times New Roman" w:hAnsi="Times New Roman" w:cs="Times New Roman"/>
          <w:sz w:val="24"/>
          <w:szCs w:val="24"/>
        </w:rPr>
        <w:t>географии, химии, физик</w:t>
      </w:r>
      <w:r w:rsidR="00BD5C69" w:rsidRPr="00B071E8">
        <w:rPr>
          <w:rFonts w:ascii="Times New Roman" w:hAnsi="Times New Roman" w:cs="Times New Roman"/>
          <w:sz w:val="24"/>
          <w:szCs w:val="24"/>
        </w:rPr>
        <w:t>е</w:t>
      </w:r>
      <w:r w:rsidR="00E7132D" w:rsidRPr="00B071E8">
        <w:rPr>
          <w:rFonts w:ascii="Times New Roman" w:hAnsi="Times New Roman" w:cs="Times New Roman"/>
          <w:sz w:val="24"/>
          <w:szCs w:val="24"/>
        </w:rPr>
        <w:t xml:space="preserve">. Уменьшилось количество участников ВПР по окружающему миру, обществознанию, </w:t>
      </w:r>
      <w:r w:rsidR="00C72FFE" w:rsidRPr="00B071E8">
        <w:rPr>
          <w:rFonts w:ascii="Times New Roman" w:hAnsi="Times New Roman" w:cs="Times New Roman"/>
          <w:sz w:val="24"/>
          <w:szCs w:val="24"/>
        </w:rPr>
        <w:t>математике (углубленн</w:t>
      </w:r>
      <w:r w:rsidR="00002B00">
        <w:rPr>
          <w:rFonts w:ascii="Times New Roman" w:hAnsi="Times New Roman" w:cs="Times New Roman"/>
          <w:sz w:val="24"/>
          <w:szCs w:val="24"/>
        </w:rPr>
        <w:t>ая</w:t>
      </w:r>
      <w:r w:rsidR="00C72FFE" w:rsidRPr="00B071E8">
        <w:rPr>
          <w:rFonts w:ascii="Times New Roman" w:hAnsi="Times New Roman" w:cs="Times New Roman"/>
          <w:sz w:val="24"/>
          <w:szCs w:val="24"/>
        </w:rPr>
        <w:t>)</w:t>
      </w:r>
      <w:r w:rsidR="008D009C">
        <w:rPr>
          <w:rFonts w:ascii="Times New Roman" w:hAnsi="Times New Roman" w:cs="Times New Roman"/>
          <w:sz w:val="24"/>
          <w:szCs w:val="24"/>
        </w:rPr>
        <w:t>, биологии (профильная)</w:t>
      </w:r>
      <w:r w:rsidR="006E7F04">
        <w:rPr>
          <w:rFonts w:ascii="Times New Roman" w:hAnsi="Times New Roman" w:cs="Times New Roman"/>
          <w:sz w:val="24"/>
          <w:szCs w:val="24"/>
        </w:rPr>
        <w:t xml:space="preserve"> (Таблица 2.2</w:t>
      </w:r>
      <w:r w:rsidR="00084CA8">
        <w:rPr>
          <w:rFonts w:ascii="Times New Roman" w:hAnsi="Times New Roman" w:cs="Times New Roman"/>
          <w:sz w:val="24"/>
          <w:szCs w:val="24"/>
        </w:rPr>
        <w:t>, Диаграмма 1</w:t>
      </w:r>
      <w:r w:rsidR="006E7F04">
        <w:rPr>
          <w:rFonts w:ascii="Times New Roman" w:hAnsi="Times New Roman" w:cs="Times New Roman"/>
          <w:sz w:val="24"/>
          <w:szCs w:val="24"/>
        </w:rPr>
        <w:t>).</w:t>
      </w:r>
    </w:p>
    <w:p w:rsidR="00084CA8" w:rsidRDefault="00084CA8" w:rsidP="008A5265">
      <w:pPr>
        <w:spacing w:after="0" w:line="276" w:lineRule="auto"/>
        <w:ind w:firstLine="709"/>
        <w:jc w:val="both"/>
        <w:rPr>
          <w:rFonts w:ascii="Times New Roman" w:hAnsi="Times New Roman" w:cs="Times New Roman"/>
          <w:sz w:val="24"/>
          <w:szCs w:val="24"/>
        </w:rPr>
      </w:pPr>
    </w:p>
    <w:p w:rsidR="004C33ED" w:rsidRDefault="00084CA8" w:rsidP="00084CA8">
      <w:pPr>
        <w:spacing w:after="0" w:line="240" w:lineRule="auto"/>
        <w:jc w:val="center"/>
        <w:rPr>
          <w:rFonts w:ascii="Times New Roman" w:hAnsi="Times New Roman" w:cs="Times New Roman"/>
          <w:b/>
        </w:rPr>
      </w:pPr>
      <w:r w:rsidRPr="00C973B7">
        <w:rPr>
          <w:rFonts w:ascii="Times New Roman" w:hAnsi="Times New Roman" w:cs="Times New Roman"/>
          <w:b/>
        </w:rPr>
        <w:t>Количество обучающихся, участвующих в ВПР</w:t>
      </w:r>
      <w:r w:rsidRPr="00C973B7">
        <w:rPr>
          <w:rFonts w:ascii="Times New Roman" w:hAnsi="Times New Roman" w:cs="Times New Roman"/>
        </w:rPr>
        <w:t xml:space="preserve"> </w:t>
      </w:r>
      <w:r w:rsidRPr="00C973B7">
        <w:rPr>
          <w:rFonts w:ascii="Times New Roman" w:hAnsi="Times New Roman" w:cs="Times New Roman"/>
          <w:b/>
        </w:rPr>
        <w:t>в</w:t>
      </w:r>
      <w:r w:rsidR="003117E6">
        <w:rPr>
          <w:rFonts w:ascii="Times New Roman" w:hAnsi="Times New Roman" w:cs="Times New Roman"/>
          <w:b/>
        </w:rPr>
        <w:t xml:space="preserve"> </w:t>
      </w:r>
      <w:r>
        <w:rPr>
          <w:rFonts w:ascii="Times New Roman" w:hAnsi="Times New Roman" w:cs="Times New Roman"/>
          <w:b/>
        </w:rPr>
        <w:t xml:space="preserve">2023 и </w:t>
      </w:r>
      <w:r w:rsidRPr="00C973B7">
        <w:rPr>
          <w:rFonts w:ascii="Times New Roman" w:hAnsi="Times New Roman" w:cs="Times New Roman"/>
          <w:b/>
        </w:rPr>
        <w:t>202</w:t>
      </w:r>
      <w:r>
        <w:rPr>
          <w:rFonts w:ascii="Times New Roman" w:hAnsi="Times New Roman" w:cs="Times New Roman"/>
          <w:b/>
        </w:rPr>
        <w:t>4</w:t>
      </w:r>
      <w:r w:rsidRPr="00C973B7">
        <w:rPr>
          <w:rFonts w:ascii="Times New Roman" w:hAnsi="Times New Roman" w:cs="Times New Roman"/>
          <w:b/>
        </w:rPr>
        <w:t xml:space="preserve"> году</w:t>
      </w:r>
    </w:p>
    <w:p w:rsidR="00084CA8" w:rsidRPr="00C973B7" w:rsidRDefault="00084CA8" w:rsidP="00084CA8">
      <w:pPr>
        <w:spacing w:after="0" w:line="240" w:lineRule="auto"/>
        <w:jc w:val="center"/>
        <w:rPr>
          <w:rFonts w:ascii="Times New Roman" w:hAnsi="Times New Roman" w:cs="Times New Roman"/>
          <w:b/>
        </w:rPr>
      </w:pPr>
      <w:r w:rsidRPr="00C973B7">
        <w:rPr>
          <w:rFonts w:ascii="Times New Roman" w:hAnsi="Times New Roman" w:cs="Times New Roman"/>
          <w:b/>
        </w:rPr>
        <w:t xml:space="preserve"> по учебным предметам </w:t>
      </w:r>
    </w:p>
    <w:p w:rsidR="00084CA8" w:rsidRDefault="00084CA8" w:rsidP="00084CA8">
      <w:pPr>
        <w:spacing w:after="0" w:line="240" w:lineRule="auto"/>
        <w:jc w:val="right"/>
        <w:rPr>
          <w:rFonts w:ascii="Times New Roman" w:hAnsi="Times New Roman" w:cs="Times New Roman"/>
          <w:sz w:val="20"/>
          <w:szCs w:val="20"/>
        </w:rPr>
      </w:pPr>
      <w:r w:rsidRPr="00C973B7">
        <w:rPr>
          <w:rFonts w:ascii="Times New Roman" w:hAnsi="Times New Roman" w:cs="Times New Roman"/>
          <w:sz w:val="20"/>
          <w:szCs w:val="20"/>
        </w:rPr>
        <w:t>Таблица 2</w:t>
      </w:r>
      <w:r>
        <w:rPr>
          <w:rFonts w:ascii="Times New Roman" w:hAnsi="Times New Roman" w:cs="Times New Roman"/>
          <w:sz w:val="20"/>
          <w:szCs w:val="20"/>
        </w:rPr>
        <w:t>.2</w:t>
      </w:r>
      <w:r w:rsidRPr="00C973B7">
        <w:rPr>
          <w:rFonts w:ascii="Times New Roman" w:hAnsi="Times New Roman" w:cs="Times New Roman"/>
          <w:sz w:val="20"/>
          <w:szCs w:val="20"/>
        </w:rPr>
        <w:t xml:space="preserve"> </w:t>
      </w:r>
    </w:p>
    <w:tbl>
      <w:tblPr>
        <w:tblW w:w="878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677"/>
        <w:gridCol w:w="1842"/>
        <w:gridCol w:w="1701"/>
      </w:tblGrid>
      <w:tr w:rsidR="0029511E" w:rsidRPr="00F929D6" w:rsidTr="003D6C77">
        <w:trPr>
          <w:trHeight w:val="259"/>
          <w:tblHeader/>
        </w:trPr>
        <w:tc>
          <w:tcPr>
            <w:tcW w:w="568" w:type="dxa"/>
            <w:vMerge w:val="restart"/>
            <w:shd w:val="clear" w:color="auto" w:fill="auto"/>
            <w:vAlign w:val="center"/>
            <w:hideMark/>
          </w:tcPr>
          <w:p w:rsidR="0029511E" w:rsidRPr="00F929D6" w:rsidRDefault="0029511E" w:rsidP="004C46CC">
            <w:pPr>
              <w:spacing w:after="0" w:line="240" w:lineRule="auto"/>
              <w:ind w:left="57"/>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w:t>
            </w:r>
          </w:p>
        </w:tc>
        <w:tc>
          <w:tcPr>
            <w:tcW w:w="4677" w:type="dxa"/>
            <w:vMerge w:val="restart"/>
            <w:shd w:val="clear" w:color="auto" w:fill="auto"/>
            <w:vAlign w:val="center"/>
            <w:hideMark/>
          </w:tcPr>
          <w:p w:rsidR="0029511E" w:rsidRPr="00F929D6" w:rsidRDefault="0029511E" w:rsidP="00AD1DBE">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Наименование учебных предметов</w:t>
            </w:r>
          </w:p>
        </w:tc>
        <w:tc>
          <w:tcPr>
            <w:tcW w:w="3543" w:type="dxa"/>
            <w:gridSpan w:val="2"/>
            <w:shd w:val="clear" w:color="auto" w:fill="auto"/>
            <w:vAlign w:val="center"/>
            <w:hideMark/>
          </w:tcPr>
          <w:p w:rsidR="0029511E" w:rsidRPr="00F929D6" w:rsidRDefault="0029511E" w:rsidP="004C46CC">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Общее количество</w:t>
            </w:r>
          </w:p>
        </w:tc>
      </w:tr>
      <w:tr w:rsidR="0029511E" w:rsidRPr="00F929D6" w:rsidTr="003D6C77">
        <w:trPr>
          <w:trHeight w:val="300"/>
          <w:tblHeader/>
        </w:trPr>
        <w:tc>
          <w:tcPr>
            <w:tcW w:w="568" w:type="dxa"/>
            <w:vMerge/>
            <w:vAlign w:val="center"/>
            <w:hideMark/>
          </w:tcPr>
          <w:p w:rsidR="0029511E" w:rsidRPr="00F929D6" w:rsidRDefault="0029511E" w:rsidP="004C46CC">
            <w:pPr>
              <w:spacing w:after="0" w:line="240" w:lineRule="auto"/>
              <w:ind w:left="57"/>
              <w:jc w:val="center"/>
              <w:rPr>
                <w:rFonts w:ascii="Times New Roman" w:eastAsia="Times New Roman" w:hAnsi="Times New Roman" w:cs="Times New Roman"/>
                <w:b/>
                <w:color w:val="000000"/>
                <w:sz w:val="20"/>
                <w:szCs w:val="20"/>
                <w:lang w:eastAsia="ru-RU"/>
              </w:rPr>
            </w:pPr>
          </w:p>
        </w:tc>
        <w:tc>
          <w:tcPr>
            <w:tcW w:w="4677" w:type="dxa"/>
            <w:vMerge/>
            <w:vAlign w:val="center"/>
            <w:hideMark/>
          </w:tcPr>
          <w:p w:rsidR="0029511E" w:rsidRPr="00F929D6" w:rsidRDefault="0029511E" w:rsidP="004C46CC">
            <w:pPr>
              <w:spacing w:after="0" w:line="240" w:lineRule="auto"/>
              <w:rPr>
                <w:rFonts w:ascii="Times New Roman" w:eastAsia="Times New Roman" w:hAnsi="Times New Roman" w:cs="Times New Roman"/>
                <w:b/>
                <w:color w:val="000000"/>
                <w:sz w:val="20"/>
                <w:szCs w:val="20"/>
                <w:lang w:eastAsia="ru-RU"/>
              </w:rPr>
            </w:pPr>
          </w:p>
        </w:tc>
        <w:tc>
          <w:tcPr>
            <w:tcW w:w="1842" w:type="dxa"/>
            <w:shd w:val="clear" w:color="auto" w:fill="auto"/>
            <w:vAlign w:val="center"/>
            <w:hideMark/>
          </w:tcPr>
          <w:p w:rsidR="0029511E" w:rsidRPr="00F929D6" w:rsidRDefault="0029511E" w:rsidP="003D6D0A">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2024</w:t>
            </w:r>
          </w:p>
        </w:tc>
        <w:tc>
          <w:tcPr>
            <w:tcW w:w="1701" w:type="dxa"/>
            <w:vAlign w:val="center"/>
          </w:tcPr>
          <w:p w:rsidR="0029511E" w:rsidRPr="00F929D6" w:rsidRDefault="0029511E" w:rsidP="003D6D0A">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2023</w:t>
            </w:r>
          </w:p>
        </w:tc>
      </w:tr>
      <w:tr w:rsidR="00084CA8" w:rsidRPr="00235944" w:rsidTr="003D6C77">
        <w:trPr>
          <w:trHeight w:val="129"/>
        </w:trPr>
        <w:tc>
          <w:tcPr>
            <w:tcW w:w="568" w:type="dxa"/>
            <w:shd w:val="clear" w:color="auto" w:fill="auto"/>
            <w:vAlign w:val="center"/>
          </w:tcPr>
          <w:p w:rsidR="00084CA8" w:rsidRPr="004C33ED" w:rsidRDefault="00084CA8" w:rsidP="004C33ED">
            <w:pPr>
              <w:pStyle w:val="ac"/>
              <w:numPr>
                <w:ilvl w:val="0"/>
                <w:numId w:val="31"/>
              </w:numPr>
              <w:ind w:left="470" w:hanging="357"/>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Математика</w:t>
            </w:r>
          </w:p>
        </w:tc>
        <w:tc>
          <w:tcPr>
            <w:tcW w:w="1842" w:type="dxa"/>
            <w:shd w:val="clear" w:color="auto" w:fill="auto"/>
            <w:vAlign w:val="center"/>
            <w:hideMark/>
          </w:tcPr>
          <w:p w:rsidR="00084CA8" w:rsidRPr="00235944" w:rsidRDefault="00084CA8" w:rsidP="004C46CC">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29740</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29469</w:t>
            </w:r>
          </w:p>
        </w:tc>
      </w:tr>
      <w:tr w:rsidR="00084CA8" w:rsidRPr="00235944" w:rsidTr="003D6C77">
        <w:trPr>
          <w:trHeight w:val="321"/>
        </w:trPr>
        <w:tc>
          <w:tcPr>
            <w:tcW w:w="568" w:type="dxa"/>
            <w:shd w:val="clear" w:color="auto" w:fill="auto"/>
            <w:vAlign w:val="center"/>
          </w:tcPr>
          <w:p w:rsidR="00084CA8" w:rsidRPr="004C33ED"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Математика (углубленная)</w:t>
            </w:r>
          </w:p>
        </w:tc>
        <w:tc>
          <w:tcPr>
            <w:tcW w:w="1842" w:type="dxa"/>
            <w:shd w:val="clear" w:color="auto" w:fill="auto"/>
            <w:vAlign w:val="center"/>
            <w:hideMark/>
          </w:tcPr>
          <w:p w:rsidR="00084CA8" w:rsidRPr="00235944" w:rsidRDefault="00084CA8" w:rsidP="004C46CC">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400</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460</w:t>
            </w:r>
          </w:p>
        </w:tc>
      </w:tr>
      <w:tr w:rsidR="00084CA8" w:rsidRPr="00235944" w:rsidTr="003D6C77">
        <w:trPr>
          <w:trHeight w:val="179"/>
        </w:trPr>
        <w:tc>
          <w:tcPr>
            <w:tcW w:w="568" w:type="dxa"/>
            <w:shd w:val="clear" w:color="auto" w:fill="auto"/>
            <w:vAlign w:val="center"/>
          </w:tcPr>
          <w:p w:rsidR="00084CA8" w:rsidRPr="004C33ED"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Русский язык</w:t>
            </w:r>
          </w:p>
        </w:tc>
        <w:tc>
          <w:tcPr>
            <w:tcW w:w="1842" w:type="dxa"/>
            <w:shd w:val="clear" w:color="auto" w:fill="auto"/>
            <w:vAlign w:val="center"/>
            <w:hideMark/>
          </w:tcPr>
          <w:p w:rsidR="00084CA8" w:rsidRPr="00235944" w:rsidRDefault="00084CA8" w:rsidP="004C46CC">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30055</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29649</w:t>
            </w:r>
          </w:p>
        </w:tc>
      </w:tr>
      <w:tr w:rsidR="00084CA8" w:rsidRPr="00235944" w:rsidTr="003D6C77">
        <w:trPr>
          <w:trHeight w:val="279"/>
        </w:trPr>
        <w:tc>
          <w:tcPr>
            <w:tcW w:w="568" w:type="dxa"/>
            <w:shd w:val="clear" w:color="auto" w:fill="auto"/>
            <w:vAlign w:val="center"/>
          </w:tcPr>
          <w:p w:rsidR="00084CA8" w:rsidRPr="004C33ED"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Окружающий мир</w:t>
            </w:r>
          </w:p>
        </w:tc>
        <w:tc>
          <w:tcPr>
            <w:tcW w:w="1842" w:type="dxa"/>
            <w:shd w:val="clear" w:color="auto" w:fill="auto"/>
            <w:vAlign w:val="center"/>
            <w:hideMark/>
          </w:tcPr>
          <w:p w:rsidR="00084CA8" w:rsidRPr="00235944" w:rsidRDefault="00084CA8" w:rsidP="004C46CC">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6192</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6376</w:t>
            </w:r>
          </w:p>
        </w:tc>
      </w:tr>
      <w:tr w:rsidR="00084CA8" w:rsidRPr="008B0227" w:rsidTr="003D6C77">
        <w:trPr>
          <w:trHeight w:val="329"/>
        </w:trPr>
        <w:tc>
          <w:tcPr>
            <w:tcW w:w="568" w:type="dxa"/>
            <w:shd w:val="clear" w:color="auto" w:fill="auto"/>
            <w:vAlign w:val="center"/>
          </w:tcPr>
          <w:p w:rsidR="00084CA8" w:rsidRPr="004C33ED"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История</w:t>
            </w:r>
          </w:p>
        </w:tc>
        <w:tc>
          <w:tcPr>
            <w:tcW w:w="1842" w:type="dxa"/>
            <w:shd w:val="clear" w:color="auto" w:fill="auto"/>
            <w:vAlign w:val="center"/>
            <w:hideMark/>
          </w:tcPr>
          <w:p w:rsidR="00084CA8" w:rsidRPr="008B0227" w:rsidRDefault="00084CA8" w:rsidP="004C46CC">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14718</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14019</w:t>
            </w:r>
          </w:p>
        </w:tc>
      </w:tr>
      <w:tr w:rsidR="00084CA8" w:rsidRPr="008B0227" w:rsidTr="003D6C77">
        <w:trPr>
          <w:trHeight w:val="277"/>
        </w:trPr>
        <w:tc>
          <w:tcPr>
            <w:tcW w:w="568" w:type="dxa"/>
            <w:shd w:val="clear" w:color="auto" w:fill="auto"/>
            <w:vAlign w:val="center"/>
          </w:tcPr>
          <w:p w:rsidR="00084CA8" w:rsidRPr="004C33ED"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Биология</w:t>
            </w:r>
          </w:p>
        </w:tc>
        <w:tc>
          <w:tcPr>
            <w:tcW w:w="1842" w:type="dxa"/>
            <w:shd w:val="clear" w:color="auto" w:fill="auto"/>
            <w:vAlign w:val="center"/>
            <w:hideMark/>
          </w:tcPr>
          <w:p w:rsidR="00084CA8" w:rsidRPr="008B0227" w:rsidRDefault="00084CA8" w:rsidP="004C46CC">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12183</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11397</w:t>
            </w:r>
          </w:p>
        </w:tc>
      </w:tr>
      <w:tr w:rsidR="00084CA8" w:rsidRPr="008B0227" w:rsidTr="003D6C77">
        <w:trPr>
          <w:trHeight w:val="323"/>
        </w:trPr>
        <w:tc>
          <w:tcPr>
            <w:tcW w:w="568" w:type="dxa"/>
            <w:shd w:val="clear" w:color="auto" w:fill="auto"/>
            <w:vAlign w:val="center"/>
          </w:tcPr>
          <w:p w:rsidR="00084CA8" w:rsidRPr="004C33ED"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Биология</w:t>
            </w:r>
            <w:r>
              <w:rPr>
                <w:rFonts w:ascii="Times New Roman" w:eastAsia="Times New Roman" w:hAnsi="Times New Roman" w:cs="Times New Roman"/>
                <w:sz w:val="20"/>
                <w:szCs w:val="20"/>
                <w:lang w:eastAsia="ru-RU"/>
              </w:rPr>
              <w:t xml:space="preserve"> (профильная)</w:t>
            </w:r>
          </w:p>
        </w:tc>
        <w:tc>
          <w:tcPr>
            <w:tcW w:w="1842" w:type="dxa"/>
            <w:shd w:val="clear" w:color="auto" w:fill="auto"/>
            <w:vAlign w:val="center"/>
          </w:tcPr>
          <w:p w:rsidR="00084CA8" w:rsidRPr="008B0227" w:rsidRDefault="00084CA8" w:rsidP="004C46CC">
            <w:pPr>
              <w:spacing w:after="0" w:line="240" w:lineRule="auto"/>
              <w:jc w:val="center"/>
              <w:rPr>
                <w:rFonts w:ascii="Times New Roman" w:eastAsia="Times New Roman" w:hAnsi="Times New Roman" w:cs="Times New Roman"/>
                <w:sz w:val="20"/>
                <w:szCs w:val="20"/>
                <w:lang w:eastAsia="ru-RU"/>
              </w:rPr>
            </w:pPr>
            <w:r w:rsidRPr="008B0227">
              <w:rPr>
                <w:rFonts w:ascii="Times New Roman" w:eastAsia="Times New Roman" w:hAnsi="Times New Roman" w:cs="Times New Roman"/>
                <w:sz w:val="20"/>
                <w:szCs w:val="20"/>
                <w:lang w:eastAsia="ru-RU"/>
              </w:rPr>
              <w:t>3063</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3486</w:t>
            </w:r>
          </w:p>
        </w:tc>
      </w:tr>
      <w:tr w:rsidR="00084CA8" w:rsidRPr="00235944" w:rsidTr="003D6C77">
        <w:trPr>
          <w:trHeight w:val="231"/>
        </w:trPr>
        <w:tc>
          <w:tcPr>
            <w:tcW w:w="568" w:type="dxa"/>
            <w:shd w:val="clear" w:color="auto" w:fill="auto"/>
            <w:vAlign w:val="center"/>
          </w:tcPr>
          <w:p w:rsidR="00084CA8" w:rsidRPr="004C33ED"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География</w:t>
            </w:r>
          </w:p>
        </w:tc>
        <w:tc>
          <w:tcPr>
            <w:tcW w:w="1842" w:type="dxa"/>
            <w:shd w:val="clear" w:color="auto" w:fill="auto"/>
            <w:vAlign w:val="center"/>
            <w:hideMark/>
          </w:tcPr>
          <w:p w:rsidR="00084CA8" w:rsidRPr="00235944" w:rsidRDefault="00084CA8" w:rsidP="004C46CC">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8244</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7773</w:t>
            </w:r>
          </w:p>
        </w:tc>
      </w:tr>
      <w:tr w:rsidR="00084CA8" w:rsidRPr="00235944" w:rsidTr="003D6C77">
        <w:trPr>
          <w:trHeight w:val="257"/>
        </w:trPr>
        <w:tc>
          <w:tcPr>
            <w:tcW w:w="568" w:type="dxa"/>
            <w:shd w:val="clear" w:color="auto" w:fill="auto"/>
            <w:vAlign w:val="center"/>
          </w:tcPr>
          <w:p w:rsidR="00084CA8" w:rsidRPr="00235944"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Обществознание</w:t>
            </w:r>
          </w:p>
        </w:tc>
        <w:tc>
          <w:tcPr>
            <w:tcW w:w="1842" w:type="dxa"/>
            <w:shd w:val="clear" w:color="auto" w:fill="auto"/>
            <w:vAlign w:val="center"/>
            <w:hideMark/>
          </w:tcPr>
          <w:p w:rsidR="00084CA8" w:rsidRPr="00235944" w:rsidRDefault="00084CA8" w:rsidP="004C46CC">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6690</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6984</w:t>
            </w:r>
          </w:p>
        </w:tc>
      </w:tr>
      <w:tr w:rsidR="00084CA8" w:rsidRPr="00235944" w:rsidTr="003D6C77">
        <w:trPr>
          <w:trHeight w:val="275"/>
        </w:trPr>
        <w:tc>
          <w:tcPr>
            <w:tcW w:w="568" w:type="dxa"/>
            <w:shd w:val="clear" w:color="auto" w:fill="auto"/>
            <w:vAlign w:val="center"/>
          </w:tcPr>
          <w:p w:rsidR="00084CA8" w:rsidRPr="00235944"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Химия</w:t>
            </w:r>
          </w:p>
        </w:tc>
        <w:tc>
          <w:tcPr>
            <w:tcW w:w="1842" w:type="dxa"/>
            <w:shd w:val="clear" w:color="auto" w:fill="auto"/>
            <w:vAlign w:val="center"/>
            <w:hideMark/>
          </w:tcPr>
          <w:p w:rsidR="00084CA8" w:rsidRPr="00235944" w:rsidRDefault="00084CA8" w:rsidP="004C46CC">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3128</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2804</w:t>
            </w:r>
          </w:p>
        </w:tc>
      </w:tr>
      <w:tr w:rsidR="00084CA8" w:rsidRPr="00235944" w:rsidTr="003D6C77">
        <w:trPr>
          <w:trHeight w:val="279"/>
        </w:trPr>
        <w:tc>
          <w:tcPr>
            <w:tcW w:w="568" w:type="dxa"/>
            <w:shd w:val="clear" w:color="auto" w:fill="auto"/>
            <w:vAlign w:val="center"/>
          </w:tcPr>
          <w:p w:rsidR="00084CA8" w:rsidRPr="00235944" w:rsidRDefault="00084CA8" w:rsidP="004C33ED">
            <w:pPr>
              <w:pStyle w:val="ac"/>
              <w:numPr>
                <w:ilvl w:val="0"/>
                <w:numId w:val="31"/>
              </w:numPr>
              <w:ind w:left="470" w:hanging="357"/>
              <w:jc w:val="center"/>
              <w:rPr>
                <w:color w:val="000000"/>
                <w:sz w:val="20"/>
                <w:szCs w:val="20"/>
              </w:rPr>
            </w:pPr>
          </w:p>
        </w:tc>
        <w:tc>
          <w:tcPr>
            <w:tcW w:w="4677" w:type="dxa"/>
            <w:shd w:val="clear" w:color="auto" w:fill="auto"/>
            <w:vAlign w:val="center"/>
            <w:hideMark/>
          </w:tcPr>
          <w:p w:rsidR="00084CA8" w:rsidRPr="00723FE3" w:rsidRDefault="00084CA8" w:rsidP="004C46CC">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Физика</w:t>
            </w:r>
          </w:p>
        </w:tc>
        <w:tc>
          <w:tcPr>
            <w:tcW w:w="1842" w:type="dxa"/>
            <w:shd w:val="clear" w:color="auto" w:fill="auto"/>
            <w:vAlign w:val="center"/>
            <w:hideMark/>
          </w:tcPr>
          <w:p w:rsidR="00084CA8" w:rsidRPr="00235944" w:rsidRDefault="00084CA8" w:rsidP="004C46CC">
            <w:pPr>
              <w:spacing w:after="0" w:line="240" w:lineRule="auto"/>
              <w:jc w:val="center"/>
              <w:rPr>
                <w:rFonts w:ascii="Times New Roman" w:hAnsi="Times New Roman" w:cs="Times New Roman"/>
                <w:sz w:val="20"/>
                <w:szCs w:val="20"/>
              </w:rPr>
            </w:pPr>
            <w:r w:rsidRPr="00235944">
              <w:rPr>
                <w:rFonts w:ascii="Times New Roman" w:hAnsi="Times New Roman" w:cs="Times New Roman"/>
                <w:sz w:val="20"/>
                <w:szCs w:val="20"/>
              </w:rPr>
              <w:t>6281</w:t>
            </w:r>
          </w:p>
        </w:tc>
        <w:tc>
          <w:tcPr>
            <w:tcW w:w="1701" w:type="dxa"/>
            <w:vAlign w:val="center"/>
          </w:tcPr>
          <w:p w:rsidR="00084CA8" w:rsidRPr="00084CA8" w:rsidRDefault="00084CA8" w:rsidP="004C46CC">
            <w:pPr>
              <w:spacing w:after="0" w:line="240" w:lineRule="auto"/>
              <w:jc w:val="center"/>
              <w:rPr>
                <w:rFonts w:ascii="Times New Roman" w:eastAsia="Times New Roman" w:hAnsi="Times New Roman" w:cs="Times New Roman"/>
                <w:sz w:val="20"/>
                <w:szCs w:val="20"/>
                <w:lang w:eastAsia="ru-RU"/>
              </w:rPr>
            </w:pPr>
            <w:r w:rsidRPr="00084CA8">
              <w:rPr>
                <w:rFonts w:ascii="Times New Roman" w:eastAsia="Times New Roman" w:hAnsi="Times New Roman" w:cs="Times New Roman"/>
                <w:sz w:val="20"/>
                <w:szCs w:val="20"/>
                <w:lang w:eastAsia="ru-RU"/>
              </w:rPr>
              <w:t>5717</w:t>
            </w:r>
          </w:p>
        </w:tc>
      </w:tr>
      <w:tr w:rsidR="006C08AA" w:rsidRPr="00235944" w:rsidTr="003D6C77">
        <w:trPr>
          <w:trHeight w:val="279"/>
        </w:trPr>
        <w:tc>
          <w:tcPr>
            <w:tcW w:w="568" w:type="dxa"/>
            <w:shd w:val="clear" w:color="auto" w:fill="auto"/>
            <w:vAlign w:val="center"/>
          </w:tcPr>
          <w:p w:rsidR="006C08AA" w:rsidRPr="00235944" w:rsidRDefault="006C08AA" w:rsidP="004C33ED">
            <w:pPr>
              <w:pStyle w:val="ac"/>
              <w:numPr>
                <w:ilvl w:val="0"/>
                <w:numId w:val="31"/>
              </w:numPr>
              <w:ind w:left="470" w:hanging="357"/>
              <w:jc w:val="center"/>
              <w:rPr>
                <w:color w:val="000000"/>
                <w:sz w:val="20"/>
                <w:szCs w:val="20"/>
              </w:rPr>
            </w:pPr>
          </w:p>
        </w:tc>
        <w:tc>
          <w:tcPr>
            <w:tcW w:w="4677" w:type="dxa"/>
            <w:shd w:val="clear" w:color="auto" w:fill="auto"/>
            <w:vAlign w:val="center"/>
          </w:tcPr>
          <w:p w:rsidR="006C08AA" w:rsidRPr="00723FE3" w:rsidRDefault="006C08AA" w:rsidP="004C46CC">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Иностранные языки </w:t>
            </w:r>
          </w:p>
        </w:tc>
        <w:tc>
          <w:tcPr>
            <w:tcW w:w="1842" w:type="dxa"/>
            <w:shd w:val="clear" w:color="auto" w:fill="auto"/>
            <w:vAlign w:val="center"/>
          </w:tcPr>
          <w:p w:rsidR="006C08AA" w:rsidRPr="00235944" w:rsidRDefault="006C08AA" w:rsidP="004C46C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vAlign w:val="center"/>
          </w:tcPr>
          <w:p w:rsidR="006C08AA" w:rsidRPr="00084CA8" w:rsidRDefault="006C08AA" w:rsidP="004C46C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6221</w:t>
            </w:r>
          </w:p>
        </w:tc>
      </w:tr>
      <w:tr w:rsidR="006C08AA" w:rsidRPr="00235944" w:rsidTr="003D6C77">
        <w:trPr>
          <w:trHeight w:val="279"/>
        </w:trPr>
        <w:tc>
          <w:tcPr>
            <w:tcW w:w="568" w:type="dxa"/>
            <w:shd w:val="clear" w:color="auto" w:fill="auto"/>
            <w:vAlign w:val="center"/>
          </w:tcPr>
          <w:p w:rsidR="006C08AA" w:rsidRPr="00235944" w:rsidRDefault="006C08AA" w:rsidP="004C33ED">
            <w:pPr>
              <w:pStyle w:val="ac"/>
              <w:numPr>
                <w:ilvl w:val="0"/>
                <w:numId w:val="31"/>
              </w:numPr>
              <w:ind w:left="470" w:hanging="357"/>
              <w:jc w:val="center"/>
              <w:rPr>
                <w:color w:val="000000"/>
                <w:sz w:val="20"/>
                <w:szCs w:val="20"/>
              </w:rPr>
            </w:pPr>
          </w:p>
        </w:tc>
        <w:tc>
          <w:tcPr>
            <w:tcW w:w="4677" w:type="dxa"/>
            <w:shd w:val="clear" w:color="auto" w:fill="auto"/>
            <w:vAlign w:val="center"/>
          </w:tcPr>
          <w:p w:rsidR="006C08AA" w:rsidRPr="00723FE3" w:rsidRDefault="006C08AA" w:rsidP="004C46CC">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Единая проверочная работа</w:t>
            </w:r>
          </w:p>
        </w:tc>
        <w:tc>
          <w:tcPr>
            <w:tcW w:w="1842" w:type="dxa"/>
            <w:shd w:val="clear" w:color="auto" w:fill="auto"/>
            <w:vAlign w:val="center"/>
          </w:tcPr>
          <w:p w:rsidR="006C08AA" w:rsidRPr="00235944" w:rsidRDefault="006C08AA" w:rsidP="004C46C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vAlign w:val="center"/>
          </w:tcPr>
          <w:p w:rsidR="006C08AA" w:rsidRPr="00084CA8" w:rsidRDefault="006C08AA" w:rsidP="004C46C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r>
      <w:tr w:rsidR="006C08AA" w:rsidRPr="00235944" w:rsidTr="003D6C77">
        <w:trPr>
          <w:trHeight w:val="141"/>
        </w:trPr>
        <w:tc>
          <w:tcPr>
            <w:tcW w:w="5245" w:type="dxa"/>
            <w:gridSpan w:val="2"/>
            <w:shd w:val="clear" w:color="auto" w:fill="auto"/>
            <w:vAlign w:val="center"/>
            <w:hideMark/>
          </w:tcPr>
          <w:p w:rsidR="006C08AA" w:rsidRPr="003D6C77" w:rsidRDefault="006C08AA" w:rsidP="004C46CC">
            <w:pPr>
              <w:spacing w:after="0" w:line="240" w:lineRule="auto"/>
              <w:jc w:val="both"/>
              <w:rPr>
                <w:rFonts w:ascii="Times New Roman" w:eastAsia="Times New Roman" w:hAnsi="Times New Roman" w:cs="Times New Roman"/>
                <w:b/>
                <w:bCs/>
                <w:sz w:val="20"/>
                <w:szCs w:val="20"/>
                <w:lang w:eastAsia="ru-RU"/>
              </w:rPr>
            </w:pPr>
            <w:r w:rsidRPr="003D6C77">
              <w:rPr>
                <w:rFonts w:ascii="Times New Roman" w:eastAsia="Times New Roman" w:hAnsi="Times New Roman" w:cs="Times New Roman"/>
                <w:b/>
                <w:bCs/>
                <w:sz w:val="20"/>
                <w:szCs w:val="20"/>
                <w:lang w:eastAsia="ru-RU"/>
              </w:rPr>
              <w:t xml:space="preserve">ИТОГО </w:t>
            </w:r>
            <w:r w:rsidRPr="003D6C77">
              <w:rPr>
                <w:rFonts w:ascii="Times New Roman" w:eastAsia="Times New Roman" w:hAnsi="Times New Roman" w:cs="Times New Roman"/>
                <w:b/>
                <w:sz w:val="20"/>
                <w:szCs w:val="20"/>
                <w:lang w:eastAsia="ru-RU"/>
              </w:rPr>
              <w:t>(человек/час)</w:t>
            </w:r>
          </w:p>
        </w:tc>
        <w:tc>
          <w:tcPr>
            <w:tcW w:w="1842" w:type="dxa"/>
            <w:shd w:val="clear" w:color="auto" w:fill="auto"/>
            <w:vAlign w:val="center"/>
          </w:tcPr>
          <w:p w:rsidR="006C08AA" w:rsidRPr="00235944" w:rsidRDefault="006C08AA" w:rsidP="004C46C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120694</w:t>
            </w:r>
          </w:p>
        </w:tc>
        <w:tc>
          <w:tcPr>
            <w:tcW w:w="1701" w:type="dxa"/>
            <w:vAlign w:val="center"/>
          </w:tcPr>
          <w:p w:rsidR="006C08AA" w:rsidRPr="00084CA8" w:rsidRDefault="003D6C77" w:rsidP="004C46C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124389</w:t>
            </w:r>
          </w:p>
        </w:tc>
      </w:tr>
      <w:tr w:rsidR="006C08AA" w:rsidRPr="00235944" w:rsidTr="003D6C77">
        <w:trPr>
          <w:trHeight w:val="495"/>
        </w:trPr>
        <w:tc>
          <w:tcPr>
            <w:tcW w:w="5245" w:type="dxa"/>
            <w:gridSpan w:val="2"/>
            <w:shd w:val="clear" w:color="auto" w:fill="auto"/>
            <w:vAlign w:val="center"/>
          </w:tcPr>
          <w:p w:rsidR="006C08AA" w:rsidRPr="003D6C77" w:rsidRDefault="006C08AA" w:rsidP="006C08AA">
            <w:pPr>
              <w:spacing w:after="0" w:line="240" w:lineRule="auto"/>
              <w:jc w:val="both"/>
              <w:rPr>
                <w:rFonts w:ascii="Times New Roman" w:eastAsia="Times New Roman" w:hAnsi="Times New Roman" w:cs="Times New Roman"/>
                <w:b/>
                <w:bCs/>
                <w:sz w:val="20"/>
                <w:szCs w:val="20"/>
                <w:lang w:eastAsia="ru-RU"/>
              </w:rPr>
            </w:pPr>
            <w:r w:rsidRPr="003D6C77">
              <w:rPr>
                <w:rFonts w:ascii="Times New Roman" w:eastAsia="Times New Roman" w:hAnsi="Times New Roman" w:cs="Times New Roman"/>
                <w:b/>
                <w:bCs/>
                <w:sz w:val="20"/>
                <w:szCs w:val="20"/>
                <w:lang w:eastAsia="ru-RU"/>
              </w:rPr>
              <w:t xml:space="preserve">ИТОГО </w:t>
            </w:r>
            <w:r w:rsidRPr="003D6C77">
              <w:rPr>
                <w:rFonts w:ascii="Times New Roman" w:eastAsia="Times New Roman" w:hAnsi="Times New Roman" w:cs="Times New Roman"/>
                <w:b/>
                <w:sz w:val="20"/>
                <w:szCs w:val="20"/>
                <w:lang w:eastAsia="ru-RU"/>
              </w:rPr>
              <w:t>(человек/час) без учета ВПР по  иностранным языкам и Единой проверочной работы</w:t>
            </w:r>
          </w:p>
        </w:tc>
        <w:tc>
          <w:tcPr>
            <w:tcW w:w="1842" w:type="dxa"/>
            <w:shd w:val="clear" w:color="auto" w:fill="auto"/>
            <w:vAlign w:val="center"/>
          </w:tcPr>
          <w:p w:rsidR="006C08AA" w:rsidRPr="00235944" w:rsidRDefault="006C08AA" w:rsidP="006C08AA">
            <w:pPr>
              <w:spacing w:after="0" w:line="240" w:lineRule="auto"/>
              <w:jc w:val="center"/>
              <w:rPr>
                <w:rFonts w:ascii="Times New Roman" w:hAnsi="Times New Roman" w:cs="Times New Roman"/>
                <w:b/>
                <w:sz w:val="20"/>
                <w:szCs w:val="20"/>
              </w:rPr>
            </w:pPr>
            <w:r w:rsidRPr="00235944">
              <w:rPr>
                <w:rFonts w:ascii="Times New Roman" w:hAnsi="Times New Roman" w:cs="Times New Roman"/>
                <w:b/>
                <w:sz w:val="20"/>
                <w:szCs w:val="20"/>
              </w:rPr>
              <w:t>120694</w:t>
            </w:r>
          </w:p>
        </w:tc>
        <w:tc>
          <w:tcPr>
            <w:tcW w:w="1701" w:type="dxa"/>
            <w:vAlign w:val="center"/>
          </w:tcPr>
          <w:p w:rsidR="006C08AA" w:rsidRPr="00084CA8" w:rsidRDefault="006C08AA" w:rsidP="006C08AA">
            <w:pPr>
              <w:spacing w:after="0" w:line="240" w:lineRule="auto"/>
              <w:jc w:val="center"/>
              <w:rPr>
                <w:rFonts w:ascii="Times New Roman" w:hAnsi="Times New Roman" w:cs="Times New Roman"/>
                <w:b/>
                <w:sz w:val="20"/>
                <w:szCs w:val="20"/>
              </w:rPr>
            </w:pPr>
            <w:r w:rsidRPr="00084CA8">
              <w:rPr>
                <w:rFonts w:ascii="Times New Roman" w:hAnsi="Times New Roman" w:cs="Times New Roman"/>
                <w:b/>
                <w:sz w:val="20"/>
                <w:szCs w:val="20"/>
              </w:rPr>
              <w:t>118134</w:t>
            </w:r>
          </w:p>
        </w:tc>
      </w:tr>
    </w:tbl>
    <w:p w:rsidR="006C08AA" w:rsidRDefault="006C08AA" w:rsidP="001F2096">
      <w:pPr>
        <w:spacing w:after="0" w:line="240" w:lineRule="auto"/>
        <w:jc w:val="center"/>
        <w:rPr>
          <w:rFonts w:ascii="Times New Roman" w:hAnsi="Times New Roman" w:cs="Times New Roman"/>
          <w:b/>
        </w:rPr>
      </w:pPr>
    </w:p>
    <w:p w:rsidR="00002B00" w:rsidRDefault="00002B00">
      <w:pPr>
        <w:rPr>
          <w:rFonts w:ascii="Times New Roman" w:hAnsi="Times New Roman" w:cs="Times New Roman"/>
          <w:b/>
        </w:rPr>
      </w:pPr>
      <w:r>
        <w:rPr>
          <w:rFonts w:ascii="Times New Roman" w:hAnsi="Times New Roman" w:cs="Times New Roman"/>
          <w:b/>
        </w:rPr>
        <w:br w:type="page"/>
      </w:r>
    </w:p>
    <w:p w:rsidR="006C08AA" w:rsidRDefault="006C08AA">
      <w:pPr>
        <w:rPr>
          <w:rFonts w:ascii="Times New Roman" w:hAnsi="Times New Roman" w:cs="Times New Roman"/>
          <w:b/>
        </w:rPr>
      </w:pPr>
    </w:p>
    <w:p w:rsidR="001239EC" w:rsidRPr="00C973B7" w:rsidRDefault="001239EC" w:rsidP="001F2096">
      <w:pPr>
        <w:spacing w:after="0" w:line="240" w:lineRule="auto"/>
        <w:jc w:val="center"/>
        <w:rPr>
          <w:rFonts w:ascii="Times New Roman" w:hAnsi="Times New Roman" w:cs="Times New Roman"/>
          <w:b/>
        </w:rPr>
      </w:pPr>
      <w:r w:rsidRPr="00C973B7">
        <w:rPr>
          <w:rFonts w:ascii="Times New Roman" w:hAnsi="Times New Roman" w:cs="Times New Roman"/>
          <w:b/>
        </w:rPr>
        <w:t>Количество обучающихся, участвующих в ВПР</w:t>
      </w:r>
      <w:r w:rsidRPr="00C973B7">
        <w:rPr>
          <w:rFonts w:ascii="Times New Roman" w:hAnsi="Times New Roman" w:cs="Times New Roman"/>
        </w:rPr>
        <w:t xml:space="preserve"> </w:t>
      </w:r>
      <w:r w:rsidRPr="00C973B7">
        <w:rPr>
          <w:rFonts w:ascii="Times New Roman" w:hAnsi="Times New Roman" w:cs="Times New Roman"/>
          <w:b/>
        </w:rPr>
        <w:t>в</w:t>
      </w:r>
      <w:r w:rsidR="00174A9D">
        <w:rPr>
          <w:rFonts w:ascii="Times New Roman" w:hAnsi="Times New Roman" w:cs="Times New Roman"/>
          <w:b/>
        </w:rPr>
        <w:t xml:space="preserve"> </w:t>
      </w:r>
      <w:r>
        <w:rPr>
          <w:rFonts w:ascii="Times New Roman" w:hAnsi="Times New Roman" w:cs="Times New Roman"/>
          <w:b/>
        </w:rPr>
        <w:t xml:space="preserve">2023 и </w:t>
      </w:r>
      <w:r w:rsidRPr="00C973B7">
        <w:rPr>
          <w:rFonts w:ascii="Times New Roman" w:hAnsi="Times New Roman" w:cs="Times New Roman"/>
          <w:b/>
        </w:rPr>
        <w:t>202</w:t>
      </w:r>
      <w:r>
        <w:rPr>
          <w:rFonts w:ascii="Times New Roman" w:hAnsi="Times New Roman" w:cs="Times New Roman"/>
          <w:b/>
        </w:rPr>
        <w:t>4</w:t>
      </w:r>
      <w:r w:rsidRPr="00C973B7">
        <w:rPr>
          <w:rFonts w:ascii="Times New Roman" w:hAnsi="Times New Roman" w:cs="Times New Roman"/>
          <w:b/>
        </w:rPr>
        <w:t xml:space="preserve"> году по учебным предметам</w:t>
      </w:r>
      <w:r w:rsidR="003D6C77">
        <w:rPr>
          <w:rFonts w:ascii="Times New Roman" w:hAnsi="Times New Roman" w:cs="Times New Roman"/>
          <w:b/>
        </w:rPr>
        <w:t>*</w:t>
      </w:r>
      <w:r w:rsidR="001F2096">
        <w:rPr>
          <w:rFonts w:ascii="Times New Roman" w:hAnsi="Times New Roman" w:cs="Times New Roman"/>
          <w:b/>
        </w:rPr>
        <w:t xml:space="preserve"> </w:t>
      </w:r>
    </w:p>
    <w:p w:rsidR="001239EC" w:rsidRDefault="001239EC" w:rsidP="001239EC">
      <w:pPr>
        <w:spacing w:after="0" w:line="240" w:lineRule="auto"/>
        <w:ind w:firstLine="709"/>
        <w:jc w:val="right"/>
        <w:rPr>
          <w:rFonts w:ascii="Times New Roman" w:hAnsi="Times New Roman" w:cs="Times New Roman"/>
        </w:rPr>
      </w:pPr>
      <w:r>
        <w:rPr>
          <w:rFonts w:ascii="Times New Roman" w:hAnsi="Times New Roman" w:cs="Times New Roman"/>
          <w:sz w:val="20"/>
          <w:szCs w:val="20"/>
        </w:rPr>
        <w:t>Диаграмма 1</w:t>
      </w:r>
    </w:p>
    <w:p w:rsidR="0029511E" w:rsidRDefault="00304106" w:rsidP="0011722F">
      <w:pPr>
        <w:spacing w:after="0" w:line="240" w:lineRule="auto"/>
        <w:ind w:hanging="851"/>
        <w:jc w:val="both"/>
        <w:rPr>
          <w:rFonts w:ascii="Times New Roman" w:hAnsi="Times New Roman" w:cs="Times New Roman"/>
        </w:rPr>
      </w:pPr>
      <w:r>
        <w:rPr>
          <w:rFonts w:ascii="Times New Roman" w:hAnsi="Times New Roman" w:cs="Times New Roman"/>
          <w:noProof/>
          <w:lang w:eastAsia="ru-RU"/>
        </w:rPr>
        <w:drawing>
          <wp:inline distT="0" distB="0" distL="0" distR="0" wp14:anchorId="6AE2ACD8" wp14:editId="150DDAA3">
            <wp:extent cx="7004685" cy="3123210"/>
            <wp:effectExtent l="0" t="0" r="5715"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1876" t="2929" b="10507"/>
                    <a:stretch/>
                  </pic:blipFill>
                  <pic:spPr bwMode="auto">
                    <a:xfrm>
                      <a:off x="0" y="0"/>
                      <a:ext cx="7072872" cy="3153613"/>
                    </a:xfrm>
                    <a:prstGeom prst="rect">
                      <a:avLst/>
                    </a:prstGeom>
                    <a:noFill/>
                    <a:ln>
                      <a:noFill/>
                    </a:ln>
                    <a:extLst>
                      <a:ext uri="{53640926-AAD7-44D8-BBD7-CCE9431645EC}">
                        <a14:shadowObscured xmlns:a14="http://schemas.microsoft.com/office/drawing/2010/main"/>
                      </a:ext>
                    </a:extLst>
                  </pic:spPr>
                </pic:pic>
              </a:graphicData>
            </a:graphic>
          </wp:inline>
        </w:drawing>
      </w:r>
    </w:p>
    <w:p w:rsidR="00084CA8" w:rsidRPr="003D6C77" w:rsidRDefault="003D6C77" w:rsidP="00E7132D">
      <w:pPr>
        <w:spacing w:after="0" w:line="240" w:lineRule="auto"/>
        <w:ind w:firstLine="708"/>
        <w:jc w:val="both"/>
        <w:rPr>
          <w:rFonts w:ascii="Times New Roman" w:hAnsi="Times New Roman" w:cs="Times New Roman"/>
          <w:i/>
        </w:rPr>
      </w:pPr>
      <w:r w:rsidRPr="003D6C77">
        <w:rPr>
          <w:rFonts w:ascii="Times New Roman" w:hAnsi="Times New Roman" w:cs="Times New Roman"/>
          <w:i/>
        </w:rPr>
        <w:t>*без учета ВПР по иностранным языкам и Единой проверочной работы</w:t>
      </w:r>
    </w:p>
    <w:p w:rsidR="001F2096" w:rsidRDefault="001F2096" w:rsidP="00F929D6">
      <w:pPr>
        <w:spacing w:after="0" w:line="240" w:lineRule="auto"/>
        <w:jc w:val="center"/>
        <w:rPr>
          <w:rFonts w:ascii="Times New Roman" w:hAnsi="Times New Roman" w:cs="Times New Roman"/>
          <w:b/>
        </w:rPr>
      </w:pPr>
    </w:p>
    <w:p w:rsidR="001F2096" w:rsidRPr="00FC3AF3" w:rsidRDefault="001F2096" w:rsidP="00677517">
      <w:pPr>
        <w:spacing w:after="0"/>
        <w:ind w:firstLine="708"/>
        <w:jc w:val="both"/>
        <w:rPr>
          <w:lang w:eastAsia="ru-RU"/>
        </w:rPr>
      </w:pPr>
      <w:r w:rsidRPr="00E50C5B">
        <w:rPr>
          <w:rFonts w:ascii="Times New Roman" w:hAnsi="Times New Roman" w:cs="Times New Roman"/>
          <w:sz w:val="24"/>
          <w:szCs w:val="24"/>
        </w:rPr>
        <w:t xml:space="preserve">По сравнению с 2023 годом в 2024 году уменьшилось количество образовательных организаций – участников ВПР </w:t>
      </w:r>
      <w:r>
        <w:rPr>
          <w:rFonts w:ascii="Times New Roman" w:hAnsi="Times New Roman" w:cs="Times New Roman"/>
          <w:sz w:val="24"/>
          <w:szCs w:val="24"/>
        </w:rPr>
        <w:t>по математике, русскому языку, предмету «Окружающий мир», по обществознанию, по биологии (профильной). Увеличилось количество образовательных организаций – участников ВПР по истории, биол</w:t>
      </w:r>
      <w:r w:rsidR="006F75A2">
        <w:rPr>
          <w:rFonts w:ascii="Times New Roman" w:hAnsi="Times New Roman" w:cs="Times New Roman"/>
          <w:sz w:val="24"/>
          <w:szCs w:val="24"/>
        </w:rPr>
        <w:t xml:space="preserve">огии, географии, химии, физике </w:t>
      </w:r>
      <w:r>
        <w:rPr>
          <w:rFonts w:ascii="Times New Roman" w:hAnsi="Times New Roman" w:cs="Times New Roman"/>
          <w:sz w:val="24"/>
          <w:szCs w:val="24"/>
        </w:rPr>
        <w:t>(Таблица 3</w:t>
      </w:r>
      <w:r w:rsidR="0029143F">
        <w:rPr>
          <w:rFonts w:ascii="Times New Roman" w:hAnsi="Times New Roman" w:cs="Times New Roman"/>
          <w:sz w:val="24"/>
          <w:szCs w:val="24"/>
        </w:rPr>
        <w:t>.1, Таблица 3.2</w:t>
      </w:r>
      <w:r>
        <w:rPr>
          <w:rFonts w:ascii="Times New Roman" w:hAnsi="Times New Roman" w:cs="Times New Roman"/>
          <w:sz w:val="24"/>
          <w:szCs w:val="24"/>
        </w:rPr>
        <w:t>, Диаграмма 2).</w:t>
      </w:r>
    </w:p>
    <w:p w:rsidR="001F2096" w:rsidRDefault="001F2096" w:rsidP="00677517">
      <w:pPr>
        <w:spacing w:after="0" w:line="240" w:lineRule="auto"/>
        <w:jc w:val="center"/>
        <w:rPr>
          <w:rFonts w:ascii="Times New Roman" w:hAnsi="Times New Roman" w:cs="Times New Roman"/>
          <w:b/>
        </w:rPr>
      </w:pPr>
    </w:p>
    <w:p w:rsidR="00077A7C" w:rsidRPr="00140048" w:rsidRDefault="00077A7C" w:rsidP="000B5F6D">
      <w:pPr>
        <w:spacing w:after="0" w:line="240" w:lineRule="auto"/>
        <w:jc w:val="center"/>
        <w:rPr>
          <w:rFonts w:ascii="Times New Roman" w:hAnsi="Times New Roman" w:cs="Times New Roman"/>
          <w:b/>
        </w:rPr>
      </w:pPr>
      <w:r w:rsidRPr="00140048">
        <w:rPr>
          <w:rFonts w:ascii="Times New Roman" w:hAnsi="Times New Roman" w:cs="Times New Roman"/>
          <w:b/>
        </w:rPr>
        <w:t>Количество ОО, участвующих в ВПР</w:t>
      </w:r>
      <w:r w:rsidRPr="00140048">
        <w:rPr>
          <w:rFonts w:ascii="Times New Roman" w:hAnsi="Times New Roman" w:cs="Times New Roman"/>
        </w:rPr>
        <w:t xml:space="preserve"> </w:t>
      </w:r>
      <w:r w:rsidRPr="00140048">
        <w:rPr>
          <w:rFonts w:ascii="Times New Roman" w:hAnsi="Times New Roman" w:cs="Times New Roman"/>
          <w:b/>
        </w:rPr>
        <w:t>по учебным предметам</w:t>
      </w:r>
      <w:r w:rsidR="000B5F6D">
        <w:rPr>
          <w:rFonts w:ascii="Times New Roman" w:hAnsi="Times New Roman" w:cs="Times New Roman"/>
          <w:b/>
        </w:rPr>
        <w:t>,</w:t>
      </w:r>
      <w:r w:rsidR="000B5F6D" w:rsidRPr="00140048">
        <w:rPr>
          <w:rFonts w:ascii="Times New Roman" w:hAnsi="Times New Roman" w:cs="Times New Roman"/>
          <w:b/>
        </w:rPr>
        <w:t xml:space="preserve"> 2024 год</w:t>
      </w:r>
    </w:p>
    <w:p w:rsidR="00077A7C" w:rsidRPr="00F929D6" w:rsidRDefault="00077A7C" w:rsidP="00F929D6">
      <w:pPr>
        <w:spacing w:after="0" w:line="240" w:lineRule="auto"/>
        <w:jc w:val="right"/>
        <w:rPr>
          <w:rFonts w:ascii="Times New Roman" w:hAnsi="Times New Roman" w:cs="Times New Roman"/>
        </w:rPr>
      </w:pPr>
      <w:r w:rsidRPr="00F929D6">
        <w:rPr>
          <w:rFonts w:ascii="Times New Roman" w:hAnsi="Times New Roman" w:cs="Times New Roman"/>
          <w:sz w:val="20"/>
          <w:szCs w:val="20"/>
        </w:rPr>
        <w:t xml:space="preserve">Таблица </w:t>
      </w:r>
      <w:r w:rsidR="006E7F04">
        <w:rPr>
          <w:rFonts w:ascii="Times New Roman" w:hAnsi="Times New Roman" w:cs="Times New Roman"/>
          <w:sz w:val="20"/>
          <w:szCs w:val="20"/>
        </w:rPr>
        <w:t>3</w:t>
      </w:r>
      <w:r w:rsidR="0029143F">
        <w:rPr>
          <w:rFonts w:ascii="Times New Roman" w:hAnsi="Times New Roman" w:cs="Times New Roman"/>
          <w:sz w:val="20"/>
          <w:szCs w:val="20"/>
        </w:rPr>
        <w:t>.1</w:t>
      </w:r>
      <w:r w:rsidRPr="00F929D6">
        <w:rPr>
          <w:rFonts w:ascii="Times New Roman" w:hAnsi="Times New Roman" w:cs="Times New Roman"/>
          <w:sz w:val="20"/>
          <w:szCs w:val="20"/>
        </w:rPr>
        <w:t xml:space="preserve"> </w:t>
      </w:r>
    </w:p>
    <w:tbl>
      <w:tblPr>
        <w:tblW w:w="10072" w:type="dxa"/>
        <w:tblInd w:w="-289" w:type="dxa"/>
        <w:tblLayout w:type="fixed"/>
        <w:tblLook w:val="04A0" w:firstRow="1" w:lastRow="0" w:firstColumn="1" w:lastColumn="0" w:noHBand="0" w:noVBand="1"/>
      </w:tblPr>
      <w:tblGrid>
        <w:gridCol w:w="563"/>
        <w:gridCol w:w="1687"/>
        <w:gridCol w:w="1011"/>
        <w:gridCol w:w="518"/>
        <w:gridCol w:w="564"/>
        <w:gridCol w:w="491"/>
        <w:gridCol w:w="612"/>
        <w:gridCol w:w="703"/>
        <w:gridCol w:w="698"/>
        <w:gridCol w:w="629"/>
        <w:gridCol w:w="704"/>
        <w:gridCol w:w="482"/>
        <w:gridCol w:w="746"/>
        <w:gridCol w:w="664"/>
      </w:tblGrid>
      <w:tr w:rsidR="00F929D6" w:rsidRPr="00F929D6" w:rsidTr="000E0794">
        <w:trPr>
          <w:trHeight w:val="750"/>
          <w:tblHeader/>
        </w:trPr>
        <w:tc>
          <w:tcPr>
            <w:tcW w:w="5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w:t>
            </w:r>
          </w:p>
        </w:tc>
        <w:tc>
          <w:tcPr>
            <w:tcW w:w="1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29D6" w:rsidRPr="00F929D6" w:rsidRDefault="00F929D6" w:rsidP="00AD1DBE">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Наименование учебных предметов</w:t>
            </w:r>
          </w:p>
        </w:tc>
        <w:tc>
          <w:tcPr>
            <w:tcW w:w="10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29D6" w:rsidRPr="00BD5C69"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 xml:space="preserve">Общее </w:t>
            </w:r>
            <w:proofErr w:type="spellStart"/>
            <w:r w:rsidRPr="00F929D6">
              <w:rPr>
                <w:rFonts w:ascii="Times New Roman" w:eastAsia="Times New Roman" w:hAnsi="Times New Roman" w:cs="Times New Roman"/>
                <w:b/>
                <w:sz w:val="20"/>
                <w:szCs w:val="20"/>
                <w:lang w:eastAsia="ru-RU"/>
              </w:rPr>
              <w:t>количе</w:t>
            </w:r>
            <w:proofErr w:type="spellEnd"/>
          </w:p>
          <w:p w:rsidR="00F929D6" w:rsidRPr="00F929D6" w:rsidRDefault="00F929D6" w:rsidP="00F929D6">
            <w:pPr>
              <w:spacing w:after="0" w:line="240" w:lineRule="auto"/>
              <w:jc w:val="center"/>
              <w:rPr>
                <w:rFonts w:ascii="Times New Roman" w:eastAsia="Times New Roman" w:hAnsi="Times New Roman" w:cs="Times New Roman"/>
                <w:b/>
                <w:sz w:val="20"/>
                <w:szCs w:val="20"/>
                <w:lang w:eastAsia="ru-RU"/>
              </w:rPr>
            </w:pPr>
            <w:proofErr w:type="spellStart"/>
            <w:r w:rsidRPr="00F929D6">
              <w:rPr>
                <w:rFonts w:ascii="Times New Roman" w:eastAsia="Times New Roman" w:hAnsi="Times New Roman" w:cs="Times New Roman"/>
                <w:b/>
                <w:sz w:val="20"/>
                <w:szCs w:val="20"/>
                <w:lang w:eastAsia="ru-RU"/>
              </w:rPr>
              <w:t>ство</w:t>
            </w:r>
            <w:proofErr w:type="spellEnd"/>
          </w:p>
        </w:tc>
        <w:tc>
          <w:tcPr>
            <w:tcW w:w="2185" w:type="dxa"/>
            <w:gridSpan w:val="4"/>
            <w:tcBorders>
              <w:top w:val="single" w:sz="4" w:space="0" w:color="auto"/>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Начальное общее образование</w:t>
            </w:r>
          </w:p>
        </w:tc>
        <w:tc>
          <w:tcPr>
            <w:tcW w:w="3216" w:type="dxa"/>
            <w:gridSpan w:val="5"/>
            <w:tcBorders>
              <w:top w:val="single" w:sz="4" w:space="0" w:color="auto"/>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Основное общее образование</w:t>
            </w:r>
          </w:p>
        </w:tc>
        <w:tc>
          <w:tcPr>
            <w:tcW w:w="1410" w:type="dxa"/>
            <w:gridSpan w:val="2"/>
            <w:tcBorders>
              <w:top w:val="single" w:sz="4" w:space="0" w:color="auto"/>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Среднее общее образование</w:t>
            </w:r>
          </w:p>
        </w:tc>
      </w:tr>
      <w:tr w:rsidR="00F929D6" w:rsidRPr="00F929D6" w:rsidTr="000E0794">
        <w:trPr>
          <w:trHeight w:val="372"/>
          <w:tblHeader/>
        </w:trPr>
        <w:tc>
          <w:tcPr>
            <w:tcW w:w="563" w:type="dxa"/>
            <w:vMerge/>
            <w:tcBorders>
              <w:top w:val="single" w:sz="4" w:space="0" w:color="auto"/>
              <w:left w:val="single" w:sz="4" w:space="0" w:color="auto"/>
              <w:bottom w:val="single" w:sz="4" w:space="0" w:color="000000"/>
              <w:right w:val="single" w:sz="4" w:space="0" w:color="auto"/>
            </w:tcBorders>
            <w:vAlign w:val="center"/>
            <w:hideMark/>
          </w:tcPr>
          <w:p w:rsidR="00F929D6" w:rsidRPr="00F929D6" w:rsidRDefault="00F929D6" w:rsidP="00F929D6">
            <w:pPr>
              <w:spacing w:after="0" w:line="240" w:lineRule="auto"/>
              <w:rPr>
                <w:rFonts w:ascii="Times New Roman" w:eastAsia="Times New Roman" w:hAnsi="Times New Roman" w:cs="Times New Roman"/>
                <w:b/>
                <w:sz w:val="20"/>
                <w:szCs w:val="20"/>
                <w:lang w:eastAsia="ru-RU"/>
              </w:rPr>
            </w:pPr>
          </w:p>
        </w:tc>
        <w:tc>
          <w:tcPr>
            <w:tcW w:w="1687" w:type="dxa"/>
            <w:vMerge/>
            <w:tcBorders>
              <w:top w:val="single" w:sz="4" w:space="0" w:color="auto"/>
              <w:left w:val="single" w:sz="4" w:space="0" w:color="auto"/>
              <w:bottom w:val="single" w:sz="4" w:space="0" w:color="auto"/>
              <w:right w:val="single" w:sz="4" w:space="0" w:color="auto"/>
            </w:tcBorders>
            <w:vAlign w:val="center"/>
            <w:hideMark/>
          </w:tcPr>
          <w:p w:rsidR="00F929D6" w:rsidRPr="00F929D6" w:rsidRDefault="00F929D6" w:rsidP="00F929D6">
            <w:pPr>
              <w:spacing w:after="0" w:line="240" w:lineRule="auto"/>
              <w:rPr>
                <w:rFonts w:ascii="Times New Roman" w:eastAsia="Times New Roman" w:hAnsi="Times New Roman" w:cs="Times New Roman"/>
                <w:b/>
                <w:sz w:val="20"/>
                <w:szCs w:val="20"/>
                <w:lang w:eastAsia="ru-RU"/>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rsidR="00F929D6" w:rsidRPr="00F929D6" w:rsidRDefault="00F929D6" w:rsidP="00F929D6">
            <w:pPr>
              <w:spacing w:after="0" w:line="240" w:lineRule="auto"/>
              <w:rPr>
                <w:rFonts w:ascii="Times New Roman" w:eastAsia="Times New Roman" w:hAnsi="Times New Roman" w:cs="Times New Roman"/>
                <w:b/>
                <w:sz w:val="20"/>
                <w:szCs w:val="20"/>
                <w:lang w:eastAsia="ru-RU"/>
              </w:rPr>
            </w:pP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1 </w:t>
            </w:r>
            <w:proofErr w:type="spellStart"/>
            <w:r>
              <w:rPr>
                <w:rFonts w:ascii="Times New Roman" w:eastAsia="Times New Roman" w:hAnsi="Times New Roman" w:cs="Times New Roman"/>
                <w:b/>
                <w:sz w:val="20"/>
                <w:szCs w:val="20"/>
                <w:lang w:eastAsia="ru-RU"/>
              </w:rPr>
              <w:t>кл</w:t>
            </w:r>
            <w:proofErr w:type="spellEnd"/>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2 </w:t>
            </w:r>
            <w:proofErr w:type="spellStart"/>
            <w:r>
              <w:rPr>
                <w:rFonts w:ascii="Times New Roman" w:eastAsia="Times New Roman" w:hAnsi="Times New Roman" w:cs="Times New Roman"/>
                <w:b/>
                <w:sz w:val="20"/>
                <w:szCs w:val="20"/>
                <w:lang w:eastAsia="ru-RU"/>
              </w:rPr>
              <w:t>кл</w:t>
            </w:r>
            <w:proofErr w:type="spellEnd"/>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3 </w:t>
            </w:r>
            <w:proofErr w:type="spellStart"/>
            <w:r>
              <w:rPr>
                <w:rFonts w:ascii="Times New Roman" w:eastAsia="Times New Roman" w:hAnsi="Times New Roman" w:cs="Times New Roman"/>
                <w:b/>
                <w:sz w:val="20"/>
                <w:szCs w:val="20"/>
                <w:lang w:eastAsia="ru-RU"/>
              </w:rPr>
              <w:t>кл</w:t>
            </w:r>
            <w:proofErr w:type="spellEnd"/>
          </w:p>
        </w:tc>
        <w:tc>
          <w:tcPr>
            <w:tcW w:w="612" w:type="dxa"/>
            <w:tcBorders>
              <w:top w:val="nil"/>
              <w:left w:val="nil"/>
              <w:bottom w:val="single" w:sz="4" w:space="0" w:color="auto"/>
              <w:right w:val="single" w:sz="4" w:space="0" w:color="auto"/>
            </w:tcBorders>
            <w:shd w:val="clear" w:color="auto" w:fill="auto"/>
            <w:vAlign w:val="center"/>
            <w:hideMark/>
          </w:tcPr>
          <w:p w:rsidR="00EB7457" w:rsidRPr="00BD5C69"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4</w:t>
            </w:r>
          </w:p>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proofErr w:type="spellStart"/>
            <w:r>
              <w:rPr>
                <w:rFonts w:ascii="Times New Roman" w:eastAsia="Times New Roman" w:hAnsi="Times New Roman" w:cs="Times New Roman"/>
                <w:b/>
                <w:sz w:val="20"/>
                <w:szCs w:val="20"/>
                <w:lang w:eastAsia="ru-RU"/>
              </w:rPr>
              <w:t>кл</w:t>
            </w:r>
            <w:proofErr w:type="spellEnd"/>
          </w:p>
        </w:tc>
        <w:tc>
          <w:tcPr>
            <w:tcW w:w="703" w:type="dxa"/>
            <w:tcBorders>
              <w:top w:val="nil"/>
              <w:left w:val="nil"/>
              <w:bottom w:val="single" w:sz="4" w:space="0" w:color="auto"/>
              <w:right w:val="single" w:sz="4" w:space="0" w:color="auto"/>
            </w:tcBorders>
            <w:shd w:val="clear" w:color="auto" w:fill="auto"/>
            <w:vAlign w:val="center"/>
            <w:hideMark/>
          </w:tcPr>
          <w:p w:rsidR="00EB7457" w:rsidRPr="00BD5C69"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 xml:space="preserve">5 </w:t>
            </w:r>
          </w:p>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proofErr w:type="spellStart"/>
            <w:r>
              <w:rPr>
                <w:rFonts w:ascii="Times New Roman" w:eastAsia="Times New Roman" w:hAnsi="Times New Roman" w:cs="Times New Roman"/>
                <w:b/>
                <w:sz w:val="20"/>
                <w:szCs w:val="20"/>
                <w:lang w:eastAsia="ru-RU"/>
              </w:rPr>
              <w:t>кл</w:t>
            </w:r>
            <w:proofErr w:type="spellEnd"/>
          </w:p>
        </w:tc>
        <w:tc>
          <w:tcPr>
            <w:tcW w:w="698" w:type="dxa"/>
            <w:tcBorders>
              <w:top w:val="nil"/>
              <w:left w:val="nil"/>
              <w:bottom w:val="single" w:sz="4" w:space="0" w:color="auto"/>
              <w:right w:val="single" w:sz="4" w:space="0" w:color="auto"/>
            </w:tcBorders>
            <w:shd w:val="clear" w:color="auto" w:fill="auto"/>
            <w:vAlign w:val="center"/>
            <w:hideMark/>
          </w:tcPr>
          <w:p w:rsidR="00EB7457" w:rsidRPr="00BD5C69"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 xml:space="preserve">6 </w:t>
            </w:r>
          </w:p>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proofErr w:type="spellStart"/>
            <w:r>
              <w:rPr>
                <w:rFonts w:ascii="Times New Roman" w:eastAsia="Times New Roman" w:hAnsi="Times New Roman" w:cs="Times New Roman"/>
                <w:b/>
                <w:sz w:val="20"/>
                <w:szCs w:val="20"/>
                <w:lang w:eastAsia="ru-RU"/>
              </w:rPr>
              <w:t>кл</w:t>
            </w:r>
            <w:proofErr w:type="spellEnd"/>
          </w:p>
        </w:tc>
        <w:tc>
          <w:tcPr>
            <w:tcW w:w="629" w:type="dxa"/>
            <w:tcBorders>
              <w:top w:val="nil"/>
              <w:left w:val="nil"/>
              <w:bottom w:val="single" w:sz="4" w:space="0" w:color="auto"/>
              <w:right w:val="single" w:sz="4" w:space="0" w:color="auto"/>
            </w:tcBorders>
            <w:shd w:val="clear" w:color="auto" w:fill="auto"/>
            <w:vAlign w:val="center"/>
            <w:hideMark/>
          </w:tcPr>
          <w:p w:rsidR="00EB7457" w:rsidRPr="00BD5C69"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 xml:space="preserve">7 </w:t>
            </w:r>
          </w:p>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proofErr w:type="spellStart"/>
            <w:r>
              <w:rPr>
                <w:rFonts w:ascii="Times New Roman" w:eastAsia="Times New Roman" w:hAnsi="Times New Roman" w:cs="Times New Roman"/>
                <w:b/>
                <w:sz w:val="20"/>
                <w:szCs w:val="20"/>
                <w:lang w:eastAsia="ru-RU"/>
              </w:rPr>
              <w:t>кл</w:t>
            </w:r>
            <w:proofErr w:type="spellEnd"/>
          </w:p>
        </w:tc>
        <w:tc>
          <w:tcPr>
            <w:tcW w:w="704" w:type="dxa"/>
            <w:tcBorders>
              <w:top w:val="nil"/>
              <w:left w:val="nil"/>
              <w:bottom w:val="single" w:sz="4" w:space="0" w:color="auto"/>
              <w:right w:val="single" w:sz="4" w:space="0" w:color="auto"/>
            </w:tcBorders>
            <w:shd w:val="clear" w:color="auto" w:fill="auto"/>
            <w:vAlign w:val="center"/>
            <w:hideMark/>
          </w:tcPr>
          <w:p w:rsidR="00EB7457" w:rsidRPr="00BD5C69"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8</w:t>
            </w:r>
          </w:p>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proofErr w:type="spellStart"/>
            <w:r>
              <w:rPr>
                <w:rFonts w:ascii="Times New Roman" w:eastAsia="Times New Roman" w:hAnsi="Times New Roman" w:cs="Times New Roman"/>
                <w:b/>
                <w:sz w:val="20"/>
                <w:szCs w:val="20"/>
                <w:lang w:eastAsia="ru-RU"/>
              </w:rPr>
              <w:t>кл</w:t>
            </w:r>
            <w:proofErr w:type="spellEnd"/>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9 </w:t>
            </w:r>
            <w:proofErr w:type="spellStart"/>
            <w:r>
              <w:rPr>
                <w:rFonts w:ascii="Times New Roman" w:eastAsia="Times New Roman" w:hAnsi="Times New Roman" w:cs="Times New Roman"/>
                <w:b/>
                <w:sz w:val="20"/>
                <w:szCs w:val="20"/>
                <w:lang w:eastAsia="ru-RU"/>
              </w:rPr>
              <w:t>кл</w:t>
            </w:r>
            <w:proofErr w:type="spellEnd"/>
          </w:p>
        </w:tc>
        <w:tc>
          <w:tcPr>
            <w:tcW w:w="746" w:type="dxa"/>
            <w:tcBorders>
              <w:top w:val="nil"/>
              <w:left w:val="nil"/>
              <w:bottom w:val="single" w:sz="4" w:space="0" w:color="auto"/>
              <w:right w:val="single" w:sz="4" w:space="0" w:color="auto"/>
            </w:tcBorders>
            <w:shd w:val="clear" w:color="auto" w:fill="auto"/>
            <w:vAlign w:val="center"/>
            <w:hideMark/>
          </w:tcPr>
          <w:p w:rsidR="00B949B2" w:rsidRDefault="00B949B2" w:rsidP="00F929D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proofErr w:type="spellStart"/>
            <w:r>
              <w:rPr>
                <w:rFonts w:ascii="Times New Roman" w:eastAsia="Times New Roman" w:hAnsi="Times New Roman" w:cs="Times New Roman"/>
                <w:b/>
                <w:sz w:val="20"/>
                <w:szCs w:val="20"/>
                <w:lang w:eastAsia="ru-RU"/>
              </w:rPr>
              <w:t>кл</w:t>
            </w:r>
            <w:proofErr w:type="spellEnd"/>
          </w:p>
        </w:tc>
        <w:tc>
          <w:tcPr>
            <w:tcW w:w="664" w:type="dxa"/>
            <w:tcBorders>
              <w:top w:val="nil"/>
              <w:left w:val="nil"/>
              <w:bottom w:val="single" w:sz="4" w:space="0" w:color="auto"/>
              <w:right w:val="single" w:sz="4" w:space="0" w:color="auto"/>
            </w:tcBorders>
            <w:shd w:val="clear" w:color="auto" w:fill="auto"/>
            <w:vAlign w:val="center"/>
            <w:hideMark/>
          </w:tcPr>
          <w:p w:rsidR="00EB7457" w:rsidRPr="00BD5C69" w:rsidRDefault="00F929D6"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 xml:space="preserve">11 </w:t>
            </w:r>
          </w:p>
          <w:p w:rsidR="00F929D6" w:rsidRPr="00F929D6" w:rsidRDefault="00B949B2" w:rsidP="00F929D6">
            <w:pPr>
              <w:spacing w:after="0" w:line="240" w:lineRule="auto"/>
              <w:jc w:val="center"/>
              <w:rPr>
                <w:rFonts w:ascii="Times New Roman" w:eastAsia="Times New Roman" w:hAnsi="Times New Roman" w:cs="Times New Roman"/>
                <w:b/>
                <w:sz w:val="20"/>
                <w:szCs w:val="20"/>
                <w:lang w:eastAsia="ru-RU"/>
              </w:rPr>
            </w:pPr>
            <w:proofErr w:type="spellStart"/>
            <w:r>
              <w:rPr>
                <w:rFonts w:ascii="Times New Roman" w:eastAsia="Times New Roman" w:hAnsi="Times New Roman" w:cs="Times New Roman"/>
                <w:b/>
                <w:sz w:val="20"/>
                <w:szCs w:val="20"/>
                <w:lang w:eastAsia="ru-RU"/>
              </w:rPr>
              <w:t>кл</w:t>
            </w:r>
            <w:proofErr w:type="spellEnd"/>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Математика</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883</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175</w:t>
            </w: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178</w:t>
            </w: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175</w:t>
            </w: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180</w:t>
            </w: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175</w:t>
            </w: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Математика (углубленная)</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11</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5</w:t>
            </w: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6</w:t>
            </w: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Русский язык</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886</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176</w:t>
            </w: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178</w:t>
            </w: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176</w:t>
            </w: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180</w:t>
            </w: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176</w:t>
            </w: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Окружающий мир</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175</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175</w:t>
            </w: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История</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619</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179</w:t>
            </w: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130</w:t>
            </w: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102</w:t>
            </w: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107</w:t>
            </w: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101</w:t>
            </w:r>
          </w:p>
        </w:tc>
      </w:tr>
      <w:tr w:rsidR="0015173F"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15173F" w:rsidRPr="00F929D6" w:rsidRDefault="0015173F" w:rsidP="0015173F">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Биология</w:t>
            </w:r>
          </w:p>
        </w:tc>
        <w:tc>
          <w:tcPr>
            <w:tcW w:w="1011" w:type="dxa"/>
            <w:tcBorders>
              <w:top w:val="nil"/>
              <w:left w:val="nil"/>
              <w:bottom w:val="single" w:sz="4" w:space="0" w:color="auto"/>
              <w:right w:val="single" w:sz="4" w:space="0" w:color="auto"/>
            </w:tcBorders>
            <w:shd w:val="clear" w:color="auto" w:fill="auto"/>
            <w:noWrap/>
            <w:vAlign w:val="bottom"/>
            <w:hideMark/>
          </w:tcPr>
          <w:p w:rsidR="0015173F" w:rsidRPr="0015173F" w:rsidRDefault="0015173F" w:rsidP="0015173F">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480</w:t>
            </w:r>
          </w:p>
        </w:tc>
        <w:tc>
          <w:tcPr>
            <w:tcW w:w="518"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703"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178</w:t>
            </w:r>
          </w:p>
        </w:tc>
        <w:tc>
          <w:tcPr>
            <w:tcW w:w="698" w:type="dxa"/>
            <w:tcBorders>
              <w:top w:val="nil"/>
              <w:left w:val="nil"/>
              <w:bottom w:val="single" w:sz="4" w:space="0" w:color="auto"/>
              <w:right w:val="single" w:sz="4" w:space="0" w:color="auto"/>
            </w:tcBorders>
            <w:shd w:val="clear" w:color="auto" w:fill="auto"/>
            <w:vAlign w:val="center"/>
            <w:hideMark/>
          </w:tcPr>
          <w:p w:rsidR="0015173F" w:rsidRPr="0015173F" w:rsidRDefault="0015173F" w:rsidP="0015173F">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112</w:t>
            </w:r>
          </w:p>
        </w:tc>
        <w:tc>
          <w:tcPr>
            <w:tcW w:w="629" w:type="dxa"/>
            <w:tcBorders>
              <w:top w:val="nil"/>
              <w:left w:val="nil"/>
              <w:bottom w:val="single" w:sz="4" w:space="0" w:color="auto"/>
              <w:right w:val="single" w:sz="4" w:space="0" w:color="auto"/>
            </w:tcBorders>
            <w:shd w:val="clear" w:color="auto" w:fill="auto"/>
            <w:vAlign w:val="center"/>
            <w:hideMark/>
          </w:tcPr>
          <w:p w:rsidR="0015173F" w:rsidRPr="0015173F" w:rsidRDefault="0015173F" w:rsidP="0015173F">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62</w:t>
            </w:r>
          </w:p>
        </w:tc>
        <w:tc>
          <w:tcPr>
            <w:tcW w:w="704" w:type="dxa"/>
            <w:tcBorders>
              <w:top w:val="nil"/>
              <w:left w:val="nil"/>
              <w:bottom w:val="single" w:sz="4" w:space="0" w:color="auto"/>
              <w:right w:val="single" w:sz="4" w:space="0" w:color="auto"/>
            </w:tcBorders>
            <w:shd w:val="clear" w:color="auto" w:fill="auto"/>
            <w:vAlign w:val="center"/>
            <w:hideMark/>
          </w:tcPr>
          <w:p w:rsidR="0015173F" w:rsidRPr="0015173F" w:rsidRDefault="0015173F" w:rsidP="0015173F">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35</w:t>
            </w:r>
          </w:p>
        </w:tc>
        <w:tc>
          <w:tcPr>
            <w:tcW w:w="482"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93</w:t>
            </w:r>
          </w:p>
        </w:tc>
      </w:tr>
      <w:tr w:rsidR="0015173F"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tcPr>
          <w:p w:rsidR="0015173F" w:rsidRPr="00F929D6" w:rsidRDefault="0015173F" w:rsidP="0015173F">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Биология</w:t>
            </w:r>
            <w:r>
              <w:rPr>
                <w:rFonts w:ascii="Times New Roman" w:eastAsia="Times New Roman" w:hAnsi="Times New Roman" w:cs="Times New Roman"/>
                <w:sz w:val="20"/>
                <w:szCs w:val="20"/>
                <w:lang w:eastAsia="ru-RU"/>
              </w:rPr>
              <w:t xml:space="preserve"> (профильная)</w:t>
            </w:r>
          </w:p>
        </w:tc>
        <w:tc>
          <w:tcPr>
            <w:tcW w:w="1011" w:type="dxa"/>
            <w:tcBorders>
              <w:top w:val="nil"/>
              <w:left w:val="nil"/>
              <w:bottom w:val="single" w:sz="4" w:space="0" w:color="auto"/>
              <w:right w:val="single" w:sz="4" w:space="0" w:color="auto"/>
            </w:tcBorders>
            <w:shd w:val="clear" w:color="auto" w:fill="auto"/>
            <w:noWrap/>
            <w:vAlign w:val="bottom"/>
          </w:tcPr>
          <w:p w:rsidR="0015173F" w:rsidRPr="0015173F" w:rsidRDefault="0015173F" w:rsidP="0015173F">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155</w:t>
            </w:r>
          </w:p>
        </w:tc>
        <w:tc>
          <w:tcPr>
            <w:tcW w:w="518"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703"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698" w:type="dxa"/>
            <w:tcBorders>
              <w:top w:val="nil"/>
              <w:left w:val="nil"/>
              <w:bottom w:val="single" w:sz="4" w:space="0" w:color="auto"/>
              <w:right w:val="single" w:sz="4" w:space="0" w:color="auto"/>
            </w:tcBorders>
            <w:shd w:val="clear" w:color="auto" w:fill="auto"/>
            <w:vAlign w:val="center"/>
          </w:tcPr>
          <w:p w:rsidR="0015173F" w:rsidRPr="0015173F" w:rsidRDefault="0015173F" w:rsidP="0015173F">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26</w:t>
            </w:r>
          </w:p>
        </w:tc>
        <w:tc>
          <w:tcPr>
            <w:tcW w:w="629" w:type="dxa"/>
            <w:tcBorders>
              <w:top w:val="nil"/>
              <w:left w:val="nil"/>
              <w:bottom w:val="single" w:sz="4" w:space="0" w:color="auto"/>
              <w:right w:val="single" w:sz="4" w:space="0" w:color="auto"/>
            </w:tcBorders>
            <w:shd w:val="clear" w:color="auto" w:fill="auto"/>
            <w:vAlign w:val="center"/>
          </w:tcPr>
          <w:p w:rsidR="0015173F" w:rsidRPr="0015173F" w:rsidRDefault="0015173F" w:rsidP="0015173F">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58</w:t>
            </w:r>
          </w:p>
        </w:tc>
        <w:tc>
          <w:tcPr>
            <w:tcW w:w="704" w:type="dxa"/>
            <w:tcBorders>
              <w:top w:val="nil"/>
              <w:left w:val="nil"/>
              <w:bottom w:val="single" w:sz="4" w:space="0" w:color="auto"/>
              <w:right w:val="single" w:sz="4" w:space="0" w:color="auto"/>
            </w:tcBorders>
            <w:shd w:val="clear" w:color="auto" w:fill="auto"/>
            <w:vAlign w:val="center"/>
          </w:tcPr>
          <w:p w:rsidR="0015173F" w:rsidRPr="0015173F" w:rsidRDefault="0015173F" w:rsidP="0015173F">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71</w:t>
            </w:r>
          </w:p>
        </w:tc>
        <w:tc>
          <w:tcPr>
            <w:tcW w:w="482"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tcPr>
          <w:p w:rsidR="0015173F" w:rsidRPr="00F929D6" w:rsidRDefault="0015173F" w:rsidP="0015173F">
            <w:pPr>
              <w:spacing w:after="0" w:line="240" w:lineRule="auto"/>
              <w:jc w:val="center"/>
              <w:rPr>
                <w:rFonts w:ascii="Times New Roman" w:eastAsia="Times New Roman" w:hAnsi="Times New Roman" w:cs="Times New Roman"/>
                <w:sz w:val="20"/>
                <w:szCs w:val="20"/>
                <w:lang w:eastAsia="ru-RU"/>
              </w:rPr>
            </w:pPr>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География</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423</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122</w:t>
            </w: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100</w:t>
            </w: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108</w:t>
            </w: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93</w:t>
            </w:r>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Обществознание</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332</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128</w:t>
            </w: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110</w:t>
            </w: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94</w:t>
            </w: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Химия</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189</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103</w:t>
            </w: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86</w:t>
            </w:r>
          </w:p>
        </w:tc>
      </w:tr>
      <w:tr w:rsidR="00F929D6" w:rsidRPr="00F929D6" w:rsidTr="000E0794">
        <w:trPr>
          <w:trHeight w:val="3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F929D6" w:rsidRPr="00F929D6" w:rsidRDefault="00F929D6" w:rsidP="00F929D6">
            <w:pPr>
              <w:pStyle w:val="ac"/>
              <w:numPr>
                <w:ilvl w:val="0"/>
                <w:numId w:val="25"/>
              </w:numPr>
              <w:ind w:left="177" w:hanging="9"/>
              <w:rPr>
                <w:sz w:val="20"/>
                <w:szCs w:val="20"/>
              </w:rPr>
            </w:pPr>
          </w:p>
        </w:tc>
        <w:tc>
          <w:tcPr>
            <w:tcW w:w="1687"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both"/>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Физика</w:t>
            </w:r>
          </w:p>
        </w:tc>
        <w:tc>
          <w:tcPr>
            <w:tcW w:w="1011" w:type="dxa"/>
            <w:tcBorders>
              <w:top w:val="nil"/>
              <w:left w:val="nil"/>
              <w:bottom w:val="single" w:sz="4" w:space="0" w:color="auto"/>
              <w:right w:val="single" w:sz="4" w:space="0" w:color="auto"/>
            </w:tcBorders>
            <w:shd w:val="clear" w:color="auto" w:fill="auto"/>
            <w:noWrap/>
            <w:vAlign w:val="bottom"/>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337</w:t>
            </w:r>
          </w:p>
        </w:tc>
        <w:tc>
          <w:tcPr>
            <w:tcW w:w="51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5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491"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1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03"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98"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29"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142</w:t>
            </w:r>
          </w:p>
        </w:tc>
        <w:tc>
          <w:tcPr>
            <w:tcW w:w="70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102</w:t>
            </w:r>
          </w:p>
        </w:tc>
        <w:tc>
          <w:tcPr>
            <w:tcW w:w="482"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746"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p>
        </w:tc>
        <w:tc>
          <w:tcPr>
            <w:tcW w:w="664" w:type="dxa"/>
            <w:tcBorders>
              <w:top w:val="nil"/>
              <w:left w:val="nil"/>
              <w:bottom w:val="single" w:sz="4" w:space="0" w:color="auto"/>
              <w:right w:val="single" w:sz="4" w:space="0" w:color="auto"/>
            </w:tcBorders>
            <w:shd w:val="clear" w:color="auto" w:fill="auto"/>
            <w:vAlign w:val="center"/>
            <w:hideMark/>
          </w:tcPr>
          <w:p w:rsidR="00F929D6" w:rsidRPr="00F929D6" w:rsidRDefault="00F929D6" w:rsidP="00F929D6">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93</w:t>
            </w:r>
          </w:p>
        </w:tc>
      </w:tr>
      <w:tr w:rsidR="003E70F3" w:rsidRPr="00F929D6" w:rsidTr="003346CB">
        <w:trPr>
          <w:trHeight w:val="300"/>
        </w:trPr>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70F3" w:rsidRPr="00F929D6" w:rsidRDefault="003E70F3" w:rsidP="003E70F3">
            <w:pPr>
              <w:spacing w:after="0" w:line="240" w:lineRule="auto"/>
              <w:rPr>
                <w:rFonts w:ascii="Times New Roman" w:eastAsia="Times New Roman" w:hAnsi="Times New Roman" w:cs="Times New Roman"/>
                <w:b/>
                <w:sz w:val="20"/>
                <w:szCs w:val="20"/>
                <w:lang w:eastAsia="ru-RU"/>
              </w:rPr>
            </w:pPr>
            <w:r w:rsidRPr="00F929D6">
              <w:rPr>
                <w:rFonts w:ascii="Calibri" w:eastAsia="Times New Roman" w:hAnsi="Calibri" w:cs="Calibri"/>
                <w:b/>
                <w:lang w:eastAsia="ru-RU"/>
              </w:rPr>
              <w:t> </w:t>
            </w:r>
            <w:r>
              <w:rPr>
                <w:rFonts w:ascii="Times New Roman" w:eastAsia="Times New Roman" w:hAnsi="Times New Roman" w:cs="Times New Roman"/>
                <w:b/>
                <w:sz w:val="20"/>
                <w:szCs w:val="20"/>
                <w:lang w:eastAsia="ru-RU"/>
              </w:rPr>
              <w:t>Итого</w:t>
            </w:r>
          </w:p>
        </w:tc>
        <w:tc>
          <w:tcPr>
            <w:tcW w:w="1011"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4490</w:t>
            </w:r>
          </w:p>
        </w:tc>
        <w:tc>
          <w:tcPr>
            <w:tcW w:w="518"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p>
        </w:tc>
        <w:tc>
          <w:tcPr>
            <w:tcW w:w="491"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p>
        </w:tc>
        <w:tc>
          <w:tcPr>
            <w:tcW w:w="612"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526</w:t>
            </w:r>
          </w:p>
        </w:tc>
        <w:tc>
          <w:tcPr>
            <w:tcW w:w="703"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713</w:t>
            </w:r>
          </w:p>
        </w:tc>
        <w:tc>
          <w:tcPr>
            <w:tcW w:w="698"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869</w:t>
            </w:r>
          </w:p>
        </w:tc>
        <w:tc>
          <w:tcPr>
            <w:tcW w:w="629"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939</w:t>
            </w:r>
          </w:p>
        </w:tc>
        <w:tc>
          <w:tcPr>
            <w:tcW w:w="704"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977</w:t>
            </w:r>
          </w:p>
        </w:tc>
        <w:tc>
          <w:tcPr>
            <w:tcW w:w="482" w:type="dxa"/>
            <w:tcBorders>
              <w:top w:val="single" w:sz="4" w:space="0" w:color="auto"/>
              <w:left w:val="nil"/>
              <w:bottom w:val="single" w:sz="4" w:space="0" w:color="auto"/>
              <w:right w:val="single" w:sz="4" w:space="0" w:color="auto"/>
            </w:tcBorders>
            <w:shd w:val="clear" w:color="auto" w:fill="auto"/>
            <w:noWrap/>
            <w:vAlign w:val="bottom"/>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p>
        </w:tc>
        <w:tc>
          <w:tcPr>
            <w:tcW w:w="746" w:type="dxa"/>
            <w:tcBorders>
              <w:top w:val="single" w:sz="4" w:space="0" w:color="auto"/>
              <w:left w:val="nil"/>
              <w:bottom w:val="single" w:sz="4" w:space="0" w:color="auto"/>
              <w:right w:val="single" w:sz="4" w:space="0" w:color="auto"/>
            </w:tcBorders>
            <w:shd w:val="clear" w:color="auto" w:fill="auto"/>
            <w:noWrap/>
            <w:vAlign w:val="bottom"/>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3E70F3" w:rsidRPr="00F929D6" w:rsidRDefault="003E70F3" w:rsidP="00F929D6">
            <w:pPr>
              <w:spacing w:after="0" w:line="240" w:lineRule="auto"/>
              <w:jc w:val="center"/>
              <w:rPr>
                <w:rFonts w:ascii="Times New Roman" w:eastAsia="Times New Roman" w:hAnsi="Times New Roman" w:cs="Times New Roman"/>
                <w:b/>
                <w:sz w:val="20"/>
                <w:szCs w:val="20"/>
                <w:lang w:eastAsia="ru-RU"/>
              </w:rPr>
            </w:pPr>
            <w:r w:rsidRPr="00F929D6">
              <w:rPr>
                <w:rFonts w:ascii="Times New Roman" w:eastAsia="Times New Roman" w:hAnsi="Times New Roman" w:cs="Times New Roman"/>
                <w:b/>
                <w:sz w:val="20"/>
                <w:szCs w:val="20"/>
                <w:lang w:eastAsia="ru-RU"/>
              </w:rPr>
              <w:t>466</w:t>
            </w:r>
          </w:p>
        </w:tc>
      </w:tr>
    </w:tbl>
    <w:p w:rsidR="00077A7C" w:rsidRDefault="00077A7C" w:rsidP="00140048">
      <w:pPr>
        <w:spacing w:after="0" w:line="240" w:lineRule="auto"/>
        <w:jc w:val="center"/>
        <w:rPr>
          <w:b/>
          <w:color w:val="2E74B5" w:themeColor="accent1" w:themeShade="BF"/>
          <w:sz w:val="20"/>
          <w:szCs w:val="20"/>
        </w:rPr>
      </w:pPr>
    </w:p>
    <w:p w:rsidR="0029143F" w:rsidRDefault="001F2096" w:rsidP="0029143F">
      <w:pPr>
        <w:spacing w:after="0" w:line="240" w:lineRule="auto"/>
        <w:jc w:val="center"/>
        <w:rPr>
          <w:rFonts w:ascii="Times New Roman" w:hAnsi="Times New Roman" w:cs="Times New Roman"/>
          <w:b/>
        </w:rPr>
      </w:pPr>
      <w:r>
        <w:rPr>
          <w:rFonts w:ascii="Times New Roman" w:hAnsi="Times New Roman" w:cs="Times New Roman"/>
          <w:b/>
        </w:rPr>
        <w:br w:type="page"/>
      </w:r>
      <w:r w:rsidR="0029143F" w:rsidRPr="00C973B7">
        <w:rPr>
          <w:rFonts w:ascii="Times New Roman" w:hAnsi="Times New Roman" w:cs="Times New Roman"/>
          <w:b/>
        </w:rPr>
        <w:lastRenderedPageBreak/>
        <w:t xml:space="preserve">Количество </w:t>
      </w:r>
      <w:r w:rsidR="0029143F">
        <w:rPr>
          <w:rFonts w:ascii="Times New Roman" w:hAnsi="Times New Roman" w:cs="Times New Roman"/>
          <w:b/>
        </w:rPr>
        <w:t>ОО</w:t>
      </w:r>
      <w:r w:rsidR="0029143F" w:rsidRPr="00C973B7">
        <w:rPr>
          <w:rFonts w:ascii="Times New Roman" w:hAnsi="Times New Roman" w:cs="Times New Roman"/>
          <w:b/>
        </w:rPr>
        <w:t>, участвующих в ВПР</w:t>
      </w:r>
      <w:r w:rsidR="0029143F" w:rsidRPr="00C973B7">
        <w:rPr>
          <w:rFonts w:ascii="Times New Roman" w:hAnsi="Times New Roman" w:cs="Times New Roman"/>
        </w:rPr>
        <w:t xml:space="preserve"> </w:t>
      </w:r>
      <w:r w:rsidR="0029143F" w:rsidRPr="00C973B7">
        <w:rPr>
          <w:rFonts w:ascii="Times New Roman" w:hAnsi="Times New Roman" w:cs="Times New Roman"/>
          <w:b/>
        </w:rPr>
        <w:t>в</w:t>
      </w:r>
      <w:r w:rsidR="0029143F">
        <w:rPr>
          <w:rFonts w:ascii="Times New Roman" w:hAnsi="Times New Roman" w:cs="Times New Roman"/>
          <w:b/>
        </w:rPr>
        <w:t xml:space="preserve"> 2023 и </w:t>
      </w:r>
      <w:r w:rsidR="0029143F" w:rsidRPr="00C973B7">
        <w:rPr>
          <w:rFonts w:ascii="Times New Roman" w:hAnsi="Times New Roman" w:cs="Times New Roman"/>
          <w:b/>
        </w:rPr>
        <w:t>202</w:t>
      </w:r>
      <w:r w:rsidR="0029143F">
        <w:rPr>
          <w:rFonts w:ascii="Times New Roman" w:hAnsi="Times New Roman" w:cs="Times New Roman"/>
          <w:b/>
        </w:rPr>
        <w:t>4</w:t>
      </w:r>
      <w:r w:rsidR="0029143F" w:rsidRPr="00C973B7">
        <w:rPr>
          <w:rFonts w:ascii="Times New Roman" w:hAnsi="Times New Roman" w:cs="Times New Roman"/>
          <w:b/>
        </w:rPr>
        <w:t xml:space="preserve"> году</w:t>
      </w:r>
    </w:p>
    <w:p w:rsidR="0029143F" w:rsidRPr="00C973B7" w:rsidRDefault="0029143F" w:rsidP="0029143F">
      <w:pPr>
        <w:spacing w:after="0" w:line="240" w:lineRule="auto"/>
        <w:jc w:val="center"/>
        <w:rPr>
          <w:rFonts w:ascii="Times New Roman" w:hAnsi="Times New Roman" w:cs="Times New Roman"/>
          <w:b/>
        </w:rPr>
      </w:pPr>
      <w:r w:rsidRPr="00C973B7">
        <w:rPr>
          <w:rFonts w:ascii="Times New Roman" w:hAnsi="Times New Roman" w:cs="Times New Roman"/>
          <w:b/>
        </w:rPr>
        <w:t xml:space="preserve"> по учебным предметам </w:t>
      </w:r>
    </w:p>
    <w:p w:rsidR="0029143F" w:rsidRDefault="0029143F" w:rsidP="0029143F">
      <w:pPr>
        <w:spacing w:after="0" w:line="240" w:lineRule="auto"/>
        <w:jc w:val="right"/>
        <w:rPr>
          <w:rFonts w:ascii="Times New Roman" w:hAnsi="Times New Roman" w:cs="Times New Roman"/>
          <w:sz w:val="20"/>
          <w:szCs w:val="20"/>
        </w:rPr>
      </w:pPr>
      <w:r w:rsidRPr="00C973B7">
        <w:rPr>
          <w:rFonts w:ascii="Times New Roman" w:hAnsi="Times New Roman" w:cs="Times New Roman"/>
          <w:sz w:val="20"/>
          <w:szCs w:val="20"/>
        </w:rPr>
        <w:t xml:space="preserve">Таблица </w:t>
      </w:r>
      <w:r>
        <w:rPr>
          <w:rFonts w:ascii="Times New Roman" w:hAnsi="Times New Roman" w:cs="Times New Roman"/>
          <w:sz w:val="20"/>
          <w:szCs w:val="20"/>
        </w:rPr>
        <w:t>3.2</w:t>
      </w:r>
      <w:r w:rsidRPr="00C973B7">
        <w:rPr>
          <w:rFonts w:ascii="Times New Roman" w:hAnsi="Times New Roman" w:cs="Times New Roman"/>
          <w:sz w:val="20"/>
          <w:szCs w:val="20"/>
        </w:rPr>
        <w:t xml:space="preserve"> </w:t>
      </w:r>
    </w:p>
    <w:tbl>
      <w:tblPr>
        <w:tblW w:w="878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677"/>
        <w:gridCol w:w="1842"/>
        <w:gridCol w:w="1701"/>
      </w:tblGrid>
      <w:tr w:rsidR="0029143F" w:rsidRPr="00F929D6" w:rsidTr="003346CB">
        <w:trPr>
          <w:trHeight w:val="259"/>
          <w:tblHeader/>
        </w:trPr>
        <w:tc>
          <w:tcPr>
            <w:tcW w:w="568" w:type="dxa"/>
            <w:vMerge w:val="restart"/>
            <w:shd w:val="clear" w:color="auto" w:fill="auto"/>
            <w:vAlign w:val="center"/>
            <w:hideMark/>
          </w:tcPr>
          <w:p w:rsidR="0029143F" w:rsidRPr="00F929D6" w:rsidRDefault="0029143F" w:rsidP="003346CB">
            <w:pPr>
              <w:spacing w:after="0" w:line="240" w:lineRule="auto"/>
              <w:ind w:left="57"/>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w:t>
            </w:r>
          </w:p>
        </w:tc>
        <w:tc>
          <w:tcPr>
            <w:tcW w:w="4677" w:type="dxa"/>
            <w:vMerge w:val="restart"/>
            <w:shd w:val="clear" w:color="auto" w:fill="auto"/>
            <w:vAlign w:val="center"/>
            <w:hideMark/>
          </w:tcPr>
          <w:p w:rsidR="0029143F" w:rsidRPr="00F929D6" w:rsidRDefault="0029143F" w:rsidP="00AD1DBE">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Наименование учебных предметов</w:t>
            </w:r>
          </w:p>
        </w:tc>
        <w:tc>
          <w:tcPr>
            <w:tcW w:w="3543" w:type="dxa"/>
            <w:gridSpan w:val="2"/>
            <w:shd w:val="clear" w:color="auto" w:fill="auto"/>
            <w:vAlign w:val="center"/>
            <w:hideMark/>
          </w:tcPr>
          <w:p w:rsidR="0029143F" w:rsidRPr="00F929D6" w:rsidRDefault="0029143F" w:rsidP="003346CB">
            <w:pPr>
              <w:spacing w:after="0" w:line="240" w:lineRule="auto"/>
              <w:jc w:val="center"/>
              <w:rPr>
                <w:rFonts w:ascii="Times New Roman" w:eastAsia="Times New Roman" w:hAnsi="Times New Roman" w:cs="Times New Roman"/>
                <w:b/>
                <w:color w:val="000000"/>
                <w:sz w:val="20"/>
                <w:szCs w:val="20"/>
                <w:lang w:eastAsia="ru-RU"/>
              </w:rPr>
            </w:pPr>
            <w:r w:rsidRPr="00F929D6">
              <w:rPr>
                <w:rFonts w:ascii="Times New Roman" w:eastAsia="Times New Roman" w:hAnsi="Times New Roman" w:cs="Times New Roman"/>
                <w:b/>
                <w:color w:val="000000"/>
                <w:sz w:val="20"/>
                <w:szCs w:val="20"/>
                <w:lang w:eastAsia="ru-RU"/>
              </w:rPr>
              <w:t>Общее количество</w:t>
            </w:r>
          </w:p>
        </w:tc>
      </w:tr>
      <w:tr w:rsidR="0029143F" w:rsidRPr="00F929D6" w:rsidTr="003346CB">
        <w:trPr>
          <w:trHeight w:val="300"/>
          <w:tblHeader/>
        </w:trPr>
        <w:tc>
          <w:tcPr>
            <w:tcW w:w="568" w:type="dxa"/>
            <w:vMerge/>
            <w:vAlign w:val="center"/>
            <w:hideMark/>
          </w:tcPr>
          <w:p w:rsidR="0029143F" w:rsidRPr="00F929D6" w:rsidRDefault="0029143F" w:rsidP="003346CB">
            <w:pPr>
              <w:spacing w:after="0" w:line="240" w:lineRule="auto"/>
              <w:ind w:left="57"/>
              <w:jc w:val="center"/>
              <w:rPr>
                <w:rFonts w:ascii="Times New Roman" w:eastAsia="Times New Roman" w:hAnsi="Times New Roman" w:cs="Times New Roman"/>
                <w:b/>
                <w:color w:val="000000"/>
                <w:sz w:val="20"/>
                <w:szCs w:val="20"/>
                <w:lang w:eastAsia="ru-RU"/>
              </w:rPr>
            </w:pPr>
          </w:p>
        </w:tc>
        <w:tc>
          <w:tcPr>
            <w:tcW w:w="4677" w:type="dxa"/>
            <w:vMerge/>
            <w:vAlign w:val="center"/>
            <w:hideMark/>
          </w:tcPr>
          <w:p w:rsidR="0029143F" w:rsidRPr="00F929D6" w:rsidRDefault="0029143F" w:rsidP="003346CB">
            <w:pPr>
              <w:spacing w:after="0" w:line="240" w:lineRule="auto"/>
              <w:rPr>
                <w:rFonts w:ascii="Times New Roman" w:eastAsia="Times New Roman" w:hAnsi="Times New Roman" w:cs="Times New Roman"/>
                <w:b/>
                <w:color w:val="000000"/>
                <w:sz w:val="20"/>
                <w:szCs w:val="20"/>
                <w:lang w:eastAsia="ru-RU"/>
              </w:rPr>
            </w:pPr>
          </w:p>
        </w:tc>
        <w:tc>
          <w:tcPr>
            <w:tcW w:w="1842" w:type="dxa"/>
            <w:shd w:val="clear" w:color="auto" w:fill="auto"/>
            <w:vAlign w:val="center"/>
            <w:hideMark/>
          </w:tcPr>
          <w:p w:rsidR="0029143F" w:rsidRPr="00F929D6" w:rsidRDefault="0029143F" w:rsidP="003346CB">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2024</w:t>
            </w:r>
          </w:p>
        </w:tc>
        <w:tc>
          <w:tcPr>
            <w:tcW w:w="1701" w:type="dxa"/>
            <w:vAlign w:val="center"/>
          </w:tcPr>
          <w:p w:rsidR="0029143F" w:rsidRPr="00F929D6" w:rsidRDefault="0029143F" w:rsidP="003346CB">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2023</w:t>
            </w:r>
          </w:p>
        </w:tc>
      </w:tr>
      <w:tr w:rsidR="00EF56F3" w:rsidRPr="00235944" w:rsidTr="003346CB">
        <w:trPr>
          <w:trHeight w:val="129"/>
        </w:trPr>
        <w:tc>
          <w:tcPr>
            <w:tcW w:w="568" w:type="dxa"/>
            <w:shd w:val="clear" w:color="auto" w:fill="auto"/>
            <w:vAlign w:val="center"/>
          </w:tcPr>
          <w:p w:rsidR="00EF56F3" w:rsidRPr="004C33ED" w:rsidRDefault="00EF56F3" w:rsidP="00EF56F3">
            <w:pPr>
              <w:pStyle w:val="ac"/>
              <w:numPr>
                <w:ilvl w:val="0"/>
                <w:numId w:val="32"/>
              </w:numP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Математика</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883</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911</w:t>
            </w:r>
          </w:p>
        </w:tc>
      </w:tr>
      <w:tr w:rsidR="00EF56F3" w:rsidRPr="00235944" w:rsidTr="003346CB">
        <w:trPr>
          <w:trHeight w:val="321"/>
        </w:trPr>
        <w:tc>
          <w:tcPr>
            <w:tcW w:w="568" w:type="dxa"/>
            <w:shd w:val="clear" w:color="auto" w:fill="auto"/>
            <w:vAlign w:val="center"/>
          </w:tcPr>
          <w:p w:rsidR="00EF56F3" w:rsidRPr="004C33ED"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Математика (углубленная)</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11</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r>
      <w:tr w:rsidR="00EF56F3" w:rsidRPr="00235944" w:rsidTr="003346CB">
        <w:trPr>
          <w:trHeight w:val="179"/>
        </w:trPr>
        <w:tc>
          <w:tcPr>
            <w:tcW w:w="568" w:type="dxa"/>
            <w:shd w:val="clear" w:color="auto" w:fill="auto"/>
            <w:vAlign w:val="center"/>
          </w:tcPr>
          <w:p w:rsidR="00EF56F3" w:rsidRPr="004C33ED"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Русский язык</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886</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907</w:t>
            </w:r>
          </w:p>
        </w:tc>
      </w:tr>
      <w:tr w:rsidR="00EF56F3" w:rsidRPr="00235944" w:rsidTr="003346CB">
        <w:trPr>
          <w:trHeight w:val="279"/>
        </w:trPr>
        <w:tc>
          <w:tcPr>
            <w:tcW w:w="568" w:type="dxa"/>
            <w:shd w:val="clear" w:color="auto" w:fill="auto"/>
            <w:vAlign w:val="center"/>
          </w:tcPr>
          <w:p w:rsidR="00EF56F3" w:rsidRPr="004C33ED"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Окружающий мир</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175</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177</w:t>
            </w:r>
          </w:p>
        </w:tc>
      </w:tr>
      <w:tr w:rsidR="00EF56F3" w:rsidRPr="008B0227" w:rsidTr="003346CB">
        <w:trPr>
          <w:trHeight w:val="329"/>
        </w:trPr>
        <w:tc>
          <w:tcPr>
            <w:tcW w:w="568" w:type="dxa"/>
            <w:shd w:val="clear" w:color="auto" w:fill="auto"/>
            <w:vAlign w:val="center"/>
          </w:tcPr>
          <w:p w:rsidR="00EF56F3" w:rsidRPr="004C33ED"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История</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619</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592</w:t>
            </w:r>
          </w:p>
        </w:tc>
      </w:tr>
      <w:tr w:rsidR="00EF56F3" w:rsidRPr="008B0227" w:rsidTr="003346CB">
        <w:trPr>
          <w:trHeight w:val="277"/>
        </w:trPr>
        <w:tc>
          <w:tcPr>
            <w:tcW w:w="568" w:type="dxa"/>
            <w:shd w:val="clear" w:color="auto" w:fill="auto"/>
            <w:vAlign w:val="center"/>
          </w:tcPr>
          <w:p w:rsidR="00EF56F3" w:rsidRPr="004C33ED"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Биология</w:t>
            </w:r>
          </w:p>
        </w:tc>
        <w:tc>
          <w:tcPr>
            <w:tcW w:w="1842" w:type="dxa"/>
            <w:shd w:val="clear" w:color="auto" w:fill="auto"/>
            <w:vAlign w:val="bottom"/>
          </w:tcPr>
          <w:p w:rsidR="00EF56F3" w:rsidRPr="0015173F" w:rsidRDefault="00EF56F3" w:rsidP="00EF56F3">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480</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450</w:t>
            </w:r>
          </w:p>
        </w:tc>
      </w:tr>
      <w:tr w:rsidR="00EF56F3" w:rsidRPr="008B0227" w:rsidTr="003346CB">
        <w:trPr>
          <w:trHeight w:val="323"/>
        </w:trPr>
        <w:tc>
          <w:tcPr>
            <w:tcW w:w="568" w:type="dxa"/>
            <w:shd w:val="clear" w:color="auto" w:fill="auto"/>
            <w:vAlign w:val="center"/>
          </w:tcPr>
          <w:p w:rsidR="00EF56F3" w:rsidRPr="004C33ED"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Биология</w:t>
            </w:r>
            <w:r>
              <w:rPr>
                <w:rFonts w:ascii="Times New Roman" w:eastAsia="Times New Roman" w:hAnsi="Times New Roman" w:cs="Times New Roman"/>
                <w:sz w:val="20"/>
                <w:szCs w:val="20"/>
                <w:lang w:eastAsia="ru-RU"/>
              </w:rPr>
              <w:t xml:space="preserve"> (профильная)</w:t>
            </w:r>
          </w:p>
        </w:tc>
        <w:tc>
          <w:tcPr>
            <w:tcW w:w="1842" w:type="dxa"/>
            <w:shd w:val="clear" w:color="auto" w:fill="auto"/>
            <w:vAlign w:val="bottom"/>
          </w:tcPr>
          <w:p w:rsidR="00EF56F3" w:rsidRPr="0015173F" w:rsidRDefault="00EF56F3" w:rsidP="00EF56F3">
            <w:pPr>
              <w:spacing w:after="0" w:line="240" w:lineRule="auto"/>
              <w:jc w:val="center"/>
              <w:rPr>
                <w:rFonts w:ascii="Times New Roman" w:eastAsia="Times New Roman" w:hAnsi="Times New Roman" w:cs="Times New Roman"/>
                <w:sz w:val="20"/>
                <w:szCs w:val="20"/>
                <w:lang w:eastAsia="ru-RU"/>
              </w:rPr>
            </w:pPr>
            <w:r w:rsidRPr="0015173F">
              <w:rPr>
                <w:rFonts w:ascii="Times New Roman" w:eastAsia="Times New Roman" w:hAnsi="Times New Roman" w:cs="Times New Roman"/>
                <w:sz w:val="20"/>
                <w:szCs w:val="20"/>
                <w:lang w:eastAsia="ru-RU"/>
              </w:rPr>
              <w:t>155</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172</w:t>
            </w:r>
          </w:p>
        </w:tc>
      </w:tr>
      <w:tr w:rsidR="00EF56F3" w:rsidRPr="00235944" w:rsidTr="003346CB">
        <w:trPr>
          <w:trHeight w:val="231"/>
        </w:trPr>
        <w:tc>
          <w:tcPr>
            <w:tcW w:w="568" w:type="dxa"/>
            <w:shd w:val="clear" w:color="auto" w:fill="auto"/>
            <w:vAlign w:val="center"/>
          </w:tcPr>
          <w:p w:rsidR="00EF56F3" w:rsidRPr="004C33ED"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География</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423</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409</w:t>
            </w:r>
          </w:p>
        </w:tc>
      </w:tr>
      <w:tr w:rsidR="00EF56F3" w:rsidRPr="00235944" w:rsidTr="003346CB">
        <w:trPr>
          <w:trHeight w:val="257"/>
        </w:trPr>
        <w:tc>
          <w:tcPr>
            <w:tcW w:w="568" w:type="dxa"/>
            <w:shd w:val="clear" w:color="auto" w:fill="auto"/>
            <w:vAlign w:val="center"/>
          </w:tcPr>
          <w:p w:rsidR="00EF56F3" w:rsidRPr="00235944"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Обществознание</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332</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351</w:t>
            </w:r>
          </w:p>
        </w:tc>
      </w:tr>
      <w:tr w:rsidR="00EF56F3" w:rsidRPr="00235944" w:rsidTr="003346CB">
        <w:trPr>
          <w:trHeight w:val="275"/>
        </w:trPr>
        <w:tc>
          <w:tcPr>
            <w:tcW w:w="568" w:type="dxa"/>
            <w:shd w:val="clear" w:color="auto" w:fill="auto"/>
            <w:vAlign w:val="center"/>
          </w:tcPr>
          <w:p w:rsidR="00EF56F3" w:rsidRPr="00235944"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Химия</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189</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166</w:t>
            </w:r>
          </w:p>
        </w:tc>
      </w:tr>
      <w:tr w:rsidR="00EF56F3" w:rsidRPr="00235944" w:rsidTr="003346CB">
        <w:trPr>
          <w:trHeight w:val="279"/>
        </w:trPr>
        <w:tc>
          <w:tcPr>
            <w:tcW w:w="568" w:type="dxa"/>
            <w:shd w:val="clear" w:color="auto" w:fill="auto"/>
            <w:vAlign w:val="center"/>
          </w:tcPr>
          <w:p w:rsidR="00EF56F3" w:rsidRPr="00235944" w:rsidRDefault="00EF56F3" w:rsidP="00EF56F3">
            <w:pPr>
              <w:pStyle w:val="ac"/>
              <w:numPr>
                <w:ilvl w:val="0"/>
                <w:numId w:val="32"/>
              </w:numPr>
              <w:ind w:left="470" w:hanging="357"/>
              <w:jc w:val="center"/>
              <w:rPr>
                <w:color w:val="000000"/>
                <w:sz w:val="20"/>
                <w:szCs w:val="20"/>
              </w:rPr>
            </w:pPr>
          </w:p>
        </w:tc>
        <w:tc>
          <w:tcPr>
            <w:tcW w:w="4677" w:type="dxa"/>
            <w:shd w:val="clear" w:color="auto" w:fill="auto"/>
            <w:vAlign w:val="center"/>
            <w:hideMark/>
          </w:tcPr>
          <w:p w:rsidR="00EF56F3" w:rsidRPr="00723FE3" w:rsidRDefault="00EF56F3" w:rsidP="00EF56F3">
            <w:pPr>
              <w:spacing w:after="0" w:line="240" w:lineRule="auto"/>
              <w:jc w:val="both"/>
              <w:rPr>
                <w:rFonts w:ascii="Times New Roman" w:eastAsia="Times New Roman" w:hAnsi="Times New Roman" w:cs="Times New Roman"/>
                <w:sz w:val="20"/>
                <w:szCs w:val="20"/>
                <w:lang w:eastAsia="ru-RU"/>
              </w:rPr>
            </w:pPr>
            <w:r w:rsidRPr="00723FE3">
              <w:rPr>
                <w:rFonts w:ascii="Times New Roman" w:eastAsia="Times New Roman" w:hAnsi="Times New Roman" w:cs="Times New Roman"/>
                <w:sz w:val="20"/>
                <w:szCs w:val="20"/>
                <w:lang w:eastAsia="ru-RU"/>
              </w:rPr>
              <w:t>Физика</w:t>
            </w:r>
          </w:p>
        </w:tc>
        <w:tc>
          <w:tcPr>
            <w:tcW w:w="1842" w:type="dxa"/>
            <w:shd w:val="clear" w:color="auto" w:fill="auto"/>
            <w:vAlign w:val="bottom"/>
          </w:tcPr>
          <w:p w:rsidR="00EF56F3" w:rsidRPr="00F929D6" w:rsidRDefault="00EF56F3" w:rsidP="00EF56F3">
            <w:pPr>
              <w:spacing w:after="0" w:line="240" w:lineRule="auto"/>
              <w:jc w:val="center"/>
              <w:rPr>
                <w:rFonts w:ascii="Times New Roman" w:eastAsia="Times New Roman" w:hAnsi="Times New Roman" w:cs="Times New Roman"/>
                <w:sz w:val="20"/>
                <w:szCs w:val="20"/>
                <w:lang w:eastAsia="ru-RU"/>
              </w:rPr>
            </w:pPr>
            <w:r w:rsidRPr="00F929D6">
              <w:rPr>
                <w:rFonts w:ascii="Times New Roman" w:eastAsia="Times New Roman" w:hAnsi="Times New Roman" w:cs="Times New Roman"/>
                <w:sz w:val="20"/>
                <w:szCs w:val="20"/>
                <w:lang w:eastAsia="ru-RU"/>
              </w:rPr>
              <w:t>337</w:t>
            </w:r>
          </w:p>
        </w:tc>
        <w:tc>
          <w:tcPr>
            <w:tcW w:w="1701" w:type="dxa"/>
            <w:vAlign w:val="center"/>
          </w:tcPr>
          <w:p w:rsidR="00EF56F3" w:rsidRPr="00084CA8" w:rsidRDefault="00EF56F3" w:rsidP="00EF56F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299</w:t>
            </w:r>
          </w:p>
        </w:tc>
      </w:tr>
      <w:tr w:rsidR="0029143F" w:rsidRPr="00235944" w:rsidTr="003346CB">
        <w:trPr>
          <w:trHeight w:val="279"/>
        </w:trPr>
        <w:tc>
          <w:tcPr>
            <w:tcW w:w="568" w:type="dxa"/>
            <w:shd w:val="clear" w:color="auto" w:fill="auto"/>
            <w:vAlign w:val="center"/>
          </w:tcPr>
          <w:p w:rsidR="0029143F" w:rsidRPr="00235944" w:rsidRDefault="0029143F" w:rsidP="0029143F">
            <w:pPr>
              <w:pStyle w:val="ac"/>
              <w:numPr>
                <w:ilvl w:val="0"/>
                <w:numId w:val="32"/>
              </w:numPr>
              <w:ind w:left="470" w:hanging="357"/>
              <w:jc w:val="center"/>
              <w:rPr>
                <w:color w:val="000000"/>
                <w:sz w:val="20"/>
                <w:szCs w:val="20"/>
              </w:rPr>
            </w:pPr>
          </w:p>
        </w:tc>
        <w:tc>
          <w:tcPr>
            <w:tcW w:w="4677" w:type="dxa"/>
            <w:shd w:val="clear" w:color="auto" w:fill="auto"/>
            <w:vAlign w:val="center"/>
          </w:tcPr>
          <w:p w:rsidR="0029143F" w:rsidRPr="00723FE3" w:rsidRDefault="0029143F" w:rsidP="003346CB">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Иностранные языки </w:t>
            </w:r>
          </w:p>
        </w:tc>
        <w:tc>
          <w:tcPr>
            <w:tcW w:w="1842" w:type="dxa"/>
            <w:shd w:val="clear" w:color="auto" w:fill="auto"/>
            <w:vAlign w:val="center"/>
          </w:tcPr>
          <w:p w:rsidR="0029143F" w:rsidRPr="00235944" w:rsidRDefault="00EF56F3" w:rsidP="00334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vAlign w:val="center"/>
          </w:tcPr>
          <w:p w:rsidR="0029143F" w:rsidRPr="00084CA8" w:rsidRDefault="00EF56F3" w:rsidP="003346C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235</w:t>
            </w:r>
          </w:p>
        </w:tc>
      </w:tr>
      <w:tr w:rsidR="0029143F" w:rsidRPr="00235944" w:rsidTr="003346CB">
        <w:trPr>
          <w:trHeight w:val="279"/>
        </w:trPr>
        <w:tc>
          <w:tcPr>
            <w:tcW w:w="568" w:type="dxa"/>
            <w:shd w:val="clear" w:color="auto" w:fill="auto"/>
            <w:vAlign w:val="center"/>
          </w:tcPr>
          <w:p w:rsidR="0029143F" w:rsidRPr="00235944" w:rsidRDefault="0029143F" w:rsidP="0029143F">
            <w:pPr>
              <w:pStyle w:val="ac"/>
              <w:numPr>
                <w:ilvl w:val="0"/>
                <w:numId w:val="32"/>
              </w:numPr>
              <w:ind w:left="470" w:hanging="357"/>
              <w:jc w:val="center"/>
              <w:rPr>
                <w:color w:val="000000"/>
                <w:sz w:val="20"/>
                <w:szCs w:val="20"/>
              </w:rPr>
            </w:pPr>
          </w:p>
        </w:tc>
        <w:tc>
          <w:tcPr>
            <w:tcW w:w="4677" w:type="dxa"/>
            <w:shd w:val="clear" w:color="auto" w:fill="auto"/>
            <w:vAlign w:val="center"/>
          </w:tcPr>
          <w:p w:rsidR="0029143F" w:rsidRPr="00723FE3" w:rsidRDefault="0029143F" w:rsidP="003346CB">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Единая проверочная работа</w:t>
            </w:r>
          </w:p>
        </w:tc>
        <w:tc>
          <w:tcPr>
            <w:tcW w:w="1842" w:type="dxa"/>
            <w:shd w:val="clear" w:color="auto" w:fill="auto"/>
            <w:vAlign w:val="center"/>
          </w:tcPr>
          <w:p w:rsidR="0029143F" w:rsidRPr="00235944" w:rsidRDefault="00EF56F3" w:rsidP="003346C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vAlign w:val="center"/>
          </w:tcPr>
          <w:p w:rsidR="0029143F" w:rsidRPr="00084CA8" w:rsidRDefault="00EF56F3" w:rsidP="003346C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r>
      <w:tr w:rsidR="0029143F" w:rsidRPr="00235944" w:rsidTr="003346CB">
        <w:trPr>
          <w:trHeight w:val="141"/>
        </w:trPr>
        <w:tc>
          <w:tcPr>
            <w:tcW w:w="5245" w:type="dxa"/>
            <w:gridSpan w:val="2"/>
            <w:shd w:val="clear" w:color="auto" w:fill="auto"/>
            <w:vAlign w:val="center"/>
            <w:hideMark/>
          </w:tcPr>
          <w:p w:rsidR="0029143F" w:rsidRPr="003D6C77" w:rsidRDefault="0029143F" w:rsidP="0029143F">
            <w:pPr>
              <w:spacing w:after="0" w:line="240" w:lineRule="auto"/>
              <w:jc w:val="both"/>
              <w:rPr>
                <w:rFonts w:ascii="Times New Roman" w:eastAsia="Times New Roman" w:hAnsi="Times New Roman" w:cs="Times New Roman"/>
                <w:b/>
                <w:bCs/>
                <w:sz w:val="20"/>
                <w:szCs w:val="20"/>
                <w:lang w:eastAsia="ru-RU"/>
              </w:rPr>
            </w:pPr>
            <w:r w:rsidRPr="003D6C77">
              <w:rPr>
                <w:rFonts w:ascii="Times New Roman" w:eastAsia="Times New Roman" w:hAnsi="Times New Roman" w:cs="Times New Roman"/>
                <w:b/>
                <w:bCs/>
                <w:sz w:val="20"/>
                <w:szCs w:val="20"/>
                <w:lang w:eastAsia="ru-RU"/>
              </w:rPr>
              <w:t>ИТОГО</w:t>
            </w:r>
          </w:p>
        </w:tc>
        <w:tc>
          <w:tcPr>
            <w:tcW w:w="1842" w:type="dxa"/>
            <w:shd w:val="clear" w:color="auto" w:fill="auto"/>
            <w:vAlign w:val="center"/>
          </w:tcPr>
          <w:p w:rsidR="0029143F" w:rsidRPr="00235944" w:rsidRDefault="00EF56F3" w:rsidP="003346C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4490</w:t>
            </w:r>
          </w:p>
        </w:tc>
        <w:tc>
          <w:tcPr>
            <w:tcW w:w="1701" w:type="dxa"/>
            <w:vAlign w:val="center"/>
          </w:tcPr>
          <w:p w:rsidR="0029143F" w:rsidRPr="00084CA8" w:rsidRDefault="00EF56F3" w:rsidP="003346C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4683</w:t>
            </w:r>
          </w:p>
        </w:tc>
      </w:tr>
      <w:tr w:rsidR="0029143F" w:rsidRPr="00235944" w:rsidTr="003346CB">
        <w:trPr>
          <w:trHeight w:val="495"/>
        </w:trPr>
        <w:tc>
          <w:tcPr>
            <w:tcW w:w="5245" w:type="dxa"/>
            <w:gridSpan w:val="2"/>
            <w:shd w:val="clear" w:color="auto" w:fill="auto"/>
            <w:vAlign w:val="center"/>
          </w:tcPr>
          <w:p w:rsidR="0029143F" w:rsidRPr="003D6C77" w:rsidRDefault="0029143F" w:rsidP="003346CB">
            <w:pPr>
              <w:spacing w:after="0" w:line="240" w:lineRule="auto"/>
              <w:jc w:val="both"/>
              <w:rPr>
                <w:rFonts w:ascii="Times New Roman" w:eastAsia="Times New Roman" w:hAnsi="Times New Roman" w:cs="Times New Roman"/>
                <w:b/>
                <w:bCs/>
                <w:sz w:val="20"/>
                <w:szCs w:val="20"/>
                <w:lang w:eastAsia="ru-RU"/>
              </w:rPr>
            </w:pPr>
            <w:r w:rsidRPr="003D6C77">
              <w:rPr>
                <w:rFonts w:ascii="Times New Roman" w:eastAsia="Times New Roman" w:hAnsi="Times New Roman" w:cs="Times New Roman"/>
                <w:b/>
                <w:bCs/>
                <w:sz w:val="20"/>
                <w:szCs w:val="20"/>
                <w:lang w:eastAsia="ru-RU"/>
              </w:rPr>
              <w:t>ИТОГО</w:t>
            </w:r>
            <w:r w:rsidRPr="003D6C77">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w:t>
            </w:r>
            <w:r w:rsidRPr="003D6C77">
              <w:rPr>
                <w:rFonts w:ascii="Times New Roman" w:eastAsia="Times New Roman" w:hAnsi="Times New Roman" w:cs="Times New Roman"/>
                <w:b/>
                <w:sz w:val="20"/>
                <w:szCs w:val="20"/>
                <w:lang w:eastAsia="ru-RU"/>
              </w:rPr>
              <w:t>без учета ВПР по  иностранным языкам и Единой проверочной работы</w:t>
            </w:r>
            <w:r>
              <w:rPr>
                <w:rFonts w:ascii="Times New Roman" w:eastAsia="Times New Roman" w:hAnsi="Times New Roman" w:cs="Times New Roman"/>
                <w:b/>
                <w:sz w:val="20"/>
                <w:szCs w:val="20"/>
                <w:lang w:eastAsia="ru-RU"/>
              </w:rPr>
              <w:t>)</w:t>
            </w:r>
          </w:p>
        </w:tc>
        <w:tc>
          <w:tcPr>
            <w:tcW w:w="1842" w:type="dxa"/>
            <w:shd w:val="clear" w:color="auto" w:fill="auto"/>
            <w:vAlign w:val="center"/>
          </w:tcPr>
          <w:p w:rsidR="0029143F" w:rsidRPr="00235944" w:rsidRDefault="00EF56F3" w:rsidP="003346C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4490</w:t>
            </w:r>
          </w:p>
        </w:tc>
        <w:tc>
          <w:tcPr>
            <w:tcW w:w="1701" w:type="dxa"/>
            <w:vAlign w:val="center"/>
          </w:tcPr>
          <w:p w:rsidR="0029143F" w:rsidRPr="00084CA8" w:rsidRDefault="00EF56F3" w:rsidP="003346C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4446</w:t>
            </w:r>
          </w:p>
        </w:tc>
      </w:tr>
    </w:tbl>
    <w:p w:rsidR="001F2096" w:rsidRDefault="001F2096">
      <w:pPr>
        <w:rPr>
          <w:rFonts w:ascii="Times New Roman" w:hAnsi="Times New Roman" w:cs="Times New Roman"/>
          <w:b/>
        </w:rPr>
      </w:pPr>
    </w:p>
    <w:p w:rsidR="001F2096" w:rsidRPr="00140048" w:rsidRDefault="001F2096" w:rsidP="001F2096">
      <w:pPr>
        <w:spacing w:after="0" w:line="240" w:lineRule="auto"/>
        <w:jc w:val="center"/>
        <w:rPr>
          <w:rFonts w:ascii="Times New Roman" w:hAnsi="Times New Roman" w:cs="Times New Roman"/>
          <w:b/>
        </w:rPr>
      </w:pPr>
      <w:r w:rsidRPr="00140048">
        <w:rPr>
          <w:rFonts w:ascii="Times New Roman" w:hAnsi="Times New Roman" w:cs="Times New Roman"/>
          <w:b/>
        </w:rPr>
        <w:t>Количество ОО, участвующих в ВПР по учебным предметам</w:t>
      </w:r>
      <w:r w:rsidR="00EA6802">
        <w:rPr>
          <w:rFonts w:ascii="Times New Roman" w:hAnsi="Times New Roman" w:cs="Times New Roman"/>
          <w:b/>
        </w:rPr>
        <w:t>,</w:t>
      </w:r>
      <w:r w:rsidR="00EA6802" w:rsidRPr="00140048">
        <w:rPr>
          <w:rFonts w:ascii="Times New Roman" w:hAnsi="Times New Roman" w:cs="Times New Roman"/>
        </w:rPr>
        <w:t xml:space="preserve"> </w:t>
      </w:r>
      <w:r w:rsidR="00EA6802">
        <w:rPr>
          <w:rFonts w:ascii="Times New Roman" w:hAnsi="Times New Roman" w:cs="Times New Roman"/>
          <w:b/>
        </w:rPr>
        <w:t>2024 год*</w:t>
      </w:r>
      <w:r w:rsidRPr="00140048">
        <w:rPr>
          <w:rFonts w:ascii="Times New Roman" w:hAnsi="Times New Roman" w:cs="Times New Roman"/>
          <w:b/>
        </w:rPr>
        <w:t xml:space="preserve"> </w:t>
      </w:r>
    </w:p>
    <w:p w:rsidR="001F2096" w:rsidRDefault="001F2096" w:rsidP="001F2096">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Диаграмма 2</w:t>
      </w:r>
    </w:p>
    <w:p w:rsidR="001F2096" w:rsidRPr="00140048" w:rsidRDefault="001F2096" w:rsidP="0011722F">
      <w:pPr>
        <w:spacing w:after="0" w:line="240" w:lineRule="auto"/>
        <w:ind w:hanging="284"/>
        <w:jc w:val="center"/>
        <w:rPr>
          <w:b/>
          <w:color w:val="2E74B5" w:themeColor="accent1" w:themeShade="BF"/>
          <w:sz w:val="20"/>
          <w:szCs w:val="20"/>
        </w:rPr>
      </w:pPr>
      <w:r>
        <w:rPr>
          <w:b/>
          <w:noProof/>
          <w:color w:val="2E74B5" w:themeColor="accent1" w:themeShade="BF"/>
          <w:sz w:val="20"/>
          <w:szCs w:val="20"/>
          <w:lang w:eastAsia="ru-RU"/>
        </w:rPr>
        <w:drawing>
          <wp:inline distT="0" distB="0" distL="0" distR="0" wp14:anchorId="4F8965B9" wp14:editId="6510411F">
            <wp:extent cx="6251019" cy="3232297"/>
            <wp:effectExtent l="0" t="0" r="0" b="635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449" t="2165" r="6697" b="10343"/>
                    <a:stretch/>
                  </pic:blipFill>
                  <pic:spPr bwMode="auto">
                    <a:xfrm>
                      <a:off x="0" y="0"/>
                      <a:ext cx="6288641" cy="3251751"/>
                    </a:xfrm>
                    <a:prstGeom prst="rect">
                      <a:avLst/>
                    </a:prstGeom>
                    <a:noFill/>
                    <a:ln>
                      <a:noFill/>
                    </a:ln>
                    <a:extLst>
                      <a:ext uri="{53640926-AAD7-44D8-BBD7-CCE9431645EC}">
                        <a14:shadowObscured xmlns:a14="http://schemas.microsoft.com/office/drawing/2010/main"/>
                      </a:ext>
                    </a:extLst>
                  </pic:spPr>
                </pic:pic>
              </a:graphicData>
            </a:graphic>
          </wp:inline>
        </w:drawing>
      </w:r>
    </w:p>
    <w:p w:rsidR="0029143F" w:rsidRPr="003D6C77" w:rsidRDefault="0029143F" w:rsidP="0029143F">
      <w:pPr>
        <w:spacing w:after="0" w:line="240" w:lineRule="auto"/>
        <w:ind w:firstLine="708"/>
        <w:jc w:val="both"/>
        <w:rPr>
          <w:rFonts w:ascii="Times New Roman" w:hAnsi="Times New Roman" w:cs="Times New Roman"/>
          <w:i/>
        </w:rPr>
      </w:pPr>
      <w:r w:rsidRPr="003D6C77">
        <w:rPr>
          <w:rFonts w:ascii="Times New Roman" w:hAnsi="Times New Roman" w:cs="Times New Roman"/>
          <w:i/>
        </w:rPr>
        <w:t>*без учета ВПР по иностранным языкам и Единой проверочной работы</w:t>
      </w:r>
    </w:p>
    <w:p w:rsidR="00B24F26" w:rsidRPr="0011722F" w:rsidRDefault="00B24F26" w:rsidP="00B24F26">
      <w:pPr>
        <w:ind w:hanging="284"/>
        <w:jc w:val="both"/>
        <w:rPr>
          <w:rFonts w:ascii="Times New Roman" w:hAnsi="Times New Roman" w:cs="Times New Roman"/>
          <w:sz w:val="10"/>
          <w:szCs w:val="10"/>
        </w:rPr>
      </w:pPr>
    </w:p>
    <w:p w:rsidR="000429A2" w:rsidRDefault="0011722F" w:rsidP="000429A2">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Сравнительный анализ количества участников ВПР </w:t>
      </w:r>
      <w:r w:rsidR="000429A2">
        <w:rPr>
          <w:rFonts w:ascii="Times New Roman" w:hAnsi="Times New Roman" w:cs="Times New Roman"/>
          <w:sz w:val="24"/>
          <w:szCs w:val="24"/>
        </w:rPr>
        <w:t xml:space="preserve">в Республике Карелия </w:t>
      </w:r>
      <w:r>
        <w:rPr>
          <w:rFonts w:ascii="Times New Roman" w:hAnsi="Times New Roman" w:cs="Times New Roman"/>
          <w:sz w:val="24"/>
          <w:szCs w:val="24"/>
        </w:rPr>
        <w:t>за последние три года показал, что п</w:t>
      </w:r>
      <w:r w:rsidR="001F2096" w:rsidRPr="00E50C5B">
        <w:rPr>
          <w:rFonts w:ascii="Times New Roman" w:hAnsi="Times New Roman" w:cs="Times New Roman"/>
          <w:sz w:val="24"/>
          <w:szCs w:val="24"/>
        </w:rPr>
        <w:t xml:space="preserve">о сравнению с </w:t>
      </w:r>
      <w:r w:rsidR="000429A2">
        <w:rPr>
          <w:rFonts w:ascii="Times New Roman" w:hAnsi="Times New Roman" w:cs="Times New Roman"/>
          <w:sz w:val="24"/>
          <w:szCs w:val="24"/>
        </w:rPr>
        <w:t>2022 годом в 2023 году увеличилось количество образовательных организаций - участников ВПР. В 2024 году по сравнению с 2023 годом количество образовательных организаций - участников ВПР, уменьшилось.</w:t>
      </w:r>
    </w:p>
    <w:p w:rsidR="001F2096" w:rsidRDefault="000429A2" w:rsidP="000429A2">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1F2096" w:rsidRPr="00FC3AF3">
        <w:rPr>
          <w:rFonts w:ascii="Times New Roman" w:hAnsi="Times New Roman" w:cs="Times New Roman"/>
          <w:sz w:val="24"/>
          <w:szCs w:val="24"/>
        </w:rPr>
        <w:t>бщее количество участников ВПР в 2023 году увеличилось на 4,45% по сравнению с 2022 годом. В 2024 году количество участников увеличилось на 0,61% по сравн</w:t>
      </w:r>
      <w:r w:rsidR="001F2096">
        <w:rPr>
          <w:rFonts w:ascii="Times New Roman" w:hAnsi="Times New Roman" w:cs="Times New Roman"/>
          <w:sz w:val="24"/>
          <w:szCs w:val="24"/>
        </w:rPr>
        <w:t>ению с 2023 годом, достигнув таким образом максимального значения количества участников за последние три года.</w:t>
      </w:r>
    </w:p>
    <w:p w:rsidR="001B2D58" w:rsidRDefault="001B2D58" w:rsidP="001B2D58">
      <w:pPr>
        <w:pStyle w:val="a3"/>
        <w:spacing w:line="276" w:lineRule="auto"/>
        <w:ind w:firstLine="709"/>
        <w:jc w:val="both"/>
        <w:rPr>
          <w:rFonts w:ascii="Times New Roman" w:hAnsi="Times New Roman"/>
          <w:sz w:val="24"/>
          <w:szCs w:val="24"/>
        </w:rPr>
      </w:pPr>
      <w:r>
        <w:rPr>
          <w:rFonts w:ascii="Times New Roman" w:hAnsi="Times New Roman"/>
          <w:sz w:val="24"/>
          <w:szCs w:val="24"/>
        </w:rPr>
        <w:lastRenderedPageBreak/>
        <w:t>Изменение количества участников исследования</w:t>
      </w:r>
      <w:r w:rsidR="004B1626">
        <w:rPr>
          <w:rFonts w:ascii="Times New Roman" w:hAnsi="Times New Roman"/>
          <w:sz w:val="24"/>
          <w:szCs w:val="24"/>
        </w:rPr>
        <w:t xml:space="preserve"> </w:t>
      </w:r>
      <w:r>
        <w:rPr>
          <w:rFonts w:ascii="Times New Roman" w:hAnsi="Times New Roman"/>
          <w:sz w:val="24"/>
          <w:szCs w:val="24"/>
        </w:rPr>
        <w:t xml:space="preserve">в параллели </w:t>
      </w:r>
      <w:r w:rsidR="004B1626">
        <w:rPr>
          <w:rFonts w:ascii="Times New Roman" w:hAnsi="Times New Roman"/>
          <w:sz w:val="24"/>
          <w:szCs w:val="24"/>
        </w:rPr>
        <w:t xml:space="preserve">за последние три года </w:t>
      </w:r>
      <w:r>
        <w:rPr>
          <w:rFonts w:ascii="Times New Roman" w:hAnsi="Times New Roman"/>
          <w:sz w:val="24"/>
          <w:szCs w:val="24"/>
        </w:rPr>
        <w:t>колеблется в пределах от 0,9</w:t>
      </w:r>
      <w:r w:rsidR="004B1626">
        <w:rPr>
          <w:rFonts w:ascii="Times New Roman" w:hAnsi="Times New Roman"/>
          <w:sz w:val="24"/>
          <w:szCs w:val="24"/>
        </w:rPr>
        <w:t>3</w:t>
      </w:r>
      <w:r>
        <w:rPr>
          <w:rFonts w:ascii="Times New Roman" w:hAnsi="Times New Roman"/>
          <w:sz w:val="24"/>
          <w:szCs w:val="24"/>
        </w:rPr>
        <w:t>% до 7,06% (исключение – параллель обучающихся 10 классов, которые не принимали участие в ВПР в 2024 году) (Таблица 4.1, Таблица 4.2).</w:t>
      </w:r>
    </w:p>
    <w:p w:rsidR="001B2D58" w:rsidRDefault="001B2D58" w:rsidP="001B2D58">
      <w:pPr>
        <w:pStyle w:val="a3"/>
        <w:spacing w:line="276" w:lineRule="auto"/>
        <w:ind w:firstLine="709"/>
        <w:jc w:val="both"/>
        <w:rPr>
          <w:rFonts w:ascii="Times New Roman" w:hAnsi="Times New Roman"/>
          <w:sz w:val="24"/>
          <w:szCs w:val="24"/>
        </w:rPr>
      </w:pPr>
    </w:p>
    <w:p w:rsidR="00077A7C" w:rsidRPr="0070194C" w:rsidRDefault="00077A7C" w:rsidP="001B2D58">
      <w:pPr>
        <w:spacing w:after="0" w:line="240" w:lineRule="auto"/>
        <w:jc w:val="center"/>
        <w:rPr>
          <w:rFonts w:ascii="Times New Roman" w:hAnsi="Times New Roman" w:cs="Times New Roman"/>
          <w:sz w:val="20"/>
          <w:szCs w:val="20"/>
        </w:rPr>
      </w:pPr>
      <w:r w:rsidRPr="00BD5C69">
        <w:rPr>
          <w:rFonts w:ascii="Times New Roman" w:hAnsi="Times New Roman" w:cs="Times New Roman"/>
          <w:b/>
        </w:rPr>
        <w:t>Количество обучающихся, участвующих в процедурах ВПР</w:t>
      </w:r>
      <w:r w:rsidRPr="00BD5C69">
        <w:rPr>
          <w:rFonts w:ascii="Times New Roman" w:hAnsi="Times New Roman" w:cs="Times New Roman"/>
        </w:rPr>
        <w:t xml:space="preserve"> в </w:t>
      </w:r>
      <w:r w:rsidRPr="00BD5C69">
        <w:rPr>
          <w:rFonts w:ascii="Times New Roman" w:hAnsi="Times New Roman" w:cs="Times New Roman"/>
          <w:b/>
        </w:rPr>
        <w:t>202</w:t>
      </w:r>
      <w:r w:rsidR="0070194C" w:rsidRPr="00BD5C69">
        <w:rPr>
          <w:rFonts w:ascii="Times New Roman" w:hAnsi="Times New Roman" w:cs="Times New Roman"/>
          <w:b/>
        </w:rPr>
        <w:t>2</w:t>
      </w:r>
      <w:r w:rsidRPr="00BD5C69">
        <w:rPr>
          <w:rFonts w:ascii="Times New Roman" w:hAnsi="Times New Roman" w:cs="Times New Roman"/>
          <w:b/>
        </w:rPr>
        <w:t>-202</w:t>
      </w:r>
      <w:r w:rsidR="0070194C" w:rsidRPr="00BD5C69">
        <w:rPr>
          <w:rFonts w:ascii="Times New Roman" w:hAnsi="Times New Roman" w:cs="Times New Roman"/>
          <w:b/>
        </w:rPr>
        <w:t>4</w:t>
      </w:r>
      <w:r w:rsidRPr="00BD5C69">
        <w:rPr>
          <w:rFonts w:ascii="Times New Roman" w:hAnsi="Times New Roman" w:cs="Times New Roman"/>
          <w:b/>
        </w:rPr>
        <w:t xml:space="preserve">г </w:t>
      </w:r>
      <w:r w:rsidR="000E085D">
        <w:rPr>
          <w:rFonts w:ascii="Times New Roman" w:hAnsi="Times New Roman" w:cs="Times New Roman"/>
          <w:sz w:val="20"/>
          <w:szCs w:val="20"/>
        </w:rPr>
        <w:tab/>
        <w:t xml:space="preserve"> </w:t>
      </w:r>
    </w:p>
    <w:p w:rsidR="00077A7C" w:rsidRDefault="000E085D" w:rsidP="001B2D58">
      <w:pPr>
        <w:pStyle w:val="a3"/>
        <w:tabs>
          <w:tab w:val="left" w:pos="3686"/>
          <w:tab w:val="left" w:pos="4962"/>
          <w:tab w:val="left" w:pos="8222"/>
        </w:tabs>
        <w:rPr>
          <w:rFonts w:ascii="Times New Roman" w:hAnsi="Times New Roman"/>
          <w:b/>
          <w:color w:val="2E74B5" w:themeColor="accent1" w:themeShade="BF"/>
          <w:sz w:val="24"/>
          <w:szCs w:val="24"/>
        </w:rPr>
      </w:pPr>
      <w:r>
        <w:rPr>
          <w:rFonts w:ascii="Times New Roman" w:hAnsi="Times New Roman"/>
          <w:sz w:val="20"/>
          <w:szCs w:val="20"/>
        </w:rPr>
        <w:tab/>
      </w:r>
      <w:r w:rsidRPr="0070194C">
        <w:rPr>
          <w:rFonts w:ascii="Times New Roman" w:hAnsi="Times New Roman"/>
          <w:sz w:val="20"/>
          <w:szCs w:val="20"/>
        </w:rPr>
        <w:t xml:space="preserve">Таблица </w:t>
      </w:r>
      <w:proofErr w:type="gramStart"/>
      <w:r w:rsidRPr="0070194C">
        <w:rPr>
          <w:rFonts w:ascii="Times New Roman" w:hAnsi="Times New Roman"/>
          <w:sz w:val="20"/>
          <w:szCs w:val="20"/>
        </w:rPr>
        <w:t>4</w:t>
      </w:r>
      <w:r>
        <w:rPr>
          <w:rFonts w:ascii="Times New Roman" w:hAnsi="Times New Roman"/>
          <w:sz w:val="20"/>
          <w:szCs w:val="20"/>
        </w:rPr>
        <w:t xml:space="preserve">.1  </w:t>
      </w:r>
      <w:r>
        <w:rPr>
          <w:rFonts w:ascii="Times New Roman" w:hAnsi="Times New Roman"/>
          <w:sz w:val="20"/>
          <w:szCs w:val="20"/>
        </w:rPr>
        <w:tab/>
      </w:r>
      <w:proofErr w:type="gramEnd"/>
      <w:r>
        <w:rPr>
          <w:rFonts w:ascii="Times New Roman" w:hAnsi="Times New Roman"/>
          <w:sz w:val="20"/>
          <w:szCs w:val="20"/>
        </w:rPr>
        <w:tab/>
        <w:t xml:space="preserve">       </w:t>
      </w:r>
      <w:r w:rsidRPr="0070194C">
        <w:rPr>
          <w:rFonts w:ascii="Times New Roman" w:hAnsi="Times New Roman"/>
          <w:sz w:val="20"/>
          <w:szCs w:val="20"/>
        </w:rPr>
        <w:t>Таблица 4</w:t>
      </w:r>
      <w:r>
        <w:rPr>
          <w:rFonts w:ascii="Times New Roman" w:hAnsi="Times New Roman"/>
          <w:sz w:val="20"/>
          <w:szCs w:val="20"/>
        </w:rPr>
        <w:t>.2</w:t>
      </w:r>
    </w:p>
    <w:tbl>
      <w:tblPr>
        <w:tblW w:w="9792" w:type="dxa"/>
        <w:tblLook w:val="04A0" w:firstRow="1" w:lastRow="0" w:firstColumn="1" w:lastColumn="0" w:noHBand="0" w:noVBand="1"/>
      </w:tblPr>
      <w:tblGrid>
        <w:gridCol w:w="1134"/>
        <w:gridCol w:w="1274"/>
        <w:gridCol w:w="1136"/>
        <w:gridCol w:w="1279"/>
        <w:gridCol w:w="283"/>
        <w:gridCol w:w="1131"/>
        <w:gridCol w:w="1145"/>
        <w:gridCol w:w="1276"/>
        <w:gridCol w:w="1134"/>
      </w:tblGrid>
      <w:tr w:rsidR="00140048" w:rsidRPr="000E085D" w:rsidTr="00140048">
        <w:trPr>
          <w:trHeight w:val="300"/>
        </w:trPr>
        <w:tc>
          <w:tcPr>
            <w:tcW w:w="482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Человек/час</w:t>
            </w:r>
          </w:p>
        </w:tc>
        <w:tc>
          <w:tcPr>
            <w:tcW w:w="283" w:type="dxa"/>
            <w:tcBorders>
              <w:top w:val="nil"/>
              <w:left w:val="single" w:sz="4" w:space="0" w:color="auto"/>
              <w:bottom w:val="nil"/>
              <w:right w:val="single" w:sz="4" w:space="0" w:color="auto"/>
            </w:tcBorders>
            <w:shd w:val="clear" w:color="auto" w:fill="auto"/>
            <w:noWrap/>
            <w:vAlign w:val="bottom"/>
            <w:hideMark/>
          </w:tcPr>
          <w:p w:rsidR="000E085D" w:rsidRPr="000E085D" w:rsidRDefault="000E085D" w:rsidP="000E085D">
            <w:pPr>
              <w:spacing w:after="0" w:line="240" w:lineRule="auto"/>
              <w:rPr>
                <w:rFonts w:ascii="Times New Roman" w:eastAsia="Times New Roman" w:hAnsi="Times New Roman" w:cs="Times New Roman"/>
                <w:b/>
                <w:bCs/>
                <w:color w:val="000000"/>
                <w:sz w:val="20"/>
                <w:szCs w:val="20"/>
                <w:lang w:eastAsia="ru-RU"/>
              </w:rPr>
            </w:pPr>
          </w:p>
        </w:tc>
        <w:tc>
          <w:tcPr>
            <w:tcW w:w="468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 xml:space="preserve">       Человек </w:t>
            </w:r>
          </w:p>
        </w:tc>
      </w:tr>
      <w:tr w:rsidR="000E085D" w:rsidRPr="000E085D" w:rsidTr="00140048">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Класс</w:t>
            </w:r>
          </w:p>
        </w:tc>
        <w:tc>
          <w:tcPr>
            <w:tcW w:w="1274" w:type="dxa"/>
            <w:tcBorders>
              <w:top w:val="single" w:sz="4" w:space="0" w:color="auto"/>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2022г</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2023г</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2024г</w:t>
            </w:r>
          </w:p>
        </w:tc>
        <w:tc>
          <w:tcPr>
            <w:tcW w:w="283" w:type="dxa"/>
            <w:tcBorders>
              <w:top w:val="nil"/>
              <w:left w:val="nil"/>
              <w:bottom w:val="nil"/>
              <w:right w:val="nil"/>
            </w:tcBorders>
            <w:shd w:val="clear" w:color="auto" w:fill="auto"/>
            <w:noWrap/>
            <w:vAlign w:val="bottom"/>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Класс</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2022г</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2023г</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2024г</w:t>
            </w:r>
          </w:p>
        </w:tc>
      </w:tr>
      <w:tr w:rsidR="000E085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4</w:t>
            </w:r>
          </w:p>
        </w:tc>
        <w:tc>
          <w:tcPr>
            <w:tcW w:w="1274" w:type="dxa"/>
            <w:tcBorders>
              <w:top w:val="nil"/>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18154</w:t>
            </w:r>
          </w:p>
        </w:tc>
        <w:tc>
          <w:tcPr>
            <w:tcW w:w="1136" w:type="dxa"/>
            <w:tcBorders>
              <w:top w:val="nil"/>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19126</w:t>
            </w:r>
          </w:p>
        </w:tc>
        <w:tc>
          <w:tcPr>
            <w:tcW w:w="1279" w:type="dxa"/>
            <w:tcBorders>
              <w:top w:val="nil"/>
              <w:left w:val="nil"/>
              <w:bottom w:val="single" w:sz="4" w:space="0" w:color="auto"/>
              <w:right w:val="single" w:sz="4" w:space="0" w:color="auto"/>
            </w:tcBorders>
            <w:shd w:val="clear" w:color="auto" w:fill="auto"/>
            <w:vAlign w:val="center"/>
            <w:hideMark/>
          </w:tcPr>
          <w:p w:rsidR="000E085D" w:rsidRPr="00336FCD" w:rsidRDefault="000E085D" w:rsidP="000E085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18536</w:t>
            </w:r>
          </w:p>
        </w:tc>
        <w:tc>
          <w:tcPr>
            <w:tcW w:w="283" w:type="dxa"/>
            <w:tcBorders>
              <w:top w:val="nil"/>
              <w:left w:val="nil"/>
              <w:bottom w:val="nil"/>
              <w:right w:val="nil"/>
            </w:tcBorders>
            <w:shd w:val="clear" w:color="auto" w:fill="auto"/>
            <w:noWrap/>
            <w:vAlign w:val="bottom"/>
            <w:hideMark/>
          </w:tcPr>
          <w:p w:rsidR="000E085D" w:rsidRPr="000E085D" w:rsidRDefault="000E085D" w:rsidP="000E085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4</w:t>
            </w:r>
          </w:p>
        </w:tc>
        <w:tc>
          <w:tcPr>
            <w:tcW w:w="1145" w:type="dxa"/>
            <w:tcBorders>
              <w:top w:val="nil"/>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6157</w:t>
            </w:r>
          </w:p>
        </w:tc>
        <w:tc>
          <w:tcPr>
            <w:tcW w:w="1276" w:type="dxa"/>
            <w:tcBorders>
              <w:top w:val="nil"/>
              <w:left w:val="nil"/>
              <w:bottom w:val="single" w:sz="4" w:space="0" w:color="auto"/>
              <w:right w:val="single" w:sz="4" w:space="0" w:color="auto"/>
            </w:tcBorders>
            <w:shd w:val="clear" w:color="auto" w:fill="auto"/>
            <w:vAlign w:val="center"/>
            <w:hideMark/>
          </w:tcPr>
          <w:p w:rsidR="000E085D" w:rsidRPr="000E085D" w:rsidRDefault="000E085D" w:rsidP="000E085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6418</w:t>
            </w:r>
          </w:p>
        </w:tc>
        <w:tc>
          <w:tcPr>
            <w:tcW w:w="1134" w:type="dxa"/>
            <w:tcBorders>
              <w:top w:val="nil"/>
              <w:left w:val="nil"/>
              <w:bottom w:val="single" w:sz="4" w:space="0" w:color="auto"/>
              <w:right w:val="single" w:sz="4" w:space="0" w:color="auto"/>
            </w:tcBorders>
            <w:shd w:val="clear" w:color="auto" w:fill="auto"/>
            <w:vAlign w:val="center"/>
            <w:hideMark/>
          </w:tcPr>
          <w:p w:rsidR="000E085D" w:rsidRPr="00336FCD" w:rsidRDefault="000E085D" w:rsidP="000E085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6198</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НОО</w:t>
            </w:r>
          </w:p>
        </w:tc>
        <w:tc>
          <w:tcPr>
            <w:tcW w:w="1274"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18154</w:t>
            </w:r>
          </w:p>
        </w:tc>
        <w:tc>
          <w:tcPr>
            <w:tcW w:w="1136"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19126</w:t>
            </w:r>
          </w:p>
        </w:tc>
        <w:tc>
          <w:tcPr>
            <w:tcW w:w="1279"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18536</w:t>
            </w:r>
          </w:p>
        </w:tc>
        <w:tc>
          <w:tcPr>
            <w:tcW w:w="283" w:type="dxa"/>
            <w:tcBorders>
              <w:top w:val="nil"/>
              <w:left w:val="nil"/>
              <w:bottom w:val="nil"/>
              <w:right w:val="nil"/>
            </w:tcBorders>
            <w:shd w:val="clear" w:color="auto" w:fill="auto"/>
            <w:noWrap/>
            <w:vAlign w:val="bottom"/>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НОО</w:t>
            </w:r>
          </w:p>
        </w:tc>
        <w:tc>
          <w:tcPr>
            <w:tcW w:w="1145"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6157</w:t>
            </w:r>
          </w:p>
        </w:tc>
        <w:tc>
          <w:tcPr>
            <w:tcW w:w="1276"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6418</w:t>
            </w:r>
          </w:p>
        </w:tc>
        <w:tc>
          <w:tcPr>
            <w:tcW w:w="1134"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6198</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w:t>
            </w:r>
          </w:p>
        </w:tc>
        <w:tc>
          <w:tcPr>
            <w:tcW w:w="1274"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23353</w:t>
            </w:r>
          </w:p>
        </w:tc>
        <w:tc>
          <w:tcPr>
            <w:tcW w:w="113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24305</w:t>
            </w:r>
          </w:p>
        </w:tc>
        <w:tc>
          <w:tcPr>
            <w:tcW w:w="1279"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25326</w:t>
            </w:r>
          </w:p>
        </w:tc>
        <w:tc>
          <w:tcPr>
            <w:tcW w:w="283" w:type="dxa"/>
            <w:tcBorders>
              <w:top w:val="nil"/>
              <w:left w:val="nil"/>
              <w:bottom w:val="nil"/>
              <w:right w:val="nil"/>
            </w:tcBorders>
            <w:shd w:val="clear" w:color="auto" w:fill="auto"/>
            <w:noWrap/>
            <w:vAlign w:val="bottom"/>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w:t>
            </w:r>
          </w:p>
        </w:tc>
        <w:tc>
          <w:tcPr>
            <w:tcW w:w="1145"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5939</w:t>
            </w:r>
          </w:p>
        </w:tc>
        <w:tc>
          <w:tcPr>
            <w:tcW w:w="127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6200</w:t>
            </w:r>
          </w:p>
        </w:tc>
        <w:tc>
          <w:tcPr>
            <w:tcW w:w="1134"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6382</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6</w:t>
            </w:r>
          </w:p>
        </w:tc>
        <w:tc>
          <w:tcPr>
            <w:tcW w:w="1274"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23211</w:t>
            </w:r>
          </w:p>
        </w:tc>
        <w:tc>
          <w:tcPr>
            <w:tcW w:w="113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23703</w:t>
            </w:r>
          </w:p>
        </w:tc>
        <w:tc>
          <w:tcPr>
            <w:tcW w:w="1279"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23777</w:t>
            </w:r>
          </w:p>
        </w:tc>
        <w:tc>
          <w:tcPr>
            <w:tcW w:w="283" w:type="dxa"/>
            <w:tcBorders>
              <w:top w:val="nil"/>
              <w:left w:val="nil"/>
              <w:bottom w:val="nil"/>
              <w:right w:val="nil"/>
            </w:tcBorders>
            <w:shd w:val="clear" w:color="auto" w:fill="auto"/>
            <w:noWrap/>
            <w:vAlign w:val="bottom"/>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6</w:t>
            </w:r>
          </w:p>
        </w:tc>
        <w:tc>
          <w:tcPr>
            <w:tcW w:w="1145"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5857</w:t>
            </w:r>
          </w:p>
        </w:tc>
        <w:tc>
          <w:tcPr>
            <w:tcW w:w="127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5963</w:t>
            </w:r>
          </w:p>
        </w:tc>
        <w:tc>
          <w:tcPr>
            <w:tcW w:w="1134"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6019</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7</w:t>
            </w:r>
          </w:p>
        </w:tc>
        <w:tc>
          <w:tcPr>
            <w:tcW w:w="1274"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27245</w:t>
            </w:r>
          </w:p>
        </w:tc>
        <w:tc>
          <w:tcPr>
            <w:tcW w:w="113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28820</w:t>
            </w:r>
          </w:p>
        </w:tc>
        <w:tc>
          <w:tcPr>
            <w:tcW w:w="1279"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23233</w:t>
            </w:r>
          </w:p>
        </w:tc>
        <w:tc>
          <w:tcPr>
            <w:tcW w:w="283" w:type="dxa"/>
            <w:tcBorders>
              <w:top w:val="nil"/>
              <w:left w:val="nil"/>
              <w:bottom w:val="nil"/>
              <w:right w:val="nil"/>
            </w:tcBorders>
            <w:shd w:val="clear" w:color="auto" w:fill="auto"/>
            <w:noWrap/>
            <w:vAlign w:val="bottom"/>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7</w:t>
            </w:r>
          </w:p>
        </w:tc>
        <w:tc>
          <w:tcPr>
            <w:tcW w:w="1145"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5489</w:t>
            </w:r>
          </w:p>
        </w:tc>
        <w:tc>
          <w:tcPr>
            <w:tcW w:w="127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5880</w:t>
            </w:r>
          </w:p>
        </w:tc>
        <w:tc>
          <w:tcPr>
            <w:tcW w:w="1134"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5806</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8</w:t>
            </w:r>
          </w:p>
        </w:tc>
        <w:tc>
          <w:tcPr>
            <w:tcW w:w="1274"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20732</w:t>
            </w:r>
          </w:p>
        </w:tc>
        <w:tc>
          <w:tcPr>
            <w:tcW w:w="113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21971</w:t>
            </w:r>
          </w:p>
        </w:tc>
        <w:tc>
          <w:tcPr>
            <w:tcW w:w="1279"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22801</w:t>
            </w:r>
          </w:p>
        </w:tc>
        <w:tc>
          <w:tcPr>
            <w:tcW w:w="283" w:type="dxa"/>
            <w:tcBorders>
              <w:top w:val="nil"/>
              <w:left w:val="nil"/>
              <w:bottom w:val="nil"/>
              <w:right w:val="nil"/>
            </w:tcBorders>
            <w:shd w:val="clear" w:color="auto" w:fill="auto"/>
            <w:noWrap/>
            <w:vAlign w:val="bottom"/>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8</w:t>
            </w:r>
          </w:p>
        </w:tc>
        <w:tc>
          <w:tcPr>
            <w:tcW w:w="1145"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5093</w:t>
            </w:r>
          </w:p>
        </w:tc>
        <w:tc>
          <w:tcPr>
            <w:tcW w:w="127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5474</w:t>
            </w:r>
          </w:p>
        </w:tc>
        <w:tc>
          <w:tcPr>
            <w:tcW w:w="1134"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5702</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ООО</w:t>
            </w:r>
          </w:p>
        </w:tc>
        <w:tc>
          <w:tcPr>
            <w:tcW w:w="1274"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94541</w:t>
            </w:r>
          </w:p>
        </w:tc>
        <w:tc>
          <w:tcPr>
            <w:tcW w:w="1136"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98799</w:t>
            </w:r>
          </w:p>
        </w:tc>
        <w:tc>
          <w:tcPr>
            <w:tcW w:w="1279"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95137</w:t>
            </w:r>
          </w:p>
        </w:tc>
        <w:tc>
          <w:tcPr>
            <w:tcW w:w="283" w:type="dxa"/>
            <w:tcBorders>
              <w:top w:val="nil"/>
              <w:left w:val="nil"/>
              <w:bottom w:val="nil"/>
              <w:right w:val="nil"/>
            </w:tcBorders>
            <w:shd w:val="clear" w:color="auto" w:fill="auto"/>
            <w:noWrap/>
            <w:vAlign w:val="bottom"/>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ООО</w:t>
            </w:r>
          </w:p>
        </w:tc>
        <w:tc>
          <w:tcPr>
            <w:tcW w:w="1145"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22378</w:t>
            </w:r>
          </w:p>
        </w:tc>
        <w:tc>
          <w:tcPr>
            <w:tcW w:w="1276"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23517</w:t>
            </w:r>
          </w:p>
        </w:tc>
        <w:tc>
          <w:tcPr>
            <w:tcW w:w="1134"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23909</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10</w:t>
            </w:r>
          </w:p>
        </w:tc>
        <w:tc>
          <w:tcPr>
            <w:tcW w:w="1274"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401</w:t>
            </w:r>
          </w:p>
        </w:tc>
        <w:tc>
          <w:tcPr>
            <w:tcW w:w="113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313</w:t>
            </w:r>
          </w:p>
        </w:tc>
        <w:tc>
          <w:tcPr>
            <w:tcW w:w="1279"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0</w:t>
            </w:r>
          </w:p>
        </w:tc>
        <w:tc>
          <w:tcPr>
            <w:tcW w:w="283" w:type="dxa"/>
            <w:tcBorders>
              <w:top w:val="nil"/>
              <w:left w:val="nil"/>
              <w:bottom w:val="nil"/>
              <w:right w:val="nil"/>
            </w:tcBorders>
            <w:shd w:val="clear" w:color="auto" w:fill="auto"/>
            <w:noWrap/>
            <w:vAlign w:val="bottom"/>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10</w:t>
            </w:r>
          </w:p>
        </w:tc>
        <w:tc>
          <w:tcPr>
            <w:tcW w:w="1145"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401</w:t>
            </w:r>
          </w:p>
        </w:tc>
        <w:tc>
          <w:tcPr>
            <w:tcW w:w="127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313</w:t>
            </w:r>
          </w:p>
        </w:tc>
        <w:tc>
          <w:tcPr>
            <w:tcW w:w="1134"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0</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11</w:t>
            </w:r>
          </w:p>
        </w:tc>
        <w:tc>
          <w:tcPr>
            <w:tcW w:w="1274"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6068</w:t>
            </w:r>
          </w:p>
        </w:tc>
        <w:tc>
          <w:tcPr>
            <w:tcW w:w="113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6151</w:t>
            </w:r>
          </w:p>
        </w:tc>
        <w:tc>
          <w:tcPr>
            <w:tcW w:w="1279"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7021</w:t>
            </w:r>
          </w:p>
        </w:tc>
        <w:tc>
          <w:tcPr>
            <w:tcW w:w="283" w:type="dxa"/>
            <w:tcBorders>
              <w:top w:val="nil"/>
              <w:left w:val="nil"/>
              <w:bottom w:val="nil"/>
              <w:right w:val="nil"/>
            </w:tcBorders>
            <w:shd w:val="clear" w:color="auto" w:fill="auto"/>
            <w:noWrap/>
            <w:vAlign w:val="bottom"/>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11</w:t>
            </w:r>
          </w:p>
        </w:tc>
        <w:tc>
          <w:tcPr>
            <w:tcW w:w="1145"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1159</w:t>
            </w:r>
          </w:p>
        </w:tc>
        <w:tc>
          <w:tcPr>
            <w:tcW w:w="127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0E085D">
              <w:rPr>
                <w:rFonts w:ascii="Times New Roman" w:eastAsia="Times New Roman" w:hAnsi="Times New Roman" w:cs="Times New Roman"/>
                <w:color w:val="000000"/>
                <w:sz w:val="20"/>
                <w:szCs w:val="20"/>
                <w:lang w:eastAsia="ru-RU"/>
              </w:rPr>
              <w:t>1247</w:t>
            </w:r>
          </w:p>
        </w:tc>
        <w:tc>
          <w:tcPr>
            <w:tcW w:w="1134"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color w:val="000000"/>
                <w:sz w:val="20"/>
                <w:szCs w:val="20"/>
                <w:lang w:eastAsia="ru-RU"/>
              </w:rPr>
            </w:pPr>
            <w:r w:rsidRPr="00336FCD">
              <w:rPr>
                <w:rFonts w:ascii="Times New Roman" w:eastAsia="Times New Roman" w:hAnsi="Times New Roman" w:cs="Times New Roman"/>
                <w:color w:val="000000"/>
                <w:sz w:val="20"/>
                <w:szCs w:val="20"/>
                <w:lang w:eastAsia="ru-RU"/>
              </w:rPr>
              <w:t>1581</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СОО</w:t>
            </w:r>
          </w:p>
        </w:tc>
        <w:tc>
          <w:tcPr>
            <w:tcW w:w="1274"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6469</w:t>
            </w:r>
          </w:p>
        </w:tc>
        <w:tc>
          <w:tcPr>
            <w:tcW w:w="1136"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6464</w:t>
            </w:r>
          </w:p>
        </w:tc>
        <w:tc>
          <w:tcPr>
            <w:tcW w:w="1279"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7021</w:t>
            </w:r>
          </w:p>
        </w:tc>
        <w:tc>
          <w:tcPr>
            <w:tcW w:w="283" w:type="dxa"/>
            <w:tcBorders>
              <w:top w:val="nil"/>
              <w:left w:val="nil"/>
              <w:bottom w:val="nil"/>
              <w:right w:val="nil"/>
            </w:tcBorders>
            <w:shd w:val="clear" w:color="auto" w:fill="auto"/>
            <w:noWrap/>
            <w:vAlign w:val="bottom"/>
          </w:tcPr>
          <w:p w:rsidR="00336FCD" w:rsidRPr="000E085D" w:rsidRDefault="00336FCD" w:rsidP="00336FCD">
            <w:pPr>
              <w:spacing w:after="0" w:line="240" w:lineRule="auto"/>
              <w:jc w:val="center"/>
              <w:rPr>
                <w:rFonts w:ascii="Times New Roman" w:eastAsia="Times New Roman" w:hAnsi="Times New Roman" w:cs="Times New Roman"/>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СОО</w:t>
            </w:r>
          </w:p>
        </w:tc>
        <w:tc>
          <w:tcPr>
            <w:tcW w:w="1145"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1560</w:t>
            </w:r>
          </w:p>
        </w:tc>
        <w:tc>
          <w:tcPr>
            <w:tcW w:w="1276"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1560</w:t>
            </w:r>
          </w:p>
        </w:tc>
        <w:tc>
          <w:tcPr>
            <w:tcW w:w="1134" w:type="dxa"/>
            <w:tcBorders>
              <w:top w:val="nil"/>
              <w:left w:val="nil"/>
              <w:bottom w:val="single" w:sz="4" w:space="0" w:color="auto"/>
              <w:right w:val="single" w:sz="4" w:space="0" w:color="auto"/>
            </w:tcBorders>
            <w:shd w:val="clear" w:color="auto" w:fill="auto"/>
            <w:vAlign w:val="center"/>
          </w:tcPr>
          <w:p w:rsidR="00336FCD" w:rsidRPr="00336FCD" w:rsidRDefault="00336FCD" w:rsidP="00336FCD">
            <w:pPr>
              <w:spacing w:after="0" w:line="240" w:lineRule="auto"/>
              <w:jc w:val="center"/>
              <w:rPr>
                <w:rFonts w:ascii="Times New Roman" w:eastAsia="Times New Roman" w:hAnsi="Times New Roman" w:cs="Times New Roman"/>
                <w:b/>
                <w:color w:val="000000"/>
                <w:sz w:val="20"/>
                <w:szCs w:val="20"/>
                <w:lang w:eastAsia="ru-RU"/>
              </w:rPr>
            </w:pPr>
            <w:r w:rsidRPr="00336FCD">
              <w:rPr>
                <w:rFonts w:ascii="Times New Roman" w:eastAsia="Times New Roman" w:hAnsi="Times New Roman" w:cs="Times New Roman"/>
                <w:b/>
                <w:color w:val="000000"/>
                <w:sz w:val="20"/>
                <w:szCs w:val="20"/>
                <w:lang w:eastAsia="ru-RU"/>
              </w:rPr>
              <w:t>1581</w:t>
            </w:r>
          </w:p>
        </w:tc>
      </w:tr>
      <w:tr w:rsidR="00336FCD" w:rsidRPr="000E085D" w:rsidTr="00140048">
        <w:trPr>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РК</w:t>
            </w:r>
          </w:p>
        </w:tc>
        <w:tc>
          <w:tcPr>
            <w:tcW w:w="1274"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noProof/>
                <w:color w:val="000000"/>
                <w:sz w:val="20"/>
                <w:szCs w:val="20"/>
                <w:lang w:eastAsia="ru-RU"/>
              </w:rPr>
              <w:t>119164</w:t>
            </w:r>
          </w:p>
        </w:tc>
        <w:tc>
          <w:tcPr>
            <w:tcW w:w="113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124389</w:t>
            </w:r>
          </w:p>
        </w:tc>
        <w:tc>
          <w:tcPr>
            <w:tcW w:w="1279"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r w:rsidRPr="00336FCD">
              <w:rPr>
                <w:rFonts w:ascii="Times New Roman" w:eastAsia="Times New Roman" w:hAnsi="Times New Roman" w:cs="Times New Roman"/>
                <w:b/>
                <w:bCs/>
                <w:color w:val="000000"/>
                <w:sz w:val="20"/>
                <w:szCs w:val="20"/>
                <w:lang w:eastAsia="ru-RU"/>
              </w:rPr>
              <w:t>120694</w:t>
            </w:r>
          </w:p>
        </w:tc>
        <w:tc>
          <w:tcPr>
            <w:tcW w:w="283" w:type="dxa"/>
            <w:tcBorders>
              <w:top w:val="nil"/>
              <w:left w:val="nil"/>
              <w:bottom w:val="nil"/>
              <w:right w:val="nil"/>
            </w:tcBorders>
            <w:shd w:val="clear" w:color="auto" w:fill="auto"/>
            <w:noWrap/>
            <w:vAlign w:val="bottom"/>
            <w:hideMark/>
          </w:tcPr>
          <w:p w:rsidR="00336FCD" w:rsidRPr="000E085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p>
        </w:tc>
        <w:tc>
          <w:tcPr>
            <w:tcW w:w="1131" w:type="dxa"/>
            <w:tcBorders>
              <w:top w:val="nil"/>
              <w:left w:val="single" w:sz="4" w:space="0" w:color="auto"/>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color w:val="000000"/>
                <w:sz w:val="20"/>
                <w:szCs w:val="20"/>
                <w:lang w:eastAsia="ru-RU"/>
              </w:rPr>
              <w:t>РК</w:t>
            </w:r>
          </w:p>
        </w:tc>
        <w:tc>
          <w:tcPr>
            <w:tcW w:w="1145"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noProof/>
                <w:color w:val="000000"/>
                <w:sz w:val="20"/>
                <w:szCs w:val="20"/>
                <w:lang w:eastAsia="ru-RU"/>
              </w:rPr>
              <w:t>30095</w:t>
            </w:r>
          </w:p>
        </w:tc>
        <w:tc>
          <w:tcPr>
            <w:tcW w:w="1276" w:type="dxa"/>
            <w:tcBorders>
              <w:top w:val="nil"/>
              <w:left w:val="nil"/>
              <w:bottom w:val="single" w:sz="4" w:space="0" w:color="auto"/>
              <w:right w:val="single" w:sz="4" w:space="0" w:color="auto"/>
            </w:tcBorders>
            <w:shd w:val="clear" w:color="auto" w:fill="auto"/>
            <w:vAlign w:val="center"/>
            <w:hideMark/>
          </w:tcPr>
          <w:p w:rsidR="00336FCD" w:rsidRPr="000E085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r w:rsidRPr="000E085D">
              <w:rPr>
                <w:rFonts w:ascii="Times New Roman" w:eastAsia="Times New Roman" w:hAnsi="Times New Roman" w:cs="Times New Roman"/>
                <w:b/>
                <w:bCs/>
                <w:noProof/>
                <w:color w:val="000000"/>
                <w:sz w:val="20"/>
                <w:szCs w:val="20"/>
                <w:lang w:eastAsia="ru-RU"/>
              </w:rPr>
              <w:t>31495</w:t>
            </w:r>
          </w:p>
        </w:tc>
        <w:tc>
          <w:tcPr>
            <w:tcW w:w="1134" w:type="dxa"/>
            <w:tcBorders>
              <w:top w:val="nil"/>
              <w:left w:val="nil"/>
              <w:bottom w:val="single" w:sz="4" w:space="0" w:color="auto"/>
              <w:right w:val="single" w:sz="4" w:space="0" w:color="auto"/>
            </w:tcBorders>
            <w:shd w:val="clear" w:color="auto" w:fill="auto"/>
            <w:vAlign w:val="center"/>
            <w:hideMark/>
          </w:tcPr>
          <w:p w:rsidR="00336FCD" w:rsidRPr="00336FCD" w:rsidRDefault="00336FCD" w:rsidP="00336FCD">
            <w:pPr>
              <w:spacing w:after="0" w:line="240" w:lineRule="auto"/>
              <w:jc w:val="center"/>
              <w:rPr>
                <w:rFonts w:ascii="Times New Roman" w:eastAsia="Times New Roman" w:hAnsi="Times New Roman" w:cs="Times New Roman"/>
                <w:b/>
                <w:bCs/>
                <w:color w:val="000000"/>
                <w:sz w:val="20"/>
                <w:szCs w:val="20"/>
                <w:lang w:eastAsia="ru-RU"/>
              </w:rPr>
            </w:pPr>
            <w:r w:rsidRPr="00336FCD">
              <w:rPr>
                <w:rFonts w:ascii="Times New Roman" w:eastAsia="Times New Roman" w:hAnsi="Times New Roman" w:cs="Times New Roman"/>
                <w:b/>
                <w:bCs/>
                <w:color w:val="000000"/>
                <w:sz w:val="20"/>
                <w:szCs w:val="20"/>
                <w:lang w:eastAsia="ru-RU"/>
              </w:rPr>
              <w:t>31688</w:t>
            </w:r>
          </w:p>
        </w:tc>
      </w:tr>
    </w:tbl>
    <w:p w:rsidR="00D37BAE" w:rsidRDefault="00D37BAE" w:rsidP="00077A7C">
      <w:pPr>
        <w:pStyle w:val="a3"/>
        <w:rPr>
          <w:rFonts w:ascii="Times New Roman" w:hAnsi="Times New Roman"/>
          <w:b/>
          <w:color w:val="2E74B5" w:themeColor="accent1" w:themeShade="BF"/>
          <w:sz w:val="24"/>
          <w:szCs w:val="24"/>
        </w:rPr>
      </w:pPr>
    </w:p>
    <w:p w:rsidR="001B2D58" w:rsidRDefault="004E284F" w:rsidP="00FC3AF3">
      <w:pPr>
        <w:pStyle w:val="a3"/>
        <w:spacing w:line="276" w:lineRule="auto"/>
        <w:ind w:firstLine="709"/>
        <w:jc w:val="both"/>
        <w:rPr>
          <w:rFonts w:ascii="Times New Roman" w:hAnsi="Times New Roman"/>
          <w:sz w:val="24"/>
          <w:szCs w:val="24"/>
        </w:rPr>
      </w:pPr>
      <w:r w:rsidRPr="004E284F">
        <w:rPr>
          <w:rFonts w:ascii="Times New Roman" w:hAnsi="Times New Roman"/>
          <w:sz w:val="24"/>
          <w:szCs w:val="24"/>
        </w:rPr>
        <w:t>Анализ количества обучающихся, принимавших участие в ВПР в период с 2022 по 2024 годы</w:t>
      </w:r>
      <w:r>
        <w:rPr>
          <w:rFonts w:ascii="Times New Roman" w:hAnsi="Times New Roman"/>
          <w:sz w:val="24"/>
          <w:szCs w:val="24"/>
        </w:rPr>
        <w:t xml:space="preserve"> </w:t>
      </w:r>
      <w:r w:rsidR="00FC3AF3">
        <w:rPr>
          <w:rFonts w:ascii="Times New Roman" w:hAnsi="Times New Roman"/>
          <w:sz w:val="24"/>
          <w:szCs w:val="24"/>
        </w:rPr>
        <w:t xml:space="preserve">показывает незначительное изменение количества участников исследования </w:t>
      </w:r>
      <w:r w:rsidR="00336FCD">
        <w:rPr>
          <w:rFonts w:ascii="Times New Roman" w:hAnsi="Times New Roman"/>
          <w:sz w:val="24"/>
          <w:szCs w:val="24"/>
        </w:rPr>
        <w:t>на уровне начального общего, основного общего и среднего общего образования</w:t>
      </w:r>
      <w:r w:rsidR="003B22A2">
        <w:rPr>
          <w:rFonts w:ascii="Times New Roman" w:hAnsi="Times New Roman"/>
          <w:sz w:val="24"/>
          <w:szCs w:val="24"/>
        </w:rPr>
        <w:t xml:space="preserve"> </w:t>
      </w:r>
      <w:r w:rsidR="00FC3AF3">
        <w:rPr>
          <w:rFonts w:ascii="Times New Roman" w:hAnsi="Times New Roman"/>
          <w:sz w:val="24"/>
          <w:szCs w:val="24"/>
        </w:rPr>
        <w:t>(Таблица 4.2</w:t>
      </w:r>
      <w:r w:rsidR="001B2D58">
        <w:rPr>
          <w:rFonts w:ascii="Times New Roman" w:hAnsi="Times New Roman"/>
          <w:sz w:val="24"/>
          <w:szCs w:val="24"/>
        </w:rPr>
        <w:t>,</w:t>
      </w:r>
      <w:r w:rsidR="001B2D58" w:rsidRPr="001B2D58">
        <w:rPr>
          <w:rFonts w:ascii="Times New Roman" w:hAnsi="Times New Roman"/>
          <w:sz w:val="24"/>
          <w:szCs w:val="24"/>
        </w:rPr>
        <w:t xml:space="preserve"> </w:t>
      </w:r>
      <w:r w:rsidR="001B2D58">
        <w:rPr>
          <w:rFonts w:ascii="Times New Roman" w:hAnsi="Times New Roman"/>
          <w:sz w:val="24"/>
          <w:szCs w:val="24"/>
        </w:rPr>
        <w:t>Диаграмма 3</w:t>
      </w:r>
      <w:r w:rsidR="00FC3AF3">
        <w:rPr>
          <w:rFonts w:ascii="Times New Roman" w:hAnsi="Times New Roman"/>
          <w:sz w:val="24"/>
          <w:szCs w:val="24"/>
        </w:rPr>
        <w:t xml:space="preserve">).  </w:t>
      </w:r>
    </w:p>
    <w:p w:rsidR="003B22A2" w:rsidRDefault="003B22A2" w:rsidP="003B22A2">
      <w:pPr>
        <w:pStyle w:val="a3"/>
        <w:rPr>
          <w:rFonts w:ascii="Times New Roman" w:hAnsi="Times New Roman"/>
          <w:b/>
        </w:rPr>
      </w:pPr>
    </w:p>
    <w:p w:rsidR="00FC3AF3" w:rsidRPr="004E284F" w:rsidRDefault="00FC3AF3" w:rsidP="00FC3AF3">
      <w:pPr>
        <w:pStyle w:val="a3"/>
        <w:jc w:val="center"/>
        <w:rPr>
          <w:rFonts w:ascii="Times New Roman" w:hAnsi="Times New Roman"/>
          <w:sz w:val="24"/>
          <w:szCs w:val="24"/>
        </w:rPr>
      </w:pPr>
      <w:r w:rsidRPr="00BD5C69">
        <w:rPr>
          <w:rFonts w:ascii="Times New Roman" w:hAnsi="Times New Roman"/>
          <w:b/>
        </w:rPr>
        <w:t>Количество обучающихся, участвующих в процедурах ВПР</w:t>
      </w:r>
      <w:r w:rsidRPr="00BD5C69">
        <w:rPr>
          <w:rFonts w:ascii="Times New Roman" w:hAnsi="Times New Roman"/>
        </w:rPr>
        <w:t xml:space="preserve"> в </w:t>
      </w:r>
      <w:r w:rsidRPr="00BD5C69">
        <w:rPr>
          <w:rFonts w:ascii="Times New Roman" w:hAnsi="Times New Roman"/>
          <w:b/>
        </w:rPr>
        <w:t>2022-2024г</w:t>
      </w:r>
    </w:p>
    <w:p w:rsidR="003B22A2" w:rsidRDefault="00FC3AF3" w:rsidP="00FC3AF3">
      <w:pPr>
        <w:pStyle w:val="a3"/>
        <w:jc w:val="right"/>
        <w:rPr>
          <w:rFonts w:ascii="Times New Roman" w:hAnsi="Times New Roman"/>
          <w:sz w:val="20"/>
          <w:szCs w:val="20"/>
        </w:rPr>
      </w:pPr>
      <w:r w:rsidRPr="00FC3AF3">
        <w:rPr>
          <w:rFonts w:ascii="Times New Roman" w:hAnsi="Times New Roman"/>
          <w:sz w:val="20"/>
          <w:szCs w:val="20"/>
        </w:rPr>
        <w:t xml:space="preserve">Диаграмма </w:t>
      </w:r>
      <w:r w:rsidR="00C10265">
        <w:rPr>
          <w:rFonts w:ascii="Times New Roman" w:hAnsi="Times New Roman"/>
          <w:sz w:val="20"/>
          <w:szCs w:val="20"/>
        </w:rPr>
        <w:t>3</w:t>
      </w:r>
    </w:p>
    <w:p w:rsidR="004C46CC" w:rsidRDefault="00336FCD" w:rsidP="00336FCD">
      <w:pPr>
        <w:pStyle w:val="a3"/>
        <w:ind w:hanging="426"/>
        <w:jc w:val="center"/>
        <w:rPr>
          <w:rFonts w:ascii="Times New Roman" w:hAnsi="Times New Roman"/>
          <w:b/>
          <w:color w:val="2E74B5" w:themeColor="accent1" w:themeShade="BF"/>
          <w:sz w:val="24"/>
          <w:szCs w:val="24"/>
        </w:rPr>
      </w:pPr>
      <w:r>
        <w:rPr>
          <w:rFonts w:ascii="Times New Roman" w:hAnsi="Times New Roman"/>
          <w:b/>
          <w:noProof/>
          <w:color w:val="2E74B5" w:themeColor="accent1" w:themeShade="BF"/>
          <w:sz w:val="24"/>
          <w:szCs w:val="24"/>
          <w:lang w:eastAsia="ru-RU"/>
        </w:rPr>
        <w:drawing>
          <wp:inline distT="0" distB="0" distL="0" distR="0" wp14:anchorId="3B9F3713" wp14:editId="6610B48F">
            <wp:extent cx="5186279" cy="3111335"/>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4759" cy="3128421"/>
                    </a:xfrm>
                    <a:prstGeom prst="rect">
                      <a:avLst/>
                    </a:prstGeom>
                    <a:noFill/>
                  </pic:spPr>
                </pic:pic>
              </a:graphicData>
            </a:graphic>
          </wp:inline>
        </w:drawing>
      </w:r>
    </w:p>
    <w:p w:rsidR="003B22A2" w:rsidRDefault="003B22A2" w:rsidP="00631F5D">
      <w:pPr>
        <w:pStyle w:val="2"/>
        <w:spacing w:line="276" w:lineRule="auto"/>
        <w:jc w:val="center"/>
        <w:rPr>
          <w:rFonts w:ascii="Times New Roman" w:hAnsi="Times New Roman" w:cs="Times New Roman"/>
          <w:b/>
          <w:color w:val="auto"/>
          <w:sz w:val="22"/>
          <w:szCs w:val="22"/>
        </w:rPr>
      </w:pPr>
    </w:p>
    <w:p w:rsidR="00002B00" w:rsidRDefault="00002B00">
      <w:pPr>
        <w:rPr>
          <w:rFonts w:ascii="Times New Roman" w:eastAsiaTheme="majorEastAsia" w:hAnsi="Times New Roman" w:cs="Times New Roman"/>
          <w:b/>
          <w:lang w:eastAsia="ru-RU"/>
        </w:rPr>
      </w:pPr>
      <w:r>
        <w:rPr>
          <w:rFonts w:ascii="Times New Roman" w:hAnsi="Times New Roman" w:cs="Times New Roman"/>
          <w:b/>
        </w:rPr>
        <w:br w:type="page"/>
      </w:r>
    </w:p>
    <w:p w:rsidR="00077A7C" w:rsidRPr="00B96D10" w:rsidRDefault="00077A7C" w:rsidP="002A0DE8">
      <w:pPr>
        <w:pStyle w:val="2"/>
        <w:spacing w:before="0" w:line="276" w:lineRule="auto"/>
        <w:jc w:val="center"/>
        <w:rPr>
          <w:rFonts w:ascii="Times New Roman" w:hAnsi="Times New Roman" w:cs="Times New Roman"/>
          <w:b/>
          <w:color w:val="auto"/>
          <w:sz w:val="22"/>
          <w:szCs w:val="22"/>
        </w:rPr>
      </w:pPr>
      <w:bookmarkStart w:id="3" w:name="_Toc183419488"/>
      <w:r w:rsidRPr="00B96D10">
        <w:rPr>
          <w:rFonts w:ascii="Times New Roman" w:hAnsi="Times New Roman" w:cs="Times New Roman"/>
          <w:b/>
          <w:color w:val="auto"/>
          <w:sz w:val="22"/>
          <w:szCs w:val="22"/>
        </w:rPr>
        <w:lastRenderedPageBreak/>
        <w:t>Статистические результаты ВПР</w:t>
      </w:r>
      <w:r w:rsidR="00EA6802">
        <w:rPr>
          <w:rFonts w:ascii="Times New Roman" w:hAnsi="Times New Roman" w:cs="Times New Roman"/>
          <w:b/>
          <w:color w:val="auto"/>
          <w:sz w:val="22"/>
          <w:szCs w:val="22"/>
        </w:rPr>
        <w:t>,</w:t>
      </w:r>
      <w:r w:rsidRPr="00B96D10">
        <w:rPr>
          <w:rFonts w:ascii="Times New Roman" w:hAnsi="Times New Roman" w:cs="Times New Roman"/>
          <w:b/>
          <w:color w:val="auto"/>
          <w:sz w:val="22"/>
          <w:szCs w:val="22"/>
        </w:rPr>
        <w:t xml:space="preserve"> 202</w:t>
      </w:r>
      <w:r w:rsidR="00BD5C69" w:rsidRPr="00B96D10">
        <w:rPr>
          <w:rFonts w:ascii="Times New Roman" w:hAnsi="Times New Roman" w:cs="Times New Roman"/>
          <w:b/>
          <w:color w:val="auto"/>
          <w:sz w:val="22"/>
          <w:szCs w:val="22"/>
        </w:rPr>
        <w:t>4</w:t>
      </w:r>
      <w:r w:rsidR="00EA6802">
        <w:rPr>
          <w:rFonts w:ascii="Times New Roman" w:hAnsi="Times New Roman" w:cs="Times New Roman"/>
          <w:b/>
          <w:color w:val="auto"/>
          <w:sz w:val="22"/>
          <w:szCs w:val="22"/>
        </w:rPr>
        <w:t xml:space="preserve"> год</w:t>
      </w:r>
      <w:bookmarkEnd w:id="3"/>
    </w:p>
    <w:p w:rsidR="00B96D10" w:rsidRPr="00B96D10" w:rsidRDefault="00B96D10" w:rsidP="002A0DE8">
      <w:pPr>
        <w:spacing w:after="0" w:line="240" w:lineRule="auto"/>
        <w:jc w:val="right"/>
        <w:rPr>
          <w:rFonts w:ascii="Times New Roman" w:hAnsi="Times New Roman" w:cs="Times New Roman"/>
          <w:lang w:eastAsia="ru-RU"/>
        </w:rPr>
      </w:pPr>
      <w:r w:rsidRPr="00B96D10">
        <w:rPr>
          <w:rFonts w:ascii="Times New Roman" w:hAnsi="Times New Roman" w:cs="Times New Roman"/>
          <w:sz w:val="20"/>
          <w:szCs w:val="20"/>
        </w:rPr>
        <w:t>Таблица 5</w:t>
      </w:r>
    </w:p>
    <w:tbl>
      <w:tblPr>
        <w:tblW w:w="10238" w:type="dxa"/>
        <w:tblInd w:w="-431" w:type="dxa"/>
        <w:tblLook w:val="04A0" w:firstRow="1" w:lastRow="0" w:firstColumn="1" w:lastColumn="0" w:noHBand="0" w:noVBand="1"/>
      </w:tblPr>
      <w:tblGrid>
        <w:gridCol w:w="1207"/>
        <w:gridCol w:w="716"/>
        <w:gridCol w:w="916"/>
        <w:gridCol w:w="711"/>
        <w:gridCol w:w="797"/>
        <w:gridCol w:w="711"/>
        <w:gridCol w:w="711"/>
        <w:gridCol w:w="666"/>
        <w:gridCol w:w="666"/>
        <w:gridCol w:w="848"/>
        <w:gridCol w:w="890"/>
        <w:gridCol w:w="616"/>
        <w:gridCol w:w="844"/>
      </w:tblGrid>
      <w:tr w:rsidR="004457DF" w:rsidRPr="004457DF" w:rsidTr="003346CB">
        <w:trPr>
          <w:trHeight w:val="1602"/>
          <w:tblHeader/>
        </w:trPr>
        <w:tc>
          <w:tcPr>
            <w:tcW w:w="1135"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 xml:space="preserve">Группы </w:t>
            </w:r>
          </w:p>
        </w:tc>
        <w:tc>
          <w:tcPr>
            <w:tcW w:w="716" w:type="dxa"/>
            <w:tcBorders>
              <w:top w:val="single" w:sz="4" w:space="0" w:color="auto"/>
              <w:left w:val="nil"/>
              <w:bottom w:val="nil"/>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Кол-во ОО</w:t>
            </w:r>
          </w:p>
        </w:tc>
        <w:tc>
          <w:tcPr>
            <w:tcW w:w="916"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Кол-во</w:t>
            </w:r>
          </w:p>
        </w:tc>
        <w:tc>
          <w:tcPr>
            <w:tcW w:w="711" w:type="dxa"/>
            <w:tcBorders>
              <w:top w:val="single" w:sz="4" w:space="0" w:color="auto"/>
              <w:left w:val="nil"/>
              <w:bottom w:val="nil"/>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"2" (%)</w:t>
            </w:r>
          </w:p>
        </w:tc>
        <w:tc>
          <w:tcPr>
            <w:tcW w:w="797" w:type="dxa"/>
            <w:tcBorders>
              <w:top w:val="single" w:sz="4" w:space="0" w:color="auto"/>
              <w:left w:val="nil"/>
              <w:bottom w:val="nil"/>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"3" (%)</w:t>
            </w:r>
          </w:p>
        </w:tc>
        <w:tc>
          <w:tcPr>
            <w:tcW w:w="711" w:type="dxa"/>
            <w:tcBorders>
              <w:top w:val="single" w:sz="4" w:space="0" w:color="auto"/>
              <w:left w:val="nil"/>
              <w:bottom w:val="nil"/>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"4" (%)</w:t>
            </w:r>
          </w:p>
        </w:tc>
        <w:tc>
          <w:tcPr>
            <w:tcW w:w="711" w:type="dxa"/>
            <w:tcBorders>
              <w:top w:val="single" w:sz="4" w:space="0" w:color="auto"/>
              <w:left w:val="nil"/>
              <w:bottom w:val="nil"/>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"5" (%)</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Успеваемость (%)</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Качество обученности</w:t>
            </w:r>
          </w:p>
        </w:tc>
        <w:tc>
          <w:tcPr>
            <w:tcW w:w="848" w:type="dxa"/>
            <w:tcBorders>
              <w:top w:val="single" w:sz="4" w:space="0" w:color="auto"/>
              <w:left w:val="nil"/>
              <w:bottom w:val="nil"/>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Максимальный первичный балл</w:t>
            </w:r>
          </w:p>
        </w:tc>
        <w:tc>
          <w:tcPr>
            <w:tcW w:w="890" w:type="dxa"/>
            <w:tcBorders>
              <w:top w:val="single" w:sz="4" w:space="0" w:color="auto"/>
              <w:left w:val="nil"/>
              <w:bottom w:val="single" w:sz="4" w:space="0" w:color="auto"/>
              <w:right w:val="single" w:sz="4" w:space="0" w:color="auto"/>
            </w:tcBorders>
            <w:shd w:val="clear" w:color="auto" w:fill="auto"/>
            <w:textDirection w:val="btLr"/>
            <w:vAlign w:val="center"/>
            <w:hideMark/>
          </w:tcPr>
          <w:p w:rsidR="004457DF" w:rsidRPr="0016328B" w:rsidRDefault="004457DF" w:rsidP="003346CB">
            <w:pPr>
              <w:spacing w:after="0" w:line="240" w:lineRule="auto"/>
              <w:jc w:val="center"/>
              <w:rPr>
                <w:b/>
                <w:bCs/>
                <w:color w:val="000000"/>
                <w:sz w:val="20"/>
                <w:szCs w:val="20"/>
              </w:rPr>
            </w:pPr>
            <w:r w:rsidRPr="0016328B">
              <w:rPr>
                <w:b/>
                <w:bCs/>
                <w:color w:val="000000"/>
                <w:sz w:val="20"/>
                <w:szCs w:val="20"/>
              </w:rPr>
              <w:t xml:space="preserve">Средний </w:t>
            </w:r>
            <w:r w:rsidRPr="0016328B">
              <w:rPr>
                <w:rFonts w:ascii="Times New Roman" w:eastAsia="Times New Roman" w:hAnsi="Times New Roman" w:cs="Times New Roman"/>
                <w:b/>
                <w:bCs/>
                <w:color w:val="000000"/>
                <w:sz w:val="20"/>
                <w:szCs w:val="20"/>
                <w:lang w:eastAsia="ru-RU"/>
              </w:rPr>
              <w:t>первичный балл</w:t>
            </w:r>
          </w:p>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p>
        </w:tc>
        <w:tc>
          <w:tcPr>
            <w:tcW w:w="616" w:type="dxa"/>
            <w:tcBorders>
              <w:top w:val="single" w:sz="4" w:space="0" w:color="auto"/>
              <w:left w:val="nil"/>
              <w:bottom w:val="single" w:sz="4" w:space="0" w:color="auto"/>
              <w:right w:val="single" w:sz="4" w:space="0" w:color="auto"/>
            </w:tcBorders>
            <w:shd w:val="clear" w:color="auto" w:fill="auto"/>
            <w:textDirection w:val="btLr"/>
            <w:vAlign w:val="center"/>
            <w:hideMark/>
          </w:tcPr>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Средняя отметка</w:t>
            </w:r>
          </w:p>
        </w:tc>
        <w:tc>
          <w:tcPr>
            <w:tcW w:w="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4457DF" w:rsidRPr="0016328B" w:rsidRDefault="004457DF" w:rsidP="003346CB">
            <w:pPr>
              <w:spacing w:after="0" w:line="240" w:lineRule="auto"/>
              <w:jc w:val="center"/>
              <w:rPr>
                <w:rFonts w:ascii="Times New Roman" w:hAnsi="Times New Roman" w:cs="Times New Roman"/>
                <w:b/>
                <w:bCs/>
                <w:color w:val="000000"/>
                <w:sz w:val="20"/>
                <w:szCs w:val="20"/>
              </w:rPr>
            </w:pPr>
            <w:r w:rsidRPr="0016328B">
              <w:rPr>
                <w:rFonts w:ascii="Times New Roman" w:hAnsi="Times New Roman" w:cs="Times New Roman"/>
                <w:b/>
                <w:bCs/>
                <w:color w:val="000000"/>
                <w:sz w:val="20"/>
                <w:szCs w:val="20"/>
              </w:rPr>
              <w:t>Средняя отметка по журналу</w:t>
            </w:r>
          </w:p>
          <w:p w:rsidR="00B96D10" w:rsidRPr="0016328B" w:rsidRDefault="00B96D10" w:rsidP="003346CB">
            <w:pPr>
              <w:spacing w:after="0" w:line="240" w:lineRule="auto"/>
              <w:jc w:val="center"/>
              <w:rPr>
                <w:rFonts w:ascii="Times New Roman" w:eastAsia="Times New Roman" w:hAnsi="Times New Roman" w:cs="Times New Roman"/>
                <w:b/>
                <w:bCs/>
                <w:color w:val="000000"/>
                <w:sz w:val="20"/>
                <w:szCs w:val="20"/>
                <w:lang w:eastAsia="ru-RU"/>
              </w:rPr>
            </w:pPr>
          </w:p>
        </w:tc>
      </w:tr>
      <w:tr w:rsidR="004457DF" w:rsidRPr="00B96D10" w:rsidTr="00B04F88">
        <w:trPr>
          <w:trHeight w:val="261"/>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8A5265" w:rsidRDefault="00B96D10" w:rsidP="00B96D10">
            <w:pPr>
              <w:spacing w:after="0" w:line="240" w:lineRule="auto"/>
              <w:jc w:val="center"/>
              <w:rPr>
                <w:rFonts w:ascii="Times New Roman" w:eastAsia="Times New Roman" w:hAnsi="Times New Roman" w:cs="Times New Roman"/>
                <w:b/>
                <w:bCs/>
                <w:color w:val="000000"/>
                <w:lang w:eastAsia="ru-RU"/>
              </w:rPr>
            </w:pPr>
            <w:r w:rsidRPr="008A5265">
              <w:rPr>
                <w:rFonts w:ascii="Times New Roman" w:eastAsia="Times New Roman" w:hAnsi="Times New Roman" w:cs="Times New Roman"/>
                <w:b/>
                <w:bCs/>
                <w:color w:val="000000"/>
                <w:lang w:eastAsia="ru-RU"/>
              </w:rPr>
              <w:t>Начальное общее образование</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ВПР Русский язык 4</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35919</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1583487</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5,1</w:t>
            </w:r>
            <w:r w:rsidR="004457DF" w:rsidRPr="0016328B">
              <w:rPr>
                <w:rFonts w:ascii="Times New Roman" w:eastAsia="Times New Roman" w:hAnsi="Times New Roman" w:cs="Times New Roman"/>
                <w:color w:val="000000"/>
                <w:sz w:val="20"/>
                <w:szCs w:val="20"/>
                <w:lang w:eastAsia="ru-RU"/>
              </w:rPr>
              <w:t>0</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30,15</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46,34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18,42</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94,91</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64,76</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38</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176</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6146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5,09</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28,98</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48,37</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17,56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94,91</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65,93</w:t>
            </w:r>
          </w:p>
        </w:tc>
        <w:tc>
          <w:tcPr>
            <w:tcW w:w="848" w:type="dxa"/>
            <w:vMerge/>
            <w:tcBorders>
              <w:top w:val="nil"/>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color w:val="000000"/>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25,68</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3,78</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3,85</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ВПР Математика 4</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35926</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1599378</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2,69</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22,13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44,83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30,35</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97,31</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75,18</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20</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Республика Карелия</w:t>
            </w:r>
          </w:p>
        </w:tc>
        <w:tc>
          <w:tcPr>
            <w:tcW w:w="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175</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6198</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2,07</w:t>
            </w:r>
          </w:p>
        </w:tc>
        <w:tc>
          <w:tcPr>
            <w:tcW w:w="7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18,8</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46,19</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32,95</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97,94</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79,14</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color w:val="000000"/>
                <w:sz w:val="20"/>
                <w:szCs w:val="20"/>
                <w:lang w:eastAsia="ru-RU"/>
              </w:rPr>
            </w:pP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12,66</w:t>
            </w: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4,10</w:t>
            </w: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3,93</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ВПР Окружающий мир 4</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35853</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1587984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1,04</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18,24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55,24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25,48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98,96</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80,72</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32</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color w:val="000000"/>
                <w:sz w:val="20"/>
                <w:szCs w:val="20"/>
                <w:lang w:eastAsia="ru-RU"/>
              </w:rPr>
            </w:pPr>
            <w:r w:rsidRPr="0016328B">
              <w:rPr>
                <w:rFonts w:ascii="Calibri" w:eastAsia="Times New Roman" w:hAnsi="Calibri" w:cs="Calibri"/>
                <w:color w:val="000000"/>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175</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6192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0,26</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14,15</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60,61</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24,98</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99,74</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85,59</w:t>
            </w:r>
          </w:p>
        </w:tc>
        <w:tc>
          <w:tcPr>
            <w:tcW w:w="848" w:type="dxa"/>
            <w:vMerge/>
            <w:tcBorders>
              <w:top w:val="nil"/>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color w:val="000000"/>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22,88</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4,10</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color w:val="000000"/>
                <w:sz w:val="20"/>
                <w:szCs w:val="20"/>
                <w:lang w:eastAsia="ru-RU"/>
              </w:rPr>
            </w:pPr>
            <w:r w:rsidRPr="0016328B">
              <w:rPr>
                <w:rFonts w:ascii="Times New Roman" w:eastAsia="Times New Roman" w:hAnsi="Times New Roman" w:cs="Times New Roman"/>
                <w:color w:val="000000"/>
                <w:sz w:val="20"/>
                <w:szCs w:val="20"/>
                <w:lang w:eastAsia="ru-RU"/>
              </w:rPr>
              <w:t>4,03</w:t>
            </w:r>
          </w:p>
        </w:tc>
      </w:tr>
      <w:tr w:rsidR="004457DF" w:rsidRPr="00B96D10" w:rsidTr="00B04F88">
        <w:trPr>
          <w:trHeight w:val="271"/>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8A5265" w:rsidRDefault="00B96D10" w:rsidP="00B96D10">
            <w:pPr>
              <w:spacing w:after="0" w:line="240" w:lineRule="auto"/>
              <w:jc w:val="center"/>
              <w:rPr>
                <w:rFonts w:ascii="Times New Roman" w:eastAsia="Times New Roman" w:hAnsi="Times New Roman" w:cs="Times New Roman"/>
                <w:b/>
                <w:bCs/>
                <w:color w:val="000000"/>
                <w:lang w:eastAsia="ru-RU"/>
              </w:rPr>
            </w:pPr>
            <w:r w:rsidRPr="008A5265">
              <w:rPr>
                <w:rFonts w:ascii="Times New Roman" w:eastAsia="Times New Roman" w:hAnsi="Times New Roman" w:cs="Times New Roman"/>
                <w:b/>
                <w:bCs/>
                <w:color w:val="000000"/>
                <w:lang w:eastAsia="ru-RU"/>
              </w:rPr>
              <w:t>Основное общее образование</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Русский язык 5</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35276</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1568310</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10,88</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13,69</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89,12</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49,92</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178</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6382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12,1</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37,73</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35,86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14,3</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87,89</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50,16</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27,31</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3,75</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5</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35278</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1571269</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7,82</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36,02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39,46</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16,7</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92,18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56,16</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178</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6367</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9,65</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36,14</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36,56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17,65</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90,35</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54,21</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8,73</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3,61</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5</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35192</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1549857</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6,48</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36,61</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42,24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14,67</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93,52</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56,91</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178</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6273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9,05</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39,53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10,76</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90,94</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50,29</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17,23</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3,94</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5</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35207</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1552192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5,53</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40,42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17,86</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94,48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58,28</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179</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6304</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8,28</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39,78</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15,34</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91,72</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51,94</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7,73</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3,59</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3,93</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Русский язык 6</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35283</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1470159</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12,5</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40,67</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36,26</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10,58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87,51</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46,84</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6019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15,2</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34,77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9,36</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84,79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44,13</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31,45</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3,39</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3,68</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6</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35291</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1470369</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10,58</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47,15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34,4</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7,88</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89,43</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42,28</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175</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5953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15,96</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48,76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29,35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5,94</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84,05</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35,29</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8,07</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3,25</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6</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21951</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609198</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8,38</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41,42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38,85</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11,36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91,63</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50,21</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24</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lastRenderedPageBreak/>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2350</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11,53</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51,96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31,28</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5,23</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88,47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36,51</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13,02</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3,77</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lastRenderedPageBreak/>
              <w:t>ВПР Биология (профильная) 6</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4502</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120849</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9,69</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41,67</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36,89</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11,75</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90,31</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48,64</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24</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16,41</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52,93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25,39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83,59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30,66</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12,25</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3,14</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3,98</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6</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26362</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726624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4,55</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43,24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38,55</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13,66</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95,45</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52,21</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130</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3043</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6,08</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54,34</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31,72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7,86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93,92</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39,58</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7,59</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3,42</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3,73</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География 6</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26507</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732035</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3,47</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37,99</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45,33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13,21</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96,53</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58,54</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122</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2990</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2,78</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41,34</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44,62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11,27</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97,23</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55,89</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20,94</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3,65</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Обществознание 6</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26523</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727371</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5,63</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40,55</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15,38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94,37</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55,93</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128</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2857</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5,99</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41,7</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10,71</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94,01</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52,31</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12,4</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3,58</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3,97</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Русский язык 7</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35351</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1434888</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12,42</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44,93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34,56</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8,09</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87,58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42,65</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180</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5806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16,93</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46,34</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30,33</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6,40</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83,07</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36,73</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27,64</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3,26</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7</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35228</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1408634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9,16</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49,64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31,83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9,37</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90,84</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41,20</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180</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5706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13,09</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52,93</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26,39</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7,59</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86,91</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33,98</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9,78</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3,29</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3,56</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Физика 7</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26427</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699823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8,43</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45,32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34,58</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11,67</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91,57</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46,25</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sz w:val="20"/>
                <w:szCs w:val="20"/>
                <w:lang w:eastAsia="ru-RU"/>
              </w:rPr>
            </w:pPr>
            <w:r w:rsidRPr="0016328B">
              <w:rPr>
                <w:rFonts w:ascii="Calibri" w:eastAsia="Times New Roman" w:hAnsi="Calibri" w:cs="Calibri"/>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142</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3021</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11,49</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50,02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28,86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9,63</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88,51</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38,49</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6,92</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3,64</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7</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20333</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540602</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7,42</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41,31</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36,27</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15,00</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92,58</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51,27</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1556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11,63</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50,45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28,21</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9,70</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88,36</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37,91</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13,08</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3,37</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3,81</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7</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21608</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479710</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5,39</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40,87</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37,96</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15,77</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94,60</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53,73</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1807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50,58</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30,94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90,71</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40,13</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8,53</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3,75</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География 7</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20967</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466884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50,33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31,57</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8,11</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90,01</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39,68</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100</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1894</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11,93</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62,51</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21,38</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4,17</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88,06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25,55</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17,01</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3,19</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3,73</w:t>
            </w:r>
          </w:p>
        </w:tc>
      </w:tr>
      <w:tr w:rsidR="004457DF" w:rsidRPr="00B96D10" w:rsidTr="003346CB">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Обществознание 7</w:t>
            </w:r>
          </w:p>
        </w:tc>
      </w:tr>
      <w:tr w:rsidR="00B96D10" w:rsidRPr="00B96D10" w:rsidTr="003346CB">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lastRenderedPageBreak/>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21654</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480370</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8,96</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41,75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38,32</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10,96</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91,03</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49,28</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110</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2066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13,21</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43,76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36,16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6,87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86,79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43,03</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12,35</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3,37</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3,87</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(углубленная) 7</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687</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27682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4,26</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38,92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22,42</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95,74</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61,34</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177</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8,47</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37,29</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44,63</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91,52</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54,23</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10,01</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3,50</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(профильная) 7</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6368</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176484</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6,46</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45,8</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37,47</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10,26</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93,53</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47,73</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1200</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9,75</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57,83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4,92</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90,25</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32,42</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14,75</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3,28</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Русский язык 8</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35482</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1383643</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14,44</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38,05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38,28</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9,22</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85,55</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47,50</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5702</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20,25</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36,61</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8,24</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79,75</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44,85</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30,51</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3,34</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3,59</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8</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35322</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1351776</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9,16</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56,45</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30,21</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90,84</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34,39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175</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5516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13,59</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62,05</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86,41</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24,36</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10,99</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3,13</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3,49</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Физика 8</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21373</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452346</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8,72</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46,79</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34,31</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10,18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91,28</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44,49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Calibri" w:eastAsia="Times New Roman" w:hAnsi="Calibri" w:cs="Calibri"/>
                <w:sz w:val="20"/>
                <w:szCs w:val="20"/>
                <w:lang w:eastAsia="ru-RU"/>
              </w:rPr>
            </w:pPr>
            <w:r w:rsidRPr="0016328B">
              <w:rPr>
                <w:rFonts w:ascii="Calibri" w:eastAsia="Times New Roman" w:hAnsi="Calibri" w:cs="Calibri"/>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102</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1948</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15,34</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49,58</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28,01</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7,07</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84,66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35,08</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6,46</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3,25</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3,65</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Химия 8</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21358</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457471</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4,88</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36,93</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39,33</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18,86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95,12</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58,19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103</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1833</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5,85</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32,91</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40,26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20,99</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94,16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61,25</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20,72</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3,77</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8</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11964</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247687</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5,45</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43,03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39,33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12,19</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94,55</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51,52</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9,06</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51,34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33,39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6,21</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90,94</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39,60</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15,64</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3,36</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3,77</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8</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21572</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462535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5,18</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40,53</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38,93</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15,36</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94,82</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54,29</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107</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1983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7,21</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45,54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33,84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13,41</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92,79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47,25</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9,23</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3,53</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3,71</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География 8</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20990</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451530</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8,68</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47,53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34,85</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8,94</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91,32</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43,79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108</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1935</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11,52</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56,61</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26,32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5,55</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88,48</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31,87</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16,75</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3,24</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Обществознание 8</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21720</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464500</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45,71</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35,02</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10,97</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91,70</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45,99</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9,51</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52,29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31,18</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7,02</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90,49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38,20</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11,97</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3,37</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lastRenderedPageBreak/>
              <w:t>ВПР Математика (углубленная) 8</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781</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30905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2,87</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42,38</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16,85</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97,13</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59,23</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2,22</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49,44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40,00</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8,33</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97,77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48,33</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10,52</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3,58</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3,86</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(профильная) 8</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9635</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214706</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5,11</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48,05</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37,61</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9,23</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94,89</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46,84</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71</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1298</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4,93</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58,47</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32,9</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95,07</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36,60</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15,56</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3,38</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3,71</w:t>
            </w:r>
          </w:p>
        </w:tc>
      </w:tr>
      <w:tr w:rsidR="004457DF" w:rsidRPr="00B96D10" w:rsidTr="00B04F88">
        <w:trPr>
          <w:trHeight w:val="287"/>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8A5265" w:rsidRDefault="00B96D10" w:rsidP="00B96D10">
            <w:pPr>
              <w:spacing w:after="0" w:line="240" w:lineRule="auto"/>
              <w:jc w:val="center"/>
              <w:rPr>
                <w:rFonts w:ascii="Times New Roman" w:eastAsia="Times New Roman" w:hAnsi="Times New Roman" w:cs="Times New Roman"/>
                <w:b/>
                <w:bCs/>
                <w:lang w:eastAsia="ru-RU"/>
              </w:rPr>
            </w:pPr>
            <w:r w:rsidRPr="008A5265">
              <w:rPr>
                <w:rFonts w:ascii="Times New Roman" w:eastAsia="Times New Roman" w:hAnsi="Times New Roman" w:cs="Times New Roman"/>
                <w:b/>
                <w:bCs/>
                <w:lang w:eastAsia="ru-RU"/>
              </w:rPr>
              <w:t>Среднее общее образование</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Физика 11</w:t>
            </w:r>
          </w:p>
        </w:tc>
      </w:tr>
      <w:tr w:rsidR="00B96D10" w:rsidRPr="00B96D10" w:rsidTr="00B04F88">
        <w:trPr>
          <w:trHeight w:val="300"/>
        </w:trPr>
        <w:tc>
          <w:tcPr>
            <w:tcW w:w="1135" w:type="dxa"/>
            <w:tcBorders>
              <w:top w:val="nil"/>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9368</w:t>
            </w:r>
          </w:p>
        </w:tc>
        <w:tc>
          <w:tcPr>
            <w:tcW w:w="916"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131433</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2,18</w:t>
            </w:r>
          </w:p>
        </w:tc>
        <w:tc>
          <w:tcPr>
            <w:tcW w:w="797"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33,00</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44,46</w:t>
            </w:r>
          </w:p>
        </w:tc>
        <w:tc>
          <w:tcPr>
            <w:tcW w:w="711" w:type="dxa"/>
            <w:tcBorders>
              <w:top w:val="nil"/>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20,36</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97,82</w:t>
            </w:r>
          </w:p>
        </w:tc>
        <w:tc>
          <w:tcPr>
            <w:tcW w:w="666" w:type="dxa"/>
            <w:tcBorders>
              <w:top w:val="nil"/>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64,82</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w:t>
            </w: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w:t>
            </w:r>
          </w:p>
        </w:tc>
        <w:tc>
          <w:tcPr>
            <w:tcW w:w="9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1312</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4,95</w:t>
            </w:r>
          </w:p>
        </w:tc>
        <w:tc>
          <w:tcPr>
            <w:tcW w:w="797"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47,26</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38,19</w:t>
            </w:r>
          </w:p>
        </w:tc>
        <w:tc>
          <w:tcPr>
            <w:tcW w:w="711"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95,05</w:t>
            </w:r>
          </w:p>
        </w:tc>
        <w:tc>
          <w:tcPr>
            <w:tcW w:w="666" w:type="dxa"/>
            <w:tcBorders>
              <w:top w:val="nil"/>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47,79</w:t>
            </w:r>
          </w:p>
        </w:tc>
        <w:tc>
          <w:tcPr>
            <w:tcW w:w="848" w:type="dxa"/>
            <w:vMerge/>
            <w:tcBorders>
              <w:top w:val="nil"/>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14,74</w:t>
            </w:r>
          </w:p>
        </w:tc>
        <w:tc>
          <w:tcPr>
            <w:tcW w:w="616"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w:t>
            </w:r>
          </w:p>
        </w:tc>
        <w:tc>
          <w:tcPr>
            <w:tcW w:w="844" w:type="dxa"/>
            <w:tcBorders>
              <w:top w:val="nil"/>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Химия 11</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8457</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116221</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2,53</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29,66</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45,27</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22,54</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97,47</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67,81</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1295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42,24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11,97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54,21</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19,68</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3,61</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3,94</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11</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10754</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143873</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2,06</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22,53</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46,86</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28,55</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94,37</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75,41</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1408</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4,62</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34,09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42,61</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18,68</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76,7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61,29</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19,11</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3,75</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4,08</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11</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12618</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202470</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1,92</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20,98</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47,72</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29,38</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98,08</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77,10</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1581</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5,12</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32,57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45,03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17,27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94,87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62,30</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13,44</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3,74</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w:t>
            </w:r>
          </w:p>
        </w:tc>
      </w:tr>
      <w:tr w:rsidR="004457DF" w:rsidRPr="00B96D10" w:rsidTr="00B04F88">
        <w:trPr>
          <w:trHeight w:val="300"/>
        </w:trPr>
        <w:tc>
          <w:tcPr>
            <w:tcW w:w="1023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География 11</w:t>
            </w:r>
          </w:p>
        </w:tc>
      </w:tr>
      <w:tr w:rsidR="00B96D10"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11653</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167894</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1,25</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19,25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49,65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29,84</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98,74</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79,49</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4457DF" w:rsidRPr="00B96D10" w:rsidTr="00B04F88">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1425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2,32</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27,72</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51,37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18,6</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97,69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69,97</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96D10" w:rsidRPr="0016328B" w:rsidRDefault="00B96D10" w:rsidP="00B96D10">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14,10</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3,86</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B96D10" w:rsidRPr="0016328B" w:rsidRDefault="00B96D10" w:rsidP="00B96D10">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4,26</w:t>
            </w:r>
          </w:p>
        </w:tc>
      </w:tr>
    </w:tbl>
    <w:p w:rsidR="00077A7C" w:rsidRDefault="00077A7C" w:rsidP="00077A7C">
      <w:pPr>
        <w:pStyle w:val="a3"/>
        <w:rPr>
          <w:rFonts w:ascii="Times New Roman" w:hAnsi="Times New Roman"/>
          <w:color w:val="2E74B5" w:themeColor="accent1" w:themeShade="BF"/>
        </w:rPr>
      </w:pPr>
    </w:p>
    <w:p w:rsidR="00D21CB4" w:rsidRPr="00C42608" w:rsidRDefault="00D21CB4" w:rsidP="0086082D">
      <w:pPr>
        <w:pStyle w:val="a3"/>
        <w:spacing w:line="276" w:lineRule="auto"/>
        <w:jc w:val="both"/>
        <w:rPr>
          <w:rFonts w:ascii="Times New Roman" w:hAnsi="Times New Roman"/>
          <w:sz w:val="24"/>
          <w:szCs w:val="24"/>
        </w:rPr>
      </w:pPr>
      <w:r w:rsidRPr="00C42608">
        <w:rPr>
          <w:rFonts w:ascii="Times New Roman" w:hAnsi="Times New Roman"/>
          <w:color w:val="2E74B5" w:themeColor="accent1" w:themeShade="BF"/>
          <w:sz w:val="24"/>
          <w:szCs w:val="24"/>
        </w:rPr>
        <w:tab/>
      </w:r>
      <w:r w:rsidRPr="00C42608">
        <w:rPr>
          <w:rFonts w:ascii="Times New Roman" w:hAnsi="Times New Roman"/>
          <w:sz w:val="24"/>
          <w:szCs w:val="24"/>
        </w:rPr>
        <w:t>Среднее значение успеваемости обучающихся, принимающих участие в ВПР за период исследований (с 2015 года по настоящее время) колеблется в начальной школе в диапазоне от 87,90% в 2015 г</w:t>
      </w:r>
      <w:r w:rsidR="008A5265" w:rsidRPr="00C42608">
        <w:rPr>
          <w:rFonts w:ascii="Times New Roman" w:hAnsi="Times New Roman"/>
          <w:sz w:val="24"/>
          <w:szCs w:val="24"/>
        </w:rPr>
        <w:t xml:space="preserve">оду до 98,2% в 2019 г. </w:t>
      </w:r>
      <w:r w:rsidRPr="00C42608">
        <w:rPr>
          <w:rFonts w:ascii="Times New Roman" w:hAnsi="Times New Roman"/>
          <w:sz w:val="24"/>
          <w:szCs w:val="24"/>
        </w:rPr>
        <w:t>В основной школе - от 73,70% в 2020 г, до 89,39%</w:t>
      </w:r>
      <w:r w:rsidR="008A5265" w:rsidRPr="00C42608">
        <w:rPr>
          <w:rFonts w:ascii="Times New Roman" w:hAnsi="Times New Roman"/>
          <w:sz w:val="24"/>
          <w:szCs w:val="24"/>
        </w:rPr>
        <w:t xml:space="preserve"> в 2024г. В средней школе – от</w:t>
      </w:r>
      <w:r w:rsidRPr="00C42608">
        <w:rPr>
          <w:rFonts w:ascii="Times New Roman" w:hAnsi="Times New Roman"/>
          <w:sz w:val="24"/>
          <w:szCs w:val="24"/>
        </w:rPr>
        <w:t xml:space="preserve"> 91,40% в 2020 г. до 98,00% в 2018 и 2019 годах</w:t>
      </w:r>
      <w:r w:rsidR="0086082D" w:rsidRPr="00C42608">
        <w:rPr>
          <w:rFonts w:ascii="Times New Roman" w:hAnsi="Times New Roman"/>
          <w:sz w:val="24"/>
          <w:szCs w:val="24"/>
        </w:rPr>
        <w:t xml:space="preserve"> (Таблица 6).</w:t>
      </w:r>
    </w:p>
    <w:p w:rsidR="006D2B79" w:rsidRDefault="006D2B79" w:rsidP="00077A7C">
      <w:pPr>
        <w:pStyle w:val="a3"/>
        <w:ind w:firstLine="708"/>
        <w:jc w:val="center"/>
        <w:rPr>
          <w:rFonts w:ascii="Times New Roman" w:hAnsi="Times New Roman"/>
          <w:b/>
        </w:rPr>
      </w:pPr>
    </w:p>
    <w:p w:rsidR="006A6DE0" w:rsidRDefault="00077A7C" w:rsidP="00077A7C">
      <w:pPr>
        <w:pStyle w:val="a3"/>
        <w:ind w:firstLine="708"/>
        <w:jc w:val="center"/>
        <w:rPr>
          <w:rFonts w:ascii="Times New Roman" w:hAnsi="Times New Roman"/>
          <w:b/>
        </w:rPr>
      </w:pPr>
      <w:r w:rsidRPr="00154673">
        <w:rPr>
          <w:rFonts w:ascii="Times New Roman" w:hAnsi="Times New Roman"/>
          <w:b/>
        </w:rPr>
        <w:t>Доля обучающихся общеобразовательных организаций</w:t>
      </w:r>
      <w:r w:rsidR="006A6DE0">
        <w:rPr>
          <w:rFonts w:ascii="Times New Roman" w:hAnsi="Times New Roman"/>
          <w:b/>
        </w:rPr>
        <w:t xml:space="preserve"> Республики Карелия</w:t>
      </w:r>
      <w:r w:rsidRPr="00154673">
        <w:rPr>
          <w:rFonts w:ascii="Times New Roman" w:hAnsi="Times New Roman"/>
          <w:b/>
        </w:rPr>
        <w:t xml:space="preserve">, </w:t>
      </w:r>
    </w:p>
    <w:p w:rsidR="00077A7C" w:rsidRPr="006A6DE0" w:rsidRDefault="00077A7C" w:rsidP="00077A7C">
      <w:pPr>
        <w:pStyle w:val="a3"/>
        <w:ind w:firstLine="708"/>
        <w:jc w:val="center"/>
        <w:rPr>
          <w:rFonts w:ascii="Times New Roman" w:hAnsi="Times New Roman"/>
          <w:b/>
          <w:sz w:val="20"/>
          <w:szCs w:val="20"/>
        </w:rPr>
      </w:pPr>
      <w:r w:rsidRPr="00154673">
        <w:rPr>
          <w:rFonts w:ascii="Times New Roman" w:hAnsi="Times New Roman"/>
          <w:b/>
        </w:rPr>
        <w:t>справившихся с ВПР</w:t>
      </w:r>
    </w:p>
    <w:p w:rsidR="00077A7C" w:rsidRPr="006A6DE0" w:rsidRDefault="00077A7C" w:rsidP="00077A7C">
      <w:pPr>
        <w:pStyle w:val="a3"/>
        <w:ind w:firstLine="708"/>
        <w:jc w:val="right"/>
        <w:rPr>
          <w:rFonts w:ascii="Times New Roman" w:hAnsi="Times New Roman"/>
          <w:sz w:val="20"/>
          <w:szCs w:val="20"/>
        </w:rPr>
      </w:pPr>
      <w:r w:rsidRPr="006A6DE0">
        <w:rPr>
          <w:rFonts w:ascii="Times New Roman" w:hAnsi="Times New Roman"/>
          <w:sz w:val="20"/>
          <w:szCs w:val="20"/>
        </w:rPr>
        <w:t>Таблица 6</w:t>
      </w:r>
    </w:p>
    <w:tbl>
      <w:tblPr>
        <w:tblStyle w:val="ab"/>
        <w:tblW w:w="9213" w:type="dxa"/>
        <w:tblInd w:w="421" w:type="dxa"/>
        <w:tblLook w:val="04A0" w:firstRow="1" w:lastRow="0" w:firstColumn="1" w:lastColumn="0" w:noHBand="0" w:noVBand="1"/>
      </w:tblPr>
      <w:tblGrid>
        <w:gridCol w:w="1984"/>
        <w:gridCol w:w="2551"/>
        <w:gridCol w:w="2410"/>
        <w:gridCol w:w="2268"/>
      </w:tblGrid>
      <w:tr w:rsidR="006D2B79" w:rsidRPr="003346CB" w:rsidTr="003346CB">
        <w:trPr>
          <w:trHeight w:val="386"/>
          <w:tblHeader/>
        </w:trPr>
        <w:tc>
          <w:tcPr>
            <w:tcW w:w="1984" w:type="dxa"/>
            <w:vMerge w:val="restart"/>
            <w:vAlign w:val="center"/>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Год</w:t>
            </w:r>
          </w:p>
        </w:tc>
        <w:tc>
          <w:tcPr>
            <w:tcW w:w="7229" w:type="dxa"/>
            <w:gridSpan w:val="3"/>
            <w:vAlign w:val="center"/>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Уровень образования / Результат (уровень успеваемости) (в %)</w:t>
            </w:r>
          </w:p>
        </w:tc>
      </w:tr>
      <w:tr w:rsidR="006D2B79" w:rsidRPr="003346CB" w:rsidTr="003346CB">
        <w:trPr>
          <w:trHeight w:val="315"/>
          <w:tblHeader/>
        </w:trPr>
        <w:tc>
          <w:tcPr>
            <w:tcW w:w="1984" w:type="dxa"/>
            <w:vMerge/>
            <w:hideMark/>
          </w:tcPr>
          <w:p w:rsidR="006D2B79" w:rsidRPr="003346CB" w:rsidRDefault="006D2B79" w:rsidP="006D2B79">
            <w:pPr>
              <w:pStyle w:val="a3"/>
              <w:ind w:left="142"/>
              <w:jc w:val="center"/>
              <w:rPr>
                <w:rFonts w:ascii="Times New Roman" w:hAnsi="Times New Roman"/>
                <w:b/>
                <w:bCs/>
                <w:sz w:val="20"/>
                <w:szCs w:val="20"/>
              </w:rPr>
            </w:pPr>
          </w:p>
        </w:tc>
        <w:tc>
          <w:tcPr>
            <w:tcW w:w="2551" w:type="dxa"/>
            <w:vAlign w:val="center"/>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НОО</w:t>
            </w:r>
          </w:p>
        </w:tc>
        <w:tc>
          <w:tcPr>
            <w:tcW w:w="2410" w:type="dxa"/>
            <w:vAlign w:val="center"/>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ООО</w:t>
            </w:r>
          </w:p>
        </w:tc>
        <w:tc>
          <w:tcPr>
            <w:tcW w:w="2268" w:type="dxa"/>
            <w:vAlign w:val="center"/>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СОО</w:t>
            </w:r>
          </w:p>
        </w:tc>
      </w:tr>
      <w:tr w:rsidR="006D2B79" w:rsidRPr="003346CB" w:rsidTr="003346CB">
        <w:trPr>
          <w:trHeight w:val="315"/>
        </w:trPr>
        <w:tc>
          <w:tcPr>
            <w:tcW w:w="1984" w:type="dxa"/>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2015</w:t>
            </w:r>
          </w:p>
        </w:tc>
        <w:tc>
          <w:tcPr>
            <w:tcW w:w="2551"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87,90</w:t>
            </w:r>
          </w:p>
        </w:tc>
        <w:tc>
          <w:tcPr>
            <w:tcW w:w="2410" w:type="dxa"/>
            <w:noWrap/>
            <w:hideMark/>
          </w:tcPr>
          <w:p w:rsidR="006D2B79" w:rsidRPr="003346CB" w:rsidRDefault="006D2B79" w:rsidP="006D2B79">
            <w:pPr>
              <w:pStyle w:val="a3"/>
              <w:ind w:left="142"/>
              <w:jc w:val="center"/>
              <w:rPr>
                <w:rFonts w:ascii="Times New Roman" w:hAnsi="Times New Roman"/>
                <w:sz w:val="20"/>
                <w:szCs w:val="20"/>
              </w:rPr>
            </w:pPr>
          </w:p>
        </w:tc>
        <w:tc>
          <w:tcPr>
            <w:tcW w:w="2268" w:type="dxa"/>
            <w:noWrap/>
            <w:hideMark/>
          </w:tcPr>
          <w:p w:rsidR="006D2B79" w:rsidRPr="003346CB" w:rsidRDefault="006D2B79" w:rsidP="006D2B79">
            <w:pPr>
              <w:pStyle w:val="a3"/>
              <w:ind w:left="142"/>
              <w:jc w:val="center"/>
              <w:rPr>
                <w:rFonts w:ascii="Times New Roman" w:hAnsi="Times New Roman"/>
                <w:sz w:val="20"/>
                <w:szCs w:val="20"/>
              </w:rPr>
            </w:pPr>
          </w:p>
        </w:tc>
      </w:tr>
      <w:tr w:rsidR="006D2B79" w:rsidRPr="003346CB" w:rsidTr="003346CB">
        <w:trPr>
          <w:trHeight w:val="315"/>
        </w:trPr>
        <w:tc>
          <w:tcPr>
            <w:tcW w:w="1984" w:type="dxa"/>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2016</w:t>
            </w:r>
          </w:p>
        </w:tc>
        <w:tc>
          <w:tcPr>
            <w:tcW w:w="2551" w:type="dxa"/>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97,60</w:t>
            </w:r>
          </w:p>
        </w:tc>
        <w:tc>
          <w:tcPr>
            <w:tcW w:w="2410" w:type="dxa"/>
            <w:noWrap/>
            <w:hideMark/>
          </w:tcPr>
          <w:p w:rsidR="006D2B79" w:rsidRPr="003346CB" w:rsidRDefault="006D2B79" w:rsidP="006D2B79">
            <w:pPr>
              <w:pStyle w:val="a3"/>
              <w:ind w:left="142"/>
              <w:jc w:val="center"/>
              <w:rPr>
                <w:rFonts w:ascii="Times New Roman" w:hAnsi="Times New Roman"/>
                <w:sz w:val="20"/>
                <w:szCs w:val="20"/>
              </w:rPr>
            </w:pPr>
          </w:p>
        </w:tc>
        <w:tc>
          <w:tcPr>
            <w:tcW w:w="2268" w:type="dxa"/>
            <w:noWrap/>
            <w:hideMark/>
          </w:tcPr>
          <w:p w:rsidR="006D2B79" w:rsidRPr="003346CB" w:rsidRDefault="006D2B79" w:rsidP="006D2B79">
            <w:pPr>
              <w:pStyle w:val="a3"/>
              <w:ind w:left="142"/>
              <w:jc w:val="center"/>
              <w:rPr>
                <w:rFonts w:ascii="Times New Roman" w:hAnsi="Times New Roman"/>
                <w:sz w:val="20"/>
                <w:szCs w:val="20"/>
              </w:rPr>
            </w:pPr>
          </w:p>
        </w:tc>
      </w:tr>
      <w:tr w:rsidR="006D2B79" w:rsidRPr="003346CB" w:rsidTr="003346CB">
        <w:trPr>
          <w:trHeight w:val="315"/>
        </w:trPr>
        <w:tc>
          <w:tcPr>
            <w:tcW w:w="1984" w:type="dxa"/>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2017</w:t>
            </w:r>
          </w:p>
        </w:tc>
        <w:tc>
          <w:tcPr>
            <w:tcW w:w="2551" w:type="dxa"/>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97,80</w:t>
            </w:r>
          </w:p>
        </w:tc>
        <w:tc>
          <w:tcPr>
            <w:tcW w:w="2410"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87,90</w:t>
            </w:r>
          </w:p>
        </w:tc>
        <w:tc>
          <w:tcPr>
            <w:tcW w:w="2268"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95,90</w:t>
            </w:r>
          </w:p>
        </w:tc>
      </w:tr>
      <w:tr w:rsidR="006D2B79" w:rsidRPr="003346CB" w:rsidTr="003346CB">
        <w:trPr>
          <w:trHeight w:val="315"/>
        </w:trPr>
        <w:tc>
          <w:tcPr>
            <w:tcW w:w="1984" w:type="dxa"/>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lastRenderedPageBreak/>
              <w:t>2018</w:t>
            </w:r>
          </w:p>
        </w:tc>
        <w:tc>
          <w:tcPr>
            <w:tcW w:w="2551" w:type="dxa"/>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97,90</w:t>
            </w:r>
          </w:p>
        </w:tc>
        <w:tc>
          <w:tcPr>
            <w:tcW w:w="2410"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86,50</w:t>
            </w:r>
          </w:p>
        </w:tc>
        <w:tc>
          <w:tcPr>
            <w:tcW w:w="2268"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98,00</w:t>
            </w:r>
          </w:p>
        </w:tc>
      </w:tr>
      <w:tr w:rsidR="006D2B79" w:rsidRPr="003346CB" w:rsidTr="003346CB">
        <w:trPr>
          <w:trHeight w:val="315"/>
        </w:trPr>
        <w:tc>
          <w:tcPr>
            <w:tcW w:w="1984" w:type="dxa"/>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2019</w:t>
            </w:r>
          </w:p>
        </w:tc>
        <w:tc>
          <w:tcPr>
            <w:tcW w:w="2551" w:type="dxa"/>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98,20</w:t>
            </w:r>
          </w:p>
        </w:tc>
        <w:tc>
          <w:tcPr>
            <w:tcW w:w="2410"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87,80</w:t>
            </w:r>
          </w:p>
        </w:tc>
        <w:tc>
          <w:tcPr>
            <w:tcW w:w="2268"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98,00</w:t>
            </w:r>
          </w:p>
        </w:tc>
      </w:tr>
      <w:tr w:rsidR="006D2B79" w:rsidRPr="003346CB" w:rsidTr="003346CB">
        <w:trPr>
          <w:trHeight w:val="315"/>
        </w:trPr>
        <w:tc>
          <w:tcPr>
            <w:tcW w:w="1984" w:type="dxa"/>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2020</w:t>
            </w:r>
          </w:p>
        </w:tc>
        <w:tc>
          <w:tcPr>
            <w:tcW w:w="2551" w:type="dxa"/>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91,20</w:t>
            </w:r>
          </w:p>
        </w:tc>
        <w:tc>
          <w:tcPr>
            <w:tcW w:w="2410"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73,70</w:t>
            </w:r>
          </w:p>
        </w:tc>
        <w:tc>
          <w:tcPr>
            <w:tcW w:w="2268"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91,40</w:t>
            </w:r>
          </w:p>
        </w:tc>
      </w:tr>
      <w:tr w:rsidR="006D2B79" w:rsidRPr="003346CB" w:rsidTr="003346CB">
        <w:trPr>
          <w:trHeight w:val="315"/>
        </w:trPr>
        <w:tc>
          <w:tcPr>
            <w:tcW w:w="1984" w:type="dxa"/>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2021</w:t>
            </w:r>
          </w:p>
        </w:tc>
        <w:tc>
          <w:tcPr>
            <w:tcW w:w="2551" w:type="dxa"/>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97,00</w:t>
            </w:r>
          </w:p>
        </w:tc>
        <w:tc>
          <w:tcPr>
            <w:tcW w:w="2410"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81,70</w:t>
            </w:r>
          </w:p>
        </w:tc>
        <w:tc>
          <w:tcPr>
            <w:tcW w:w="2268"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93,40</w:t>
            </w:r>
          </w:p>
        </w:tc>
      </w:tr>
      <w:tr w:rsidR="006D2B79" w:rsidRPr="003346CB" w:rsidTr="003346CB">
        <w:trPr>
          <w:trHeight w:val="315"/>
        </w:trPr>
        <w:tc>
          <w:tcPr>
            <w:tcW w:w="1984" w:type="dxa"/>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2022</w:t>
            </w:r>
          </w:p>
        </w:tc>
        <w:tc>
          <w:tcPr>
            <w:tcW w:w="2551" w:type="dxa"/>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94,70</w:t>
            </w:r>
          </w:p>
        </w:tc>
        <w:tc>
          <w:tcPr>
            <w:tcW w:w="2410"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85,40</w:t>
            </w:r>
          </w:p>
        </w:tc>
        <w:tc>
          <w:tcPr>
            <w:tcW w:w="2268" w:type="dxa"/>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96,60</w:t>
            </w:r>
          </w:p>
        </w:tc>
      </w:tr>
      <w:tr w:rsidR="002A0926" w:rsidRPr="003346CB" w:rsidTr="003346CB">
        <w:trPr>
          <w:trHeight w:val="315"/>
        </w:trPr>
        <w:tc>
          <w:tcPr>
            <w:tcW w:w="1984" w:type="dxa"/>
            <w:tcBorders>
              <w:bottom w:val="single" w:sz="4" w:space="0" w:color="auto"/>
            </w:tcBorders>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2023</w:t>
            </w:r>
          </w:p>
        </w:tc>
        <w:tc>
          <w:tcPr>
            <w:tcW w:w="2551" w:type="dxa"/>
            <w:tcBorders>
              <w:bottom w:val="single" w:sz="4" w:space="0" w:color="auto"/>
            </w:tcBorders>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97,60</w:t>
            </w:r>
          </w:p>
        </w:tc>
        <w:tc>
          <w:tcPr>
            <w:tcW w:w="2410" w:type="dxa"/>
            <w:tcBorders>
              <w:bottom w:val="single" w:sz="4" w:space="0" w:color="auto"/>
            </w:tcBorders>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88,00</w:t>
            </w:r>
          </w:p>
        </w:tc>
        <w:tc>
          <w:tcPr>
            <w:tcW w:w="2268" w:type="dxa"/>
            <w:tcBorders>
              <w:bottom w:val="single" w:sz="4" w:space="0" w:color="auto"/>
            </w:tcBorders>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96,90*</w:t>
            </w:r>
          </w:p>
        </w:tc>
      </w:tr>
      <w:tr w:rsidR="002A0926" w:rsidRPr="003346CB" w:rsidTr="003346CB">
        <w:trPr>
          <w:trHeight w:val="315"/>
        </w:trPr>
        <w:tc>
          <w:tcPr>
            <w:tcW w:w="1984" w:type="dxa"/>
            <w:tcBorders>
              <w:top w:val="single" w:sz="4" w:space="0" w:color="auto"/>
              <w:left w:val="single" w:sz="4" w:space="0" w:color="auto"/>
              <w:bottom w:val="single" w:sz="4" w:space="0" w:color="auto"/>
              <w:right w:val="single" w:sz="4" w:space="0" w:color="auto"/>
            </w:tcBorders>
            <w:noWrap/>
            <w:hideMark/>
          </w:tcPr>
          <w:p w:rsidR="006D2B79" w:rsidRPr="003346CB" w:rsidRDefault="006D2B79" w:rsidP="006D2B79">
            <w:pPr>
              <w:pStyle w:val="a3"/>
              <w:ind w:left="142"/>
              <w:jc w:val="center"/>
              <w:rPr>
                <w:rFonts w:ascii="Times New Roman" w:hAnsi="Times New Roman"/>
                <w:b/>
                <w:bCs/>
                <w:sz w:val="20"/>
                <w:szCs w:val="20"/>
              </w:rPr>
            </w:pPr>
            <w:r w:rsidRPr="003346CB">
              <w:rPr>
                <w:rFonts w:ascii="Times New Roman" w:hAnsi="Times New Roman"/>
                <w:b/>
                <w:bCs/>
                <w:sz w:val="20"/>
                <w:szCs w:val="20"/>
              </w:rPr>
              <w:t>2024</w:t>
            </w:r>
          </w:p>
        </w:tc>
        <w:tc>
          <w:tcPr>
            <w:tcW w:w="2551" w:type="dxa"/>
            <w:tcBorders>
              <w:top w:val="single" w:sz="4" w:space="0" w:color="auto"/>
              <w:left w:val="single" w:sz="4" w:space="0" w:color="auto"/>
              <w:bottom w:val="single" w:sz="4" w:space="0" w:color="auto"/>
              <w:right w:val="single" w:sz="4" w:space="0" w:color="auto"/>
            </w:tcBorders>
            <w:noWrap/>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97,53</w:t>
            </w:r>
          </w:p>
        </w:tc>
        <w:tc>
          <w:tcPr>
            <w:tcW w:w="2410" w:type="dxa"/>
            <w:tcBorders>
              <w:top w:val="single" w:sz="4" w:space="0" w:color="auto"/>
              <w:left w:val="single" w:sz="4" w:space="0" w:color="auto"/>
              <w:bottom w:val="single" w:sz="4" w:space="0" w:color="auto"/>
              <w:right w:val="single" w:sz="4" w:space="0" w:color="auto"/>
            </w:tcBorders>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89,39</w:t>
            </w:r>
          </w:p>
        </w:tc>
        <w:tc>
          <w:tcPr>
            <w:tcW w:w="2268" w:type="dxa"/>
            <w:tcBorders>
              <w:top w:val="single" w:sz="4" w:space="0" w:color="auto"/>
              <w:left w:val="single" w:sz="4" w:space="0" w:color="auto"/>
              <w:bottom w:val="single" w:sz="4" w:space="0" w:color="auto"/>
              <w:right w:val="single" w:sz="4" w:space="0" w:color="auto"/>
            </w:tcBorders>
            <w:hideMark/>
          </w:tcPr>
          <w:p w:rsidR="006D2B79" w:rsidRPr="003346CB" w:rsidRDefault="006D2B79" w:rsidP="006D2B79">
            <w:pPr>
              <w:pStyle w:val="a3"/>
              <w:ind w:left="142"/>
              <w:jc w:val="center"/>
              <w:rPr>
                <w:rFonts w:ascii="Times New Roman" w:hAnsi="Times New Roman"/>
                <w:sz w:val="20"/>
                <w:szCs w:val="20"/>
              </w:rPr>
            </w:pPr>
            <w:r w:rsidRPr="003346CB">
              <w:rPr>
                <w:rFonts w:ascii="Times New Roman" w:hAnsi="Times New Roman"/>
                <w:sz w:val="20"/>
                <w:szCs w:val="20"/>
              </w:rPr>
              <w:t>91,84*</w:t>
            </w:r>
          </w:p>
        </w:tc>
      </w:tr>
    </w:tbl>
    <w:p w:rsidR="00077A7C" w:rsidRPr="004A45D1" w:rsidRDefault="00077A7C" w:rsidP="006D2B79">
      <w:pPr>
        <w:pStyle w:val="a3"/>
        <w:ind w:firstLine="708"/>
        <w:rPr>
          <w:rFonts w:ascii="Times New Roman" w:hAnsi="Times New Roman"/>
          <w:i/>
        </w:rPr>
      </w:pPr>
      <w:r w:rsidRPr="004A45D1">
        <w:rPr>
          <w:rFonts w:ascii="Times New Roman" w:hAnsi="Times New Roman"/>
          <w:i/>
        </w:rPr>
        <w:t>*Без учета единой проверочной работы</w:t>
      </w:r>
    </w:p>
    <w:p w:rsidR="00077A7C" w:rsidRPr="00154673" w:rsidRDefault="00077A7C" w:rsidP="00077A7C">
      <w:pPr>
        <w:pStyle w:val="a3"/>
        <w:rPr>
          <w:rFonts w:ascii="Times New Roman" w:hAnsi="Times New Roman"/>
        </w:rPr>
      </w:pPr>
    </w:p>
    <w:p w:rsidR="00345443" w:rsidRPr="00CC1D84" w:rsidRDefault="00345443" w:rsidP="004A45D1">
      <w:pPr>
        <w:pStyle w:val="a3"/>
        <w:spacing w:line="276" w:lineRule="auto"/>
        <w:ind w:firstLine="709"/>
        <w:jc w:val="both"/>
        <w:rPr>
          <w:rFonts w:ascii="Times New Roman" w:hAnsi="Times New Roman"/>
          <w:sz w:val="24"/>
          <w:szCs w:val="24"/>
        </w:rPr>
      </w:pPr>
      <w:r w:rsidRPr="00CC1D84">
        <w:rPr>
          <w:rFonts w:ascii="Times New Roman" w:hAnsi="Times New Roman"/>
          <w:sz w:val="24"/>
          <w:szCs w:val="24"/>
        </w:rPr>
        <w:t xml:space="preserve">В 2020 году наблюдалось снижение уровня успеваемости на всех уровнях общего образования. В 2023 и 2024 годах уровень успеваемости на уровнях </w:t>
      </w:r>
      <w:r w:rsidR="004A45D1">
        <w:rPr>
          <w:rFonts w:ascii="Times New Roman" w:hAnsi="Times New Roman"/>
          <w:sz w:val="24"/>
          <w:szCs w:val="24"/>
        </w:rPr>
        <w:t xml:space="preserve">начального </w:t>
      </w:r>
      <w:r w:rsidRPr="00CC1D84">
        <w:rPr>
          <w:rFonts w:ascii="Times New Roman" w:hAnsi="Times New Roman"/>
          <w:sz w:val="24"/>
          <w:szCs w:val="24"/>
        </w:rPr>
        <w:t>общего</w:t>
      </w:r>
      <w:r w:rsidR="004A45D1">
        <w:rPr>
          <w:rFonts w:ascii="Times New Roman" w:hAnsi="Times New Roman"/>
          <w:sz w:val="24"/>
          <w:szCs w:val="24"/>
        </w:rPr>
        <w:t xml:space="preserve"> и среднего общего</w:t>
      </w:r>
      <w:r w:rsidRPr="00CC1D84">
        <w:rPr>
          <w:rFonts w:ascii="Times New Roman" w:hAnsi="Times New Roman"/>
          <w:sz w:val="24"/>
          <w:szCs w:val="24"/>
        </w:rPr>
        <w:t xml:space="preserve"> образования приблизился, но не достиг уровня 2019 года.</w:t>
      </w:r>
      <w:r w:rsidR="004A45D1">
        <w:rPr>
          <w:rFonts w:ascii="Times New Roman" w:hAnsi="Times New Roman"/>
          <w:sz w:val="24"/>
          <w:szCs w:val="24"/>
        </w:rPr>
        <w:t xml:space="preserve"> У</w:t>
      </w:r>
      <w:r w:rsidR="004A45D1" w:rsidRPr="00CC1D84">
        <w:rPr>
          <w:rFonts w:ascii="Times New Roman" w:hAnsi="Times New Roman"/>
          <w:sz w:val="24"/>
          <w:szCs w:val="24"/>
        </w:rPr>
        <w:t>ровень успеваемости на уровн</w:t>
      </w:r>
      <w:r w:rsidR="004A45D1">
        <w:rPr>
          <w:rFonts w:ascii="Times New Roman" w:hAnsi="Times New Roman"/>
          <w:sz w:val="24"/>
          <w:szCs w:val="24"/>
        </w:rPr>
        <w:t>е</w:t>
      </w:r>
      <w:r w:rsidR="004A45D1" w:rsidRPr="00CC1D84">
        <w:rPr>
          <w:rFonts w:ascii="Times New Roman" w:hAnsi="Times New Roman"/>
          <w:sz w:val="24"/>
          <w:szCs w:val="24"/>
        </w:rPr>
        <w:t xml:space="preserve"> </w:t>
      </w:r>
      <w:r w:rsidR="004A45D1">
        <w:rPr>
          <w:rFonts w:ascii="Times New Roman" w:hAnsi="Times New Roman"/>
          <w:sz w:val="24"/>
          <w:szCs w:val="24"/>
        </w:rPr>
        <w:t xml:space="preserve">основного </w:t>
      </w:r>
      <w:r w:rsidR="004A45D1" w:rsidRPr="00CC1D84">
        <w:rPr>
          <w:rFonts w:ascii="Times New Roman" w:hAnsi="Times New Roman"/>
          <w:sz w:val="24"/>
          <w:szCs w:val="24"/>
        </w:rPr>
        <w:t>общего</w:t>
      </w:r>
      <w:r w:rsidR="004A45D1">
        <w:rPr>
          <w:rFonts w:ascii="Times New Roman" w:hAnsi="Times New Roman"/>
          <w:sz w:val="24"/>
          <w:szCs w:val="24"/>
        </w:rPr>
        <w:t xml:space="preserve"> </w:t>
      </w:r>
      <w:r w:rsidR="004A45D1" w:rsidRPr="00CC1D84">
        <w:rPr>
          <w:rFonts w:ascii="Times New Roman" w:hAnsi="Times New Roman"/>
          <w:sz w:val="24"/>
          <w:szCs w:val="24"/>
        </w:rPr>
        <w:t xml:space="preserve">образования </w:t>
      </w:r>
      <w:r w:rsidR="004A45D1">
        <w:rPr>
          <w:rFonts w:ascii="Times New Roman" w:hAnsi="Times New Roman"/>
          <w:sz w:val="24"/>
          <w:szCs w:val="24"/>
        </w:rPr>
        <w:t>в 2023 и 2024 годах превысил</w:t>
      </w:r>
      <w:r w:rsidR="004A45D1" w:rsidRPr="00CC1D84">
        <w:rPr>
          <w:rFonts w:ascii="Times New Roman" w:hAnsi="Times New Roman"/>
          <w:sz w:val="24"/>
          <w:szCs w:val="24"/>
        </w:rPr>
        <w:t xml:space="preserve"> уров</w:t>
      </w:r>
      <w:r w:rsidR="004A45D1">
        <w:rPr>
          <w:rFonts w:ascii="Times New Roman" w:hAnsi="Times New Roman"/>
          <w:sz w:val="24"/>
          <w:szCs w:val="24"/>
        </w:rPr>
        <w:t>ень</w:t>
      </w:r>
      <w:r w:rsidR="004A45D1" w:rsidRPr="00CC1D84">
        <w:rPr>
          <w:rFonts w:ascii="Times New Roman" w:hAnsi="Times New Roman"/>
          <w:sz w:val="24"/>
          <w:szCs w:val="24"/>
        </w:rPr>
        <w:t xml:space="preserve"> 2019 года</w:t>
      </w:r>
      <w:r w:rsidR="004A45D1">
        <w:rPr>
          <w:rFonts w:ascii="Times New Roman" w:hAnsi="Times New Roman"/>
          <w:sz w:val="24"/>
          <w:szCs w:val="24"/>
        </w:rPr>
        <w:t>.</w:t>
      </w:r>
      <w:r w:rsidRPr="00CC1D84">
        <w:rPr>
          <w:rFonts w:ascii="Times New Roman" w:hAnsi="Times New Roman"/>
          <w:sz w:val="24"/>
          <w:szCs w:val="24"/>
        </w:rPr>
        <w:t xml:space="preserve"> Уровень успеваемости в основной школе за весь период исследований ниже уровня успеваемости в начальной и средней школе</w:t>
      </w:r>
      <w:r w:rsidR="004A45D1">
        <w:rPr>
          <w:rFonts w:ascii="Times New Roman" w:hAnsi="Times New Roman"/>
          <w:sz w:val="24"/>
          <w:szCs w:val="24"/>
        </w:rPr>
        <w:t xml:space="preserve"> и колеблется в диапазоне от 73,70% до 89,39%</w:t>
      </w:r>
      <w:r w:rsidRPr="00CC1D84">
        <w:rPr>
          <w:rFonts w:ascii="Times New Roman" w:hAnsi="Times New Roman"/>
          <w:sz w:val="24"/>
          <w:szCs w:val="24"/>
        </w:rPr>
        <w:t xml:space="preserve">. </w:t>
      </w:r>
      <w:r w:rsidR="004A45D1" w:rsidRPr="00CC1D84">
        <w:rPr>
          <w:rFonts w:ascii="Times New Roman" w:hAnsi="Times New Roman"/>
          <w:sz w:val="24"/>
          <w:szCs w:val="24"/>
        </w:rPr>
        <w:t xml:space="preserve">Уровень успеваемости в </w:t>
      </w:r>
      <w:r w:rsidR="004A45D1">
        <w:rPr>
          <w:rFonts w:ascii="Times New Roman" w:hAnsi="Times New Roman"/>
          <w:sz w:val="24"/>
          <w:szCs w:val="24"/>
        </w:rPr>
        <w:t>начальной</w:t>
      </w:r>
      <w:r w:rsidR="004A45D1" w:rsidRPr="00CC1D84">
        <w:rPr>
          <w:rFonts w:ascii="Times New Roman" w:hAnsi="Times New Roman"/>
          <w:sz w:val="24"/>
          <w:szCs w:val="24"/>
        </w:rPr>
        <w:t xml:space="preserve"> школе за весь период исследований</w:t>
      </w:r>
      <w:r w:rsidR="004A45D1">
        <w:rPr>
          <w:rFonts w:ascii="Times New Roman" w:hAnsi="Times New Roman"/>
          <w:sz w:val="24"/>
          <w:szCs w:val="24"/>
        </w:rPr>
        <w:t xml:space="preserve"> колеблется в диапазоне от 87,90% до 98,20%, в средней школе – от 91,40% до 98,00%.</w:t>
      </w:r>
    </w:p>
    <w:p w:rsidR="00345443" w:rsidRDefault="00345443" w:rsidP="00345443">
      <w:pPr>
        <w:pStyle w:val="a3"/>
        <w:spacing w:line="276" w:lineRule="auto"/>
        <w:ind w:firstLine="709"/>
        <w:jc w:val="both"/>
        <w:rPr>
          <w:rFonts w:ascii="Times New Roman" w:hAnsi="Times New Roman"/>
          <w:sz w:val="24"/>
          <w:szCs w:val="24"/>
        </w:rPr>
      </w:pPr>
      <w:r w:rsidRPr="00CC1D84">
        <w:rPr>
          <w:rFonts w:ascii="Times New Roman" w:hAnsi="Times New Roman"/>
          <w:sz w:val="24"/>
          <w:szCs w:val="24"/>
        </w:rPr>
        <w:t>По сравнению с 2023 годом в 2024 году уровень успеваемости в начальной школе снизился на 0,07%, в основной школе увеличился на 1,39%, в средней школе – снизился на 5,06%</w:t>
      </w:r>
      <w:r w:rsidR="00364C73">
        <w:rPr>
          <w:rFonts w:ascii="Times New Roman" w:hAnsi="Times New Roman"/>
          <w:sz w:val="24"/>
          <w:szCs w:val="24"/>
        </w:rPr>
        <w:t xml:space="preserve"> (</w:t>
      </w:r>
      <w:r w:rsidR="00364C73">
        <w:rPr>
          <w:rFonts w:ascii="Times New Roman" w:hAnsi="Times New Roman"/>
        </w:rPr>
        <w:t xml:space="preserve">Диаграмма </w:t>
      </w:r>
      <w:r w:rsidR="00996B77">
        <w:rPr>
          <w:rFonts w:ascii="Times New Roman" w:hAnsi="Times New Roman"/>
        </w:rPr>
        <w:t>4</w:t>
      </w:r>
      <w:r w:rsidR="00364C73">
        <w:rPr>
          <w:rFonts w:ascii="Times New Roman" w:hAnsi="Times New Roman"/>
        </w:rPr>
        <w:t>)</w:t>
      </w:r>
      <w:r w:rsidRPr="00CC1D84">
        <w:rPr>
          <w:rFonts w:ascii="Times New Roman" w:hAnsi="Times New Roman"/>
          <w:sz w:val="24"/>
          <w:szCs w:val="24"/>
        </w:rPr>
        <w:t>.</w:t>
      </w:r>
    </w:p>
    <w:p w:rsidR="00996B77" w:rsidRPr="00CC1D84" w:rsidRDefault="00996B77" w:rsidP="00345443">
      <w:pPr>
        <w:pStyle w:val="a3"/>
        <w:spacing w:line="276" w:lineRule="auto"/>
        <w:ind w:firstLine="709"/>
        <w:jc w:val="both"/>
        <w:rPr>
          <w:rFonts w:ascii="Times New Roman" w:hAnsi="Times New Roman"/>
          <w:sz w:val="24"/>
          <w:szCs w:val="24"/>
        </w:rPr>
      </w:pPr>
    </w:p>
    <w:p w:rsidR="0086082D" w:rsidRDefault="0086082D" w:rsidP="0086082D">
      <w:pPr>
        <w:pStyle w:val="a3"/>
        <w:ind w:firstLine="708"/>
        <w:jc w:val="center"/>
        <w:rPr>
          <w:rFonts w:ascii="Times New Roman" w:hAnsi="Times New Roman"/>
          <w:b/>
        </w:rPr>
      </w:pPr>
      <w:r w:rsidRPr="00154673">
        <w:rPr>
          <w:rFonts w:ascii="Times New Roman" w:hAnsi="Times New Roman"/>
          <w:b/>
        </w:rPr>
        <w:t>Доля обучающихся общеобразовательных организаций</w:t>
      </w:r>
      <w:r>
        <w:rPr>
          <w:rFonts w:ascii="Times New Roman" w:hAnsi="Times New Roman"/>
          <w:b/>
        </w:rPr>
        <w:t xml:space="preserve"> Республики Карелия</w:t>
      </w:r>
      <w:r w:rsidRPr="00154673">
        <w:rPr>
          <w:rFonts w:ascii="Times New Roman" w:hAnsi="Times New Roman"/>
          <w:b/>
        </w:rPr>
        <w:t>,</w:t>
      </w:r>
    </w:p>
    <w:p w:rsidR="0086082D" w:rsidRDefault="0086082D" w:rsidP="00996B77">
      <w:pPr>
        <w:spacing w:after="0" w:line="240" w:lineRule="auto"/>
        <w:ind w:firstLine="709"/>
        <w:jc w:val="center"/>
        <w:rPr>
          <w:rFonts w:ascii="Times New Roman" w:eastAsia="Calibri" w:hAnsi="Times New Roman" w:cs="Times New Roman"/>
          <w:sz w:val="20"/>
          <w:szCs w:val="20"/>
        </w:rPr>
      </w:pPr>
      <w:r w:rsidRPr="00154673">
        <w:rPr>
          <w:rFonts w:ascii="Times New Roman" w:hAnsi="Times New Roman" w:cs="Times New Roman"/>
          <w:b/>
        </w:rPr>
        <w:t>справившихся с ВПР</w:t>
      </w:r>
    </w:p>
    <w:p w:rsidR="0086082D" w:rsidRDefault="0086082D" w:rsidP="00996B77">
      <w:pPr>
        <w:spacing w:after="0" w:line="240" w:lineRule="auto"/>
        <w:ind w:firstLine="709"/>
        <w:jc w:val="right"/>
        <w:rPr>
          <w:rFonts w:ascii="Times New Roman" w:eastAsia="Calibri" w:hAnsi="Times New Roman" w:cs="Times New Roman"/>
          <w:sz w:val="20"/>
          <w:szCs w:val="20"/>
        </w:rPr>
      </w:pPr>
      <w:r w:rsidRPr="0086082D">
        <w:rPr>
          <w:rFonts w:ascii="Times New Roman" w:eastAsia="Calibri" w:hAnsi="Times New Roman" w:cs="Times New Roman"/>
          <w:sz w:val="20"/>
          <w:szCs w:val="20"/>
        </w:rPr>
        <w:t xml:space="preserve">Диаграмма </w:t>
      </w:r>
      <w:r w:rsidR="00996B77">
        <w:rPr>
          <w:rFonts w:ascii="Times New Roman" w:eastAsia="Calibri" w:hAnsi="Times New Roman" w:cs="Times New Roman"/>
          <w:sz w:val="20"/>
          <w:szCs w:val="20"/>
        </w:rPr>
        <w:t>4</w:t>
      </w:r>
    </w:p>
    <w:p w:rsidR="0086082D" w:rsidRDefault="003346CB" w:rsidP="003346CB">
      <w:pPr>
        <w:spacing w:after="0" w:line="276" w:lineRule="auto"/>
        <w:ind w:firstLine="142"/>
        <w:jc w:val="center"/>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drawing>
          <wp:inline distT="0" distB="0" distL="0" distR="0" wp14:anchorId="29EBB7EE" wp14:editId="52FBE11A">
            <wp:extent cx="5293507" cy="2892055"/>
            <wp:effectExtent l="0" t="0" r="2540" b="381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694" b="3925"/>
                    <a:stretch/>
                  </pic:blipFill>
                  <pic:spPr bwMode="auto">
                    <a:xfrm>
                      <a:off x="0" y="0"/>
                      <a:ext cx="5313033" cy="2902723"/>
                    </a:xfrm>
                    <a:prstGeom prst="rect">
                      <a:avLst/>
                    </a:prstGeom>
                    <a:noFill/>
                    <a:ln>
                      <a:noFill/>
                    </a:ln>
                    <a:extLst>
                      <a:ext uri="{53640926-AAD7-44D8-BBD7-CCE9431645EC}">
                        <a14:shadowObscured xmlns:a14="http://schemas.microsoft.com/office/drawing/2010/main"/>
                      </a:ext>
                    </a:extLst>
                  </pic:spPr>
                </pic:pic>
              </a:graphicData>
            </a:graphic>
          </wp:inline>
        </w:drawing>
      </w:r>
    </w:p>
    <w:p w:rsidR="0086082D" w:rsidRPr="0086082D" w:rsidRDefault="0086082D" w:rsidP="00D21CB4">
      <w:pPr>
        <w:spacing w:after="0" w:line="276" w:lineRule="auto"/>
        <w:ind w:firstLine="709"/>
        <w:jc w:val="both"/>
        <w:rPr>
          <w:rFonts w:ascii="Times New Roman" w:eastAsia="Calibri" w:hAnsi="Times New Roman" w:cs="Times New Roman"/>
          <w:sz w:val="20"/>
          <w:szCs w:val="20"/>
        </w:rPr>
      </w:pPr>
    </w:p>
    <w:p w:rsidR="00461111" w:rsidRPr="00461111" w:rsidRDefault="004A6BAC" w:rsidP="00C42608">
      <w:pPr>
        <w:tabs>
          <w:tab w:val="left" w:pos="4536"/>
        </w:tabs>
        <w:spacing w:after="0" w:line="276" w:lineRule="auto"/>
        <w:ind w:firstLine="709"/>
        <w:jc w:val="both"/>
        <w:rPr>
          <w:rFonts w:ascii="Times New Roman" w:eastAsia="Calibri" w:hAnsi="Times New Roman" w:cs="Times New Roman"/>
          <w:sz w:val="20"/>
          <w:szCs w:val="20"/>
        </w:rPr>
      </w:pPr>
      <w:r w:rsidRPr="00044550">
        <w:rPr>
          <w:rFonts w:ascii="Times New Roman" w:hAnsi="Times New Roman"/>
          <w:sz w:val="24"/>
          <w:szCs w:val="24"/>
        </w:rPr>
        <w:t>Статистический анализ результатов ВПР</w:t>
      </w:r>
      <w:r w:rsidR="00D02757">
        <w:rPr>
          <w:rFonts w:ascii="Times New Roman" w:eastAsia="Calibri" w:hAnsi="Times New Roman" w:cs="Times New Roman"/>
          <w:sz w:val="24"/>
          <w:szCs w:val="24"/>
        </w:rPr>
        <w:t xml:space="preserve"> показывает, что в</w:t>
      </w:r>
      <w:r w:rsidR="00364C73" w:rsidRPr="00D21CB4">
        <w:rPr>
          <w:rFonts w:ascii="Times New Roman" w:eastAsia="Calibri" w:hAnsi="Times New Roman" w:cs="Times New Roman"/>
          <w:sz w:val="24"/>
          <w:szCs w:val="24"/>
        </w:rPr>
        <w:t xml:space="preserve"> среднем </w:t>
      </w:r>
      <w:r w:rsidR="00364C73">
        <w:rPr>
          <w:rFonts w:ascii="Times New Roman" w:eastAsia="Calibri" w:hAnsi="Times New Roman" w:cs="Times New Roman"/>
          <w:sz w:val="24"/>
          <w:szCs w:val="24"/>
        </w:rPr>
        <w:t>в</w:t>
      </w:r>
      <w:r w:rsidR="0086082D">
        <w:rPr>
          <w:rFonts w:ascii="Times New Roman" w:eastAsia="Calibri" w:hAnsi="Times New Roman" w:cs="Times New Roman"/>
          <w:sz w:val="24"/>
          <w:szCs w:val="24"/>
        </w:rPr>
        <w:t xml:space="preserve"> </w:t>
      </w:r>
      <w:r w:rsidR="00E1034D" w:rsidRPr="00D21CB4">
        <w:rPr>
          <w:rFonts w:ascii="Times New Roman" w:eastAsia="Calibri" w:hAnsi="Times New Roman" w:cs="Times New Roman"/>
          <w:sz w:val="24"/>
          <w:szCs w:val="24"/>
        </w:rPr>
        <w:t xml:space="preserve">начальной школе </w:t>
      </w:r>
      <w:r w:rsidR="00E1034D">
        <w:rPr>
          <w:rFonts w:ascii="Times New Roman" w:eastAsia="Calibri" w:hAnsi="Times New Roman" w:cs="Times New Roman"/>
          <w:sz w:val="24"/>
          <w:szCs w:val="24"/>
        </w:rPr>
        <w:t xml:space="preserve">в </w:t>
      </w:r>
      <w:r w:rsidR="0086082D">
        <w:rPr>
          <w:rFonts w:ascii="Times New Roman" w:eastAsia="Calibri" w:hAnsi="Times New Roman" w:cs="Times New Roman"/>
          <w:sz w:val="24"/>
          <w:szCs w:val="24"/>
        </w:rPr>
        <w:t xml:space="preserve">Республике Карелия </w:t>
      </w:r>
      <w:r w:rsidR="00D02757">
        <w:rPr>
          <w:rFonts w:ascii="Times New Roman" w:eastAsia="Calibri" w:hAnsi="Times New Roman" w:cs="Times New Roman"/>
          <w:sz w:val="24"/>
          <w:szCs w:val="24"/>
        </w:rPr>
        <w:t>р</w:t>
      </w:r>
      <w:r w:rsidR="00D02757" w:rsidRPr="00D21CB4">
        <w:rPr>
          <w:rFonts w:ascii="Times New Roman" w:eastAsia="Calibri" w:hAnsi="Times New Roman" w:cs="Times New Roman"/>
          <w:sz w:val="24"/>
          <w:szCs w:val="24"/>
        </w:rPr>
        <w:t xml:space="preserve">езультаты ВПР </w:t>
      </w:r>
      <w:r w:rsidR="00077A7C" w:rsidRPr="00D21CB4">
        <w:rPr>
          <w:rFonts w:ascii="Times New Roman" w:eastAsia="Calibri" w:hAnsi="Times New Roman" w:cs="Times New Roman"/>
          <w:sz w:val="24"/>
          <w:szCs w:val="24"/>
        </w:rPr>
        <w:t xml:space="preserve">находятся выше показателей успеваемости в Российской Федерации на </w:t>
      </w:r>
      <w:r w:rsidR="003A43A8" w:rsidRPr="00D21CB4">
        <w:rPr>
          <w:rFonts w:ascii="Times New Roman" w:eastAsia="Calibri" w:hAnsi="Times New Roman" w:cs="Times New Roman"/>
          <w:sz w:val="24"/>
          <w:szCs w:val="24"/>
        </w:rPr>
        <w:t xml:space="preserve">0,47% (в 2023 году – выше на </w:t>
      </w:r>
      <w:r w:rsidR="00077A7C" w:rsidRPr="00D21CB4">
        <w:rPr>
          <w:rFonts w:ascii="Times New Roman" w:eastAsia="Calibri" w:hAnsi="Times New Roman" w:cs="Times New Roman"/>
          <w:sz w:val="24"/>
          <w:szCs w:val="24"/>
        </w:rPr>
        <w:t>0,7</w:t>
      </w:r>
      <w:r w:rsidR="003A43A8" w:rsidRPr="00D21CB4">
        <w:rPr>
          <w:rFonts w:ascii="Times New Roman" w:eastAsia="Calibri" w:hAnsi="Times New Roman" w:cs="Times New Roman"/>
          <w:sz w:val="24"/>
          <w:szCs w:val="24"/>
        </w:rPr>
        <w:t>0</w:t>
      </w:r>
      <w:r w:rsidR="00077A7C" w:rsidRPr="00D21CB4">
        <w:rPr>
          <w:rFonts w:ascii="Times New Roman" w:eastAsia="Calibri" w:hAnsi="Times New Roman" w:cs="Times New Roman"/>
          <w:sz w:val="24"/>
          <w:szCs w:val="24"/>
        </w:rPr>
        <w:t>%</w:t>
      </w:r>
      <w:r w:rsidR="003A43A8" w:rsidRPr="00D21CB4">
        <w:rPr>
          <w:rFonts w:ascii="Times New Roman" w:eastAsia="Calibri" w:hAnsi="Times New Roman" w:cs="Times New Roman"/>
          <w:sz w:val="24"/>
          <w:szCs w:val="24"/>
        </w:rPr>
        <w:t>)</w:t>
      </w:r>
      <w:r w:rsidR="00D02757">
        <w:rPr>
          <w:rFonts w:ascii="Times New Roman" w:eastAsia="Calibri" w:hAnsi="Times New Roman" w:cs="Times New Roman"/>
          <w:sz w:val="24"/>
          <w:szCs w:val="24"/>
        </w:rPr>
        <w:t>.</w:t>
      </w:r>
      <w:r w:rsidR="00461111">
        <w:rPr>
          <w:rFonts w:ascii="Times New Roman" w:eastAsia="Calibri" w:hAnsi="Times New Roman" w:cs="Times New Roman"/>
          <w:sz w:val="24"/>
          <w:szCs w:val="24"/>
        </w:rPr>
        <w:t xml:space="preserve">  </w:t>
      </w:r>
    </w:p>
    <w:p w:rsidR="00CF4933" w:rsidRDefault="00CF4933" w:rsidP="00E1034D">
      <w:pPr>
        <w:pStyle w:val="a3"/>
        <w:spacing w:line="276" w:lineRule="auto"/>
        <w:ind w:firstLine="709"/>
        <w:jc w:val="both"/>
        <w:rPr>
          <w:rFonts w:ascii="Times New Roman" w:hAnsi="Times New Roman"/>
          <w:sz w:val="24"/>
          <w:szCs w:val="24"/>
        </w:rPr>
      </w:pPr>
      <w:r w:rsidRPr="006375ED">
        <w:rPr>
          <w:rFonts w:ascii="Times New Roman" w:hAnsi="Times New Roman"/>
          <w:sz w:val="24"/>
          <w:szCs w:val="24"/>
        </w:rPr>
        <w:t xml:space="preserve">Самые низкие результаты в 2024 году были получены по русскому языку (94,91%). Самый высокий – по предмету Окружающий мир – 99,74%. В 2023 году – аналогично. </w:t>
      </w:r>
    </w:p>
    <w:p w:rsidR="00E1034D" w:rsidRDefault="00441E6F" w:rsidP="00E1034D">
      <w:pPr>
        <w:pStyle w:val="a3"/>
        <w:spacing w:line="276" w:lineRule="auto"/>
        <w:ind w:firstLine="709"/>
        <w:jc w:val="both"/>
        <w:rPr>
          <w:rFonts w:ascii="Times New Roman" w:hAnsi="Times New Roman"/>
          <w:sz w:val="24"/>
          <w:szCs w:val="24"/>
        </w:rPr>
      </w:pPr>
      <w:r w:rsidRPr="00441E6F">
        <w:rPr>
          <w:rFonts w:ascii="Times New Roman" w:hAnsi="Times New Roman"/>
          <w:sz w:val="24"/>
          <w:szCs w:val="24"/>
        </w:rPr>
        <w:lastRenderedPageBreak/>
        <w:t xml:space="preserve">Диапазон успеваемости по результатам ВПР в 3 оценочных </w:t>
      </w:r>
      <w:r w:rsidRPr="00BE1E27">
        <w:rPr>
          <w:rFonts w:ascii="Times New Roman" w:hAnsi="Times New Roman"/>
          <w:sz w:val="24"/>
          <w:szCs w:val="24"/>
        </w:rPr>
        <w:t xml:space="preserve">процедурах </w:t>
      </w:r>
      <w:r w:rsidR="00BE1E27" w:rsidRPr="00BE1E27">
        <w:rPr>
          <w:rFonts w:ascii="Times New Roman" w:hAnsi="Times New Roman"/>
          <w:sz w:val="24"/>
          <w:szCs w:val="24"/>
        </w:rPr>
        <w:t xml:space="preserve">на уровне начальной общеобразовательной школы от 94,91% (в 2023 году - </w:t>
      </w:r>
      <w:r w:rsidR="002D3F8F" w:rsidRPr="002D3F8F">
        <w:rPr>
          <w:rFonts w:ascii="Times New Roman" w:hAnsi="Times New Roman"/>
          <w:sz w:val="24"/>
          <w:szCs w:val="24"/>
        </w:rPr>
        <w:t>9</w:t>
      </w:r>
      <w:r w:rsidR="00BE1E27" w:rsidRPr="002D3F8F">
        <w:rPr>
          <w:rFonts w:ascii="Times New Roman" w:hAnsi="Times New Roman"/>
          <w:sz w:val="24"/>
          <w:szCs w:val="24"/>
        </w:rPr>
        <w:t>5,</w:t>
      </w:r>
      <w:r w:rsidR="002D3F8F" w:rsidRPr="002D3F8F">
        <w:rPr>
          <w:rFonts w:ascii="Times New Roman" w:hAnsi="Times New Roman"/>
          <w:sz w:val="24"/>
          <w:szCs w:val="24"/>
        </w:rPr>
        <w:t>3</w:t>
      </w:r>
      <w:r w:rsidR="00BE1E27" w:rsidRPr="002D3F8F">
        <w:rPr>
          <w:rFonts w:ascii="Times New Roman" w:hAnsi="Times New Roman"/>
          <w:sz w:val="24"/>
          <w:szCs w:val="24"/>
        </w:rPr>
        <w:t>0</w:t>
      </w:r>
      <w:r w:rsidR="00BE1E27" w:rsidRPr="00BE1E27">
        <w:rPr>
          <w:rFonts w:ascii="Times New Roman" w:hAnsi="Times New Roman"/>
          <w:sz w:val="24"/>
          <w:szCs w:val="24"/>
        </w:rPr>
        <w:t xml:space="preserve">%) до 99,74% (в 2023 году - </w:t>
      </w:r>
      <w:r w:rsidR="00BE1E27" w:rsidRPr="002D3F8F">
        <w:rPr>
          <w:rFonts w:ascii="Times New Roman" w:hAnsi="Times New Roman"/>
          <w:sz w:val="24"/>
          <w:szCs w:val="24"/>
        </w:rPr>
        <w:t>9</w:t>
      </w:r>
      <w:r w:rsidR="002D3F8F" w:rsidRPr="002D3F8F">
        <w:rPr>
          <w:rFonts w:ascii="Times New Roman" w:hAnsi="Times New Roman"/>
          <w:sz w:val="24"/>
          <w:szCs w:val="24"/>
        </w:rPr>
        <w:t>9</w:t>
      </w:r>
      <w:r w:rsidR="00BE1E27" w:rsidRPr="002D3F8F">
        <w:rPr>
          <w:rFonts w:ascii="Times New Roman" w:hAnsi="Times New Roman"/>
          <w:sz w:val="24"/>
          <w:szCs w:val="24"/>
        </w:rPr>
        <w:t>,</w:t>
      </w:r>
      <w:r w:rsidR="002D3F8F">
        <w:rPr>
          <w:rFonts w:ascii="Times New Roman" w:hAnsi="Times New Roman"/>
          <w:sz w:val="24"/>
          <w:szCs w:val="24"/>
        </w:rPr>
        <w:t>60</w:t>
      </w:r>
      <w:r w:rsidR="007A7E9D">
        <w:rPr>
          <w:rFonts w:ascii="Times New Roman" w:hAnsi="Times New Roman"/>
          <w:sz w:val="24"/>
          <w:szCs w:val="24"/>
        </w:rPr>
        <w:t xml:space="preserve">%) (Диаграмма </w:t>
      </w:r>
      <w:r w:rsidR="00996B77">
        <w:rPr>
          <w:rFonts w:ascii="Times New Roman" w:hAnsi="Times New Roman"/>
          <w:sz w:val="24"/>
          <w:szCs w:val="24"/>
        </w:rPr>
        <w:t>5</w:t>
      </w:r>
      <w:r w:rsidR="0069239F">
        <w:rPr>
          <w:rFonts w:ascii="Times New Roman" w:hAnsi="Times New Roman"/>
          <w:sz w:val="24"/>
          <w:szCs w:val="24"/>
        </w:rPr>
        <w:t>.1</w:t>
      </w:r>
      <w:r w:rsidR="007A7E9D">
        <w:rPr>
          <w:rFonts w:ascii="Times New Roman" w:hAnsi="Times New Roman"/>
          <w:sz w:val="24"/>
          <w:szCs w:val="24"/>
        </w:rPr>
        <w:t>).</w:t>
      </w:r>
      <w:r w:rsidR="00E1034D" w:rsidRPr="00E1034D">
        <w:rPr>
          <w:rFonts w:ascii="Times New Roman" w:hAnsi="Times New Roman"/>
          <w:sz w:val="24"/>
          <w:szCs w:val="24"/>
        </w:rPr>
        <w:t xml:space="preserve"> </w:t>
      </w:r>
    </w:p>
    <w:p w:rsidR="00E35F3D" w:rsidRDefault="00E35F3D" w:rsidP="0069239F">
      <w:pPr>
        <w:spacing w:after="0" w:line="276" w:lineRule="auto"/>
        <w:ind w:firstLine="708"/>
        <w:jc w:val="center"/>
        <w:rPr>
          <w:rFonts w:ascii="Times New Roman" w:eastAsia="Calibri" w:hAnsi="Times New Roman" w:cs="Times New Roman"/>
          <w:b/>
        </w:rPr>
      </w:pPr>
    </w:p>
    <w:p w:rsidR="0069239F" w:rsidRPr="00461111" w:rsidRDefault="0069239F" w:rsidP="00E35F3D">
      <w:pPr>
        <w:spacing w:after="0" w:line="276" w:lineRule="auto"/>
        <w:ind w:hanging="284"/>
        <w:jc w:val="center"/>
        <w:rPr>
          <w:rFonts w:ascii="Times New Roman" w:eastAsia="Calibri" w:hAnsi="Times New Roman" w:cs="Times New Roman"/>
          <w:b/>
        </w:rPr>
      </w:pPr>
      <w:r w:rsidRPr="00461111">
        <w:rPr>
          <w:rFonts w:ascii="Times New Roman" w:eastAsia="Calibri" w:hAnsi="Times New Roman" w:cs="Times New Roman"/>
          <w:b/>
        </w:rPr>
        <w:t>Успеваемость по результатам ВПР в Республике Карелия</w:t>
      </w:r>
      <w:r>
        <w:rPr>
          <w:rFonts w:ascii="Times New Roman" w:eastAsia="Calibri" w:hAnsi="Times New Roman" w:cs="Times New Roman"/>
          <w:b/>
        </w:rPr>
        <w:t xml:space="preserve"> в 2023 и 2024 </w:t>
      </w:r>
      <w:proofErr w:type="spellStart"/>
      <w:r>
        <w:rPr>
          <w:rFonts w:ascii="Times New Roman" w:eastAsia="Calibri" w:hAnsi="Times New Roman" w:cs="Times New Roman"/>
          <w:b/>
        </w:rPr>
        <w:t>гг</w:t>
      </w:r>
      <w:proofErr w:type="spellEnd"/>
      <w:r w:rsidRPr="00461111">
        <w:rPr>
          <w:rFonts w:ascii="Times New Roman" w:eastAsia="Calibri" w:hAnsi="Times New Roman" w:cs="Times New Roman"/>
          <w:b/>
        </w:rPr>
        <w:t>,</w:t>
      </w:r>
      <w:r w:rsidR="008A5265">
        <w:rPr>
          <w:rFonts w:ascii="Times New Roman" w:eastAsia="Calibri" w:hAnsi="Times New Roman" w:cs="Times New Roman"/>
          <w:b/>
        </w:rPr>
        <w:t xml:space="preserve"> </w:t>
      </w:r>
      <w:r w:rsidR="00E35F3D">
        <w:rPr>
          <w:rFonts w:ascii="Times New Roman" w:eastAsia="Calibri" w:hAnsi="Times New Roman" w:cs="Times New Roman"/>
          <w:b/>
        </w:rPr>
        <w:t>4 класс (</w:t>
      </w:r>
      <w:r w:rsidRPr="00461111">
        <w:rPr>
          <w:rFonts w:ascii="Times New Roman" w:eastAsia="Calibri" w:hAnsi="Times New Roman" w:cs="Times New Roman"/>
          <w:b/>
        </w:rPr>
        <w:t>%)</w:t>
      </w:r>
    </w:p>
    <w:p w:rsidR="0069239F" w:rsidRPr="00461111" w:rsidRDefault="0069239F" w:rsidP="0069239F">
      <w:pPr>
        <w:spacing w:after="0" w:line="276" w:lineRule="auto"/>
        <w:ind w:firstLine="708"/>
        <w:jc w:val="right"/>
        <w:rPr>
          <w:rFonts w:ascii="Times New Roman" w:eastAsia="Calibri" w:hAnsi="Times New Roman" w:cs="Times New Roman"/>
          <w:sz w:val="20"/>
          <w:szCs w:val="20"/>
        </w:rPr>
      </w:pPr>
      <w:r w:rsidRPr="00461111">
        <w:rPr>
          <w:rFonts w:ascii="Times New Roman" w:eastAsia="Calibri" w:hAnsi="Times New Roman" w:cs="Times New Roman"/>
          <w:sz w:val="20"/>
          <w:szCs w:val="20"/>
        </w:rPr>
        <w:t xml:space="preserve">Диаграмма </w:t>
      </w:r>
      <w:r w:rsidR="00996B77">
        <w:rPr>
          <w:rFonts w:ascii="Times New Roman" w:eastAsia="Calibri" w:hAnsi="Times New Roman" w:cs="Times New Roman"/>
          <w:sz w:val="20"/>
          <w:szCs w:val="20"/>
        </w:rPr>
        <w:t>5</w:t>
      </w:r>
      <w:r>
        <w:rPr>
          <w:rFonts w:ascii="Times New Roman" w:eastAsia="Calibri" w:hAnsi="Times New Roman" w:cs="Times New Roman"/>
          <w:sz w:val="20"/>
          <w:szCs w:val="20"/>
        </w:rPr>
        <w:t>.1</w:t>
      </w:r>
    </w:p>
    <w:p w:rsidR="0069239F" w:rsidRPr="00BE1E27" w:rsidRDefault="0069239F" w:rsidP="00E35F3D">
      <w:pPr>
        <w:pStyle w:val="a3"/>
        <w:ind w:left="66" w:hanging="350"/>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23F792C4" wp14:editId="6BC62764">
            <wp:extent cx="6365035" cy="286195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3302"/>
                    <a:stretch/>
                  </pic:blipFill>
                  <pic:spPr bwMode="auto">
                    <a:xfrm>
                      <a:off x="0" y="0"/>
                      <a:ext cx="6430584" cy="2891426"/>
                    </a:xfrm>
                    <a:prstGeom prst="rect">
                      <a:avLst/>
                    </a:prstGeom>
                    <a:noFill/>
                    <a:ln>
                      <a:noFill/>
                    </a:ln>
                    <a:extLst>
                      <a:ext uri="{53640926-AAD7-44D8-BBD7-CCE9431645EC}">
                        <a14:shadowObscured xmlns:a14="http://schemas.microsoft.com/office/drawing/2010/main"/>
                      </a:ext>
                    </a:extLst>
                  </pic:spPr>
                </pic:pic>
              </a:graphicData>
            </a:graphic>
          </wp:inline>
        </w:drawing>
      </w:r>
    </w:p>
    <w:p w:rsidR="00E35F3D" w:rsidRPr="00E35F3D" w:rsidRDefault="00E35F3D" w:rsidP="008A5265">
      <w:pPr>
        <w:pStyle w:val="a3"/>
        <w:spacing w:line="276" w:lineRule="auto"/>
        <w:ind w:firstLine="709"/>
        <w:jc w:val="both"/>
        <w:rPr>
          <w:rFonts w:ascii="Times New Roman" w:hAnsi="Times New Roman"/>
          <w:sz w:val="10"/>
          <w:szCs w:val="10"/>
        </w:rPr>
      </w:pPr>
    </w:p>
    <w:p w:rsidR="008A5265" w:rsidRPr="006375ED" w:rsidRDefault="008A5265" w:rsidP="008A5265">
      <w:pPr>
        <w:pStyle w:val="a3"/>
        <w:spacing w:line="276" w:lineRule="auto"/>
        <w:ind w:firstLine="709"/>
        <w:jc w:val="both"/>
        <w:rPr>
          <w:rFonts w:ascii="Times New Roman" w:hAnsi="Times New Roman"/>
          <w:sz w:val="24"/>
          <w:szCs w:val="24"/>
        </w:rPr>
      </w:pPr>
      <w:r>
        <w:rPr>
          <w:rFonts w:ascii="Times New Roman" w:hAnsi="Times New Roman"/>
          <w:sz w:val="24"/>
          <w:szCs w:val="24"/>
        </w:rPr>
        <w:t xml:space="preserve">По математике и окружающему миру </w:t>
      </w:r>
      <w:r w:rsidRPr="00996B77">
        <w:rPr>
          <w:rFonts w:ascii="Times New Roman" w:hAnsi="Times New Roman"/>
          <w:sz w:val="24"/>
          <w:szCs w:val="24"/>
        </w:rPr>
        <w:t xml:space="preserve">в начальной школе </w:t>
      </w:r>
      <w:r>
        <w:rPr>
          <w:rFonts w:ascii="Times New Roman" w:hAnsi="Times New Roman"/>
          <w:sz w:val="24"/>
          <w:szCs w:val="24"/>
        </w:rPr>
        <w:t>значения превысили общероссийские на 0,63% и 0,78% соответственно.</w:t>
      </w:r>
    </w:p>
    <w:p w:rsidR="00E1034D" w:rsidRPr="00044550" w:rsidRDefault="00E1034D" w:rsidP="00E1034D">
      <w:pPr>
        <w:pStyle w:val="a3"/>
        <w:spacing w:line="276" w:lineRule="auto"/>
        <w:ind w:firstLine="774"/>
        <w:jc w:val="both"/>
        <w:rPr>
          <w:rFonts w:ascii="Times New Roman" w:hAnsi="Times New Roman"/>
          <w:sz w:val="24"/>
          <w:szCs w:val="24"/>
        </w:rPr>
      </w:pPr>
      <w:r w:rsidRPr="00044550">
        <w:rPr>
          <w:rFonts w:ascii="Times New Roman" w:hAnsi="Times New Roman"/>
          <w:sz w:val="24"/>
          <w:szCs w:val="24"/>
        </w:rPr>
        <w:t xml:space="preserve">Статистический анализ результатов ВПР, полученных в 5-8 классах, как и в предыдущие годы, показывает снижение показателей успеваемости в Республике Карелия при переходе обучающихся на следующий уровень обучения – в основную школу.  </w:t>
      </w:r>
    </w:p>
    <w:p w:rsidR="00CF4933" w:rsidRPr="00D21CB4" w:rsidRDefault="00CF4933" w:rsidP="00E1034D">
      <w:pPr>
        <w:spacing w:after="0" w:line="276" w:lineRule="auto"/>
        <w:ind w:firstLine="774"/>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Pr="00D21CB4">
        <w:rPr>
          <w:rFonts w:ascii="Times New Roman" w:eastAsia="Calibri" w:hAnsi="Times New Roman" w:cs="Times New Roman"/>
          <w:sz w:val="24"/>
          <w:szCs w:val="24"/>
        </w:rPr>
        <w:t xml:space="preserve"> основной школе </w:t>
      </w:r>
      <w:r w:rsidR="00E1034D">
        <w:rPr>
          <w:rFonts w:ascii="Times New Roman" w:eastAsia="Calibri" w:hAnsi="Times New Roman" w:cs="Times New Roman"/>
          <w:sz w:val="24"/>
          <w:szCs w:val="24"/>
        </w:rPr>
        <w:t xml:space="preserve">в Республике Карелия </w:t>
      </w:r>
      <w:r>
        <w:rPr>
          <w:rFonts w:ascii="Times New Roman" w:eastAsia="Calibri" w:hAnsi="Times New Roman" w:cs="Times New Roman"/>
          <w:sz w:val="24"/>
          <w:szCs w:val="24"/>
        </w:rPr>
        <w:t>р</w:t>
      </w:r>
      <w:r w:rsidRPr="00D21CB4">
        <w:rPr>
          <w:rFonts w:ascii="Times New Roman" w:eastAsia="Calibri" w:hAnsi="Times New Roman" w:cs="Times New Roman"/>
          <w:sz w:val="24"/>
          <w:szCs w:val="24"/>
        </w:rPr>
        <w:t xml:space="preserve">езультаты ВПР в среднем находятся ниже показателей успеваемости в Российской Федерации на </w:t>
      </w:r>
      <w:r>
        <w:rPr>
          <w:rFonts w:ascii="Times New Roman" w:eastAsia="Calibri" w:hAnsi="Times New Roman" w:cs="Times New Roman"/>
          <w:sz w:val="24"/>
          <w:szCs w:val="24"/>
        </w:rPr>
        <w:t>2,</w:t>
      </w:r>
      <w:r w:rsidRPr="00D21CB4">
        <w:rPr>
          <w:rFonts w:ascii="Times New Roman" w:eastAsia="Calibri" w:hAnsi="Times New Roman" w:cs="Times New Roman"/>
          <w:sz w:val="24"/>
          <w:szCs w:val="24"/>
        </w:rPr>
        <w:t xml:space="preserve">92% (в 2023 году – ниже на 3,20%). </w:t>
      </w:r>
    </w:p>
    <w:p w:rsidR="00E1034D" w:rsidRDefault="006375ED" w:rsidP="00E1034D">
      <w:pPr>
        <w:pStyle w:val="a3"/>
        <w:spacing w:line="276" w:lineRule="auto"/>
        <w:ind w:firstLine="774"/>
        <w:jc w:val="both"/>
        <w:rPr>
          <w:rFonts w:ascii="Times New Roman" w:hAnsi="Times New Roman"/>
          <w:sz w:val="24"/>
          <w:szCs w:val="24"/>
        </w:rPr>
      </w:pPr>
      <w:r w:rsidRPr="00556F31">
        <w:rPr>
          <w:rFonts w:ascii="Times New Roman" w:hAnsi="Times New Roman"/>
          <w:sz w:val="24"/>
          <w:szCs w:val="24"/>
        </w:rPr>
        <w:t>Самые низкие результаты на уровне основной школы в 2024 году были получены по русскому языку в 8 классе (79,75%), самый высокий – 97,23% по географии в 6 классе и математике (углубленно) в 8 классе – 97,77%.</w:t>
      </w:r>
      <w:r w:rsidR="001E08E6">
        <w:rPr>
          <w:rFonts w:ascii="Times New Roman" w:hAnsi="Times New Roman"/>
          <w:sz w:val="24"/>
          <w:szCs w:val="24"/>
        </w:rPr>
        <w:t xml:space="preserve"> </w:t>
      </w:r>
    </w:p>
    <w:p w:rsidR="00E1034D" w:rsidRDefault="00E1034D" w:rsidP="00E1034D">
      <w:pPr>
        <w:pStyle w:val="a3"/>
        <w:spacing w:line="276" w:lineRule="auto"/>
        <w:ind w:firstLine="774"/>
        <w:jc w:val="both"/>
        <w:rPr>
          <w:rFonts w:ascii="Times New Roman" w:hAnsi="Times New Roman"/>
          <w:sz w:val="24"/>
          <w:szCs w:val="24"/>
        </w:rPr>
      </w:pPr>
      <w:r w:rsidRPr="00556F31">
        <w:rPr>
          <w:rFonts w:ascii="Times New Roman" w:hAnsi="Times New Roman"/>
          <w:sz w:val="24"/>
          <w:szCs w:val="24"/>
        </w:rPr>
        <w:t>В 2023 году самый низкий результат – русский язык в 8 классе (78,60%), самый высокий – география в 6 классе (96,30%). Таким образом, второй год исследований уровень успеваемости по русскому языку в 8 классе остается самым низким, а по географии в 6 классе - самым высоким</w:t>
      </w:r>
      <w:r>
        <w:rPr>
          <w:rFonts w:ascii="Times New Roman" w:hAnsi="Times New Roman"/>
          <w:sz w:val="24"/>
          <w:szCs w:val="24"/>
        </w:rPr>
        <w:t>.</w:t>
      </w:r>
    </w:p>
    <w:p w:rsidR="00E1034D" w:rsidRDefault="00E1034D" w:rsidP="00E1034D">
      <w:pPr>
        <w:pStyle w:val="a3"/>
        <w:spacing w:line="276" w:lineRule="auto"/>
        <w:ind w:firstLine="774"/>
        <w:jc w:val="both"/>
        <w:rPr>
          <w:rFonts w:ascii="Times New Roman" w:hAnsi="Times New Roman"/>
          <w:sz w:val="24"/>
          <w:szCs w:val="24"/>
        </w:rPr>
      </w:pPr>
      <w:r w:rsidRPr="00BE1E27">
        <w:rPr>
          <w:rFonts w:ascii="Times New Roman" w:hAnsi="Times New Roman"/>
          <w:sz w:val="24"/>
          <w:szCs w:val="24"/>
        </w:rPr>
        <w:t xml:space="preserve">Диапазон успеваемости по результатам ВПР в 28 оценочных процедурах 2024 года на уровне основной общеобразовательной школы 2024 года на уровне начальной общеобразовательной школы от </w:t>
      </w:r>
      <w:r>
        <w:rPr>
          <w:rFonts w:ascii="Times New Roman" w:hAnsi="Times New Roman"/>
          <w:sz w:val="24"/>
          <w:szCs w:val="24"/>
        </w:rPr>
        <w:t>79</w:t>
      </w:r>
      <w:r w:rsidRPr="00441E6F">
        <w:rPr>
          <w:rFonts w:ascii="Times New Roman" w:hAnsi="Times New Roman"/>
          <w:sz w:val="24"/>
          <w:szCs w:val="24"/>
        </w:rPr>
        <w:t>,</w:t>
      </w:r>
      <w:r>
        <w:rPr>
          <w:rFonts w:ascii="Times New Roman" w:hAnsi="Times New Roman"/>
          <w:sz w:val="24"/>
          <w:szCs w:val="24"/>
        </w:rPr>
        <w:t>75</w:t>
      </w:r>
      <w:r w:rsidRPr="00441E6F">
        <w:rPr>
          <w:rFonts w:ascii="Times New Roman" w:hAnsi="Times New Roman"/>
          <w:sz w:val="24"/>
          <w:szCs w:val="24"/>
        </w:rPr>
        <w:t xml:space="preserve">% (в 2023 году – </w:t>
      </w:r>
      <w:r>
        <w:rPr>
          <w:rFonts w:ascii="Times New Roman" w:hAnsi="Times New Roman"/>
          <w:sz w:val="24"/>
          <w:szCs w:val="24"/>
        </w:rPr>
        <w:t>78,60</w:t>
      </w:r>
      <w:r w:rsidRPr="00441E6F">
        <w:rPr>
          <w:rFonts w:ascii="Times New Roman" w:hAnsi="Times New Roman"/>
          <w:sz w:val="24"/>
          <w:szCs w:val="24"/>
        </w:rPr>
        <w:t xml:space="preserve">%) до </w:t>
      </w:r>
      <w:r>
        <w:rPr>
          <w:rFonts w:ascii="Times New Roman" w:hAnsi="Times New Roman"/>
          <w:sz w:val="24"/>
          <w:szCs w:val="24"/>
        </w:rPr>
        <w:t>97,23</w:t>
      </w:r>
      <w:r w:rsidRPr="00441E6F">
        <w:rPr>
          <w:rFonts w:ascii="Times New Roman" w:hAnsi="Times New Roman"/>
          <w:sz w:val="24"/>
          <w:szCs w:val="24"/>
        </w:rPr>
        <w:t>% (97,77% по программе с углубленным изучением предмета). В 2023 году данный показатель составил 96,30%</w:t>
      </w:r>
      <w:r>
        <w:rPr>
          <w:rFonts w:ascii="Times New Roman" w:hAnsi="Times New Roman"/>
          <w:sz w:val="24"/>
          <w:szCs w:val="24"/>
        </w:rPr>
        <w:t xml:space="preserve"> (Диаграммы </w:t>
      </w:r>
      <w:r w:rsidR="00996B77">
        <w:rPr>
          <w:rFonts w:ascii="Times New Roman" w:hAnsi="Times New Roman"/>
          <w:sz w:val="24"/>
          <w:szCs w:val="24"/>
        </w:rPr>
        <w:t>5</w:t>
      </w:r>
      <w:r>
        <w:rPr>
          <w:rFonts w:ascii="Times New Roman" w:hAnsi="Times New Roman"/>
          <w:sz w:val="24"/>
          <w:szCs w:val="24"/>
        </w:rPr>
        <w:t xml:space="preserve">.2, </w:t>
      </w:r>
      <w:r w:rsidR="00996B77">
        <w:rPr>
          <w:rFonts w:ascii="Times New Roman" w:hAnsi="Times New Roman"/>
          <w:sz w:val="24"/>
          <w:szCs w:val="24"/>
        </w:rPr>
        <w:t>5</w:t>
      </w:r>
      <w:r>
        <w:rPr>
          <w:rFonts w:ascii="Times New Roman" w:hAnsi="Times New Roman"/>
          <w:sz w:val="24"/>
          <w:szCs w:val="24"/>
        </w:rPr>
        <w:t xml:space="preserve">.3, </w:t>
      </w:r>
      <w:r w:rsidR="00996B77">
        <w:rPr>
          <w:rFonts w:ascii="Times New Roman" w:hAnsi="Times New Roman"/>
          <w:sz w:val="24"/>
          <w:szCs w:val="24"/>
        </w:rPr>
        <w:t>5</w:t>
      </w:r>
      <w:r>
        <w:rPr>
          <w:rFonts w:ascii="Times New Roman" w:hAnsi="Times New Roman"/>
          <w:sz w:val="24"/>
          <w:szCs w:val="24"/>
        </w:rPr>
        <w:t>.4)</w:t>
      </w:r>
      <w:r w:rsidRPr="00441E6F">
        <w:rPr>
          <w:rFonts w:ascii="Times New Roman" w:hAnsi="Times New Roman"/>
          <w:sz w:val="24"/>
          <w:szCs w:val="24"/>
        </w:rPr>
        <w:t>.</w:t>
      </w:r>
    </w:p>
    <w:p w:rsidR="001E08E6" w:rsidRDefault="001E08E6" w:rsidP="00E1034D">
      <w:pPr>
        <w:pStyle w:val="a3"/>
        <w:spacing w:line="276" w:lineRule="auto"/>
        <w:ind w:firstLine="774"/>
        <w:jc w:val="both"/>
        <w:rPr>
          <w:rFonts w:ascii="Times New Roman" w:hAnsi="Times New Roman"/>
          <w:sz w:val="24"/>
          <w:szCs w:val="24"/>
        </w:rPr>
      </w:pPr>
      <w:r>
        <w:rPr>
          <w:rFonts w:ascii="Times New Roman" w:hAnsi="Times New Roman"/>
          <w:sz w:val="24"/>
          <w:szCs w:val="24"/>
        </w:rPr>
        <w:t>Превысили общероссийский уровень показатели по географии в 6 классе на 0,70%, по математике (углубленно) в 8 классе на 0,64% и профильной биологии в 8 классе на 0,18%. В 2023 году по географии в 6 классе уровень успеваемости в Республике Карелия превысил общероссийский на 0,10%.</w:t>
      </w:r>
    </w:p>
    <w:p w:rsidR="00CD0892" w:rsidRDefault="00CD0892" w:rsidP="007A7E9D">
      <w:pPr>
        <w:pStyle w:val="a3"/>
        <w:ind w:firstLine="708"/>
        <w:jc w:val="center"/>
        <w:rPr>
          <w:rFonts w:ascii="Times New Roman" w:hAnsi="Times New Roman"/>
          <w:b/>
        </w:rPr>
      </w:pPr>
    </w:p>
    <w:p w:rsidR="00996B77" w:rsidRDefault="00996B77">
      <w:pPr>
        <w:rPr>
          <w:rFonts w:ascii="Times New Roman" w:eastAsia="Calibri" w:hAnsi="Times New Roman" w:cs="Times New Roman"/>
          <w:b/>
        </w:rPr>
      </w:pPr>
      <w:r>
        <w:rPr>
          <w:rFonts w:ascii="Times New Roman" w:hAnsi="Times New Roman"/>
          <w:b/>
        </w:rPr>
        <w:br w:type="page"/>
      </w:r>
    </w:p>
    <w:p w:rsidR="007A7E9D" w:rsidRPr="007A7E9D" w:rsidRDefault="00CD0892" w:rsidP="00E35F3D">
      <w:pPr>
        <w:pStyle w:val="a3"/>
        <w:ind w:hanging="142"/>
        <w:jc w:val="center"/>
        <w:rPr>
          <w:rFonts w:ascii="Times New Roman" w:hAnsi="Times New Roman"/>
          <w:b/>
        </w:rPr>
      </w:pPr>
      <w:r w:rsidRPr="00461111">
        <w:rPr>
          <w:rFonts w:ascii="Times New Roman" w:hAnsi="Times New Roman"/>
          <w:b/>
        </w:rPr>
        <w:lastRenderedPageBreak/>
        <w:t>Успеваемость по результатам ВПР в Республике Карелия</w:t>
      </w:r>
      <w:r>
        <w:rPr>
          <w:rFonts w:ascii="Times New Roman" w:hAnsi="Times New Roman"/>
          <w:b/>
        </w:rPr>
        <w:t xml:space="preserve"> в 2023 и 2024 </w:t>
      </w:r>
      <w:proofErr w:type="spellStart"/>
      <w:r>
        <w:rPr>
          <w:rFonts w:ascii="Times New Roman" w:hAnsi="Times New Roman"/>
          <w:b/>
        </w:rPr>
        <w:t>гг</w:t>
      </w:r>
      <w:proofErr w:type="spellEnd"/>
      <w:r w:rsidR="007A7E9D" w:rsidRPr="007A7E9D">
        <w:rPr>
          <w:rFonts w:ascii="Times New Roman" w:hAnsi="Times New Roman"/>
          <w:b/>
        </w:rPr>
        <w:t>,</w:t>
      </w:r>
      <w:r w:rsidR="00E35F3D">
        <w:rPr>
          <w:rFonts w:ascii="Times New Roman" w:hAnsi="Times New Roman"/>
          <w:b/>
        </w:rPr>
        <w:t xml:space="preserve"> </w:t>
      </w:r>
      <w:r w:rsidR="007A7E9D" w:rsidRPr="007A7E9D">
        <w:rPr>
          <w:rFonts w:ascii="Times New Roman" w:hAnsi="Times New Roman"/>
          <w:b/>
        </w:rPr>
        <w:t>5-</w:t>
      </w:r>
      <w:r w:rsidR="007546CF">
        <w:rPr>
          <w:rFonts w:ascii="Times New Roman" w:hAnsi="Times New Roman"/>
          <w:b/>
        </w:rPr>
        <w:t>6</w:t>
      </w:r>
      <w:r w:rsidR="007A7E9D" w:rsidRPr="007A7E9D">
        <w:rPr>
          <w:rFonts w:ascii="Times New Roman" w:hAnsi="Times New Roman"/>
          <w:b/>
        </w:rPr>
        <w:t xml:space="preserve"> классы (%)</w:t>
      </w:r>
    </w:p>
    <w:p w:rsidR="007A7E9D" w:rsidRDefault="007A7E9D" w:rsidP="007A7E9D">
      <w:pPr>
        <w:pStyle w:val="a3"/>
        <w:ind w:firstLine="708"/>
        <w:jc w:val="right"/>
        <w:rPr>
          <w:rFonts w:ascii="Times New Roman" w:hAnsi="Times New Roman"/>
          <w:sz w:val="20"/>
          <w:szCs w:val="20"/>
        </w:rPr>
      </w:pPr>
      <w:r w:rsidRPr="007A7E9D">
        <w:rPr>
          <w:rFonts w:ascii="Times New Roman" w:hAnsi="Times New Roman"/>
          <w:sz w:val="20"/>
          <w:szCs w:val="20"/>
        </w:rPr>
        <w:t xml:space="preserve">Диаграмма </w:t>
      </w:r>
      <w:r w:rsidR="00996B77">
        <w:rPr>
          <w:rFonts w:ascii="Times New Roman" w:hAnsi="Times New Roman"/>
          <w:sz w:val="20"/>
          <w:szCs w:val="20"/>
        </w:rPr>
        <w:t>5</w:t>
      </w:r>
      <w:r w:rsidR="007546CF">
        <w:rPr>
          <w:rFonts w:ascii="Times New Roman" w:hAnsi="Times New Roman"/>
          <w:sz w:val="20"/>
          <w:szCs w:val="20"/>
        </w:rPr>
        <w:t>.2</w:t>
      </w:r>
    </w:p>
    <w:p w:rsidR="007A7E9D" w:rsidRPr="007A7E9D" w:rsidRDefault="003F0C7A" w:rsidP="007546CF">
      <w:pPr>
        <w:pStyle w:val="a3"/>
        <w:ind w:hanging="709"/>
        <w:jc w:val="right"/>
        <w:rPr>
          <w:rFonts w:ascii="Times New Roman" w:hAnsi="Times New Roman"/>
          <w:sz w:val="20"/>
          <w:szCs w:val="20"/>
        </w:rPr>
      </w:pPr>
      <w:r>
        <w:rPr>
          <w:rFonts w:ascii="Times New Roman" w:hAnsi="Times New Roman"/>
          <w:noProof/>
          <w:sz w:val="20"/>
          <w:szCs w:val="20"/>
          <w:lang w:eastAsia="ru-RU"/>
        </w:rPr>
        <w:drawing>
          <wp:inline distT="0" distB="0" distL="0" distR="0" wp14:anchorId="2BE21E64" wp14:editId="1CB4ADEF">
            <wp:extent cx="6658418" cy="3296246"/>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79583" cy="3306724"/>
                    </a:xfrm>
                    <a:prstGeom prst="rect">
                      <a:avLst/>
                    </a:prstGeom>
                    <a:noFill/>
                  </pic:spPr>
                </pic:pic>
              </a:graphicData>
            </a:graphic>
          </wp:inline>
        </w:drawing>
      </w:r>
    </w:p>
    <w:p w:rsidR="007A7E9D" w:rsidRDefault="007A7E9D" w:rsidP="00077A7C">
      <w:pPr>
        <w:pStyle w:val="a3"/>
        <w:ind w:firstLine="708"/>
        <w:jc w:val="both"/>
        <w:rPr>
          <w:rFonts w:ascii="Times New Roman" w:hAnsi="Times New Roman"/>
          <w:sz w:val="24"/>
          <w:szCs w:val="24"/>
        </w:rPr>
      </w:pPr>
    </w:p>
    <w:p w:rsidR="00CF4933" w:rsidRDefault="00CF4933" w:rsidP="00CF4933">
      <w:pPr>
        <w:spacing w:after="0" w:line="240" w:lineRule="auto"/>
        <w:jc w:val="center"/>
        <w:rPr>
          <w:rFonts w:ascii="Times New Roman" w:hAnsi="Times New Roman"/>
          <w:b/>
        </w:rPr>
      </w:pPr>
    </w:p>
    <w:p w:rsidR="007546CF" w:rsidRDefault="00CD0892" w:rsidP="00E35F3D">
      <w:pPr>
        <w:spacing w:after="0" w:line="240" w:lineRule="auto"/>
        <w:ind w:hanging="426"/>
        <w:jc w:val="center"/>
        <w:rPr>
          <w:rFonts w:ascii="Times New Roman" w:hAnsi="Times New Roman"/>
          <w:sz w:val="24"/>
          <w:szCs w:val="24"/>
        </w:rPr>
      </w:pPr>
      <w:r w:rsidRPr="00461111">
        <w:rPr>
          <w:rFonts w:ascii="Times New Roman" w:hAnsi="Times New Roman"/>
          <w:b/>
        </w:rPr>
        <w:t>Успеваемость по результатам ВПР в Республике Карелия</w:t>
      </w:r>
      <w:r>
        <w:rPr>
          <w:rFonts w:ascii="Times New Roman" w:hAnsi="Times New Roman"/>
          <w:b/>
        </w:rPr>
        <w:t xml:space="preserve"> в 2023 и 2024 </w:t>
      </w:r>
      <w:proofErr w:type="spellStart"/>
      <w:r>
        <w:rPr>
          <w:rFonts w:ascii="Times New Roman" w:hAnsi="Times New Roman"/>
          <w:b/>
        </w:rPr>
        <w:t>гг</w:t>
      </w:r>
      <w:proofErr w:type="spellEnd"/>
      <w:r w:rsidR="007546CF" w:rsidRPr="007A7E9D">
        <w:rPr>
          <w:rFonts w:ascii="Times New Roman" w:hAnsi="Times New Roman"/>
          <w:b/>
        </w:rPr>
        <w:t>,</w:t>
      </w:r>
      <w:r w:rsidR="00E35F3D">
        <w:rPr>
          <w:rFonts w:ascii="Times New Roman" w:hAnsi="Times New Roman"/>
          <w:b/>
        </w:rPr>
        <w:t xml:space="preserve"> </w:t>
      </w:r>
      <w:r w:rsidR="007546CF">
        <w:rPr>
          <w:rFonts w:ascii="Times New Roman" w:hAnsi="Times New Roman"/>
          <w:b/>
        </w:rPr>
        <w:t>7</w:t>
      </w:r>
      <w:r w:rsidR="007546CF" w:rsidRPr="007A7E9D">
        <w:rPr>
          <w:rFonts w:ascii="Times New Roman" w:hAnsi="Times New Roman"/>
          <w:b/>
        </w:rPr>
        <w:t xml:space="preserve"> классы (%)</w:t>
      </w:r>
    </w:p>
    <w:p w:rsidR="007546CF" w:rsidRDefault="007546CF" w:rsidP="007546CF">
      <w:pPr>
        <w:pStyle w:val="a3"/>
        <w:ind w:firstLine="708"/>
        <w:jc w:val="right"/>
        <w:rPr>
          <w:rFonts w:ascii="Times New Roman" w:hAnsi="Times New Roman"/>
          <w:sz w:val="20"/>
          <w:szCs w:val="20"/>
        </w:rPr>
      </w:pPr>
      <w:r w:rsidRPr="007A7E9D">
        <w:rPr>
          <w:rFonts w:ascii="Times New Roman" w:hAnsi="Times New Roman"/>
          <w:sz w:val="20"/>
          <w:szCs w:val="20"/>
        </w:rPr>
        <w:t xml:space="preserve">Диаграмма </w:t>
      </w:r>
      <w:r w:rsidR="00996B77">
        <w:rPr>
          <w:rFonts w:ascii="Times New Roman" w:hAnsi="Times New Roman"/>
          <w:sz w:val="20"/>
          <w:szCs w:val="20"/>
        </w:rPr>
        <w:t>5</w:t>
      </w:r>
      <w:r>
        <w:rPr>
          <w:rFonts w:ascii="Times New Roman" w:hAnsi="Times New Roman"/>
          <w:sz w:val="20"/>
          <w:szCs w:val="20"/>
        </w:rPr>
        <w:t>.3</w:t>
      </w:r>
    </w:p>
    <w:p w:rsidR="007546CF" w:rsidRDefault="00B55C26" w:rsidP="005D668B">
      <w:pPr>
        <w:pStyle w:val="a3"/>
        <w:ind w:hanging="567"/>
        <w:jc w:val="right"/>
        <w:rPr>
          <w:rFonts w:ascii="Times New Roman" w:hAnsi="Times New Roman"/>
          <w:sz w:val="20"/>
          <w:szCs w:val="20"/>
        </w:rPr>
      </w:pPr>
      <w:r>
        <w:rPr>
          <w:rFonts w:ascii="Times New Roman" w:hAnsi="Times New Roman"/>
          <w:noProof/>
          <w:sz w:val="20"/>
          <w:szCs w:val="20"/>
          <w:lang w:eastAsia="ru-RU"/>
        </w:rPr>
        <w:drawing>
          <wp:inline distT="0" distB="0" distL="0" distR="0" wp14:anchorId="5A8167DD" wp14:editId="317A7269">
            <wp:extent cx="6716701" cy="3515096"/>
            <wp:effectExtent l="0" t="0" r="8255" b="952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53408" cy="3534306"/>
                    </a:xfrm>
                    <a:prstGeom prst="rect">
                      <a:avLst/>
                    </a:prstGeom>
                    <a:noFill/>
                  </pic:spPr>
                </pic:pic>
              </a:graphicData>
            </a:graphic>
          </wp:inline>
        </w:drawing>
      </w:r>
    </w:p>
    <w:p w:rsidR="007A7E9D" w:rsidRDefault="007A7E9D" w:rsidP="00077A7C">
      <w:pPr>
        <w:pStyle w:val="a3"/>
        <w:ind w:firstLine="708"/>
        <w:jc w:val="both"/>
        <w:rPr>
          <w:rFonts w:ascii="Times New Roman" w:hAnsi="Times New Roman"/>
          <w:sz w:val="24"/>
          <w:szCs w:val="24"/>
        </w:rPr>
      </w:pPr>
    </w:p>
    <w:p w:rsidR="005D668B" w:rsidRDefault="005D668B" w:rsidP="00077A7C">
      <w:pPr>
        <w:pStyle w:val="a3"/>
        <w:ind w:firstLine="708"/>
        <w:jc w:val="both"/>
        <w:rPr>
          <w:rFonts w:ascii="Times New Roman" w:hAnsi="Times New Roman"/>
          <w:sz w:val="24"/>
          <w:szCs w:val="24"/>
        </w:rPr>
      </w:pPr>
    </w:p>
    <w:p w:rsidR="00CF4933" w:rsidRDefault="00CF4933" w:rsidP="005D668B">
      <w:pPr>
        <w:pStyle w:val="a3"/>
        <w:ind w:firstLine="708"/>
        <w:jc w:val="center"/>
        <w:rPr>
          <w:rFonts w:ascii="Times New Roman" w:hAnsi="Times New Roman"/>
          <w:b/>
        </w:rPr>
      </w:pPr>
    </w:p>
    <w:p w:rsidR="00996B77" w:rsidRDefault="00996B77">
      <w:pPr>
        <w:rPr>
          <w:rFonts w:ascii="Times New Roman" w:eastAsia="Calibri" w:hAnsi="Times New Roman" w:cs="Times New Roman"/>
          <w:b/>
        </w:rPr>
      </w:pPr>
      <w:r>
        <w:rPr>
          <w:rFonts w:ascii="Times New Roman" w:hAnsi="Times New Roman"/>
          <w:b/>
        </w:rPr>
        <w:br w:type="page"/>
      </w:r>
    </w:p>
    <w:p w:rsidR="005D668B" w:rsidRPr="007A7E9D" w:rsidRDefault="005D668B" w:rsidP="00E35F3D">
      <w:pPr>
        <w:pStyle w:val="a3"/>
        <w:ind w:hanging="284"/>
        <w:jc w:val="center"/>
        <w:rPr>
          <w:rFonts w:ascii="Times New Roman" w:hAnsi="Times New Roman"/>
          <w:b/>
        </w:rPr>
      </w:pPr>
      <w:r w:rsidRPr="00461111">
        <w:rPr>
          <w:rFonts w:ascii="Times New Roman" w:hAnsi="Times New Roman"/>
          <w:b/>
        </w:rPr>
        <w:lastRenderedPageBreak/>
        <w:t>Успеваемость по результатам ВПР в Республике Карелия</w:t>
      </w:r>
      <w:r>
        <w:rPr>
          <w:rFonts w:ascii="Times New Roman" w:hAnsi="Times New Roman"/>
          <w:b/>
        </w:rPr>
        <w:t xml:space="preserve"> в 2023 и 2024 </w:t>
      </w:r>
      <w:proofErr w:type="spellStart"/>
      <w:r>
        <w:rPr>
          <w:rFonts w:ascii="Times New Roman" w:hAnsi="Times New Roman"/>
          <w:b/>
        </w:rPr>
        <w:t>гг</w:t>
      </w:r>
      <w:proofErr w:type="spellEnd"/>
      <w:r w:rsidRPr="007A7E9D">
        <w:rPr>
          <w:rFonts w:ascii="Times New Roman" w:hAnsi="Times New Roman"/>
          <w:b/>
        </w:rPr>
        <w:t xml:space="preserve">, </w:t>
      </w:r>
      <w:r>
        <w:rPr>
          <w:rFonts w:ascii="Times New Roman" w:hAnsi="Times New Roman"/>
          <w:b/>
        </w:rPr>
        <w:t>8</w:t>
      </w:r>
      <w:r w:rsidRPr="007A7E9D">
        <w:rPr>
          <w:rFonts w:ascii="Times New Roman" w:hAnsi="Times New Roman"/>
          <w:b/>
        </w:rPr>
        <w:t xml:space="preserve"> классы (%)</w:t>
      </w:r>
    </w:p>
    <w:p w:rsidR="00D2735A" w:rsidRDefault="005D668B" w:rsidP="00D2735A">
      <w:pPr>
        <w:pStyle w:val="a3"/>
        <w:ind w:hanging="284"/>
        <w:jc w:val="right"/>
        <w:rPr>
          <w:rFonts w:ascii="Times New Roman" w:hAnsi="Times New Roman"/>
          <w:sz w:val="20"/>
          <w:szCs w:val="20"/>
        </w:rPr>
      </w:pPr>
      <w:r w:rsidRPr="007A7E9D">
        <w:rPr>
          <w:rFonts w:ascii="Times New Roman" w:hAnsi="Times New Roman"/>
          <w:sz w:val="20"/>
          <w:szCs w:val="20"/>
        </w:rPr>
        <w:t xml:space="preserve">Диаграмма </w:t>
      </w:r>
      <w:r w:rsidR="00996B77">
        <w:rPr>
          <w:rFonts w:ascii="Times New Roman" w:hAnsi="Times New Roman"/>
          <w:sz w:val="20"/>
          <w:szCs w:val="20"/>
        </w:rPr>
        <w:t>5</w:t>
      </w:r>
      <w:r>
        <w:rPr>
          <w:rFonts w:ascii="Times New Roman" w:hAnsi="Times New Roman"/>
          <w:sz w:val="20"/>
          <w:szCs w:val="20"/>
        </w:rPr>
        <w:t>.4</w:t>
      </w:r>
    </w:p>
    <w:p w:rsidR="005D668B" w:rsidRDefault="00B55C26" w:rsidP="00E35F3D">
      <w:pPr>
        <w:pStyle w:val="a3"/>
        <w:ind w:hanging="709"/>
        <w:rPr>
          <w:rFonts w:ascii="Times New Roman" w:hAnsi="Times New Roman"/>
          <w:sz w:val="24"/>
          <w:szCs w:val="24"/>
        </w:rPr>
      </w:pPr>
      <w:r>
        <w:rPr>
          <w:rFonts w:ascii="Times New Roman" w:hAnsi="Times New Roman"/>
          <w:noProof/>
          <w:sz w:val="24"/>
          <w:szCs w:val="24"/>
          <w:lang w:eastAsia="ru-RU"/>
        </w:rPr>
        <w:drawing>
          <wp:inline distT="0" distB="0" distL="0" distR="0" wp14:anchorId="4183F9EA" wp14:editId="7F1762B1">
            <wp:extent cx="6808734" cy="4381523"/>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t="3668"/>
                    <a:stretch/>
                  </pic:blipFill>
                  <pic:spPr bwMode="auto">
                    <a:xfrm>
                      <a:off x="0" y="0"/>
                      <a:ext cx="6843602" cy="4403961"/>
                    </a:xfrm>
                    <a:prstGeom prst="rect">
                      <a:avLst/>
                    </a:prstGeom>
                    <a:noFill/>
                    <a:ln>
                      <a:noFill/>
                    </a:ln>
                    <a:extLst>
                      <a:ext uri="{53640926-AAD7-44D8-BBD7-CCE9431645EC}">
                        <a14:shadowObscured xmlns:a14="http://schemas.microsoft.com/office/drawing/2010/main"/>
                      </a:ext>
                    </a:extLst>
                  </pic:spPr>
                </pic:pic>
              </a:graphicData>
            </a:graphic>
          </wp:inline>
        </w:drawing>
      </w:r>
    </w:p>
    <w:p w:rsidR="005D668B" w:rsidRDefault="005D668B" w:rsidP="00077A7C">
      <w:pPr>
        <w:pStyle w:val="a3"/>
        <w:ind w:firstLine="708"/>
        <w:jc w:val="both"/>
        <w:rPr>
          <w:rFonts w:ascii="Times New Roman" w:hAnsi="Times New Roman"/>
          <w:sz w:val="24"/>
          <w:szCs w:val="24"/>
        </w:rPr>
      </w:pPr>
    </w:p>
    <w:p w:rsidR="00CF4933" w:rsidRPr="00044550" w:rsidRDefault="00CF4933" w:rsidP="001450EF">
      <w:pPr>
        <w:pStyle w:val="a3"/>
        <w:spacing w:line="276" w:lineRule="auto"/>
        <w:ind w:left="66" w:firstLine="708"/>
        <w:jc w:val="both"/>
        <w:rPr>
          <w:rFonts w:ascii="Times New Roman" w:hAnsi="Times New Roman"/>
          <w:sz w:val="24"/>
          <w:szCs w:val="24"/>
        </w:rPr>
      </w:pPr>
      <w:r>
        <w:rPr>
          <w:rFonts w:ascii="Times New Roman" w:hAnsi="Times New Roman"/>
          <w:sz w:val="24"/>
          <w:szCs w:val="24"/>
        </w:rPr>
        <w:t xml:space="preserve">В </w:t>
      </w:r>
      <w:r w:rsidRPr="00044550">
        <w:rPr>
          <w:rFonts w:ascii="Times New Roman" w:hAnsi="Times New Roman"/>
          <w:sz w:val="24"/>
          <w:szCs w:val="24"/>
        </w:rPr>
        <w:t xml:space="preserve">Республике Карелия при переходе обучающихся </w:t>
      </w:r>
      <w:r>
        <w:rPr>
          <w:rFonts w:ascii="Times New Roman" w:hAnsi="Times New Roman"/>
          <w:sz w:val="24"/>
          <w:szCs w:val="24"/>
        </w:rPr>
        <w:t>из основной</w:t>
      </w:r>
      <w:r w:rsidRPr="00044550">
        <w:rPr>
          <w:rFonts w:ascii="Times New Roman" w:hAnsi="Times New Roman"/>
          <w:sz w:val="24"/>
          <w:szCs w:val="24"/>
        </w:rPr>
        <w:t xml:space="preserve"> </w:t>
      </w:r>
      <w:r>
        <w:rPr>
          <w:rFonts w:ascii="Times New Roman" w:hAnsi="Times New Roman"/>
          <w:sz w:val="24"/>
          <w:szCs w:val="24"/>
        </w:rPr>
        <w:t>в среднюю</w:t>
      </w:r>
      <w:r w:rsidRPr="00044550">
        <w:rPr>
          <w:rFonts w:ascii="Times New Roman" w:hAnsi="Times New Roman"/>
          <w:sz w:val="24"/>
          <w:szCs w:val="24"/>
        </w:rPr>
        <w:t xml:space="preserve"> школу</w:t>
      </w:r>
      <w:r>
        <w:rPr>
          <w:rFonts w:ascii="Times New Roman" w:hAnsi="Times New Roman"/>
          <w:sz w:val="24"/>
          <w:szCs w:val="24"/>
        </w:rPr>
        <w:t xml:space="preserve"> в 2024 году, к</w:t>
      </w:r>
      <w:r w:rsidRPr="00044550">
        <w:rPr>
          <w:rFonts w:ascii="Times New Roman" w:hAnsi="Times New Roman"/>
          <w:sz w:val="24"/>
          <w:szCs w:val="24"/>
        </w:rPr>
        <w:t>ак и в предыдущие годы</w:t>
      </w:r>
      <w:r>
        <w:rPr>
          <w:rFonts w:ascii="Times New Roman" w:hAnsi="Times New Roman"/>
          <w:sz w:val="24"/>
          <w:szCs w:val="24"/>
        </w:rPr>
        <w:t>,</w:t>
      </w:r>
      <w:r w:rsidRPr="00044550">
        <w:rPr>
          <w:rFonts w:ascii="Times New Roman" w:hAnsi="Times New Roman"/>
          <w:sz w:val="24"/>
          <w:szCs w:val="24"/>
        </w:rPr>
        <w:t xml:space="preserve"> </w:t>
      </w:r>
      <w:r w:rsidR="00E35F3D">
        <w:rPr>
          <w:rFonts w:ascii="Times New Roman" w:hAnsi="Times New Roman"/>
          <w:sz w:val="24"/>
          <w:szCs w:val="24"/>
        </w:rPr>
        <w:t xml:space="preserve">по результатам ВПР </w:t>
      </w:r>
      <w:r>
        <w:rPr>
          <w:rFonts w:ascii="Times New Roman" w:hAnsi="Times New Roman"/>
          <w:sz w:val="24"/>
          <w:szCs w:val="24"/>
        </w:rPr>
        <w:t>наблюдается рост успеваемости</w:t>
      </w:r>
      <w:r w:rsidRPr="00044550">
        <w:rPr>
          <w:rFonts w:ascii="Times New Roman" w:hAnsi="Times New Roman"/>
          <w:sz w:val="24"/>
          <w:szCs w:val="24"/>
        </w:rPr>
        <w:t xml:space="preserve">.  </w:t>
      </w:r>
    </w:p>
    <w:p w:rsidR="00CF4933" w:rsidRDefault="00CF4933" w:rsidP="001450EF">
      <w:pPr>
        <w:spacing w:after="0" w:line="276"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Pr="00D21CB4">
        <w:rPr>
          <w:rFonts w:ascii="Times New Roman" w:eastAsia="Calibri" w:hAnsi="Times New Roman" w:cs="Times New Roman"/>
          <w:sz w:val="24"/>
          <w:szCs w:val="24"/>
        </w:rPr>
        <w:t xml:space="preserve"> средней школе </w:t>
      </w:r>
      <w:r>
        <w:rPr>
          <w:rFonts w:ascii="Times New Roman" w:eastAsia="Calibri" w:hAnsi="Times New Roman" w:cs="Times New Roman"/>
          <w:sz w:val="24"/>
          <w:szCs w:val="24"/>
        </w:rPr>
        <w:t>р</w:t>
      </w:r>
      <w:r w:rsidRPr="00D21CB4">
        <w:rPr>
          <w:rFonts w:ascii="Times New Roman" w:eastAsia="Calibri" w:hAnsi="Times New Roman" w:cs="Times New Roman"/>
          <w:sz w:val="24"/>
          <w:szCs w:val="24"/>
        </w:rPr>
        <w:t xml:space="preserve">езультаты ВПР в среднем находятся ниже показателей успеваемости в Российской Федерации на 5,46% (в 2023 году – ниже на 0,30%). </w:t>
      </w:r>
    </w:p>
    <w:p w:rsidR="00FF15D5" w:rsidRPr="00BE1E27" w:rsidRDefault="00FF15D5" w:rsidP="001450EF">
      <w:pPr>
        <w:pStyle w:val="a3"/>
        <w:spacing w:line="276" w:lineRule="auto"/>
        <w:ind w:left="66" w:firstLine="708"/>
        <w:jc w:val="both"/>
        <w:rPr>
          <w:rFonts w:ascii="Times New Roman" w:hAnsi="Times New Roman"/>
          <w:sz w:val="24"/>
          <w:szCs w:val="24"/>
        </w:rPr>
      </w:pPr>
      <w:r w:rsidRPr="00441E6F">
        <w:rPr>
          <w:rFonts w:ascii="Times New Roman" w:hAnsi="Times New Roman"/>
          <w:sz w:val="24"/>
          <w:szCs w:val="24"/>
        </w:rPr>
        <w:t xml:space="preserve">Диапазон успеваемости по результатам ВПР в </w:t>
      </w:r>
      <w:r>
        <w:rPr>
          <w:rFonts w:ascii="Times New Roman" w:hAnsi="Times New Roman"/>
          <w:sz w:val="24"/>
          <w:szCs w:val="24"/>
        </w:rPr>
        <w:t>5</w:t>
      </w:r>
      <w:r w:rsidRPr="00441E6F">
        <w:rPr>
          <w:rFonts w:ascii="Times New Roman" w:hAnsi="Times New Roman"/>
          <w:sz w:val="24"/>
          <w:szCs w:val="24"/>
        </w:rPr>
        <w:t xml:space="preserve"> оценочных </w:t>
      </w:r>
      <w:r w:rsidRPr="00BE1E27">
        <w:rPr>
          <w:rFonts w:ascii="Times New Roman" w:hAnsi="Times New Roman"/>
          <w:sz w:val="24"/>
          <w:szCs w:val="24"/>
        </w:rPr>
        <w:t xml:space="preserve">процедурах на уровне </w:t>
      </w:r>
      <w:r>
        <w:rPr>
          <w:rFonts w:ascii="Times New Roman" w:hAnsi="Times New Roman"/>
          <w:sz w:val="24"/>
          <w:szCs w:val="24"/>
        </w:rPr>
        <w:t>средней</w:t>
      </w:r>
      <w:r w:rsidRPr="00BE1E27">
        <w:rPr>
          <w:rFonts w:ascii="Times New Roman" w:hAnsi="Times New Roman"/>
          <w:sz w:val="24"/>
          <w:szCs w:val="24"/>
        </w:rPr>
        <w:t xml:space="preserve"> общеобразовательной школы от </w:t>
      </w:r>
      <w:r>
        <w:rPr>
          <w:rFonts w:ascii="Times New Roman" w:hAnsi="Times New Roman"/>
          <w:sz w:val="24"/>
          <w:szCs w:val="24"/>
        </w:rPr>
        <w:t>76,70</w:t>
      </w:r>
      <w:r w:rsidRPr="00BE1E27">
        <w:rPr>
          <w:rFonts w:ascii="Times New Roman" w:hAnsi="Times New Roman"/>
          <w:sz w:val="24"/>
          <w:szCs w:val="24"/>
        </w:rPr>
        <w:t xml:space="preserve">% (в 2023 году </w:t>
      </w:r>
      <w:r>
        <w:rPr>
          <w:rFonts w:ascii="Times New Roman" w:hAnsi="Times New Roman"/>
          <w:sz w:val="24"/>
          <w:szCs w:val="24"/>
        </w:rPr>
        <w:t>–</w:t>
      </w:r>
      <w:r w:rsidRPr="00BE1E27">
        <w:rPr>
          <w:rFonts w:ascii="Times New Roman" w:hAnsi="Times New Roman"/>
          <w:sz w:val="24"/>
          <w:szCs w:val="24"/>
        </w:rPr>
        <w:t xml:space="preserve"> </w:t>
      </w:r>
      <w:r>
        <w:rPr>
          <w:rFonts w:ascii="Times New Roman" w:hAnsi="Times New Roman"/>
          <w:sz w:val="24"/>
          <w:szCs w:val="24"/>
        </w:rPr>
        <w:t>94,60</w:t>
      </w:r>
      <w:r w:rsidRPr="00BE1E27">
        <w:rPr>
          <w:rFonts w:ascii="Times New Roman" w:hAnsi="Times New Roman"/>
          <w:sz w:val="24"/>
          <w:szCs w:val="24"/>
        </w:rPr>
        <w:t>%) до 9</w:t>
      </w:r>
      <w:r>
        <w:rPr>
          <w:rFonts w:ascii="Times New Roman" w:hAnsi="Times New Roman"/>
          <w:sz w:val="24"/>
          <w:szCs w:val="24"/>
        </w:rPr>
        <w:t>7</w:t>
      </w:r>
      <w:r w:rsidRPr="00BE1E27">
        <w:rPr>
          <w:rFonts w:ascii="Times New Roman" w:hAnsi="Times New Roman"/>
          <w:sz w:val="24"/>
          <w:szCs w:val="24"/>
        </w:rPr>
        <w:t>,</w:t>
      </w:r>
      <w:r>
        <w:rPr>
          <w:rFonts w:ascii="Times New Roman" w:hAnsi="Times New Roman"/>
          <w:sz w:val="24"/>
          <w:szCs w:val="24"/>
        </w:rPr>
        <w:t>69</w:t>
      </w:r>
      <w:r w:rsidRPr="00BE1E27">
        <w:rPr>
          <w:rFonts w:ascii="Times New Roman" w:hAnsi="Times New Roman"/>
          <w:sz w:val="24"/>
          <w:szCs w:val="24"/>
        </w:rPr>
        <w:t xml:space="preserve">% (в 2023 году </w:t>
      </w:r>
      <w:r>
        <w:rPr>
          <w:rFonts w:ascii="Times New Roman" w:hAnsi="Times New Roman"/>
          <w:sz w:val="24"/>
          <w:szCs w:val="24"/>
        </w:rPr>
        <w:t>–</w:t>
      </w:r>
      <w:r w:rsidRPr="00BE1E27">
        <w:rPr>
          <w:rFonts w:ascii="Times New Roman" w:hAnsi="Times New Roman"/>
          <w:sz w:val="24"/>
          <w:szCs w:val="24"/>
        </w:rPr>
        <w:t xml:space="preserve"> </w:t>
      </w:r>
      <w:r>
        <w:rPr>
          <w:rFonts w:ascii="Times New Roman" w:hAnsi="Times New Roman"/>
          <w:sz w:val="24"/>
          <w:szCs w:val="24"/>
        </w:rPr>
        <w:t>99,40</w:t>
      </w:r>
      <w:r w:rsidRPr="00BE1E27">
        <w:rPr>
          <w:rFonts w:ascii="Times New Roman" w:hAnsi="Times New Roman"/>
          <w:sz w:val="24"/>
          <w:szCs w:val="24"/>
        </w:rPr>
        <w:t>%).</w:t>
      </w:r>
    </w:p>
    <w:p w:rsidR="005D668B" w:rsidRDefault="005D668B" w:rsidP="001450EF">
      <w:pPr>
        <w:pStyle w:val="a3"/>
        <w:spacing w:line="276" w:lineRule="auto"/>
        <w:ind w:left="66" w:firstLine="501"/>
        <w:jc w:val="both"/>
        <w:rPr>
          <w:rFonts w:ascii="Times New Roman" w:hAnsi="Times New Roman"/>
          <w:sz w:val="24"/>
          <w:szCs w:val="24"/>
        </w:rPr>
      </w:pPr>
      <w:r w:rsidRPr="00556F31">
        <w:rPr>
          <w:rFonts w:ascii="Times New Roman" w:hAnsi="Times New Roman"/>
          <w:sz w:val="24"/>
          <w:szCs w:val="24"/>
        </w:rPr>
        <w:t xml:space="preserve">Самые низкие результаты на уровне </w:t>
      </w:r>
      <w:r>
        <w:rPr>
          <w:rFonts w:ascii="Times New Roman" w:hAnsi="Times New Roman"/>
          <w:sz w:val="24"/>
          <w:szCs w:val="24"/>
        </w:rPr>
        <w:t>средней</w:t>
      </w:r>
      <w:r w:rsidRPr="00556F31">
        <w:rPr>
          <w:rFonts w:ascii="Times New Roman" w:hAnsi="Times New Roman"/>
          <w:sz w:val="24"/>
          <w:szCs w:val="24"/>
        </w:rPr>
        <w:t xml:space="preserve"> школы в 2024 году были получены по</w:t>
      </w:r>
      <w:r>
        <w:rPr>
          <w:rFonts w:ascii="Times New Roman" w:hAnsi="Times New Roman"/>
          <w:sz w:val="24"/>
          <w:szCs w:val="24"/>
        </w:rPr>
        <w:t xml:space="preserve"> биологии (76,70%), самые высокие по географии в 11 классе – 97,69%. В 2023 году самый низкий показатель – по химии в 11 классе (94,60%), самый высокий по географии в 10 классе (99,40%). По всем предметам уровень успеваемости в школах Карелии в 2024 году не превышает общероссийский. В 2023 году </w:t>
      </w:r>
      <w:r w:rsidRPr="00556F31">
        <w:rPr>
          <w:rFonts w:ascii="Times New Roman" w:hAnsi="Times New Roman"/>
          <w:sz w:val="24"/>
          <w:szCs w:val="24"/>
        </w:rPr>
        <w:t xml:space="preserve">на уровне </w:t>
      </w:r>
      <w:r>
        <w:rPr>
          <w:rFonts w:ascii="Times New Roman" w:hAnsi="Times New Roman"/>
          <w:sz w:val="24"/>
          <w:szCs w:val="24"/>
        </w:rPr>
        <w:t>средней</w:t>
      </w:r>
      <w:r w:rsidRPr="00556F31">
        <w:rPr>
          <w:rFonts w:ascii="Times New Roman" w:hAnsi="Times New Roman"/>
          <w:sz w:val="24"/>
          <w:szCs w:val="24"/>
        </w:rPr>
        <w:t xml:space="preserve"> школы </w:t>
      </w:r>
      <w:r>
        <w:rPr>
          <w:rFonts w:ascii="Times New Roman" w:hAnsi="Times New Roman"/>
          <w:sz w:val="24"/>
          <w:szCs w:val="24"/>
        </w:rPr>
        <w:t xml:space="preserve">только по географии в 10 классе показатель превысил общероссийский (на 1,80%). </w:t>
      </w:r>
    </w:p>
    <w:p w:rsidR="005D668B" w:rsidRDefault="005D668B" w:rsidP="001450EF">
      <w:pPr>
        <w:spacing w:after="0" w:line="276" w:lineRule="auto"/>
        <w:ind w:firstLine="708"/>
        <w:jc w:val="both"/>
        <w:rPr>
          <w:rFonts w:ascii="Times New Roman" w:eastAsia="Calibri" w:hAnsi="Times New Roman" w:cs="Times New Roman"/>
          <w:sz w:val="24"/>
          <w:szCs w:val="24"/>
        </w:rPr>
      </w:pPr>
      <w:r w:rsidRPr="00A41633">
        <w:rPr>
          <w:rFonts w:ascii="Times New Roman" w:hAnsi="Times New Roman"/>
          <w:sz w:val="24"/>
          <w:szCs w:val="24"/>
        </w:rPr>
        <w:t>Диапазон расхождений между показателями успеваемости по отдельным учебным предметам в Карелии и в Российской Федерации в целом – от 0,00% до 17,67%</w:t>
      </w:r>
      <w:r>
        <w:rPr>
          <w:rFonts w:ascii="Times New Roman" w:hAnsi="Times New Roman"/>
          <w:sz w:val="24"/>
          <w:szCs w:val="24"/>
        </w:rPr>
        <w:t>.</w:t>
      </w:r>
      <w:r w:rsidRPr="00A41633">
        <w:rPr>
          <w:rFonts w:ascii="Times New Roman" w:hAnsi="Times New Roman"/>
          <w:sz w:val="24"/>
          <w:szCs w:val="24"/>
        </w:rPr>
        <w:t xml:space="preserve"> </w:t>
      </w:r>
      <w:r w:rsidRPr="0064209C">
        <w:rPr>
          <w:rFonts w:ascii="Times New Roman" w:hAnsi="Times New Roman"/>
          <w:sz w:val="24"/>
          <w:szCs w:val="24"/>
        </w:rPr>
        <w:t>Диапазон расхождений между показателями успеваемости в 2023 году по отдельным учебным предметам в Карелии и в Российской Федерации в целом был от 0,1</w:t>
      </w:r>
      <w:r>
        <w:rPr>
          <w:rFonts w:ascii="Times New Roman" w:hAnsi="Times New Roman"/>
          <w:sz w:val="24"/>
          <w:szCs w:val="24"/>
        </w:rPr>
        <w:t>0</w:t>
      </w:r>
      <w:r w:rsidRPr="0064209C">
        <w:rPr>
          <w:rFonts w:ascii="Times New Roman" w:hAnsi="Times New Roman"/>
          <w:sz w:val="24"/>
          <w:szCs w:val="24"/>
        </w:rPr>
        <w:t>% до 9,2</w:t>
      </w:r>
      <w:r>
        <w:rPr>
          <w:rFonts w:ascii="Times New Roman" w:hAnsi="Times New Roman"/>
          <w:sz w:val="24"/>
          <w:szCs w:val="24"/>
        </w:rPr>
        <w:t>0</w:t>
      </w:r>
      <w:r w:rsidRPr="0064209C">
        <w:rPr>
          <w:rFonts w:ascii="Times New Roman" w:hAnsi="Times New Roman"/>
          <w:sz w:val="24"/>
          <w:szCs w:val="24"/>
        </w:rPr>
        <w:t>%</w:t>
      </w:r>
      <w:r w:rsidR="00267ABD" w:rsidRPr="00267ABD">
        <w:rPr>
          <w:rFonts w:ascii="Times New Roman" w:hAnsi="Times New Roman"/>
          <w:sz w:val="24"/>
          <w:szCs w:val="24"/>
        </w:rPr>
        <w:t xml:space="preserve"> </w:t>
      </w:r>
      <w:r w:rsidR="00E1034D">
        <w:rPr>
          <w:rFonts w:ascii="Times New Roman" w:eastAsia="Calibri" w:hAnsi="Times New Roman" w:cs="Times New Roman"/>
          <w:sz w:val="24"/>
          <w:szCs w:val="24"/>
        </w:rPr>
        <w:t xml:space="preserve">(Диаграмма </w:t>
      </w:r>
      <w:r w:rsidR="00996B77">
        <w:rPr>
          <w:rFonts w:ascii="Times New Roman" w:eastAsia="Calibri" w:hAnsi="Times New Roman" w:cs="Times New Roman"/>
          <w:sz w:val="24"/>
          <w:szCs w:val="24"/>
        </w:rPr>
        <w:t>5</w:t>
      </w:r>
      <w:r w:rsidR="00E1034D">
        <w:rPr>
          <w:rFonts w:ascii="Times New Roman" w:eastAsia="Calibri" w:hAnsi="Times New Roman" w:cs="Times New Roman"/>
          <w:sz w:val="24"/>
          <w:szCs w:val="24"/>
        </w:rPr>
        <w:t>.5.)</w:t>
      </w:r>
      <w:r w:rsidRPr="00D21CB4">
        <w:rPr>
          <w:rFonts w:ascii="Times New Roman" w:eastAsia="Calibri" w:hAnsi="Times New Roman" w:cs="Times New Roman"/>
          <w:sz w:val="24"/>
          <w:szCs w:val="24"/>
        </w:rPr>
        <w:t xml:space="preserve">. </w:t>
      </w:r>
      <w:r w:rsidR="0034011C">
        <w:rPr>
          <w:rFonts w:ascii="Times New Roman" w:eastAsia="Calibri" w:hAnsi="Times New Roman" w:cs="Times New Roman"/>
          <w:sz w:val="24"/>
          <w:szCs w:val="24"/>
        </w:rPr>
        <w:t xml:space="preserve"> </w:t>
      </w:r>
    </w:p>
    <w:p w:rsidR="0034011C" w:rsidRDefault="0034011C" w:rsidP="0034011C">
      <w:pPr>
        <w:spacing w:after="0" w:line="240" w:lineRule="auto"/>
        <w:ind w:firstLine="708"/>
        <w:jc w:val="both"/>
        <w:rPr>
          <w:rFonts w:ascii="Times New Roman" w:eastAsia="Calibri" w:hAnsi="Times New Roman" w:cs="Times New Roman"/>
          <w:sz w:val="24"/>
          <w:szCs w:val="24"/>
        </w:rPr>
      </w:pPr>
    </w:p>
    <w:p w:rsidR="00996B77" w:rsidRDefault="00996B77">
      <w:pPr>
        <w:rPr>
          <w:rFonts w:ascii="Times New Roman" w:hAnsi="Times New Roman"/>
          <w:b/>
        </w:rPr>
      </w:pPr>
      <w:r>
        <w:rPr>
          <w:rFonts w:ascii="Times New Roman" w:hAnsi="Times New Roman"/>
          <w:b/>
        </w:rPr>
        <w:br w:type="page"/>
      </w:r>
    </w:p>
    <w:p w:rsidR="00E1034D" w:rsidRPr="007A7E9D" w:rsidRDefault="00E1034D" w:rsidP="004179C3">
      <w:pPr>
        <w:spacing w:after="0" w:line="240" w:lineRule="auto"/>
        <w:jc w:val="center"/>
        <w:rPr>
          <w:rFonts w:ascii="Times New Roman" w:hAnsi="Times New Roman"/>
          <w:b/>
        </w:rPr>
      </w:pPr>
      <w:r w:rsidRPr="00461111">
        <w:rPr>
          <w:rFonts w:ascii="Times New Roman" w:hAnsi="Times New Roman"/>
          <w:b/>
        </w:rPr>
        <w:lastRenderedPageBreak/>
        <w:t>Успеваемость по результатам ВПР в Республике Карелия</w:t>
      </w:r>
      <w:r>
        <w:rPr>
          <w:rFonts w:ascii="Times New Roman" w:hAnsi="Times New Roman"/>
          <w:b/>
        </w:rPr>
        <w:t xml:space="preserve"> в 2023 и 2024 </w:t>
      </w:r>
      <w:proofErr w:type="spellStart"/>
      <w:r>
        <w:rPr>
          <w:rFonts w:ascii="Times New Roman" w:hAnsi="Times New Roman"/>
          <w:b/>
        </w:rPr>
        <w:t>гг</w:t>
      </w:r>
      <w:proofErr w:type="spellEnd"/>
      <w:r w:rsidRPr="007A7E9D">
        <w:rPr>
          <w:rFonts w:ascii="Times New Roman" w:hAnsi="Times New Roman"/>
          <w:b/>
        </w:rPr>
        <w:t>,</w:t>
      </w:r>
      <w:r w:rsidR="004179C3">
        <w:rPr>
          <w:rFonts w:ascii="Times New Roman" w:hAnsi="Times New Roman"/>
          <w:b/>
        </w:rPr>
        <w:t xml:space="preserve"> </w:t>
      </w:r>
      <w:r>
        <w:rPr>
          <w:rFonts w:ascii="Times New Roman" w:hAnsi="Times New Roman"/>
          <w:b/>
        </w:rPr>
        <w:t>11</w:t>
      </w:r>
      <w:r w:rsidRPr="007A7E9D">
        <w:rPr>
          <w:rFonts w:ascii="Times New Roman" w:hAnsi="Times New Roman"/>
          <w:b/>
        </w:rPr>
        <w:t xml:space="preserve"> классы (%)</w:t>
      </w:r>
    </w:p>
    <w:p w:rsidR="00E1034D" w:rsidRDefault="00E1034D" w:rsidP="001450EF">
      <w:pPr>
        <w:pStyle w:val="a3"/>
        <w:ind w:firstLine="708"/>
        <w:jc w:val="right"/>
        <w:rPr>
          <w:rFonts w:ascii="Times New Roman" w:hAnsi="Times New Roman"/>
          <w:sz w:val="24"/>
          <w:szCs w:val="24"/>
        </w:rPr>
      </w:pPr>
      <w:r w:rsidRPr="007A7E9D">
        <w:rPr>
          <w:rFonts w:ascii="Times New Roman" w:hAnsi="Times New Roman"/>
          <w:sz w:val="20"/>
          <w:szCs w:val="20"/>
        </w:rPr>
        <w:t xml:space="preserve">Диаграмма </w:t>
      </w:r>
      <w:r w:rsidR="00996B77">
        <w:rPr>
          <w:rFonts w:ascii="Times New Roman" w:hAnsi="Times New Roman"/>
          <w:sz w:val="20"/>
          <w:szCs w:val="20"/>
        </w:rPr>
        <w:t>5</w:t>
      </w:r>
      <w:r>
        <w:rPr>
          <w:rFonts w:ascii="Times New Roman" w:hAnsi="Times New Roman"/>
          <w:sz w:val="20"/>
          <w:szCs w:val="20"/>
        </w:rPr>
        <w:t>.</w:t>
      </w:r>
      <w:r w:rsidR="0034011C">
        <w:rPr>
          <w:rFonts w:ascii="Times New Roman" w:hAnsi="Times New Roman"/>
          <w:sz w:val="20"/>
          <w:szCs w:val="20"/>
        </w:rPr>
        <w:t>5</w:t>
      </w:r>
    </w:p>
    <w:p w:rsidR="005D668B" w:rsidRDefault="003F0C7A" w:rsidP="004179C3">
      <w:pPr>
        <w:pStyle w:val="a3"/>
        <w:ind w:hanging="284"/>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3F321497" wp14:editId="7F4CBB18">
            <wp:extent cx="6436426" cy="3503930"/>
            <wp:effectExtent l="0" t="0" r="2540" b="127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a:extLst>
                        <a:ext uri="{28A0092B-C50C-407E-A947-70E740481C1C}">
                          <a14:useLocalDpi xmlns:a14="http://schemas.microsoft.com/office/drawing/2010/main" val="0"/>
                        </a:ext>
                      </a:extLst>
                    </a:blip>
                    <a:srcRect b="6137"/>
                    <a:stretch/>
                  </pic:blipFill>
                  <pic:spPr bwMode="auto">
                    <a:xfrm>
                      <a:off x="0" y="0"/>
                      <a:ext cx="6469869" cy="3522136"/>
                    </a:xfrm>
                    <a:prstGeom prst="rect">
                      <a:avLst/>
                    </a:prstGeom>
                    <a:noFill/>
                    <a:ln>
                      <a:noFill/>
                    </a:ln>
                    <a:extLst>
                      <a:ext uri="{53640926-AAD7-44D8-BBD7-CCE9431645EC}">
                        <a14:shadowObscured xmlns:a14="http://schemas.microsoft.com/office/drawing/2010/main"/>
                      </a:ext>
                    </a:extLst>
                  </pic:spPr>
                </pic:pic>
              </a:graphicData>
            </a:graphic>
          </wp:inline>
        </w:drawing>
      </w:r>
    </w:p>
    <w:p w:rsidR="00C42608" w:rsidRPr="00C42608" w:rsidRDefault="00C42608" w:rsidP="001450EF">
      <w:pPr>
        <w:pStyle w:val="a3"/>
        <w:spacing w:line="276" w:lineRule="auto"/>
        <w:ind w:firstLine="708"/>
        <w:jc w:val="both"/>
        <w:rPr>
          <w:rFonts w:ascii="Times New Roman" w:hAnsi="Times New Roman"/>
          <w:sz w:val="16"/>
          <w:szCs w:val="16"/>
        </w:rPr>
      </w:pPr>
    </w:p>
    <w:p w:rsidR="00077A7C" w:rsidRDefault="00077A7C" w:rsidP="001450EF">
      <w:pPr>
        <w:pStyle w:val="a3"/>
        <w:spacing w:line="276" w:lineRule="auto"/>
        <w:ind w:firstLine="708"/>
        <w:jc w:val="both"/>
        <w:rPr>
          <w:rFonts w:ascii="Times New Roman" w:hAnsi="Times New Roman"/>
          <w:sz w:val="24"/>
          <w:szCs w:val="24"/>
        </w:rPr>
      </w:pPr>
      <w:r w:rsidRPr="00A41633">
        <w:rPr>
          <w:rFonts w:ascii="Times New Roman" w:hAnsi="Times New Roman"/>
          <w:sz w:val="24"/>
          <w:szCs w:val="24"/>
        </w:rPr>
        <w:t xml:space="preserve">Самые значительные расхождения между общероссийскими показателями успеваемости и республиканскими </w:t>
      </w:r>
      <w:r w:rsidR="001450EF">
        <w:rPr>
          <w:rFonts w:ascii="Times New Roman" w:hAnsi="Times New Roman"/>
          <w:sz w:val="24"/>
          <w:szCs w:val="24"/>
        </w:rPr>
        <w:t xml:space="preserve">в 2024 году </w:t>
      </w:r>
      <w:r w:rsidRPr="00A41633">
        <w:rPr>
          <w:rFonts w:ascii="Times New Roman" w:hAnsi="Times New Roman"/>
          <w:sz w:val="24"/>
          <w:szCs w:val="24"/>
        </w:rPr>
        <w:t xml:space="preserve">были зафиксированы по </w:t>
      </w:r>
      <w:r w:rsidR="00A41633" w:rsidRPr="00A41633">
        <w:rPr>
          <w:rFonts w:ascii="Times New Roman" w:hAnsi="Times New Roman"/>
          <w:sz w:val="24"/>
          <w:szCs w:val="24"/>
        </w:rPr>
        <w:t>биологии</w:t>
      </w:r>
      <w:r w:rsidRPr="00A41633">
        <w:rPr>
          <w:rFonts w:ascii="Times New Roman" w:hAnsi="Times New Roman"/>
          <w:sz w:val="24"/>
          <w:szCs w:val="24"/>
        </w:rPr>
        <w:t xml:space="preserve"> в </w:t>
      </w:r>
      <w:r w:rsidR="00A41633" w:rsidRPr="00A41633">
        <w:rPr>
          <w:rFonts w:ascii="Times New Roman" w:hAnsi="Times New Roman"/>
          <w:sz w:val="24"/>
          <w:szCs w:val="24"/>
        </w:rPr>
        <w:t>11</w:t>
      </w:r>
      <w:r w:rsidRPr="00A41633">
        <w:rPr>
          <w:rFonts w:ascii="Times New Roman" w:hAnsi="Times New Roman"/>
          <w:sz w:val="24"/>
          <w:szCs w:val="24"/>
        </w:rPr>
        <w:t xml:space="preserve"> классе – </w:t>
      </w:r>
      <w:r w:rsidR="00A41633" w:rsidRPr="00A41633">
        <w:rPr>
          <w:rFonts w:ascii="Times New Roman" w:hAnsi="Times New Roman"/>
          <w:sz w:val="24"/>
          <w:szCs w:val="24"/>
        </w:rPr>
        <w:t>17,67</w:t>
      </w:r>
      <w:r w:rsidRPr="00A41633">
        <w:rPr>
          <w:rFonts w:ascii="Times New Roman" w:hAnsi="Times New Roman"/>
          <w:sz w:val="24"/>
          <w:szCs w:val="24"/>
        </w:rPr>
        <w:t xml:space="preserve">% (РК – </w:t>
      </w:r>
      <w:r w:rsidR="00A41633" w:rsidRPr="00A41633">
        <w:rPr>
          <w:rFonts w:ascii="Times New Roman" w:hAnsi="Times New Roman"/>
          <w:sz w:val="24"/>
          <w:szCs w:val="24"/>
        </w:rPr>
        <w:t>76,70</w:t>
      </w:r>
      <w:r w:rsidRPr="00A41633">
        <w:rPr>
          <w:rFonts w:ascii="Times New Roman" w:hAnsi="Times New Roman"/>
          <w:sz w:val="24"/>
          <w:szCs w:val="24"/>
        </w:rPr>
        <w:t xml:space="preserve">%, РФ – </w:t>
      </w:r>
      <w:r w:rsidR="00A41633" w:rsidRPr="00A41633">
        <w:rPr>
          <w:rFonts w:ascii="Times New Roman" w:hAnsi="Times New Roman"/>
          <w:sz w:val="24"/>
          <w:szCs w:val="24"/>
        </w:rPr>
        <w:t>94,37</w:t>
      </w:r>
      <w:r w:rsidRPr="00563A8E">
        <w:rPr>
          <w:rFonts w:ascii="Times New Roman" w:hAnsi="Times New Roman"/>
          <w:sz w:val="24"/>
          <w:szCs w:val="24"/>
        </w:rPr>
        <w:t xml:space="preserve">%), по </w:t>
      </w:r>
      <w:r w:rsidR="00A41633" w:rsidRPr="00563A8E">
        <w:rPr>
          <w:rFonts w:ascii="Times New Roman" w:hAnsi="Times New Roman"/>
          <w:sz w:val="24"/>
          <w:szCs w:val="24"/>
        </w:rPr>
        <w:t>профильной биологии в 6 классе</w:t>
      </w:r>
      <w:r w:rsidRPr="00563A8E">
        <w:rPr>
          <w:rFonts w:ascii="Times New Roman" w:hAnsi="Times New Roman"/>
          <w:sz w:val="24"/>
          <w:szCs w:val="24"/>
        </w:rPr>
        <w:t xml:space="preserve"> – </w:t>
      </w:r>
      <w:r w:rsidR="00A41633" w:rsidRPr="00563A8E">
        <w:rPr>
          <w:rFonts w:ascii="Times New Roman" w:hAnsi="Times New Roman"/>
          <w:sz w:val="24"/>
          <w:szCs w:val="24"/>
        </w:rPr>
        <w:t>6,72</w:t>
      </w:r>
      <w:r w:rsidRPr="00563A8E">
        <w:rPr>
          <w:rFonts w:ascii="Times New Roman" w:hAnsi="Times New Roman"/>
          <w:sz w:val="24"/>
          <w:szCs w:val="24"/>
        </w:rPr>
        <w:t xml:space="preserve">% (РК – </w:t>
      </w:r>
      <w:r w:rsidR="00563A8E" w:rsidRPr="00563A8E">
        <w:rPr>
          <w:rFonts w:ascii="Times New Roman" w:hAnsi="Times New Roman"/>
          <w:sz w:val="24"/>
          <w:szCs w:val="24"/>
        </w:rPr>
        <w:t>83,59</w:t>
      </w:r>
      <w:r w:rsidRPr="00563A8E">
        <w:rPr>
          <w:rFonts w:ascii="Times New Roman" w:hAnsi="Times New Roman"/>
          <w:sz w:val="24"/>
          <w:szCs w:val="24"/>
        </w:rPr>
        <w:t xml:space="preserve">%, РФ – </w:t>
      </w:r>
      <w:r w:rsidR="00563A8E" w:rsidRPr="00563A8E">
        <w:rPr>
          <w:rFonts w:ascii="Times New Roman" w:hAnsi="Times New Roman"/>
          <w:sz w:val="24"/>
          <w:szCs w:val="24"/>
        </w:rPr>
        <w:t>90,31</w:t>
      </w:r>
      <w:r w:rsidRPr="00563A8E">
        <w:rPr>
          <w:rFonts w:ascii="Times New Roman" w:hAnsi="Times New Roman"/>
          <w:sz w:val="24"/>
          <w:szCs w:val="24"/>
        </w:rPr>
        <w:t xml:space="preserve">%), </w:t>
      </w:r>
      <w:r w:rsidR="00563A8E" w:rsidRPr="00563A8E">
        <w:rPr>
          <w:rFonts w:ascii="Times New Roman" w:hAnsi="Times New Roman"/>
          <w:sz w:val="24"/>
          <w:szCs w:val="24"/>
        </w:rPr>
        <w:t>по физике в 8</w:t>
      </w:r>
      <w:r w:rsidRPr="00563A8E">
        <w:rPr>
          <w:rFonts w:ascii="Times New Roman" w:hAnsi="Times New Roman"/>
          <w:sz w:val="24"/>
          <w:szCs w:val="24"/>
        </w:rPr>
        <w:t xml:space="preserve"> классе – 6,</w:t>
      </w:r>
      <w:r w:rsidR="00563A8E" w:rsidRPr="00563A8E">
        <w:rPr>
          <w:rFonts w:ascii="Times New Roman" w:hAnsi="Times New Roman"/>
          <w:sz w:val="24"/>
          <w:szCs w:val="24"/>
        </w:rPr>
        <w:t>6</w:t>
      </w:r>
      <w:r w:rsidRPr="00563A8E">
        <w:rPr>
          <w:rFonts w:ascii="Times New Roman" w:hAnsi="Times New Roman"/>
          <w:sz w:val="24"/>
          <w:szCs w:val="24"/>
        </w:rPr>
        <w:t>2% (РК – 84,</w:t>
      </w:r>
      <w:r w:rsidR="00563A8E" w:rsidRPr="00563A8E">
        <w:rPr>
          <w:rFonts w:ascii="Times New Roman" w:hAnsi="Times New Roman"/>
          <w:sz w:val="24"/>
          <w:szCs w:val="24"/>
        </w:rPr>
        <w:t>66</w:t>
      </w:r>
      <w:r w:rsidRPr="00563A8E">
        <w:rPr>
          <w:rFonts w:ascii="Times New Roman" w:hAnsi="Times New Roman"/>
          <w:sz w:val="24"/>
          <w:szCs w:val="24"/>
        </w:rPr>
        <w:t xml:space="preserve">%, РФ – </w:t>
      </w:r>
      <w:r w:rsidR="00563A8E" w:rsidRPr="00563A8E">
        <w:rPr>
          <w:rFonts w:ascii="Times New Roman" w:hAnsi="Times New Roman"/>
          <w:sz w:val="24"/>
          <w:szCs w:val="24"/>
        </w:rPr>
        <w:t>91,28</w:t>
      </w:r>
      <w:r w:rsidRPr="00563A8E">
        <w:rPr>
          <w:rFonts w:ascii="Times New Roman" w:hAnsi="Times New Roman"/>
          <w:sz w:val="24"/>
          <w:szCs w:val="24"/>
        </w:rPr>
        <w:t>%).</w:t>
      </w:r>
      <w:r w:rsidR="00563A8E">
        <w:rPr>
          <w:rFonts w:ascii="Times New Roman" w:hAnsi="Times New Roman"/>
          <w:sz w:val="24"/>
          <w:szCs w:val="24"/>
        </w:rPr>
        <w:t xml:space="preserve"> </w:t>
      </w:r>
    </w:p>
    <w:p w:rsidR="0064209C" w:rsidRPr="0064209C" w:rsidRDefault="0064209C" w:rsidP="001450EF">
      <w:pPr>
        <w:pStyle w:val="a3"/>
        <w:spacing w:line="276" w:lineRule="auto"/>
        <w:ind w:firstLine="708"/>
        <w:jc w:val="both"/>
        <w:rPr>
          <w:rFonts w:ascii="Times New Roman" w:hAnsi="Times New Roman"/>
          <w:sz w:val="24"/>
          <w:szCs w:val="24"/>
        </w:rPr>
      </w:pPr>
      <w:r>
        <w:rPr>
          <w:rFonts w:ascii="Times New Roman" w:hAnsi="Times New Roman"/>
          <w:sz w:val="24"/>
          <w:szCs w:val="24"/>
        </w:rPr>
        <w:t>В 2023 году с</w:t>
      </w:r>
      <w:r w:rsidRPr="0064209C">
        <w:rPr>
          <w:rFonts w:ascii="Times New Roman" w:hAnsi="Times New Roman"/>
          <w:sz w:val="24"/>
          <w:szCs w:val="24"/>
        </w:rPr>
        <w:t>амые значительные расхождения между общероссийскими показателями успеваемости и республиканскими были зафиксированы по углубленной математике в 8 классе – 9,2</w:t>
      </w:r>
      <w:r w:rsidR="002C5F81">
        <w:rPr>
          <w:rFonts w:ascii="Times New Roman" w:hAnsi="Times New Roman"/>
          <w:sz w:val="24"/>
          <w:szCs w:val="24"/>
        </w:rPr>
        <w:t>0</w:t>
      </w:r>
      <w:r w:rsidRPr="0064209C">
        <w:rPr>
          <w:rFonts w:ascii="Times New Roman" w:hAnsi="Times New Roman"/>
          <w:sz w:val="24"/>
          <w:szCs w:val="24"/>
        </w:rPr>
        <w:t>% (РК – 87,9</w:t>
      </w:r>
      <w:r w:rsidR="002C5F81">
        <w:rPr>
          <w:rFonts w:ascii="Times New Roman" w:hAnsi="Times New Roman"/>
          <w:sz w:val="24"/>
          <w:szCs w:val="24"/>
        </w:rPr>
        <w:t>0</w:t>
      </w:r>
      <w:r w:rsidRPr="0064209C">
        <w:rPr>
          <w:rFonts w:ascii="Times New Roman" w:hAnsi="Times New Roman"/>
          <w:sz w:val="24"/>
          <w:szCs w:val="24"/>
        </w:rPr>
        <w:t>%, РФ – 97,1</w:t>
      </w:r>
      <w:r w:rsidR="002C5F81">
        <w:rPr>
          <w:rFonts w:ascii="Times New Roman" w:hAnsi="Times New Roman"/>
          <w:sz w:val="24"/>
          <w:szCs w:val="24"/>
        </w:rPr>
        <w:t>0</w:t>
      </w:r>
      <w:r w:rsidRPr="0064209C">
        <w:rPr>
          <w:rFonts w:ascii="Times New Roman" w:hAnsi="Times New Roman"/>
          <w:sz w:val="24"/>
          <w:szCs w:val="24"/>
        </w:rPr>
        <w:t>%), по физике в 7 классе – 6,2</w:t>
      </w:r>
      <w:r>
        <w:rPr>
          <w:rFonts w:ascii="Times New Roman" w:hAnsi="Times New Roman"/>
          <w:sz w:val="24"/>
          <w:szCs w:val="24"/>
        </w:rPr>
        <w:t>0</w:t>
      </w:r>
      <w:r w:rsidRPr="0064209C">
        <w:rPr>
          <w:rFonts w:ascii="Times New Roman" w:hAnsi="Times New Roman"/>
          <w:sz w:val="24"/>
          <w:szCs w:val="24"/>
        </w:rPr>
        <w:t>% (РК – 84,3</w:t>
      </w:r>
      <w:r w:rsidR="002C5F81">
        <w:rPr>
          <w:rFonts w:ascii="Times New Roman" w:hAnsi="Times New Roman"/>
          <w:sz w:val="24"/>
          <w:szCs w:val="24"/>
        </w:rPr>
        <w:t>0</w:t>
      </w:r>
      <w:r w:rsidRPr="0064209C">
        <w:rPr>
          <w:rFonts w:ascii="Times New Roman" w:hAnsi="Times New Roman"/>
          <w:sz w:val="24"/>
          <w:szCs w:val="24"/>
        </w:rPr>
        <w:t>%, РФ – 90,5</w:t>
      </w:r>
      <w:r w:rsidR="002C5F81">
        <w:rPr>
          <w:rFonts w:ascii="Times New Roman" w:hAnsi="Times New Roman"/>
          <w:sz w:val="24"/>
          <w:szCs w:val="24"/>
        </w:rPr>
        <w:t>0</w:t>
      </w:r>
      <w:r w:rsidRPr="0064209C">
        <w:rPr>
          <w:rFonts w:ascii="Times New Roman" w:hAnsi="Times New Roman"/>
          <w:sz w:val="24"/>
          <w:szCs w:val="24"/>
        </w:rPr>
        <w:t>%).</w:t>
      </w:r>
    </w:p>
    <w:p w:rsidR="00077A7C" w:rsidRDefault="00077A7C" w:rsidP="001450EF">
      <w:pPr>
        <w:pStyle w:val="a3"/>
        <w:spacing w:line="276" w:lineRule="auto"/>
        <w:ind w:firstLine="709"/>
        <w:jc w:val="both"/>
        <w:rPr>
          <w:rFonts w:ascii="Times New Roman" w:hAnsi="Times New Roman"/>
          <w:sz w:val="24"/>
          <w:szCs w:val="24"/>
        </w:rPr>
      </w:pPr>
      <w:r w:rsidRPr="001450EF">
        <w:rPr>
          <w:rFonts w:ascii="Times New Roman" w:hAnsi="Times New Roman"/>
          <w:sz w:val="24"/>
          <w:szCs w:val="24"/>
        </w:rPr>
        <w:t>В Республике Карелия, как и во всей российской выборке, сохраняются проблемы, связанные с достоверностью полученных данных. В ходе проверки работ проявляется тенденция «натягивания отметок». В результате на графиках распределения первичных баллов появляются выбросы (резкое увеличение количества работ с баллами, соответствующим областям начала выставления отметок «3»</w:t>
      </w:r>
      <w:r w:rsidR="00267ABD">
        <w:rPr>
          <w:rFonts w:ascii="Times New Roman" w:hAnsi="Times New Roman"/>
          <w:sz w:val="24"/>
          <w:szCs w:val="24"/>
        </w:rPr>
        <w:t>, «</w:t>
      </w:r>
      <w:r w:rsidRPr="001450EF">
        <w:rPr>
          <w:rFonts w:ascii="Times New Roman" w:hAnsi="Times New Roman"/>
          <w:sz w:val="24"/>
          <w:szCs w:val="24"/>
        </w:rPr>
        <w:t>4» и «5»). Завышение отметок дает искаженную картину реальной ситуации.</w:t>
      </w:r>
    </w:p>
    <w:p w:rsidR="00077A7C" w:rsidRPr="004A6BAC" w:rsidRDefault="00077A7C" w:rsidP="004A6BAC">
      <w:pPr>
        <w:pStyle w:val="1"/>
        <w:rPr>
          <w:rFonts w:ascii="Times New Roman" w:hAnsi="Times New Roman" w:cs="Times New Roman"/>
          <w:b/>
          <w:color w:val="auto"/>
          <w:sz w:val="24"/>
          <w:szCs w:val="24"/>
        </w:rPr>
      </w:pPr>
      <w:bookmarkStart w:id="4" w:name="_Toc183419489"/>
      <w:r w:rsidRPr="004A6BAC">
        <w:rPr>
          <w:rFonts w:ascii="Times New Roman" w:hAnsi="Times New Roman" w:cs="Times New Roman"/>
          <w:b/>
          <w:color w:val="auto"/>
          <w:sz w:val="24"/>
          <w:szCs w:val="24"/>
        </w:rPr>
        <w:t>Основные результаты ВПР в 2024 году</w:t>
      </w:r>
      <w:bookmarkEnd w:id="4"/>
      <w:r w:rsidRPr="004A6BAC">
        <w:rPr>
          <w:rFonts w:ascii="Times New Roman" w:hAnsi="Times New Roman" w:cs="Times New Roman"/>
          <w:b/>
          <w:color w:val="auto"/>
          <w:sz w:val="24"/>
          <w:szCs w:val="24"/>
        </w:rPr>
        <w:t xml:space="preserve"> </w:t>
      </w:r>
    </w:p>
    <w:p w:rsidR="00077A7C" w:rsidRDefault="00077A7C" w:rsidP="00C63579">
      <w:pPr>
        <w:pStyle w:val="2"/>
        <w:rPr>
          <w:rFonts w:ascii="Times New Roman" w:hAnsi="Times New Roman" w:cs="Times New Roman"/>
          <w:b/>
          <w:color w:val="auto"/>
          <w:sz w:val="24"/>
          <w:szCs w:val="24"/>
        </w:rPr>
      </w:pPr>
    </w:p>
    <w:p w:rsidR="00C63579" w:rsidRDefault="00C63579" w:rsidP="00AC01D2">
      <w:pPr>
        <w:pStyle w:val="2"/>
        <w:spacing w:before="0" w:line="276" w:lineRule="auto"/>
        <w:rPr>
          <w:rFonts w:ascii="Times New Roman" w:hAnsi="Times New Roman" w:cs="Times New Roman"/>
          <w:b/>
          <w:color w:val="auto"/>
          <w:sz w:val="24"/>
          <w:szCs w:val="24"/>
        </w:rPr>
      </w:pPr>
      <w:bookmarkStart w:id="5" w:name="_Toc183419490"/>
      <w:r w:rsidRPr="00F16750">
        <w:rPr>
          <w:rFonts w:ascii="Times New Roman" w:hAnsi="Times New Roman" w:cs="Times New Roman"/>
          <w:b/>
          <w:color w:val="auto"/>
          <w:sz w:val="24"/>
          <w:szCs w:val="24"/>
        </w:rPr>
        <w:t>Начальное общее образование</w:t>
      </w:r>
      <w:bookmarkEnd w:id="5"/>
    </w:p>
    <w:p w:rsidR="00EF6231" w:rsidRPr="00EF6231" w:rsidRDefault="00EF6231" w:rsidP="00AC01D2">
      <w:pPr>
        <w:spacing w:after="0" w:line="276" w:lineRule="auto"/>
        <w:rPr>
          <w:lang w:eastAsia="ru-RU"/>
        </w:rPr>
      </w:pPr>
    </w:p>
    <w:p w:rsidR="00C63579" w:rsidRPr="00C63579" w:rsidRDefault="00C63579" w:rsidP="00AC01D2">
      <w:pPr>
        <w:pStyle w:val="a3"/>
        <w:spacing w:line="276" w:lineRule="auto"/>
        <w:ind w:firstLine="567"/>
        <w:jc w:val="both"/>
        <w:rPr>
          <w:rFonts w:ascii="Times New Roman" w:hAnsi="Times New Roman"/>
          <w:sz w:val="24"/>
          <w:szCs w:val="24"/>
        </w:rPr>
      </w:pPr>
      <w:r w:rsidRPr="00C63579">
        <w:rPr>
          <w:rFonts w:ascii="Times New Roman" w:hAnsi="Times New Roman"/>
          <w:sz w:val="24"/>
          <w:szCs w:val="24"/>
        </w:rPr>
        <w:t>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организаций ВПР в 202</w:t>
      </w:r>
      <w:r w:rsidR="00697FC5">
        <w:rPr>
          <w:rFonts w:ascii="Times New Roman" w:hAnsi="Times New Roman"/>
          <w:sz w:val="24"/>
          <w:szCs w:val="24"/>
        </w:rPr>
        <w:t>4</w:t>
      </w:r>
      <w:r w:rsidRPr="00C63579">
        <w:rPr>
          <w:rFonts w:ascii="Times New Roman" w:hAnsi="Times New Roman"/>
          <w:sz w:val="24"/>
          <w:szCs w:val="24"/>
        </w:rPr>
        <w:t xml:space="preserve"> году выполнялись весной в период с </w:t>
      </w:r>
      <w:r w:rsidRPr="00670CFF">
        <w:rPr>
          <w:rFonts w:ascii="Times New Roman" w:hAnsi="Times New Roman"/>
          <w:sz w:val="24"/>
          <w:szCs w:val="24"/>
        </w:rPr>
        <w:t>1</w:t>
      </w:r>
      <w:r w:rsidR="00541B0E" w:rsidRPr="00670CFF">
        <w:rPr>
          <w:rFonts w:ascii="Times New Roman" w:hAnsi="Times New Roman"/>
          <w:sz w:val="24"/>
          <w:szCs w:val="24"/>
        </w:rPr>
        <w:t>9</w:t>
      </w:r>
      <w:r w:rsidRPr="00670CFF">
        <w:rPr>
          <w:rFonts w:ascii="Times New Roman" w:hAnsi="Times New Roman"/>
          <w:sz w:val="24"/>
          <w:szCs w:val="24"/>
        </w:rPr>
        <w:t xml:space="preserve"> марта по </w:t>
      </w:r>
      <w:r w:rsidR="00541B0E" w:rsidRPr="00670CFF">
        <w:rPr>
          <w:rFonts w:ascii="Times New Roman" w:hAnsi="Times New Roman"/>
          <w:sz w:val="24"/>
          <w:szCs w:val="24"/>
        </w:rPr>
        <w:t>17</w:t>
      </w:r>
      <w:r w:rsidRPr="00670CFF">
        <w:rPr>
          <w:rFonts w:ascii="Times New Roman" w:hAnsi="Times New Roman"/>
          <w:sz w:val="24"/>
          <w:szCs w:val="24"/>
        </w:rPr>
        <w:t xml:space="preserve"> мая по трем учебным предметам: по русскому языку, по математи</w:t>
      </w:r>
      <w:r w:rsidRPr="00C63579">
        <w:rPr>
          <w:rFonts w:ascii="Times New Roman" w:hAnsi="Times New Roman"/>
          <w:sz w:val="24"/>
          <w:szCs w:val="24"/>
        </w:rPr>
        <w:t xml:space="preserve">ке, по окружающему миру. ВПР проводились в штатном режиме во всех классах параллели. </w:t>
      </w:r>
    </w:p>
    <w:p w:rsidR="00BF461E" w:rsidRDefault="00670CFF" w:rsidP="00BF461E">
      <w:pPr>
        <w:spacing w:after="0" w:line="276" w:lineRule="auto"/>
        <w:ind w:firstLine="567"/>
        <w:jc w:val="both"/>
        <w:rPr>
          <w:rFonts w:ascii="Times New Roman" w:hAnsi="Times New Roman"/>
          <w:sz w:val="24"/>
          <w:szCs w:val="24"/>
        </w:rPr>
      </w:pPr>
      <w:r>
        <w:rPr>
          <w:rFonts w:ascii="Times New Roman" w:hAnsi="Times New Roman"/>
          <w:sz w:val="24"/>
          <w:szCs w:val="24"/>
        </w:rPr>
        <w:t>Количество участников ВПР ежегодно более 6000 человек. Такая выборка позволяет сделать вывод об объективной картине результатов ВПР по Республике Карелия</w:t>
      </w:r>
      <w:r w:rsidR="00BF461E">
        <w:rPr>
          <w:rFonts w:ascii="Times New Roman" w:hAnsi="Times New Roman"/>
          <w:sz w:val="24"/>
          <w:szCs w:val="24"/>
        </w:rPr>
        <w:t xml:space="preserve">.  </w:t>
      </w:r>
      <w:r w:rsidR="00BF461E" w:rsidRPr="00C63579">
        <w:rPr>
          <w:rFonts w:ascii="Times New Roman" w:hAnsi="Times New Roman"/>
          <w:sz w:val="24"/>
          <w:szCs w:val="24"/>
        </w:rPr>
        <w:t>Всего в 202</w:t>
      </w:r>
      <w:r w:rsidR="00BF461E">
        <w:rPr>
          <w:rFonts w:ascii="Times New Roman" w:hAnsi="Times New Roman"/>
          <w:sz w:val="24"/>
          <w:szCs w:val="24"/>
        </w:rPr>
        <w:t>4</w:t>
      </w:r>
      <w:r w:rsidR="00BF461E" w:rsidRPr="00C63579">
        <w:rPr>
          <w:rFonts w:ascii="Times New Roman" w:hAnsi="Times New Roman"/>
          <w:sz w:val="24"/>
          <w:szCs w:val="24"/>
        </w:rPr>
        <w:t xml:space="preserve"> году на уровне начального общего образования было проведено, проверено и обработано 1</w:t>
      </w:r>
      <w:r w:rsidR="00BF461E">
        <w:rPr>
          <w:rFonts w:ascii="Times New Roman" w:hAnsi="Times New Roman"/>
          <w:sz w:val="24"/>
          <w:szCs w:val="24"/>
        </w:rPr>
        <w:t>8536</w:t>
      </w:r>
      <w:r w:rsidR="00BF461E" w:rsidRPr="00C63579">
        <w:rPr>
          <w:rFonts w:ascii="Times New Roman" w:hAnsi="Times New Roman"/>
          <w:sz w:val="24"/>
          <w:szCs w:val="24"/>
        </w:rPr>
        <w:t xml:space="preserve"> работ: по русскому языку – </w:t>
      </w:r>
      <w:r w:rsidR="00BF461E">
        <w:rPr>
          <w:rFonts w:ascii="Times New Roman" w:hAnsi="Times New Roman"/>
          <w:sz w:val="24"/>
          <w:szCs w:val="24"/>
        </w:rPr>
        <w:t>6146</w:t>
      </w:r>
      <w:r w:rsidR="00BF461E" w:rsidRPr="00C63579">
        <w:rPr>
          <w:rFonts w:ascii="Times New Roman" w:hAnsi="Times New Roman"/>
          <w:sz w:val="24"/>
          <w:szCs w:val="24"/>
        </w:rPr>
        <w:t xml:space="preserve"> работ, по математике – 6</w:t>
      </w:r>
      <w:r w:rsidR="00BF461E">
        <w:rPr>
          <w:rFonts w:ascii="Times New Roman" w:hAnsi="Times New Roman"/>
          <w:sz w:val="24"/>
          <w:szCs w:val="24"/>
        </w:rPr>
        <w:t>198</w:t>
      </w:r>
      <w:r w:rsidR="00BF461E" w:rsidRPr="00C63579">
        <w:rPr>
          <w:rFonts w:ascii="Times New Roman" w:hAnsi="Times New Roman"/>
          <w:sz w:val="24"/>
          <w:szCs w:val="24"/>
        </w:rPr>
        <w:t xml:space="preserve"> работ, по окружающему миру – 6</w:t>
      </w:r>
      <w:r w:rsidR="00BF461E">
        <w:rPr>
          <w:rFonts w:ascii="Times New Roman" w:hAnsi="Times New Roman"/>
          <w:sz w:val="24"/>
          <w:szCs w:val="24"/>
        </w:rPr>
        <w:t>192</w:t>
      </w:r>
      <w:r w:rsidR="00BF461E" w:rsidRPr="00C63579">
        <w:rPr>
          <w:rFonts w:ascii="Times New Roman" w:hAnsi="Times New Roman"/>
          <w:sz w:val="24"/>
          <w:szCs w:val="24"/>
        </w:rPr>
        <w:t xml:space="preserve"> работ</w:t>
      </w:r>
      <w:r w:rsidR="00BF461E">
        <w:rPr>
          <w:rFonts w:ascii="Times New Roman" w:hAnsi="Times New Roman"/>
          <w:sz w:val="24"/>
          <w:szCs w:val="24"/>
        </w:rPr>
        <w:t xml:space="preserve"> (Таблица 7).</w:t>
      </w:r>
    </w:p>
    <w:p w:rsidR="00F16750" w:rsidRDefault="00F16750" w:rsidP="00670CFF">
      <w:pPr>
        <w:pStyle w:val="a3"/>
        <w:spacing w:line="276" w:lineRule="auto"/>
        <w:ind w:firstLine="567"/>
        <w:jc w:val="both"/>
        <w:rPr>
          <w:rFonts w:ascii="Times New Roman" w:hAnsi="Times New Roman"/>
          <w:sz w:val="24"/>
          <w:szCs w:val="24"/>
        </w:rPr>
      </w:pPr>
    </w:p>
    <w:tbl>
      <w:tblPr>
        <w:tblW w:w="9923" w:type="dxa"/>
        <w:tblInd w:w="-284" w:type="dxa"/>
        <w:tblLayout w:type="fixed"/>
        <w:tblLook w:val="04A0" w:firstRow="1" w:lastRow="0" w:firstColumn="1" w:lastColumn="0" w:noHBand="0" w:noVBand="1"/>
      </w:tblPr>
      <w:tblGrid>
        <w:gridCol w:w="1178"/>
        <w:gridCol w:w="709"/>
        <w:gridCol w:w="949"/>
        <w:gridCol w:w="708"/>
        <w:gridCol w:w="709"/>
        <w:gridCol w:w="709"/>
        <w:gridCol w:w="709"/>
        <w:gridCol w:w="567"/>
        <w:gridCol w:w="708"/>
        <w:gridCol w:w="709"/>
        <w:gridCol w:w="855"/>
        <w:gridCol w:w="709"/>
        <w:gridCol w:w="704"/>
      </w:tblGrid>
      <w:tr w:rsidR="009C797B" w:rsidRPr="00996B77" w:rsidTr="00A753C0">
        <w:trPr>
          <w:cantSplit/>
          <w:trHeight w:val="361"/>
        </w:trPr>
        <w:tc>
          <w:tcPr>
            <w:tcW w:w="9923" w:type="dxa"/>
            <w:gridSpan w:val="13"/>
            <w:tcBorders>
              <w:bottom w:val="single" w:sz="4" w:space="0" w:color="auto"/>
            </w:tcBorders>
            <w:shd w:val="clear" w:color="auto" w:fill="auto"/>
            <w:noWrap/>
            <w:vAlign w:val="center"/>
          </w:tcPr>
          <w:p w:rsidR="00B217ED" w:rsidRPr="00C42608" w:rsidRDefault="00722E08" w:rsidP="0061058F">
            <w:pPr>
              <w:pStyle w:val="3"/>
              <w:spacing w:before="0" w:beforeAutospacing="0" w:after="0" w:afterAutospacing="0"/>
              <w:jc w:val="center"/>
              <w:rPr>
                <w:sz w:val="22"/>
                <w:szCs w:val="22"/>
              </w:rPr>
            </w:pPr>
            <w:bookmarkStart w:id="6" w:name="_Toc183419491"/>
            <w:r w:rsidRPr="00C42608">
              <w:rPr>
                <w:sz w:val="22"/>
                <w:szCs w:val="22"/>
              </w:rPr>
              <w:t>Основные статистические результаты ВПР на уровне начального общего образования</w:t>
            </w:r>
            <w:r w:rsidR="0061058F">
              <w:rPr>
                <w:sz w:val="22"/>
                <w:szCs w:val="22"/>
              </w:rPr>
              <w:t xml:space="preserve">, </w:t>
            </w:r>
            <w:r w:rsidR="0061058F" w:rsidRPr="00C42608">
              <w:rPr>
                <w:sz w:val="22"/>
                <w:szCs w:val="22"/>
              </w:rPr>
              <w:t>2024</w:t>
            </w:r>
            <w:r w:rsidR="0061058F">
              <w:rPr>
                <w:sz w:val="22"/>
                <w:szCs w:val="22"/>
              </w:rPr>
              <w:t xml:space="preserve"> г</w:t>
            </w:r>
            <w:r w:rsidR="00F30EB5">
              <w:rPr>
                <w:sz w:val="22"/>
                <w:szCs w:val="22"/>
              </w:rPr>
              <w:t>од</w:t>
            </w:r>
            <w:bookmarkEnd w:id="6"/>
          </w:p>
          <w:p w:rsidR="009C797B" w:rsidRPr="00996B77" w:rsidRDefault="009C797B" w:rsidP="00BF461E">
            <w:pPr>
              <w:spacing w:after="0" w:line="240" w:lineRule="auto"/>
              <w:ind w:left="-91" w:right="-108"/>
              <w:jc w:val="right"/>
              <w:rPr>
                <w:rFonts w:ascii="Times New Roman" w:hAnsi="Times New Roman" w:cs="Times New Roman"/>
                <w:b/>
                <w:sz w:val="20"/>
                <w:szCs w:val="20"/>
              </w:rPr>
            </w:pPr>
            <w:r w:rsidRPr="00996B77">
              <w:rPr>
                <w:rFonts w:ascii="Times New Roman" w:hAnsi="Times New Roman" w:cs="Times New Roman"/>
                <w:sz w:val="20"/>
                <w:szCs w:val="20"/>
              </w:rPr>
              <w:t>Таблица 7</w:t>
            </w:r>
          </w:p>
        </w:tc>
      </w:tr>
      <w:tr w:rsidR="003D07ED" w:rsidRPr="00722E08" w:rsidTr="00A753C0">
        <w:trPr>
          <w:cantSplit/>
          <w:trHeight w:val="1632"/>
        </w:trPr>
        <w:tc>
          <w:tcPr>
            <w:tcW w:w="1178"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1450EF" w:rsidRPr="001D6C0B" w:rsidRDefault="00722E08" w:rsidP="001450EF">
            <w:pPr>
              <w:spacing w:after="0" w:line="240" w:lineRule="auto"/>
              <w:ind w:left="-93" w:right="-108"/>
              <w:jc w:val="center"/>
              <w:rPr>
                <w:rFonts w:ascii="Times New Roman" w:hAnsi="Times New Roman" w:cs="Times New Roman"/>
                <w:b/>
                <w:sz w:val="20"/>
                <w:szCs w:val="20"/>
              </w:rPr>
            </w:pPr>
            <w:r w:rsidRPr="001D6C0B">
              <w:rPr>
                <w:rFonts w:ascii="Times New Roman" w:hAnsi="Times New Roman" w:cs="Times New Roman"/>
                <w:b/>
                <w:sz w:val="20"/>
                <w:szCs w:val="20"/>
              </w:rPr>
              <w:t>Группы</w:t>
            </w:r>
          </w:p>
          <w:p w:rsidR="009C797B" w:rsidRPr="001D6C0B" w:rsidRDefault="009C797B" w:rsidP="009C797B">
            <w:pPr>
              <w:spacing w:after="0" w:line="240" w:lineRule="auto"/>
              <w:ind w:left="-93" w:right="-108"/>
              <w:jc w:val="center"/>
              <w:rPr>
                <w:rFonts w:ascii="Times New Roman" w:hAnsi="Times New Roman" w:cs="Times New Roman"/>
                <w:b/>
                <w:sz w:val="20"/>
                <w:szCs w:val="20"/>
              </w:rPr>
            </w:pPr>
            <w:r w:rsidRPr="001D6C0B">
              <w:rPr>
                <w:rFonts w:ascii="Times New Roman" w:hAnsi="Times New Roman" w:cs="Times New Roman"/>
                <w:b/>
                <w:sz w:val="20"/>
                <w:szCs w:val="20"/>
              </w:rPr>
              <w:t>У</w:t>
            </w:r>
            <w:r w:rsidR="00722E08" w:rsidRPr="001D6C0B">
              <w:rPr>
                <w:rFonts w:ascii="Times New Roman" w:hAnsi="Times New Roman" w:cs="Times New Roman"/>
                <w:b/>
                <w:sz w:val="20"/>
                <w:szCs w:val="20"/>
              </w:rPr>
              <w:t>частников</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722E08" w:rsidRPr="001D6C0B" w:rsidRDefault="00722E08" w:rsidP="00000922">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Кол</w:t>
            </w:r>
            <w:r w:rsidR="00000922">
              <w:rPr>
                <w:rFonts w:ascii="Times New Roman" w:hAnsi="Times New Roman" w:cs="Times New Roman"/>
                <w:b/>
                <w:sz w:val="20"/>
                <w:szCs w:val="20"/>
              </w:rPr>
              <w:t>ичест</w:t>
            </w:r>
            <w:r w:rsidRPr="001D6C0B">
              <w:rPr>
                <w:rFonts w:ascii="Times New Roman" w:hAnsi="Times New Roman" w:cs="Times New Roman"/>
                <w:b/>
                <w:sz w:val="20"/>
                <w:szCs w:val="20"/>
              </w:rPr>
              <w:t>во ОО</w:t>
            </w:r>
          </w:p>
        </w:tc>
        <w:tc>
          <w:tcPr>
            <w:tcW w:w="949" w:type="dxa"/>
            <w:tcBorders>
              <w:top w:val="single" w:sz="4" w:space="0" w:color="auto"/>
              <w:left w:val="nil"/>
              <w:bottom w:val="single" w:sz="4" w:space="0" w:color="auto"/>
              <w:right w:val="single" w:sz="4" w:space="0" w:color="auto"/>
            </w:tcBorders>
            <w:shd w:val="clear" w:color="auto" w:fill="auto"/>
            <w:textDirection w:val="btLr"/>
            <w:vAlign w:val="center"/>
            <w:hideMark/>
          </w:tcPr>
          <w:p w:rsidR="00722E08" w:rsidRPr="001D6C0B" w:rsidRDefault="00000922"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Кол</w:t>
            </w:r>
            <w:r>
              <w:rPr>
                <w:rFonts w:ascii="Times New Roman" w:hAnsi="Times New Roman" w:cs="Times New Roman"/>
                <w:b/>
                <w:sz w:val="20"/>
                <w:szCs w:val="20"/>
              </w:rPr>
              <w:t>ичест</w:t>
            </w:r>
            <w:r w:rsidRPr="001D6C0B">
              <w:rPr>
                <w:rFonts w:ascii="Times New Roman" w:hAnsi="Times New Roman" w:cs="Times New Roman"/>
                <w:b/>
                <w:sz w:val="20"/>
                <w:szCs w:val="20"/>
              </w:rPr>
              <w:t xml:space="preserve">во </w:t>
            </w:r>
            <w:r w:rsidR="00722E08" w:rsidRPr="001D6C0B">
              <w:rPr>
                <w:rFonts w:ascii="Times New Roman" w:hAnsi="Times New Roman" w:cs="Times New Roman"/>
                <w:b/>
                <w:sz w:val="20"/>
                <w:szCs w:val="20"/>
              </w:rPr>
              <w:t>участников</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 xml:space="preserve">Отметка "2" </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 xml:space="preserve">Отметка "3" </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 xml:space="preserve">Отметка "4" </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 xml:space="preserve">Отметка "5" </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w:t>
            </w:r>
          </w:p>
        </w:tc>
        <w:tc>
          <w:tcPr>
            <w:tcW w:w="567" w:type="dxa"/>
            <w:tcBorders>
              <w:top w:val="single" w:sz="4" w:space="0" w:color="auto"/>
              <w:left w:val="nil"/>
              <w:bottom w:val="single" w:sz="4" w:space="0" w:color="auto"/>
              <w:right w:val="single" w:sz="4" w:space="0" w:color="auto"/>
            </w:tcBorders>
            <w:textDirection w:val="btLr"/>
            <w:vAlign w:val="center"/>
          </w:tcPr>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Успеваемость</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 xml:space="preserve"> (%)</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1450EF"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Качество</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 xml:space="preserve"> обученности (%)</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Максимальный первичный балл</w:t>
            </w:r>
          </w:p>
        </w:tc>
        <w:tc>
          <w:tcPr>
            <w:tcW w:w="855" w:type="dxa"/>
            <w:tcBorders>
              <w:top w:val="single" w:sz="4" w:space="0" w:color="auto"/>
              <w:left w:val="nil"/>
              <w:bottom w:val="single" w:sz="4" w:space="0" w:color="auto"/>
              <w:right w:val="single" w:sz="4" w:space="0" w:color="auto"/>
            </w:tcBorders>
            <w:shd w:val="clear" w:color="auto" w:fill="auto"/>
            <w:textDirection w:val="btLr"/>
            <w:vAlign w:val="center"/>
            <w:hideMark/>
          </w:tcPr>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Средний первичный</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балл</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Средняя</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отметка</w:t>
            </w:r>
          </w:p>
        </w:tc>
        <w:tc>
          <w:tcPr>
            <w:tcW w:w="704" w:type="dxa"/>
            <w:tcBorders>
              <w:top w:val="single" w:sz="4" w:space="0" w:color="auto"/>
              <w:left w:val="nil"/>
              <w:bottom w:val="single" w:sz="4" w:space="0" w:color="auto"/>
              <w:right w:val="single" w:sz="4" w:space="0" w:color="auto"/>
            </w:tcBorders>
            <w:shd w:val="clear" w:color="auto" w:fill="auto"/>
            <w:textDirection w:val="btLr"/>
            <w:vAlign w:val="center"/>
            <w:hideMark/>
          </w:tcPr>
          <w:p w:rsidR="00A753C0"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Средняя отметка</w:t>
            </w:r>
          </w:p>
          <w:p w:rsidR="00722E08" w:rsidRPr="001D6C0B" w:rsidRDefault="00722E08" w:rsidP="001450EF">
            <w:pPr>
              <w:spacing w:after="0" w:line="240" w:lineRule="auto"/>
              <w:ind w:left="-91" w:right="-108"/>
              <w:jc w:val="center"/>
              <w:rPr>
                <w:rFonts w:ascii="Times New Roman" w:hAnsi="Times New Roman" w:cs="Times New Roman"/>
                <w:b/>
                <w:sz w:val="20"/>
                <w:szCs w:val="20"/>
              </w:rPr>
            </w:pPr>
            <w:r w:rsidRPr="001D6C0B">
              <w:rPr>
                <w:rFonts w:ascii="Times New Roman" w:hAnsi="Times New Roman" w:cs="Times New Roman"/>
                <w:b/>
                <w:sz w:val="20"/>
                <w:szCs w:val="20"/>
              </w:rPr>
              <w:t>по журналу</w:t>
            </w:r>
          </w:p>
        </w:tc>
      </w:tr>
      <w:tr w:rsidR="00722E08" w:rsidRPr="00722E08" w:rsidTr="00A753C0">
        <w:trPr>
          <w:trHeight w:val="283"/>
        </w:trPr>
        <w:tc>
          <w:tcPr>
            <w:tcW w:w="9923" w:type="dxa"/>
            <w:gridSpan w:val="13"/>
            <w:tcBorders>
              <w:top w:val="nil"/>
              <w:left w:val="single" w:sz="4" w:space="0" w:color="auto"/>
              <w:bottom w:val="single" w:sz="4" w:space="0" w:color="auto"/>
              <w:right w:val="single" w:sz="4" w:space="0" w:color="auto"/>
            </w:tcBorders>
            <w:shd w:val="clear" w:color="auto" w:fill="auto"/>
            <w:noWrap/>
            <w:vAlign w:val="center"/>
            <w:hideMark/>
          </w:tcPr>
          <w:p w:rsidR="00722E08" w:rsidRPr="001D6C0B" w:rsidRDefault="00722E08" w:rsidP="007F1036">
            <w:pPr>
              <w:spacing w:after="0"/>
              <w:ind w:left="-91" w:right="-108"/>
              <w:jc w:val="center"/>
              <w:rPr>
                <w:rFonts w:ascii="Times New Roman" w:hAnsi="Times New Roman" w:cs="Times New Roman"/>
                <w:b/>
                <w:bCs/>
                <w:color w:val="2E74B5" w:themeColor="accent1" w:themeShade="BF"/>
                <w:sz w:val="20"/>
                <w:szCs w:val="20"/>
              </w:rPr>
            </w:pPr>
            <w:r w:rsidRPr="001D6C0B">
              <w:rPr>
                <w:rFonts w:ascii="Times New Roman" w:hAnsi="Times New Roman" w:cs="Times New Roman"/>
                <w:b/>
                <w:bCs/>
                <w:sz w:val="20"/>
                <w:szCs w:val="20"/>
              </w:rPr>
              <w:t>ВПР Русский язык 4</w:t>
            </w:r>
          </w:p>
        </w:tc>
      </w:tr>
      <w:tr w:rsidR="003D07ED" w:rsidRPr="00722E08" w:rsidTr="00A753C0">
        <w:trPr>
          <w:trHeight w:val="283"/>
        </w:trPr>
        <w:tc>
          <w:tcPr>
            <w:tcW w:w="1178"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3D07ED" w:rsidRPr="001D6C0B" w:rsidRDefault="003D07ED" w:rsidP="00B217ED">
            <w:pPr>
              <w:spacing w:after="0" w:line="240" w:lineRule="auto"/>
              <w:ind w:left="-93" w:right="-108"/>
              <w:rPr>
                <w:rFonts w:ascii="Times New Roman" w:hAnsi="Times New Roman" w:cs="Times New Roman"/>
                <w:sz w:val="20"/>
                <w:szCs w:val="20"/>
              </w:rPr>
            </w:pPr>
            <w:r w:rsidRPr="001D6C0B">
              <w:rPr>
                <w:rFonts w:ascii="Times New Roman" w:hAnsi="Times New Roman" w:cs="Times New Roman"/>
                <w:sz w:val="20"/>
                <w:szCs w:val="20"/>
              </w:rPr>
              <w:t>Вся выборка</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hideMark/>
          </w:tcPr>
          <w:p w:rsidR="003D07ED" w:rsidRPr="001D6C0B" w:rsidRDefault="003D07ED" w:rsidP="00B217ED">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35919</w:t>
            </w:r>
          </w:p>
        </w:tc>
        <w:tc>
          <w:tcPr>
            <w:tcW w:w="949" w:type="dxa"/>
            <w:tcBorders>
              <w:top w:val="nil"/>
              <w:left w:val="nil"/>
              <w:bottom w:val="single" w:sz="4" w:space="0" w:color="auto"/>
              <w:right w:val="single" w:sz="4" w:space="0" w:color="auto"/>
            </w:tcBorders>
            <w:shd w:val="clear" w:color="auto" w:fill="D9D9D9" w:themeFill="background1" w:themeFillShade="D9"/>
            <w:noWrap/>
            <w:vAlign w:val="center"/>
            <w:hideMark/>
          </w:tcPr>
          <w:p w:rsidR="003D07ED" w:rsidRPr="001D6C0B" w:rsidRDefault="003D07ED" w:rsidP="00B217ED">
            <w:pPr>
              <w:spacing w:after="0" w:line="240" w:lineRule="auto"/>
              <w:jc w:val="center"/>
              <w:rPr>
                <w:rFonts w:ascii="Times New Roman" w:hAnsi="Times New Roman" w:cs="Times New Roman"/>
                <w:color w:val="000000"/>
                <w:sz w:val="20"/>
                <w:szCs w:val="20"/>
              </w:rPr>
            </w:pPr>
            <w:r w:rsidRPr="001D6C0B">
              <w:rPr>
                <w:rFonts w:ascii="Times New Roman" w:hAnsi="Times New Roman" w:cs="Times New Roman"/>
                <w:color w:val="000000"/>
                <w:sz w:val="20"/>
                <w:szCs w:val="20"/>
              </w:rPr>
              <w:t>1583487</w:t>
            </w:r>
          </w:p>
        </w:tc>
        <w:tc>
          <w:tcPr>
            <w:tcW w:w="708" w:type="dxa"/>
            <w:tcBorders>
              <w:top w:val="nil"/>
              <w:left w:val="nil"/>
              <w:bottom w:val="single" w:sz="4" w:space="0" w:color="auto"/>
              <w:right w:val="single" w:sz="4" w:space="0" w:color="auto"/>
            </w:tcBorders>
            <w:shd w:val="clear" w:color="auto" w:fill="D9D9D9" w:themeFill="background1" w:themeFillShade="D9"/>
            <w:noWrap/>
            <w:vAlign w:val="center"/>
            <w:hideMark/>
          </w:tcPr>
          <w:p w:rsidR="003D07ED" w:rsidRPr="001D6C0B" w:rsidRDefault="003D07ED" w:rsidP="00B217ED">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5,10</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hideMark/>
          </w:tcPr>
          <w:p w:rsidR="003D07ED" w:rsidRPr="001D6C0B" w:rsidRDefault="003D07ED" w:rsidP="00B217ED">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30,15</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hideMark/>
          </w:tcPr>
          <w:p w:rsidR="003D07ED" w:rsidRPr="001D6C0B" w:rsidRDefault="003D07ED" w:rsidP="00B217ED">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46,34</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hideMark/>
          </w:tcPr>
          <w:p w:rsidR="003D07ED" w:rsidRPr="001D6C0B" w:rsidRDefault="003D07ED" w:rsidP="00B217ED">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18,42</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3D07ED" w:rsidRPr="001D6C0B" w:rsidRDefault="003D07ED" w:rsidP="00FD200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94,</w:t>
            </w:r>
            <w:r w:rsidR="00FD200A" w:rsidRPr="001D6C0B">
              <w:rPr>
                <w:rFonts w:ascii="Times New Roman" w:hAnsi="Times New Roman" w:cs="Times New Roman"/>
                <w:sz w:val="20"/>
                <w:szCs w:val="20"/>
              </w:rPr>
              <w:t>91</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D07ED" w:rsidRPr="001D6C0B" w:rsidRDefault="003D07ED" w:rsidP="00FD200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64,</w:t>
            </w:r>
            <w:r w:rsidR="00FD200A" w:rsidRPr="001D6C0B">
              <w:rPr>
                <w:rFonts w:ascii="Times New Roman" w:hAnsi="Times New Roman" w:cs="Times New Roman"/>
                <w:sz w:val="20"/>
                <w:szCs w:val="20"/>
              </w:rPr>
              <w:t>76</w:t>
            </w:r>
          </w:p>
        </w:tc>
        <w:tc>
          <w:tcPr>
            <w:tcW w:w="709" w:type="dxa"/>
            <w:vMerge w:val="restart"/>
            <w:tcBorders>
              <w:top w:val="nil"/>
              <w:left w:val="single" w:sz="4" w:space="0" w:color="auto"/>
              <w:right w:val="single" w:sz="4" w:space="0" w:color="auto"/>
            </w:tcBorders>
            <w:shd w:val="clear" w:color="auto" w:fill="D9D9D9" w:themeFill="background1" w:themeFillShade="D9"/>
            <w:noWrap/>
            <w:vAlign w:val="center"/>
            <w:hideMark/>
          </w:tcPr>
          <w:p w:rsidR="003D07ED" w:rsidRPr="001D6C0B" w:rsidRDefault="003D07ED" w:rsidP="00B217ED">
            <w:pPr>
              <w:spacing w:after="0" w:line="240" w:lineRule="auto"/>
              <w:ind w:left="-93" w:right="-108"/>
              <w:jc w:val="center"/>
              <w:rPr>
                <w:rFonts w:ascii="Times New Roman" w:hAnsi="Times New Roman" w:cs="Times New Roman"/>
                <w:color w:val="2E74B5" w:themeColor="accent1" w:themeShade="BF"/>
                <w:sz w:val="20"/>
                <w:szCs w:val="20"/>
              </w:rPr>
            </w:pPr>
            <w:r w:rsidRPr="001D6C0B">
              <w:rPr>
                <w:rFonts w:ascii="Times New Roman" w:hAnsi="Times New Roman" w:cs="Times New Roman"/>
                <w:sz w:val="20"/>
                <w:szCs w:val="20"/>
              </w:rPr>
              <w:t>38</w:t>
            </w:r>
          </w:p>
        </w:tc>
        <w:tc>
          <w:tcPr>
            <w:tcW w:w="855" w:type="dxa"/>
            <w:tcBorders>
              <w:top w:val="nil"/>
              <w:left w:val="nil"/>
              <w:bottom w:val="single" w:sz="4" w:space="0" w:color="auto"/>
              <w:right w:val="single" w:sz="4" w:space="0" w:color="auto"/>
            </w:tcBorders>
            <w:shd w:val="clear" w:color="auto" w:fill="auto"/>
            <w:noWrap/>
            <w:vAlign w:val="center"/>
            <w:hideMark/>
          </w:tcPr>
          <w:p w:rsidR="003D07ED" w:rsidRPr="001D6C0B" w:rsidRDefault="003D07ED" w:rsidP="00B217ED">
            <w:pPr>
              <w:spacing w:after="0" w:line="240" w:lineRule="auto"/>
              <w:ind w:left="-93" w:right="-108"/>
              <w:jc w:val="center"/>
              <w:rPr>
                <w:rFonts w:ascii="Times New Roman" w:hAnsi="Times New Roman" w:cs="Times New Roman"/>
                <w:color w:val="2E74B5" w:themeColor="accent1" w:themeShade="BF"/>
                <w:sz w:val="20"/>
                <w:szCs w:val="20"/>
              </w:rPr>
            </w:pPr>
          </w:p>
        </w:tc>
        <w:tc>
          <w:tcPr>
            <w:tcW w:w="709" w:type="dxa"/>
            <w:tcBorders>
              <w:top w:val="nil"/>
              <w:left w:val="nil"/>
              <w:bottom w:val="single" w:sz="4" w:space="0" w:color="auto"/>
              <w:right w:val="single" w:sz="4" w:space="0" w:color="auto"/>
            </w:tcBorders>
            <w:shd w:val="clear" w:color="auto" w:fill="auto"/>
            <w:noWrap/>
            <w:vAlign w:val="center"/>
            <w:hideMark/>
          </w:tcPr>
          <w:p w:rsidR="003D07ED" w:rsidRPr="001D6C0B" w:rsidRDefault="003D07ED" w:rsidP="00B217ED">
            <w:pPr>
              <w:spacing w:after="0" w:line="240" w:lineRule="auto"/>
              <w:ind w:left="-93" w:right="-108"/>
              <w:jc w:val="center"/>
              <w:rPr>
                <w:rFonts w:ascii="Times New Roman" w:hAnsi="Times New Roman" w:cs="Times New Roman"/>
                <w:color w:val="2E74B5" w:themeColor="accent1" w:themeShade="BF"/>
                <w:sz w:val="20"/>
                <w:szCs w:val="20"/>
              </w:rPr>
            </w:pPr>
          </w:p>
        </w:tc>
        <w:tc>
          <w:tcPr>
            <w:tcW w:w="704" w:type="dxa"/>
            <w:tcBorders>
              <w:top w:val="nil"/>
              <w:left w:val="nil"/>
              <w:bottom w:val="single" w:sz="4" w:space="0" w:color="auto"/>
              <w:right w:val="single" w:sz="4" w:space="0" w:color="auto"/>
            </w:tcBorders>
            <w:shd w:val="clear" w:color="auto" w:fill="auto"/>
            <w:noWrap/>
            <w:vAlign w:val="center"/>
            <w:hideMark/>
          </w:tcPr>
          <w:p w:rsidR="003D07ED" w:rsidRPr="001D6C0B" w:rsidRDefault="003D07ED" w:rsidP="00B217ED">
            <w:pPr>
              <w:spacing w:after="0" w:line="240" w:lineRule="auto"/>
              <w:ind w:left="-93" w:right="-108"/>
              <w:jc w:val="center"/>
              <w:rPr>
                <w:rFonts w:ascii="Times New Roman" w:hAnsi="Times New Roman" w:cs="Times New Roman"/>
                <w:color w:val="2E74B5" w:themeColor="accent1" w:themeShade="BF"/>
                <w:sz w:val="20"/>
                <w:szCs w:val="20"/>
              </w:rPr>
            </w:pPr>
          </w:p>
        </w:tc>
      </w:tr>
      <w:tr w:rsidR="001C1108" w:rsidRPr="00722E08" w:rsidTr="00A40285">
        <w:trPr>
          <w:trHeight w:val="403"/>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rPr>
                <w:rFonts w:ascii="Times New Roman" w:hAnsi="Times New Roman" w:cs="Times New Roman"/>
                <w:sz w:val="20"/>
                <w:szCs w:val="20"/>
              </w:rPr>
            </w:pPr>
            <w:r w:rsidRPr="001D6C0B">
              <w:rPr>
                <w:rFonts w:ascii="Times New Roman" w:hAnsi="Times New Roman" w:cs="Times New Roman"/>
                <w:sz w:val="20"/>
                <w:szCs w:val="20"/>
              </w:rPr>
              <w:t>Республика Карелия</w:t>
            </w:r>
          </w:p>
        </w:tc>
        <w:tc>
          <w:tcPr>
            <w:tcW w:w="709"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176</w:t>
            </w:r>
          </w:p>
        </w:tc>
        <w:tc>
          <w:tcPr>
            <w:tcW w:w="949"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86"/>
              <w:jc w:val="center"/>
              <w:rPr>
                <w:rFonts w:ascii="Times New Roman" w:hAnsi="Times New Roman" w:cs="Times New Roman"/>
                <w:color w:val="000000"/>
                <w:sz w:val="20"/>
                <w:szCs w:val="20"/>
              </w:rPr>
            </w:pPr>
            <w:r w:rsidRPr="001D6C0B">
              <w:rPr>
                <w:rFonts w:ascii="Times New Roman" w:hAnsi="Times New Roman" w:cs="Times New Roman"/>
                <w:color w:val="000000"/>
                <w:sz w:val="20"/>
                <w:szCs w:val="20"/>
              </w:rPr>
              <w:t>6146</w:t>
            </w:r>
          </w:p>
        </w:tc>
        <w:tc>
          <w:tcPr>
            <w:tcW w:w="708"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5,09</w:t>
            </w:r>
          </w:p>
        </w:tc>
        <w:tc>
          <w:tcPr>
            <w:tcW w:w="709"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28,98</w:t>
            </w:r>
          </w:p>
        </w:tc>
        <w:tc>
          <w:tcPr>
            <w:tcW w:w="709"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48,37</w:t>
            </w:r>
          </w:p>
        </w:tc>
        <w:tc>
          <w:tcPr>
            <w:tcW w:w="709"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17,56</w:t>
            </w:r>
          </w:p>
        </w:tc>
        <w:tc>
          <w:tcPr>
            <w:tcW w:w="567" w:type="dxa"/>
            <w:tcBorders>
              <w:top w:val="single" w:sz="4" w:space="0" w:color="auto"/>
              <w:left w:val="nil"/>
              <w:bottom w:val="single" w:sz="4" w:space="0" w:color="auto"/>
              <w:right w:val="single" w:sz="4" w:space="0" w:color="auto"/>
            </w:tcBorders>
            <w:vAlign w:val="center"/>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94,91</w:t>
            </w:r>
          </w:p>
        </w:tc>
        <w:tc>
          <w:tcPr>
            <w:tcW w:w="708" w:type="dxa"/>
            <w:tcBorders>
              <w:top w:val="single" w:sz="4" w:space="0" w:color="auto"/>
              <w:left w:val="single" w:sz="4" w:space="0" w:color="auto"/>
              <w:bottom w:val="single" w:sz="4" w:space="0" w:color="auto"/>
              <w:right w:val="single" w:sz="4" w:space="0" w:color="auto"/>
            </w:tcBorders>
            <w:vAlign w:val="center"/>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65,93</w:t>
            </w:r>
          </w:p>
        </w:tc>
        <w:tc>
          <w:tcPr>
            <w:tcW w:w="709" w:type="dxa"/>
            <w:vMerge/>
            <w:tcBorders>
              <w:left w:val="single" w:sz="4" w:space="0" w:color="auto"/>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p>
        </w:tc>
        <w:tc>
          <w:tcPr>
            <w:tcW w:w="855"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25,68</w:t>
            </w:r>
          </w:p>
        </w:tc>
        <w:tc>
          <w:tcPr>
            <w:tcW w:w="709"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3,78</w:t>
            </w:r>
          </w:p>
        </w:tc>
        <w:tc>
          <w:tcPr>
            <w:tcW w:w="704" w:type="dxa"/>
            <w:tcBorders>
              <w:top w:val="nil"/>
              <w:left w:val="nil"/>
              <w:bottom w:val="single" w:sz="4" w:space="0" w:color="auto"/>
              <w:right w:val="single" w:sz="4" w:space="0" w:color="auto"/>
            </w:tcBorders>
            <w:shd w:val="clear" w:color="auto" w:fill="auto"/>
            <w:noWrap/>
            <w:vAlign w:val="center"/>
            <w:hideMark/>
          </w:tcPr>
          <w:p w:rsidR="001C1108" w:rsidRPr="001D6C0B" w:rsidRDefault="001C1108" w:rsidP="001C1108">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3,85</w:t>
            </w:r>
          </w:p>
        </w:tc>
      </w:tr>
      <w:tr w:rsidR="00722E08" w:rsidRPr="00722E08" w:rsidTr="00A753C0">
        <w:trPr>
          <w:trHeight w:val="283"/>
        </w:trPr>
        <w:tc>
          <w:tcPr>
            <w:tcW w:w="9923" w:type="dxa"/>
            <w:gridSpan w:val="13"/>
            <w:tcBorders>
              <w:top w:val="nil"/>
              <w:left w:val="single" w:sz="4" w:space="0" w:color="auto"/>
              <w:bottom w:val="single" w:sz="4" w:space="0" w:color="auto"/>
              <w:right w:val="single" w:sz="4" w:space="0" w:color="auto"/>
            </w:tcBorders>
            <w:shd w:val="clear" w:color="auto" w:fill="auto"/>
            <w:noWrap/>
            <w:vAlign w:val="center"/>
            <w:hideMark/>
          </w:tcPr>
          <w:p w:rsidR="00722E08" w:rsidRPr="001D6C0B" w:rsidRDefault="00722E08" w:rsidP="007F1036">
            <w:pPr>
              <w:spacing w:after="0"/>
              <w:ind w:left="-91" w:right="-108"/>
              <w:jc w:val="center"/>
              <w:rPr>
                <w:rFonts w:ascii="Times New Roman" w:hAnsi="Times New Roman" w:cs="Times New Roman"/>
                <w:b/>
                <w:bCs/>
                <w:color w:val="2E74B5" w:themeColor="accent1" w:themeShade="BF"/>
                <w:sz w:val="20"/>
                <w:szCs w:val="20"/>
              </w:rPr>
            </w:pPr>
            <w:r w:rsidRPr="001D6C0B">
              <w:rPr>
                <w:rFonts w:ascii="Times New Roman" w:hAnsi="Times New Roman" w:cs="Times New Roman"/>
                <w:b/>
                <w:bCs/>
                <w:sz w:val="20"/>
                <w:szCs w:val="20"/>
              </w:rPr>
              <w:t>ВПР Математика 4</w:t>
            </w:r>
          </w:p>
        </w:tc>
      </w:tr>
      <w:tr w:rsidR="004163CA" w:rsidRPr="00722E08" w:rsidTr="00A753C0">
        <w:trPr>
          <w:trHeight w:val="283"/>
        </w:trPr>
        <w:tc>
          <w:tcPr>
            <w:tcW w:w="1178"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4163CA" w:rsidRPr="001D6C0B" w:rsidRDefault="004163CA" w:rsidP="004163CA">
            <w:pPr>
              <w:spacing w:after="0" w:line="240" w:lineRule="auto"/>
              <w:ind w:left="-93" w:right="-108"/>
              <w:rPr>
                <w:rFonts w:ascii="Times New Roman" w:hAnsi="Times New Roman" w:cs="Times New Roman"/>
                <w:sz w:val="20"/>
                <w:szCs w:val="20"/>
              </w:rPr>
            </w:pPr>
            <w:r w:rsidRPr="001D6C0B">
              <w:rPr>
                <w:rFonts w:ascii="Times New Roman" w:hAnsi="Times New Roman" w:cs="Times New Roman"/>
                <w:sz w:val="20"/>
                <w:szCs w:val="20"/>
              </w:rPr>
              <w:t>Вся выборка</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35926</w:t>
            </w:r>
          </w:p>
        </w:tc>
        <w:tc>
          <w:tcPr>
            <w:tcW w:w="94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1599378</w:t>
            </w:r>
          </w:p>
        </w:tc>
        <w:tc>
          <w:tcPr>
            <w:tcW w:w="708"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2,69</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22,13</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44,83</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30,35</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97,31</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75,18</w:t>
            </w:r>
          </w:p>
        </w:tc>
        <w:tc>
          <w:tcPr>
            <w:tcW w:w="709" w:type="dxa"/>
            <w:vMerge w:val="restart"/>
            <w:tcBorders>
              <w:top w:val="nil"/>
              <w:left w:val="single" w:sz="4" w:space="0" w:color="auto"/>
              <w:right w:val="single" w:sz="4" w:space="0" w:color="auto"/>
            </w:tcBorders>
            <w:shd w:val="clear" w:color="auto" w:fill="D9D9D9" w:themeFill="background1" w:themeFillShade="D9"/>
            <w:noWrap/>
            <w:vAlign w:val="center"/>
          </w:tcPr>
          <w:p w:rsidR="004163CA" w:rsidRPr="001D6C0B" w:rsidRDefault="004163CA" w:rsidP="004163CA">
            <w:pPr>
              <w:ind w:left="-93" w:right="-108"/>
              <w:jc w:val="center"/>
              <w:rPr>
                <w:rFonts w:ascii="Times New Roman" w:hAnsi="Times New Roman" w:cs="Times New Roman"/>
                <w:color w:val="2E74B5" w:themeColor="accent1" w:themeShade="BF"/>
                <w:sz w:val="20"/>
                <w:szCs w:val="20"/>
              </w:rPr>
            </w:pPr>
            <w:r w:rsidRPr="001D6C0B">
              <w:rPr>
                <w:rFonts w:ascii="Times New Roman" w:hAnsi="Times New Roman" w:cs="Times New Roman"/>
                <w:sz w:val="20"/>
                <w:szCs w:val="20"/>
              </w:rPr>
              <w:t>20</w:t>
            </w:r>
          </w:p>
        </w:tc>
        <w:tc>
          <w:tcPr>
            <w:tcW w:w="855" w:type="dxa"/>
            <w:tcBorders>
              <w:top w:val="nil"/>
              <w:left w:val="nil"/>
              <w:bottom w:val="single" w:sz="4" w:space="0" w:color="auto"/>
              <w:right w:val="single" w:sz="4" w:space="0" w:color="auto"/>
            </w:tcBorders>
            <w:shd w:val="clear" w:color="auto" w:fill="auto"/>
            <w:noWrap/>
            <w:vAlign w:val="center"/>
          </w:tcPr>
          <w:p w:rsidR="004163CA" w:rsidRPr="001D6C0B" w:rsidRDefault="004163CA" w:rsidP="004163CA">
            <w:pPr>
              <w:ind w:left="-93" w:right="-108"/>
              <w:jc w:val="center"/>
              <w:rPr>
                <w:rFonts w:ascii="Times New Roman" w:hAnsi="Times New Roman" w:cs="Times New Roman"/>
                <w:color w:val="2E74B5" w:themeColor="accent1" w:themeShade="BF"/>
                <w:sz w:val="20"/>
                <w:szCs w:val="20"/>
              </w:rPr>
            </w:pPr>
          </w:p>
        </w:tc>
        <w:tc>
          <w:tcPr>
            <w:tcW w:w="709" w:type="dxa"/>
            <w:tcBorders>
              <w:top w:val="nil"/>
              <w:left w:val="nil"/>
              <w:bottom w:val="single" w:sz="4" w:space="0" w:color="auto"/>
              <w:right w:val="single" w:sz="4" w:space="0" w:color="auto"/>
            </w:tcBorders>
            <w:shd w:val="clear" w:color="auto" w:fill="auto"/>
            <w:noWrap/>
            <w:vAlign w:val="center"/>
          </w:tcPr>
          <w:p w:rsidR="004163CA" w:rsidRPr="001D6C0B" w:rsidRDefault="004163CA" w:rsidP="004163CA">
            <w:pPr>
              <w:ind w:left="-93" w:right="-108"/>
              <w:jc w:val="center"/>
              <w:rPr>
                <w:rFonts w:ascii="Times New Roman" w:hAnsi="Times New Roman" w:cs="Times New Roman"/>
                <w:color w:val="2E74B5" w:themeColor="accent1" w:themeShade="BF"/>
                <w:sz w:val="20"/>
                <w:szCs w:val="20"/>
              </w:rPr>
            </w:pPr>
          </w:p>
        </w:tc>
        <w:tc>
          <w:tcPr>
            <w:tcW w:w="704" w:type="dxa"/>
            <w:tcBorders>
              <w:top w:val="nil"/>
              <w:left w:val="nil"/>
              <w:bottom w:val="single" w:sz="4" w:space="0" w:color="auto"/>
              <w:right w:val="single" w:sz="4" w:space="0" w:color="auto"/>
            </w:tcBorders>
            <w:shd w:val="clear" w:color="auto" w:fill="auto"/>
            <w:noWrap/>
            <w:vAlign w:val="center"/>
          </w:tcPr>
          <w:p w:rsidR="004163CA" w:rsidRPr="001D6C0B" w:rsidRDefault="004163CA" w:rsidP="004163CA">
            <w:pPr>
              <w:ind w:left="-93" w:right="-108"/>
              <w:jc w:val="center"/>
              <w:rPr>
                <w:rFonts w:ascii="Times New Roman" w:hAnsi="Times New Roman" w:cs="Times New Roman"/>
                <w:color w:val="2E74B5" w:themeColor="accent1" w:themeShade="BF"/>
                <w:sz w:val="20"/>
                <w:szCs w:val="20"/>
              </w:rPr>
            </w:pPr>
          </w:p>
        </w:tc>
      </w:tr>
      <w:tr w:rsidR="0016328B" w:rsidRPr="00722E08" w:rsidTr="00A40285">
        <w:trPr>
          <w:trHeight w:val="363"/>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rsidR="0016328B" w:rsidRPr="001D6C0B" w:rsidRDefault="0016328B" w:rsidP="0016328B">
            <w:pPr>
              <w:spacing w:after="0" w:line="240" w:lineRule="auto"/>
              <w:ind w:left="-93" w:right="-108"/>
              <w:rPr>
                <w:rFonts w:ascii="Times New Roman" w:hAnsi="Times New Roman" w:cs="Times New Roman"/>
                <w:sz w:val="20"/>
                <w:szCs w:val="20"/>
              </w:rPr>
            </w:pPr>
            <w:r w:rsidRPr="001D6C0B">
              <w:rPr>
                <w:rFonts w:ascii="Times New Roman" w:hAnsi="Times New Roman" w:cs="Times New Roman"/>
                <w:sz w:val="20"/>
                <w:szCs w:val="20"/>
              </w:rPr>
              <w:t>Республика Карелия</w:t>
            </w:r>
          </w:p>
        </w:tc>
        <w:tc>
          <w:tcPr>
            <w:tcW w:w="709"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175</w:t>
            </w:r>
          </w:p>
        </w:tc>
        <w:tc>
          <w:tcPr>
            <w:tcW w:w="949"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6198</w:t>
            </w:r>
          </w:p>
        </w:tc>
        <w:tc>
          <w:tcPr>
            <w:tcW w:w="708"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2,07</w:t>
            </w:r>
          </w:p>
        </w:tc>
        <w:tc>
          <w:tcPr>
            <w:tcW w:w="709"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rPr>
                <w:rFonts w:ascii="Times New Roman" w:hAnsi="Times New Roman" w:cs="Times New Roman"/>
                <w:sz w:val="20"/>
                <w:szCs w:val="20"/>
              </w:rPr>
            </w:pPr>
            <w:r w:rsidRPr="001D6C0B">
              <w:rPr>
                <w:rFonts w:ascii="Times New Roman" w:hAnsi="Times New Roman" w:cs="Times New Roman"/>
                <w:sz w:val="20"/>
                <w:szCs w:val="20"/>
              </w:rPr>
              <w:t>18,8</w:t>
            </w:r>
          </w:p>
        </w:tc>
        <w:tc>
          <w:tcPr>
            <w:tcW w:w="709"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rPr>
                <w:rFonts w:ascii="Times New Roman" w:hAnsi="Times New Roman" w:cs="Times New Roman"/>
                <w:sz w:val="20"/>
                <w:szCs w:val="20"/>
              </w:rPr>
            </w:pPr>
            <w:r w:rsidRPr="001D6C0B">
              <w:rPr>
                <w:rFonts w:ascii="Times New Roman" w:hAnsi="Times New Roman" w:cs="Times New Roman"/>
                <w:sz w:val="20"/>
                <w:szCs w:val="20"/>
              </w:rPr>
              <w:t>46,19</w:t>
            </w:r>
          </w:p>
        </w:tc>
        <w:tc>
          <w:tcPr>
            <w:tcW w:w="709"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rPr>
                <w:rFonts w:ascii="Times New Roman" w:hAnsi="Times New Roman" w:cs="Times New Roman"/>
                <w:sz w:val="20"/>
                <w:szCs w:val="20"/>
              </w:rPr>
            </w:pPr>
            <w:r w:rsidRPr="001D6C0B">
              <w:rPr>
                <w:rFonts w:ascii="Times New Roman" w:hAnsi="Times New Roman" w:cs="Times New Roman"/>
                <w:sz w:val="20"/>
                <w:szCs w:val="20"/>
              </w:rPr>
              <w:t>32,95</w:t>
            </w:r>
          </w:p>
        </w:tc>
        <w:tc>
          <w:tcPr>
            <w:tcW w:w="567" w:type="dxa"/>
            <w:tcBorders>
              <w:top w:val="single" w:sz="4" w:space="0" w:color="auto"/>
              <w:left w:val="nil"/>
              <w:bottom w:val="single" w:sz="4" w:space="0" w:color="auto"/>
              <w:right w:val="single" w:sz="4" w:space="0" w:color="auto"/>
            </w:tcBorders>
            <w:vAlign w:val="center"/>
          </w:tcPr>
          <w:p w:rsidR="0016328B" w:rsidRPr="001D6C0B" w:rsidRDefault="0016328B" w:rsidP="0016328B">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97,94</w:t>
            </w:r>
          </w:p>
        </w:tc>
        <w:tc>
          <w:tcPr>
            <w:tcW w:w="708" w:type="dxa"/>
            <w:tcBorders>
              <w:top w:val="single" w:sz="4" w:space="0" w:color="auto"/>
              <w:left w:val="single" w:sz="4" w:space="0" w:color="auto"/>
              <w:bottom w:val="single" w:sz="4" w:space="0" w:color="auto"/>
              <w:right w:val="single" w:sz="4" w:space="0" w:color="auto"/>
            </w:tcBorders>
            <w:vAlign w:val="center"/>
          </w:tcPr>
          <w:p w:rsidR="0016328B" w:rsidRPr="001D6C0B" w:rsidRDefault="0016328B" w:rsidP="0016328B">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79,14</w:t>
            </w:r>
          </w:p>
        </w:tc>
        <w:tc>
          <w:tcPr>
            <w:tcW w:w="709" w:type="dxa"/>
            <w:vMerge/>
            <w:tcBorders>
              <w:left w:val="single" w:sz="4" w:space="0" w:color="auto"/>
              <w:bottom w:val="single" w:sz="4" w:space="0" w:color="auto"/>
              <w:right w:val="single" w:sz="4" w:space="0" w:color="auto"/>
            </w:tcBorders>
            <w:shd w:val="clear" w:color="auto" w:fill="auto"/>
            <w:noWrap/>
            <w:vAlign w:val="center"/>
          </w:tcPr>
          <w:p w:rsidR="0016328B" w:rsidRPr="001D6C0B" w:rsidRDefault="0016328B" w:rsidP="0016328B">
            <w:pPr>
              <w:ind w:left="-93" w:right="-108"/>
              <w:jc w:val="center"/>
              <w:rPr>
                <w:rFonts w:ascii="Times New Roman" w:hAnsi="Times New Roman" w:cs="Times New Roman"/>
                <w:color w:val="2E74B5" w:themeColor="accent1" w:themeShade="BF"/>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12,66</w:t>
            </w:r>
          </w:p>
        </w:tc>
        <w:tc>
          <w:tcPr>
            <w:tcW w:w="709"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4,10</w:t>
            </w:r>
          </w:p>
        </w:tc>
        <w:tc>
          <w:tcPr>
            <w:tcW w:w="704" w:type="dxa"/>
            <w:tcBorders>
              <w:top w:val="nil"/>
              <w:left w:val="nil"/>
              <w:bottom w:val="single" w:sz="4" w:space="0" w:color="auto"/>
              <w:right w:val="single" w:sz="4" w:space="0" w:color="auto"/>
            </w:tcBorders>
            <w:shd w:val="clear" w:color="auto" w:fill="auto"/>
            <w:noWrap/>
            <w:vAlign w:val="center"/>
          </w:tcPr>
          <w:p w:rsidR="0016328B" w:rsidRPr="001D6C0B" w:rsidRDefault="0016328B" w:rsidP="0016328B">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3,93</w:t>
            </w:r>
          </w:p>
        </w:tc>
      </w:tr>
      <w:tr w:rsidR="00722E08" w:rsidRPr="00722E08" w:rsidTr="00A753C0">
        <w:trPr>
          <w:trHeight w:val="283"/>
        </w:trPr>
        <w:tc>
          <w:tcPr>
            <w:tcW w:w="9923" w:type="dxa"/>
            <w:gridSpan w:val="13"/>
            <w:tcBorders>
              <w:top w:val="nil"/>
              <w:left w:val="single" w:sz="4" w:space="0" w:color="auto"/>
              <w:bottom w:val="single" w:sz="4" w:space="0" w:color="auto"/>
              <w:right w:val="single" w:sz="4" w:space="0" w:color="auto"/>
            </w:tcBorders>
            <w:shd w:val="clear" w:color="auto" w:fill="auto"/>
            <w:noWrap/>
            <w:vAlign w:val="center"/>
            <w:hideMark/>
          </w:tcPr>
          <w:p w:rsidR="00722E08" w:rsidRPr="001D6C0B" w:rsidRDefault="00722E08" w:rsidP="007F1036">
            <w:pPr>
              <w:spacing w:after="0"/>
              <w:ind w:left="-91" w:right="-108"/>
              <w:jc w:val="center"/>
              <w:rPr>
                <w:rFonts w:ascii="Times New Roman" w:hAnsi="Times New Roman" w:cs="Times New Roman"/>
                <w:b/>
                <w:bCs/>
                <w:sz w:val="20"/>
                <w:szCs w:val="20"/>
              </w:rPr>
            </w:pPr>
            <w:r w:rsidRPr="001D6C0B">
              <w:rPr>
                <w:rFonts w:ascii="Times New Roman" w:hAnsi="Times New Roman" w:cs="Times New Roman"/>
                <w:b/>
                <w:bCs/>
                <w:sz w:val="20"/>
                <w:szCs w:val="20"/>
              </w:rPr>
              <w:t>ВПР Окружающий мир 4</w:t>
            </w:r>
          </w:p>
        </w:tc>
      </w:tr>
      <w:tr w:rsidR="004163CA" w:rsidRPr="00722E08" w:rsidTr="00A40285">
        <w:trPr>
          <w:trHeight w:val="303"/>
        </w:trPr>
        <w:tc>
          <w:tcPr>
            <w:tcW w:w="1178"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4163CA" w:rsidRPr="001D6C0B" w:rsidRDefault="004163CA" w:rsidP="004163CA">
            <w:pPr>
              <w:spacing w:after="0" w:line="240" w:lineRule="auto"/>
              <w:ind w:left="-93" w:right="-108"/>
              <w:rPr>
                <w:rFonts w:ascii="Times New Roman" w:hAnsi="Times New Roman" w:cs="Times New Roman"/>
                <w:sz w:val="20"/>
                <w:szCs w:val="20"/>
              </w:rPr>
            </w:pPr>
            <w:r w:rsidRPr="001D6C0B">
              <w:rPr>
                <w:rFonts w:ascii="Times New Roman" w:hAnsi="Times New Roman" w:cs="Times New Roman"/>
                <w:sz w:val="20"/>
                <w:szCs w:val="20"/>
              </w:rPr>
              <w:t>Вся выборка</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35853</w:t>
            </w:r>
          </w:p>
        </w:tc>
        <w:tc>
          <w:tcPr>
            <w:tcW w:w="94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1587984</w:t>
            </w:r>
          </w:p>
        </w:tc>
        <w:tc>
          <w:tcPr>
            <w:tcW w:w="708"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1" w:right="-108"/>
              <w:jc w:val="center"/>
              <w:rPr>
                <w:rFonts w:ascii="Times New Roman" w:hAnsi="Times New Roman" w:cs="Times New Roman"/>
                <w:sz w:val="20"/>
                <w:szCs w:val="20"/>
              </w:rPr>
            </w:pPr>
            <w:r w:rsidRPr="001D6C0B">
              <w:rPr>
                <w:rFonts w:ascii="Times New Roman" w:hAnsi="Times New Roman" w:cs="Times New Roman"/>
                <w:sz w:val="20"/>
                <w:szCs w:val="20"/>
              </w:rPr>
              <w:t>1,04</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1" w:right="-108"/>
              <w:jc w:val="center"/>
              <w:rPr>
                <w:rFonts w:ascii="Times New Roman" w:hAnsi="Times New Roman" w:cs="Times New Roman"/>
                <w:sz w:val="20"/>
                <w:szCs w:val="20"/>
              </w:rPr>
            </w:pPr>
            <w:r w:rsidRPr="001D6C0B">
              <w:rPr>
                <w:rFonts w:ascii="Times New Roman" w:hAnsi="Times New Roman" w:cs="Times New Roman"/>
                <w:sz w:val="20"/>
                <w:szCs w:val="20"/>
              </w:rPr>
              <w:t>18,24</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1" w:right="-108"/>
              <w:jc w:val="center"/>
              <w:rPr>
                <w:rFonts w:ascii="Times New Roman" w:hAnsi="Times New Roman" w:cs="Times New Roman"/>
                <w:sz w:val="20"/>
                <w:szCs w:val="20"/>
              </w:rPr>
            </w:pPr>
            <w:r w:rsidRPr="001D6C0B">
              <w:rPr>
                <w:rFonts w:ascii="Times New Roman" w:hAnsi="Times New Roman" w:cs="Times New Roman"/>
                <w:sz w:val="20"/>
                <w:szCs w:val="20"/>
              </w:rPr>
              <w:t>55,24</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tcPr>
          <w:p w:rsidR="004163CA" w:rsidRPr="001D6C0B" w:rsidRDefault="004163CA" w:rsidP="004163CA">
            <w:pPr>
              <w:spacing w:after="0" w:line="240" w:lineRule="auto"/>
              <w:ind w:left="-91" w:right="-108"/>
              <w:jc w:val="center"/>
              <w:rPr>
                <w:rFonts w:ascii="Times New Roman" w:hAnsi="Times New Roman" w:cs="Times New Roman"/>
                <w:sz w:val="20"/>
                <w:szCs w:val="20"/>
              </w:rPr>
            </w:pPr>
            <w:r w:rsidRPr="001D6C0B">
              <w:rPr>
                <w:rFonts w:ascii="Times New Roman" w:hAnsi="Times New Roman" w:cs="Times New Roman"/>
                <w:sz w:val="20"/>
                <w:szCs w:val="20"/>
              </w:rPr>
              <w:t>25,48</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98,96</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163CA" w:rsidRPr="001D6C0B" w:rsidRDefault="004163CA" w:rsidP="004163CA">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80,72</w:t>
            </w:r>
          </w:p>
        </w:tc>
        <w:tc>
          <w:tcPr>
            <w:tcW w:w="709" w:type="dxa"/>
            <w:vMerge w:val="restart"/>
            <w:tcBorders>
              <w:top w:val="nil"/>
              <w:left w:val="single" w:sz="4" w:space="0" w:color="auto"/>
              <w:right w:val="single" w:sz="4" w:space="0" w:color="auto"/>
            </w:tcBorders>
            <w:shd w:val="clear" w:color="auto" w:fill="D9D9D9" w:themeFill="background1" w:themeFillShade="D9"/>
            <w:noWrap/>
            <w:vAlign w:val="center"/>
          </w:tcPr>
          <w:p w:rsidR="004163CA" w:rsidRPr="001D6C0B" w:rsidRDefault="004163CA" w:rsidP="004163CA">
            <w:pPr>
              <w:ind w:left="-93" w:right="-108"/>
              <w:jc w:val="center"/>
              <w:rPr>
                <w:rFonts w:ascii="Times New Roman" w:hAnsi="Times New Roman" w:cs="Times New Roman"/>
                <w:color w:val="2E74B5" w:themeColor="accent1" w:themeShade="BF"/>
                <w:sz w:val="20"/>
                <w:szCs w:val="20"/>
              </w:rPr>
            </w:pPr>
            <w:r w:rsidRPr="001D6C0B">
              <w:rPr>
                <w:rFonts w:ascii="Times New Roman" w:hAnsi="Times New Roman" w:cs="Times New Roman"/>
                <w:sz w:val="20"/>
                <w:szCs w:val="20"/>
              </w:rPr>
              <w:t>32</w:t>
            </w:r>
          </w:p>
        </w:tc>
        <w:tc>
          <w:tcPr>
            <w:tcW w:w="855" w:type="dxa"/>
            <w:tcBorders>
              <w:top w:val="nil"/>
              <w:left w:val="nil"/>
              <w:bottom w:val="single" w:sz="4" w:space="0" w:color="auto"/>
              <w:right w:val="single" w:sz="4" w:space="0" w:color="auto"/>
            </w:tcBorders>
            <w:shd w:val="clear" w:color="auto" w:fill="auto"/>
            <w:noWrap/>
            <w:vAlign w:val="center"/>
          </w:tcPr>
          <w:p w:rsidR="004163CA" w:rsidRPr="001D6C0B" w:rsidRDefault="004163CA" w:rsidP="004163CA">
            <w:pPr>
              <w:ind w:left="-93" w:right="-108"/>
              <w:jc w:val="center"/>
              <w:rPr>
                <w:rFonts w:ascii="Times New Roman" w:hAnsi="Times New Roman" w:cs="Times New Roman"/>
                <w:color w:val="2E74B5" w:themeColor="accent1" w:themeShade="BF"/>
                <w:sz w:val="20"/>
                <w:szCs w:val="20"/>
              </w:rPr>
            </w:pPr>
          </w:p>
        </w:tc>
        <w:tc>
          <w:tcPr>
            <w:tcW w:w="709" w:type="dxa"/>
            <w:tcBorders>
              <w:top w:val="nil"/>
              <w:left w:val="nil"/>
              <w:bottom w:val="single" w:sz="4" w:space="0" w:color="auto"/>
              <w:right w:val="single" w:sz="4" w:space="0" w:color="auto"/>
            </w:tcBorders>
            <w:shd w:val="clear" w:color="auto" w:fill="auto"/>
            <w:noWrap/>
            <w:vAlign w:val="center"/>
          </w:tcPr>
          <w:p w:rsidR="004163CA" w:rsidRPr="001D6C0B" w:rsidRDefault="004163CA" w:rsidP="004163CA">
            <w:pPr>
              <w:ind w:left="-93" w:right="-108"/>
              <w:jc w:val="center"/>
              <w:rPr>
                <w:rFonts w:ascii="Times New Roman" w:hAnsi="Times New Roman" w:cs="Times New Roman"/>
                <w:color w:val="2E74B5" w:themeColor="accent1" w:themeShade="BF"/>
                <w:sz w:val="20"/>
                <w:szCs w:val="20"/>
              </w:rPr>
            </w:pPr>
          </w:p>
        </w:tc>
        <w:tc>
          <w:tcPr>
            <w:tcW w:w="704" w:type="dxa"/>
            <w:tcBorders>
              <w:top w:val="nil"/>
              <w:left w:val="nil"/>
              <w:bottom w:val="single" w:sz="4" w:space="0" w:color="auto"/>
              <w:right w:val="single" w:sz="4" w:space="0" w:color="auto"/>
            </w:tcBorders>
            <w:shd w:val="clear" w:color="auto" w:fill="auto"/>
            <w:noWrap/>
            <w:vAlign w:val="center"/>
          </w:tcPr>
          <w:p w:rsidR="004163CA" w:rsidRPr="001D6C0B" w:rsidRDefault="004163CA" w:rsidP="004163CA">
            <w:pPr>
              <w:ind w:left="-93" w:right="-108"/>
              <w:jc w:val="center"/>
              <w:rPr>
                <w:rFonts w:ascii="Times New Roman" w:hAnsi="Times New Roman" w:cs="Times New Roman"/>
                <w:color w:val="2E74B5" w:themeColor="accent1" w:themeShade="BF"/>
                <w:sz w:val="20"/>
                <w:szCs w:val="20"/>
              </w:rPr>
            </w:pPr>
          </w:p>
        </w:tc>
      </w:tr>
      <w:tr w:rsidR="0074383E" w:rsidRPr="00722E08" w:rsidTr="00A40285">
        <w:trPr>
          <w:trHeight w:val="452"/>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rsidR="0074383E" w:rsidRPr="001D6C0B" w:rsidRDefault="0074383E" w:rsidP="00A40285">
            <w:pPr>
              <w:spacing w:after="0" w:line="240" w:lineRule="auto"/>
              <w:ind w:left="-93" w:right="-108"/>
              <w:rPr>
                <w:rFonts w:ascii="Times New Roman" w:hAnsi="Times New Roman" w:cs="Times New Roman"/>
                <w:sz w:val="20"/>
                <w:szCs w:val="20"/>
              </w:rPr>
            </w:pPr>
            <w:r w:rsidRPr="001D6C0B">
              <w:rPr>
                <w:rFonts w:ascii="Times New Roman" w:hAnsi="Times New Roman" w:cs="Times New Roman"/>
                <w:sz w:val="20"/>
                <w:szCs w:val="20"/>
              </w:rPr>
              <w:t>Республика Карелия</w:t>
            </w:r>
          </w:p>
        </w:tc>
        <w:tc>
          <w:tcPr>
            <w:tcW w:w="709"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175</w:t>
            </w:r>
          </w:p>
        </w:tc>
        <w:tc>
          <w:tcPr>
            <w:tcW w:w="949"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6192</w:t>
            </w:r>
          </w:p>
        </w:tc>
        <w:tc>
          <w:tcPr>
            <w:tcW w:w="708"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1" w:right="-108"/>
              <w:jc w:val="center"/>
              <w:rPr>
                <w:rFonts w:ascii="Times New Roman" w:hAnsi="Times New Roman" w:cs="Times New Roman"/>
                <w:sz w:val="20"/>
                <w:szCs w:val="20"/>
              </w:rPr>
            </w:pPr>
            <w:r w:rsidRPr="001D6C0B">
              <w:rPr>
                <w:rFonts w:ascii="Times New Roman" w:hAnsi="Times New Roman" w:cs="Times New Roman"/>
                <w:sz w:val="20"/>
                <w:szCs w:val="20"/>
              </w:rPr>
              <w:t>0,26</w:t>
            </w:r>
          </w:p>
        </w:tc>
        <w:tc>
          <w:tcPr>
            <w:tcW w:w="709"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1" w:right="-108"/>
              <w:jc w:val="center"/>
              <w:rPr>
                <w:rFonts w:ascii="Times New Roman" w:hAnsi="Times New Roman" w:cs="Times New Roman"/>
                <w:sz w:val="20"/>
                <w:szCs w:val="20"/>
              </w:rPr>
            </w:pPr>
            <w:r w:rsidRPr="001D6C0B">
              <w:rPr>
                <w:rFonts w:ascii="Times New Roman" w:hAnsi="Times New Roman" w:cs="Times New Roman"/>
                <w:sz w:val="20"/>
                <w:szCs w:val="20"/>
              </w:rPr>
              <w:t>14,15</w:t>
            </w:r>
          </w:p>
        </w:tc>
        <w:tc>
          <w:tcPr>
            <w:tcW w:w="709"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1" w:right="-108"/>
              <w:jc w:val="center"/>
              <w:rPr>
                <w:rFonts w:ascii="Times New Roman" w:hAnsi="Times New Roman" w:cs="Times New Roman"/>
                <w:sz w:val="20"/>
                <w:szCs w:val="20"/>
              </w:rPr>
            </w:pPr>
            <w:r w:rsidRPr="001D6C0B">
              <w:rPr>
                <w:rFonts w:ascii="Times New Roman" w:hAnsi="Times New Roman" w:cs="Times New Roman"/>
                <w:sz w:val="20"/>
                <w:szCs w:val="20"/>
              </w:rPr>
              <w:t>60,61</w:t>
            </w:r>
          </w:p>
        </w:tc>
        <w:tc>
          <w:tcPr>
            <w:tcW w:w="709"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1" w:right="-108"/>
              <w:jc w:val="center"/>
              <w:rPr>
                <w:rFonts w:ascii="Times New Roman" w:hAnsi="Times New Roman" w:cs="Times New Roman"/>
                <w:sz w:val="20"/>
                <w:szCs w:val="20"/>
              </w:rPr>
            </w:pPr>
            <w:r w:rsidRPr="001D6C0B">
              <w:rPr>
                <w:rFonts w:ascii="Times New Roman" w:hAnsi="Times New Roman" w:cs="Times New Roman"/>
                <w:sz w:val="20"/>
                <w:szCs w:val="20"/>
              </w:rPr>
              <w:t>24,98</w:t>
            </w:r>
          </w:p>
        </w:tc>
        <w:tc>
          <w:tcPr>
            <w:tcW w:w="567" w:type="dxa"/>
            <w:tcBorders>
              <w:top w:val="single" w:sz="4" w:space="0" w:color="auto"/>
              <w:left w:val="nil"/>
              <w:bottom w:val="single" w:sz="4" w:space="0" w:color="auto"/>
              <w:right w:val="single" w:sz="4" w:space="0" w:color="auto"/>
            </w:tcBorders>
            <w:vAlign w:val="center"/>
          </w:tcPr>
          <w:p w:rsidR="0074383E" w:rsidRPr="001D6C0B" w:rsidRDefault="0074383E" w:rsidP="00A40285">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99,74</w:t>
            </w:r>
          </w:p>
        </w:tc>
        <w:tc>
          <w:tcPr>
            <w:tcW w:w="708" w:type="dxa"/>
            <w:tcBorders>
              <w:top w:val="single" w:sz="4" w:space="0" w:color="auto"/>
              <w:left w:val="single" w:sz="4" w:space="0" w:color="auto"/>
              <w:bottom w:val="single" w:sz="4" w:space="0" w:color="auto"/>
              <w:right w:val="single" w:sz="4" w:space="0" w:color="auto"/>
            </w:tcBorders>
            <w:vAlign w:val="center"/>
          </w:tcPr>
          <w:p w:rsidR="0074383E" w:rsidRPr="001D6C0B" w:rsidRDefault="0074383E" w:rsidP="00A40285">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85,59</w:t>
            </w:r>
          </w:p>
        </w:tc>
        <w:tc>
          <w:tcPr>
            <w:tcW w:w="709" w:type="dxa"/>
            <w:vMerge/>
            <w:tcBorders>
              <w:left w:val="single" w:sz="4" w:space="0" w:color="auto"/>
              <w:bottom w:val="single" w:sz="4" w:space="0" w:color="auto"/>
              <w:right w:val="single" w:sz="4" w:space="0" w:color="auto"/>
            </w:tcBorders>
            <w:shd w:val="clear" w:color="auto" w:fill="auto"/>
            <w:noWrap/>
            <w:vAlign w:val="center"/>
          </w:tcPr>
          <w:p w:rsidR="0074383E" w:rsidRPr="001D6C0B" w:rsidRDefault="0074383E" w:rsidP="00A40285">
            <w:pPr>
              <w:spacing w:after="0"/>
              <w:ind w:left="-93" w:right="-108"/>
              <w:jc w:val="center"/>
              <w:rPr>
                <w:rFonts w:ascii="Times New Roman" w:hAnsi="Times New Roman" w:cs="Times New Roman"/>
                <w:color w:val="2E74B5" w:themeColor="accent1" w:themeShade="BF"/>
                <w:sz w:val="20"/>
                <w:szCs w:val="20"/>
              </w:rPr>
            </w:pPr>
          </w:p>
        </w:tc>
        <w:tc>
          <w:tcPr>
            <w:tcW w:w="855"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22,88</w:t>
            </w:r>
          </w:p>
        </w:tc>
        <w:tc>
          <w:tcPr>
            <w:tcW w:w="709"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4,10</w:t>
            </w:r>
          </w:p>
        </w:tc>
        <w:tc>
          <w:tcPr>
            <w:tcW w:w="704" w:type="dxa"/>
            <w:tcBorders>
              <w:top w:val="nil"/>
              <w:left w:val="nil"/>
              <w:bottom w:val="single" w:sz="4" w:space="0" w:color="auto"/>
              <w:right w:val="single" w:sz="4" w:space="0" w:color="auto"/>
            </w:tcBorders>
            <w:shd w:val="clear" w:color="auto" w:fill="auto"/>
            <w:noWrap/>
            <w:vAlign w:val="center"/>
          </w:tcPr>
          <w:p w:rsidR="0074383E" w:rsidRPr="001D6C0B" w:rsidRDefault="0074383E" w:rsidP="00A40285">
            <w:pPr>
              <w:spacing w:after="0" w:line="240" w:lineRule="auto"/>
              <w:ind w:left="-93" w:right="-108"/>
              <w:jc w:val="center"/>
              <w:rPr>
                <w:rFonts w:ascii="Times New Roman" w:hAnsi="Times New Roman" w:cs="Times New Roman"/>
                <w:sz w:val="20"/>
                <w:szCs w:val="20"/>
              </w:rPr>
            </w:pPr>
            <w:r w:rsidRPr="001D6C0B">
              <w:rPr>
                <w:rFonts w:ascii="Times New Roman" w:hAnsi="Times New Roman" w:cs="Times New Roman"/>
                <w:sz w:val="20"/>
                <w:szCs w:val="20"/>
              </w:rPr>
              <w:t>4,03</w:t>
            </w:r>
          </w:p>
        </w:tc>
      </w:tr>
    </w:tbl>
    <w:p w:rsidR="00722E08" w:rsidRPr="000E4A2A" w:rsidRDefault="00722E08" w:rsidP="001D04E5">
      <w:pPr>
        <w:spacing w:after="0" w:line="276" w:lineRule="auto"/>
        <w:ind w:firstLine="709"/>
        <w:jc w:val="both"/>
        <w:rPr>
          <w:rFonts w:ascii="Times New Roman" w:hAnsi="Times New Roman" w:cs="Times New Roman"/>
          <w:sz w:val="32"/>
          <w:szCs w:val="32"/>
        </w:rPr>
      </w:pPr>
    </w:p>
    <w:p w:rsidR="00670CFF" w:rsidRDefault="00670CFF" w:rsidP="00670CFF">
      <w:pPr>
        <w:pStyle w:val="3"/>
        <w:spacing w:before="0" w:beforeAutospacing="0" w:after="0" w:afterAutospacing="0"/>
        <w:rPr>
          <w:sz w:val="24"/>
          <w:szCs w:val="24"/>
        </w:rPr>
      </w:pPr>
      <w:bookmarkStart w:id="7" w:name="_Toc183419492"/>
      <w:r w:rsidRPr="009D6005">
        <w:rPr>
          <w:sz w:val="24"/>
          <w:szCs w:val="24"/>
        </w:rPr>
        <w:t>Успеваемость</w:t>
      </w:r>
      <w:bookmarkEnd w:id="7"/>
      <w:r w:rsidRPr="009D6005">
        <w:rPr>
          <w:sz w:val="24"/>
          <w:szCs w:val="24"/>
        </w:rPr>
        <w:t xml:space="preserve"> </w:t>
      </w:r>
    </w:p>
    <w:p w:rsidR="00A53C13" w:rsidRPr="00066B1E" w:rsidRDefault="00114BB5" w:rsidP="00066B1E">
      <w:pPr>
        <w:spacing w:after="0" w:line="276"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Успеваемость обучающихся 4 классов по итогам ВПР</w:t>
      </w:r>
      <w:r w:rsidR="00066B1E" w:rsidRPr="00066B1E">
        <w:rPr>
          <w:rFonts w:ascii="Times New Roman" w:eastAsia="Calibri" w:hAnsi="Times New Roman" w:cs="Times New Roman"/>
          <w:sz w:val="24"/>
          <w:szCs w:val="24"/>
        </w:rPr>
        <w:t xml:space="preserve"> </w:t>
      </w:r>
      <w:r w:rsidR="00A53C13" w:rsidRPr="00066B1E">
        <w:rPr>
          <w:rFonts w:ascii="Times New Roman" w:eastAsia="Calibri" w:hAnsi="Times New Roman" w:cs="Times New Roman"/>
          <w:sz w:val="24"/>
          <w:szCs w:val="24"/>
        </w:rPr>
        <w:t>в Карелии в 202</w:t>
      </w:r>
      <w:r w:rsidR="00066B1E" w:rsidRPr="00066B1E">
        <w:rPr>
          <w:rFonts w:ascii="Times New Roman" w:eastAsia="Calibri" w:hAnsi="Times New Roman" w:cs="Times New Roman"/>
          <w:sz w:val="24"/>
          <w:szCs w:val="24"/>
        </w:rPr>
        <w:t>4</w:t>
      </w:r>
      <w:r w:rsidR="00A53C13" w:rsidRPr="00066B1E">
        <w:rPr>
          <w:rFonts w:ascii="Times New Roman" w:eastAsia="Calibri" w:hAnsi="Times New Roman" w:cs="Times New Roman"/>
          <w:sz w:val="24"/>
          <w:szCs w:val="24"/>
        </w:rPr>
        <w:t xml:space="preserve"> году в среднем находятся выше показателей успеваемости в Российской Федерации на 0,7</w:t>
      </w:r>
      <w:r w:rsidR="00CC1D84">
        <w:rPr>
          <w:rFonts w:ascii="Times New Roman" w:eastAsia="Calibri" w:hAnsi="Times New Roman" w:cs="Times New Roman"/>
          <w:sz w:val="24"/>
          <w:szCs w:val="24"/>
        </w:rPr>
        <w:t>0</w:t>
      </w:r>
      <w:r w:rsidR="00A53C13" w:rsidRPr="00066B1E">
        <w:rPr>
          <w:rFonts w:ascii="Times New Roman" w:eastAsia="Calibri" w:hAnsi="Times New Roman" w:cs="Times New Roman"/>
          <w:sz w:val="24"/>
          <w:szCs w:val="24"/>
        </w:rPr>
        <w:t>%</w:t>
      </w:r>
      <w:r w:rsidR="00066B1E" w:rsidRPr="00066B1E">
        <w:rPr>
          <w:rFonts w:ascii="Times New Roman" w:eastAsia="Calibri" w:hAnsi="Times New Roman" w:cs="Times New Roman"/>
          <w:sz w:val="24"/>
          <w:szCs w:val="24"/>
        </w:rPr>
        <w:t xml:space="preserve"> по предметам Математика и Окружающий мир, по</w:t>
      </w:r>
      <w:r w:rsidR="00AD2BAB">
        <w:rPr>
          <w:rFonts w:ascii="Times New Roman" w:eastAsia="Calibri" w:hAnsi="Times New Roman" w:cs="Times New Roman"/>
          <w:sz w:val="24"/>
          <w:szCs w:val="24"/>
        </w:rPr>
        <w:t xml:space="preserve"> предмету Р</w:t>
      </w:r>
      <w:r w:rsidR="00066B1E" w:rsidRPr="00066B1E">
        <w:rPr>
          <w:rFonts w:ascii="Times New Roman" w:eastAsia="Calibri" w:hAnsi="Times New Roman" w:cs="Times New Roman"/>
          <w:sz w:val="24"/>
          <w:szCs w:val="24"/>
        </w:rPr>
        <w:t>усск</w:t>
      </w:r>
      <w:r w:rsidR="00AD2BAB">
        <w:rPr>
          <w:rFonts w:ascii="Times New Roman" w:eastAsia="Calibri" w:hAnsi="Times New Roman" w:cs="Times New Roman"/>
          <w:sz w:val="24"/>
          <w:szCs w:val="24"/>
        </w:rPr>
        <w:t>ий</w:t>
      </w:r>
      <w:r w:rsidR="00066B1E" w:rsidRPr="00066B1E">
        <w:rPr>
          <w:rFonts w:ascii="Times New Roman" w:eastAsia="Calibri" w:hAnsi="Times New Roman" w:cs="Times New Roman"/>
          <w:sz w:val="24"/>
          <w:szCs w:val="24"/>
        </w:rPr>
        <w:t xml:space="preserve"> язык совпадают</w:t>
      </w:r>
      <w:r w:rsidR="00A53C13" w:rsidRPr="00066B1E">
        <w:rPr>
          <w:rFonts w:ascii="Times New Roman" w:eastAsia="Calibri" w:hAnsi="Times New Roman" w:cs="Times New Roman"/>
          <w:sz w:val="24"/>
          <w:szCs w:val="24"/>
        </w:rPr>
        <w:t xml:space="preserve"> (в 202</w:t>
      </w:r>
      <w:r w:rsidR="00066B1E" w:rsidRPr="00066B1E">
        <w:rPr>
          <w:rFonts w:ascii="Times New Roman" w:eastAsia="Calibri" w:hAnsi="Times New Roman" w:cs="Times New Roman"/>
          <w:sz w:val="24"/>
          <w:szCs w:val="24"/>
        </w:rPr>
        <w:t>3</w:t>
      </w:r>
      <w:r w:rsidR="00A53C13" w:rsidRPr="00066B1E">
        <w:rPr>
          <w:rFonts w:ascii="Times New Roman" w:eastAsia="Calibri" w:hAnsi="Times New Roman" w:cs="Times New Roman"/>
          <w:sz w:val="24"/>
          <w:szCs w:val="24"/>
        </w:rPr>
        <w:t xml:space="preserve"> году </w:t>
      </w:r>
      <w:r w:rsidR="00066B1E" w:rsidRPr="00066B1E">
        <w:rPr>
          <w:rFonts w:ascii="Times New Roman" w:eastAsia="Calibri" w:hAnsi="Times New Roman" w:cs="Times New Roman"/>
          <w:sz w:val="24"/>
          <w:szCs w:val="24"/>
        </w:rPr>
        <w:t>показатель успеваемости в среднем выше показателей в Российской Федерации на 0,7</w:t>
      </w:r>
      <w:r w:rsidR="000839CF">
        <w:rPr>
          <w:rFonts w:ascii="Times New Roman" w:eastAsia="Calibri" w:hAnsi="Times New Roman" w:cs="Times New Roman"/>
          <w:sz w:val="24"/>
          <w:szCs w:val="24"/>
        </w:rPr>
        <w:t>0</w:t>
      </w:r>
      <w:r w:rsidR="00066B1E" w:rsidRPr="00066B1E">
        <w:rPr>
          <w:rFonts w:ascii="Times New Roman" w:eastAsia="Calibri" w:hAnsi="Times New Roman" w:cs="Times New Roman"/>
          <w:sz w:val="24"/>
          <w:szCs w:val="24"/>
        </w:rPr>
        <w:t>%</w:t>
      </w:r>
      <w:r w:rsidR="00A53C13" w:rsidRPr="00066B1E">
        <w:rPr>
          <w:rFonts w:ascii="Times New Roman" w:eastAsia="Calibri" w:hAnsi="Times New Roman" w:cs="Times New Roman"/>
          <w:sz w:val="24"/>
          <w:szCs w:val="24"/>
        </w:rPr>
        <w:t>).</w:t>
      </w:r>
    </w:p>
    <w:p w:rsidR="00670CFF" w:rsidRPr="00066B1E" w:rsidRDefault="00670CFF" w:rsidP="00066B1E">
      <w:pPr>
        <w:pStyle w:val="a3"/>
        <w:spacing w:line="276" w:lineRule="auto"/>
        <w:ind w:firstLine="501"/>
        <w:jc w:val="both"/>
        <w:rPr>
          <w:rFonts w:ascii="Times New Roman" w:hAnsi="Times New Roman"/>
          <w:sz w:val="24"/>
          <w:szCs w:val="24"/>
        </w:rPr>
      </w:pPr>
      <w:r w:rsidRPr="00066B1E">
        <w:rPr>
          <w:rFonts w:ascii="Times New Roman" w:hAnsi="Times New Roman"/>
          <w:sz w:val="24"/>
          <w:szCs w:val="24"/>
        </w:rPr>
        <w:t xml:space="preserve">Диапазон результатов ВПР по показателю «Успеваемость» в Карелии </w:t>
      </w:r>
      <w:r w:rsidR="00486ACD" w:rsidRPr="00066B1E">
        <w:rPr>
          <w:rFonts w:ascii="Times New Roman" w:hAnsi="Times New Roman"/>
          <w:sz w:val="24"/>
          <w:szCs w:val="24"/>
        </w:rPr>
        <w:t xml:space="preserve">в 2024 году </w:t>
      </w:r>
      <w:r w:rsidRPr="00066B1E">
        <w:rPr>
          <w:rFonts w:ascii="Times New Roman" w:hAnsi="Times New Roman"/>
          <w:sz w:val="24"/>
          <w:szCs w:val="24"/>
        </w:rPr>
        <w:t>на уровне начального общего образования от</w:t>
      </w:r>
      <w:r w:rsidR="00066B1E">
        <w:rPr>
          <w:rFonts w:ascii="Times New Roman" w:hAnsi="Times New Roman"/>
          <w:sz w:val="24"/>
          <w:szCs w:val="24"/>
        </w:rPr>
        <w:t xml:space="preserve"> 94,91% до 99,74% (от 95,3</w:t>
      </w:r>
      <w:r w:rsidRPr="00066B1E">
        <w:rPr>
          <w:rFonts w:ascii="Times New Roman" w:hAnsi="Times New Roman"/>
          <w:sz w:val="24"/>
          <w:szCs w:val="24"/>
        </w:rPr>
        <w:t>% до 99,6% в 202</w:t>
      </w:r>
      <w:r w:rsidR="00486ACD" w:rsidRPr="00066B1E">
        <w:rPr>
          <w:rFonts w:ascii="Times New Roman" w:hAnsi="Times New Roman"/>
          <w:sz w:val="24"/>
          <w:szCs w:val="24"/>
        </w:rPr>
        <w:t>3</w:t>
      </w:r>
      <w:r w:rsidRPr="00066B1E">
        <w:rPr>
          <w:rFonts w:ascii="Times New Roman" w:hAnsi="Times New Roman"/>
          <w:sz w:val="24"/>
          <w:szCs w:val="24"/>
        </w:rPr>
        <w:t xml:space="preserve"> году</w:t>
      </w:r>
      <w:r w:rsidR="00486ACD" w:rsidRPr="00066B1E">
        <w:rPr>
          <w:rFonts w:ascii="Times New Roman" w:hAnsi="Times New Roman"/>
          <w:sz w:val="24"/>
          <w:szCs w:val="24"/>
        </w:rPr>
        <w:t>)</w:t>
      </w:r>
      <w:r w:rsidR="00114BB5">
        <w:rPr>
          <w:rFonts w:ascii="Times New Roman" w:hAnsi="Times New Roman"/>
          <w:sz w:val="24"/>
          <w:szCs w:val="24"/>
        </w:rPr>
        <w:t xml:space="preserve"> (Таблица </w:t>
      </w:r>
      <w:r w:rsidR="001450EF">
        <w:rPr>
          <w:rFonts w:ascii="Times New Roman" w:hAnsi="Times New Roman"/>
          <w:sz w:val="24"/>
          <w:szCs w:val="24"/>
        </w:rPr>
        <w:t>8</w:t>
      </w:r>
      <w:r w:rsidR="00114BB5">
        <w:rPr>
          <w:rFonts w:ascii="Times New Roman" w:hAnsi="Times New Roman"/>
          <w:sz w:val="24"/>
          <w:szCs w:val="24"/>
        </w:rPr>
        <w:t xml:space="preserve">, Диаграмма </w:t>
      </w:r>
      <w:r w:rsidR="00D77FE2">
        <w:rPr>
          <w:rFonts w:ascii="Times New Roman" w:hAnsi="Times New Roman"/>
          <w:sz w:val="24"/>
          <w:szCs w:val="24"/>
        </w:rPr>
        <w:t>6</w:t>
      </w:r>
      <w:r w:rsidR="00114BB5">
        <w:rPr>
          <w:rFonts w:ascii="Times New Roman" w:hAnsi="Times New Roman"/>
          <w:sz w:val="24"/>
          <w:szCs w:val="24"/>
        </w:rPr>
        <w:t>)</w:t>
      </w:r>
      <w:r w:rsidRPr="00066B1E">
        <w:rPr>
          <w:rFonts w:ascii="Times New Roman" w:hAnsi="Times New Roman"/>
          <w:sz w:val="24"/>
          <w:szCs w:val="24"/>
        </w:rPr>
        <w:t xml:space="preserve">. </w:t>
      </w:r>
    </w:p>
    <w:p w:rsidR="00CE5D16" w:rsidRPr="00B55C26" w:rsidRDefault="00CE5D16" w:rsidP="00670CFF">
      <w:pPr>
        <w:pStyle w:val="a3"/>
        <w:jc w:val="center"/>
        <w:rPr>
          <w:rFonts w:ascii="Times New Roman" w:hAnsi="Times New Roman"/>
          <w:b/>
          <w:sz w:val="10"/>
          <w:szCs w:val="10"/>
        </w:rPr>
      </w:pPr>
    </w:p>
    <w:p w:rsidR="00670CFF" w:rsidRPr="00114BB5" w:rsidRDefault="00670CFF" w:rsidP="00670CFF">
      <w:pPr>
        <w:pStyle w:val="a3"/>
        <w:jc w:val="center"/>
        <w:rPr>
          <w:rFonts w:ascii="Times New Roman" w:hAnsi="Times New Roman"/>
        </w:rPr>
      </w:pPr>
      <w:r w:rsidRPr="00114BB5">
        <w:rPr>
          <w:rFonts w:ascii="Times New Roman" w:hAnsi="Times New Roman"/>
          <w:b/>
        </w:rPr>
        <w:t xml:space="preserve">Успеваемость по результатам ВПР в 2023 </w:t>
      </w:r>
      <w:r w:rsidR="00EA6802">
        <w:rPr>
          <w:rFonts w:ascii="Times New Roman" w:hAnsi="Times New Roman"/>
          <w:b/>
        </w:rPr>
        <w:t>и</w:t>
      </w:r>
      <w:r w:rsidR="00A53C13" w:rsidRPr="00114BB5">
        <w:rPr>
          <w:rFonts w:ascii="Times New Roman" w:hAnsi="Times New Roman"/>
          <w:b/>
        </w:rPr>
        <w:t xml:space="preserve"> 2024 годах</w:t>
      </w:r>
      <w:r w:rsidR="00EA6802">
        <w:rPr>
          <w:rFonts w:ascii="Times New Roman" w:hAnsi="Times New Roman"/>
          <w:b/>
        </w:rPr>
        <w:t xml:space="preserve"> в 4 классах (</w:t>
      </w:r>
      <w:r w:rsidRPr="00114BB5">
        <w:rPr>
          <w:rFonts w:ascii="Times New Roman" w:hAnsi="Times New Roman"/>
          <w:b/>
        </w:rPr>
        <w:t>%)</w:t>
      </w:r>
      <w:r w:rsidRPr="00114BB5">
        <w:rPr>
          <w:rFonts w:ascii="Times New Roman" w:hAnsi="Times New Roman"/>
        </w:rPr>
        <w:t xml:space="preserve"> </w:t>
      </w:r>
    </w:p>
    <w:p w:rsidR="00670CFF" w:rsidRPr="00114BB5" w:rsidRDefault="00670CFF" w:rsidP="00670CFF">
      <w:pPr>
        <w:pStyle w:val="a3"/>
        <w:jc w:val="right"/>
        <w:rPr>
          <w:rFonts w:ascii="Times New Roman" w:hAnsi="Times New Roman"/>
          <w:b/>
          <w:sz w:val="24"/>
          <w:szCs w:val="24"/>
        </w:rPr>
      </w:pPr>
      <w:r w:rsidRPr="00114BB5">
        <w:rPr>
          <w:rFonts w:ascii="Times New Roman" w:hAnsi="Times New Roman"/>
          <w:sz w:val="20"/>
          <w:szCs w:val="20"/>
        </w:rPr>
        <w:t>Таблица</w:t>
      </w:r>
      <w:r w:rsidR="00486ACD" w:rsidRPr="00114BB5">
        <w:rPr>
          <w:rFonts w:ascii="Times New Roman" w:hAnsi="Times New Roman"/>
          <w:sz w:val="20"/>
          <w:szCs w:val="20"/>
        </w:rPr>
        <w:t xml:space="preserve"> </w:t>
      </w:r>
      <w:r w:rsidR="001450EF">
        <w:rPr>
          <w:rFonts w:ascii="Times New Roman" w:hAnsi="Times New Roman"/>
          <w:sz w:val="20"/>
          <w:szCs w:val="20"/>
        </w:rPr>
        <w:t>8</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275"/>
        <w:gridCol w:w="1134"/>
        <w:gridCol w:w="1134"/>
        <w:gridCol w:w="993"/>
        <w:gridCol w:w="1275"/>
        <w:gridCol w:w="1134"/>
      </w:tblGrid>
      <w:tr w:rsidR="00A53C13" w:rsidRPr="00A53C13" w:rsidTr="00D12FB6">
        <w:trPr>
          <w:trHeight w:val="283"/>
        </w:trPr>
        <w:tc>
          <w:tcPr>
            <w:tcW w:w="2410" w:type="dxa"/>
            <w:vMerge w:val="restart"/>
            <w:shd w:val="clear" w:color="auto" w:fill="auto"/>
            <w:noWrap/>
            <w:vAlign w:val="center"/>
            <w:hideMark/>
          </w:tcPr>
          <w:p w:rsidR="00A53C13" w:rsidRPr="00A53C13" w:rsidRDefault="00A53C13" w:rsidP="00A53C13">
            <w:pPr>
              <w:spacing w:after="0" w:line="240" w:lineRule="auto"/>
              <w:rPr>
                <w:rFonts w:ascii="Times New Roman" w:hAnsi="Times New Roman" w:cs="Times New Roman"/>
                <w:b/>
                <w:sz w:val="20"/>
                <w:szCs w:val="20"/>
              </w:rPr>
            </w:pPr>
          </w:p>
        </w:tc>
        <w:tc>
          <w:tcPr>
            <w:tcW w:w="2409" w:type="dxa"/>
            <w:gridSpan w:val="2"/>
            <w:shd w:val="clear" w:color="auto" w:fill="auto"/>
            <w:noWrap/>
            <w:vAlign w:val="center"/>
            <w:hideMark/>
          </w:tcPr>
          <w:p w:rsidR="00A53C13" w:rsidRPr="00A53C13" w:rsidRDefault="00A53C13" w:rsidP="00A53C13">
            <w:pPr>
              <w:spacing w:after="0" w:line="240" w:lineRule="auto"/>
              <w:jc w:val="center"/>
              <w:rPr>
                <w:rFonts w:ascii="Times New Roman" w:hAnsi="Times New Roman" w:cs="Times New Roman"/>
                <w:b/>
                <w:sz w:val="20"/>
                <w:szCs w:val="20"/>
              </w:rPr>
            </w:pPr>
            <w:r w:rsidRPr="00A53C13">
              <w:rPr>
                <w:rFonts w:ascii="Times New Roman" w:hAnsi="Times New Roman" w:cs="Times New Roman"/>
                <w:b/>
                <w:sz w:val="20"/>
                <w:szCs w:val="20"/>
              </w:rPr>
              <w:t>Русский язык</w:t>
            </w:r>
          </w:p>
        </w:tc>
        <w:tc>
          <w:tcPr>
            <w:tcW w:w="2127" w:type="dxa"/>
            <w:gridSpan w:val="2"/>
            <w:vAlign w:val="center"/>
          </w:tcPr>
          <w:p w:rsidR="00A53C13" w:rsidRPr="00A53C13" w:rsidRDefault="00A53C13" w:rsidP="00A53C13">
            <w:pPr>
              <w:spacing w:after="0" w:line="240" w:lineRule="auto"/>
              <w:jc w:val="center"/>
              <w:rPr>
                <w:rFonts w:ascii="Times New Roman" w:hAnsi="Times New Roman" w:cs="Times New Roman"/>
                <w:b/>
                <w:sz w:val="20"/>
                <w:szCs w:val="20"/>
              </w:rPr>
            </w:pPr>
            <w:r w:rsidRPr="00A53C13">
              <w:rPr>
                <w:rFonts w:ascii="Times New Roman" w:hAnsi="Times New Roman" w:cs="Times New Roman"/>
                <w:b/>
                <w:sz w:val="20"/>
                <w:szCs w:val="20"/>
              </w:rPr>
              <w:t>Математика</w:t>
            </w:r>
          </w:p>
        </w:tc>
        <w:tc>
          <w:tcPr>
            <w:tcW w:w="2409" w:type="dxa"/>
            <w:gridSpan w:val="2"/>
            <w:vAlign w:val="center"/>
          </w:tcPr>
          <w:p w:rsidR="00A53C13" w:rsidRPr="00A53C13" w:rsidRDefault="00A53C13" w:rsidP="00A53C13">
            <w:pPr>
              <w:spacing w:after="0" w:line="240" w:lineRule="auto"/>
              <w:jc w:val="center"/>
              <w:rPr>
                <w:rFonts w:ascii="Times New Roman" w:hAnsi="Times New Roman" w:cs="Times New Roman"/>
                <w:b/>
                <w:sz w:val="20"/>
                <w:szCs w:val="20"/>
              </w:rPr>
            </w:pPr>
            <w:r w:rsidRPr="00A53C13">
              <w:rPr>
                <w:rFonts w:ascii="Times New Roman" w:hAnsi="Times New Roman" w:cs="Times New Roman"/>
                <w:b/>
                <w:sz w:val="20"/>
                <w:szCs w:val="20"/>
              </w:rPr>
              <w:t>Окружающий мир</w:t>
            </w:r>
          </w:p>
        </w:tc>
      </w:tr>
      <w:tr w:rsidR="00A53C13" w:rsidRPr="00A53C13" w:rsidTr="00D12FB6">
        <w:trPr>
          <w:trHeight w:val="275"/>
        </w:trPr>
        <w:tc>
          <w:tcPr>
            <w:tcW w:w="2410" w:type="dxa"/>
            <w:vMerge/>
            <w:shd w:val="clear" w:color="auto" w:fill="auto"/>
            <w:noWrap/>
            <w:vAlign w:val="center"/>
          </w:tcPr>
          <w:p w:rsidR="00A53C13" w:rsidRPr="00A53C13" w:rsidRDefault="00A53C13" w:rsidP="00A53C13">
            <w:pPr>
              <w:spacing w:after="0" w:line="240" w:lineRule="auto"/>
              <w:rPr>
                <w:rFonts w:ascii="Times New Roman" w:hAnsi="Times New Roman" w:cs="Times New Roman"/>
                <w:sz w:val="20"/>
                <w:szCs w:val="20"/>
              </w:rPr>
            </w:pPr>
          </w:p>
        </w:tc>
        <w:tc>
          <w:tcPr>
            <w:tcW w:w="1275" w:type="dxa"/>
            <w:shd w:val="clear" w:color="auto" w:fill="auto"/>
            <w:noWrap/>
            <w:vAlign w:val="center"/>
          </w:tcPr>
          <w:p w:rsidR="00A53C13" w:rsidRPr="0061058F" w:rsidRDefault="00A53C13" w:rsidP="00A53C13">
            <w:pPr>
              <w:spacing w:after="0" w:line="240" w:lineRule="auto"/>
              <w:jc w:val="center"/>
              <w:rPr>
                <w:rFonts w:ascii="Times New Roman" w:hAnsi="Times New Roman" w:cs="Times New Roman"/>
                <w:b/>
                <w:sz w:val="20"/>
                <w:szCs w:val="20"/>
              </w:rPr>
            </w:pPr>
            <w:r w:rsidRPr="0061058F">
              <w:rPr>
                <w:rFonts w:ascii="Times New Roman" w:hAnsi="Times New Roman" w:cs="Times New Roman"/>
                <w:b/>
                <w:sz w:val="20"/>
                <w:szCs w:val="20"/>
              </w:rPr>
              <w:t>2023</w:t>
            </w:r>
          </w:p>
        </w:tc>
        <w:tc>
          <w:tcPr>
            <w:tcW w:w="1134" w:type="dxa"/>
            <w:vAlign w:val="center"/>
          </w:tcPr>
          <w:p w:rsidR="00A53C13" w:rsidRPr="0061058F" w:rsidRDefault="00A53C13" w:rsidP="00A53C13">
            <w:pPr>
              <w:spacing w:after="0" w:line="240" w:lineRule="auto"/>
              <w:jc w:val="center"/>
              <w:rPr>
                <w:rFonts w:ascii="Times New Roman" w:eastAsia="Calibri" w:hAnsi="Times New Roman" w:cs="Times New Roman"/>
                <w:b/>
                <w:sz w:val="20"/>
                <w:szCs w:val="20"/>
              </w:rPr>
            </w:pPr>
            <w:r w:rsidRPr="0061058F">
              <w:rPr>
                <w:rFonts w:ascii="Times New Roman" w:eastAsia="Calibri" w:hAnsi="Times New Roman" w:cs="Times New Roman"/>
                <w:b/>
                <w:sz w:val="20"/>
                <w:szCs w:val="20"/>
              </w:rPr>
              <w:t>2024</w:t>
            </w:r>
          </w:p>
        </w:tc>
        <w:tc>
          <w:tcPr>
            <w:tcW w:w="1134" w:type="dxa"/>
            <w:vAlign w:val="center"/>
          </w:tcPr>
          <w:p w:rsidR="00A53C13" w:rsidRPr="0061058F" w:rsidRDefault="00A53C13" w:rsidP="00A53C13">
            <w:pPr>
              <w:spacing w:after="0" w:line="240" w:lineRule="auto"/>
              <w:jc w:val="center"/>
              <w:rPr>
                <w:rFonts w:ascii="Times New Roman" w:hAnsi="Times New Roman" w:cs="Times New Roman"/>
                <w:b/>
                <w:sz w:val="20"/>
                <w:szCs w:val="20"/>
              </w:rPr>
            </w:pPr>
            <w:r w:rsidRPr="0061058F">
              <w:rPr>
                <w:rFonts w:ascii="Times New Roman" w:hAnsi="Times New Roman" w:cs="Times New Roman"/>
                <w:b/>
                <w:sz w:val="20"/>
                <w:szCs w:val="20"/>
              </w:rPr>
              <w:t>2023</w:t>
            </w:r>
          </w:p>
        </w:tc>
        <w:tc>
          <w:tcPr>
            <w:tcW w:w="993" w:type="dxa"/>
            <w:vAlign w:val="center"/>
          </w:tcPr>
          <w:p w:rsidR="00A53C13" w:rsidRPr="0061058F" w:rsidRDefault="00A53C13" w:rsidP="00A53C13">
            <w:pPr>
              <w:spacing w:after="0" w:line="240" w:lineRule="auto"/>
              <w:jc w:val="center"/>
              <w:rPr>
                <w:rFonts w:ascii="Times New Roman" w:hAnsi="Times New Roman" w:cs="Times New Roman"/>
                <w:b/>
                <w:sz w:val="20"/>
                <w:szCs w:val="20"/>
              </w:rPr>
            </w:pPr>
            <w:r w:rsidRPr="0061058F">
              <w:rPr>
                <w:rFonts w:ascii="Times New Roman" w:eastAsia="Calibri" w:hAnsi="Times New Roman" w:cs="Times New Roman"/>
                <w:b/>
                <w:sz w:val="20"/>
                <w:szCs w:val="20"/>
              </w:rPr>
              <w:t>2024</w:t>
            </w:r>
          </w:p>
        </w:tc>
        <w:tc>
          <w:tcPr>
            <w:tcW w:w="1275" w:type="dxa"/>
          </w:tcPr>
          <w:p w:rsidR="00A53C13" w:rsidRPr="0061058F" w:rsidRDefault="00A53C13" w:rsidP="00A53C13">
            <w:pPr>
              <w:spacing w:after="0" w:line="240" w:lineRule="auto"/>
              <w:jc w:val="center"/>
              <w:rPr>
                <w:rFonts w:ascii="Times New Roman" w:hAnsi="Times New Roman" w:cs="Times New Roman"/>
                <w:b/>
                <w:sz w:val="20"/>
                <w:szCs w:val="20"/>
              </w:rPr>
            </w:pPr>
            <w:r w:rsidRPr="0061058F">
              <w:rPr>
                <w:rFonts w:ascii="Times New Roman" w:hAnsi="Times New Roman" w:cs="Times New Roman"/>
                <w:b/>
                <w:sz w:val="20"/>
                <w:szCs w:val="20"/>
              </w:rPr>
              <w:t>2023</w:t>
            </w:r>
          </w:p>
        </w:tc>
        <w:tc>
          <w:tcPr>
            <w:tcW w:w="1134" w:type="dxa"/>
          </w:tcPr>
          <w:p w:rsidR="00A53C13" w:rsidRPr="0061058F" w:rsidRDefault="00A53C13" w:rsidP="00486ACD">
            <w:pPr>
              <w:spacing w:after="0" w:line="240" w:lineRule="auto"/>
              <w:jc w:val="center"/>
              <w:rPr>
                <w:rFonts w:ascii="Times New Roman" w:hAnsi="Times New Roman" w:cs="Times New Roman"/>
                <w:b/>
                <w:sz w:val="20"/>
                <w:szCs w:val="20"/>
              </w:rPr>
            </w:pPr>
            <w:r w:rsidRPr="0061058F">
              <w:rPr>
                <w:rFonts w:ascii="Times New Roman" w:eastAsia="Calibri" w:hAnsi="Times New Roman" w:cs="Times New Roman"/>
                <w:b/>
                <w:sz w:val="20"/>
                <w:szCs w:val="20"/>
              </w:rPr>
              <w:t>2024</w:t>
            </w:r>
          </w:p>
        </w:tc>
      </w:tr>
      <w:tr w:rsidR="00114BB5" w:rsidRPr="00A53C13" w:rsidTr="00D12FB6">
        <w:trPr>
          <w:trHeight w:val="283"/>
        </w:trPr>
        <w:tc>
          <w:tcPr>
            <w:tcW w:w="2410" w:type="dxa"/>
            <w:shd w:val="clear" w:color="auto" w:fill="D9D9D9" w:themeFill="background1" w:themeFillShade="D9"/>
            <w:noWrap/>
            <w:vAlign w:val="center"/>
            <w:hideMark/>
          </w:tcPr>
          <w:p w:rsidR="00114BB5" w:rsidRPr="00A53C13" w:rsidRDefault="00114BB5" w:rsidP="00114BB5">
            <w:pPr>
              <w:spacing w:after="0" w:line="240" w:lineRule="auto"/>
              <w:rPr>
                <w:rFonts w:ascii="Times New Roman" w:hAnsi="Times New Roman" w:cs="Times New Roman"/>
                <w:sz w:val="20"/>
                <w:szCs w:val="20"/>
              </w:rPr>
            </w:pPr>
            <w:r w:rsidRPr="00A53C13">
              <w:rPr>
                <w:rFonts w:ascii="Times New Roman" w:hAnsi="Times New Roman" w:cs="Times New Roman"/>
                <w:sz w:val="20"/>
                <w:szCs w:val="20"/>
              </w:rPr>
              <w:t>Вся выборка</w:t>
            </w:r>
          </w:p>
        </w:tc>
        <w:tc>
          <w:tcPr>
            <w:tcW w:w="1275" w:type="dxa"/>
            <w:shd w:val="clear" w:color="auto" w:fill="D9D9D9" w:themeFill="background1" w:themeFillShade="D9"/>
            <w:noWrap/>
            <w:vAlign w:val="center"/>
            <w:hideMark/>
          </w:tcPr>
          <w:p w:rsidR="00114BB5" w:rsidRPr="00A53C13" w:rsidRDefault="00114BB5" w:rsidP="00114BB5">
            <w:pPr>
              <w:spacing w:after="0" w:line="240" w:lineRule="auto"/>
              <w:jc w:val="center"/>
              <w:rPr>
                <w:rFonts w:ascii="Times New Roman" w:hAnsi="Times New Roman" w:cs="Times New Roman"/>
                <w:sz w:val="20"/>
                <w:szCs w:val="20"/>
              </w:rPr>
            </w:pPr>
            <w:r w:rsidRPr="00A53C13">
              <w:rPr>
                <w:rFonts w:ascii="Times New Roman" w:hAnsi="Times New Roman" w:cs="Times New Roman"/>
                <w:sz w:val="20"/>
                <w:szCs w:val="20"/>
              </w:rPr>
              <w:t>94,6</w:t>
            </w:r>
            <w:r>
              <w:rPr>
                <w:rFonts w:ascii="Times New Roman" w:hAnsi="Times New Roman" w:cs="Times New Roman"/>
                <w:sz w:val="20"/>
                <w:szCs w:val="20"/>
              </w:rPr>
              <w:t>0</w:t>
            </w:r>
          </w:p>
        </w:tc>
        <w:tc>
          <w:tcPr>
            <w:tcW w:w="1134" w:type="dxa"/>
            <w:shd w:val="clear" w:color="auto" w:fill="D9D9D9" w:themeFill="background1" w:themeFillShade="D9"/>
            <w:vAlign w:val="center"/>
          </w:tcPr>
          <w:p w:rsidR="00114BB5" w:rsidRPr="00FD200A" w:rsidRDefault="00114BB5" w:rsidP="00114BB5">
            <w:pPr>
              <w:spacing w:after="0" w:line="240" w:lineRule="auto"/>
              <w:ind w:left="-93" w:right="-108"/>
              <w:jc w:val="center"/>
              <w:rPr>
                <w:rFonts w:ascii="Times New Roman" w:hAnsi="Times New Roman" w:cs="Times New Roman"/>
                <w:sz w:val="20"/>
                <w:szCs w:val="20"/>
              </w:rPr>
            </w:pPr>
            <w:r w:rsidRPr="00FD200A">
              <w:rPr>
                <w:rFonts w:ascii="Times New Roman" w:hAnsi="Times New Roman" w:cs="Times New Roman"/>
                <w:sz w:val="20"/>
                <w:szCs w:val="20"/>
              </w:rPr>
              <w:t>94,91</w:t>
            </w:r>
          </w:p>
        </w:tc>
        <w:tc>
          <w:tcPr>
            <w:tcW w:w="1134" w:type="dxa"/>
            <w:shd w:val="clear" w:color="auto" w:fill="D9D9D9" w:themeFill="background1" w:themeFillShade="D9"/>
            <w:vAlign w:val="center"/>
          </w:tcPr>
          <w:p w:rsidR="00114BB5" w:rsidRPr="00A53C13" w:rsidRDefault="00114BB5" w:rsidP="00114BB5">
            <w:pPr>
              <w:spacing w:after="0" w:line="240" w:lineRule="auto"/>
              <w:jc w:val="center"/>
              <w:rPr>
                <w:rFonts w:ascii="Times New Roman" w:hAnsi="Times New Roman" w:cs="Times New Roman"/>
                <w:sz w:val="20"/>
                <w:szCs w:val="20"/>
              </w:rPr>
            </w:pPr>
            <w:r w:rsidRPr="00A53C13">
              <w:rPr>
                <w:rFonts w:ascii="Times New Roman" w:hAnsi="Times New Roman" w:cs="Times New Roman"/>
                <w:sz w:val="20"/>
                <w:szCs w:val="20"/>
              </w:rPr>
              <w:t>97,2</w:t>
            </w:r>
            <w:r>
              <w:rPr>
                <w:rFonts w:ascii="Times New Roman" w:hAnsi="Times New Roman" w:cs="Times New Roman"/>
                <w:sz w:val="20"/>
                <w:szCs w:val="20"/>
              </w:rPr>
              <w:t>0</w:t>
            </w:r>
          </w:p>
        </w:tc>
        <w:tc>
          <w:tcPr>
            <w:tcW w:w="993" w:type="dxa"/>
            <w:shd w:val="clear" w:color="auto" w:fill="D9D9D9" w:themeFill="background1" w:themeFillShade="D9"/>
            <w:vAlign w:val="center"/>
          </w:tcPr>
          <w:p w:rsidR="00114BB5" w:rsidRPr="004163CA" w:rsidRDefault="00114BB5" w:rsidP="00114BB5">
            <w:pPr>
              <w:spacing w:after="0" w:line="240" w:lineRule="auto"/>
              <w:ind w:left="-93" w:right="-108"/>
              <w:jc w:val="center"/>
              <w:rPr>
                <w:rFonts w:ascii="Times New Roman" w:hAnsi="Times New Roman" w:cs="Times New Roman"/>
                <w:sz w:val="20"/>
                <w:szCs w:val="20"/>
              </w:rPr>
            </w:pPr>
            <w:r w:rsidRPr="004163CA">
              <w:rPr>
                <w:rFonts w:ascii="Times New Roman" w:hAnsi="Times New Roman" w:cs="Times New Roman"/>
                <w:sz w:val="20"/>
                <w:szCs w:val="20"/>
              </w:rPr>
              <w:t>97,31</w:t>
            </w:r>
          </w:p>
        </w:tc>
        <w:tc>
          <w:tcPr>
            <w:tcW w:w="1275" w:type="dxa"/>
            <w:shd w:val="clear" w:color="auto" w:fill="D9D9D9" w:themeFill="background1" w:themeFillShade="D9"/>
            <w:vAlign w:val="center"/>
          </w:tcPr>
          <w:p w:rsidR="00114BB5" w:rsidRPr="00A53C13" w:rsidRDefault="00114BB5" w:rsidP="00114BB5">
            <w:pPr>
              <w:spacing w:after="0" w:line="240" w:lineRule="auto"/>
              <w:jc w:val="center"/>
              <w:rPr>
                <w:rFonts w:ascii="Times New Roman" w:hAnsi="Times New Roman" w:cs="Times New Roman"/>
                <w:sz w:val="20"/>
                <w:szCs w:val="20"/>
              </w:rPr>
            </w:pPr>
            <w:r w:rsidRPr="00A53C13">
              <w:rPr>
                <w:rFonts w:ascii="Times New Roman" w:hAnsi="Times New Roman" w:cs="Times New Roman"/>
                <w:sz w:val="20"/>
                <w:szCs w:val="20"/>
              </w:rPr>
              <w:t>98,9</w:t>
            </w:r>
            <w:r>
              <w:rPr>
                <w:rFonts w:ascii="Times New Roman" w:hAnsi="Times New Roman" w:cs="Times New Roman"/>
                <w:sz w:val="20"/>
                <w:szCs w:val="20"/>
              </w:rPr>
              <w:t>0</w:t>
            </w:r>
          </w:p>
        </w:tc>
        <w:tc>
          <w:tcPr>
            <w:tcW w:w="1134" w:type="dxa"/>
            <w:shd w:val="clear" w:color="auto" w:fill="D9D9D9" w:themeFill="background1" w:themeFillShade="D9"/>
            <w:vAlign w:val="center"/>
          </w:tcPr>
          <w:p w:rsidR="00114BB5" w:rsidRPr="004163CA" w:rsidRDefault="00114BB5" w:rsidP="00114BB5">
            <w:pPr>
              <w:spacing w:after="0" w:line="240" w:lineRule="auto"/>
              <w:ind w:left="-93" w:right="-108"/>
              <w:jc w:val="center"/>
              <w:rPr>
                <w:rFonts w:ascii="Times New Roman" w:hAnsi="Times New Roman" w:cs="Times New Roman"/>
                <w:sz w:val="20"/>
                <w:szCs w:val="20"/>
              </w:rPr>
            </w:pPr>
            <w:r w:rsidRPr="004163CA">
              <w:rPr>
                <w:rFonts w:ascii="Times New Roman" w:hAnsi="Times New Roman" w:cs="Times New Roman"/>
                <w:sz w:val="20"/>
                <w:szCs w:val="20"/>
              </w:rPr>
              <w:t>98,96</w:t>
            </w:r>
          </w:p>
        </w:tc>
      </w:tr>
      <w:tr w:rsidR="00114BB5" w:rsidRPr="00A53C13" w:rsidTr="00D12FB6">
        <w:trPr>
          <w:trHeight w:val="283"/>
        </w:trPr>
        <w:tc>
          <w:tcPr>
            <w:tcW w:w="2410" w:type="dxa"/>
            <w:shd w:val="clear" w:color="auto" w:fill="auto"/>
            <w:noWrap/>
            <w:vAlign w:val="center"/>
            <w:hideMark/>
          </w:tcPr>
          <w:p w:rsidR="00114BB5" w:rsidRPr="00A53C13" w:rsidRDefault="00114BB5" w:rsidP="00114BB5">
            <w:pPr>
              <w:spacing w:after="0" w:line="240" w:lineRule="auto"/>
              <w:rPr>
                <w:rFonts w:ascii="Times New Roman" w:hAnsi="Times New Roman" w:cs="Times New Roman"/>
                <w:sz w:val="20"/>
                <w:szCs w:val="20"/>
              </w:rPr>
            </w:pPr>
            <w:r w:rsidRPr="00A53C13">
              <w:rPr>
                <w:rFonts w:ascii="Times New Roman" w:hAnsi="Times New Roman" w:cs="Times New Roman"/>
                <w:sz w:val="20"/>
                <w:szCs w:val="20"/>
              </w:rPr>
              <w:t>Республика Карелия</w:t>
            </w:r>
          </w:p>
        </w:tc>
        <w:tc>
          <w:tcPr>
            <w:tcW w:w="1275" w:type="dxa"/>
            <w:shd w:val="clear" w:color="auto" w:fill="auto"/>
            <w:noWrap/>
            <w:vAlign w:val="center"/>
            <w:hideMark/>
          </w:tcPr>
          <w:p w:rsidR="00114BB5" w:rsidRPr="00A53C13" w:rsidRDefault="00114BB5" w:rsidP="00114BB5">
            <w:pPr>
              <w:spacing w:after="0" w:line="240" w:lineRule="auto"/>
              <w:jc w:val="center"/>
              <w:rPr>
                <w:rFonts w:ascii="Times New Roman" w:hAnsi="Times New Roman" w:cs="Times New Roman"/>
                <w:sz w:val="20"/>
                <w:szCs w:val="20"/>
              </w:rPr>
            </w:pPr>
            <w:r w:rsidRPr="00A53C13">
              <w:rPr>
                <w:rFonts w:ascii="Times New Roman" w:hAnsi="Times New Roman" w:cs="Times New Roman"/>
                <w:sz w:val="20"/>
                <w:szCs w:val="20"/>
              </w:rPr>
              <w:t>95,3</w:t>
            </w:r>
            <w:r>
              <w:rPr>
                <w:rFonts w:ascii="Times New Roman" w:hAnsi="Times New Roman" w:cs="Times New Roman"/>
                <w:sz w:val="20"/>
                <w:szCs w:val="20"/>
              </w:rPr>
              <w:t>0</w:t>
            </w:r>
          </w:p>
        </w:tc>
        <w:tc>
          <w:tcPr>
            <w:tcW w:w="1134" w:type="dxa"/>
            <w:shd w:val="clear" w:color="auto" w:fill="auto"/>
            <w:vAlign w:val="center"/>
          </w:tcPr>
          <w:p w:rsidR="00114BB5" w:rsidRPr="00B217ED" w:rsidRDefault="00114BB5" w:rsidP="00114BB5">
            <w:pPr>
              <w:spacing w:after="0" w:line="240" w:lineRule="auto"/>
              <w:ind w:left="-93" w:right="-108"/>
              <w:jc w:val="center"/>
              <w:rPr>
                <w:rFonts w:ascii="Times New Roman" w:hAnsi="Times New Roman" w:cs="Times New Roman"/>
                <w:sz w:val="20"/>
                <w:szCs w:val="20"/>
              </w:rPr>
            </w:pPr>
            <w:r w:rsidRPr="00B217ED">
              <w:rPr>
                <w:rFonts w:ascii="Times New Roman" w:hAnsi="Times New Roman" w:cs="Times New Roman"/>
                <w:sz w:val="20"/>
                <w:szCs w:val="20"/>
              </w:rPr>
              <w:t>94,9</w:t>
            </w:r>
            <w:r>
              <w:rPr>
                <w:rFonts w:ascii="Times New Roman" w:hAnsi="Times New Roman" w:cs="Times New Roman"/>
                <w:sz w:val="20"/>
                <w:szCs w:val="20"/>
              </w:rPr>
              <w:t>1</w:t>
            </w:r>
          </w:p>
        </w:tc>
        <w:tc>
          <w:tcPr>
            <w:tcW w:w="1134" w:type="dxa"/>
            <w:shd w:val="clear" w:color="auto" w:fill="auto"/>
            <w:vAlign w:val="center"/>
          </w:tcPr>
          <w:p w:rsidR="00114BB5" w:rsidRPr="00A53C13" w:rsidRDefault="00114BB5" w:rsidP="00114BB5">
            <w:pPr>
              <w:spacing w:after="0" w:line="240" w:lineRule="auto"/>
              <w:jc w:val="center"/>
              <w:rPr>
                <w:rFonts w:ascii="Times New Roman" w:hAnsi="Times New Roman" w:cs="Times New Roman"/>
                <w:sz w:val="20"/>
                <w:szCs w:val="20"/>
              </w:rPr>
            </w:pPr>
            <w:r w:rsidRPr="00A53C13">
              <w:rPr>
                <w:rFonts w:ascii="Times New Roman" w:hAnsi="Times New Roman" w:cs="Times New Roman"/>
                <w:sz w:val="20"/>
                <w:szCs w:val="20"/>
              </w:rPr>
              <w:t>97,9</w:t>
            </w:r>
            <w:r>
              <w:rPr>
                <w:rFonts w:ascii="Times New Roman" w:hAnsi="Times New Roman" w:cs="Times New Roman"/>
                <w:sz w:val="20"/>
                <w:szCs w:val="20"/>
              </w:rPr>
              <w:t>0</w:t>
            </w:r>
          </w:p>
        </w:tc>
        <w:tc>
          <w:tcPr>
            <w:tcW w:w="993" w:type="dxa"/>
            <w:shd w:val="clear" w:color="auto" w:fill="auto"/>
            <w:vAlign w:val="center"/>
          </w:tcPr>
          <w:p w:rsidR="00114BB5" w:rsidRPr="004163CA" w:rsidRDefault="00114BB5" w:rsidP="00114BB5">
            <w:pPr>
              <w:spacing w:after="0" w:line="240" w:lineRule="auto"/>
              <w:ind w:left="-93" w:right="-108"/>
              <w:jc w:val="center"/>
              <w:rPr>
                <w:rFonts w:ascii="Times New Roman" w:hAnsi="Times New Roman" w:cs="Times New Roman"/>
                <w:sz w:val="20"/>
                <w:szCs w:val="20"/>
              </w:rPr>
            </w:pPr>
            <w:r w:rsidRPr="004163CA">
              <w:rPr>
                <w:rFonts w:ascii="Times New Roman" w:hAnsi="Times New Roman" w:cs="Times New Roman"/>
                <w:sz w:val="20"/>
                <w:szCs w:val="20"/>
              </w:rPr>
              <w:t>97,94</w:t>
            </w:r>
          </w:p>
        </w:tc>
        <w:tc>
          <w:tcPr>
            <w:tcW w:w="1275" w:type="dxa"/>
            <w:shd w:val="clear" w:color="auto" w:fill="auto"/>
            <w:vAlign w:val="center"/>
          </w:tcPr>
          <w:p w:rsidR="00114BB5" w:rsidRPr="00A53C13" w:rsidRDefault="00114BB5" w:rsidP="00114BB5">
            <w:pPr>
              <w:spacing w:after="0" w:line="240" w:lineRule="auto"/>
              <w:jc w:val="center"/>
              <w:rPr>
                <w:rFonts w:ascii="Times New Roman" w:hAnsi="Times New Roman" w:cs="Times New Roman"/>
                <w:sz w:val="20"/>
                <w:szCs w:val="20"/>
              </w:rPr>
            </w:pPr>
            <w:r w:rsidRPr="00A53C13">
              <w:rPr>
                <w:rFonts w:ascii="Times New Roman" w:hAnsi="Times New Roman" w:cs="Times New Roman"/>
                <w:sz w:val="20"/>
                <w:szCs w:val="20"/>
              </w:rPr>
              <w:t>99,6</w:t>
            </w:r>
            <w:r>
              <w:rPr>
                <w:rFonts w:ascii="Times New Roman" w:hAnsi="Times New Roman" w:cs="Times New Roman"/>
                <w:sz w:val="20"/>
                <w:szCs w:val="20"/>
              </w:rPr>
              <w:t>0</w:t>
            </w:r>
          </w:p>
        </w:tc>
        <w:tc>
          <w:tcPr>
            <w:tcW w:w="1134" w:type="dxa"/>
            <w:shd w:val="clear" w:color="auto" w:fill="auto"/>
            <w:vAlign w:val="center"/>
          </w:tcPr>
          <w:p w:rsidR="00114BB5" w:rsidRPr="004163CA" w:rsidRDefault="00114BB5" w:rsidP="00114BB5">
            <w:pPr>
              <w:spacing w:after="0" w:line="240" w:lineRule="auto"/>
              <w:ind w:left="-93" w:right="-108"/>
              <w:jc w:val="center"/>
              <w:rPr>
                <w:rFonts w:ascii="Times New Roman" w:hAnsi="Times New Roman" w:cs="Times New Roman"/>
                <w:sz w:val="20"/>
                <w:szCs w:val="20"/>
              </w:rPr>
            </w:pPr>
            <w:r w:rsidRPr="004163CA">
              <w:rPr>
                <w:rFonts w:ascii="Times New Roman" w:hAnsi="Times New Roman" w:cs="Times New Roman"/>
                <w:sz w:val="20"/>
                <w:szCs w:val="20"/>
              </w:rPr>
              <w:t>99,74</w:t>
            </w:r>
          </w:p>
        </w:tc>
      </w:tr>
    </w:tbl>
    <w:p w:rsidR="001D6C0B" w:rsidRPr="00776C4A" w:rsidRDefault="001D6C0B" w:rsidP="00C42608">
      <w:pPr>
        <w:spacing w:after="0"/>
        <w:ind w:firstLine="567"/>
        <w:jc w:val="both"/>
        <w:rPr>
          <w:rFonts w:ascii="Times New Roman" w:eastAsia="Calibri" w:hAnsi="Times New Roman" w:cs="Times New Roman"/>
          <w:b/>
        </w:rPr>
      </w:pPr>
    </w:p>
    <w:p w:rsidR="004A6142" w:rsidRPr="00EF7868" w:rsidRDefault="004A6142" w:rsidP="00BF461E">
      <w:pPr>
        <w:spacing w:after="0" w:line="240" w:lineRule="auto"/>
        <w:ind w:firstLine="567"/>
        <w:jc w:val="center"/>
        <w:rPr>
          <w:rFonts w:ascii="Times New Roman" w:eastAsia="Calibri" w:hAnsi="Times New Roman" w:cs="Times New Roman"/>
          <w:b/>
        </w:rPr>
      </w:pPr>
      <w:r w:rsidRPr="00EF7868">
        <w:rPr>
          <w:rFonts w:ascii="Times New Roman" w:eastAsia="Calibri" w:hAnsi="Times New Roman" w:cs="Times New Roman"/>
          <w:b/>
        </w:rPr>
        <w:t>Успеваемость по результатам ВПР в 2023 и 2024 годах в 4 классах (%)</w:t>
      </w:r>
    </w:p>
    <w:p w:rsidR="00670CFF" w:rsidRPr="00D77FE2" w:rsidRDefault="00114BB5" w:rsidP="00B55C26">
      <w:pPr>
        <w:pStyle w:val="a3"/>
        <w:jc w:val="right"/>
        <w:rPr>
          <w:rFonts w:ascii="Times New Roman" w:hAnsi="Times New Roman"/>
          <w:sz w:val="20"/>
          <w:szCs w:val="20"/>
        </w:rPr>
      </w:pPr>
      <w:r w:rsidRPr="00D77FE2">
        <w:rPr>
          <w:rFonts w:ascii="Times New Roman" w:hAnsi="Times New Roman"/>
          <w:sz w:val="20"/>
          <w:szCs w:val="20"/>
        </w:rPr>
        <w:t>Д</w:t>
      </w:r>
      <w:r w:rsidR="00D649CF" w:rsidRPr="00D77FE2">
        <w:rPr>
          <w:rFonts w:ascii="Times New Roman" w:hAnsi="Times New Roman"/>
          <w:sz w:val="20"/>
          <w:szCs w:val="20"/>
        </w:rPr>
        <w:t>и</w:t>
      </w:r>
      <w:r w:rsidRPr="00D77FE2">
        <w:rPr>
          <w:rFonts w:ascii="Times New Roman" w:hAnsi="Times New Roman"/>
          <w:sz w:val="20"/>
          <w:szCs w:val="20"/>
        </w:rPr>
        <w:t xml:space="preserve">аграмма </w:t>
      </w:r>
      <w:r w:rsidR="00D77FE2" w:rsidRPr="00D77FE2">
        <w:rPr>
          <w:rFonts w:ascii="Times New Roman" w:hAnsi="Times New Roman"/>
          <w:sz w:val="20"/>
          <w:szCs w:val="20"/>
        </w:rPr>
        <w:t>6</w:t>
      </w:r>
    </w:p>
    <w:p w:rsidR="00D649CF" w:rsidRDefault="00A40285" w:rsidP="00A40285">
      <w:pPr>
        <w:pStyle w:val="a3"/>
        <w:ind w:hanging="709"/>
        <w:jc w:val="center"/>
        <w:rPr>
          <w:rFonts w:ascii="Times New Roman" w:hAnsi="Times New Roman"/>
          <w:sz w:val="24"/>
          <w:szCs w:val="24"/>
        </w:rPr>
      </w:pPr>
      <w:r>
        <w:rPr>
          <w:rFonts w:ascii="Times New Roman" w:hAnsi="Times New Roman"/>
          <w:noProof/>
          <w:sz w:val="24"/>
          <w:szCs w:val="24"/>
          <w:lang w:eastAsia="ru-RU"/>
        </w:rPr>
        <w:drawing>
          <wp:inline distT="0" distB="0" distL="0" distR="0" wp14:anchorId="3DB28A8B" wp14:editId="0579D609">
            <wp:extent cx="5560033" cy="2422567"/>
            <wp:effectExtent l="0" t="0" r="317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a:extLst>
                        <a:ext uri="{28A0092B-C50C-407E-A947-70E740481C1C}">
                          <a14:useLocalDpi xmlns:a14="http://schemas.microsoft.com/office/drawing/2010/main" val="0"/>
                        </a:ext>
                      </a:extLst>
                    </a:blip>
                    <a:srcRect l="6801" t="10590" r="6428"/>
                    <a:stretch/>
                  </pic:blipFill>
                  <pic:spPr bwMode="auto">
                    <a:xfrm>
                      <a:off x="0" y="0"/>
                      <a:ext cx="5638893" cy="2456927"/>
                    </a:xfrm>
                    <a:prstGeom prst="rect">
                      <a:avLst/>
                    </a:prstGeom>
                    <a:noFill/>
                    <a:ln>
                      <a:noFill/>
                    </a:ln>
                    <a:extLst>
                      <a:ext uri="{53640926-AAD7-44D8-BBD7-CCE9431645EC}">
                        <a14:shadowObscured xmlns:a14="http://schemas.microsoft.com/office/drawing/2010/main"/>
                      </a:ext>
                    </a:extLst>
                  </pic:spPr>
                </pic:pic>
              </a:graphicData>
            </a:graphic>
          </wp:inline>
        </w:drawing>
      </w:r>
    </w:p>
    <w:p w:rsidR="00BE2437" w:rsidRPr="00BE2437" w:rsidRDefault="00BE2437" w:rsidP="0004629B">
      <w:pPr>
        <w:pStyle w:val="a3"/>
        <w:spacing w:line="276" w:lineRule="auto"/>
        <w:ind w:left="68" w:firstLine="499"/>
        <w:jc w:val="both"/>
        <w:rPr>
          <w:rFonts w:ascii="Times New Roman" w:hAnsi="Times New Roman"/>
          <w:sz w:val="24"/>
          <w:szCs w:val="24"/>
        </w:rPr>
      </w:pPr>
      <w:r w:rsidRPr="00BE2437">
        <w:rPr>
          <w:rFonts w:ascii="Times New Roman" w:hAnsi="Times New Roman"/>
          <w:sz w:val="24"/>
          <w:szCs w:val="24"/>
        </w:rPr>
        <w:lastRenderedPageBreak/>
        <w:t>Статистический анализ успеваемости по результатам ВПР в начальной школе в течение трех лет в Республике Карелия и в Российской Федерации позволяет сделать вывод о рост</w:t>
      </w:r>
      <w:r>
        <w:rPr>
          <w:rFonts w:ascii="Times New Roman" w:hAnsi="Times New Roman"/>
          <w:sz w:val="24"/>
          <w:szCs w:val="24"/>
        </w:rPr>
        <w:t>е</w:t>
      </w:r>
      <w:r w:rsidRPr="00BE2437">
        <w:rPr>
          <w:rFonts w:ascii="Times New Roman" w:hAnsi="Times New Roman"/>
          <w:sz w:val="24"/>
          <w:szCs w:val="24"/>
        </w:rPr>
        <w:t xml:space="preserve"> исследуем</w:t>
      </w:r>
      <w:r w:rsidR="00EF7868">
        <w:rPr>
          <w:rFonts w:ascii="Times New Roman" w:hAnsi="Times New Roman"/>
          <w:sz w:val="24"/>
          <w:szCs w:val="24"/>
        </w:rPr>
        <w:t>ого</w:t>
      </w:r>
      <w:r w:rsidRPr="00BE2437">
        <w:rPr>
          <w:rFonts w:ascii="Times New Roman" w:hAnsi="Times New Roman"/>
          <w:sz w:val="24"/>
          <w:szCs w:val="24"/>
        </w:rPr>
        <w:t xml:space="preserve"> показател</w:t>
      </w:r>
      <w:r w:rsidR="00EF7868">
        <w:rPr>
          <w:rFonts w:ascii="Times New Roman" w:hAnsi="Times New Roman"/>
          <w:sz w:val="24"/>
          <w:szCs w:val="24"/>
        </w:rPr>
        <w:t>я.</w:t>
      </w:r>
      <w:r w:rsidRPr="00BE2437">
        <w:rPr>
          <w:rFonts w:ascii="Times New Roman" w:hAnsi="Times New Roman"/>
          <w:sz w:val="24"/>
          <w:szCs w:val="24"/>
        </w:rPr>
        <w:t xml:space="preserve"> </w:t>
      </w:r>
    </w:p>
    <w:p w:rsidR="00BE2437" w:rsidRPr="00BE2437" w:rsidRDefault="00BE2437" w:rsidP="0004629B">
      <w:pPr>
        <w:pStyle w:val="a3"/>
        <w:spacing w:line="276" w:lineRule="auto"/>
        <w:ind w:left="68" w:firstLine="499"/>
        <w:jc w:val="both"/>
        <w:rPr>
          <w:rFonts w:ascii="Times New Roman" w:hAnsi="Times New Roman"/>
          <w:sz w:val="24"/>
          <w:szCs w:val="24"/>
        </w:rPr>
      </w:pPr>
      <w:r w:rsidRPr="00BE2437">
        <w:rPr>
          <w:rFonts w:ascii="Times New Roman" w:hAnsi="Times New Roman"/>
          <w:sz w:val="24"/>
          <w:szCs w:val="24"/>
        </w:rPr>
        <w:t xml:space="preserve">В 2023 году </w:t>
      </w:r>
      <w:r w:rsidR="00FF51FF" w:rsidRPr="00BE2437">
        <w:rPr>
          <w:rFonts w:ascii="Times New Roman" w:hAnsi="Times New Roman"/>
          <w:sz w:val="24"/>
          <w:szCs w:val="24"/>
        </w:rPr>
        <w:t xml:space="preserve">в целом в Российской Федерации по всем предметам </w:t>
      </w:r>
      <w:r w:rsidRPr="00BE2437">
        <w:rPr>
          <w:rFonts w:ascii="Times New Roman" w:hAnsi="Times New Roman"/>
          <w:sz w:val="24"/>
          <w:szCs w:val="24"/>
        </w:rPr>
        <w:t>были отмечены более высокие результаты, чем в 2022 году</w:t>
      </w:r>
      <w:r w:rsidR="00992DED">
        <w:rPr>
          <w:rFonts w:ascii="Times New Roman" w:hAnsi="Times New Roman"/>
          <w:sz w:val="24"/>
          <w:szCs w:val="24"/>
        </w:rPr>
        <w:t>. В</w:t>
      </w:r>
      <w:r w:rsidRPr="00BE2437">
        <w:rPr>
          <w:rFonts w:ascii="Times New Roman" w:hAnsi="Times New Roman"/>
          <w:sz w:val="24"/>
          <w:szCs w:val="24"/>
        </w:rPr>
        <w:t xml:space="preserve"> 2024 году также наблюдается рост </w:t>
      </w:r>
      <w:r w:rsidR="00D648CE">
        <w:rPr>
          <w:rFonts w:ascii="Times New Roman" w:hAnsi="Times New Roman"/>
          <w:sz w:val="24"/>
          <w:szCs w:val="24"/>
        </w:rPr>
        <w:t xml:space="preserve">данного </w:t>
      </w:r>
      <w:r w:rsidRPr="00BE2437">
        <w:rPr>
          <w:rFonts w:ascii="Times New Roman" w:hAnsi="Times New Roman"/>
          <w:sz w:val="24"/>
          <w:szCs w:val="24"/>
        </w:rPr>
        <w:t>показател</w:t>
      </w:r>
      <w:r w:rsidR="00D648CE">
        <w:rPr>
          <w:rFonts w:ascii="Times New Roman" w:hAnsi="Times New Roman"/>
          <w:sz w:val="24"/>
          <w:szCs w:val="24"/>
        </w:rPr>
        <w:t>я</w:t>
      </w:r>
      <w:r w:rsidRPr="00BE2437">
        <w:rPr>
          <w:rFonts w:ascii="Times New Roman" w:hAnsi="Times New Roman"/>
          <w:sz w:val="24"/>
          <w:szCs w:val="24"/>
        </w:rPr>
        <w:t xml:space="preserve"> по математике и предмету Окружающий мир и стабильно высокий показатель по русскому языку</w:t>
      </w:r>
      <w:r w:rsidR="00AD7C01">
        <w:rPr>
          <w:rFonts w:ascii="Times New Roman" w:hAnsi="Times New Roman"/>
          <w:sz w:val="24"/>
          <w:szCs w:val="24"/>
        </w:rPr>
        <w:t xml:space="preserve"> (Таблица </w:t>
      </w:r>
      <w:r w:rsidR="001450EF">
        <w:rPr>
          <w:rFonts w:ascii="Times New Roman" w:hAnsi="Times New Roman"/>
          <w:sz w:val="24"/>
          <w:szCs w:val="24"/>
        </w:rPr>
        <w:t>9</w:t>
      </w:r>
      <w:r w:rsidR="00AD7C01">
        <w:rPr>
          <w:rFonts w:ascii="Times New Roman" w:hAnsi="Times New Roman"/>
          <w:sz w:val="24"/>
          <w:szCs w:val="24"/>
        </w:rPr>
        <w:t>)</w:t>
      </w:r>
      <w:r w:rsidRPr="00BE2437">
        <w:rPr>
          <w:rFonts w:ascii="Times New Roman" w:hAnsi="Times New Roman"/>
          <w:sz w:val="24"/>
          <w:szCs w:val="24"/>
        </w:rPr>
        <w:t>.</w:t>
      </w:r>
    </w:p>
    <w:p w:rsidR="00BE2437" w:rsidRPr="00741E8E" w:rsidRDefault="00BE2437" w:rsidP="00BE2437">
      <w:pPr>
        <w:pStyle w:val="a3"/>
        <w:rPr>
          <w:rFonts w:ascii="Times New Roman" w:hAnsi="Times New Roman"/>
          <w:color w:val="2E74B5" w:themeColor="accent1" w:themeShade="BF"/>
        </w:rPr>
      </w:pPr>
    </w:p>
    <w:p w:rsidR="00BE2437" w:rsidRPr="00741E8E" w:rsidRDefault="00BE2437" w:rsidP="00BE2437">
      <w:pPr>
        <w:pStyle w:val="a3"/>
        <w:jc w:val="center"/>
        <w:rPr>
          <w:rFonts w:ascii="Times New Roman" w:hAnsi="Times New Roman"/>
          <w:b/>
        </w:rPr>
      </w:pPr>
      <w:r w:rsidRPr="00741E8E">
        <w:rPr>
          <w:rFonts w:ascii="Times New Roman" w:hAnsi="Times New Roman"/>
          <w:b/>
        </w:rPr>
        <w:t>Успеваемость по результатам ВПР на уровне начального общего образования</w:t>
      </w:r>
      <w:r w:rsidRPr="00741E8E">
        <w:rPr>
          <w:rFonts w:ascii="Times New Roman" w:hAnsi="Times New Roman"/>
        </w:rPr>
        <w:t xml:space="preserve"> </w:t>
      </w:r>
      <w:r w:rsidRPr="00741E8E">
        <w:rPr>
          <w:rFonts w:ascii="Times New Roman" w:hAnsi="Times New Roman"/>
          <w:b/>
        </w:rPr>
        <w:t>в 202</w:t>
      </w:r>
      <w:r w:rsidR="00C3042B" w:rsidRPr="00741E8E">
        <w:rPr>
          <w:rFonts w:ascii="Times New Roman" w:hAnsi="Times New Roman"/>
          <w:b/>
        </w:rPr>
        <w:t>2</w:t>
      </w:r>
      <w:r w:rsidR="007C3B69">
        <w:rPr>
          <w:rFonts w:ascii="Times New Roman" w:hAnsi="Times New Roman"/>
          <w:b/>
        </w:rPr>
        <w:t xml:space="preserve"> </w:t>
      </w:r>
      <w:r w:rsidRPr="00741E8E">
        <w:rPr>
          <w:rFonts w:ascii="Times New Roman" w:hAnsi="Times New Roman"/>
          <w:b/>
        </w:rPr>
        <w:t>-</w:t>
      </w:r>
      <w:r w:rsidR="007C3B69">
        <w:rPr>
          <w:rFonts w:ascii="Times New Roman" w:hAnsi="Times New Roman"/>
          <w:b/>
        </w:rPr>
        <w:t xml:space="preserve"> </w:t>
      </w:r>
      <w:r w:rsidRPr="00741E8E">
        <w:rPr>
          <w:rFonts w:ascii="Times New Roman" w:hAnsi="Times New Roman"/>
          <w:b/>
        </w:rPr>
        <w:t>202</w:t>
      </w:r>
      <w:r w:rsidR="00C3042B" w:rsidRPr="00741E8E">
        <w:rPr>
          <w:rFonts w:ascii="Times New Roman" w:hAnsi="Times New Roman"/>
          <w:b/>
        </w:rPr>
        <w:t xml:space="preserve">4 </w:t>
      </w:r>
      <w:proofErr w:type="spellStart"/>
      <w:r w:rsidRPr="00741E8E">
        <w:rPr>
          <w:rFonts w:ascii="Times New Roman" w:hAnsi="Times New Roman"/>
          <w:b/>
        </w:rPr>
        <w:t>гг</w:t>
      </w:r>
      <w:proofErr w:type="spellEnd"/>
      <w:r w:rsidRPr="00741E8E">
        <w:rPr>
          <w:rFonts w:ascii="Times New Roman" w:hAnsi="Times New Roman"/>
          <w:b/>
        </w:rPr>
        <w:t xml:space="preserve"> </w:t>
      </w:r>
    </w:p>
    <w:p w:rsidR="00BE2437" w:rsidRPr="00AD7C01" w:rsidRDefault="00BE2437" w:rsidP="00BE2437">
      <w:pPr>
        <w:pStyle w:val="a3"/>
        <w:jc w:val="right"/>
        <w:rPr>
          <w:rFonts w:ascii="Times New Roman" w:hAnsi="Times New Roman"/>
          <w:b/>
          <w:sz w:val="20"/>
          <w:szCs w:val="20"/>
        </w:rPr>
      </w:pPr>
      <w:r w:rsidRPr="00AD7C01">
        <w:rPr>
          <w:rFonts w:ascii="Times New Roman" w:hAnsi="Times New Roman"/>
          <w:sz w:val="24"/>
          <w:szCs w:val="24"/>
        </w:rPr>
        <w:t xml:space="preserve"> </w:t>
      </w:r>
      <w:r w:rsidRPr="00AD7C01">
        <w:rPr>
          <w:rFonts w:ascii="Times New Roman" w:hAnsi="Times New Roman"/>
          <w:sz w:val="20"/>
          <w:szCs w:val="20"/>
        </w:rPr>
        <w:t xml:space="preserve">Таблица </w:t>
      </w:r>
      <w:r w:rsidR="001450EF">
        <w:rPr>
          <w:rFonts w:ascii="Times New Roman" w:hAnsi="Times New Roman"/>
          <w:sz w:val="20"/>
          <w:szCs w:val="20"/>
        </w:rPr>
        <w:t>9</w:t>
      </w:r>
    </w:p>
    <w:tbl>
      <w:tblPr>
        <w:tblW w:w="958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97"/>
        <w:gridCol w:w="798"/>
        <w:gridCol w:w="798"/>
        <w:gridCol w:w="759"/>
        <w:gridCol w:w="760"/>
        <w:gridCol w:w="760"/>
        <w:gridCol w:w="896"/>
        <w:gridCol w:w="896"/>
        <w:gridCol w:w="854"/>
      </w:tblGrid>
      <w:tr w:rsidR="00BE2437" w:rsidRPr="007E55EE" w:rsidTr="00564B02">
        <w:trPr>
          <w:trHeight w:val="312"/>
          <w:tblHeader/>
        </w:trPr>
        <w:tc>
          <w:tcPr>
            <w:tcW w:w="2268" w:type="dxa"/>
            <w:vMerge w:val="restart"/>
            <w:shd w:val="clear" w:color="auto" w:fill="auto"/>
            <w:vAlign w:val="center"/>
            <w:hideMark/>
          </w:tcPr>
          <w:p w:rsidR="00BE2437" w:rsidRPr="00AD7C01" w:rsidRDefault="00BE2437" w:rsidP="00AD7C01">
            <w:pPr>
              <w:spacing w:after="0" w:line="240" w:lineRule="auto"/>
              <w:ind w:left="-91" w:right="-108"/>
              <w:jc w:val="center"/>
              <w:rPr>
                <w:rFonts w:ascii="Times New Roman" w:hAnsi="Times New Roman" w:cs="Times New Roman"/>
                <w:b/>
                <w:sz w:val="20"/>
                <w:szCs w:val="20"/>
              </w:rPr>
            </w:pPr>
            <w:r w:rsidRPr="00AD7C01">
              <w:rPr>
                <w:rFonts w:ascii="Times New Roman" w:hAnsi="Times New Roman" w:cs="Times New Roman"/>
                <w:b/>
                <w:sz w:val="20"/>
                <w:szCs w:val="20"/>
              </w:rPr>
              <w:t>Показатели</w:t>
            </w:r>
          </w:p>
        </w:tc>
        <w:tc>
          <w:tcPr>
            <w:tcW w:w="7318" w:type="dxa"/>
            <w:gridSpan w:val="9"/>
            <w:shd w:val="clear" w:color="auto" w:fill="auto"/>
            <w:noWrap/>
            <w:vAlign w:val="center"/>
            <w:hideMark/>
          </w:tcPr>
          <w:p w:rsidR="00BE2437" w:rsidRPr="00AD7C01" w:rsidRDefault="00BE2437" w:rsidP="00AD7C01">
            <w:pPr>
              <w:spacing w:after="0" w:line="240" w:lineRule="auto"/>
              <w:ind w:left="-91" w:right="-108"/>
              <w:jc w:val="center"/>
              <w:rPr>
                <w:rFonts w:ascii="Times New Roman" w:hAnsi="Times New Roman" w:cs="Times New Roman"/>
                <w:b/>
                <w:sz w:val="20"/>
                <w:szCs w:val="20"/>
              </w:rPr>
            </w:pPr>
            <w:r w:rsidRPr="00AD7C01">
              <w:rPr>
                <w:rFonts w:ascii="Times New Roman" w:hAnsi="Times New Roman" w:cs="Times New Roman"/>
                <w:b/>
                <w:sz w:val="20"/>
                <w:szCs w:val="20"/>
              </w:rPr>
              <w:t>Наименование процедуры оценки качества образования</w:t>
            </w:r>
          </w:p>
        </w:tc>
      </w:tr>
      <w:tr w:rsidR="00BE2437" w:rsidRPr="007E55EE" w:rsidTr="00564B02">
        <w:trPr>
          <w:trHeight w:val="312"/>
          <w:tblHeader/>
        </w:trPr>
        <w:tc>
          <w:tcPr>
            <w:tcW w:w="2268" w:type="dxa"/>
            <w:vMerge/>
            <w:shd w:val="clear" w:color="auto" w:fill="auto"/>
            <w:vAlign w:val="center"/>
            <w:hideMark/>
          </w:tcPr>
          <w:p w:rsidR="00BE2437" w:rsidRPr="00AD7C01" w:rsidRDefault="00BE2437" w:rsidP="00AD7C01">
            <w:pPr>
              <w:spacing w:after="0" w:line="240" w:lineRule="auto"/>
              <w:ind w:left="-91" w:right="-108"/>
              <w:jc w:val="center"/>
              <w:rPr>
                <w:rFonts w:ascii="Times New Roman" w:hAnsi="Times New Roman" w:cs="Times New Roman"/>
                <w:b/>
                <w:sz w:val="20"/>
                <w:szCs w:val="20"/>
              </w:rPr>
            </w:pPr>
          </w:p>
        </w:tc>
        <w:tc>
          <w:tcPr>
            <w:tcW w:w="2393" w:type="dxa"/>
            <w:gridSpan w:val="3"/>
            <w:shd w:val="clear" w:color="auto" w:fill="auto"/>
            <w:noWrap/>
            <w:vAlign w:val="center"/>
            <w:hideMark/>
          </w:tcPr>
          <w:p w:rsidR="00BE2437" w:rsidRPr="00AD7C01" w:rsidRDefault="00BE2437" w:rsidP="00776C4A">
            <w:pPr>
              <w:spacing w:after="0" w:line="240" w:lineRule="auto"/>
              <w:ind w:left="-91" w:right="-108"/>
              <w:jc w:val="center"/>
              <w:rPr>
                <w:rFonts w:ascii="Times New Roman" w:hAnsi="Times New Roman" w:cs="Times New Roman"/>
                <w:b/>
                <w:sz w:val="20"/>
                <w:szCs w:val="20"/>
              </w:rPr>
            </w:pPr>
            <w:r w:rsidRPr="00AD7C01">
              <w:rPr>
                <w:rFonts w:ascii="Times New Roman" w:hAnsi="Times New Roman" w:cs="Times New Roman"/>
                <w:b/>
                <w:sz w:val="20"/>
                <w:szCs w:val="20"/>
              </w:rPr>
              <w:t>ВПР Русский язык</w:t>
            </w:r>
          </w:p>
        </w:tc>
        <w:tc>
          <w:tcPr>
            <w:tcW w:w="2279" w:type="dxa"/>
            <w:gridSpan w:val="3"/>
            <w:shd w:val="clear" w:color="auto" w:fill="auto"/>
            <w:noWrap/>
            <w:vAlign w:val="center"/>
            <w:hideMark/>
          </w:tcPr>
          <w:p w:rsidR="00BE2437" w:rsidRPr="00AD7C01" w:rsidRDefault="00BE2437" w:rsidP="00776C4A">
            <w:pPr>
              <w:spacing w:after="0" w:line="240" w:lineRule="auto"/>
              <w:ind w:left="-91" w:right="-108"/>
              <w:jc w:val="center"/>
              <w:rPr>
                <w:rFonts w:ascii="Times New Roman" w:hAnsi="Times New Roman" w:cs="Times New Roman"/>
                <w:b/>
                <w:sz w:val="20"/>
                <w:szCs w:val="20"/>
              </w:rPr>
            </w:pPr>
            <w:r w:rsidRPr="00AD7C01">
              <w:rPr>
                <w:rFonts w:ascii="Times New Roman" w:hAnsi="Times New Roman" w:cs="Times New Roman"/>
                <w:b/>
                <w:sz w:val="20"/>
                <w:szCs w:val="20"/>
              </w:rPr>
              <w:t>ВПР Математика</w:t>
            </w:r>
          </w:p>
        </w:tc>
        <w:tc>
          <w:tcPr>
            <w:tcW w:w="2646" w:type="dxa"/>
            <w:gridSpan w:val="3"/>
            <w:shd w:val="clear" w:color="auto" w:fill="auto"/>
            <w:noWrap/>
            <w:vAlign w:val="center"/>
            <w:hideMark/>
          </w:tcPr>
          <w:p w:rsidR="00BE2437" w:rsidRPr="00AD7C01" w:rsidRDefault="00BE2437" w:rsidP="00776C4A">
            <w:pPr>
              <w:spacing w:after="0" w:line="240" w:lineRule="auto"/>
              <w:ind w:left="-91" w:right="-108"/>
              <w:jc w:val="center"/>
              <w:rPr>
                <w:rFonts w:ascii="Times New Roman" w:hAnsi="Times New Roman" w:cs="Times New Roman"/>
                <w:b/>
                <w:sz w:val="20"/>
                <w:szCs w:val="20"/>
              </w:rPr>
            </w:pPr>
            <w:r w:rsidRPr="00AD7C01">
              <w:rPr>
                <w:rFonts w:ascii="Times New Roman" w:hAnsi="Times New Roman" w:cs="Times New Roman"/>
                <w:b/>
                <w:sz w:val="20"/>
                <w:szCs w:val="20"/>
              </w:rPr>
              <w:t>ВПР Окружающий мир</w:t>
            </w:r>
          </w:p>
        </w:tc>
      </w:tr>
      <w:tr w:rsidR="00C95645" w:rsidRPr="007E55EE" w:rsidTr="00564B02">
        <w:trPr>
          <w:trHeight w:val="227"/>
        </w:trPr>
        <w:tc>
          <w:tcPr>
            <w:tcW w:w="2268" w:type="dxa"/>
            <w:shd w:val="clear" w:color="auto" w:fill="auto"/>
            <w:noWrap/>
            <w:vAlign w:val="center"/>
            <w:hideMark/>
          </w:tcPr>
          <w:p w:rsidR="00C95645" w:rsidRPr="00776C4A" w:rsidRDefault="00C95645" w:rsidP="00E06D58">
            <w:pPr>
              <w:spacing w:after="0" w:line="240" w:lineRule="auto"/>
              <w:ind w:right="-108"/>
              <w:jc w:val="center"/>
              <w:rPr>
                <w:rFonts w:ascii="Times New Roman" w:hAnsi="Times New Roman" w:cs="Times New Roman"/>
                <w:b/>
                <w:sz w:val="20"/>
                <w:szCs w:val="20"/>
              </w:rPr>
            </w:pPr>
            <w:r w:rsidRPr="00776C4A">
              <w:rPr>
                <w:rFonts w:ascii="Times New Roman" w:hAnsi="Times New Roman" w:cs="Times New Roman"/>
                <w:b/>
                <w:sz w:val="20"/>
                <w:szCs w:val="20"/>
              </w:rPr>
              <w:t>Год</w:t>
            </w:r>
          </w:p>
        </w:tc>
        <w:tc>
          <w:tcPr>
            <w:tcW w:w="797" w:type="dxa"/>
            <w:shd w:val="clear" w:color="auto" w:fill="auto"/>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2022</w:t>
            </w:r>
          </w:p>
        </w:tc>
        <w:tc>
          <w:tcPr>
            <w:tcW w:w="798" w:type="dxa"/>
            <w:shd w:val="clear" w:color="auto" w:fill="auto"/>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2023</w:t>
            </w:r>
          </w:p>
        </w:tc>
        <w:tc>
          <w:tcPr>
            <w:tcW w:w="798" w:type="dxa"/>
            <w:shd w:val="clear" w:color="auto" w:fill="auto"/>
            <w:noWrap/>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2024</w:t>
            </w:r>
          </w:p>
        </w:tc>
        <w:tc>
          <w:tcPr>
            <w:tcW w:w="759" w:type="dxa"/>
            <w:shd w:val="clear" w:color="auto" w:fill="auto"/>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2022</w:t>
            </w:r>
          </w:p>
        </w:tc>
        <w:tc>
          <w:tcPr>
            <w:tcW w:w="760" w:type="dxa"/>
            <w:shd w:val="clear" w:color="auto" w:fill="auto"/>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2023</w:t>
            </w:r>
          </w:p>
        </w:tc>
        <w:tc>
          <w:tcPr>
            <w:tcW w:w="760" w:type="dxa"/>
            <w:shd w:val="clear" w:color="auto" w:fill="auto"/>
            <w:noWrap/>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2024</w:t>
            </w:r>
          </w:p>
        </w:tc>
        <w:tc>
          <w:tcPr>
            <w:tcW w:w="896" w:type="dxa"/>
            <w:shd w:val="clear" w:color="auto" w:fill="auto"/>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2022</w:t>
            </w:r>
          </w:p>
        </w:tc>
        <w:tc>
          <w:tcPr>
            <w:tcW w:w="896" w:type="dxa"/>
            <w:shd w:val="clear" w:color="auto" w:fill="auto"/>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2023</w:t>
            </w:r>
          </w:p>
        </w:tc>
        <w:tc>
          <w:tcPr>
            <w:tcW w:w="854" w:type="dxa"/>
            <w:shd w:val="clear" w:color="auto" w:fill="auto"/>
            <w:noWrap/>
            <w:vAlign w:val="center"/>
          </w:tcPr>
          <w:p w:rsidR="00C95645" w:rsidRPr="00776C4A" w:rsidRDefault="00C95645" w:rsidP="00AD7C01">
            <w:pPr>
              <w:spacing w:after="0" w:line="240" w:lineRule="auto"/>
              <w:ind w:left="-91" w:right="-108"/>
              <w:jc w:val="center"/>
              <w:rPr>
                <w:rFonts w:ascii="Times New Roman" w:hAnsi="Times New Roman" w:cs="Times New Roman"/>
                <w:b/>
                <w:sz w:val="20"/>
                <w:szCs w:val="20"/>
              </w:rPr>
            </w:pPr>
            <w:r w:rsidRPr="00776C4A">
              <w:rPr>
                <w:rFonts w:ascii="Times New Roman" w:hAnsi="Times New Roman" w:cs="Times New Roman"/>
                <w:b/>
                <w:sz w:val="20"/>
                <w:szCs w:val="20"/>
              </w:rPr>
              <w:t>2024</w:t>
            </w:r>
          </w:p>
        </w:tc>
      </w:tr>
      <w:tr w:rsidR="00C95645" w:rsidRPr="007E55EE" w:rsidTr="00564B02">
        <w:trPr>
          <w:trHeight w:val="312"/>
        </w:trPr>
        <w:tc>
          <w:tcPr>
            <w:tcW w:w="2268" w:type="dxa"/>
            <w:shd w:val="clear" w:color="auto" w:fill="auto"/>
            <w:noWrap/>
            <w:vAlign w:val="center"/>
            <w:hideMark/>
          </w:tcPr>
          <w:p w:rsidR="00C95645" w:rsidRPr="00AD7C01" w:rsidRDefault="00C95645" w:rsidP="00AD7C01">
            <w:pPr>
              <w:spacing w:after="0" w:line="240" w:lineRule="auto"/>
              <w:ind w:left="-91" w:right="-108"/>
              <w:rPr>
                <w:rFonts w:ascii="Times New Roman" w:hAnsi="Times New Roman" w:cs="Times New Roman"/>
                <w:sz w:val="20"/>
                <w:szCs w:val="20"/>
              </w:rPr>
            </w:pPr>
            <w:r w:rsidRPr="00AD7C01">
              <w:rPr>
                <w:rFonts w:ascii="Times New Roman" w:hAnsi="Times New Roman" w:cs="Times New Roman"/>
                <w:sz w:val="20"/>
                <w:szCs w:val="20"/>
              </w:rPr>
              <w:t>Количество участников</w:t>
            </w:r>
          </w:p>
        </w:tc>
        <w:tc>
          <w:tcPr>
            <w:tcW w:w="797"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5938</w:t>
            </w:r>
          </w:p>
        </w:tc>
        <w:tc>
          <w:tcPr>
            <w:tcW w:w="798"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6332</w:t>
            </w:r>
          </w:p>
        </w:tc>
        <w:tc>
          <w:tcPr>
            <w:tcW w:w="798"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6146</w:t>
            </w:r>
          </w:p>
        </w:tc>
        <w:tc>
          <w:tcPr>
            <w:tcW w:w="759"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6157</w:t>
            </w:r>
          </w:p>
        </w:tc>
        <w:tc>
          <w:tcPr>
            <w:tcW w:w="760"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6418</w:t>
            </w:r>
          </w:p>
        </w:tc>
        <w:tc>
          <w:tcPr>
            <w:tcW w:w="760"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6198</w:t>
            </w:r>
          </w:p>
        </w:tc>
        <w:tc>
          <w:tcPr>
            <w:tcW w:w="896"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6055</w:t>
            </w:r>
          </w:p>
        </w:tc>
        <w:tc>
          <w:tcPr>
            <w:tcW w:w="896"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6376</w:t>
            </w:r>
          </w:p>
        </w:tc>
        <w:tc>
          <w:tcPr>
            <w:tcW w:w="854" w:type="dxa"/>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6192</w:t>
            </w:r>
          </w:p>
        </w:tc>
      </w:tr>
      <w:tr w:rsidR="00C95645" w:rsidRPr="007E55EE" w:rsidTr="00564B02">
        <w:trPr>
          <w:trHeight w:val="312"/>
        </w:trPr>
        <w:tc>
          <w:tcPr>
            <w:tcW w:w="2268" w:type="dxa"/>
            <w:tcBorders>
              <w:bottom w:val="single" w:sz="4" w:space="0" w:color="auto"/>
            </w:tcBorders>
            <w:shd w:val="clear" w:color="auto" w:fill="auto"/>
            <w:noWrap/>
            <w:vAlign w:val="center"/>
            <w:hideMark/>
          </w:tcPr>
          <w:p w:rsidR="00C95645" w:rsidRPr="00AD7C01" w:rsidRDefault="00C95645" w:rsidP="00AD7C01">
            <w:pPr>
              <w:spacing w:after="0" w:line="240" w:lineRule="auto"/>
              <w:ind w:left="-91" w:right="-108"/>
              <w:rPr>
                <w:rFonts w:ascii="Times New Roman" w:hAnsi="Times New Roman" w:cs="Times New Roman"/>
                <w:sz w:val="20"/>
                <w:szCs w:val="20"/>
              </w:rPr>
            </w:pPr>
            <w:r w:rsidRPr="00AD7C01">
              <w:rPr>
                <w:rFonts w:ascii="Times New Roman" w:hAnsi="Times New Roman" w:cs="Times New Roman"/>
                <w:sz w:val="20"/>
                <w:szCs w:val="20"/>
              </w:rPr>
              <w:t>Количество ОО</w:t>
            </w:r>
          </w:p>
        </w:tc>
        <w:tc>
          <w:tcPr>
            <w:tcW w:w="797"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178</w:t>
            </w:r>
          </w:p>
        </w:tc>
        <w:tc>
          <w:tcPr>
            <w:tcW w:w="798"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180</w:t>
            </w:r>
          </w:p>
        </w:tc>
        <w:tc>
          <w:tcPr>
            <w:tcW w:w="798"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176</w:t>
            </w:r>
          </w:p>
        </w:tc>
        <w:tc>
          <w:tcPr>
            <w:tcW w:w="759"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179</w:t>
            </w:r>
          </w:p>
        </w:tc>
        <w:tc>
          <w:tcPr>
            <w:tcW w:w="760"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181</w:t>
            </w:r>
          </w:p>
        </w:tc>
        <w:tc>
          <w:tcPr>
            <w:tcW w:w="760"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175</w:t>
            </w:r>
          </w:p>
        </w:tc>
        <w:tc>
          <w:tcPr>
            <w:tcW w:w="896"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182</w:t>
            </w:r>
          </w:p>
        </w:tc>
        <w:tc>
          <w:tcPr>
            <w:tcW w:w="896"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177</w:t>
            </w:r>
          </w:p>
        </w:tc>
        <w:tc>
          <w:tcPr>
            <w:tcW w:w="854" w:type="dxa"/>
            <w:tcBorders>
              <w:bottom w:val="single" w:sz="4" w:space="0" w:color="auto"/>
            </w:tcBorders>
            <w:shd w:val="clear" w:color="auto" w:fill="auto"/>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175</w:t>
            </w:r>
          </w:p>
        </w:tc>
      </w:tr>
      <w:tr w:rsidR="00AD7C01" w:rsidRPr="007E55EE" w:rsidTr="00564B02">
        <w:trPr>
          <w:trHeight w:val="312"/>
        </w:trPr>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AD7C01" w:rsidRPr="00AD7C01" w:rsidRDefault="00AD7C01" w:rsidP="00396D4B">
            <w:pPr>
              <w:spacing w:after="0" w:line="240" w:lineRule="auto"/>
              <w:ind w:left="-91" w:right="-108"/>
              <w:rPr>
                <w:rFonts w:ascii="Times New Roman" w:hAnsi="Times New Roman" w:cs="Times New Roman"/>
                <w:sz w:val="20"/>
                <w:szCs w:val="20"/>
              </w:rPr>
            </w:pPr>
            <w:r w:rsidRPr="00AD7C01">
              <w:rPr>
                <w:rFonts w:ascii="Times New Roman" w:hAnsi="Times New Roman" w:cs="Times New Roman"/>
                <w:sz w:val="20"/>
                <w:szCs w:val="20"/>
              </w:rPr>
              <w:t>Успеваемость РФ</w:t>
            </w:r>
            <w:r w:rsidR="00776C4A">
              <w:rPr>
                <w:rFonts w:ascii="Times New Roman" w:hAnsi="Times New Roman" w:cs="Times New Roman"/>
                <w:sz w:val="20"/>
                <w:szCs w:val="20"/>
              </w:rPr>
              <w:t xml:space="preserve"> (%)</w:t>
            </w:r>
          </w:p>
        </w:tc>
        <w:tc>
          <w:tcPr>
            <w:tcW w:w="79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AD7C01" w:rsidP="00396D4B">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91,40</w:t>
            </w:r>
          </w:p>
        </w:tc>
        <w:tc>
          <w:tcPr>
            <w:tcW w:w="79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AD7C01" w:rsidP="00396D4B">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94,60</w:t>
            </w:r>
          </w:p>
        </w:tc>
        <w:tc>
          <w:tcPr>
            <w:tcW w:w="79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AD7C01" w:rsidP="00396D4B">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94,91</w:t>
            </w:r>
          </w:p>
        </w:tc>
        <w:tc>
          <w:tcPr>
            <w:tcW w:w="7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AD7C01" w:rsidP="00396D4B">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95,2</w:t>
            </w:r>
            <w:r w:rsidR="00EF7868">
              <w:rPr>
                <w:rFonts w:ascii="Times New Roman" w:hAnsi="Times New Roman" w:cs="Times New Roman"/>
                <w:sz w:val="20"/>
                <w:szCs w:val="20"/>
              </w:rPr>
              <w:t>0</w:t>
            </w:r>
          </w:p>
        </w:tc>
        <w:tc>
          <w:tcPr>
            <w:tcW w:w="7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AD7C01" w:rsidP="00396D4B">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97,2</w:t>
            </w:r>
            <w:r w:rsidR="00EF7868">
              <w:rPr>
                <w:rFonts w:ascii="Times New Roman" w:hAnsi="Times New Roman" w:cs="Times New Roman"/>
                <w:sz w:val="20"/>
                <w:szCs w:val="20"/>
              </w:rPr>
              <w:t>0</w:t>
            </w:r>
          </w:p>
        </w:tc>
        <w:tc>
          <w:tcPr>
            <w:tcW w:w="7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EF7868" w:rsidP="00396D4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97,31</w:t>
            </w:r>
          </w:p>
        </w:tc>
        <w:tc>
          <w:tcPr>
            <w:tcW w:w="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AD7C01" w:rsidP="00396D4B">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97,9</w:t>
            </w:r>
            <w:r w:rsidR="00EF7868">
              <w:rPr>
                <w:rFonts w:ascii="Times New Roman" w:hAnsi="Times New Roman" w:cs="Times New Roman"/>
                <w:sz w:val="20"/>
                <w:szCs w:val="20"/>
              </w:rPr>
              <w:t>0</w:t>
            </w:r>
          </w:p>
        </w:tc>
        <w:tc>
          <w:tcPr>
            <w:tcW w:w="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AD7C01" w:rsidP="00396D4B">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98,9</w:t>
            </w:r>
            <w:r w:rsidR="00EF7868">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AD7C01" w:rsidRPr="00AD7C01" w:rsidRDefault="00EF7868" w:rsidP="00396D4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98,96</w:t>
            </w:r>
          </w:p>
        </w:tc>
      </w:tr>
      <w:tr w:rsidR="00C95645" w:rsidRPr="007E55EE" w:rsidTr="00564B02">
        <w:trPr>
          <w:trHeight w:val="312"/>
        </w:trPr>
        <w:tc>
          <w:tcPr>
            <w:tcW w:w="2268" w:type="dxa"/>
            <w:tcBorders>
              <w:top w:val="single" w:sz="4" w:space="0" w:color="auto"/>
            </w:tcBorders>
            <w:shd w:val="clear" w:color="auto" w:fill="FFFFFF" w:themeFill="background1"/>
            <w:noWrap/>
            <w:vAlign w:val="center"/>
            <w:hideMark/>
          </w:tcPr>
          <w:p w:rsidR="00C95645" w:rsidRPr="00AD7C01" w:rsidRDefault="00C95645" w:rsidP="00AD7C01">
            <w:pPr>
              <w:spacing w:after="0" w:line="240" w:lineRule="auto"/>
              <w:ind w:left="-91" w:right="-108"/>
              <w:rPr>
                <w:rFonts w:ascii="Times New Roman" w:hAnsi="Times New Roman" w:cs="Times New Roman"/>
                <w:sz w:val="20"/>
                <w:szCs w:val="20"/>
              </w:rPr>
            </w:pPr>
            <w:r w:rsidRPr="00AD7C01">
              <w:rPr>
                <w:rFonts w:ascii="Times New Roman" w:hAnsi="Times New Roman" w:cs="Times New Roman"/>
                <w:sz w:val="20"/>
                <w:szCs w:val="20"/>
              </w:rPr>
              <w:t>Успеваемость РК</w:t>
            </w:r>
            <w:r w:rsidR="00776C4A">
              <w:rPr>
                <w:rFonts w:ascii="Times New Roman" w:hAnsi="Times New Roman" w:cs="Times New Roman"/>
                <w:sz w:val="20"/>
                <w:szCs w:val="20"/>
              </w:rPr>
              <w:t xml:space="preserve"> (%)</w:t>
            </w:r>
          </w:p>
        </w:tc>
        <w:tc>
          <w:tcPr>
            <w:tcW w:w="797" w:type="dxa"/>
            <w:tcBorders>
              <w:top w:val="single" w:sz="4" w:space="0" w:color="auto"/>
            </w:tcBorders>
            <w:shd w:val="clear" w:color="auto" w:fill="FFFFFF" w:themeFill="background1"/>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91,00</w:t>
            </w:r>
          </w:p>
        </w:tc>
        <w:tc>
          <w:tcPr>
            <w:tcW w:w="798" w:type="dxa"/>
            <w:tcBorders>
              <w:top w:val="single" w:sz="4" w:space="0" w:color="auto"/>
            </w:tcBorders>
            <w:shd w:val="clear" w:color="auto" w:fill="FFFFFF" w:themeFill="background1"/>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95,30</w:t>
            </w:r>
          </w:p>
        </w:tc>
        <w:tc>
          <w:tcPr>
            <w:tcW w:w="798" w:type="dxa"/>
            <w:tcBorders>
              <w:top w:val="single" w:sz="4" w:space="0" w:color="auto"/>
            </w:tcBorders>
            <w:shd w:val="clear" w:color="auto" w:fill="FFFFFF" w:themeFill="background1"/>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94,91</w:t>
            </w:r>
          </w:p>
        </w:tc>
        <w:tc>
          <w:tcPr>
            <w:tcW w:w="759" w:type="dxa"/>
            <w:tcBorders>
              <w:top w:val="single" w:sz="4" w:space="0" w:color="auto"/>
            </w:tcBorders>
            <w:shd w:val="clear" w:color="auto" w:fill="FFFFFF" w:themeFill="background1"/>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94,7</w:t>
            </w:r>
            <w:r w:rsidR="00EF7868">
              <w:rPr>
                <w:rFonts w:ascii="Times New Roman" w:hAnsi="Times New Roman" w:cs="Times New Roman"/>
                <w:sz w:val="20"/>
                <w:szCs w:val="20"/>
              </w:rPr>
              <w:t>0</w:t>
            </w:r>
          </w:p>
        </w:tc>
        <w:tc>
          <w:tcPr>
            <w:tcW w:w="760" w:type="dxa"/>
            <w:tcBorders>
              <w:top w:val="single" w:sz="4" w:space="0" w:color="auto"/>
            </w:tcBorders>
            <w:shd w:val="clear" w:color="auto" w:fill="FFFFFF" w:themeFill="background1"/>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97,9</w:t>
            </w:r>
            <w:r w:rsidR="00EF7868">
              <w:rPr>
                <w:rFonts w:ascii="Times New Roman" w:hAnsi="Times New Roman" w:cs="Times New Roman"/>
                <w:sz w:val="20"/>
                <w:szCs w:val="20"/>
              </w:rPr>
              <w:t>0</w:t>
            </w:r>
          </w:p>
        </w:tc>
        <w:tc>
          <w:tcPr>
            <w:tcW w:w="760" w:type="dxa"/>
            <w:tcBorders>
              <w:top w:val="single" w:sz="4" w:space="0" w:color="auto"/>
            </w:tcBorders>
            <w:shd w:val="clear" w:color="auto" w:fill="FFFFFF" w:themeFill="background1"/>
            <w:noWrap/>
            <w:vAlign w:val="center"/>
          </w:tcPr>
          <w:p w:rsidR="00C95645" w:rsidRPr="00AD7C01" w:rsidRDefault="00EF7868" w:rsidP="00AD7C01">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97,94</w:t>
            </w:r>
          </w:p>
        </w:tc>
        <w:tc>
          <w:tcPr>
            <w:tcW w:w="896" w:type="dxa"/>
            <w:tcBorders>
              <w:top w:val="single" w:sz="4" w:space="0" w:color="auto"/>
            </w:tcBorders>
            <w:shd w:val="clear" w:color="auto" w:fill="FFFFFF" w:themeFill="background1"/>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98,4</w:t>
            </w:r>
            <w:r w:rsidR="00EF7868">
              <w:rPr>
                <w:rFonts w:ascii="Times New Roman" w:hAnsi="Times New Roman" w:cs="Times New Roman"/>
                <w:sz w:val="20"/>
                <w:szCs w:val="20"/>
              </w:rPr>
              <w:t>0</w:t>
            </w:r>
          </w:p>
        </w:tc>
        <w:tc>
          <w:tcPr>
            <w:tcW w:w="896" w:type="dxa"/>
            <w:tcBorders>
              <w:top w:val="single" w:sz="4" w:space="0" w:color="auto"/>
            </w:tcBorders>
            <w:shd w:val="clear" w:color="auto" w:fill="FFFFFF" w:themeFill="background1"/>
            <w:noWrap/>
            <w:vAlign w:val="center"/>
          </w:tcPr>
          <w:p w:rsidR="00C95645" w:rsidRPr="00AD7C01" w:rsidRDefault="00C95645"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99,6</w:t>
            </w:r>
            <w:r w:rsidR="00EF7868">
              <w:rPr>
                <w:rFonts w:ascii="Times New Roman" w:hAnsi="Times New Roman" w:cs="Times New Roman"/>
                <w:sz w:val="20"/>
                <w:szCs w:val="20"/>
              </w:rPr>
              <w:t>0</w:t>
            </w:r>
          </w:p>
        </w:tc>
        <w:tc>
          <w:tcPr>
            <w:tcW w:w="854" w:type="dxa"/>
            <w:tcBorders>
              <w:top w:val="single" w:sz="4" w:space="0" w:color="auto"/>
            </w:tcBorders>
            <w:shd w:val="clear" w:color="auto" w:fill="FFFFFF" w:themeFill="background1"/>
            <w:noWrap/>
            <w:vAlign w:val="center"/>
          </w:tcPr>
          <w:p w:rsidR="00C95645" w:rsidRPr="00AD7C01" w:rsidRDefault="00EF7868" w:rsidP="00AD7C01">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99,74</w:t>
            </w:r>
          </w:p>
        </w:tc>
      </w:tr>
      <w:tr w:rsidR="00AD7C01" w:rsidRPr="007E55EE" w:rsidTr="00564B02">
        <w:trPr>
          <w:trHeight w:val="312"/>
        </w:trPr>
        <w:tc>
          <w:tcPr>
            <w:tcW w:w="2268" w:type="dxa"/>
            <w:shd w:val="clear" w:color="auto" w:fill="auto"/>
            <w:noWrap/>
            <w:vAlign w:val="center"/>
            <w:hideMark/>
          </w:tcPr>
          <w:p w:rsidR="00AD7C01" w:rsidRPr="00AD7C01" w:rsidRDefault="00AD7C01" w:rsidP="00AD7C01">
            <w:pPr>
              <w:spacing w:after="0" w:line="240" w:lineRule="auto"/>
              <w:ind w:left="-91" w:right="-108"/>
              <w:rPr>
                <w:rFonts w:ascii="Times New Roman" w:hAnsi="Times New Roman" w:cs="Times New Roman"/>
                <w:sz w:val="20"/>
                <w:szCs w:val="20"/>
              </w:rPr>
            </w:pPr>
            <w:r w:rsidRPr="00AD7C01">
              <w:rPr>
                <w:rFonts w:ascii="Times New Roman" w:hAnsi="Times New Roman" w:cs="Times New Roman"/>
                <w:sz w:val="20"/>
                <w:szCs w:val="20"/>
              </w:rPr>
              <w:t>Отметка «2»</w:t>
            </w:r>
            <w:r w:rsidR="00776C4A">
              <w:rPr>
                <w:rFonts w:ascii="Times New Roman" w:hAnsi="Times New Roman" w:cs="Times New Roman"/>
                <w:sz w:val="20"/>
                <w:szCs w:val="20"/>
              </w:rPr>
              <w:t xml:space="preserve"> (%)</w:t>
            </w:r>
          </w:p>
        </w:tc>
        <w:tc>
          <w:tcPr>
            <w:tcW w:w="797"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9,00</w:t>
            </w:r>
          </w:p>
        </w:tc>
        <w:tc>
          <w:tcPr>
            <w:tcW w:w="798"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4,70</w:t>
            </w:r>
          </w:p>
        </w:tc>
        <w:tc>
          <w:tcPr>
            <w:tcW w:w="798"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5,09</w:t>
            </w:r>
          </w:p>
        </w:tc>
        <w:tc>
          <w:tcPr>
            <w:tcW w:w="759"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5,30</w:t>
            </w:r>
          </w:p>
        </w:tc>
        <w:tc>
          <w:tcPr>
            <w:tcW w:w="760"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2,20</w:t>
            </w:r>
          </w:p>
        </w:tc>
        <w:tc>
          <w:tcPr>
            <w:tcW w:w="760"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2,07</w:t>
            </w:r>
          </w:p>
        </w:tc>
        <w:tc>
          <w:tcPr>
            <w:tcW w:w="896"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1,70</w:t>
            </w:r>
          </w:p>
        </w:tc>
        <w:tc>
          <w:tcPr>
            <w:tcW w:w="896"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0,40</w:t>
            </w:r>
          </w:p>
        </w:tc>
        <w:tc>
          <w:tcPr>
            <w:tcW w:w="854"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0,26</w:t>
            </w:r>
          </w:p>
        </w:tc>
      </w:tr>
      <w:tr w:rsidR="00AD7C01" w:rsidRPr="007E55EE" w:rsidTr="00564B02">
        <w:trPr>
          <w:trHeight w:val="312"/>
        </w:trPr>
        <w:tc>
          <w:tcPr>
            <w:tcW w:w="2268" w:type="dxa"/>
            <w:shd w:val="clear" w:color="auto" w:fill="auto"/>
            <w:noWrap/>
            <w:vAlign w:val="center"/>
            <w:hideMark/>
          </w:tcPr>
          <w:p w:rsidR="00AD7C01" w:rsidRPr="00AD7C01" w:rsidRDefault="00AD7C01" w:rsidP="00AD7C01">
            <w:pPr>
              <w:spacing w:after="0" w:line="240" w:lineRule="auto"/>
              <w:ind w:left="-91" w:right="-108"/>
              <w:rPr>
                <w:rFonts w:ascii="Times New Roman" w:hAnsi="Times New Roman" w:cs="Times New Roman"/>
                <w:sz w:val="20"/>
                <w:szCs w:val="20"/>
              </w:rPr>
            </w:pPr>
            <w:r w:rsidRPr="00AD7C01">
              <w:rPr>
                <w:rFonts w:ascii="Times New Roman" w:hAnsi="Times New Roman" w:cs="Times New Roman"/>
                <w:sz w:val="20"/>
                <w:szCs w:val="20"/>
              </w:rPr>
              <w:t>Отметка «3»</w:t>
            </w:r>
            <w:r w:rsidR="00776C4A">
              <w:rPr>
                <w:rFonts w:ascii="Times New Roman" w:hAnsi="Times New Roman" w:cs="Times New Roman"/>
                <w:sz w:val="20"/>
                <w:szCs w:val="20"/>
              </w:rPr>
              <w:t xml:space="preserve"> (%)</w:t>
            </w:r>
          </w:p>
        </w:tc>
        <w:tc>
          <w:tcPr>
            <w:tcW w:w="797"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33,00</w:t>
            </w:r>
          </w:p>
        </w:tc>
        <w:tc>
          <w:tcPr>
            <w:tcW w:w="798"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28,70</w:t>
            </w:r>
          </w:p>
        </w:tc>
        <w:tc>
          <w:tcPr>
            <w:tcW w:w="798"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28,98</w:t>
            </w:r>
          </w:p>
        </w:tc>
        <w:tc>
          <w:tcPr>
            <w:tcW w:w="759"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23,30</w:t>
            </w:r>
          </w:p>
        </w:tc>
        <w:tc>
          <w:tcPr>
            <w:tcW w:w="760"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18,0</w:t>
            </w:r>
          </w:p>
        </w:tc>
        <w:tc>
          <w:tcPr>
            <w:tcW w:w="760"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18,8</w:t>
            </w:r>
          </w:p>
        </w:tc>
        <w:tc>
          <w:tcPr>
            <w:tcW w:w="896"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24,50</w:t>
            </w:r>
          </w:p>
        </w:tc>
        <w:tc>
          <w:tcPr>
            <w:tcW w:w="896"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13,90</w:t>
            </w:r>
          </w:p>
        </w:tc>
        <w:tc>
          <w:tcPr>
            <w:tcW w:w="854"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14,15</w:t>
            </w:r>
          </w:p>
        </w:tc>
      </w:tr>
      <w:tr w:rsidR="00AD7C01" w:rsidRPr="007E55EE" w:rsidTr="00564B02">
        <w:trPr>
          <w:trHeight w:val="312"/>
        </w:trPr>
        <w:tc>
          <w:tcPr>
            <w:tcW w:w="2268" w:type="dxa"/>
            <w:shd w:val="clear" w:color="auto" w:fill="auto"/>
            <w:noWrap/>
            <w:vAlign w:val="center"/>
            <w:hideMark/>
          </w:tcPr>
          <w:p w:rsidR="00AD7C01" w:rsidRPr="00AD7C01" w:rsidRDefault="00AD7C01" w:rsidP="00AD7C01">
            <w:pPr>
              <w:spacing w:after="0" w:line="240" w:lineRule="auto"/>
              <w:ind w:left="-91" w:right="-108"/>
              <w:rPr>
                <w:rFonts w:ascii="Times New Roman" w:hAnsi="Times New Roman" w:cs="Times New Roman"/>
                <w:sz w:val="20"/>
                <w:szCs w:val="20"/>
              </w:rPr>
            </w:pPr>
            <w:r w:rsidRPr="00AD7C01">
              <w:rPr>
                <w:rFonts w:ascii="Times New Roman" w:hAnsi="Times New Roman" w:cs="Times New Roman"/>
                <w:sz w:val="20"/>
                <w:szCs w:val="20"/>
              </w:rPr>
              <w:t>Отметка «4»</w:t>
            </w:r>
            <w:r w:rsidR="00776C4A">
              <w:rPr>
                <w:rFonts w:ascii="Times New Roman" w:hAnsi="Times New Roman" w:cs="Times New Roman"/>
                <w:sz w:val="20"/>
                <w:szCs w:val="20"/>
              </w:rPr>
              <w:t xml:space="preserve"> (%)</w:t>
            </w:r>
          </w:p>
        </w:tc>
        <w:tc>
          <w:tcPr>
            <w:tcW w:w="797"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45,40</w:t>
            </w:r>
          </w:p>
        </w:tc>
        <w:tc>
          <w:tcPr>
            <w:tcW w:w="798"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47,70</w:t>
            </w:r>
          </w:p>
        </w:tc>
        <w:tc>
          <w:tcPr>
            <w:tcW w:w="798"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48,37</w:t>
            </w:r>
          </w:p>
        </w:tc>
        <w:tc>
          <w:tcPr>
            <w:tcW w:w="759"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44,50</w:t>
            </w:r>
          </w:p>
        </w:tc>
        <w:tc>
          <w:tcPr>
            <w:tcW w:w="760"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47,0</w:t>
            </w:r>
          </w:p>
        </w:tc>
        <w:tc>
          <w:tcPr>
            <w:tcW w:w="760"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46,19</w:t>
            </w:r>
          </w:p>
        </w:tc>
        <w:tc>
          <w:tcPr>
            <w:tcW w:w="896"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58,60</w:t>
            </w:r>
          </w:p>
        </w:tc>
        <w:tc>
          <w:tcPr>
            <w:tcW w:w="896"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59,50</w:t>
            </w:r>
          </w:p>
        </w:tc>
        <w:tc>
          <w:tcPr>
            <w:tcW w:w="854"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60,61</w:t>
            </w:r>
          </w:p>
        </w:tc>
      </w:tr>
      <w:tr w:rsidR="00AD7C01" w:rsidRPr="007E55EE" w:rsidTr="00564B02">
        <w:trPr>
          <w:trHeight w:val="312"/>
        </w:trPr>
        <w:tc>
          <w:tcPr>
            <w:tcW w:w="2268" w:type="dxa"/>
            <w:shd w:val="clear" w:color="auto" w:fill="auto"/>
            <w:noWrap/>
            <w:vAlign w:val="center"/>
            <w:hideMark/>
          </w:tcPr>
          <w:p w:rsidR="00AD7C01" w:rsidRPr="00AD7C01" w:rsidRDefault="00AD7C01" w:rsidP="00AD7C01">
            <w:pPr>
              <w:spacing w:after="0" w:line="240" w:lineRule="auto"/>
              <w:ind w:left="-91" w:right="-108"/>
              <w:rPr>
                <w:rFonts w:ascii="Times New Roman" w:hAnsi="Times New Roman" w:cs="Times New Roman"/>
                <w:sz w:val="20"/>
                <w:szCs w:val="20"/>
              </w:rPr>
            </w:pPr>
            <w:r w:rsidRPr="00AD7C01">
              <w:rPr>
                <w:rFonts w:ascii="Times New Roman" w:hAnsi="Times New Roman" w:cs="Times New Roman"/>
                <w:sz w:val="20"/>
                <w:szCs w:val="20"/>
              </w:rPr>
              <w:t>Отметка «5»</w:t>
            </w:r>
            <w:r w:rsidR="00776C4A">
              <w:rPr>
                <w:rFonts w:ascii="Times New Roman" w:hAnsi="Times New Roman" w:cs="Times New Roman"/>
                <w:sz w:val="20"/>
                <w:szCs w:val="20"/>
              </w:rPr>
              <w:t xml:space="preserve"> (%)</w:t>
            </w:r>
          </w:p>
        </w:tc>
        <w:tc>
          <w:tcPr>
            <w:tcW w:w="797"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12,60</w:t>
            </w:r>
          </w:p>
        </w:tc>
        <w:tc>
          <w:tcPr>
            <w:tcW w:w="798"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19,00</w:t>
            </w:r>
          </w:p>
        </w:tc>
        <w:tc>
          <w:tcPr>
            <w:tcW w:w="798"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17,56</w:t>
            </w:r>
          </w:p>
        </w:tc>
        <w:tc>
          <w:tcPr>
            <w:tcW w:w="759"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26,90</w:t>
            </w:r>
          </w:p>
        </w:tc>
        <w:tc>
          <w:tcPr>
            <w:tcW w:w="760"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32,9</w:t>
            </w:r>
          </w:p>
        </w:tc>
        <w:tc>
          <w:tcPr>
            <w:tcW w:w="760"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32,95</w:t>
            </w:r>
          </w:p>
        </w:tc>
        <w:tc>
          <w:tcPr>
            <w:tcW w:w="896"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15,20</w:t>
            </w:r>
          </w:p>
        </w:tc>
        <w:tc>
          <w:tcPr>
            <w:tcW w:w="896"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26,20</w:t>
            </w:r>
          </w:p>
        </w:tc>
        <w:tc>
          <w:tcPr>
            <w:tcW w:w="854" w:type="dxa"/>
            <w:shd w:val="clear" w:color="auto" w:fill="auto"/>
            <w:noWrap/>
            <w:vAlign w:val="center"/>
          </w:tcPr>
          <w:p w:rsidR="00AD7C01" w:rsidRPr="00AD7C01" w:rsidRDefault="00AD7C01" w:rsidP="00AD7C01">
            <w:pPr>
              <w:spacing w:after="0" w:line="240" w:lineRule="auto"/>
              <w:ind w:left="-91" w:right="-108"/>
              <w:jc w:val="center"/>
              <w:rPr>
                <w:rFonts w:ascii="Times New Roman" w:hAnsi="Times New Roman" w:cs="Times New Roman"/>
                <w:sz w:val="20"/>
                <w:szCs w:val="20"/>
              </w:rPr>
            </w:pPr>
            <w:r w:rsidRPr="00AD7C01">
              <w:rPr>
                <w:rFonts w:ascii="Times New Roman" w:hAnsi="Times New Roman" w:cs="Times New Roman"/>
                <w:sz w:val="20"/>
                <w:szCs w:val="20"/>
              </w:rPr>
              <w:t>24,98</w:t>
            </w:r>
          </w:p>
        </w:tc>
      </w:tr>
    </w:tbl>
    <w:p w:rsidR="0019061B" w:rsidRDefault="0019061B" w:rsidP="00D649CF">
      <w:pPr>
        <w:pStyle w:val="a3"/>
        <w:ind w:hanging="142"/>
        <w:rPr>
          <w:rFonts w:ascii="Times New Roman" w:hAnsi="Times New Roman"/>
          <w:sz w:val="24"/>
          <w:szCs w:val="24"/>
        </w:rPr>
      </w:pPr>
    </w:p>
    <w:p w:rsidR="00EF6231" w:rsidRPr="001E4808" w:rsidRDefault="00E90AAA" w:rsidP="001E4808">
      <w:pPr>
        <w:pStyle w:val="3"/>
        <w:spacing w:before="0" w:beforeAutospacing="0" w:after="0" w:afterAutospacing="0" w:line="276" w:lineRule="auto"/>
        <w:rPr>
          <w:sz w:val="24"/>
          <w:szCs w:val="24"/>
        </w:rPr>
      </w:pPr>
      <w:bookmarkStart w:id="8" w:name="_Toc183419493"/>
      <w:r w:rsidRPr="001E4808">
        <w:rPr>
          <w:sz w:val="24"/>
          <w:szCs w:val="24"/>
        </w:rPr>
        <w:t>Качество обученности</w:t>
      </w:r>
      <w:bookmarkEnd w:id="8"/>
      <w:r w:rsidRPr="001E4808">
        <w:rPr>
          <w:sz w:val="24"/>
          <w:szCs w:val="24"/>
        </w:rPr>
        <w:t xml:space="preserve"> </w:t>
      </w:r>
    </w:p>
    <w:p w:rsidR="00E90AAA" w:rsidRDefault="00E90AAA" w:rsidP="00992DED">
      <w:pPr>
        <w:spacing w:after="0" w:line="276" w:lineRule="auto"/>
        <w:ind w:firstLine="567"/>
        <w:jc w:val="both"/>
        <w:rPr>
          <w:rFonts w:ascii="Times New Roman" w:eastAsia="Calibri" w:hAnsi="Times New Roman" w:cs="Times New Roman"/>
          <w:sz w:val="24"/>
          <w:szCs w:val="24"/>
        </w:rPr>
      </w:pPr>
      <w:r w:rsidRPr="001E4808">
        <w:rPr>
          <w:rFonts w:ascii="Times New Roman" w:hAnsi="Times New Roman" w:cs="Times New Roman"/>
          <w:sz w:val="24"/>
          <w:szCs w:val="24"/>
        </w:rPr>
        <w:t xml:space="preserve">Количество детей в начальной школе, получивших </w:t>
      </w:r>
      <w:r w:rsidR="00E83030" w:rsidRPr="001E4808">
        <w:rPr>
          <w:rFonts w:ascii="Times New Roman" w:hAnsi="Times New Roman" w:cs="Times New Roman"/>
          <w:sz w:val="24"/>
          <w:szCs w:val="24"/>
        </w:rPr>
        <w:t xml:space="preserve">отметки «4» и «5» </w:t>
      </w:r>
      <w:r w:rsidRPr="001E4808">
        <w:rPr>
          <w:rFonts w:ascii="Times New Roman" w:hAnsi="Times New Roman" w:cs="Times New Roman"/>
          <w:sz w:val="24"/>
          <w:szCs w:val="24"/>
        </w:rPr>
        <w:t xml:space="preserve">за выполнение ВПР, в </w:t>
      </w:r>
      <w:r w:rsidR="00E84455">
        <w:rPr>
          <w:rFonts w:ascii="Times New Roman" w:hAnsi="Times New Roman" w:cs="Times New Roman"/>
          <w:sz w:val="24"/>
          <w:szCs w:val="24"/>
        </w:rPr>
        <w:t xml:space="preserve">2024 году в </w:t>
      </w:r>
      <w:r w:rsidRPr="001E4808">
        <w:rPr>
          <w:rFonts w:ascii="Times New Roman" w:hAnsi="Times New Roman" w:cs="Times New Roman"/>
          <w:sz w:val="24"/>
          <w:szCs w:val="24"/>
        </w:rPr>
        <w:t>Карелии больше, чем в Российской Федерации</w:t>
      </w:r>
      <w:r w:rsidR="00E84455">
        <w:rPr>
          <w:rFonts w:ascii="Times New Roman" w:hAnsi="Times New Roman" w:cs="Times New Roman"/>
          <w:sz w:val="24"/>
          <w:szCs w:val="24"/>
        </w:rPr>
        <w:t>, по русскому языку на 1,17%, по математике на 3,96%, по окружающему миру на 4,87%</w:t>
      </w:r>
      <w:r w:rsidRPr="001E4808">
        <w:rPr>
          <w:rFonts w:ascii="Times New Roman" w:hAnsi="Times New Roman" w:cs="Times New Roman"/>
          <w:sz w:val="24"/>
          <w:szCs w:val="24"/>
        </w:rPr>
        <w:t>.</w:t>
      </w:r>
      <w:r w:rsidRPr="001E4808">
        <w:rPr>
          <w:rFonts w:ascii="Times New Roman" w:eastAsia="Calibri" w:hAnsi="Times New Roman" w:cs="Times New Roman"/>
          <w:sz w:val="24"/>
          <w:szCs w:val="24"/>
        </w:rPr>
        <w:t xml:space="preserve"> </w:t>
      </w:r>
    </w:p>
    <w:p w:rsidR="00E84455" w:rsidRPr="00E84455" w:rsidRDefault="00E84455" w:rsidP="00992DED">
      <w:pPr>
        <w:pStyle w:val="a3"/>
        <w:spacing w:line="276" w:lineRule="auto"/>
        <w:ind w:firstLine="567"/>
        <w:jc w:val="both"/>
        <w:rPr>
          <w:rFonts w:ascii="Times New Roman" w:hAnsi="Times New Roman"/>
          <w:sz w:val="24"/>
          <w:szCs w:val="24"/>
        </w:rPr>
      </w:pPr>
      <w:r w:rsidRPr="00E84455">
        <w:rPr>
          <w:rFonts w:ascii="Times New Roman" w:hAnsi="Times New Roman"/>
          <w:sz w:val="24"/>
          <w:szCs w:val="24"/>
        </w:rPr>
        <w:t xml:space="preserve">В 2023 году количество обучающихся, получивших отметки «4» и «5» в Карелии по русскому языку было больше, чем в Российской Федерации в среднем на 1,1%, по математике – на 2,2%, окружающему миру – на 3,0%. </w:t>
      </w:r>
    </w:p>
    <w:p w:rsidR="00E90AAA" w:rsidRPr="001E4808" w:rsidRDefault="00E90AAA" w:rsidP="00992DED">
      <w:pPr>
        <w:spacing w:after="0" w:line="276" w:lineRule="auto"/>
        <w:ind w:firstLine="567"/>
        <w:jc w:val="both"/>
        <w:rPr>
          <w:rFonts w:ascii="Times New Roman" w:eastAsia="Calibri" w:hAnsi="Times New Roman" w:cs="Times New Roman"/>
          <w:sz w:val="24"/>
          <w:szCs w:val="24"/>
        </w:rPr>
      </w:pPr>
      <w:r w:rsidRPr="001E4808">
        <w:rPr>
          <w:rFonts w:ascii="Times New Roman" w:eastAsia="Calibri" w:hAnsi="Times New Roman" w:cs="Times New Roman"/>
          <w:sz w:val="24"/>
          <w:szCs w:val="24"/>
        </w:rPr>
        <w:t xml:space="preserve">Результаты ВПР в начальной школе по качеству обученности в среднем выше, чем в целом по Российской Федерации, на </w:t>
      </w:r>
      <w:r w:rsidR="00E84455">
        <w:rPr>
          <w:rFonts w:ascii="Times New Roman" w:eastAsia="Calibri" w:hAnsi="Times New Roman" w:cs="Times New Roman"/>
          <w:sz w:val="24"/>
          <w:szCs w:val="24"/>
        </w:rPr>
        <w:t>3,33</w:t>
      </w:r>
      <w:r w:rsidRPr="001E4808">
        <w:rPr>
          <w:rFonts w:ascii="Times New Roman" w:eastAsia="Calibri" w:hAnsi="Times New Roman" w:cs="Times New Roman"/>
          <w:sz w:val="24"/>
          <w:szCs w:val="24"/>
        </w:rPr>
        <w:t>% (в 202</w:t>
      </w:r>
      <w:r w:rsidR="00CE5D16">
        <w:rPr>
          <w:rFonts w:ascii="Times New Roman" w:eastAsia="Calibri" w:hAnsi="Times New Roman" w:cs="Times New Roman"/>
          <w:sz w:val="24"/>
          <w:szCs w:val="24"/>
        </w:rPr>
        <w:t>3</w:t>
      </w:r>
      <w:r w:rsidRPr="001E4808">
        <w:rPr>
          <w:rFonts w:ascii="Times New Roman" w:eastAsia="Calibri" w:hAnsi="Times New Roman" w:cs="Times New Roman"/>
          <w:sz w:val="24"/>
          <w:szCs w:val="24"/>
        </w:rPr>
        <w:t xml:space="preserve"> году на –  1,9</w:t>
      </w:r>
      <w:r w:rsidR="00E84455">
        <w:rPr>
          <w:rFonts w:ascii="Times New Roman" w:eastAsia="Calibri" w:hAnsi="Times New Roman" w:cs="Times New Roman"/>
          <w:sz w:val="24"/>
          <w:szCs w:val="24"/>
        </w:rPr>
        <w:t>0</w:t>
      </w:r>
      <w:r w:rsidRPr="001E4808">
        <w:rPr>
          <w:rFonts w:ascii="Times New Roman" w:eastAsia="Calibri" w:hAnsi="Times New Roman" w:cs="Times New Roman"/>
          <w:sz w:val="24"/>
          <w:szCs w:val="24"/>
        </w:rPr>
        <w:t xml:space="preserve">%). </w:t>
      </w:r>
    </w:p>
    <w:p w:rsidR="00E90AAA" w:rsidRDefault="00E90AAA" w:rsidP="00992DED">
      <w:pPr>
        <w:pStyle w:val="a3"/>
        <w:spacing w:line="276" w:lineRule="auto"/>
        <w:ind w:firstLine="501"/>
        <w:jc w:val="both"/>
        <w:rPr>
          <w:rFonts w:ascii="Times New Roman" w:hAnsi="Times New Roman"/>
          <w:sz w:val="24"/>
          <w:szCs w:val="24"/>
        </w:rPr>
      </w:pPr>
      <w:r w:rsidRPr="001E4808">
        <w:rPr>
          <w:rFonts w:ascii="Times New Roman" w:hAnsi="Times New Roman"/>
          <w:sz w:val="24"/>
          <w:szCs w:val="24"/>
        </w:rPr>
        <w:t xml:space="preserve">Диапазон результатов ВПР по показателю «Качество обученности» в Карелии на уровне начального общего образования </w:t>
      </w:r>
      <w:r w:rsidR="001E4808" w:rsidRPr="001E4808">
        <w:rPr>
          <w:rFonts w:ascii="Times New Roman" w:hAnsi="Times New Roman"/>
          <w:sz w:val="24"/>
          <w:szCs w:val="24"/>
        </w:rPr>
        <w:t>в 2024 году от 65,93% до 85,59%</w:t>
      </w:r>
      <w:r w:rsidRPr="001E4808">
        <w:rPr>
          <w:rFonts w:ascii="Times New Roman" w:hAnsi="Times New Roman"/>
          <w:sz w:val="24"/>
          <w:szCs w:val="24"/>
        </w:rPr>
        <w:t xml:space="preserve"> (в 202</w:t>
      </w:r>
      <w:r w:rsidR="00E83030" w:rsidRPr="001E4808">
        <w:rPr>
          <w:rFonts w:ascii="Times New Roman" w:hAnsi="Times New Roman"/>
          <w:sz w:val="24"/>
          <w:szCs w:val="24"/>
        </w:rPr>
        <w:t>3</w:t>
      </w:r>
      <w:r w:rsidRPr="001E4808">
        <w:rPr>
          <w:rFonts w:ascii="Times New Roman" w:hAnsi="Times New Roman"/>
          <w:sz w:val="24"/>
          <w:szCs w:val="24"/>
        </w:rPr>
        <w:t xml:space="preserve"> году от </w:t>
      </w:r>
      <w:r w:rsidR="00E83030" w:rsidRPr="001E4808">
        <w:rPr>
          <w:rFonts w:ascii="Times New Roman" w:hAnsi="Times New Roman"/>
          <w:sz w:val="24"/>
          <w:szCs w:val="24"/>
        </w:rPr>
        <w:t>66,6% до 85,6%</w:t>
      </w:r>
      <w:r w:rsidRPr="001E4808">
        <w:rPr>
          <w:rFonts w:ascii="Times New Roman" w:hAnsi="Times New Roman"/>
          <w:sz w:val="24"/>
          <w:szCs w:val="24"/>
        </w:rPr>
        <w:t xml:space="preserve">) </w:t>
      </w:r>
      <w:r w:rsidR="00AE63CF">
        <w:rPr>
          <w:rFonts w:ascii="Times New Roman" w:hAnsi="Times New Roman"/>
          <w:sz w:val="24"/>
          <w:szCs w:val="24"/>
        </w:rPr>
        <w:t xml:space="preserve">(Таблица </w:t>
      </w:r>
      <w:r w:rsidR="001450EF">
        <w:rPr>
          <w:rFonts w:ascii="Times New Roman" w:hAnsi="Times New Roman"/>
          <w:sz w:val="24"/>
          <w:szCs w:val="24"/>
        </w:rPr>
        <w:t>10</w:t>
      </w:r>
      <w:r w:rsidR="00AE63CF">
        <w:rPr>
          <w:rFonts w:ascii="Times New Roman" w:hAnsi="Times New Roman"/>
          <w:sz w:val="24"/>
          <w:szCs w:val="24"/>
        </w:rPr>
        <w:t>)</w:t>
      </w:r>
      <w:r w:rsidR="00A91CB3">
        <w:rPr>
          <w:rFonts w:ascii="Times New Roman" w:hAnsi="Times New Roman"/>
          <w:sz w:val="24"/>
          <w:szCs w:val="24"/>
        </w:rPr>
        <w:t>.</w:t>
      </w:r>
    </w:p>
    <w:p w:rsidR="00D648CE" w:rsidRPr="001E4808" w:rsidRDefault="00D648CE" w:rsidP="00992DED">
      <w:pPr>
        <w:pStyle w:val="a3"/>
        <w:spacing w:line="276" w:lineRule="auto"/>
        <w:ind w:firstLine="501"/>
        <w:jc w:val="both"/>
        <w:rPr>
          <w:rFonts w:ascii="Times New Roman" w:hAnsi="Times New Roman"/>
          <w:sz w:val="24"/>
          <w:szCs w:val="24"/>
        </w:rPr>
      </w:pPr>
    </w:p>
    <w:p w:rsidR="00E90AAA" w:rsidRPr="001E4808" w:rsidRDefault="00E90AAA" w:rsidP="00E90AAA">
      <w:pPr>
        <w:pStyle w:val="a3"/>
        <w:jc w:val="center"/>
        <w:rPr>
          <w:rFonts w:ascii="Times New Roman" w:hAnsi="Times New Roman"/>
          <w:b/>
        </w:rPr>
      </w:pPr>
      <w:r w:rsidRPr="001E4808">
        <w:rPr>
          <w:rFonts w:ascii="Times New Roman" w:hAnsi="Times New Roman"/>
          <w:b/>
        </w:rPr>
        <w:t xml:space="preserve">Качество обученности по результатам ВПР </w:t>
      </w:r>
      <w:r w:rsidR="00D648CE">
        <w:rPr>
          <w:rFonts w:ascii="Times New Roman" w:hAnsi="Times New Roman"/>
          <w:b/>
        </w:rPr>
        <w:t>в 2023 и 2024 годах, 4 класс (</w:t>
      </w:r>
      <w:r w:rsidRPr="001E4808">
        <w:rPr>
          <w:rFonts w:ascii="Times New Roman" w:hAnsi="Times New Roman"/>
          <w:b/>
        </w:rPr>
        <w:t>%)</w:t>
      </w:r>
      <w:r w:rsidRPr="001E4808">
        <w:rPr>
          <w:rFonts w:ascii="Times New Roman" w:hAnsi="Times New Roman"/>
        </w:rPr>
        <w:t xml:space="preserve"> </w:t>
      </w:r>
    </w:p>
    <w:p w:rsidR="00E90AAA" w:rsidRPr="001E4808" w:rsidRDefault="00E90AAA" w:rsidP="00E90AAA">
      <w:pPr>
        <w:pStyle w:val="a3"/>
        <w:jc w:val="right"/>
        <w:rPr>
          <w:rFonts w:ascii="Times New Roman" w:hAnsi="Times New Roman"/>
          <w:sz w:val="20"/>
          <w:szCs w:val="20"/>
        </w:rPr>
      </w:pPr>
      <w:r w:rsidRPr="001E4808">
        <w:rPr>
          <w:rFonts w:ascii="Times New Roman" w:hAnsi="Times New Roman"/>
          <w:sz w:val="20"/>
          <w:szCs w:val="20"/>
        </w:rPr>
        <w:t xml:space="preserve">Таблица </w:t>
      </w:r>
      <w:r w:rsidR="001450EF">
        <w:rPr>
          <w:rFonts w:ascii="Times New Roman" w:hAnsi="Times New Roman"/>
          <w:sz w:val="20"/>
          <w:szCs w:val="20"/>
        </w:rPr>
        <w:t>10</w:t>
      </w: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275"/>
        <w:gridCol w:w="1134"/>
        <w:gridCol w:w="1134"/>
        <w:gridCol w:w="993"/>
        <w:gridCol w:w="1275"/>
        <w:gridCol w:w="1134"/>
      </w:tblGrid>
      <w:tr w:rsidR="00E90AAA" w:rsidRPr="00A53C13" w:rsidTr="00992DED">
        <w:trPr>
          <w:trHeight w:val="283"/>
        </w:trPr>
        <w:tc>
          <w:tcPr>
            <w:tcW w:w="2689" w:type="dxa"/>
            <w:vMerge w:val="restart"/>
            <w:shd w:val="clear" w:color="auto" w:fill="auto"/>
            <w:noWrap/>
            <w:vAlign w:val="center"/>
            <w:hideMark/>
          </w:tcPr>
          <w:p w:rsidR="00E90AAA" w:rsidRPr="00A53C13" w:rsidRDefault="00583A76" w:rsidP="00583A76">
            <w:pPr>
              <w:spacing w:after="0" w:line="240" w:lineRule="auto"/>
              <w:jc w:val="center"/>
              <w:rPr>
                <w:rFonts w:ascii="Times New Roman" w:hAnsi="Times New Roman" w:cs="Times New Roman"/>
                <w:b/>
                <w:sz w:val="20"/>
                <w:szCs w:val="20"/>
              </w:rPr>
            </w:pPr>
            <w:r w:rsidRPr="00AD7C01">
              <w:rPr>
                <w:rFonts w:ascii="Times New Roman" w:hAnsi="Times New Roman" w:cs="Times New Roman"/>
                <w:b/>
                <w:sz w:val="20"/>
                <w:szCs w:val="20"/>
              </w:rPr>
              <w:t>Показатели</w:t>
            </w:r>
          </w:p>
        </w:tc>
        <w:tc>
          <w:tcPr>
            <w:tcW w:w="2409" w:type="dxa"/>
            <w:gridSpan w:val="2"/>
            <w:shd w:val="clear" w:color="auto" w:fill="auto"/>
            <w:noWrap/>
            <w:vAlign w:val="center"/>
            <w:hideMark/>
          </w:tcPr>
          <w:p w:rsidR="00E90AAA" w:rsidRPr="00A53C13" w:rsidRDefault="00E90AAA" w:rsidP="00C95645">
            <w:pPr>
              <w:spacing w:after="0" w:line="240" w:lineRule="auto"/>
              <w:jc w:val="center"/>
              <w:rPr>
                <w:rFonts w:ascii="Times New Roman" w:hAnsi="Times New Roman" w:cs="Times New Roman"/>
                <w:b/>
                <w:sz w:val="20"/>
                <w:szCs w:val="20"/>
              </w:rPr>
            </w:pPr>
            <w:r w:rsidRPr="00A53C13">
              <w:rPr>
                <w:rFonts w:ascii="Times New Roman" w:hAnsi="Times New Roman" w:cs="Times New Roman"/>
                <w:b/>
                <w:sz w:val="20"/>
                <w:szCs w:val="20"/>
              </w:rPr>
              <w:t>Русский язык</w:t>
            </w:r>
          </w:p>
        </w:tc>
        <w:tc>
          <w:tcPr>
            <w:tcW w:w="2127" w:type="dxa"/>
            <w:gridSpan w:val="2"/>
            <w:vAlign w:val="center"/>
          </w:tcPr>
          <w:p w:rsidR="00E90AAA" w:rsidRPr="00A53C13" w:rsidRDefault="00E90AAA" w:rsidP="00C95645">
            <w:pPr>
              <w:spacing w:after="0" w:line="240" w:lineRule="auto"/>
              <w:jc w:val="center"/>
              <w:rPr>
                <w:rFonts w:ascii="Times New Roman" w:hAnsi="Times New Roman" w:cs="Times New Roman"/>
                <w:b/>
                <w:sz w:val="20"/>
                <w:szCs w:val="20"/>
              </w:rPr>
            </w:pPr>
            <w:r w:rsidRPr="00A53C13">
              <w:rPr>
                <w:rFonts w:ascii="Times New Roman" w:hAnsi="Times New Roman" w:cs="Times New Roman"/>
                <w:b/>
                <w:sz w:val="20"/>
                <w:szCs w:val="20"/>
              </w:rPr>
              <w:t>Математика</w:t>
            </w:r>
          </w:p>
        </w:tc>
        <w:tc>
          <w:tcPr>
            <w:tcW w:w="2409" w:type="dxa"/>
            <w:gridSpan w:val="2"/>
            <w:vAlign w:val="center"/>
          </w:tcPr>
          <w:p w:rsidR="00E90AAA" w:rsidRPr="00A53C13" w:rsidRDefault="00E90AAA" w:rsidP="00C95645">
            <w:pPr>
              <w:spacing w:after="0" w:line="240" w:lineRule="auto"/>
              <w:jc w:val="center"/>
              <w:rPr>
                <w:rFonts w:ascii="Times New Roman" w:hAnsi="Times New Roman" w:cs="Times New Roman"/>
                <w:b/>
                <w:sz w:val="20"/>
                <w:szCs w:val="20"/>
              </w:rPr>
            </w:pPr>
            <w:r w:rsidRPr="00A53C13">
              <w:rPr>
                <w:rFonts w:ascii="Times New Roman" w:hAnsi="Times New Roman" w:cs="Times New Roman"/>
                <w:b/>
                <w:sz w:val="20"/>
                <w:szCs w:val="20"/>
              </w:rPr>
              <w:t>Окружающий мир</w:t>
            </w:r>
          </w:p>
        </w:tc>
      </w:tr>
      <w:tr w:rsidR="00E90AAA" w:rsidRPr="00A53C13" w:rsidTr="00992DED">
        <w:trPr>
          <w:trHeight w:val="275"/>
        </w:trPr>
        <w:tc>
          <w:tcPr>
            <w:tcW w:w="2689" w:type="dxa"/>
            <w:vMerge/>
            <w:shd w:val="clear" w:color="auto" w:fill="auto"/>
            <w:noWrap/>
            <w:vAlign w:val="center"/>
          </w:tcPr>
          <w:p w:rsidR="00E90AAA" w:rsidRPr="00A53C13" w:rsidRDefault="00E90AAA" w:rsidP="00C95645">
            <w:pPr>
              <w:spacing w:after="0" w:line="240" w:lineRule="auto"/>
              <w:rPr>
                <w:rFonts w:ascii="Times New Roman" w:hAnsi="Times New Roman" w:cs="Times New Roman"/>
                <w:sz w:val="20"/>
                <w:szCs w:val="20"/>
              </w:rPr>
            </w:pPr>
          </w:p>
        </w:tc>
        <w:tc>
          <w:tcPr>
            <w:tcW w:w="1275" w:type="dxa"/>
            <w:shd w:val="clear" w:color="auto" w:fill="auto"/>
            <w:noWrap/>
            <w:vAlign w:val="center"/>
          </w:tcPr>
          <w:p w:rsidR="00E90AAA" w:rsidRPr="00776C4A" w:rsidRDefault="00E90AAA" w:rsidP="00C95645">
            <w:pPr>
              <w:spacing w:after="0" w:line="240" w:lineRule="auto"/>
              <w:jc w:val="center"/>
              <w:rPr>
                <w:rFonts w:ascii="Times New Roman" w:hAnsi="Times New Roman" w:cs="Times New Roman"/>
                <w:b/>
                <w:sz w:val="20"/>
                <w:szCs w:val="20"/>
              </w:rPr>
            </w:pPr>
            <w:r w:rsidRPr="00776C4A">
              <w:rPr>
                <w:rFonts w:ascii="Times New Roman" w:hAnsi="Times New Roman" w:cs="Times New Roman"/>
                <w:b/>
                <w:sz w:val="20"/>
                <w:szCs w:val="20"/>
              </w:rPr>
              <w:t>2023</w:t>
            </w:r>
          </w:p>
        </w:tc>
        <w:tc>
          <w:tcPr>
            <w:tcW w:w="1134" w:type="dxa"/>
            <w:vAlign w:val="center"/>
          </w:tcPr>
          <w:p w:rsidR="00E90AAA" w:rsidRPr="00776C4A" w:rsidRDefault="00E90AAA" w:rsidP="00C95645">
            <w:pPr>
              <w:spacing w:after="0" w:line="240" w:lineRule="auto"/>
              <w:jc w:val="center"/>
              <w:rPr>
                <w:rFonts w:ascii="Times New Roman" w:eastAsia="Calibri" w:hAnsi="Times New Roman" w:cs="Times New Roman"/>
                <w:b/>
                <w:sz w:val="20"/>
                <w:szCs w:val="20"/>
              </w:rPr>
            </w:pPr>
            <w:r w:rsidRPr="00776C4A">
              <w:rPr>
                <w:rFonts w:ascii="Times New Roman" w:eastAsia="Calibri" w:hAnsi="Times New Roman" w:cs="Times New Roman"/>
                <w:b/>
                <w:sz w:val="20"/>
                <w:szCs w:val="20"/>
              </w:rPr>
              <w:t>2024</w:t>
            </w:r>
          </w:p>
        </w:tc>
        <w:tc>
          <w:tcPr>
            <w:tcW w:w="1134" w:type="dxa"/>
            <w:vAlign w:val="center"/>
          </w:tcPr>
          <w:p w:rsidR="00E90AAA" w:rsidRPr="00776C4A" w:rsidRDefault="00E90AAA" w:rsidP="00C95645">
            <w:pPr>
              <w:spacing w:after="0" w:line="240" w:lineRule="auto"/>
              <w:jc w:val="center"/>
              <w:rPr>
                <w:rFonts w:ascii="Times New Roman" w:hAnsi="Times New Roman" w:cs="Times New Roman"/>
                <w:b/>
                <w:sz w:val="20"/>
                <w:szCs w:val="20"/>
              </w:rPr>
            </w:pPr>
            <w:r w:rsidRPr="00776C4A">
              <w:rPr>
                <w:rFonts w:ascii="Times New Roman" w:hAnsi="Times New Roman" w:cs="Times New Roman"/>
                <w:b/>
                <w:sz w:val="20"/>
                <w:szCs w:val="20"/>
              </w:rPr>
              <w:t>2023</w:t>
            </w:r>
          </w:p>
        </w:tc>
        <w:tc>
          <w:tcPr>
            <w:tcW w:w="993" w:type="dxa"/>
            <w:vAlign w:val="center"/>
          </w:tcPr>
          <w:p w:rsidR="00E90AAA" w:rsidRPr="00776C4A" w:rsidRDefault="00E90AAA" w:rsidP="00C95645">
            <w:pPr>
              <w:spacing w:after="0" w:line="240" w:lineRule="auto"/>
              <w:jc w:val="center"/>
              <w:rPr>
                <w:rFonts w:ascii="Times New Roman" w:hAnsi="Times New Roman" w:cs="Times New Roman"/>
                <w:b/>
                <w:sz w:val="20"/>
                <w:szCs w:val="20"/>
              </w:rPr>
            </w:pPr>
            <w:r w:rsidRPr="00776C4A">
              <w:rPr>
                <w:rFonts w:ascii="Times New Roman" w:eastAsia="Calibri" w:hAnsi="Times New Roman" w:cs="Times New Roman"/>
                <w:b/>
                <w:sz w:val="20"/>
                <w:szCs w:val="20"/>
              </w:rPr>
              <w:t>2024</w:t>
            </w:r>
          </w:p>
        </w:tc>
        <w:tc>
          <w:tcPr>
            <w:tcW w:w="1275" w:type="dxa"/>
          </w:tcPr>
          <w:p w:rsidR="00E90AAA" w:rsidRPr="00776C4A" w:rsidRDefault="00E90AAA" w:rsidP="00C95645">
            <w:pPr>
              <w:spacing w:after="0" w:line="240" w:lineRule="auto"/>
              <w:jc w:val="center"/>
              <w:rPr>
                <w:rFonts w:ascii="Times New Roman" w:hAnsi="Times New Roman" w:cs="Times New Roman"/>
                <w:b/>
                <w:sz w:val="20"/>
                <w:szCs w:val="20"/>
              </w:rPr>
            </w:pPr>
            <w:r w:rsidRPr="00776C4A">
              <w:rPr>
                <w:rFonts w:ascii="Times New Roman" w:hAnsi="Times New Roman" w:cs="Times New Roman"/>
                <w:b/>
                <w:sz w:val="20"/>
                <w:szCs w:val="20"/>
              </w:rPr>
              <w:t>2023</w:t>
            </w:r>
          </w:p>
        </w:tc>
        <w:tc>
          <w:tcPr>
            <w:tcW w:w="1134" w:type="dxa"/>
          </w:tcPr>
          <w:p w:rsidR="00E90AAA" w:rsidRPr="00776C4A" w:rsidRDefault="00E90AAA" w:rsidP="00C95645">
            <w:pPr>
              <w:spacing w:after="0" w:line="240" w:lineRule="auto"/>
              <w:jc w:val="center"/>
              <w:rPr>
                <w:rFonts w:ascii="Times New Roman" w:hAnsi="Times New Roman" w:cs="Times New Roman"/>
                <w:b/>
                <w:sz w:val="20"/>
                <w:szCs w:val="20"/>
              </w:rPr>
            </w:pPr>
            <w:r w:rsidRPr="00776C4A">
              <w:rPr>
                <w:rFonts w:ascii="Times New Roman" w:eastAsia="Calibri" w:hAnsi="Times New Roman" w:cs="Times New Roman"/>
                <w:b/>
                <w:sz w:val="20"/>
                <w:szCs w:val="20"/>
              </w:rPr>
              <w:t>2024</w:t>
            </w:r>
          </w:p>
        </w:tc>
      </w:tr>
      <w:tr w:rsidR="0019061B" w:rsidRPr="00A53C13" w:rsidTr="00992DED">
        <w:trPr>
          <w:trHeight w:val="283"/>
        </w:trPr>
        <w:tc>
          <w:tcPr>
            <w:tcW w:w="2689" w:type="dxa"/>
            <w:shd w:val="clear" w:color="auto" w:fill="D9D9D9" w:themeFill="background1" w:themeFillShade="D9"/>
            <w:noWrap/>
            <w:vAlign w:val="center"/>
            <w:hideMark/>
          </w:tcPr>
          <w:p w:rsidR="0019061B" w:rsidRPr="00A53C13" w:rsidRDefault="0019061B" w:rsidP="0019061B">
            <w:pPr>
              <w:spacing w:after="0" w:line="240" w:lineRule="auto"/>
              <w:ind w:left="-91" w:right="-108"/>
              <w:rPr>
                <w:rFonts w:ascii="Times New Roman" w:hAnsi="Times New Roman" w:cs="Times New Roman"/>
                <w:sz w:val="20"/>
                <w:szCs w:val="20"/>
              </w:rPr>
            </w:pPr>
            <w:r w:rsidRPr="00A53C13">
              <w:rPr>
                <w:rFonts w:ascii="Times New Roman" w:hAnsi="Times New Roman" w:cs="Times New Roman"/>
                <w:sz w:val="20"/>
                <w:szCs w:val="20"/>
              </w:rPr>
              <w:t>Вся выборка</w:t>
            </w:r>
          </w:p>
        </w:tc>
        <w:tc>
          <w:tcPr>
            <w:tcW w:w="1275" w:type="dxa"/>
            <w:shd w:val="clear" w:color="auto" w:fill="D9D9D9" w:themeFill="background1" w:themeFillShade="D9"/>
            <w:noWrap/>
            <w:vAlign w:val="center"/>
            <w:hideMark/>
          </w:tcPr>
          <w:p w:rsidR="0019061B" w:rsidRPr="00E90AAA" w:rsidRDefault="0019061B" w:rsidP="0019061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64,5</w:t>
            </w:r>
            <w:r>
              <w:rPr>
                <w:rFonts w:ascii="Times New Roman" w:hAnsi="Times New Roman" w:cs="Times New Roman"/>
                <w:sz w:val="20"/>
                <w:szCs w:val="20"/>
              </w:rPr>
              <w:t>0</w:t>
            </w:r>
          </w:p>
        </w:tc>
        <w:tc>
          <w:tcPr>
            <w:tcW w:w="1134" w:type="dxa"/>
            <w:shd w:val="clear" w:color="auto" w:fill="D9D9D9" w:themeFill="background1" w:themeFillShade="D9"/>
            <w:vAlign w:val="center"/>
          </w:tcPr>
          <w:p w:rsidR="0019061B" w:rsidRPr="00E90AAA" w:rsidRDefault="0019061B" w:rsidP="0019061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64,76</w:t>
            </w:r>
          </w:p>
        </w:tc>
        <w:tc>
          <w:tcPr>
            <w:tcW w:w="1134" w:type="dxa"/>
            <w:shd w:val="clear" w:color="auto" w:fill="D9D9D9" w:themeFill="background1" w:themeFillShade="D9"/>
            <w:vAlign w:val="center"/>
          </w:tcPr>
          <w:p w:rsidR="0019061B" w:rsidRPr="00E90AAA" w:rsidRDefault="0019061B" w:rsidP="0019061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75,3</w:t>
            </w:r>
            <w:r>
              <w:rPr>
                <w:rFonts w:ascii="Times New Roman" w:hAnsi="Times New Roman" w:cs="Times New Roman"/>
                <w:sz w:val="20"/>
                <w:szCs w:val="20"/>
              </w:rPr>
              <w:t>0</w:t>
            </w:r>
          </w:p>
        </w:tc>
        <w:tc>
          <w:tcPr>
            <w:tcW w:w="993" w:type="dxa"/>
            <w:shd w:val="clear" w:color="auto" w:fill="D9D9D9" w:themeFill="background1" w:themeFillShade="D9"/>
            <w:vAlign w:val="center"/>
          </w:tcPr>
          <w:p w:rsidR="0019061B" w:rsidRPr="0019061B" w:rsidRDefault="0019061B" w:rsidP="0019061B">
            <w:pPr>
              <w:spacing w:after="0" w:line="240" w:lineRule="auto"/>
              <w:ind w:left="-91" w:right="-108"/>
              <w:jc w:val="center"/>
              <w:rPr>
                <w:rFonts w:ascii="Times New Roman" w:hAnsi="Times New Roman" w:cs="Times New Roman"/>
                <w:sz w:val="20"/>
                <w:szCs w:val="20"/>
              </w:rPr>
            </w:pPr>
            <w:r w:rsidRPr="0019061B">
              <w:rPr>
                <w:rFonts w:ascii="Times New Roman" w:hAnsi="Times New Roman" w:cs="Times New Roman"/>
                <w:sz w:val="20"/>
                <w:szCs w:val="20"/>
              </w:rPr>
              <w:t>75,18</w:t>
            </w:r>
          </w:p>
        </w:tc>
        <w:tc>
          <w:tcPr>
            <w:tcW w:w="1275" w:type="dxa"/>
            <w:shd w:val="clear" w:color="auto" w:fill="D9D9D9" w:themeFill="background1" w:themeFillShade="D9"/>
            <w:vAlign w:val="center"/>
          </w:tcPr>
          <w:p w:rsidR="0019061B" w:rsidRPr="00E90AAA" w:rsidRDefault="0019061B" w:rsidP="0019061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79,7</w:t>
            </w:r>
            <w:r>
              <w:rPr>
                <w:rFonts w:ascii="Times New Roman" w:hAnsi="Times New Roman" w:cs="Times New Roman"/>
                <w:sz w:val="20"/>
                <w:szCs w:val="20"/>
              </w:rPr>
              <w:t>0</w:t>
            </w:r>
          </w:p>
        </w:tc>
        <w:tc>
          <w:tcPr>
            <w:tcW w:w="1134" w:type="dxa"/>
            <w:shd w:val="clear" w:color="auto" w:fill="D9D9D9" w:themeFill="background1" w:themeFillShade="D9"/>
            <w:vAlign w:val="center"/>
          </w:tcPr>
          <w:p w:rsidR="0019061B" w:rsidRPr="0019061B" w:rsidRDefault="0019061B" w:rsidP="0019061B">
            <w:pPr>
              <w:spacing w:after="0" w:line="240" w:lineRule="auto"/>
              <w:ind w:left="-91" w:right="-108"/>
              <w:jc w:val="center"/>
              <w:rPr>
                <w:rFonts w:ascii="Times New Roman" w:hAnsi="Times New Roman" w:cs="Times New Roman"/>
                <w:sz w:val="20"/>
                <w:szCs w:val="20"/>
              </w:rPr>
            </w:pPr>
            <w:r w:rsidRPr="0019061B">
              <w:rPr>
                <w:rFonts w:ascii="Times New Roman" w:hAnsi="Times New Roman" w:cs="Times New Roman"/>
                <w:sz w:val="20"/>
                <w:szCs w:val="20"/>
              </w:rPr>
              <w:t>80,72</w:t>
            </w:r>
          </w:p>
        </w:tc>
      </w:tr>
      <w:tr w:rsidR="0019061B" w:rsidRPr="00A53C13" w:rsidTr="00992DED">
        <w:trPr>
          <w:trHeight w:val="283"/>
        </w:trPr>
        <w:tc>
          <w:tcPr>
            <w:tcW w:w="2689" w:type="dxa"/>
            <w:shd w:val="clear" w:color="auto" w:fill="FFFFFF" w:themeFill="background1"/>
            <w:noWrap/>
            <w:vAlign w:val="center"/>
            <w:hideMark/>
          </w:tcPr>
          <w:p w:rsidR="0019061B" w:rsidRPr="00A53C13" w:rsidRDefault="0019061B" w:rsidP="0019061B">
            <w:pPr>
              <w:spacing w:after="0" w:line="240" w:lineRule="auto"/>
              <w:ind w:left="-91" w:right="-108"/>
              <w:rPr>
                <w:rFonts w:ascii="Times New Roman" w:hAnsi="Times New Roman" w:cs="Times New Roman"/>
                <w:sz w:val="20"/>
                <w:szCs w:val="20"/>
              </w:rPr>
            </w:pPr>
            <w:r w:rsidRPr="00A53C13">
              <w:rPr>
                <w:rFonts w:ascii="Times New Roman" w:hAnsi="Times New Roman" w:cs="Times New Roman"/>
                <w:sz w:val="20"/>
                <w:szCs w:val="20"/>
              </w:rPr>
              <w:t>Республика Карелия</w:t>
            </w:r>
          </w:p>
        </w:tc>
        <w:tc>
          <w:tcPr>
            <w:tcW w:w="1275" w:type="dxa"/>
            <w:shd w:val="clear" w:color="auto" w:fill="FFFFFF" w:themeFill="background1"/>
            <w:noWrap/>
            <w:vAlign w:val="center"/>
            <w:hideMark/>
          </w:tcPr>
          <w:p w:rsidR="0019061B" w:rsidRPr="00E90AAA" w:rsidRDefault="0019061B" w:rsidP="0019061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66,6</w:t>
            </w:r>
            <w:r>
              <w:rPr>
                <w:rFonts w:ascii="Times New Roman" w:hAnsi="Times New Roman" w:cs="Times New Roman"/>
                <w:sz w:val="20"/>
                <w:szCs w:val="20"/>
              </w:rPr>
              <w:t>0</w:t>
            </w:r>
          </w:p>
        </w:tc>
        <w:tc>
          <w:tcPr>
            <w:tcW w:w="1134" w:type="dxa"/>
            <w:shd w:val="clear" w:color="auto" w:fill="FFFFFF" w:themeFill="background1"/>
            <w:vAlign w:val="center"/>
          </w:tcPr>
          <w:p w:rsidR="0019061B" w:rsidRPr="00E90AAA" w:rsidRDefault="0019061B" w:rsidP="0019061B">
            <w:pPr>
              <w:spacing w:after="0" w:line="240" w:lineRule="auto"/>
              <w:ind w:left="-91" w:right="-108"/>
              <w:jc w:val="center"/>
              <w:rPr>
                <w:rFonts w:ascii="Times New Roman" w:hAnsi="Times New Roman" w:cs="Times New Roman"/>
                <w:sz w:val="20"/>
                <w:szCs w:val="20"/>
              </w:rPr>
            </w:pPr>
            <w:r>
              <w:rPr>
                <w:rFonts w:ascii="Times New Roman" w:hAnsi="Times New Roman" w:cs="Times New Roman"/>
                <w:sz w:val="20"/>
                <w:szCs w:val="20"/>
              </w:rPr>
              <w:t>65,93</w:t>
            </w:r>
          </w:p>
        </w:tc>
        <w:tc>
          <w:tcPr>
            <w:tcW w:w="1134" w:type="dxa"/>
            <w:shd w:val="clear" w:color="auto" w:fill="FFFFFF" w:themeFill="background1"/>
            <w:vAlign w:val="center"/>
          </w:tcPr>
          <w:p w:rsidR="0019061B" w:rsidRPr="00E90AAA" w:rsidRDefault="0019061B" w:rsidP="0019061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79,8</w:t>
            </w:r>
            <w:r>
              <w:rPr>
                <w:rFonts w:ascii="Times New Roman" w:hAnsi="Times New Roman" w:cs="Times New Roman"/>
                <w:sz w:val="20"/>
                <w:szCs w:val="20"/>
              </w:rPr>
              <w:t>0</w:t>
            </w:r>
          </w:p>
        </w:tc>
        <w:tc>
          <w:tcPr>
            <w:tcW w:w="993" w:type="dxa"/>
            <w:shd w:val="clear" w:color="auto" w:fill="FFFFFF" w:themeFill="background1"/>
            <w:vAlign w:val="center"/>
          </w:tcPr>
          <w:p w:rsidR="0019061B" w:rsidRPr="0019061B" w:rsidRDefault="0019061B" w:rsidP="0019061B">
            <w:pPr>
              <w:spacing w:after="0" w:line="240" w:lineRule="auto"/>
              <w:ind w:left="-91" w:right="-108"/>
              <w:jc w:val="center"/>
              <w:rPr>
                <w:rFonts w:ascii="Times New Roman" w:hAnsi="Times New Roman" w:cs="Times New Roman"/>
                <w:sz w:val="20"/>
                <w:szCs w:val="20"/>
              </w:rPr>
            </w:pPr>
            <w:r w:rsidRPr="0019061B">
              <w:rPr>
                <w:rFonts w:ascii="Times New Roman" w:hAnsi="Times New Roman" w:cs="Times New Roman"/>
                <w:sz w:val="20"/>
                <w:szCs w:val="20"/>
              </w:rPr>
              <w:t>79,14</w:t>
            </w:r>
          </w:p>
        </w:tc>
        <w:tc>
          <w:tcPr>
            <w:tcW w:w="1275" w:type="dxa"/>
            <w:shd w:val="clear" w:color="auto" w:fill="FFFFFF" w:themeFill="background1"/>
            <w:vAlign w:val="center"/>
          </w:tcPr>
          <w:p w:rsidR="0019061B" w:rsidRPr="00E90AAA" w:rsidRDefault="0019061B" w:rsidP="0019061B">
            <w:pPr>
              <w:spacing w:after="0" w:line="240" w:lineRule="auto"/>
              <w:ind w:left="-91" w:right="-108"/>
              <w:jc w:val="center"/>
              <w:rPr>
                <w:rFonts w:ascii="Times New Roman" w:hAnsi="Times New Roman" w:cs="Times New Roman"/>
                <w:sz w:val="20"/>
                <w:szCs w:val="20"/>
              </w:rPr>
            </w:pPr>
            <w:r w:rsidRPr="00E90AAA">
              <w:rPr>
                <w:rFonts w:ascii="Times New Roman" w:hAnsi="Times New Roman" w:cs="Times New Roman"/>
                <w:sz w:val="20"/>
                <w:szCs w:val="20"/>
              </w:rPr>
              <w:t>85,6</w:t>
            </w:r>
            <w:r>
              <w:rPr>
                <w:rFonts w:ascii="Times New Roman" w:hAnsi="Times New Roman" w:cs="Times New Roman"/>
                <w:sz w:val="20"/>
                <w:szCs w:val="20"/>
              </w:rPr>
              <w:t>0</w:t>
            </w:r>
          </w:p>
        </w:tc>
        <w:tc>
          <w:tcPr>
            <w:tcW w:w="1134" w:type="dxa"/>
            <w:shd w:val="clear" w:color="auto" w:fill="FFFFFF" w:themeFill="background1"/>
            <w:vAlign w:val="center"/>
          </w:tcPr>
          <w:p w:rsidR="0019061B" w:rsidRPr="0019061B" w:rsidRDefault="0019061B" w:rsidP="0019061B">
            <w:pPr>
              <w:spacing w:after="0" w:line="240" w:lineRule="auto"/>
              <w:ind w:left="-91" w:right="-108"/>
              <w:jc w:val="center"/>
              <w:rPr>
                <w:rFonts w:ascii="Times New Roman" w:hAnsi="Times New Roman" w:cs="Times New Roman"/>
                <w:sz w:val="20"/>
                <w:szCs w:val="20"/>
              </w:rPr>
            </w:pPr>
            <w:r w:rsidRPr="0019061B">
              <w:rPr>
                <w:rFonts w:ascii="Times New Roman" w:hAnsi="Times New Roman" w:cs="Times New Roman"/>
                <w:sz w:val="20"/>
                <w:szCs w:val="20"/>
              </w:rPr>
              <w:t>85,59</w:t>
            </w:r>
          </w:p>
        </w:tc>
      </w:tr>
    </w:tbl>
    <w:p w:rsidR="00E90AAA" w:rsidRPr="007E55EE" w:rsidRDefault="00E90AAA" w:rsidP="00E90AAA">
      <w:pPr>
        <w:pStyle w:val="a3"/>
        <w:jc w:val="right"/>
        <w:rPr>
          <w:rFonts w:ascii="Times New Roman" w:hAnsi="Times New Roman"/>
          <w:color w:val="2E74B5" w:themeColor="accent1" w:themeShade="BF"/>
          <w:sz w:val="24"/>
          <w:szCs w:val="24"/>
        </w:rPr>
      </w:pPr>
    </w:p>
    <w:p w:rsidR="00E83030" w:rsidRDefault="00E83030" w:rsidP="00E84455">
      <w:pPr>
        <w:pStyle w:val="3"/>
        <w:spacing w:before="0" w:beforeAutospacing="0" w:after="0" w:afterAutospacing="0" w:line="276" w:lineRule="auto"/>
        <w:rPr>
          <w:sz w:val="24"/>
          <w:szCs w:val="24"/>
        </w:rPr>
      </w:pPr>
      <w:bookmarkStart w:id="9" w:name="_Toc183419494"/>
      <w:r w:rsidRPr="00E84455">
        <w:rPr>
          <w:sz w:val="24"/>
          <w:szCs w:val="24"/>
        </w:rPr>
        <w:t>Средний первичный балл</w:t>
      </w:r>
      <w:bookmarkEnd w:id="9"/>
    </w:p>
    <w:p w:rsidR="00DA4DE2" w:rsidRDefault="00E83030" w:rsidP="0004629B">
      <w:pPr>
        <w:pStyle w:val="a3"/>
        <w:spacing w:line="276" w:lineRule="auto"/>
        <w:ind w:firstLine="567"/>
        <w:jc w:val="both"/>
        <w:rPr>
          <w:rFonts w:ascii="Times New Roman" w:hAnsi="Times New Roman"/>
          <w:sz w:val="24"/>
          <w:szCs w:val="24"/>
        </w:rPr>
      </w:pPr>
      <w:r w:rsidRPr="00A14B70">
        <w:rPr>
          <w:rFonts w:ascii="Times New Roman" w:hAnsi="Times New Roman"/>
          <w:sz w:val="24"/>
          <w:szCs w:val="24"/>
        </w:rPr>
        <w:t xml:space="preserve">Средний первичный балл </w:t>
      </w:r>
      <w:r w:rsidR="00A14B70">
        <w:rPr>
          <w:rFonts w:ascii="Times New Roman" w:hAnsi="Times New Roman"/>
          <w:sz w:val="24"/>
          <w:szCs w:val="24"/>
        </w:rPr>
        <w:t xml:space="preserve">в 2024 году </w:t>
      </w:r>
      <w:r w:rsidRPr="00A14B70">
        <w:rPr>
          <w:rFonts w:ascii="Times New Roman" w:hAnsi="Times New Roman"/>
          <w:sz w:val="24"/>
          <w:szCs w:val="24"/>
        </w:rPr>
        <w:t>по русскому языку – 25,</w:t>
      </w:r>
      <w:r w:rsidR="00A14B70">
        <w:rPr>
          <w:rFonts w:ascii="Times New Roman" w:hAnsi="Times New Roman"/>
          <w:sz w:val="24"/>
          <w:szCs w:val="24"/>
        </w:rPr>
        <w:t>68</w:t>
      </w:r>
      <w:r w:rsidRPr="00A14B70">
        <w:rPr>
          <w:rFonts w:ascii="Times New Roman" w:hAnsi="Times New Roman"/>
          <w:sz w:val="24"/>
          <w:szCs w:val="24"/>
        </w:rPr>
        <w:t>, максимально возможный первичный балл – 38</w:t>
      </w:r>
      <w:r w:rsidR="00DA4DE2">
        <w:rPr>
          <w:rFonts w:ascii="Times New Roman" w:hAnsi="Times New Roman"/>
          <w:sz w:val="24"/>
          <w:szCs w:val="24"/>
        </w:rPr>
        <w:t xml:space="preserve">. </w:t>
      </w:r>
      <w:r w:rsidRPr="00A14B70">
        <w:rPr>
          <w:rFonts w:ascii="Times New Roman" w:hAnsi="Times New Roman"/>
          <w:sz w:val="24"/>
          <w:szCs w:val="24"/>
        </w:rPr>
        <w:t xml:space="preserve"> </w:t>
      </w:r>
      <w:r w:rsidR="00DA4DE2">
        <w:rPr>
          <w:rFonts w:ascii="Times New Roman" w:hAnsi="Times New Roman"/>
          <w:sz w:val="24"/>
          <w:szCs w:val="24"/>
        </w:rPr>
        <w:t>Следовательно, с</w:t>
      </w:r>
      <w:r w:rsidRPr="00A14B70">
        <w:rPr>
          <w:rFonts w:ascii="Times New Roman" w:hAnsi="Times New Roman"/>
          <w:sz w:val="24"/>
          <w:szCs w:val="24"/>
        </w:rPr>
        <w:t xml:space="preserve">редний первичный </w:t>
      </w:r>
      <w:r w:rsidR="00DA4DE2">
        <w:rPr>
          <w:rFonts w:ascii="Times New Roman" w:hAnsi="Times New Roman"/>
          <w:sz w:val="24"/>
          <w:szCs w:val="24"/>
        </w:rPr>
        <w:t>составляет</w:t>
      </w:r>
      <w:r w:rsidRPr="00A14B70">
        <w:rPr>
          <w:rFonts w:ascii="Times New Roman" w:hAnsi="Times New Roman"/>
          <w:sz w:val="24"/>
          <w:szCs w:val="24"/>
        </w:rPr>
        <w:t xml:space="preserve"> </w:t>
      </w:r>
      <w:r w:rsidR="00A14B70">
        <w:rPr>
          <w:rFonts w:ascii="Times New Roman" w:hAnsi="Times New Roman"/>
          <w:sz w:val="24"/>
          <w:szCs w:val="24"/>
        </w:rPr>
        <w:t>67,58</w:t>
      </w:r>
      <w:r w:rsidRPr="00A14B70">
        <w:rPr>
          <w:rFonts w:ascii="Times New Roman" w:hAnsi="Times New Roman"/>
          <w:sz w:val="24"/>
          <w:szCs w:val="24"/>
        </w:rPr>
        <w:t>% от максимально возможного</w:t>
      </w:r>
      <w:r w:rsidR="00DA4DE2">
        <w:rPr>
          <w:rFonts w:ascii="Times New Roman" w:hAnsi="Times New Roman"/>
          <w:sz w:val="24"/>
          <w:szCs w:val="24"/>
        </w:rPr>
        <w:t xml:space="preserve">. </w:t>
      </w:r>
    </w:p>
    <w:p w:rsidR="00DA4DE2" w:rsidRDefault="00DA4DE2" w:rsidP="0004629B">
      <w:pPr>
        <w:pStyle w:val="a3"/>
        <w:spacing w:line="276" w:lineRule="auto"/>
        <w:ind w:firstLine="567"/>
        <w:jc w:val="both"/>
        <w:rPr>
          <w:rFonts w:ascii="Times New Roman" w:hAnsi="Times New Roman"/>
          <w:sz w:val="24"/>
          <w:szCs w:val="24"/>
        </w:rPr>
      </w:pPr>
      <w:r>
        <w:rPr>
          <w:rFonts w:ascii="Times New Roman" w:hAnsi="Times New Roman"/>
          <w:sz w:val="24"/>
          <w:szCs w:val="24"/>
        </w:rPr>
        <w:t>Средний первичный балл</w:t>
      </w:r>
      <w:r w:rsidR="00E83030" w:rsidRPr="00A14B70">
        <w:rPr>
          <w:rFonts w:ascii="Times New Roman" w:hAnsi="Times New Roman"/>
          <w:sz w:val="24"/>
          <w:szCs w:val="24"/>
        </w:rPr>
        <w:t xml:space="preserve"> по </w:t>
      </w:r>
      <w:r w:rsidR="00900F9C">
        <w:rPr>
          <w:rFonts w:ascii="Times New Roman" w:hAnsi="Times New Roman"/>
          <w:sz w:val="24"/>
          <w:szCs w:val="24"/>
        </w:rPr>
        <w:t>М</w:t>
      </w:r>
      <w:r w:rsidR="00E83030" w:rsidRPr="00A14B70">
        <w:rPr>
          <w:rFonts w:ascii="Times New Roman" w:hAnsi="Times New Roman"/>
          <w:sz w:val="24"/>
          <w:szCs w:val="24"/>
        </w:rPr>
        <w:t xml:space="preserve">атематике – </w:t>
      </w:r>
      <w:r>
        <w:rPr>
          <w:rFonts w:ascii="Times New Roman" w:hAnsi="Times New Roman"/>
          <w:sz w:val="24"/>
          <w:szCs w:val="24"/>
        </w:rPr>
        <w:t>12,66, максимально возможный - 20. Следовательно, ср</w:t>
      </w:r>
      <w:r w:rsidRPr="00A14B70">
        <w:rPr>
          <w:rFonts w:ascii="Times New Roman" w:hAnsi="Times New Roman"/>
          <w:sz w:val="24"/>
          <w:szCs w:val="24"/>
        </w:rPr>
        <w:t xml:space="preserve">едний первичный балл </w:t>
      </w:r>
      <w:r>
        <w:rPr>
          <w:rFonts w:ascii="Times New Roman" w:hAnsi="Times New Roman"/>
          <w:sz w:val="24"/>
          <w:szCs w:val="24"/>
        </w:rPr>
        <w:t>составляет</w:t>
      </w:r>
      <w:r w:rsidRPr="00A14B70">
        <w:rPr>
          <w:rFonts w:ascii="Times New Roman" w:hAnsi="Times New Roman"/>
          <w:sz w:val="24"/>
          <w:szCs w:val="24"/>
        </w:rPr>
        <w:t xml:space="preserve"> </w:t>
      </w:r>
      <w:r w:rsidR="00E83030" w:rsidRPr="00A14B70">
        <w:rPr>
          <w:rFonts w:ascii="Times New Roman" w:hAnsi="Times New Roman"/>
          <w:sz w:val="24"/>
          <w:szCs w:val="24"/>
        </w:rPr>
        <w:t>63,</w:t>
      </w:r>
      <w:r w:rsidR="00B46594">
        <w:rPr>
          <w:rFonts w:ascii="Times New Roman" w:hAnsi="Times New Roman"/>
          <w:sz w:val="24"/>
          <w:szCs w:val="24"/>
        </w:rPr>
        <w:t>2</w:t>
      </w:r>
      <w:r w:rsidR="00E83030" w:rsidRPr="00A14B70">
        <w:rPr>
          <w:rFonts w:ascii="Times New Roman" w:hAnsi="Times New Roman"/>
          <w:sz w:val="24"/>
          <w:szCs w:val="24"/>
        </w:rPr>
        <w:t>5%</w:t>
      </w:r>
      <w:r>
        <w:rPr>
          <w:rFonts w:ascii="Times New Roman" w:hAnsi="Times New Roman"/>
          <w:sz w:val="24"/>
          <w:szCs w:val="24"/>
        </w:rPr>
        <w:t xml:space="preserve"> </w:t>
      </w:r>
      <w:r w:rsidRPr="00A14B70">
        <w:rPr>
          <w:rFonts w:ascii="Times New Roman" w:hAnsi="Times New Roman"/>
          <w:sz w:val="24"/>
          <w:szCs w:val="24"/>
        </w:rPr>
        <w:t>от максимально возможного</w:t>
      </w:r>
      <w:r>
        <w:rPr>
          <w:rFonts w:ascii="Times New Roman" w:hAnsi="Times New Roman"/>
          <w:sz w:val="24"/>
          <w:szCs w:val="24"/>
        </w:rPr>
        <w:t>.</w:t>
      </w:r>
    </w:p>
    <w:p w:rsidR="00E83030" w:rsidRPr="00A14B70" w:rsidRDefault="00DA4DE2" w:rsidP="0004629B">
      <w:pPr>
        <w:pStyle w:val="a3"/>
        <w:spacing w:line="276" w:lineRule="auto"/>
        <w:ind w:firstLine="567"/>
        <w:jc w:val="both"/>
        <w:rPr>
          <w:rFonts w:ascii="Times New Roman" w:hAnsi="Times New Roman"/>
          <w:b/>
          <w:sz w:val="24"/>
          <w:szCs w:val="24"/>
        </w:rPr>
      </w:pPr>
      <w:r>
        <w:rPr>
          <w:rFonts w:ascii="Times New Roman" w:hAnsi="Times New Roman"/>
          <w:sz w:val="24"/>
          <w:szCs w:val="24"/>
        </w:rPr>
        <w:lastRenderedPageBreak/>
        <w:t>Средний первичный балл</w:t>
      </w:r>
      <w:r w:rsidRPr="00A14B70">
        <w:rPr>
          <w:rFonts w:ascii="Times New Roman" w:hAnsi="Times New Roman"/>
          <w:sz w:val="24"/>
          <w:szCs w:val="24"/>
        </w:rPr>
        <w:t xml:space="preserve"> по</w:t>
      </w:r>
      <w:r w:rsidR="00E83030" w:rsidRPr="00A14B70">
        <w:rPr>
          <w:rFonts w:ascii="Times New Roman" w:hAnsi="Times New Roman"/>
          <w:sz w:val="24"/>
          <w:szCs w:val="24"/>
        </w:rPr>
        <w:t xml:space="preserve"> </w:t>
      </w:r>
      <w:r w:rsidR="00900F9C">
        <w:rPr>
          <w:rFonts w:ascii="Times New Roman" w:hAnsi="Times New Roman"/>
          <w:sz w:val="24"/>
          <w:szCs w:val="24"/>
        </w:rPr>
        <w:t>предмету «О</w:t>
      </w:r>
      <w:r w:rsidR="00E83030" w:rsidRPr="00A14B70">
        <w:rPr>
          <w:rFonts w:ascii="Times New Roman" w:hAnsi="Times New Roman"/>
          <w:sz w:val="24"/>
          <w:szCs w:val="24"/>
        </w:rPr>
        <w:t>кружающ</w:t>
      </w:r>
      <w:r w:rsidR="00900F9C">
        <w:rPr>
          <w:rFonts w:ascii="Times New Roman" w:hAnsi="Times New Roman"/>
          <w:sz w:val="24"/>
          <w:szCs w:val="24"/>
        </w:rPr>
        <w:t>ий</w:t>
      </w:r>
      <w:r w:rsidR="00E83030" w:rsidRPr="00A14B70">
        <w:rPr>
          <w:rFonts w:ascii="Times New Roman" w:hAnsi="Times New Roman"/>
          <w:sz w:val="24"/>
          <w:szCs w:val="24"/>
        </w:rPr>
        <w:t xml:space="preserve"> мир</w:t>
      </w:r>
      <w:r w:rsidR="00900F9C">
        <w:rPr>
          <w:rFonts w:ascii="Times New Roman" w:hAnsi="Times New Roman"/>
          <w:sz w:val="24"/>
          <w:szCs w:val="24"/>
        </w:rPr>
        <w:t>»</w:t>
      </w:r>
      <w:r w:rsidR="006E1EC3">
        <w:rPr>
          <w:rFonts w:ascii="Times New Roman" w:hAnsi="Times New Roman"/>
          <w:sz w:val="24"/>
          <w:szCs w:val="24"/>
        </w:rPr>
        <w:t xml:space="preserve"> 22,88, максимально возможный – 32. </w:t>
      </w:r>
      <w:r w:rsidR="00E83030" w:rsidRPr="00A14B70">
        <w:rPr>
          <w:rFonts w:ascii="Times New Roman" w:hAnsi="Times New Roman"/>
          <w:sz w:val="24"/>
          <w:szCs w:val="24"/>
        </w:rPr>
        <w:t xml:space="preserve"> </w:t>
      </w:r>
      <w:r w:rsidR="006E1EC3">
        <w:rPr>
          <w:rFonts w:ascii="Times New Roman" w:hAnsi="Times New Roman"/>
          <w:sz w:val="24"/>
          <w:szCs w:val="24"/>
        </w:rPr>
        <w:t>Следовательно, ср</w:t>
      </w:r>
      <w:r w:rsidR="006E1EC3" w:rsidRPr="00A14B70">
        <w:rPr>
          <w:rFonts w:ascii="Times New Roman" w:hAnsi="Times New Roman"/>
          <w:sz w:val="24"/>
          <w:szCs w:val="24"/>
        </w:rPr>
        <w:t xml:space="preserve">едний первичный балл </w:t>
      </w:r>
      <w:r w:rsidR="006E1EC3">
        <w:rPr>
          <w:rFonts w:ascii="Times New Roman" w:hAnsi="Times New Roman"/>
          <w:sz w:val="24"/>
          <w:szCs w:val="24"/>
        </w:rPr>
        <w:t>составляет</w:t>
      </w:r>
      <w:r w:rsidR="00E83030" w:rsidRPr="00A14B70">
        <w:rPr>
          <w:rFonts w:ascii="Times New Roman" w:hAnsi="Times New Roman"/>
          <w:sz w:val="24"/>
          <w:szCs w:val="24"/>
        </w:rPr>
        <w:t xml:space="preserve"> 71,</w:t>
      </w:r>
      <w:r w:rsidR="00B46594">
        <w:rPr>
          <w:rFonts w:ascii="Times New Roman" w:hAnsi="Times New Roman"/>
          <w:sz w:val="24"/>
          <w:szCs w:val="24"/>
        </w:rPr>
        <w:t>47</w:t>
      </w:r>
      <w:r w:rsidR="00E83030" w:rsidRPr="00A14B70">
        <w:rPr>
          <w:rFonts w:ascii="Times New Roman" w:hAnsi="Times New Roman"/>
          <w:sz w:val="24"/>
          <w:szCs w:val="24"/>
        </w:rPr>
        <w:t>%</w:t>
      </w:r>
      <w:r w:rsidR="00B46594">
        <w:rPr>
          <w:rFonts w:ascii="Times New Roman" w:hAnsi="Times New Roman"/>
          <w:sz w:val="24"/>
          <w:szCs w:val="24"/>
        </w:rPr>
        <w:t xml:space="preserve"> (Таблица </w:t>
      </w:r>
      <w:r w:rsidR="001450EF">
        <w:rPr>
          <w:rFonts w:ascii="Times New Roman" w:hAnsi="Times New Roman"/>
          <w:sz w:val="24"/>
          <w:szCs w:val="24"/>
        </w:rPr>
        <w:t>11</w:t>
      </w:r>
      <w:r w:rsidR="00B46594">
        <w:rPr>
          <w:rFonts w:ascii="Times New Roman" w:hAnsi="Times New Roman"/>
          <w:sz w:val="24"/>
          <w:szCs w:val="24"/>
        </w:rPr>
        <w:t>)</w:t>
      </w:r>
      <w:r w:rsidR="00E83030" w:rsidRPr="00A14B70">
        <w:rPr>
          <w:rFonts w:ascii="Times New Roman" w:hAnsi="Times New Roman"/>
          <w:sz w:val="24"/>
          <w:szCs w:val="24"/>
        </w:rPr>
        <w:t>.</w:t>
      </w:r>
    </w:p>
    <w:p w:rsidR="00E83030" w:rsidRPr="007E55EE" w:rsidRDefault="00E83030" w:rsidP="00E83030">
      <w:pPr>
        <w:pStyle w:val="a3"/>
        <w:rPr>
          <w:rFonts w:ascii="Times New Roman" w:hAnsi="Times New Roman"/>
          <w:color w:val="2E74B5" w:themeColor="accent1" w:themeShade="BF"/>
        </w:rPr>
      </w:pPr>
    </w:p>
    <w:p w:rsidR="00E83030" w:rsidRPr="000D6CE4" w:rsidRDefault="00E83030" w:rsidP="004A6142">
      <w:pPr>
        <w:spacing w:after="0" w:line="240" w:lineRule="auto"/>
        <w:jc w:val="center"/>
        <w:rPr>
          <w:rFonts w:ascii="Times New Roman" w:hAnsi="Times New Roman"/>
          <w:b/>
        </w:rPr>
      </w:pPr>
      <w:r w:rsidRPr="000D6CE4">
        <w:rPr>
          <w:rFonts w:ascii="Times New Roman" w:hAnsi="Times New Roman"/>
          <w:b/>
        </w:rPr>
        <w:t>Средний балл по результатам ВПР в 2023 и 2024 годах на уровне начального общего образования</w:t>
      </w:r>
    </w:p>
    <w:p w:rsidR="00E83030" w:rsidRPr="00B46594" w:rsidRDefault="00E83030" w:rsidP="006E1EC3">
      <w:pPr>
        <w:spacing w:after="0" w:line="240" w:lineRule="auto"/>
        <w:jc w:val="right"/>
        <w:rPr>
          <w:rFonts w:ascii="Times New Roman" w:hAnsi="Times New Roman" w:cs="Times New Roman"/>
        </w:rPr>
      </w:pPr>
      <w:r w:rsidRPr="00B46594">
        <w:rPr>
          <w:rFonts w:ascii="Times New Roman" w:hAnsi="Times New Roman" w:cs="Times New Roman"/>
          <w:sz w:val="20"/>
          <w:szCs w:val="20"/>
        </w:rPr>
        <w:t xml:space="preserve">Таблица </w:t>
      </w:r>
      <w:r w:rsidR="001450EF">
        <w:rPr>
          <w:rFonts w:ascii="Times New Roman" w:hAnsi="Times New Roman" w:cs="Times New Roman"/>
          <w:sz w:val="20"/>
          <w:szCs w:val="20"/>
        </w:rPr>
        <w:t>11</w:t>
      </w:r>
    </w:p>
    <w:tbl>
      <w:tblPr>
        <w:tblW w:w="9816" w:type="dxa"/>
        <w:jc w:val="center"/>
        <w:tblLook w:val="04A0" w:firstRow="1" w:lastRow="0" w:firstColumn="1" w:lastColumn="0" w:noHBand="0" w:noVBand="1"/>
      </w:tblPr>
      <w:tblGrid>
        <w:gridCol w:w="1980"/>
        <w:gridCol w:w="1414"/>
        <w:gridCol w:w="1275"/>
        <w:gridCol w:w="2130"/>
        <w:gridCol w:w="1596"/>
        <w:gridCol w:w="1421"/>
      </w:tblGrid>
      <w:tr w:rsidR="00E83030" w:rsidRPr="007E55EE" w:rsidTr="00776C4A">
        <w:trPr>
          <w:trHeight w:val="283"/>
          <w:jc w:val="center"/>
        </w:trPr>
        <w:tc>
          <w:tcPr>
            <w:tcW w:w="1980" w:type="dxa"/>
            <w:vMerge w:val="restart"/>
            <w:tcBorders>
              <w:top w:val="single" w:sz="4" w:space="0" w:color="auto"/>
              <w:left w:val="single" w:sz="4" w:space="0" w:color="auto"/>
              <w:right w:val="single" w:sz="4" w:space="0" w:color="auto"/>
            </w:tcBorders>
            <w:vAlign w:val="center"/>
          </w:tcPr>
          <w:p w:rsidR="00E83030" w:rsidRPr="00E83030" w:rsidRDefault="00E83030" w:rsidP="00E83030">
            <w:pPr>
              <w:spacing w:after="0" w:line="240" w:lineRule="auto"/>
              <w:jc w:val="center"/>
              <w:rPr>
                <w:rFonts w:ascii="Times New Roman" w:hAnsi="Times New Roman" w:cs="Times New Roman"/>
                <w:b/>
                <w:sz w:val="20"/>
                <w:szCs w:val="20"/>
              </w:rPr>
            </w:pPr>
            <w:r w:rsidRPr="00E83030">
              <w:rPr>
                <w:rFonts w:ascii="Times New Roman" w:hAnsi="Times New Roman" w:cs="Times New Roman"/>
                <w:b/>
                <w:sz w:val="20"/>
                <w:szCs w:val="20"/>
              </w:rPr>
              <w:t>Предмет</w:t>
            </w:r>
          </w:p>
        </w:tc>
        <w:tc>
          <w:tcPr>
            <w:tcW w:w="2689" w:type="dxa"/>
            <w:gridSpan w:val="2"/>
            <w:tcBorders>
              <w:top w:val="single" w:sz="4" w:space="0" w:color="auto"/>
              <w:left w:val="nil"/>
              <w:bottom w:val="single" w:sz="4" w:space="0" w:color="auto"/>
              <w:right w:val="single" w:sz="4" w:space="0" w:color="auto"/>
            </w:tcBorders>
            <w:shd w:val="clear" w:color="auto" w:fill="auto"/>
            <w:vAlign w:val="center"/>
            <w:hideMark/>
          </w:tcPr>
          <w:p w:rsidR="00E83030" w:rsidRPr="00E83030" w:rsidRDefault="00E83030" w:rsidP="00776C4A">
            <w:pPr>
              <w:spacing w:after="0" w:line="240" w:lineRule="auto"/>
              <w:jc w:val="center"/>
              <w:rPr>
                <w:rFonts w:ascii="Times New Roman" w:hAnsi="Times New Roman" w:cs="Times New Roman"/>
                <w:b/>
                <w:sz w:val="20"/>
                <w:szCs w:val="20"/>
              </w:rPr>
            </w:pPr>
            <w:r w:rsidRPr="00E83030">
              <w:rPr>
                <w:rFonts w:ascii="Times New Roman" w:hAnsi="Times New Roman" w:cs="Times New Roman"/>
                <w:b/>
                <w:sz w:val="20"/>
                <w:szCs w:val="20"/>
              </w:rPr>
              <w:t>Кол</w:t>
            </w:r>
            <w:r w:rsidR="00776C4A">
              <w:rPr>
                <w:rFonts w:ascii="Times New Roman" w:hAnsi="Times New Roman" w:cs="Times New Roman"/>
                <w:b/>
                <w:sz w:val="20"/>
                <w:szCs w:val="20"/>
              </w:rPr>
              <w:t>ичест</w:t>
            </w:r>
            <w:r w:rsidRPr="00E83030">
              <w:rPr>
                <w:rFonts w:ascii="Times New Roman" w:hAnsi="Times New Roman" w:cs="Times New Roman"/>
                <w:b/>
                <w:sz w:val="20"/>
                <w:szCs w:val="20"/>
              </w:rPr>
              <w:t>во участников</w:t>
            </w:r>
          </w:p>
        </w:tc>
        <w:tc>
          <w:tcPr>
            <w:tcW w:w="2130" w:type="dxa"/>
            <w:vMerge w:val="restart"/>
            <w:tcBorders>
              <w:top w:val="single" w:sz="4" w:space="0" w:color="auto"/>
              <w:left w:val="single" w:sz="4" w:space="0" w:color="auto"/>
              <w:right w:val="single" w:sz="4" w:space="0" w:color="auto"/>
            </w:tcBorders>
            <w:shd w:val="clear" w:color="auto" w:fill="auto"/>
            <w:vAlign w:val="center"/>
            <w:hideMark/>
          </w:tcPr>
          <w:p w:rsidR="00E83030" w:rsidRPr="00E83030" w:rsidRDefault="00E83030" w:rsidP="00E83030">
            <w:pPr>
              <w:spacing w:after="0" w:line="240" w:lineRule="auto"/>
              <w:jc w:val="center"/>
              <w:rPr>
                <w:rFonts w:ascii="Times New Roman" w:hAnsi="Times New Roman" w:cs="Times New Roman"/>
                <w:b/>
                <w:sz w:val="20"/>
                <w:szCs w:val="20"/>
              </w:rPr>
            </w:pPr>
            <w:r w:rsidRPr="00E83030">
              <w:rPr>
                <w:rFonts w:ascii="Times New Roman" w:hAnsi="Times New Roman" w:cs="Times New Roman"/>
                <w:b/>
                <w:sz w:val="20"/>
                <w:szCs w:val="20"/>
              </w:rPr>
              <w:t>Максимальный первичный балл</w:t>
            </w:r>
          </w:p>
        </w:tc>
        <w:tc>
          <w:tcPr>
            <w:tcW w:w="3017" w:type="dxa"/>
            <w:gridSpan w:val="2"/>
            <w:tcBorders>
              <w:top w:val="single" w:sz="4" w:space="0" w:color="auto"/>
              <w:left w:val="nil"/>
              <w:bottom w:val="single" w:sz="4" w:space="0" w:color="auto"/>
              <w:right w:val="single" w:sz="4" w:space="0" w:color="auto"/>
            </w:tcBorders>
          </w:tcPr>
          <w:p w:rsidR="00E83030" w:rsidRPr="00E83030" w:rsidRDefault="00E83030" w:rsidP="00E83030">
            <w:pPr>
              <w:spacing w:after="0" w:line="240" w:lineRule="auto"/>
              <w:jc w:val="center"/>
              <w:rPr>
                <w:rFonts w:ascii="Times New Roman" w:hAnsi="Times New Roman" w:cs="Times New Roman"/>
                <w:b/>
                <w:sz w:val="20"/>
                <w:szCs w:val="20"/>
              </w:rPr>
            </w:pPr>
            <w:r w:rsidRPr="00E83030">
              <w:rPr>
                <w:rFonts w:ascii="Times New Roman" w:hAnsi="Times New Roman" w:cs="Times New Roman"/>
                <w:b/>
                <w:sz w:val="20"/>
                <w:szCs w:val="20"/>
              </w:rPr>
              <w:t>Средний первичный балл</w:t>
            </w:r>
          </w:p>
        </w:tc>
      </w:tr>
      <w:tr w:rsidR="00E83030" w:rsidRPr="007E55EE" w:rsidTr="00776C4A">
        <w:trPr>
          <w:trHeight w:val="283"/>
          <w:jc w:val="center"/>
        </w:trPr>
        <w:tc>
          <w:tcPr>
            <w:tcW w:w="1980" w:type="dxa"/>
            <w:vMerge/>
            <w:tcBorders>
              <w:left w:val="single" w:sz="4" w:space="0" w:color="auto"/>
              <w:bottom w:val="single" w:sz="4" w:space="0" w:color="auto"/>
              <w:right w:val="single" w:sz="4" w:space="0" w:color="auto"/>
            </w:tcBorders>
            <w:vAlign w:val="center"/>
          </w:tcPr>
          <w:p w:rsidR="00E83030" w:rsidRPr="00E83030" w:rsidRDefault="00E83030" w:rsidP="00E83030">
            <w:pPr>
              <w:spacing w:after="0" w:line="240" w:lineRule="auto"/>
              <w:jc w:val="center"/>
              <w:rPr>
                <w:rFonts w:ascii="Times New Roman" w:hAnsi="Times New Roman" w:cs="Times New Roman"/>
                <w:b/>
                <w:sz w:val="20"/>
                <w:szCs w:val="20"/>
              </w:rPr>
            </w:pPr>
          </w:p>
        </w:tc>
        <w:tc>
          <w:tcPr>
            <w:tcW w:w="1414" w:type="dxa"/>
            <w:tcBorders>
              <w:top w:val="single" w:sz="4" w:space="0" w:color="auto"/>
              <w:left w:val="nil"/>
              <w:bottom w:val="single" w:sz="4" w:space="0" w:color="auto"/>
              <w:right w:val="single" w:sz="4" w:space="0" w:color="auto"/>
            </w:tcBorders>
            <w:shd w:val="clear" w:color="auto" w:fill="auto"/>
            <w:vAlign w:val="center"/>
          </w:tcPr>
          <w:p w:rsidR="00E83030" w:rsidRPr="00776C4A" w:rsidRDefault="00E83030" w:rsidP="00E83030">
            <w:pPr>
              <w:spacing w:after="0" w:line="240" w:lineRule="auto"/>
              <w:jc w:val="center"/>
              <w:rPr>
                <w:rFonts w:ascii="Times New Roman" w:hAnsi="Times New Roman" w:cs="Times New Roman"/>
                <w:b/>
                <w:sz w:val="20"/>
                <w:szCs w:val="20"/>
              </w:rPr>
            </w:pPr>
            <w:r w:rsidRPr="00776C4A">
              <w:rPr>
                <w:rFonts w:ascii="Times New Roman" w:hAnsi="Times New Roman" w:cs="Times New Roman"/>
                <w:b/>
                <w:sz w:val="20"/>
                <w:szCs w:val="20"/>
              </w:rPr>
              <w:t>2023</w:t>
            </w:r>
          </w:p>
        </w:tc>
        <w:tc>
          <w:tcPr>
            <w:tcW w:w="1275" w:type="dxa"/>
            <w:tcBorders>
              <w:top w:val="single" w:sz="4" w:space="0" w:color="auto"/>
              <w:left w:val="single" w:sz="4" w:space="0" w:color="auto"/>
              <w:bottom w:val="single" w:sz="4" w:space="0" w:color="auto"/>
              <w:right w:val="single" w:sz="4" w:space="0" w:color="auto"/>
            </w:tcBorders>
            <w:vAlign w:val="center"/>
          </w:tcPr>
          <w:p w:rsidR="00E83030" w:rsidRPr="00776C4A" w:rsidRDefault="00E83030" w:rsidP="00E83030">
            <w:pPr>
              <w:spacing w:after="0" w:line="240" w:lineRule="auto"/>
              <w:jc w:val="center"/>
              <w:rPr>
                <w:rFonts w:ascii="Times New Roman" w:hAnsi="Times New Roman" w:cs="Times New Roman"/>
                <w:b/>
                <w:sz w:val="20"/>
                <w:szCs w:val="20"/>
              </w:rPr>
            </w:pPr>
            <w:r w:rsidRPr="00776C4A">
              <w:rPr>
                <w:rFonts w:ascii="Times New Roman" w:hAnsi="Times New Roman" w:cs="Times New Roman"/>
                <w:b/>
                <w:sz w:val="20"/>
                <w:szCs w:val="20"/>
              </w:rPr>
              <w:t>2024</w:t>
            </w:r>
          </w:p>
        </w:tc>
        <w:tc>
          <w:tcPr>
            <w:tcW w:w="2130" w:type="dxa"/>
            <w:vMerge/>
            <w:tcBorders>
              <w:left w:val="single" w:sz="4" w:space="0" w:color="auto"/>
              <w:bottom w:val="single" w:sz="4" w:space="0" w:color="auto"/>
              <w:right w:val="single" w:sz="4" w:space="0" w:color="auto"/>
            </w:tcBorders>
            <w:shd w:val="clear" w:color="auto" w:fill="auto"/>
            <w:vAlign w:val="center"/>
          </w:tcPr>
          <w:p w:rsidR="00E83030" w:rsidRPr="00776C4A" w:rsidRDefault="00E83030" w:rsidP="00E83030">
            <w:pPr>
              <w:spacing w:after="0" w:line="240" w:lineRule="auto"/>
              <w:jc w:val="center"/>
              <w:rPr>
                <w:rFonts w:ascii="Times New Roman" w:hAnsi="Times New Roman" w:cs="Times New Roman"/>
                <w:b/>
                <w:sz w:val="20"/>
                <w:szCs w:val="20"/>
              </w:rPr>
            </w:pPr>
          </w:p>
        </w:tc>
        <w:tc>
          <w:tcPr>
            <w:tcW w:w="1596" w:type="dxa"/>
            <w:tcBorders>
              <w:top w:val="single" w:sz="4" w:space="0" w:color="auto"/>
              <w:left w:val="nil"/>
              <w:bottom w:val="single" w:sz="4" w:space="0" w:color="auto"/>
              <w:right w:val="single" w:sz="4" w:space="0" w:color="auto"/>
            </w:tcBorders>
            <w:vAlign w:val="center"/>
          </w:tcPr>
          <w:p w:rsidR="00E83030" w:rsidRPr="00776C4A" w:rsidRDefault="00E83030" w:rsidP="00A14B70">
            <w:pPr>
              <w:spacing w:after="0" w:line="240" w:lineRule="auto"/>
              <w:jc w:val="center"/>
              <w:rPr>
                <w:rFonts w:ascii="Times New Roman" w:hAnsi="Times New Roman" w:cs="Times New Roman"/>
                <w:b/>
                <w:sz w:val="20"/>
                <w:szCs w:val="20"/>
              </w:rPr>
            </w:pPr>
            <w:r w:rsidRPr="00776C4A">
              <w:rPr>
                <w:rFonts w:ascii="Times New Roman" w:hAnsi="Times New Roman" w:cs="Times New Roman"/>
                <w:b/>
                <w:sz w:val="20"/>
                <w:szCs w:val="20"/>
              </w:rPr>
              <w:t>2023</w:t>
            </w:r>
          </w:p>
        </w:tc>
        <w:tc>
          <w:tcPr>
            <w:tcW w:w="1421" w:type="dxa"/>
            <w:tcBorders>
              <w:top w:val="single" w:sz="4" w:space="0" w:color="auto"/>
              <w:left w:val="single" w:sz="4" w:space="0" w:color="auto"/>
              <w:bottom w:val="single" w:sz="4" w:space="0" w:color="auto"/>
              <w:right w:val="single" w:sz="4" w:space="0" w:color="auto"/>
            </w:tcBorders>
            <w:shd w:val="clear" w:color="auto" w:fill="auto"/>
            <w:vAlign w:val="center"/>
          </w:tcPr>
          <w:p w:rsidR="00E83030" w:rsidRPr="00776C4A" w:rsidRDefault="00E83030" w:rsidP="00A14B70">
            <w:pPr>
              <w:spacing w:after="0" w:line="240" w:lineRule="auto"/>
              <w:jc w:val="center"/>
              <w:rPr>
                <w:rFonts w:ascii="Times New Roman" w:hAnsi="Times New Roman" w:cs="Times New Roman"/>
                <w:b/>
                <w:sz w:val="20"/>
                <w:szCs w:val="20"/>
              </w:rPr>
            </w:pPr>
            <w:r w:rsidRPr="00776C4A">
              <w:rPr>
                <w:rFonts w:ascii="Times New Roman" w:hAnsi="Times New Roman" w:cs="Times New Roman"/>
                <w:b/>
                <w:sz w:val="20"/>
                <w:szCs w:val="20"/>
              </w:rPr>
              <w:t>2024</w:t>
            </w:r>
          </w:p>
        </w:tc>
      </w:tr>
      <w:tr w:rsidR="00E83030" w:rsidRPr="007E55EE" w:rsidTr="00776C4A">
        <w:trPr>
          <w:trHeight w:val="283"/>
          <w:jc w:val="center"/>
        </w:trPr>
        <w:tc>
          <w:tcPr>
            <w:tcW w:w="1980" w:type="dxa"/>
            <w:tcBorders>
              <w:top w:val="nil"/>
              <w:left w:val="single" w:sz="4" w:space="0" w:color="auto"/>
              <w:bottom w:val="single" w:sz="4" w:space="0" w:color="auto"/>
              <w:right w:val="single" w:sz="4" w:space="0" w:color="auto"/>
            </w:tcBorders>
            <w:vAlign w:val="center"/>
          </w:tcPr>
          <w:p w:rsidR="00E83030" w:rsidRPr="00E83030" w:rsidRDefault="00E83030" w:rsidP="007F6896">
            <w:pPr>
              <w:spacing w:after="0" w:line="240" w:lineRule="auto"/>
              <w:ind w:left="-91" w:right="-108"/>
              <w:rPr>
                <w:rFonts w:ascii="Times New Roman" w:hAnsi="Times New Roman" w:cs="Times New Roman"/>
                <w:sz w:val="20"/>
                <w:szCs w:val="20"/>
              </w:rPr>
            </w:pPr>
            <w:r w:rsidRPr="00E83030">
              <w:rPr>
                <w:rFonts w:ascii="Times New Roman" w:hAnsi="Times New Roman" w:cs="Times New Roman"/>
                <w:sz w:val="20"/>
                <w:szCs w:val="20"/>
              </w:rPr>
              <w:t>Русский язык</w:t>
            </w:r>
          </w:p>
        </w:tc>
        <w:tc>
          <w:tcPr>
            <w:tcW w:w="1414" w:type="dxa"/>
            <w:tcBorders>
              <w:top w:val="nil"/>
              <w:left w:val="nil"/>
              <w:bottom w:val="single" w:sz="4" w:space="0" w:color="auto"/>
              <w:right w:val="single" w:sz="4" w:space="0" w:color="auto"/>
            </w:tcBorders>
            <w:shd w:val="clear" w:color="auto" w:fill="auto"/>
            <w:noWrap/>
            <w:vAlign w:val="center"/>
            <w:hideMark/>
          </w:tcPr>
          <w:p w:rsidR="00E83030" w:rsidRPr="00E83030" w:rsidRDefault="00E83030" w:rsidP="00A14B70">
            <w:pPr>
              <w:spacing w:after="0" w:line="240" w:lineRule="auto"/>
              <w:ind w:left="-91" w:right="-108"/>
              <w:jc w:val="center"/>
              <w:rPr>
                <w:rFonts w:ascii="Times New Roman" w:hAnsi="Times New Roman" w:cs="Times New Roman"/>
                <w:sz w:val="20"/>
                <w:szCs w:val="20"/>
              </w:rPr>
            </w:pPr>
            <w:r w:rsidRPr="00E83030">
              <w:rPr>
                <w:rFonts w:ascii="Times New Roman" w:hAnsi="Times New Roman" w:cs="Times New Roman"/>
                <w:sz w:val="20"/>
                <w:szCs w:val="20"/>
              </w:rPr>
              <w:t>6332</w:t>
            </w:r>
          </w:p>
        </w:tc>
        <w:tc>
          <w:tcPr>
            <w:tcW w:w="1275" w:type="dxa"/>
            <w:tcBorders>
              <w:top w:val="nil"/>
              <w:left w:val="single" w:sz="4" w:space="0" w:color="auto"/>
              <w:bottom w:val="single" w:sz="4" w:space="0" w:color="auto"/>
              <w:right w:val="single" w:sz="4" w:space="0" w:color="auto"/>
            </w:tcBorders>
            <w:vAlign w:val="center"/>
          </w:tcPr>
          <w:p w:rsidR="00E83030" w:rsidRPr="00785F50" w:rsidRDefault="00E83030" w:rsidP="00A14B70">
            <w:pPr>
              <w:spacing w:after="0" w:line="240" w:lineRule="auto"/>
              <w:ind w:left="-91" w:right="-108"/>
              <w:jc w:val="center"/>
              <w:rPr>
                <w:rFonts w:ascii="Times New Roman" w:hAnsi="Times New Roman" w:cs="Times New Roman"/>
                <w:sz w:val="20"/>
                <w:szCs w:val="20"/>
              </w:rPr>
            </w:pPr>
            <w:r w:rsidRPr="00785F50">
              <w:rPr>
                <w:rFonts w:ascii="Times New Roman" w:hAnsi="Times New Roman" w:cs="Times New Roman"/>
                <w:sz w:val="20"/>
                <w:szCs w:val="20"/>
              </w:rPr>
              <w:t>6146</w:t>
            </w:r>
          </w:p>
        </w:tc>
        <w:tc>
          <w:tcPr>
            <w:tcW w:w="2130" w:type="dxa"/>
            <w:tcBorders>
              <w:top w:val="nil"/>
              <w:left w:val="single" w:sz="4" w:space="0" w:color="auto"/>
              <w:bottom w:val="single" w:sz="4" w:space="0" w:color="auto"/>
              <w:right w:val="single" w:sz="4" w:space="0" w:color="auto"/>
            </w:tcBorders>
            <w:shd w:val="clear" w:color="auto" w:fill="auto"/>
            <w:noWrap/>
            <w:vAlign w:val="center"/>
            <w:hideMark/>
          </w:tcPr>
          <w:p w:rsidR="00E83030" w:rsidRPr="00785F50" w:rsidRDefault="00E83030" w:rsidP="00A14B70">
            <w:pPr>
              <w:spacing w:after="0" w:line="240" w:lineRule="auto"/>
              <w:ind w:left="-91" w:right="-108"/>
              <w:jc w:val="center"/>
              <w:rPr>
                <w:rFonts w:ascii="Times New Roman" w:hAnsi="Times New Roman" w:cs="Times New Roman"/>
                <w:sz w:val="20"/>
                <w:szCs w:val="20"/>
              </w:rPr>
            </w:pPr>
            <w:r w:rsidRPr="00785F50">
              <w:rPr>
                <w:rFonts w:ascii="Times New Roman" w:hAnsi="Times New Roman" w:cs="Times New Roman"/>
                <w:sz w:val="20"/>
                <w:szCs w:val="20"/>
              </w:rPr>
              <w:t>38</w:t>
            </w:r>
          </w:p>
        </w:tc>
        <w:tc>
          <w:tcPr>
            <w:tcW w:w="1596" w:type="dxa"/>
            <w:tcBorders>
              <w:top w:val="single" w:sz="4" w:space="0" w:color="auto"/>
              <w:left w:val="nil"/>
              <w:bottom w:val="single" w:sz="4" w:space="0" w:color="auto"/>
              <w:right w:val="single" w:sz="4" w:space="0" w:color="auto"/>
            </w:tcBorders>
            <w:vAlign w:val="center"/>
          </w:tcPr>
          <w:p w:rsidR="00E83030" w:rsidRPr="00A14B70" w:rsidRDefault="00E83030" w:rsidP="00A14B70">
            <w:pPr>
              <w:spacing w:after="0" w:line="240" w:lineRule="auto"/>
              <w:ind w:left="-91" w:right="-108"/>
              <w:jc w:val="center"/>
              <w:rPr>
                <w:rFonts w:ascii="Times New Roman" w:hAnsi="Times New Roman" w:cs="Times New Roman"/>
                <w:sz w:val="20"/>
                <w:szCs w:val="20"/>
              </w:rPr>
            </w:pPr>
            <w:r w:rsidRPr="00A14B70">
              <w:rPr>
                <w:rFonts w:ascii="Times New Roman" w:hAnsi="Times New Roman" w:cs="Times New Roman"/>
                <w:sz w:val="20"/>
                <w:szCs w:val="20"/>
              </w:rPr>
              <w:t>25,9</w:t>
            </w:r>
            <w:r w:rsidR="001E4808" w:rsidRPr="00A14B70">
              <w:rPr>
                <w:rFonts w:ascii="Times New Roman" w:hAnsi="Times New Roman" w:cs="Times New Roman"/>
                <w:sz w:val="20"/>
                <w:szCs w:val="20"/>
              </w:rPr>
              <w:t>0</w:t>
            </w:r>
          </w:p>
        </w:tc>
        <w:tc>
          <w:tcPr>
            <w:tcW w:w="1421" w:type="dxa"/>
            <w:tcBorders>
              <w:top w:val="nil"/>
              <w:left w:val="single" w:sz="4" w:space="0" w:color="auto"/>
              <w:bottom w:val="single" w:sz="4" w:space="0" w:color="auto"/>
              <w:right w:val="single" w:sz="4" w:space="0" w:color="auto"/>
            </w:tcBorders>
            <w:shd w:val="clear" w:color="auto" w:fill="auto"/>
            <w:noWrap/>
            <w:vAlign w:val="center"/>
          </w:tcPr>
          <w:p w:rsidR="00E83030" w:rsidRPr="00A14B70" w:rsidRDefault="001E4808" w:rsidP="00A14B70">
            <w:pPr>
              <w:spacing w:after="0" w:line="240" w:lineRule="auto"/>
              <w:ind w:left="-91" w:right="-108"/>
              <w:jc w:val="center"/>
              <w:rPr>
                <w:rFonts w:ascii="Times New Roman" w:hAnsi="Times New Roman" w:cs="Times New Roman"/>
                <w:sz w:val="20"/>
                <w:szCs w:val="20"/>
              </w:rPr>
            </w:pPr>
            <w:r w:rsidRPr="00A14B70">
              <w:rPr>
                <w:rFonts w:ascii="Times New Roman" w:hAnsi="Times New Roman" w:cs="Times New Roman"/>
                <w:sz w:val="20"/>
                <w:szCs w:val="20"/>
              </w:rPr>
              <w:t>25,68</w:t>
            </w:r>
          </w:p>
        </w:tc>
      </w:tr>
      <w:tr w:rsidR="00E83030" w:rsidRPr="007E55EE" w:rsidTr="00776C4A">
        <w:trPr>
          <w:trHeight w:val="283"/>
          <w:jc w:val="center"/>
        </w:trPr>
        <w:tc>
          <w:tcPr>
            <w:tcW w:w="1980" w:type="dxa"/>
            <w:tcBorders>
              <w:top w:val="nil"/>
              <w:left w:val="single" w:sz="4" w:space="0" w:color="auto"/>
              <w:bottom w:val="single" w:sz="4" w:space="0" w:color="auto"/>
              <w:right w:val="single" w:sz="4" w:space="0" w:color="auto"/>
            </w:tcBorders>
            <w:vAlign w:val="center"/>
          </w:tcPr>
          <w:p w:rsidR="00E83030" w:rsidRPr="00E83030" w:rsidRDefault="00E83030" w:rsidP="007F6896">
            <w:pPr>
              <w:spacing w:after="0" w:line="240" w:lineRule="auto"/>
              <w:ind w:left="-91" w:right="-108"/>
              <w:rPr>
                <w:rFonts w:ascii="Times New Roman" w:hAnsi="Times New Roman" w:cs="Times New Roman"/>
                <w:sz w:val="20"/>
                <w:szCs w:val="20"/>
              </w:rPr>
            </w:pPr>
            <w:r w:rsidRPr="00E83030">
              <w:rPr>
                <w:rFonts w:ascii="Times New Roman" w:hAnsi="Times New Roman" w:cs="Times New Roman"/>
                <w:sz w:val="20"/>
                <w:szCs w:val="20"/>
              </w:rPr>
              <w:t>Математика</w:t>
            </w:r>
          </w:p>
        </w:tc>
        <w:tc>
          <w:tcPr>
            <w:tcW w:w="1414" w:type="dxa"/>
            <w:tcBorders>
              <w:top w:val="nil"/>
              <w:left w:val="nil"/>
              <w:bottom w:val="single" w:sz="4" w:space="0" w:color="auto"/>
              <w:right w:val="single" w:sz="4" w:space="0" w:color="auto"/>
            </w:tcBorders>
            <w:shd w:val="clear" w:color="auto" w:fill="auto"/>
            <w:noWrap/>
            <w:vAlign w:val="center"/>
            <w:hideMark/>
          </w:tcPr>
          <w:p w:rsidR="00E83030" w:rsidRPr="00E83030" w:rsidRDefault="00E83030" w:rsidP="00A14B70">
            <w:pPr>
              <w:spacing w:after="0" w:line="240" w:lineRule="auto"/>
              <w:ind w:left="-91" w:right="-108"/>
              <w:jc w:val="center"/>
              <w:rPr>
                <w:rFonts w:ascii="Times New Roman" w:hAnsi="Times New Roman" w:cs="Times New Roman"/>
                <w:sz w:val="20"/>
                <w:szCs w:val="20"/>
              </w:rPr>
            </w:pPr>
            <w:r w:rsidRPr="00E83030">
              <w:rPr>
                <w:rFonts w:ascii="Times New Roman" w:hAnsi="Times New Roman" w:cs="Times New Roman"/>
                <w:sz w:val="20"/>
                <w:szCs w:val="20"/>
              </w:rPr>
              <w:t>6418</w:t>
            </w:r>
          </w:p>
        </w:tc>
        <w:tc>
          <w:tcPr>
            <w:tcW w:w="1275" w:type="dxa"/>
            <w:tcBorders>
              <w:top w:val="nil"/>
              <w:left w:val="single" w:sz="4" w:space="0" w:color="auto"/>
              <w:bottom w:val="single" w:sz="4" w:space="0" w:color="auto"/>
              <w:right w:val="single" w:sz="4" w:space="0" w:color="auto"/>
            </w:tcBorders>
            <w:vAlign w:val="center"/>
          </w:tcPr>
          <w:p w:rsidR="00E83030" w:rsidRPr="00785F50" w:rsidRDefault="00785F50" w:rsidP="00A14B70">
            <w:pPr>
              <w:spacing w:after="0" w:line="240" w:lineRule="auto"/>
              <w:ind w:left="-91" w:right="-108"/>
              <w:jc w:val="center"/>
              <w:rPr>
                <w:rFonts w:ascii="Times New Roman" w:hAnsi="Times New Roman" w:cs="Times New Roman"/>
                <w:sz w:val="20"/>
                <w:szCs w:val="20"/>
              </w:rPr>
            </w:pPr>
            <w:r w:rsidRPr="00785F50">
              <w:rPr>
                <w:rFonts w:ascii="Times New Roman" w:hAnsi="Times New Roman" w:cs="Times New Roman"/>
                <w:sz w:val="20"/>
                <w:szCs w:val="20"/>
              </w:rPr>
              <w:t>6198</w:t>
            </w:r>
          </w:p>
        </w:tc>
        <w:tc>
          <w:tcPr>
            <w:tcW w:w="2130" w:type="dxa"/>
            <w:tcBorders>
              <w:top w:val="nil"/>
              <w:left w:val="single" w:sz="4" w:space="0" w:color="auto"/>
              <w:bottom w:val="single" w:sz="4" w:space="0" w:color="auto"/>
              <w:right w:val="single" w:sz="4" w:space="0" w:color="auto"/>
            </w:tcBorders>
            <w:shd w:val="clear" w:color="auto" w:fill="auto"/>
            <w:noWrap/>
            <w:vAlign w:val="center"/>
            <w:hideMark/>
          </w:tcPr>
          <w:p w:rsidR="00E83030" w:rsidRPr="00785F50" w:rsidRDefault="00E83030" w:rsidP="00A14B70">
            <w:pPr>
              <w:spacing w:after="0" w:line="240" w:lineRule="auto"/>
              <w:ind w:left="-91" w:right="-108"/>
              <w:jc w:val="center"/>
              <w:rPr>
                <w:rFonts w:ascii="Times New Roman" w:hAnsi="Times New Roman" w:cs="Times New Roman"/>
                <w:sz w:val="20"/>
                <w:szCs w:val="20"/>
              </w:rPr>
            </w:pPr>
            <w:r w:rsidRPr="00785F50">
              <w:rPr>
                <w:rFonts w:ascii="Times New Roman" w:hAnsi="Times New Roman" w:cs="Times New Roman"/>
                <w:sz w:val="20"/>
                <w:szCs w:val="20"/>
              </w:rPr>
              <w:t>20</w:t>
            </w:r>
          </w:p>
        </w:tc>
        <w:tc>
          <w:tcPr>
            <w:tcW w:w="1596" w:type="dxa"/>
            <w:tcBorders>
              <w:top w:val="single" w:sz="4" w:space="0" w:color="auto"/>
              <w:left w:val="nil"/>
              <w:bottom w:val="single" w:sz="4" w:space="0" w:color="auto"/>
              <w:right w:val="single" w:sz="4" w:space="0" w:color="auto"/>
            </w:tcBorders>
            <w:vAlign w:val="center"/>
          </w:tcPr>
          <w:p w:rsidR="00E83030" w:rsidRPr="00A14B70" w:rsidRDefault="00E83030" w:rsidP="00A14B70">
            <w:pPr>
              <w:spacing w:after="0" w:line="240" w:lineRule="auto"/>
              <w:ind w:left="-91" w:right="-108"/>
              <w:jc w:val="center"/>
              <w:rPr>
                <w:rFonts w:ascii="Times New Roman" w:hAnsi="Times New Roman" w:cs="Times New Roman"/>
                <w:sz w:val="20"/>
                <w:szCs w:val="20"/>
              </w:rPr>
            </w:pPr>
            <w:r w:rsidRPr="00A14B70">
              <w:rPr>
                <w:rFonts w:ascii="Times New Roman" w:hAnsi="Times New Roman" w:cs="Times New Roman"/>
                <w:sz w:val="20"/>
                <w:szCs w:val="20"/>
              </w:rPr>
              <w:t>12,7</w:t>
            </w:r>
            <w:r w:rsidR="001E4808" w:rsidRPr="00A14B70">
              <w:rPr>
                <w:rFonts w:ascii="Times New Roman" w:hAnsi="Times New Roman" w:cs="Times New Roman"/>
                <w:sz w:val="20"/>
                <w:szCs w:val="20"/>
              </w:rPr>
              <w:t>0</w:t>
            </w:r>
          </w:p>
        </w:tc>
        <w:tc>
          <w:tcPr>
            <w:tcW w:w="1421" w:type="dxa"/>
            <w:tcBorders>
              <w:top w:val="nil"/>
              <w:left w:val="single" w:sz="4" w:space="0" w:color="auto"/>
              <w:bottom w:val="single" w:sz="4" w:space="0" w:color="auto"/>
              <w:right w:val="single" w:sz="4" w:space="0" w:color="auto"/>
            </w:tcBorders>
            <w:shd w:val="clear" w:color="auto" w:fill="auto"/>
            <w:noWrap/>
            <w:vAlign w:val="center"/>
          </w:tcPr>
          <w:p w:rsidR="00E83030" w:rsidRPr="00A14B70" w:rsidRDefault="00A14B70" w:rsidP="00A14B70">
            <w:pPr>
              <w:spacing w:after="0" w:line="240" w:lineRule="auto"/>
              <w:ind w:left="-91" w:right="-108"/>
              <w:jc w:val="center"/>
              <w:rPr>
                <w:rFonts w:ascii="Times New Roman" w:hAnsi="Times New Roman" w:cs="Times New Roman"/>
                <w:sz w:val="20"/>
                <w:szCs w:val="20"/>
              </w:rPr>
            </w:pPr>
            <w:r w:rsidRPr="00A14B70">
              <w:rPr>
                <w:rFonts w:ascii="Times New Roman" w:hAnsi="Times New Roman" w:cs="Times New Roman"/>
                <w:sz w:val="20"/>
                <w:szCs w:val="20"/>
              </w:rPr>
              <w:t>12,65</w:t>
            </w:r>
          </w:p>
        </w:tc>
      </w:tr>
      <w:tr w:rsidR="00E83030" w:rsidRPr="007E55EE" w:rsidTr="00776C4A">
        <w:trPr>
          <w:trHeight w:val="283"/>
          <w:jc w:val="center"/>
        </w:trPr>
        <w:tc>
          <w:tcPr>
            <w:tcW w:w="1980" w:type="dxa"/>
            <w:tcBorders>
              <w:top w:val="nil"/>
              <w:left w:val="single" w:sz="4" w:space="0" w:color="auto"/>
              <w:bottom w:val="single" w:sz="4" w:space="0" w:color="auto"/>
              <w:right w:val="single" w:sz="4" w:space="0" w:color="auto"/>
            </w:tcBorders>
            <w:vAlign w:val="center"/>
          </w:tcPr>
          <w:p w:rsidR="00E83030" w:rsidRPr="00E83030" w:rsidRDefault="00E83030" w:rsidP="007F6896">
            <w:pPr>
              <w:spacing w:after="0" w:line="240" w:lineRule="auto"/>
              <w:ind w:left="-91" w:right="-108"/>
              <w:rPr>
                <w:rFonts w:ascii="Times New Roman" w:hAnsi="Times New Roman" w:cs="Times New Roman"/>
                <w:sz w:val="20"/>
                <w:szCs w:val="20"/>
              </w:rPr>
            </w:pPr>
            <w:r w:rsidRPr="00E83030">
              <w:rPr>
                <w:rFonts w:ascii="Times New Roman" w:hAnsi="Times New Roman" w:cs="Times New Roman"/>
                <w:sz w:val="20"/>
                <w:szCs w:val="20"/>
              </w:rPr>
              <w:t>Окружающий мир</w:t>
            </w:r>
          </w:p>
        </w:tc>
        <w:tc>
          <w:tcPr>
            <w:tcW w:w="1414" w:type="dxa"/>
            <w:tcBorders>
              <w:top w:val="nil"/>
              <w:left w:val="nil"/>
              <w:bottom w:val="single" w:sz="4" w:space="0" w:color="auto"/>
              <w:right w:val="single" w:sz="4" w:space="0" w:color="auto"/>
            </w:tcBorders>
            <w:shd w:val="clear" w:color="auto" w:fill="auto"/>
            <w:noWrap/>
            <w:vAlign w:val="center"/>
            <w:hideMark/>
          </w:tcPr>
          <w:p w:rsidR="00E83030" w:rsidRPr="00E83030" w:rsidRDefault="00E83030" w:rsidP="00A14B70">
            <w:pPr>
              <w:spacing w:after="0" w:line="240" w:lineRule="auto"/>
              <w:ind w:left="-91" w:right="-108"/>
              <w:jc w:val="center"/>
              <w:rPr>
                <w:rFonts w:ascii="Times New Roman" w:hAnsi="Times New Roman" w:cs="Times New Roman"/>
                <w:sz w:val="20"/>
                <w:szCs w:val="20"/>
              </w:rPr>
            </w:pPr>
            <w:r w:rsidRPr="00E83030">
              <w:rPr>
                <w:rFonts w:ascii="Times New Roman" w:hAnsi="Times New Roman" w:cs="Times New Roman"/>
                <w:sz w:val="20"/>
                <w:szCs w:val="20"/>
              </w:rPr>
              <w:t>6376</w:t>
            </w:r>
          </w:p>
        </w:tc>
        <w:tc>
          <w:tcPr>
            <w:tcW w:w="1275" w:type="dxa"/>
            <w:tcBorders>
              <w:top w:val="nil"/>
              <w:left w:val="single" w:sz="4" w:space="0" w:color="auto"/>
              <w:bottom w:val="single" w:sz="4" w:space="0" w:color="auto"/>
              <w:right w:val="single" w:sz="4" w:space="0" w:color="auto"/>
            </w:tcBorders>
            <w:vAlign w:val="center"/>
          </w:tcPr>
          <w:p w:rsidR="00E83030" w:rsidRPr="00785F50" w:rsidRDefault="00785F50" w:rsidP="00A14B70">
            <w:pPr>
              <w:spacing w:after="0" w:line="240" w:lineRule="auto"/>
              <w:ind w:left="-91" w:right="-108"/>
              <w:jc w:val="center"/>
              <w:rPr>
                <w:rFonts w:ascii="Times New Roman" w:hAnsi="Times New Roman" w:cs="Times New Roman"/>
                <w:sz w:val="20"/>
                <w:szCs w:val="20"/>
              </w:rPr>
            </w:pPr>
            <w:r w:rsidRPr="00785F50">
              <w:rPr>
                <w:rFonts w:ascii="Times New Roman" w:hAnsi="Times New Roman" w:cs="Times New Roman"/>
                <w:sz w:val="20"/>
                <w:szCs w:val="20"/>
              </w:rPr>
              <w:t>6192</w:t>
            </w:r>
          </w:p>
        </w:tc>
        <w:tc>
          <w:tcPr>
            <w:tcW w:w="2130" w:type="dxa"/>
            <w:tcBorders>
              <w:top w:val="nil"/>
              <w:left w:val="single" w:sz="4" w:space="0" w:color="auto"/>
              <w:bottom w:val="single" w:sz="4" w:space="0" w:color="auto"/>
              <w:right w:val="single" w:sz="4" w:space="0" w:color="auto"/>
            </w:tcBorders>
            <w:shd w:val="clear" w:color="auto" w:fill="auto"/>
            <w:noWrap/>
            <w:vAlign w:val="center"/>
            <w:hideMark/>
          </w:tcPr>
          <w:p w:rsidR="00E83030" w:rsidRPr="00785F50" w:rsidRDefault="00E83030" w:rsidP="00A14B70">
            <w:pPr>
              <w:spacing w:after="0" w:line="240" w:lineRule="auto"/>
              <w:ind w:left="-91" w:right="-108"/>
              <w:jc w:val="center"/>
              <w:rPr>
                <w:rFonts w:ascii="Times New Roman" w:hAnsi="Times New Roman" w:cs="Times New Roman"/>
                <w:sz w:val="20"/>
                <w:szCs w:val="20"/>
              </w:rPr>
            </w:pPr>
            <w:r w:rsidRPr="00785F50">
              <w:rPr>
                <w:rFonts w:ascii="Times New Roman" w:hAnsi="Times New Roman" w:cs="Times New Roman"/>
                <w:sz w:val="20"/>
                <w:szCs w:val="20"/>
              </w:rPr>
              <w:t>32</w:t>
            </w:r>
          </w:p>
        </w:tc>
        <w:tc>
          <w:tcPr>
            <w:tcW w:w="1596" w:type="dxa"/>
            <w:tcBorders>
              <w:top w:val="single" w:sz="4" w:space="0" w:color="auto"/>
              <w:left w:val="nil"/>
              <w:bottom w:val="single" w:sz="4" w:space="0" w:color="auto"/>
              <w:right w:val="single" w:sz="4" w:space="0" w:color="auto"/>
            </w:tcBorders>
            <w:vAlign w:val="center"/>
          </w:tcPr>
          <w:p w:rsidR="00E83030" w:rsidRPr="00A14B70" w:rsidRDefault="00E83030" w:rsidP="00A14B70">
            <w:pPr>
              <w:spacing w:after="0" w:line="240" w:lineRule="auto"/>
              <w:ind w:left="-91" w:right="-108"/>
              <w:jc w:val="center"/>
              <w:rPr>
                <w:rFonts w:ascii="Times New Roman" w:hAnsi="Times New Roman" w:cs="Times New Roman"/>
                <w:sz w:val="20"/>
                <w:szCs w:val="20"/>
              </w:rPr>
            </w:pPr>
            <w:r w:rsidRPr="00A14B70">
              <w:rPr>
                <w:rFonts w:ascii="Times New Roman" w:hAnsi="Times New Roman" w:cs="Times New Roman"/>
                <w:sz w:val="20"/>
                <w:szCs w:val="20"/>
              </w:rPr>
              <w:t>22,9</w:t>
            </w:r>
            <w:r w:rsidR="001E4808" w:rsidRPr="00A14B70">
              <w:rPr>
                <w:rFonts w:ascii="Times New Roman" w:hAnsi="Times New Roman" w:cs="Times New Roman"/>
                <w:sz w:val="20"/>
                <w:szCs w:val="20"/>
              </w:rPr>
              <w:t>0</w:t>
            </w:r>
          </w:p>
        </w:tc>
        <w:tc>
          <w:tcPr>
            <w:tcW w:w="1421" w:type="dxa"/>
            <w:tcBorders>
              <w:top w:val="nil"/>
              <w:left w:val="single" w:sz="4" w:space="0" w:color="auto"/>
              <w:bottom w:val="single" w:sz="4" w:space="0" w:color="auto"/>
              <w:right w:val="single" w:sz="4" w:space="0" w:color="auto"/>
            </w:tcBorders>
            <w:shd w:val="clear" w:color="auto" w:fill="auto"/>
            <w:noWrap/>
            <w:vAlign w:val="center"/>
          </w:tcPr>
          <w:p w:rsidR="00E83030" w:rsidRPr="00A14B70" w:rsidRDefault="00A14B70" w:rsidP="00A14B70">
            <w:pPr>
              <w:spacing w:after="0" w:line="240" w:lineRule="auto"/>
              <w:ind w:left="-91" w:right="-108"/>
              <w:jc w:val="center"/>
              <w:rPr>
                <w:rFonts w:ascii="Times New Roman" w:hAnsi="Times New Roman" w:cs="Times New Roman"/>
                <w:sz w:val="20"/>
                <w:szCs w:val="20"/>
              </w:rPr>
            </w:pPr>
            <w:r w:rsidRPr="00A14B70">
              <w:rPr>
                <w:rFonts w:ascii="Times New Roman" w:hAnsi="Times New Roman" w:cs="Times New Roman"/>
                <w:sz w:val="20"/>
                <w:szCs w:val="20"/>
              </w:rPr>
              <w:t>22,87</w:t>
            </w:r>
          </w:p>
        </w:tc>
      </w:tr>
    </w:tbl>
    <w:p w:rsidR="00E90AAA" w:rsidRDefault="00E90AAA" w:rsidP="00801E7A">
      <w:pPr>
        <w:spacing w:after="0" w:line="240" w:lineRule="auto"/>
        <w:ind w:firstLine="709"/>
        <w:jc w:val="both"/>
        <w:rPr>
          <w:rFonts w:ascii="Times New Roman" w:hAnsi="Times New Roman" w:cs="Times New Roman"/>
          <w:sz w:val="24"/>
          <w:szCs w:val="24"/>
        </w:rPr>
      </w:pPr>
    </w:p>
    <w:p w:rsidR="00DA4DE2" w:rsidRDefault="006E1EC3" w:rsidP="00D648CE">
      <w:pPr>
        <w:spacing w:after="0" w:line="276" w:lineRule="auto"/>
        <w:ind w:firstLine="709"/>
        <w:jc w:val="both"/>
        <w:rPr>
          <w:rFonts w:ascii="Times New Roman" w:hAnsi="Times New Roman"/>
          <w:sz w:val="24"/>
          <w:szCs w:val="24"/>
        </w:rPr>
      </w:pPr>
      <w:r>
        <w:rPr>
          <w:rFonts w:ascii="Times New Roman" w:hAnsi="Times New Roman" w:cs="Times New Roman"/>
          <w:sz w:val="24"/>
          <w:szCs w:val="24"/>
        </w:rPr>
        <w:t>Среднее значение среднего первичного балла</w:t>
      </w:r>
      <w:r w:rsidR="0004629B">
        <w:rPr>
          <w:rFonts w:ascii="Times New Roman" w:hAnsi="Times New Roman" w:cs="Times New Roman"/>
          <w:sz w:val="24"/>
          <w:szCs w:val="24"/>
        </w:rPr>
        <w:t xml:space="preserve"> </w:t>
      </w:r>
      <w:r>
        <w:rPr>
          <w:rFonts w:ascii="Times New Roman" w:hAnsi="Times New Roman" w:cs="Times New Roman"/>
          <w:sz w:val="24"/>
          <w:szCs w:val="24"/>
        </w:rPr>
        <w:t>по итогам ВПР</w:t>
      </w:r>
      <w:r w:rsidR="0004629B">
        <w:rPr>
          <w:rFonts w:ascii="Times New Roman" w:hAnsi="Times New Roman" w:cs="Times New Roman"/>
          <w:sz w:val="24"/>
          <w:szCs w:val="24"/>
        </w:rPr>
        <w:t>, выполненных</w:t>
      </w:r>
      <w:r w:rsidRPr="006E1EC3">
        <w:rPr>
          <w:rFonts w:ascii="Times New Roman" w:hAnsi="Times New Roman" w:cs="Times New Roman"/>
          <w:sz w:val="24"/>
          <w:szCs w:val="24"/>
        </w:rPr>
        <w:t xml:space="preserve"> </w:t>
      </w:r>
      <w:r w:rsidR="0004629B">
        <w:rPr>
          <w:rFonts w:ascii="Times New Roman" w:hAnsi="Times New Roman" w:cs="Times New Roman"/>
          <w:sz w:val="24"/>
          <w:szCs w:val="24"/>
        </w:rPr>
        <w:t xml:space="preserve">обучающимися 4 классов </w:t>
      </w:r>
      <w:r>
        <w:rPr>
          <w:rFonts w:ascii="Times New Roman" w:hAnsi="Times New Roman" w:cs="Times New Roman"/>
          <w:sz w:val="24"/>
          <w:szCs w:val="24"/>
        </w:rPr>
        <w:t>Республик</w:t>
      </w:r>
      <w:r w:rsidR="0004629B">
        <w:rPr>
          <w:rFonts w:ascii="Times New Roman" w:hAnsi="Times New Roman" w:cs="Times New Roman"/>
          <w:sz w:val="24"/>
          <w:szCs w:val="24"/>
        </w:rPr>
        <w:t>и</w:t>
      </w:r>
      <w:r>
        <w:rPr>
          <w:rFonts w:ascii="Times New Roman" w:hAnsi="Times New Roman" w:cs="Times New Roman"/>
          <w:sz w:val="24"/>
          <w:szCs w:val="24"/>
        </w:rPr>
        <w:t xml:space="preserve"> Карелия </w:t>
      </w:r>
      <w:r w:rsidR="0004629B">
        <w:rPr>
          <w:rFonts w:ascii="Times New Roman" w:hAnsi="Times New Roman" w:cs="Times New Roman"/>
          <w:sz w:val="24"/>
          <w:szCs w:val="24"/>
        </w:rPr>
        <w:t xml:space="preserve">в 2024 году, </w:t>
      </w:r>
      <w:r>
        <w:rPr>
          <w:rFonts w:ascii="Times New Roman" w:hAnsi="Times New Roman" w:cs="Times New Roman"/>
          <w:sz w:val="24"/>
          <w:szCs w:val="24"/>
        </w:rPr>
        <w:t>составляет 67,43% от</w:t>
      </w:r>
      <w:r w:rsidRPr="00A14B70">
        <w:rPr>
          <w:rFonts w:ascii="Times New Roman" w:hAnsi="Times New Roman"/>
          <w:sz w:val="24"/>
          <w:szCs w:val="24"/>
        </w:rPr>
        <w:t xml:space="preserve"> максимально возможного</w:t>
      </w:r>
      <w:r>
        <w:rPr>
          <w:rFonts w:ascii="Times New Roman" w:hAnsi="Times New Roman"/>
          <w:sz w:val="24"/>
          <w:szCs w:val="24"/>
        </w:rPr>
        <w:t xml:space="preserve">. Наиболее высокий результат по предмету «Окружающий мир», наиболее низкий по </w:t>
      </w:r>
      <w:r w:rsidR="00776C4A">
        <w:rPr>
          <w:rFonts w:ascii="Times New Roman" w:hAnsi="Times New Roman"/>
          <w:sz w:val="24"/>
          <w:szCs w:val="24"/>
        </w:rPr>
        <w:t>предмету «</w:t>
      </w:r>
      <w:r>
        <w:rPr>
          <w:rFonts w:ascii="Times New Roman" w:hAnsi="Times New Roman"/>
          <w:sz w:val="24"/>
          <w:szCs w:val="24"/>
        </w:rPr>
        <w:t>Математик</w:t>
      </w:r>
      <w:r w:rsidR="00776C4A">
        <w:rPr>
          <w:rFonts w:ascii="Times New Roman" w:hAnsi="Times New Roman"/>
          <w:sz w:val="24"/>
          <w:szCs w:val="24"/>
        </w:rPr>
        <w:t>а»</w:t>
      </w:r>
      <w:r>
        <w:rPr>
          <w:rFonts w:ascii="Times New Roman" w:hAnsi="Times New Roman"/>
          <w:sz w:val="24"/>
          <w:szCs w:val="24"/>
        </w:rPr>
        <w:t>.</w:t>
      </w:r>
      <w:r w:rsidR="00AE63CF">
        <w:rPr>
          <w:rFonts w:ascii="Times New Roman" w:hAnsi="Times New Roman"/>
          <w:sz w:val="24"/>
          <w:szCs w:val="24"/>
        </w:rPr>
        <w:t xml:space="preserve"> </w:t>
      </w:r>
    </w:p>
    <w:p w:rsidR="00AE63CF" w:rsidRDefault="00AE63CF" w:rsidP="00D648CE">
      <w:pPr>
        <w:spacing w:after="0" w:line="276" w:lineRule="auto"/>
        <w:ind w:firstLine="709"/>
        <w:jc w:val="both"/>
        <w:rPr>
          <w:rFonts w:ascii="Times New Roman" w:hAnsi="Times New Roman" w:cs="Times New Roman"/>
          <w:sz w:val="24"/>
          <w:szCs w:val="24"/>
        </w:rPr>
      </w:pPr>
      <w:r>
        <w:rPr>
          <w:rFonts w:ascii="Times New Roman" w:hAnsi="Times New Roman"/>
          <w:sz w:val="24"/>
          <w:szCs w:val="24"/>
        </w:rPr>
        <w:t xml:space="preserve">В 2023 году средние значения первичного балла по итогам ВПР несколько выше, чем в 2024 году: по русскому языку на 0,22 балла, по математике – на 0,06 балла, по окружающему миру – 0,03 балла. </w:t>
      </w:r>
    </w:p>
    <w:p w:rsidR="00DA4DE2" w:rsidRDefault="00DA4DE2" w:rsidP="001D04E5">
      <w:pPr>
        <w:spacing w:after="0" w:line="276" w:lineRule="auto"/>
        <w:ind w:firstLine="709"/>
        <w:jc w:val="both"/>
        <w:rPr>
          <w:rFonts w:ascii="Times New Roman" w:hAnsi="Times New Roman" w:cs="Times New Roman"/>
          <w:sz w:val="24"/>
          <w:szCs w:val="24"/>
        </w:rPr>
      </w:pPr>
    </w:p>
    <w:p w:rsidR="00722689" w:rsidRDefault="00722689" w:rsidP="00722689">
      <w:pPr>
        <w:pStyle w:val="3"/>
        <w:spacing w:before="0" w:beforeAutospacing="0" w:after="0" w:afterAutospacing="0"/>
        <w:rPr>
          <w:sz w:val="24"/>
          <w:szCs w:val="24"/>
        </w:rPr>
      </w:pPr>
      <w:bookmarkStart w:id="10" w:name="_Toc183419495"/>
      <w:r w:rsidRPr="004A6142">
        <w:rPr>
          <w:sz w:val="24"/>
          <w:szCs w:val="24"/>
        </w:rPr>
        <w:t>Статистика по отметкам</w:t>
      </w:r>
      <w:bookmarkEnd w:id="10"/>
      <w:r w:rsidRPr="004A6142">
        <w:rPr>
          <w:sz w:val="24"/>
          <w:szCs w:val="24"/>
        </w:rPr>
        <w:t xml:space="preserve"> </w:t>
      </w:r>
    </w:p>
    <w:p w:rsidR="0004629B" w:rsidRDefault="00396D4B" w:rsidP="00D648CE">
      <w:pPr>
        <w:pStyle w:val="a3"/>
        <w:spacing w:line="276" w:lineRule="auto"/>
        <w:ind w:firstLine="567"/>
        <w:jc w:val="both"/>
        <w:rPr>
          <w:rFonts w:ascii="Times New Roman" w:hAnsi="Times New Roman"/>
          <w:sz w:val="24"/>
          <w:szCs w:val="24"/>
        </w:rPr>
      </w:pPr>
      <w:r w:rsidRPr="00DF092B">
        <w:rPr>
          <w:rFonts w:ascii="Times New Roman" w:hAnsi="Times New Roman"/>
          <w:sz w:val="24"/>
          <w:szCs w:val="24"/>
        </w:rPr>
        <w:t>Анализ статистики отметок по итогам ВПР в 2024 году в 4 классах показывает, что к</w:t>
      </w:r>
      <w:r w:rsidR="00722689" w:rsidRPr="00DF092B">
        <w:rPr>
          <w:rFonts w:ascii="Times New Roman" w:hAnsi="Times New Roman"/>
          <w:sz w:val="24"/>
          <w:szCs w:val="24"/>
        </w:rPr>
        <w:t xml:space="preserve">оличество детей </w:t>
      </w:r>
      <w:r w:rsidRPr="00DF092B">
        <w:rPr>
          <w:rFonts w:ascii="Times New Roman" w:hAnsi="Times New Roman"/>
          <w:sz w:val="24"/>
          <w:szCs w:val="24"/>
        </w:rPr>
        <w:t>в Карелии</w:t>
      </w:r>
      <w:r w:rsidR="00722689" w:rsidRPr="00DF092B">
        <w:rPr>
          <w:rFonts w:ascii="Times New Roman" w:hAnsi="Times New Roman"/>
          <w:sz w:val="24"/>
          <w:szCs w:val="24"/>
        </w:rPr>
        <w:t xml:space="preserve">, </w:t>
      </w:r>
      <w:r w:rsidR="0007273D">
        <w:rPr>
          <w:rFonts w:ascii="Times New Roman" w:hAnsi="Times New Roman"/>
          <w:sz w:val="24"/>
          <w:szCs w:val="24"/>
        </w:rPr>
        <w:t xml:space="preserve">которые </w:t>
      </w:r>
      <w:r w:rsidR="00722689" w:rsidRPr="00DF092B">
        <w:rPr>
          <w:rFonts w:ascii="Times New Roman" w:hAnsi="Times New Roman"/>
          <w:sz w:val="24"/>
          <w:szCs w:val="24"/>
        </w:rPr>
        <w:t>получи</w:t>
      </w:r>
      <w:r w:rsidR="0007273D">
        <w:rPr>
          <w:rFonts w:ascii="Times New Roman" w:hAnsi="Times New Roman"/>
          <w:sz w:val="24"/>
          <w:szCs w:val="24"/>
        </w:rPr>
        <w:t>ли</w:t>
      </w:r>
      <w:r w:rsidR="00722689" w:rsidRPr="00DF092B">
        <w:rPr>
          <w:rFonts w:ascii="Times New Roman" w:hAnsi="Times New Roman"/>
          <w:sz w:val="24"/>
          <w:szCs w:val="24"/>
        </w:rPr>
        <w:t xml:space="preserve"> </w:t>
      </w:r>
      <w:r w:rsidRPr="00DF092B">
        <w:rPr>
          <w:rFonts w:ascii="Times New Roman" w:hAnsi="Times New Roman"/>
          <w:sz w:val="24"/>
          <w:szCs w:val="24"/>
        </w:rPr>
        <w:t>отметку «5» по математике</w:t>
      </w:r>
      <w:r w:rsidR="00722689" w:rsidRPr="00DF092B">
        <w:rPr>
          <w:rFonts w:ascii="Times New Roman" w:hAnsi="Times New Roman"/>
          <w:sz w:val="24"/>
          <w:szCs w:val="24"/>
        </w:rPr>
        <w:t xml:space="preserve"> больше</w:t>
      </w:r>
      <w:r w:rsidRPr="00DF092B">
        <w:rPr>
          <w:rFonts w:ascii="Times New Roman" w:hAnsi="Times New Roman"/>
          <w:sz w:val="24"/>
          <w:szCs w:val="24"/>
        </w:rPr>
        <w:t xml:space="preserve"> на 2,6</w:t>
      </w:r>
      <w:r w:rsidR="00D648CE">
        <w:rPr>
          <w:rFonts w:ascii="Times New Roman" w:hAnsi="Times New Roman"/>
          <w:sz w:val="24"/>
          <w:szCs w:val="24"/>
        </w:rPr>
        <w:t>0</w:t>
      </w:r>
      <w:r w:rsidRPr="00DF092B">
        <w:rPr>
          <w:rFonts w:ascii="Times New Roman" w:hAnsi="Times New Roman"/>
          <w:sz w:val="24"/>
          <w:szCs w:val="24"/>
        </w:rPr>
        <w:t>%</w:t>
      </w:r>
      <w:r w:rsidR="00722689" w:rsidRPr="00DF092B">
        <w:rPr>
          <w:rFonts w:ascii="Times New Roman" w:hAnsi="Times New Roman"/>
          <w:sz w:val="24"/>
          <w:szCs w:val="24"/>
        </w:rPr>
        <w:t>, чем в Российской Федерации</w:t>
      </w:r>
      <w:r w:rsidRPr="00DF092B">
        <w:rPr>
          <w:rFonts w:ascii="Times New Roman" w:hAnsi="Times New Roman"/>
          <w:sz w:val="24"/>
          <w:szCs w:val="24"/>
        </w:rPr>
        <w:t xml:space="preserve">, </w:t>
      </w:r>
      <w:r w:rsidR="00722689" w:rsidRPr="00DF092B">
        <w:rPr>
          <w:rFonts w:ascii="Times New Roman" w:hAnsi="Times New Roman"/>
          <w:sz w:val="24"/>
          <w:szCs w:val="24"/>
        </w:rPr>
        <w:t xml:space="preserve">по русскому языку – </w:t>
      </w:r>
      <w:r w:rsidRPr="00DF092B">
        <w:rPr>
          <w:rFonts w:ascii="Times New Roman" w:hAnsi="Times New Roman"/>
          <w:sz w:val="24"/>
          <w:szCs w:val="24"/>
        </w:rPr>
        <w:t xml:space="preserve">меньше </w:t>
      </w:r>
      <w:r w:rsidR="00722689" w:rsidRPr="00DF092B">
        <w:rPr>
          <w:rFonts w:ascii="Times New Roman" w:hAnsi="Times New Roman"/>
          <w:sz w:val="24"/>
          <w:szCs w:val="24"/>
        </w:rPr>
        <w:t>на 0,</w:t>
      </w:r>
      <w:r w:rsidRPr="00DF092B">
        <w:rPr>
          <w:rFonts w:ascii="Times New Roman" w:hAnsi="Times New Roman"/>
          <w:sz w:val="24"/>
          <w:szCs w:val="24"/>
        </w:rPr>
        <w:t>86</w:t>
      </w:r>
      <w:r w:rsidR="00722689" w:rsidRPr="00DF092B">
        <w:rPr>
          <w:rFonts w:ascii="Times New Roman" w:hAnsi="Times New Roman"/>
          <w:sz w:val="24"/>
          <w:szCs w:val="24"/>
        </w:rPr>
        <w:t>%, по окружающему миру –</w:t>
      </w:r>
      <w:r w:rsidRPr="00DF092B">
        <w:rPr>
          <w:rFonts w:ascii="Times New Roman" w:hAnsi="Times New Roman"/>
          <w:sz w:val="24"/>
          <w:szCs w:val="24"/>
        </w:rPr>
        <w:t xml:space="preserve"> меньше на</w:t>
      </w:r>
      <w:r w:rsidR="00722689" w:rsidRPr="00DF092B">
        <w:rPr>
          <w:rFonts w:ascii="Times New Roman" w:hAnsi="Times New Roman"/>
          <w:sz w:val="24"/>
          <w:szCs w:val="24"/>
        </w:rPr>
        <w:t xml:space="preserve"> </w:t>
      </w:r>
      <w:r w:rsidRPr="00DF092B">
        <w:rPr>
          <w:rFonts w:ascii="Times New Roman" w:hAnsi="Times New Roman"/>
          <w:sz w:val="24"/>
          <w:szCs w:val="24"/>
        </w:rPr>
        <w:t>0,5</w:t>
      </w:r>
      <w:r w:rsidR="00D648CE">
        <w:rPr>
          <w:rFonts w:ascii="Times New Roman" w:hAnsi="Times New Roman"/>
          <w:sz w:val="24"/>
          <w:szCs w:val="24"/>
        </w:rPr>
        <w:t>0</w:t>
      </w:r>
      <w:r w:rsidR="00722689" w:rsidRPr="00DF092B">
        <w:rPr>
          <w:rFonts w:ascii="Times New Roman" w:hAnsi="Times New Roman"/>
          <w:sz w:val="24"/>
          <w:szCs w:val="24"/>
        </w:rPr>
        <w:t>%</w:t>
      </w:r>
      <w:r w:rsidRPr="00DF092B">
        <w:rPr>
          <w:rFonts w:ascii="Times New Roman" w:hAnsi="Times New Roman"/>
          <w:sz w:val="24"/>
          <w:szCs w:val="24"/>
        </w:rPr>
        <w:t xml:space="preserve">. </w:t>
      </w:r>
    </w:p>
    <w:p w:rsidR="0004629B" w:rsidRDefault="00075E24" w:rsidP="00D648CE">
      <w:pPr>
        <w:pStyle w:val="a3"/>
        <w:spacing w:line="276" w:lineRule="auto"/>
        <w:ind w:firstLine="567"/>
        <w:jc w:val="both"/>
        <w:rPr>
          <w:rFonts w:ascii="Times New Roman" w:hAnsi="Times New Roman"/>
          <w:sz w:val="24"/>
          <w:szCs w:val="24"/>
        </w:rPr>
      </w:pPr>
      <w:r w:rsidRPr="00DF092B">
        <w:rPr>
          <w:rFonts w:ascii="Times New Roman" w:hAnsi="Times New Roman"/>
          <w:sz w:val="24"/>
          <w:szCs w:val="24"/>
        </w:rPr>
        <w:t xml:space="preserve">Количество детей, получивших отметку «4», по всем трем предметам выше, чем в Российской Федерации: русский язык на </w:t>
      </w:r>
      <w:r w:rsidR="00DF092B" w:rsidRPr="00DF092B">
        <w:rPr>
          <w:rFonts w:ascii="Times New Roman" w:hAnsi="Times New Roman"/>
          <w:sz w:val="24"/>
          <w:szCs w:val="24"/>
        </w:rPr>
        <w:t>2,03</w:t>
      </w:r>
      <w:r w:rsidRPr="00DF092B">
        <w:rPr>
          <w:rFonts w:ascii="Times New Roman" w:hAnsi="Times New Roman"/>
          <w:sz w:val="24"/>
          <w:szCs w:val="24"/>
        </w:rPr>
        <w:t xml:space="preserve">%, математика – </w:t>
      </w:r>
      <w:r w:rsidR="00D648CE">
        <w:rPr>
          <w:rFonts w:ascii="Times New Roman" w:hAnsi="Times New Roman"/>
          <w:sz w:val="24"/>
          <w:szCs w:val="24"/>
        </w:rPr>
        <w:t xml:space="preserve">на </w:t>
      </w:r>
      <w:r w:rsidR="00DF092B" w:rsidRPr="00DF092B">
        <w:rPr>
          <w:rFonts w:ascii="Times New Roman" w:hAnsi="Times New Roman"/>
          <w:sz w:val="24"/>
          <w:szCs w:val="24"/>
        </w:rPr>
        <w:t>1,36</w:t>
      </w:r>
      <w:r w:rsidRPr="00DF092B">
        <w:rPr>
          <w:rFonts w:ascii="Times New Roman" w:hAnsi="Times New Roman"/>
          <w:sz w:val="24"/>
          <w:szCs w:val="24"/>
        </w:rPr>
        <w:t xml:space="preserve">%, окружающий мир – </w:t>
      </w:r>
      <w:r w:rsidR="00D648CE">
        <w:rPr>
          <w:rFonts w:ascii="Times New Roman" w:hAnsi="Times New Roman"/>
          <w:sz w:val="24"/>
          <w:szCs w:val="24"/>
        </w:rPr>
        <w:t xml:space="preserve">на </w:t>
      </w:r>
      <w:r w:rsidR="00DF092B" w:rsidRPr="00DF092B">
        <w:rPr>
          <w:rFonts w:ascii="Times New Roman" w:hAnsi="Times New Roman"/>
          <w:sz w:val="24"/>
          <w:szCs w:val="24"/>
        </w:rPr>
        <w:t>5,37</w:t>
      </w:r>
      <w:r w:rsidRPr="00DF092B">
        <w:rPr>
          <w:rFonts w:ascii="Times New Roman" w:hAnsi="Times New Roman"/>
          <w:sz w:val="24"/>
          <w:szCs w:val="24"/>
        </w:rPr>
        <w:t>%.</w:t>
      </w:r>
      <w:r w:rsidR="00DF092B">
        <w:rPr>
          <w:rFonts w:ascii="Times New Roman" w:hAnsi="Times New Roman"/>
          <w:sz w:val="24"/>
          <w:szCs w:val="24"/>
        </w:rPr>
        <w:t xml:space="preserve"> </w:t>
      </w:r>
    </w:p>
    <w:p w:rsidR="0004629B" w:rsidRDefault="00DF092B" w:rsidP="00D648CE">
      <w:pPr>
        <w:pStyle w:val="a3"/>
        <w:spacing w:line="276" w:lineRule="auto"/>
        <w:ind w:firstLine="567"/>
        <w:jc w:val="both"/>
        <w:rPr>
          <w:rFonts w:ascii="Times New Roman" w:hAnsi="Times New Roman"/>
          <w:sz w:val="24"/>
          <w:szCs w:val="24"/>
        </w:rPr>
      </w:pPr>
      <w:r w:rsidRPr="00DF092B">
        <w:rPr>
          <w:rFonts w:ascii="Times New Roman" w:hAnsi="Times New Roman"/>
          <w:sz w:val="24"/>
          <w:szCs w:val="24"/>
        </w:rPr>
        <w:t>Количество детей, получивших отметку «</w:t>
      </w:r>
      <w:r>
        <w:rPr>
          <w:rFonts w:ascii="Times New Roman" w:hAnsi="Times New Roman"/>
          <w:sz w:val="24"/>
          <w:szCs w:val="24"/>
        </w:rPr>
        <w:t>3</w:t>
      </w:r>
      <w:r w:rsidRPr="00DF092B">
        <w:rPr>
          <w:rFonts w:ascii="Times New Roman" w:hAnsi="Times New Roman"/>
          <w:sz w:val="24"/>
          <w:szCs w:val="24"/>
        </w:rPr>
        <w:t xml:space="preserve">», по всем трем предметам </w:t>
      </w:r>
      <w:r>
        <w:rPr>
          <w:rFonts w:ascii="Times New Roman" w:hAnsi="Times New Roman"/>
          <w:sz w:val="24"/>
          <w:szCs w:val="24"/>
        </w:rPr>
        <w:t>ниже</w:t>
      </w:r>
      <w:r w:rsidRPr="00DF092B">
        <w:rPr>
          <w:rFonts w:ascii="Times New Roman" w:hAnsi="Times New Roman"/>
          <w:sz w:val="24"/>
          <w:szCs w:val="24"/>
        </w:rPr>
        <w:t xml:space="preserve">, чем в Российской Федерации: русский язык на </w:t>
      </w:r>
      <w:r>
        <w:rPr>
          <w:rFonts w:ascii="Times New Roman" w:hAnsi="Times New Roman"/>
          <w:sz w:val="24"/>
          <w:szCs w:val="24"/>
        </w:rPr>
        <w:t>1,17</w:t>
      </w:r>
      <w:r w:rsidRPr="00DF092B">
        <w:rPr>
          <w:rFonts w:ascii="Times New Roman" w:hAnsi="Times New Roman"/>
          <w:sz w:val="24"/>
          <w:szCs w:val="24"/>
        </w:rPr>
        <w:t xml:space="preserve">%, математика – </w:t>
      </w:r>
      <w:r w:rsidR="00D648CE">
        <w:rPr>
          <w:rFonts w:ascii="Times New Roman" w:hAnsi="Times New Roman"/>
          <w:sz w:val="24"/>
          <w:szCs w:val="24"/>
        </w:rPr>
        <w:t xml:space="preserve">на </w:t>
      </w:r>
      <w:r>
        <w:rPr>
          <w:rFonts w:ascii="Times New Roman" w:hAnsi="Times New Roman"/>
          <w:sz w:val="24"/>
          <w:szCs w:val="24"/>
        </w:rPr>
        <w:t>3,33</w:t>
      </w:r>
      <w:r w:rsidRPr="00DF092B">
        <w:rPr>
          <w:rFonts w:ascii="Times New Roman" w:hAnsi="Times New Roman"/>
          <w:sz w:val="24"/>
          <w:szCs w:val="24"/>
        </w:rPr>
        <w:t xml:space="preserve">%, окружающий мир – </w:t>
      </w:r>
      <w:r w:rsidR="00D648CE">
        <w:rPr>
          <w:rFonts w:ascii="Times New Roman" w:hAnsi="Times New Roman"/>
          <w:sz w:val="24"/>
          <w:szCs w:val="24"/>
        </w:rPr>
        <w:t xml:space="preserve">на </w:t>
      </w:r>
      <w:r>
        <w:rPr>
          <w:rFonts w:ascii="Times New Roman" w:hAnsi="Times New Roman"/>
          <w:sz w:val="24"/>
          <w:szCs w:val="24"/>
        </w:rPr>
        <w:t>4,09</w:t>
      </w:r>
      <w:r w:rsidRPr="00DF092B">
        <w:rPr>
          <w:rFonts w:ascii="Times New Roman" w:hAnsi="Times New Roman"/>
          <w:sz w:val="24"/>
          <w:szCs w:val="24"/>
        </w:rPr>
        <w:t>%.</w:t>
      </w:r>
      <w:r>
        <w:rPr>
          <w:rFonts w:ascii="Times New Roman" w:hAnsi="Times New Roman"/>
          <w:sz w:val="24"/>
          <w:szCs w:val="24"/>
        </w:rPr>
        <w:t xml:space="preserve"> </w:t>
      </w:r>
    </w:p>
    <w:p w:rsidR="00722689" w:rsidRPr="00DF092B" w:rsidRDefault="00396D4B" w:rsidP="00D648CE">
      <w:pPr>
        <w:pStyle w:val="a3"/>
        <w:spacing w:line="276" w:lineRule="auto"/>
        <w:ind w:firstLine="567"/>
        <w:jc w:val="both"/>
        <w:rPr>
          <w:rFonts w:ascii="Times New Roman" w:hAnsi="Times New Roman"/>
          <w:b/>
          <w:sz w:val="24"/>
          <w:szCs w:val="24"/>
        </w:rPr>
      </w:pPr>
      <w:r w:rsidRPr="00DF092B">
        <w:rPr>
          <w:rFonts w:ascii="Times New Roman" w:hAnsi="Times New Roman"/>
          <w:sz w:val="24"/>
          <w:szCs w:val="24"/>
        </w:rPr>
        <w:t>К</w:t>
      </w:r>
      <w:r w:rsidR="00722689" w:rsidRPr="00DF092B">
        <w:rPr>
          <w:rFonts w:ascii="Times New Roman" w:hAnsi="Times New Roman"/>
          <w:sz w:val="24"/>
          <w:szCs w:val="24"/>
        </w:rPr>
        <w:t xml:space="preserve">оличество детей, получивших неудовлетворительные оценки, </w:t>
      </w:r>
      <w:r w:rsidRPr="00DF092B">
        <w:rPr>
          <w:rFonts w:ascii="Times New Roman" w:hAnsi="Times New Roman"/>
          <w:sz w:val="24"/>
          <w:szCs w:val="24"/>
        </w:rPr>
        <w:t xml:space="preserve">по всем трем предметам </w:t>
      </w:r>
      <w:r w:rsidR="00722689" w:rsidRPr="00DF092B">
        <w:rPr>
          <w:rFonts w:ascii="Times New Roman" w:hAnsi="Times New Roman"/>
          <w:sz w:val="24"/>
          <w:szCs w:val="24"/>
        </w:rPr>
        <w:t>меньше</w:t>
      </w:r>
      <w:r w:rsidRPr="00DF092B">
        <w:rPr>
          <w:rFonts w:ascii="Times New Roman" w:hAnsi="Times New Roman"/>
          <w:sz w:val="24"/>
          <w:szCs w:val="24"/>
        </w:rPr>
        <w:t xml:space="preserve">, чем в Российской Федерации: русский язык на 0,01%, математика – </w:t>
      </w:r>
      <w:r w:rsidR="00D648CE">
        <w:rPr>
          <w:rFonts w:ascii="Times New Roman" w:hAnsi="Times New Roman"/>
          <w:sz w:val="24"/>
          <w:szCs w:val="24"/>
        </w:rPr>
        <w:t xml:space="preserve">на </w:t>
      </w:r>
      <w:r w:rsidRPr="00DF092B">
        <w:rPr>
          <w:rFonts w:ascii="Times New Roman" w:hAnsi="Times New Roman"/>
          <w:sz w:val="24"/>
          <w:szCs w:val="24"/>
        </w:rPr>
        <w:t xml:space="preserve">0,61%, окружающий мир – </w:t>
      </w:r>
      <w:r w:rsidR="00D648CE">
        <w:rPr>
          <w:rFonts w:ascii="Times New Roman" w:hAnsi="Times New Roman"/>
          <w:sz w:val="24"/>
          <w:szCs w:val="24"/>
        </w:rPr>
        <w:t xml:space="preserve">на </w:t>
      </w:r>
      <w:r w:rsidRPr="00DF092B">
        <w:rPr>
          <w:rFonts w:ascii="Times New Roman" w:hAnsi="Times New Roman"/>
          <w:sz w:val="24"/>
          <w:szCs w:val="24"/>
        </w:rPr>
        <w:t xml:space="preserve">0,78%. </w:t>
      </w:r>
      <w:r w:rsidR="00DF092B">
        <w:rPr>
          <w:rFonts w:ascii="Times New Roman" w:hAnsi="Times New Roman"/>
          <w:sz w:val="24"/>
          <w:szCs w:val="24"/>
        </w:rPr>
        <w:t xml:space="preserve">(Таблица </w:t>
      </w:r>
      <w:r w:rsidR="00027B49">
        <w:rPr>
          <w:rFonts w:ascii="Times New Roman" w:hAnsi="Times New Roman"/>
          <w:sz w:val="24"/>
          <w:szCs w:val="24"/>
        </w:rPr>
        <w:t>17</w:t>
      </w:r>
      <w:r w:rsidR="00DF092B">
        <w:rPr>
          <w:rFonts w:ascii="Times New Roman" w:hAnsi="Times New Roman"/>
          <w:sz w:val="24"/>
          <w:szCs w:val="24"/>
        </w:rPr>
        <w:t xml:space="preserve">, Диаграмма </w:t>
      </w:r>
      <w:r w:rsidR="001D6C0B">
        <w:rPr>
          <w:rFonts w:ascii="Times New Roman" w:hAnsi="Times New Roman"/>
          <w:sz w:val="24"/>
          <w:szCs w:val="24"/>
        </w:rPr>
        <w:t>7</w:t>
      </w:r>
      <w:r w:rsidR="00DF092B">
        <w:rPr>
          <w:rFonts w:ascii="Times New Roman" w:hAnsi="Times New Roman"/>
          <w:sz w:val="24"/>
          <w:szCs w:val="24"/>
        </w:rPr>
        <w:t>)</w:t>
      </w:r>
      <w:r w:rsidR="0083436B">
        <w:rPr>
          <w:rFonts w:ascii="Times New Roman" w:hAnsi="Times New Roman"/>
          <w:sz w:val="24"/>
          <w:szCs w:val="24"/>
        </w:rPr>
        <w:t>.</w:t>
      </w:r>
    </w:p>
    <w:p w:rsidR="00722689" w:rsidRPr="007E55EE" w:rsidRDefault="00722689" w:rsidP="00722689">
      <w:pPr>
        <w:pStyle w:val="a3"/>
        <w:ind w:firstLine="567"/>
        <w:jc w:val="both"/>
        <w:rPr>
          <w:rFonts w:ascii="Times New Roman" w:hAnsi="Times New Roman"/>
          <w:b/>
          <w:color w:val="2E74B5" w:themeColor="accent1" w:themeShade="BF"/>
          <w:sz w:val="20"/>
          <w:szCs w:val="20"/>
        </w:rPr>
      </w:pPr>
    </w:p>
    <w:p w:rsidR="00722689" w:rsidRPr="00EF6231" w:rsidRDefault="00722689" w:rsidP="00F30EB5">
      <w:pPr>
        <w:pStyle w:val="a3"/>
        <w:jc w:val="center"/>
        <w:rPr>
          <w:rFonts w:ascii="Times New Roman" w:hAnsi="Times New Roman"/>
          <w:b/>
        </w:rPr>
      </w:pPr>
      <w:r w:rsidRPr="00EF6231">
        <w:rPr>
          <w:rFonts w:ascii="Times New Roman" w:hAnsi="Times New Roman"/>
          <w:b/>
        </w:rPr>
        <w:t>Статистика по отметкам</w:t>
      </w:r>
      <w:r w:rsidR="00F30EB5">
        <w:rPr>
          <w:rFonts w:ascii="Times New Roman" w:hAnsi="Times New Roman"/>
          <w:b/>
        </w:rPr>
        <w:t>.</w:t>
      </w:r>
      <w:r w:rsidRPr="00EF6231">
        <w:rPr>
          <w:rFonts w:ascii="Times New Roman" w:hAnsi="Times New Roman"/>
          <w:b/>
        </w:rPr>
        <w:t xml:space="preserve"> 4 класс (%)</w:t>
      </w:r>
      <w:r w:rsidR="00F30EB5">
        <w:rPr>
          <w:rFonts w:ascii="Times New Roman" w:hAnsi="Times New Roman"/>
          <w:b/>
        </w:rPr>
        <w:t xml:space="preserve">, </w:t>
      </w:r>
      <w:r w:rsidR="00F30EB5" w:rsidRPr="00EF6231">
        <w:rPr>
          <w:rFonts w:ascii="Times New Roman" w:hAnsi="Times New Roman"/>
          <w:b/>
        </w:rPr>
        <w:t>2024 год</w:t>
      </w:r>
    </w:p>
    <w:p w:rsidR="00722689" w:rsidRPr="00ED3A54" w:rsidRDefault="00722689" w:rsidP="00722689">
      <w:pPr>
        <w:pStyle w:val="a3"/>
        <w:jc w:val="right"/>
        <w:rPr>
          <w:rFonts w:ascii="Times New Roman" w:hAnsi="Times New Roman"/>
          <w:b/>
          <w:sz w:val="24"/>
          <w:szCs w:val="24"/>
        </w:rPr>
      </w:pPr>
      <w:r w:rsidRPr="00ED3A54">
        <w:rPr>
          <w:rFonts w:ascii="Times New Roman" w:hAnsi="Times New Roman"/>
          <w:sz w:val="20"/>
          <w:szCs w:val="20"/>
        </w:rPr>
        <w:t>Таблица 17</w:t>
      </w:r>
    </w:p>
    <w:tbl>
      <w:tblPr>
        <w:tblW w:w="97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606"/>
        <w:gridCol w:w="606"/>
        <w:gridCol w:w="606"/>
        <w:gridCol w:w="717"/>
        <w:gridCol w:w="725"/>
        <w:gridCol w:w="717"/>
        <w:gridCol w:w="717"/>
        <w:gridCol w:w="692"/>
        <w:gridCol w:w="708"/>
        <w:gridCol w:w="710"/>
        <w:gridCol w:w="708"/>
        <w:gridCol w:w="710"/>
      </w:tblGrid>
      <w:tr w:rsidR="008A5265" w:rsidRPr="00DA4DE2" w:rsidTr="00583A76">
        <w:trPr>
          <w:trHeight w:val="300"/>
        </w:trPr>
        <w:tc>
          <w:tcPr>
            <w:tcW w:w="1560" w:type="dxa"/>
            <w:vMerge w:val="restart"/>
            <w:shd w:val="clear" w:color="auto" w:fill="auto"/>
            <w:noWrap/>
            <w:vAlign w:val="center"/>
            <w:hideMark/>
          </w:tcPr>
          <w:p w:rsidR="008A5265" w:rsidRPr="00DA4DE2" w:rsidRDefault="008A5265" w:rsidP="00DA4DE2">
            <w:pPr>
              <w:spacing w:after="0" w:line="240" w:lineRule="auto"/>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 </w:t>
            </w:r>
            <w:r w:rsidR="00583A76" w:rsidRPr="00AD7C01">
              <w:rPr>
                <w:rFonts w:ascii="Times New Roman" w:hAnsi="Times New Roman" w:cs="Times New Roman"/>
                <w:b/>
                <w:sz w:val="20"/>
                <w:szCs w:val="20"/>
              </w:rPr>
              <w:t>Показатели</w:t>
            </w:r>
          </w:p>
          <w:p w:rsidR="008A5265" w:rsidRPr="00DA4DE2" w:rsidRDefault="008A5265" w:rsidP="00DA4DE2">
            <w:pPr>
              <w:spacing w:after="0" w:line="240" w:lineRule="auto"/>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 </w:t>
            </w:r>
          </w:p>
        </w:tc>
        <w:tc>
          <w:tcPr>
            <w:tcW w:w="1818" w:type="dxa"/>
            <w:gridSpan w:val="3"/>
            <w:shd w:val="clear" w:color="auto" w:fill="auto"/>
            <w:noWrap/>
            <w:vAlign w:val="bottom"/>
            <w:hideMark/>
          </w:tcPr>
          <w:p w:rsidR="008A5265" w:rsidRPr="00DA4DE2" w:rsidRDefault="008A5265" w:rsidP="00DA4DE2">
            <w:pPr>
              <w:spacing w:after="0" w:line="240" w:lineRule="auto"/>
              <w:jc w:val="center"/>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b/>
                <w:bCs/>
                <w:color w:val="000000"/>
                <w:sz w:val="20"/>
                <w:szCs w:val="20"/>
                <w:lang w:eastAsia="ru-RU"/>
              </w:rPr>
              <w:t>Отметка "2"</w:t>
            </w:r>
          </w:p>
        </w:tc>
        <w:tc>
          <w:tcPr>
            <w:tcW w:w="2159" w:type="dxa"/>
            <w:gridSpan w:val="3"/>
            <w:shd w:val="clear" w:color="auto" w:fill="auto"/>
            <w:noWrap/>
            <w:vAlign w:val="bottom"/>
            <w:hideMark/>
          </w:tcPr>
          <w:p w:rsidR="008A5265" w:rsidRPr="00DA4DE2" w:rsidRDefault="008A5265" w:rsidP="00DA4DE2">
            <w:pPr>
              <w:spacing w:after="0" w:line="240" w:lineRule="auto"/>
              <w:jc w:val="center"/>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b/>
                <w:bCs/>
                <w:color w:val="000000"/>
                <w:sz w:val="20"/>
                <w:szCs w:val="20"/>
                <w:lang w:eastAsia="ru-RU"/>
              </w:rPr>
              <w:t>Отметка "3"</w:t>
            </w:r>
          </w:p>
        </w:tc>
        <w:tc>
          <w:tcPr>
            <w:tcW w:w="2117" w:type="dxa"/>
            <w:gridSpan w:val="3"/>
            <w:shd w:val="clear" w:color="auto" w:fill="auto"/>
            <w:noWrap/>
            <w:vAlign w:val="bottom"/>
            <w:hideMark/>
          </w:tcPr>
          <w:p w:rsidR="008A5265" w:rsidRPr="00DA4DE2" w:rsidRDefault="008A5265" w:rsidP="00DA4DE2">
            <w:pPr>
              <w:spacing w:after="0" w:line="240" w:lineRule="auto"/>
              <w:jc w:val="center"/>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b/>
                <w:bCs/>
                <w:color w:val="000000"/>
                <w:sz w:val="20"/>
                <w:szCs w:val="20"/>
                <w:lang w:eastAsia="ru-RU"/>
              </w:rPr>
              <w:t>Отметка "4"</w:t>
            </w:r>
          </w:p>
        </w:tc>
        <w:tc>
          <w:tcPr>
            <w:tcW w:w="2128" w:type="dxa"/>
            <w:gridSpan w:val="3"/>
            <w:shd w:val="clear" w:color="auto" w:fill="auto"/>
            <w:noWrap/>
            <w:vAlign w:val="bottom"/>
            <w:hideMark/>
          </w:tcPr>
          <w:p w:rsidR="008A5265" w:rsidRPr="00DA4DE2" w:rsidRDefault="008A5265" w:rsidP="00DA4DE2">
            <w:pPr>
              <w:spacing w:after="0" w:line="240" w:lineRule="auto"/>
              <w:jc w:val="center"/>
              <w:rPr>
                <w:rFonts w:ascii="Times New Roman" w:eastAsia="Times New Roman" w:hAnsi="Times New Roman" w:cs="Times New Roman"/>
                <w:b/>
                <w:bCs/>
                <w:color w:val="000000"/>
                <w:sz w:val="20"/>
                <w:szCs w:val="20"/>
                <w:lang w:eastAsia="ru-RU"/>
              </w:rPr>
            </w:pPr>
            <w:r w:rsidRPr="00DA4DE2">
              <w:rPr>
                <w:rFonts w:ascii="Times New Roman" w:eastAsia="Times New Roman" w:hAnsi="Times New Roman" w:cs="Times New Roman"/>
                <w:b/>
                <w:bCs/>
                <w:color w:val="000000"/>
                <w:sz w:val="20"/>
                <w:szCs w:val="20"/>
                <w:lang w:eastAsia="ru-RU"/>
              </w:rPr>
              <w:t>Отметка "5"</w:t>
            </w:r>
          </w:p>
        </w:tc>
      </w:tr>
      <w:tr w:rsidR="008A5265" w:rsidRPr="00DA4DE2" w:rsidTr="00583A76">
        <w:trPr>
          <w:trHeight w:val="1413"/>
        </w:trPr>
        <w:tc>
          <w:tcPr>
            <w:tcW w:w="1560" w:type="dxa"/>
            <w:vMerge/>
            <w:shd w:val="clear" w:color="auto" w:fill="auto"/>
            <w:vAlign w:val="bottom"/>
            <w:hideMark/>
          </w:tcPr>
          <w:p w:rsidR="008A5265" w:rsidRPr="00DA4DE2" w:rsidRDefault="008A5265" w:rsidP="00DA4DE2">
            <w:pPr>
              <w:spacing w:after="0" w:line="240" w:lineRule="auto"/>
              <w:rPr>
                <w:rFonts w:ascii="Times New Roman" w:eastAsia="Times New Roman" w:hAnsi="Times New Roman" w:cs="Times New Roman"/>
                <w:color w:val="000000"/>
                <w:sz w:val="20"/>
                <w:szCs w:val="20"/>
                <w:lang w:eastAsia="ru-RU"/>
              </w:rPr>
            </w:pPr>
          </w:p>
        </w:tc>
        <w:tc>
          <w:tcPr>
            <w:tcW w:w="606" w:type="dxa"/>
            <w:shd w:val="clear" w:color="auto" w:fill="auto"/>
            <w:textDirection w:val="btLr"/>
            <w:vAlign w:val="center"/>
            <w:hideMark/>
          </w:tcPr>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Русский язык</w:t>
            </w:r>
          </w:p>
        </w:tc>
        <w:tc>
          <w:tcPr>
            <w:tcW w:w="606" w:type="dxa"/>
            <w:shd w:val="clear" w:color="auto" w:fill="auto"/>
            <w:textDirection w:val="btLr"/>
            <w:vAlign w:val="center"/>
            <w:hideMark/>
          </w:tcPr>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Математика</w:t>
            </w:r>
          </w:p>
        </w:tc>
        <w:tc>
          <w:tcPr>
            <w:tcW w:w="606" w:type="dxa"/>
            <w:shd w:val="clear" w:color="auto" w:fill="auto"/>
            <w:textDirection w:val="btLr"/>
            <w:vAlign w:val="center"/>
            <w:hideMark/>
          </w:tcPr>
          <w:p w:rsidR="00635B6F"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Окружающий</w:t>
            </w:r>
          </w:p>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мир</w:t>
            </w:r>
          </w:p>
        </w:tc>
        <w:tc>
          <w:tcPr>
            <w:tcW w:w="717" w:type="dxa"/>
            <w:shd w:val="clear" w:color="auto" w:fill="auto"/>
            <w:textDirection w:val="btLr"/>
            <w:vAlign w:val="center"/>
            <w:hideMark/>
          </w:tcPr>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Русский язык</w:t>
            </w:r>
          </w:p>
        </w:tc>
        <w:tc>
          <w:tcPr>
            <w:tcW w:w="725" w:type="dxa"/>
            <w:shd w:val="clear" w:color="auto" w:fill="auto"/>
            <w:textDirection w:val="btLr"/>
            <w:vAlign w:val="center"/>
            <w:hideMark/>
          </w:tcPr>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Математика</w:t>
            </w:r>
          </w:p>
        </w:tc>
        <w:tc>
          <w:tcPr>
            <w:tcW w:w="717" w:type="dxa"/>
            <w:shd w:val="clear" w:color="auto" w:fill="auto"/>
            <w:textDirection w:val="btLr"/>
            <w:vAlign w:val="center"/>
            <w:hideMark/>
          </w:tcPr>
          <w:p w:rsidR="00635B6F"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 xml:space="preserve">Окружающий </w:t>
            </w:r>
          </w:p>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мир</w:t>
            </w:r>
          </w:p>
        </w:tc>
        <w:tc>
          <w:tcPr>
            <w:tcW w:w="717" w:type="dxa"/>
            <w:shd w:val="clear" w:color="auto" w:fill="auto"/>
            <w:textDirection w:val="btLr"/>
            <w:vAlign w:val="center"/>
            <w:hideMark/>
          </w:tcPr>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Русский язык</w:t>
            </w:r>
          </w:p>
        </w:tc>
        <w:tc>
          <w:tcPr>
            <w:tcW w:w="692" w:type="dxa"/>
            <w:shd w:val="clear" w:color="auto" w:fill="auto"/>
            <w:textDirection w:val="btLr"/>
            <w:vAlign w:val="center"/>
            <w:hideMark/>
          </w:tcPr>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Математика</w:t>
            </w:r>
          </w:p>
        </w:tc>
        <w:tc>
          <w:tcPr>
            <w:tcW w:w="708" w:type="dxa"/>
            <w:shd w:val="clear" w:color="auto" w:fill="auto"/>
            <w:textDirection w:val="btLr"/>
            <w:vAlign w:val="center"/>
            <w:hideMark/>
          </w:tcPr>
          <w:p w:rsidR="00635B6F"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Окружающий</w:t>
            </w:r>
          </w:p>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мир</w:t>
            </w:r>
          </w:p>
        </w:tc>
        <w:tc>
          <w:tcPr>
            <w:tcW w:w="710" w:type="dxa"/>
            <w:shd w:val="clear" w:color="auto" w:fill="auto"/>
            <w:textDirection w:val="btLr"/>
            <w:vAlign w:val="center"/>
            <w:hideMark/>
          </w:tcPr>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Русский язык</w:t>
            </w:r>
          </w:p>
        </w:tc>
        <w:tc>
          <w:tcPr>
            <w:tcW w:w="708" w:type="dxa"/>
            <w:shd w:val="clear" w:color="auto" w:fill="auto"/>
            <w:textDirection w:val="btLr"/>
            <w:vAlign w:val="center"/>
            <w:hideMark/>
          </w:tcPr>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Математика</w:t>
            </w:r>
          </w:p>
        </w:tc>
        <w:tc>
          <w:tcPr>
            <w:tcW w:w="710" w:type="dxa"/>
            <w:shd w:val="clear" w:color="auto" w:fill="auto"/>
            <w:textDirection w:val="btLr"/>
            <w:vAlign w:val="center"/>
            <w:hideMark/>
          </w:tcPr>
          <w:p w:rsidR="00635B6F"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Окружающий</w:t>
            </w:r>
          </w:p>
          <w:p w:rsidR="008A5265" w:rsidRPr="00DA4DE2" w:rsidRDefault="008A5265" w:rsidP="00635B6F">
            <w:pPr>
              <w:spacing w:after="0" w:line="240" w:lineRule="auto"/>
              <w:jc w:val="center"/>
              <w:rPr>
                <w:rFonts w:ascii="Times New Roman" w:eastAsia="Times New Roman" w:hAnsi="Times New Roman" w:cs="Times New Roman"/>
                <w:b/>
                <w:color w:val="000000"/>
                <w:sz w:val="20"/>
                <w:szCs w:val="20"/>
                <w:lang w:eastAsia="ru-RU"/>
              </w:rPr>
            </w:pPr>
            <w:r w:rsidRPr="00DA4DE2">
              <w:rPr>
                <w:rFonts w:ascii="Times New Roman" w:eastAsia="Times New Roman" w:hAnsi="Times New Roman" w:cs="Times New Roman"/>
                <w:b/>
                <w:color w:val="000000"/>
                <w:sz w:val="20"/>
                <w:szCs w:val="20"/>
                <w:lang w:eastAsia="ru-RU"/>
              </w:rPr>
              <w:t>мир</w:t>
            </w:r>
          </w:p>
        </w:tc>
      </w:tr>
      <w:tr w:rsidR="00DA4DE2" w:rsidRPr="00DA4DE2" w:rsidTr="002A300C">
        <w:trPr>
          <w:trHeight w:val="300"/>
        </w:trPr>
        <w:tc>
          <w:tcPr>
            <w:tcW w:w="1560" w:type="dxa"/>
            <w:shd w:val="clear" w:color="auto" w:fill="D9D9D9" w:themeFill="background1" w:themeFillShade="D9"/>
            <w:vAlign w:val="bottom"/>
            <w:hideMark/>
          </w:tcPr>
          <w:p w:rsidR="00DA4DE2" w:rsidRPr="00DA4DE2" w:rsidRDefault="00DA4DE2" w:rsidP="00DA4DE2">
            <w:pPr>
              <w:spacing w:after="0" w:line="240" w:lineRule="auto"/>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Вся выборка</w:t>
            </w:r>
          </w:p>
        </w:tc>
        <w:tc>
          <w:tcPr>
            <w:tcW w:w="606"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5,1</w:t>
            </w:r>
            <w:r w:rsidR="00EE7831">
              <w:rPr>
                <w:rFonts w:ascii="Times New Roman" w:eastAsia="Times New Roman" w:hAnsi="Times New Roman" w:cs="Times New Roman"/>
                <w:color w:val="000000"/>
                <w:sz w:val="20"/>
                <w:szCs w:val="20"/>
                <w:lang w:eastAsia="ru-RU"/>
              </w:rPr>
              <w:t>0</w:t>
            </w:r>
          </w:p>
        </w:tc>
        <w:tc>
          <w:tcPr>
            <w:tcW w:w="606"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2,69</w:t>
            </w:r>
          </w:p>
        </w:tc>
        <w:tc>
          <w:tcPr>
            <w:tcW w:w="606"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1,04</w:t>
            </w:r>
          </w:p>
        </w:tc>
        <w:tc>
          <w:tcPr>
            <w:tcW w:w="717"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30,15</w:t>
            </w:r>
          </w:p>
        </w:tc>
        <w:tc>
          <w:tcPr>
            <w:tcW w:w="725"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22,13</w:t>
            </w:r>
          </w:p>
        </w:tc>
        <w:tc>
          <w:tcPr>
            <w:tcW w:w="717"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18,24</w:t>
            </w:r>
          </w:p>
        </w:tc>
        <w:tc>
          <w:tcPr>
            <w:tcW w:w="717"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46,34</w:t>
            </w:r>
          </w:p>
        </w:tc>
        <w:tc>
          <w:tcPr>
            <w:tcW w:w="692"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44,83</w:t>
            </w:r>
          </w:p>
        </w:tc>
        <w:tc>
          <w:tcPr>
            <w:tcW w:w="708"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55,24</w:t>
            </w:r>
          </w:p>
        </w:tc>
        <w:tc>
          <w:tcPr>
            <w:tcW w:w="710"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18,42</w:t>
            </w:r>
          </w:p>
        </w:tc>
        <w:tc>
          <w:tcPr>
            <w:tcW w:w="708"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30,35</w:t>
            </w:r>
          </w:p>
        </w:tc>
        <w:tc>
          <w:tcPr>
            <w:tcW w:w="710" w:type="dxa"/>
            <w:shd w:val="clear" w:color="auto" w:fill="D9D9D9" w:themeFill="background1" w:themeFillShade="D9"/>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25,5</w:t>
            </w:r>
            <w:r w:rsidR="00EE7831">
              <w:rPr>
                <w:rFonts w:ascii="Times New Roman" w:eastAsia="Times New Roman" w:hAnsi="Times New Roman" w:cs="Times New Roman"/>
                <w:color w:val="000000"/>
                <w:sz w:val="20"/>
                <w:szCs w:val="20"/>
                <w:lang w:eastAsia="ru-RU"/>
              </w:rPr>
              <w:t>0</w:t>
            </w:r>
          </w:p>
        </w:tc>
      </w:tr>
      <w:tr w:rsidR="00DA4DE2" w:rsidRPr="00DA4DE2" w:rsidTr="002A300C">
        <w:trPr>
          <w:trHeight w:val="428"/>
        </w:trPr>
        <w:tc>
          <w:tcPr>
            <w:tcW w:w="1560" w:type="dxa"/>
            <w:shd w:val="clear" w:color="auto" w:fill="FFFFFF" w:themeFill="background1"/>
            <w:vAlign w:val="bottom"/>
            <w:hideMark/>
          </w:tcPr>
          <w:p w:rsidR="00DA4DE2" w:rsidRPr="00DA4DE2" w:rsidRDefault="00DA4DE2" w:rsidP="00DA4DE2">
            <w:pPr>
              <w:spacing w:after="0" w:line="240" w:lineRule="auto"/>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Республика Карелия</w:t>
            </w:r>
          </w:p>
        </w:tc>
        <w:tc>
          <w:tcPr>
            <w:tcW w:w="606"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5,09</w:t>
            </w:r>
          </w:p>
        </w:tc>
        <w:tc>
          <w:tcPr>
            <w:tcW w:w="606"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2,07</w:t>
            </w:r>
          </w:p>
        </w:tc>
        <w:tc>
          <w:tcPr>
            <w:tcW w:w="606"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0,26</w:t>
            </w:r>
          </w:p>
        </w:tc>
        <w:tc>
          <w:tcPr>
            <w:tcW w:w="717"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28,98</w:t>
            </w:r>
          </w:p>
        </w:tc>
        <w:tc>
          <w:tcPr>
            <w:tcW w:w="725"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18,8</w:t>
            </w:r>
            <w:r w:rsidR="00EE7831">
              <w:rPr>
                <w:rFonts w:ascii="Times New Roman" w:eastAsia="Times New Roman" w:hAnsi="Times New Roman" w:cs="Times New Roman"/>
                <w:color w:val="000000"/>
                <w:sz w:val="20"/>
                <w:szCs w:val="20"/>
                <w:lang w:eastAsia="ru-RU"/>
              </w:rPr>
              <w:t>0</w:t>
            </w:r>
          </w:p>
        </w:tc>
        <w:tc>
          <w:tcPr>
            <w:tcW w:w="717"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14,15</w:t>
            </w:r>
          </w:p>
        </w:tc>
        <w:tc>
          <w:tcPr>
            <w:tcW w:w="717"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48,37</w:t>
            </w:r>
          </w:p>
        </w:tc>
        <w:tc>
          <w:tcPr>
            <w:tcW w:w="692"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46,19</w:t>
            </w:r>
          </w:p>
        </w:tc>
        <w:tc>
          <w:tcPr>
            <w:tcW w:w="708"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60,61</w:t>
            </w:r>
          </w:p>
        </w:tc>
        <w:tc>
          <w:tcPr>
            <w:tcW w:w="710"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17,56</w:t>
            </w:r>
          </w:p>
        </w:tc>
        <w:tc>
          <w:tcPr>
            <w:tcW w:w="708"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32,95</w:t>
            </w:r>
          </w:p>
        </w:tc>
        <w:tc>
          <w:tcPr>
            <w:tcW w:w="710" w:type="dxa"/>
            <w:shd w:val="clear" w:color="auto" w:fill="FFFFFF" w:themeFill="background1"/>
            <w:vAlign w:val="center"/>
            <w:hideMark/>
          </w:tcPr>
          <w:p w:rsidR="00DA4DE2" w:rsidRPr="00DA4DE2" w:rsidRDefault="00DA4DE2" w:rsidP="00DA4DE2">
            <w:pPr>
              <w:spacing w:after="0" w:line="240" w:lineRule="auto"/>
              <w:jc w:val="right"/>
              <w:rPr>
                <w:rFonts w:ascii="Times New Roman" w:eastAsia="Times New Roman" w:hAnsi="Times New Roman" w:cs="Times New Roman"/>
                <w:color w:val="000000"/>
                <w:sz w:val="20"/>
                <w:szCs w:val="20"/>
                <w:lang w:eastAsia="ru-RU"/>
              </w:rPr>
            </w:pPr>
            <w:r w:rsidRPr="00DA4DE2">
              <w:rPr>
                <w:rFonts w:ascii="Times New Roman" w:eastAsia="Times New Roman" w:hAnsi="Times New Roman" w:cs="Times New Roman"/>
                <w:color w:val="000000"/>
                <w:sz w:val="20"/>
                <w:szCs w:val="20"/>
                <w:lang w:eastAsia="ru-RU"/>
              </w:rPr>
              <w:t>25</w:t>
            </w:r>
            <w:r w:rsidR="00EE7831">
              <w:rPr>
                <w:rFonts w:ascii="Times New Roman" w:eastAsia="Times New Roman" w:hAnsi="Times New Roman" w:cs="Times New Roman"/>
                <w:color w:val="000000"/>
                <w:sz w:val="20"/>
                <w:szCs w:val="20"/>
                <w:lang w:eastAsia="ru-RU"/>
              </w:rPr>
              <w:t>,00</w:t>
            </w:r>
          </w:p>
        </w:tc>
      </w:tr>
    </w:tbl>
    <w:p w:rsidR="00722689" w:rsidRDefault="00722689" w:rsidP="00722689">
      <w:pPr>
        <w:pStyle w:val="a3"/>
        <w:ind w:left="46" w:hanging="46"/>
        <w:rPr>
          <w:rFonts w:ascii="Times New Roman" w:hAnsi="Times New Roman"/>
          <w:b/>
          <w:bCs/>
          <w:color w:val="2E74B5" w:themeColor="accent1" w:themeShade="BF"/>
          <w:sz w:val="20"/>
          <w:szCs w:val="20"/>
        </w:rPr>
      </w:pPr>
    </w:p>
    <w:p w:rsidR="001D6C0B" w:rsidRDefault="001D6C0B">
      <w:pPr>
        <w:rPr>
          <w:rFonts w:ascii="Times New Roman" w:eastAsia="Calibri" w:hAnsi="Times New Roman" w:cs="Times New Roman"/>
          <w:b/>
          <w:bCs/>
        </w:rPr>
      </w:pPr>
      <w:r>
        <w:rPr>
          <w:rFonts w:ascii="Times New Roman" w:hAnsi="Times New Roman"/>
          <w:b/>
          <w:bCs/>
        </w:rPr>
        <w:br w:type="page"/>
      </w:r>
    </w:p>
    <w:p w:rsidR="00F30EB5" w:rsidRPr="00EF6231" w:rsidRDefault="00F30EB5" w:rsidP="00F30EB5">
      <w:pPr>
        <w:pStyle w:val="a3"/>
        <w:jc w:val="center"/>
        <w:rPr>
          <w:rFonts w:ascii="Times New Roman" w:hAnsi="Times New Roman"/>
          <w:b/>
        </w:rPr>
      </w:pPr>
      <w:r w:rsidRPr="00EF6231">
        <w:rPr>
          <w:rFonts w:ascii="Times New Roman" w:hAnsi="Times New Roman"/>
          <w:b/>
        </w:rPr>
        <w:lastRenderedPageBreak/>
        <w:t>Статистика по отметкам</w:t>
      </w:r>
      <w:r>
        <w:rPr>
          <w:rFonts w:ascii="Times New Roman" w:hAnsi="Times New Roman"/>
          <w:b/>
        </w:rPr>
        <w:t>.</w:t>
      </w:r>
      <w:r w:rsidRPr="00EF6231">
        <w:rPr>
          <w:rFonts w:ascii="Times New Roman" w:hAnsi="Times New Roman"/>
          <w:b/>
        </w:rPr>
        <w:t xml:space="preserve"> 4 класс (%)</w:t>
      </w:r>
      <w:r>
        <w:rPr>
          <w:rFonts w:ascii="Times New Roman" w:hAnsi="Times New Roman"/>
          <w:b/>
        </w:rPr>
        <w:t xml:space="preserve">, </w:t>
      </w:r>
      <w:r w:rsidRPr="00EF6231">
        <w:rPr>
          <w:rFonts w:ascii="Times New Roman" w:hAnsi="Times New Roman"/>
          <w:b/>
        </w:rPr>
        <w:t>2024 год</w:t>
      </w:r>
    </w:p>
    <w:p w:rsidR="0004629B" w:rsidRPr="00B77A2A" w:rsidRDefault="0004629B" w:rsidP="00D648CE">
      <w:pPr>
        <w:pStyle w:val="a3"/>
        <w:ind w:left="45" w:hanging="45"/>
        <w:jc w:val="right"/>
        <w:rPr>
          <w:rFonts w:ascii="Times New Roman" w:hAnsi="Times New Roman"/>
          <w:bCs/>
          <w:sz w:val="20"/>
          <w:szCs w:val="20"/>
        </w:rPr>
      </w:pPr>
      <w:r w:rsidRPr="00B77A2A">
        <w:rPr>
          <w:rFonts w:ascii="Times New Roman" w:hAnsi="Times New Roman"/>
          <w:bCs/>
          <w:sz w:val="20"/>
          <w:szCs w:val="20"/>
        </w:rPr>
        <w:t xml:space="preserve">Диаграмма </w:t>
      </w:r>
      <w:r w:rsidR="001D6C0B">
        <w:rPr>
          <w:rFonts w:ascii="Times New Roman" w:hAnsi="Times New Roman"/>
          <w:bCs/>
          <w:sz w:val="20"/>
          <w:szCs w:val="20"/>
        </w:rPr>
        <w:t>7</w:t>
      </w:r>
    </w:p>
    <w:p w:rsidR="0004629B" w:rsidRDefault="00C5509A" w:rsidP="00851007">
      <w:pPr>
        <w:pStyle w:val="a3"/>
        <w:ind w:left="46" w:firstLine="96"/>
        <w:rPr>
          <w:rFonts w:ascii="Times New Roman" w:hAnsi="Times New Roman"/>
          <w:b/>
          <w:bCs/>
          <w:color w:val="2E74B5" w:themeColor="accent1" w:themeShade="BF"/>
          <w:sz w:val="20"/>
          <w:szCs w:val="20"/>
        </w:rPr>
      </w:pPr>
      <w:r>
        <w:rPr>
          <w:rFonts w:ascii="Times New Roman" w:hAnsi="Times New Roman"/>
          <w:b/>
          <w:bCs/>
          <w:noProof/>
          <w:color w:val="2E74B5" w:themeColor="accent1" w:themeShade="BF"/>
          <w:sz w:val="20"/>
          <w:szCs w:val="20"/>
          <w:lang w:eastAsia="ru-RU"/>
        </w:rPr>
        <w:drawing>
          <wp:inline distT="0" distB="0" distL="0" distR="0" wp14:anchorId="2E14BB16" wp14:editId="6C5A0E16">
            <wp:extent cx="6028626" cy="3088714"/>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a:extLst>
                        <a:ext uri="{28A0092B-C50C-407E-A947-70E740481C1C}">
                          <a14:useLocalDpi xmlns:a14="http://schemas.microsoft.com/office/drawing/2010/main" val="0"/>
                        </a:ext>
                      </a:extLst>
                    </a:blip>
                    <a:srcRect l="3553" t="5351" r="8818"/>
                    <a:stretch/>
                  </pic:blipFill>
                  <pic:spPr bwMode="auto">
                    <a:xfrm>
                      <a:off x="0" y="0"/>
                      <a:ext cx="6050910" cy="3100131"/>
                    </a:xfrm>
                    <a:prstGeom prst="rect">
                      <a:avLst/>
                    </a:prstGeom>
                    <a:noFill/>
                    <a:ln>
                      <a:noFill/>
                    </a:ln>
                    <a:extLst>
                      <a:ext uri="{53640926-AAD7-44D8-BBD7-CCE9431645EC}">
                        <a14:shadowObscured xmlns:a14="http://schemas.microsoft.com/office/drawing/2010/main"/>
                      </a:ext>
                    </a:extLst>
                  </pic:spPr>
                </pic:pic>
              </a:graphicData>
            </a:graphic>
          </wp:inline>
        </w:drawing>
      </w:r>
    </w:p>
    <w:p w:rsidR="00445087" w:rsidRDefault="004265C5" w:rsidP="00BD7CB3">
      <w:pPr>
        <w:pStyle w:val="a3"/>
        <w:spacing w:line="276" w:lineRule="auto"/>
        <w:ind w:firstLine="567"/>
        <w:jc w:val="both"/>
        <w:rPr>
          <w:rFonts w:ascii="Times New Roman" w:hAnsi="Times New Roman"/>
          <w:sz w:val="24"/>
          <w:szCs w:val="24"/>
        </w:rPr>
      </w:pPr>
      <w:r>
        <w:rPr>
          <w:rFonts w:ascii="Times New Roman" w:hAnsi="Times New Roman"/>
          <w:sz w:val="24"/>
          <w:szCs w:val="24"/>
        </w:rPr>
        <w:t>Сравнительный анализ статистики по отметкам</w:t>
      </w:r>
      <w:r w:rsidR="0007273D">
        <w:rPr>
          <w:rFonts w:ascii="Times New Roman" w:hAnsi="Times New Roman"/>
          <w:sz w:val="24"/>
          <w:szCs w:val="24"/>
        </w:rPr>
        <w:t xml:space="preserve"> </w:t>
      </w:r>
      <w:r>
        <w:rPr>
          <w:rFonts w:ascii="Times New Roman" w:hAnsi="Times New Roman"/>
          <w:sz w:val="24"/>
          <w:szCs w:val="24"/>
        </w:rPr>
        <w:t>в</w:t>
      </w:r>
      <w:r w:rsidR="0007273D">
        <w:rPr>
          <w:rFonts w:ascii="Times New Roman" w:hAnsi="Times New Roman"/>
          <w:sz w:val="24"/>
          <w:szCs w:val="24"/>
        </w:rPr>
        <w:t xml:space="preserve"> 2023 </w:t>
      </w:r>
      <w:r>
        <w:rPr>
          <w:rFonts w:ascii="Times New Roman" w:hAnsi="Times New Roman"/>
          <w:sz w:val="24"/>
          <w:szCs w:val="24"/>
        </w:rPr>
        <w:t>и</w:t>
      </w:r>
      <w:r w:rsidR="0007273D">
        <w:rPr>
          <w:rFonts w:ascii="Times New Roman" w:hAnsi="Times New Roman"/>
          <w:sz w:val="24"/>
          <w:szCs w:val="24"/>
        </w:rPr>
        <w:t xml:space="preserve"> </w:t>
      </w:r>
      <w:r w:rsidR="00B77A2A" w:rsidRPr="00DF092B">
        <w:rPr>
          <w:rFonts w:ascii="Times New Roman" w:hAnsi="Times New Roman"/>
          <w:sz w:val="24"/>
          <w:szCs w:val="24"/>
        </w:rPr>
        <w:t xml:space="preserve">в 2024 </w:t>
      </w:r>
      <w:r>
        <w:rPr>
          <w:rFonts w:ascii="Times New Roman" w:hAnsi="Times New Roman"/>
          <w:sz w:val="24"/>
          <w:szCs w:val="24"/>
        </w:rPr>
        <w:t xml:space="preserve">годах показывает, что </w:t>
      </w:r>
      <w:r w:rsidR="00B77A2A" w:rsidRPr="00DF092B">
        <w:rPr>
          <w:rFonts w:ascii="Times New Roman" w:hAnsi="Times New Roman"/>
          <w:sz w:val="24"/>
          <w:szCs w:val="24"/>
        </w:rPr>
        <w:t>количество детей в начальной школе в Карелии</w:t>
      </w:r>
      <w:r w:rsidR="00445087">
        <w:rPr>
          <w:rFonts w:ascii="Times New Roman" w:hAnsi="Times New Roman"/>
          <w:sz w:val="24"/>
          <w:szCs w:val="24"/>
        </w:rPr>
        <w:t>,</w:t>
      </w:r>
      <w:r w:rsidR="00B77A2A" w:rsidRPr="00DF092B">
        <w:rPr>
          <w:rFonts w:ascii="Times New Roman" w:hAnsi="Times New Roman"/>
          <w:sz w:val="24"/>
          <w:szCs w:val="24"/>
        </w:rPr>
        <w:t xml:space="preserve"> получивших</w:t>
      </w:r>
      <w:r w:rsidR="00445087">
        <w:rPr>
          <w:rFonts w:ascii="Times New Roman" w:hAnsi="Times New Roman"/>
          <w:sz w:val="24"/>
          <w:szCs w:val="24"/>
        </w:rPr>
        <w:t xml:space="preserve"> по предметам Русский язык» и Окружающий мир</w:t>
      </w:r>
      <w:r w:rsidR="00445087" w:rsidRPr="00DF092B">
        <w:rPr>
          <w:rFonts w:ascii="Times New Roman" w:hAnsi="Times New Roman"/>
          <w:sz w:val="24"/>
          <w:szCs w:val="24"/>
        </w:rPr>
        <w:t xml:space="preserve"> </w:t>
      </w:r>
      <w:r w:rsidR="00B77A2A" w:rsidRPr="00DF092B">
        <w:rPr>
          <w:rFonts w:ascii="Times New Roman" w:hAnsi="Times New Roman"/>
          <w:sz w:val="24"/>
          <w:szCs w:val="24"/>
        </w:rPr>
        <w:t>отметк</w:t>
      </w:r>
      <w:r w:rsidR="00445087">
        <w:rPr>
          <w:rFonts w:ascii="Times New Roman" w:hAnsi="Times New Roman"/>
          <w:sz w:val="24"/>
          <w:szCs w:val="24"/>
        </w:rPr>
        <w:t>и «3» и «4» увеличилось, а отметки «2» и</w:t>
      </w:r>
      <w:r w:rsidR="00B77A2A" w:rsidRPr="00DF092B">
        <w:rPr>
          <w:rFonts w:ascii="Times New Roman" w:hAnsi="Times New Roman"/>
          <w:sz w:val="24"/>
          <w:szCs w:val="24"/>
        </w:rPr>
        <w:t xml:space="preserve"> «5»</w:t>
      </w:r>
      <w:r w:rsidR="00445087">
        <w:rPr>
          <w:rFonts w:ascii="Times New Roman" w:hAnsi="Times New Roman"/>
          <w:sz w:val="24"/>
          <w:szCs w:val="24"/>
        </w:rPr>
        <w:t xml:space="preserve"> </w:t>
      </w:r>
      <w:r w:rsidR="0007273D" w:rsidRPr="00DF092B">
        <w:rPr>
          <w:rFonts w:ascii="Times New Roman" w:hAnsi="Times New Roman"/>
          <w:sz w:val="24"/>
          <w:szCs w:val="24"/>
        </w:rPr>
        <w:t xml:space="preserve">– </w:t>
      </w:r>
      <w:r w:rsidR="00445087">
        <w:rPr>
          <w:rFonts w:ascii="Times New Roman" w:hAnsi="Times New Roman"/>
          <w:sz w:val="24"/>
          <w:szCs w:val="24"/>
        </w:rPr>
        <w:t>уменьшилось, по Математике увеличилось количество обучающихся, получивших отметки «3» и «5», уменьшилось – отметки «2» и «4» (Таблица 18)</w:t>
      </w:r>
      <w:r w:rsidR="00B77A2A" w:rsidRPr="00DF092B">
        <w:rPr>
          <w:rFonts w:ascii="Times New Roman" w:hAnsi="Times New Roman"/>
          <w:sz w:val="24"/>
          <w:szCs w:val="24"/>
        </w:rPr>
        <w:t>.</w:t>
      </w:r>
      <w:r w:rsidR="00445087">
        <w:rPr>
          <w:rFonts w:ascii="Times New Roman" w:hAnsi="Times New Roman"/>
          <w:sz w:val="24"/>
          <w:szCs w:val="24"/>
        </w:rPr>
        <w:t xml:space="preserve"> </w:t>
      </w:r>
    </w:p>
    <w:p w:rsidR="008A5265" w:rsidRPr="00C5509A" w:rsidRDefault="008A5265" w:rsidP="00BD7CB3">
      <w:pPr>
        <w:pStyle w:val="a3"/>
        <w:spacing w:line="276" w:lineRule="auto"/>
        <w:ind w:firstLine="567"/>
        <w:jc w:val="both"/>
        <w:rPr>
          <w:rFonts w:ascii="Times New Roman" w:hAnsi="Times New Roman"/>
          <w:sz w:val="10"/>
          <w:szCs w:val="10"/>
        </w:rPr>
      </w:pPr>
    </w:p>
    <w:p w:rsidR="008A5265" w:rsidRPr="0017136F" w:rsidRDefault="008A5265" w:rsidP="008A5265">
      <w:pPr>
        <w:pStyle w:val="a3"/>
        <w:ind w:firstLine="567"/>
        <w:jc w:val="center"/>
        <w:rPr>
          <w:rFonts w:ascii="Times New Roman" w:hAnsi="Times New Roman"/>
          <w:b/>
        </w:rPr>
      </w:pPr>
      <w:r w:rsidRPr="0017136F">
        <w:rPr>
          <w:rFonts w:ascii="Times New Roman" w:hAnsi="Times New Roman"/>
          <w:b/>
        </w:rPr>
        <w:t>Сравнительный анализ статистики по отметкам в 2023 и в 2024 годах</w:t>
      </w:r>
    </w:p>
    <w:p w:rsidR="00445087" w:rsidRPr="008A5265" w:rsidRDefault="00E541C1" w:rsidP="00E541C1">
      <w:pPr>
        <w:pStyle w:val="a3"/>
        <w:ind w:firstLine="567"/>
        <w:jc w:val="right"/>
        <w:rPr>
          <w:rFonts w:ascii="Times New Roman" w:hAnsi="Times New Roman"/>
          <w:sz w:val="20"/>
          <w:szCs w:val="20"/>
        </w:rPr>
      </w:pPr>
      <w:r w:rsidRPr="008A5265">
        <w:rPr>
          <w:rFonts w:ascii="Times New Roman" w:hAnsi="Times New Roman"/>
          <w:sz w:val="20"/>
          <w:szCs w:val="20"/>
        </w:rPr>
        <w:t>Таблица 18</w:t>
      </w:r>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13"/>
        <w:gridCol w:w="2268"/>
        <w:gridCol w:w="792"/>
        <w:gridCol w:w="773"/>
        <w:gridCol w:w="701"/>
        <w:gridCol w:w="776"/>
        <w:gridCol w:w="11"/>
        <w:gridCol w:w="731"/>
        <w:gridCol w:w="724"/>
        <w:gridCol w:w="17"/>
        <w:gridCol w:w="824"/>
        <w:gridCol w:w="743"/>
      </w:tblGrid>
      <w:tr w:rsidR="00445087" w:rsidRPr="00445087" w:rsidTr="00583A76">
        <w:trPr>
          <w:trHeight w:val="343"/>
          <w:jc w:val="center"/>
        </w:trPr>
        <w:tc>
          <w:tcPr>
            <w:tcW w:w="1413" w:type="dxa"/>
            <w:vMerge w:val="restart"/>
            <w:shd w:val="clear" w:color="auto" w:fill="FFFFFF" w:themeFill="background1"/>
            <w:vAlign w:val="center"/>
            <w:hideMark/>
          </w:tcPr>
          <w:p w:rsidR="00445087" w:rsidRPr="00445087" w:rsidRDefault="00445087" w:rsidP="00C5509A">
            <w:pPr>
              <w:spacing w:after="0" w:line="240" w:lineRule="auto"/>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Предмет</w:t>
            </w:r>
            <w:r w:rsidR="00C5509A">
              <w:rPr>
                <w:rFonts w:ascii="Times New Roman" w:eastAsia="Times New Roman" w:hAnsi="Times New Roman" w:cs="Times New Roman"/>
                <w:b/>
                <w:bCs/>
                <w:sz w:val="20"/>
                <w:szCs w:val="20"/>
                <w:lang w:eastAsia="ru-RU"/>
              </w:rPr>
              <w:t xml:space="preserve"> / </w:t>
            </w:r>
            <w:r w:rsidRPr="00445087">
              <w:rPr>
                <w:rFonts w:ascii="Times New Roman" w:eastAsia="Times New Roman" w:hAnsi="Times New Roman" w:cs="Times New Roman"/>
                <w:b/>
                <w:bCs/>
                <w:sz w:val="20"/>
                <w:szCs w:val="20"/>
                <w:lang w:eastAsia="ru-RU"/>
              </w:rPr>
              <w:t>год</w:t>
            </w:r>
          </w:p>
        </w:tc>
        <w:tc>
          <w:tcPr>
            <w:tcW w:w="2268" w:type="dxa"/>
            <w:vMerge w:val="restart"/>
            <w:shd w:val="clear" w:color="auto" w:fill="FFFFFF" w:themeFill="background1"/>
            <w:noWrap/>
            <w:vAlign w:val="center"/>
            <w:hideMark/>
          </w:tcPr>
          <w:p w:rsidR="00445087" w:rsidRPr="00445087" w:rsidRDefault="00445087" w:rsidP="00445087">
            <w:pPr>
              <w:spacing w:after="0" w:line="240" w:lineRule="auto"/>
              <w:rPr>
                <w:rFonts w:ascii="Times New Roman" w:eastAsia="Times New Roman" w:hAnsi="Times New Roman" w:cs="Times New Roman"/>
                <w:b/>
                <w:sz w:val="20"/>
                <w:szCs w:val="20"/>
                <w:lang w:eastAsia="ru-RU"/>
              </w:rPr>
            </w:pPr>
            <w:r w:rsidRPr="00445087">
              <w:rPr>
                <w:rFonts w:ascii="Times New Roman" w:eastAsia="Times New Roman" w:hAnsi="Times New Roman" w:cs="Times New Roman"/>
                <w:b/>
                <w:sz w:val="20"/>
                <w:szCs w:val="20"/>
                <w:lang w:eastAsia="ru-RU"/>
              </w:rPr>
              <w:t>Г</w:t>
            </w:r>
            <w:r w:rsidR="00C5509A">
              <w:rPr>
                <w:rFonts w:ascii="Times New Roman" w:eastAsia="Times New Roman" w:hAnsi="Times New Roman" w:cs="Times New Roman"/>
                <w:b/>
                <w:sz w:val="20"/>
                <w:szCs w:val="20"/>
                <w:lang w:eastAsia="ru-RU"/>
              </w:rPr>
              <w:t>руппы участников</w:t>
            </w:r>
          </w:p>
        </w:tc>
        <w:tc>
          <w:tcPr>
            <w:tcW w:w="1565" w:type="dxa"/>
            <w:gridSpan w:val="2"/>
            <w:shd w:val="clear" w:color="auto" w:fill="FFFFFF" w:themeFill="background1"/>
            <w:noWrap/>
            <w:vAlign w:val="center"/>
            <w:hideMark/>
          </w:tcPr>
          <w:p w:rsidR="00445087" w:rsidRPr="00445087" w:rsidRDefault="00C5509A" w:rsidP="00C5509A">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Отметка «2»</w:t>
            </w:r>
          </w:p>
        </w:tc>
        <w:tc>
          <w:tcPr>
            <w:tcW w:w="1488" w:type="dxa"/>
            <w:gridSpan w:val="3"/>
            <w:shd w:val="clear" w:color="auto" w:fill="FFFFFF" w:themeFill="background1"/>
            <w:noWrap/>
            <w:vAlign w:val="center"/>
            <w:hideMark/>
          </w:tcPr>
          <w:p w:rsidR="00445087" w:rsidRPr="00445087" w:rsidRDefault="00445087" w:rsidP="00C5509A">
            <w:pPr>
              <w:spacing w:after="0" w:line="240" w:lineRule="auto"/>
              <w:jc w:val="center"/>
              <w:rPr>
                <w:rFonts w:ascii="Times New Roman" w:eastAsia="Times New Roman" w:hAnsi="Times New Roman" w:cs="Times New Roman"/>
                <w:b/>
                <w:sz w:val="20"/>
                <w:szCs w:val="20"/>
                <w:lang w:eastAsia="ru-RU"/>
              </w:rPr>
            </w:pPr>
            <w:r w:rsidRPr="00445087">
              <w:rPr>
                <w:rFonts w:ascii="Times New Roman" w:eastAsia="Times New Roman" w:hAnsi="Times New Roman" w:cs="Times New Roman"/>
                <w:b/>
                <w:sz w:val="20"/>
                <w:szCs w:val="20"/>
                <w:lang w:eastAsia="ru-RU"/>
              </w:rPr>
              <w:t>Отметка «3» </w:t>
            </w:r>
          </w:p>
        </w:tc>
        <w:tc>
          <w:tcPr>
            <w:tcW w:w="1472" w:type="dxa"/>
            <w:gridSpan w:val="3"/>
            <w:shd w:val="clear" w:color="auto" w:fill="FFFFFF" w:themeFill="background1"/>
            <w:noWrap/>
            <w:vAlign w:val="center"/>
            <w:hideMark/>
          </w:tcPr>
          <w:p w:rsidR="00445087" w:rsidRPr="00445087" w:rsidRDefault="00445087" w:rsidP="00C5509A">
            <w:pPr>
              <w:spacing w:after="0" w:line="240" w:lineRule="auto"/>
              <w:jc w:val="center"/>
              <w:rPr>
                <w:rFonts w:ascii="Times New Roman" w:eastAsia="Times New Roman" w:hAnsi="Times New Roman" w:cs="Times New Roman"/>
                <w:b/>
                <w:sz w:val="20"/>
                <w:szCs w:val="20"/>
                <w:lang w:eastAsia="ru-RU"/>
              </w:rPr>
            </w:pPr>
            <w:r w:rsidRPr="00445087">
              <w:rPr>
                <w:rFonts w:ascii="Times New Roman" w:eastAsia="Times New Roman" w:hAnsi="Times New Roman" w:cs="Times New Roman"/>
                <w:b/>
                <w:sz w:val="20"/>
                <w:szCs w:val="20"/>
                <w:lang w:eastAsia="ru-RU"/>
              </w:rPr>
              <w:t>Отметка «4» </w:t>
            </w:r>
          </w:p>
        </w:tc>
        <w:tc>
          <w:tcPr>
            <w:tcW w:w="1567" w:type="dxa"/>
            <w:gridSpan w:val="2"/>
            <w:shd w:val="clear" w:color="auto" w:fill="FFFFFF" w:themeFill="background1"/>
            <w:noWrap/>
            <w:vAlign w:val="center"/>
            <w:hideMark/>
          </w:tcPr>
          <w:p w:rsidR="00445087" w:rsidRPr="00445087" w:rsidRDefault="00445087" w:rsidP="00C5509A">
            <w:pPr>
              <w:spacing w:after="0" w:line="240" w:lineRule="auto"/>
              <w:jc w:val="center"/>
              <w:rPr>
                <w:rFonts w:ascii="Times New Roman" w:eastAsia="Times New Roman" w:hAnsi="Times New Roman" w:cs="Times New Roman"/>
                <w:b/>
                <w:sz w:val="20"/>
                <w:szCs w:val="20"/>
                <w:lang w:eastAsia="ru-RU"/>
              </w:rPr>
            </w:pPr>
            <w:r w:rsidRPr="00445087">
              <w:rPr>
                <w:rFonts w:ascii="Times New Roman" w:eastAsia="Times New Roman" w:hAnsi="Times New Roman" w:cs="Times New Roman"/>
                <w:b/>
                <w:sz w:val="20"/>
                <w:szCs w:val="20"/>
                <w:lang w:eastAsia="ru-RU"/>
              </w:rPr>
              <w:t>Отметка «5» </w:t>
            </w:r>
          </w:p>
        </w:tc>
      </w:tr>
      <w:tr w:rsidR="00445087" w:rsidRPr="00445087" w:rsidTr="00583A76">
        <w:trPr>
          <w:trHeight w:val="300"/>
          <w:jc w:val="center"/>
        </w:trPr>
        <w:tc>
          <w:tcPr>
            <w:tcW w:w="1413" w:type="dxa"/>
            <w:vMerge/>
            <w:shd w:val="clear" w:color="auto" w:fill="FFFFFF" w:themeFill="background1"/>
            <w:vAlign w:val="center"/>
            <w:hideMark/>
          </w:tcPr>
          <w:p w:rsidR="00445087" w:rsidRPr="00445087" w:rsidRDefault="00445087" w:rsidP="00445087">
            <w:pPr>
              <w:spacing w:after="0" w:line="240" w:lineRule="auto"/>
              <w:rPr>
                <w:rFonts w:ascii="Times New Roman" w:eastAsia="Times New Roman" w:hAnsi="Times New Roman" w:cs="Times New Roman"/>
                <w:b/>
                <w:bCs/>
                <w:sz w:val="20"/>
                <w:szCs w:val="20"/>
                <w:lang w:eastAsia="ru-RU"/>
              </w:rPr>
            </w:pPr>
          </w:p>
        </w:tc>
        <w:tc>
          <w:tcPr>
            <w:tcW w:w="2268" w:type="dxa"/>
            <w:vMerge/>
            <w:shd w:val="clear" w:color="auto" w:fill="FFFFFF" w:themeFill="background1"/>
            <w:noWrap/>
            <w:vAlign w:val="center"/>
            <w:hideMark/>
          </w:tcPr>
          <w:p w:rsidR="00445087" w:rsidRPr="00445087" w:rsidRDefault="00445087" w:rsidP="00445087">
            <w:pPr>
              <w:spacing w:after="0" w:line="240" w:lineRule="auto"/>
              <w:rPr>
                <w:rFonts w:ascii="Times New Roman" w:eastAsia="Times New Roman" w:hAnsi="Times New Roman" w:cs="Times New Roman"/>
                <w:b/>
                <w:sz w:val="20"/>
                <w:szCs w:val="20"/>
                <w:lang w:eastAsia="ru-RU"/>
              </w:rPr>
            </w:pPr>
          </w:p>
        </w:tc>
        <w:tc>
          <w:tcPr>
            <w:tcW w:w="792"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2023</w:t>
            </w:r>
          </w:p>
        </w:tc>
        <w:tc>
          <w:tcPr>
            <w:tcW w:w="773" w:type="dxa"/>
            <w:shd w:val="clear" w:color="auto" w:fill="FFFFFF" w:themeFill="background1"/>
            <w:noWrap/>
            <w:vAlign w:val="center"/>
            <w:hideMark/>
          </w:tcPr>
          <w:p w:rsidR="00445087" w:rsidRPr="00445087" w:rsidRDefault="00445087" w:rsidP="00BD7CB3">
            <w:pPr>
              <w:spacing w:after="0" w:line="240" w:lineRule="auto"/>
              <w:jc w:val="center"/>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2024</w:t>
            </w:r>
          </w:p>
        </w:tc>
        <w:tc>
          <w:tcPr>
            <w:tcW w:w="701" w:type="dxa"/>
            <w:shd w:val="clear" w:color="auto" w:fill="FFFFFF" w:themeFill="background1"/>
            <w:noWrap/>
            <w:vAlign w:val="center"/>
            <w:hideMark/>
          </w:tcPr>
          <w:p w:rsidR="00445087" w:rsidRPr="00445087" w:rsidRDefault="00445087" w:rsidP="00BD7CB3">
            <w:pPr>
              <w:spacing w:after="0" w:line="240" w:lineRule="auto"/>
              <w:jc w:val="center"/>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2023</w:t>
            </w:r>
          </w:p>
        </w:tc>
        <w:tc>
          <w:tcPr>
            <w:tcW w:w="776" w:type="dxa"/>
            <w:shd w:val="clear" w:color="auto" w:fill="FFFFFF" w:themeFill="background1"/>
            <w:noWrap/>
            <w:vAlign w:val="center"/>
            <w:hideMark/>
          </w:tcPr>
          <w:p w:rsidR="00445087" w:rsidRPr="00445087" w:rsidRDefault="00445087" w:rsidP="00BD7CB3">
            <w:pPr>
              <w:spacing w:after="0" w:line="240" w:lineRule="auto"/>
              <w:jc w:val="center"/>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2024</w:t>
            </w:r>
          </w:p>
        </w:tc>
        <w:tc>
          <w:tcPr>
            <w:tcW w:w="742" w:type="dxa"/>
            <w:gridSpan w:val="2"/>
            <w:shd w:val="clear" w:color="auto" w:fill="FFFFFF" w:themeFill="background1"/>
            <w:noWrap/>
            <w:vAlign w:val="center"/>
            <w:hideMark/>
          </w:tcPr>
          <w:p w:rsidR="00445087" w:rsidRPr="00445087" w:rsidRDefault="00445087" w:rsidP="00BD7CB3">
            <w:pPr>
              <w:spacing w:after="0" w:line="240" w:lineRule="auto"/>
              <w:jc w:val="center"/>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2023</w:t>
            </w:r>
          </w:p>
        </w:tc>
        <w:tc>
          <w:tcPr>
            <w:tcW w:w="724" w:type="dxa"/>
            <w:shd w:val="clear" w:color="auto" w:fill="FFFFFF" w:themeFill="background1"/>
            <w:noWrap/>
            <w:vAlign w:val="center"/>
            <w:hideMark/>
          </w:tcPr>
          <w:p w:rsidR="00445087" w:rsidRPr="00445087" w:rsidRDefault="00445087" w:rsidP="00BD7CB3">
            <w:pPr>
              <w:spacing w:after="0" w:line="240" w:lineRule="auto"/>
              <w:jc w:val="center"/>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2024</w:t>
            </w:r>
          </w:p>
        </w:tc>
        <w:tc>
          <w:tcPr>
            <w:tcW w:w="841" w:type="dxa"/>
            <w:gridSpan w:val="2"/>
            <w:shd w:val="clear" w:color="auto" w:fill="FFFFFF" w:themeFill="background1"/>
            <w:noWrap/>
            <w:vAlign w:val="center"/>
            <w:hideMark/>
          </w:tcPr>
          <w:p w:rsidR="00445087" w:rsidRPr="00445087" w:rsidRDefault="00445087" w:rsidP="00BD7CB3">
            <w:pPr>
              <w:spacing w:after="0" w:line="240" w:lineRule="auto"/>
              <w:jc w:val="center"/>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2023</w:t>
            </w:r>
          </w:p>
        </w:tc>
        <w:tc>
          <w:tcPr>
            <w:tcW w:w="743" w:type="dxa"/>
            <w:shd w:val="clear" w:color="auto" w:fill="FFFFFF" w:themeFill="background1"/>
            <w:noWrap/>
            <w:vAlign w:val="center"/>
            <w:hideMark/>
          </w:tcPr>
          <w:p w:rsidR="00445087" w:rsidRPr="00445087" w:rsidRDefault="00445087" w:rsidP="00BD7CB3">
            <w:pPr>
              <w:spacing w:after="0" w:line="240" w:lineRule="auto"/>
              <w:jc w:val="center"/>
              <w:rPr>
                <w:rFonts w:ascii="Times New Roman" w:eastAsia="Times New Roman" w:hAnsi="Times New Roman" w:cs="Times New Roman"/>
                <w:b/>
                <w:bCs/>
                <w:sz w:val="20"/>
                <w:szCs w:val="20"/>
                <w:lang w:eastAsia="ru-RU"/>
              </w:rPr>
            </w:pPr>
            <w:r w:rsidRPr="00445087">
              <w:rPr>
                <w:rFonts w:ascii="Times New Roman" w:eastAsia="Times New Roman" w:hAnsi="Times New Roman" w:cs="Times New Roman"/>
                <w:b/>
                <w:bCs/>
                <w:sz w:val="20"/>
                <w:szCs w:val="20"/>
                <w:lang w:eastAsia="ru-RU"/>
              </w:rPr>
              <w:t>2024</w:t>
            </w:r>
          </w:p>
        </w:tc>
      </w:tr>
      <w:tr w:rsidR="00BD7CB3" w:rsidRPr="00445087" w:rsidTr="00583A76">
        <w:trPr>
          <w:trHeight w:val="300"/>
          <w:jc w:val="center"/>
        </w:trPr>
        <w:tc>
          <w:tcPr>
            <w:tcW w:w="1413" w:type="dxa"/>
            <w:vMerge w:val="restart"/>
            <w:shd w:val="clear" w:color="auto" w:fill="FFFFFF" w:themeFill="background1"/>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Русский язык</w:t>
            </w:r>
          </w:p>
        </w:tc>
        <w:tc>
          <w:tcPr>
            <w:tcW w:w="2268" w:type="dxa"/>
            <w:shd w:val="clear" w:color="auto" w:fill="D9D9D9" w:themeFill="background1" w:themeFillShade="D9"/>
            <w:noWrap/>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Вся выборка</w:t>
            </w:r>
          </w:p>
        </w:tc>
        <w:tc>
          <w:tcPr>
            <w:tcW w:w="792"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5,40</w:t>
            </w:r>
          </w:p>
        </w:tc>
        <w:tc>
          <w:tcPr>
            <w:tcW w:w="773"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5,10</w:t>
            </w:r>
          </w:p>
        </w:tc>
        <w:tc>
          <w:tcPr>
            <w:tcW w:w="701"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30,20</w:t>
            </w:r>
          </w:p>
        </w:tc>
        <w:tc>
          <w:tcPr>
            <w:tcW w:w="776"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30,15</w:t>
            </w:r>
          </w:p>
        </w:tc>
        <w:tc>
          <w:tcPr>
            <w:tcW w:w="742" w:type="dxa"/>
            <w:gridSpan w:val="2"/>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46,40</w:t>
            </w:r>
          </w:p>
        </w:tc>
        <w:tc>
          <w:tcPr>
            <w:tcW w:w="724"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46,34</w:t>
            </w:r>
          </w:p>
        </w:tc>
        <w:tc>
          <w:tcPr>
            <w:tcW w:w="841" w:type="dxa"/>
            <w:gridSpan w:val="2"/>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18,10</w:t>
            </w:r>
          </w:p>
        </w:tc>
        <w:tc>
          <w:tcPr>
            <w:tcW w:w="743"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18,42</w:t>
            </w:r>
          </w:p>
        </w:tc>
      </w:tr>
      <w:tr w:rsidR="00445087" w:rsidRPr="00445087" w:rsidTr="00583A76">
        <w:trPr>
          <w:trHeight w:val="300"/>
          <w:jc w:val="center"/>
        </w:trPr>
        <w:tc>
          <w:tcPr>
            <w:tcW w:w="1413" w:type="dxa"/>
            <w:vMerge/>
            <w:shd w:val="clear" w:color="auto" w:fill="FFFFFF" w:themeFill="background1"/>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p>
        </w:tc>
        <w:tc>
          <w:tcPr>
            <w:tcW w:w="2268" w:type="dxa"/>
            <w:shd w:val="clear" w:color="auto" w:fill="FFFFFF" w:themeFill="background1"/>
            <w:noWrap/>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Республика Карелия</w:t>
            </w:r>
          </w:p>
        </w:tc>
        <w:tc>
          <w:tcPr>
            <w:tcW w:w="792"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4,70</w:t>
            </w:r>
          </w:p>
        </w:tc>
        <w:tc>
          <w:tcPr>
            <w:tcW w:w="773"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5,09</w:t>
            </w:r>
          </w:p>
        </w:tc>
        <w:tc>
          <w:tcPr>
            <w:tcW w:w="701"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28,70</w:t>
            </w:r>
          </w:p>
        </w:tc>
        <w:tc>
          <w:tcPr>
            <w:tcW w:w="776"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28,98</w:t>
            </w:r>
          </w:p>
        </w:tc>
        <w:tc>
          <w:tcPr>
            <w:tcW w:w="742" w:type="dxa"/>
            <w:gridSpan w:val="2"/>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47,70</w:t>
            </w:r>
          </w:p>
        </w:tc>
        <w:tc>
          <w:tcPr>
            <w:tcW w:w="724"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48,37</w:t>
            </w:r>
          </w:p>
        </w:tc>
        <w:tc>
          <w:tcPr>
            <w:tcW w:w="841" w:type="dxa"/>
            <w:gridSpan w:val="2"/>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19,00</w:t>
            </w:r>
          </w:p>
        </w:tc>
        <w:tc>
          <w:tcPr>
            <w:tcW w:w="743"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17,56</w:t>
            </w:r>
          </w:p>
        </w:tc>
      </w:tr>
      <w:tr w:rsidR="00BD7CB3" w:rsidRPr="00445087" w:rsidTr="00583A76">
        <w:trPr>
          <w:trHeight w:val="300"/>
          <w:jc w:val="center"/>
        </w:trPr>
        <w:tc>
          <w:tcPr>
            <w:tcW w:w="1413" w:type="dxa"/>
            <w:vMerge w:val="restart"/>
            <w:shd w:val="clear" w:color="auto" w:fill="FFFFFF" w:themeFill="background1"/>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Математика</w:t>
            </w:r>
          </w:p>
        </w:tc>
        <w:tc>
          <w:tcPr>
            <w:tcW w:w="2268" w:type="dxa"/>
            <w:shd w:val="clear" w:color="auto" w:fill="D9D9D9" w:themeFill="background1" w:themeFillShade="D9"/>
            <w:noWrap/>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Вся выборка</w:t>
            </w:r>
          </w:p>
        </w:tc>
        <w:tc>
          <w:tcPr>
            <w:tcW w:w="792"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2,90</w:t>
            </w:r>
          </w:p>
        </w:tc>
        <w:tc>
          <w:tcPr>
            <w:tcW w:w="773"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2,69</w:t>
            </w:r>
          </w:p>
        </w:tc>
        <w:tc>
          <w:tcPr>
            <w:tcW w:w="701"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21,90</w:t>
            </w:r>
          </w:p>
        </w:tc>
        <w:tc>
          <w:tcPr>
            <w:tcW w:w="776"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22,13</w:t>
            </w:r>
          </w:p>
        </w:tc>
        <w:tc>
          <w:tcPr>
            <w:tcW w:w="742" w:type="dxa"/>
            <w:gridSpan w:val="2"/>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44,60</w:t>
            </w:r>
          </w:p>
        </w:tc>
        <w:tc>
          <w:tcPr>
            <w:tcW w:w="724"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44,83</w:t>
            </w:r>
          </w:p>
        </w:tc>
        <w:tc>
          <w:tcPr>
            <w:tcW w:w="841" w:type="dxa"/>
            <w:gridSpan w:val="2"/>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30,70</w:t>
            </w:r>
          </w:p>
        </w:tc>
        <w:tc>
          <w:tcPr>
            <w:tcW w:w="743"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30,35</w:t>
            </w:r>
          </w:p>
        </w:tc>
      </w:tr>
      <w:tr w:rsidR="00445087" w:rsidRPr="00445087" w:rsidTr="00583A76">
        <w:trPr>
          <w:trHeight w:val="300"/>
          <w:jc w:val="center"/>
        </w:trPr>
        <w:tc>
          <w:tcPr>
            <w:tcW w:w="1413" w:type="dxa"/>
            <w:vMerge/>
            <w:shd w:val="clear" w:color="auto" w:fill="FFFFFF" w:themeFill="background1"/>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p>
        </w:tc>
        <w:tc>
          <w:tcPr>
            <w:tcW w:w="2268" w:type="dxa"/>
            <w:shd w:val="clear" w:color="auto" w:fill="FFFFFF" w:themeFill="background1"/>
            <w:noWrap/>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Республика Карелия</w:t>
            </w:r>
          </w:p>
        </w:tc>
        <w:tc>
          <w:tcPr>
            <w:tcW w:w="792"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2,20</w:t>
            </w:r>
          </w:p>
        </w:tc>
        <w:tc>
          <w:tcPr>
            <w:tcW w:w="773"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2,07</w:t>
            </w:r>
          </w:p>
        </w:tc>
        <w:tc>
          <w:tcPr>
            <w:tcW w:w="701"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18,00</w:t>
            </w:r>
          </w:p>
        </w:tc>
        <w:tc>
          <w:tcPr>
            <w:tcW w:w="776"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18,80</w:t>
            </w:r>
          </w:p>
        </w:tc>
        <w:tc>
          <w:tcPr>
            <w:tcW w:w="742" w:type="dxa"/>
            <w:gridSpan w:val="2"/>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47,00</w:t>
            </w:r>
          </w:p>
        </w:tc>
        <w:tc>
          <w:tcPr>
            <w:tcW w:w="724"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46,19</w:t>
            </w:r>
          </w:p>
        </w:tc>
        <w:tc>
          <w:tcPr>
            <w:tcW w:w="841" w:type="dxa"/>
            <w:gridSpan w:val="2"/>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32,90</w:t>
            </w:r>
          </w:p>
        </w:tc>
        <w:tc>
          <w:tcPr>
            <w:tcW w:w="743"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32,95</w:t>
            </w:r>
          </w:p>
        </w:tc>
      </w:tr>
      <w:tr w:rsidR="00BD7CB3" w:rsidRPr="00445087" w:rsidTr="00583A76">
        <w:trPr>
          <w:trHeight w:val="300"/>
          <w:jc w:val="center"/>
        </w:trPr>
        <w:tc>
          <w:tcPr>
            <w:tcW w:w="1413" w:type="dxa"/>
            <w:vMerge w:val="restart"/>
            <w:shd w:val="clear" w:color="auto" w:fill="FFFFFF" w:themeFill="background1"/>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Окружающий мир</w:t>
            </w:r>
          </w:p>
        </w:tc>
        <w:tc>
          <w:tcPr>
            <w:tcW w:w="2268" w:type="dxa"/>
            <w:shd w:val="clear" w:color="auto" w:fill="D9D9D9" w:themeFill="background1" w:themeFillShade="D9"/>
            <w:noWrap/>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Вся выборка</w:t>
            </w:r>
          </w:p>
        </w:tc>
        <w:tc>
          <w:tcPr>
            <w:tcW w:w="792"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1,20</w:t>
            </w:r>
          </w:p>
        </w:tc>
        <w:tc>
          <w:tcPr>
            <w:tcW w:w="773"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1,04</w:t>
            </w:r>
          </w:p>
        </w:tc>
        <w:tc>
          <w:tcPr>
            <w:tcW w:w="701"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19,10</w:t>
            </w:r>
          </w:p>
        </w:tc>
        <w:tc>
          <w:tcPr>
            <w:tcW w:w="776"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18,24</w:t>
            </w:r>
          </w:p>
        </w:tc>
        <w:tc>
          <w:tcPr>
            <w:tcW w:w="742" w:type="dxa"/>
            <w:gridSpan w:val="2"/>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55,30</w:t>
            </w:r>
          </w:p>
        </w:tc>
        <w:tc>
          <w:tcPr>
            <w:tcW w:w="724"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55,24</w:t>
            </w:r>
          </w:p>
        </w:tc>
        <w:tc>
          <w:tcPr>
            <w:tcW w:w="841" w:type="dxa"/>
            <w:gridSpan w:val="2"/>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24,40</w:t>
            </w:r>
          </w:p>
        </w:tc>
        <w:tc>
          <w:tcPr>
            <w:tcW w:w="743" w:type="dxa"/>
            <w:shd w:val="clear" w:color="auto" w:fill="D9D9D9" w:themeFill="background1" w:themeFillShade="D9"/>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25,48</w:t>
            </w:r>
          </w:p>
        </w:tc>
      </w:tr>
      <w:tr w:rsidR="00445087" w:rsidRPr="00445087" w:rsidTr="00583A76">
        <w:trPr>
          <w:trHeight w:val="300"/>
          <w:jc w:val="center"/>
        </w:trPr>
        <w:tc>
          <w:tcPr>
            <w:tcW w:w="1413" w:type="dxa"/>
            <w:vMerge/>
            <w:shd w:val="clear" w:color="auto" w:fill="FFFFFF" w:themeFill="background1"/>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p>
        </w:tc>
        <w:tc>
          <w:tcPr>
            <w:tcW w:w="2268" w:type="dxa"/>
            <w:shd w:val="clear" w:color="auto" w:fill="FFFFFF" w:themeFill="background1"/>
            <w:noWrap/>
            <w:vAlign w:val="center"/>
            <w:hideMark/>
          </w:tcPr>
          <w:p w:rsidR="00445087" w:rsidRPr="00445087" w:rsidRDefault="00445087" w:rsidP="00445087">
            <w:pPr>
              <w:spacing w:after="0" w:line="240" w:lineRule="auto"/>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Республика Карелия</w:t>
            </w:r>
          </w:p>
        </w:tc>
        <w:tc>
          <w:tcPr>
            <w:tcW w:w="792"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0,40</w:t>
            </w:r>
          </w:p>
        </w:tc>
        <w:tc>
          <w:tcPr>
            <w:tcW w:w="773"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0,26</w:t>
            </w:r>
          </w:p>
        </w:tc>
        <w:tc>
          <w:tcPr>
            <w:tcW w:w="701"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13,90</w:t>
            </w:r>
          </w:p>
        </w:tc>
        <w:tc>
          <w:tcPr>
            <w:tcW w:w="776"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14,15</w:t>
            </w:r>
          </w:p>
        </w:tc>
        <w:tc>
          <w:tcPr>
            <w:tcW w:w="742" w:type="dxa"/>
            <w:gridSpan w:val="2"/>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59,50</w:t>
            </w:r>
          </w:p>
        </w:tc>
        <w:tc>
          <w:tcPr>
            <w:tcW w:w="724"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60,61</w:t>
            </w:r>
          </w:p>
        </w:tc>
        <w:tc>
          <w:tcPr>
            <w:tcW w:w="841" w:type="dxa"/>
            <w:gridSpan w:val="2"/>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26,20</w:t>
            </w:r>
          </w:p>
        </w:tc>
        <w:tc>
          <w:tcPr>
            <w:tcW w:w="743" w:type="dxa"/>
            <w:shd w:val="clear" w:color="auto" w:fill="FFFFFF" w:themeFill="background1"/>
            <w:noWrap/>
            <w:vAlign w:val="center"/>
            <w:hideMark/>
          </w:tcPr>
          <w:p w:rsidR="00445087" w:rsidRPr="00445087" w:rsidRDefault="00445087" w:rsidP="00445087">
            <w:pPr>
              <w:spacing w:after="0" w:line="240" w:lineRule="auto"/>
              <w:jc w:val="center"/>
              <w:rPr>
                <w:rFonts w:ascii="Times New Roman" w:eastAsia="Times New Roman" w:hAnsi="Times New Roman" w:cs="Times New Roman"/>
                <w:sz w:val="20"/>
                <w:szCs w:val="20"/>
                <w:lang w:eastAsia="ru-RU"/>
              </w:rPr>
            </w:pPr>
            <w:r w:rsidRPr="00445087">
              <w:rPr>
                <w:rFonts w:ascii="Times New Roman" w:eastAsia="Times New Roman" w:hAnsi="Times New Roman" w:cs="Times New Roman"/>
                <w:sz w:val="20"/>
                <w:szCs w:val="20"/>
                <w:lang w:eastAsia="ru-RU"/>
              </w:rPr>
              <w:t>24,98</w:t>
            </w:r>
          </w:p>
        </w:tc>
      </w:tr>
    </w:tbl>
    <w:p w:rsidR="0087789D" w:rsidRDefault="0087789D" w:rsidP="00B77A2A">
      <w:pPr>
        <w:pStyle w:val="a3"/>
        <w:ind w:firstLine="567"/>
        <w:jc w:val="both"/>
        <w:rPr>
          <w:rFonts w:ascii="Times New Roman" w:hAnsi="Times New Roman"/>
          <w:sz w:val="24"/>
          <w:szCs w:val="24"/>
        </w:rPr>
      </w:pPr>
    </w:p>
    <w:p w:rsidR="00445087" w:rsidRPr="008A5265" w:rsidRDefault="00BD7CB3" w:rsidP="00B77A2A">
      <w:pPr>
        <w:pStyle w:val="a3"/>
        <w:ind w:firstLine="567"/>
        <w:jc w:val="both"/>
        <w:rPr>
          <w:rFonts w:ascii="Times New Roman" w:hAnsi="Times New Roman"/>
          <w:sz w:val="24"/>
          <w:szCs w:val="24"/>
        </w:rPr>
      </w:pPr>
      <w:r w:rsidRPr="008A5265">
        <w:rPr>
          <w:rFonts w:ascii="Times New Roman" w:hAnsi="Times New Roman"/>
          <w:sz w:val="24"/>
          <w:szCs w:val="24"/>
        </w:rPr>
        <w:t>Средняя отметка по итогам ВПР по русскому языку в Карелии в 2024 году 3,78, по математике – 4,1</w:t>
      </w:r>
      <w:r w:rsidR="00C5509A">
        <w:rPr>
          <w:rFonts w:ascii="Times New Roman" w:hAnsi="Times New Roman"/>
          <w:sz w:val="24"/>
          <w:szCs w:val="24"/>
        </w:rPr>
        <w:t>0</w:t>
      </w:r>
      <w:r w:rsidRPr="008A5265">
        <w:rPr>
          <w:rFonts w:ascii="Times New Roman" w:hAnsi="Times New Roman"/>
          <w:sz w:val="24"/>
          <w:szCs w:val="24"/>
        </w:rPr>
        <w:t>, по окружающему миру – 4,1</w:t>
      </w:r>
      <w:r w:rsidR="00C5509A">
        <w:rPr>
          <w:rFonts w:ascii="Times New Roman" w:hAnsi="Times New Roman"/>
          <w:sz w:val="24"/>
          <w:szCs w:val="24"/>
        </w:rPr>
        <w:t>0</w:t>
      </w:r>
      <w:r w:rsidRPr="008A5265">
        <w:rPr>
          <w:rFonts w:ascii="Times New Roman" w:hAnsi="Times New Roman"/>
          <w:sz w:val="24"/>
          <w:szCs w:val="24"/>
        </w:rPr>
        <w:t xml:space="preserve">. В 2023 году аналогично. </w:t>
      </w:r>
    </w:p>
    <w:p w:rsidR="0004629B" w:rsidRPr="008A5265" w:rsidRDefault="0004629B" w:rsidP="00722689">
      <w:pPr>
        <w:pStyle w:val="a3"/>
        <w:ind w:left="46" w:hanging="46"/>
        <w:rPr>
          <w:rFonts w:ascii="Times New Roman" w:hAnsi="Times New Roman"/>
          <w:b/>
          <w:bCs/>
          <w:color w:val="2E74B5" w:themeColor="accent1" w:themeShade="BF"/>
          <w:sz w:val="24"/>
          <w:szCs w:val="24"/>
        </w:rPr>
      </w:pPr>
    </w:p>
    <w:p w:rsidR="0004629B" w:rsidRPr="008A5265" w:rsidRDefault="0004629B" w:rsidP="00851007">
      <w:pPr>
        <w:pStyle w:val="3"/>
        <w:spacing w:before="0" w:beforeAutospacing="0" w:after="0" w:afterAutospacing="0" w:line="276" w:lineRule="auto"/>
        <w:rPr>
          <w:sz w:val="24"/>
          <w:szCs w:val="24"/>
        </w:rPr>
      </w:pPr>
      <w:bookmarkStart w:id="11" w:name="_Toc183419496"/>
      <w:r w:rsidRPr="008A5265">
        <w:rPr>
          <w:sz w:val="24"/>
          <w:szCs w:val="24"/>
        </w:rPr>
        <w:t>Сравнение отметок ВПР с отметками по журналу</w:t>
      </w:r>
      <w:bookmarkEnd w:id="11"/>
    </w:p>
    <w:p w:rsidR="0004629B" w:rsidRPr="008A5265" w:rsidRDefault="0004629B" w:rsidP="00851007">
      <w:pPr>
        <w:pStyle w:val="a3"/>
        <w:spacing w:line="276" w:lineRule="auto"/>
        <w:ind w:left="46" w:firstLine="521"/>
        <w:jc w:val="both"/>
        <w:rPr>
          <w:rFonts w:ascii="Times New Roman" w:hAnsi="Times New Roman"/>
          <w:sz w:val="24"/>
          <w:szCs w:val="24"/>
        </w:rPr>
      </w:pPr>
      <w:r w:rsidRPr="008A5265">
        <w:rPr>
          <w:rFonts w:ascii="Times New Roman" w:hAnsi="Times New Roman"/>
          <w:sz w:val="24"/>
          <w:szCs w:val="24"/>
        </w:rPr>
        <w:t xml:space="preserve">Сравнение отметок ВПР с отметками по журналу позволяет сделать вывод о том, что </w:t>
      </w:r>
      <w:r w:rsidR="00E541C1" w:rsidRPr="008A5265">
        <w:rPr>
          <w:rFonts w:ascii="Times New Roman" w:hAnsi="Times New Roman"/>
          <w:sz w:val="24"/>
          <w:szCs w:val="24"/>
        </w:rPr>
        <w:t>более 60,00%</w:t>
      </w:r>
      <w:r w:rsidRPr="008A5265">
        <w:rPr>
          <w:rFonts w:ascii="Times New Roman" w:hAnsi="Times New Roman"/>
          <w:sz w:val="24"/>
          <w:szCs w:val="24"/>
        </w:rPr>
        <w:t xml:space="preserve"> обучающихся подтверждают школьную оценку. </w:t>
      </w:r>
    </w:p>
    <w:p w:rsidR="0004629B" w:rsidRPr="008A5265" w:rsidRDefault="00E541C1" w:rsidP="0052338F">
      <w:pPr>
        <w:pStyle w:val="a3"/>
        <w:spacing w:line="276" w:lineRule="auto"/>
        <w:ind w:left="45" w:firstLine="522"/>
        <w:jc w:val="both"/>
        <w:rPr>
          <w:rFonts w:ascii="Times New Roman" w:hAnsi="Times New Roman"/>
          <w:sz w:val="24"/>
          <w:szCs w:val="24"/>
        </w:rPr>
      </w:pPr>
      <w:r w:rsidRPr="008A5265">
        <w:rPr>
          <w:rFonts w:ascii="Times New Roman" w:hAnsi="Times New Roman"/>
          <w:sz w:val="24"/>
          <w:szCs w:val="24"/>
        </w:rPr>
        <w:t>Улучшили свои результаты по сравнению со школьной отметкой обучающиеся п</w:t>
      </w:r>
      <w:r w:rsidR="0004629B" w:rsidRPr="008A5265">
        <w:rPr>
          <w:rFonts w:ascii="Times New Roman" w:hAnsi="Times New Roman"/>
          <w:sz w:val="24"/>
          <w:szCs w:val="24"/>
        </w:rPr>
        <w:t>о предметам «Математика» и «Окружающий мир»</w:t>
      </w:r>
      <w:r w:rsidRPr="008A5265">
        <w:rPr>
          <w:rFonts w:ascii="Times New Roman" w:hAnsi="Times New Roman"/>
          <w:sz w:val="24"/>
          <w:szCs w:val="24"/>
        </w:rPr>
        <w:t xml:space="preserve">. </w:t>
      </w:r>
      <w:r w:rsidR="0004629B" w:rsidRPr="008A5265">
        <w:rPr>
          <w:rFonts w:ascii="Times New Roman" w:hAnsi="Times New Roman"/>
          <w:sz w:val="24"/>
          <w:szCs w:val="24"/>
        </w:rPr>
        <w:t xml:space="preserve"> </w:t>
      </w:r>
      <w:r w:rsidRPr="008A5265">
        <w:rPr>
          <w:rFonts w:ascii="Times New Roman" w:hAnsi="Times New Roman"/>
          <w:sz w:val="24"/>
          <w:szCs w:val="24"/>
        </w:rPr>
        <w:t>П</w:t>
      </w:r>
      <w:r w:rsidR="0004629B" w:rsidRPr="008A5265">
        <w:rPr>
          <w:rFonts w:ascii="Times New Roman" w:hAnsi="Times New Roman"/>
          <w:sz w:val="24"/>
          <w:szCs w:val="24"/>
        </w:rPr>
        <w:t>о математике –</w:t>
      </w:r>
      <w:r w:rsidRPr="008A5265">
        <w:rPr>
          <w:rFonts w:ascii="Times New Roman" w:hAnsi="Times New Roman"/>
          <w:sz w:val="24"/>
          <w:szCs w:val="24"/>
        </w:rPr>
        <w:t xml:space="preserve"> </w:t>
      </w:r>
      <w:r w:rsidR="0004629B" w:rsidRPr="008A5265">
        <w:rPr>
          <w:rFonts w:ascii="Times New Roman" w:hAnsi="Times New Roman"/>
          <w:sz w:val="24"/>
          <w:szCs w:val="24"/>
        </w:rPr>
        <w:t>2</w:t>
      </w:r>
      <w:r w:rsidRPr="008A5265">
        <w:rPr>
          <w:rFonts w:ascii="Times New Roman" w:hAnsi="Times New Roman"/>
          <w:sz w:val="24"/>
          <w:szCs w:val="24"/>
        </w:rPr>
        <w:t>7</w:t>
      </w:r>
      <w:r w:rsidR="0004629B" w:rsidRPr="008A5265">
        <w:rPr>
          <w:rFonts w:ascii="Times New Roman" w:hAnsi="Times New Roman"/>
          <w:sz w:val="24"/>
          <w:szCs w:val="24"/>
        </w:rPr>
        <w:t>,</w:t>
      </w:r>
      <w:r w:rsidRPr="008A5265">
        <w:rPr>
          <w:rFonts w:ascii="Times New Roman" w:hAnsi="Times New Roman"/>
          <w:sz w:val="24"/>
          <w:szCs w:val="24"/>
        </w:rPr>
        <w:t>43</w:t>
      </w:r>
      <w:r w:rsidR="0004629B" w:rsidRPr="008A5265">
        <w:rPr>
          <w:rFonts w:ascii="Times New Roman" w:hAnsi="Times New Roman"/>
          <w:sz w:val="24"/>
          <w:szCs w:val="24"/>
        </w:rPr>
        <w:t>%, по окружающему миру – 2</w:t>
      </w:r>
      <w:r w:rsidRPr="008A5265">
        <w:rPr>
          <w:rFonts w:ascii="Times New Roman" w:hAnsi="Times New Roman"/>
          <w:sz w:val="24"/>
          <w:szCs w:val="24"/>
        </w:rPr>
        <w:t>0,77</w:t>
      </w:r>
      <w:r w:rsidR="0004629B" w:rsidRPr="008A5265">
        <w:rPr>
          <w:rFonts w:ascii="Times New Roman" w:hAnsi="Times New Roman"/>
          <w:sz w:val="24"/>
          <w:szCs w:val="24"/>
        </w:rPr>
        <w:t xml:space="preserve">%. </w:t>
      </w:r>
      <w:r w:rsidRPr="008A5265">
        <w:rPr>
          <w:rFonts w:ascii="Times New Roman" w:hAnsi="Times New Roman"/>
          <w:sz w:val="24"/>
          <w:szCs w:val="24"/>
        </w:rPr>
        <w:t>П</w:t>
      </w:r>
      <w:r w:rsidR="0004629B" w:rsidRPr="008A5265">
        <w:rPr>
          <w:rFonts w:ascii="Times New Roman" w:hAnsi="Times New Roman"/>
          <w:sz w:val="24"/>
          <w:szCs w:val="24"/>
        </w:rPr>
        <w:t xml:space="preserve">о русскому языку количество детей, получивших более </w:t>
      </w:r>
      <w:r w:rsidRPr="008A5265">
        <w:rPr>
          <w:rFonts w:ascii="Times New Roman" w:hAnsi="Times New Roman"/>
          <w:sz w:val="24"/>
          <w:szCs w:val="24"/>
        </w:rPr>
        <w:t>высокую</w:t>
      </w:r>
      <w:r w:rsidR="0004629B" w:rsidRPr="008A5265">
        <w:rPr>
          <w:rFonts w:ascii="Times New Roman" w:hAnsi="Times New Roman"/>
          <w:sz w:val="24"/>
          <w:szCs w:val="24"/>
        </w:rPr>
        <w:t xml:space="preserve"> оценку, чем итоговая отметка в журнале</w:t>
      </w:r>
      <w:r w:rsidRPr="008A5265">
        <w:rPr>
          <w:rFonts w:ascii="Times New Roman" w:hAnsi="Times New Roman"/>
          <w:sz w:val="24"/>
          <w:szCs w:val="24"/>
        </w:rPr>
        <w:t xml:space="preserve"> – 13,15%</w:t>
      </w:r>
      <w:r w:rsidR="0004629B" w:rsidRPr="008A5265">
        <w:rPr>
          <w:rFonts w:ascii="Times New Roman" w:hAnsi="Times New Roman"/>
          <w:sz w:val="24"/>
          <w:szCs w:val="24"/>
        </w:rPr>
        <w:t>.</w:t>
      </w:r>
    </w:p>
    <w:p w:rsidR="00E541C1" w:rsidRPr="008A5265" w:rsidRDefault="00E541C1" w:rsidP="0052338F">
      <w:pPr>
        <w:pStyle w:val="a3"/>
        <w:spacing w:line="276" w:lineRule="auto"/>
        <w:ind w:left="45" w:firstLine="522"/>
        <w:jc w:val="both"/>
        <w:rPr>
          <w:rFonts w:ascii="Times New Roman" w:hAnsi="Times New Roman"/>
          <w:b/>
          <w:color w:val="2E74B5" w:themeColor="accent1" w:themeShade="BF"/>
          <w:sz w:val="24"/>
          <w:szCs w:val="24"/>
        </w:rPr>
      </w:pPr>
      <w:r w:rsidRPr="008A5265">
        <w:rPr>
          <w:rFonts w:ascii="Times New Roman" w:hAnsi="Times New Roman"/>
          <w:sz w:val="24"/>
          <w:szCs w:val="24"/>
        </w:rPr>
        <w:t xml:space="preserve">Понизили отметку по сравнению со школьной по русскому языку – 19,54%, по математике – 11,59%, по окружающему миру – 14,39% (Таблица </w:t>
      </w:r>
      <w:r w:rsidR="008D32C4" w:rsidRPr="008A5265">
        <w:rPr>
          <w:rFonts w:ascii="Times New Roman" w:hAnsi="Times New Roman"/>
          <w:sz w:val="24"/>
          <w:szCs w:val="24"/>
        </w:rPr>
        <w:t xml:space="preserve">19, Диаграмма </w:t>
      </w:r>
      <w:r w:rsidR="001D6C0B">
        <w:rPr>
          <w:rFonts w:ascii="Times New Roman" w:hAnsi="Times New Roman"/>
          <w:sz w:val="24"/>
          <w:szCs w:val="24"/>
        </w:rPr>
        <w:t>8</w:t>
      </w:r>
      <w:r w:rsidR="008D32C4" w:rsidRPr="008A5265">
        <w:rPr>
          <w:rFonts w:ascii="Times New Roman" w:hAnsi="Times New Roman"/>
          <w:sz w:val="24"/>
          <w:szCs w:val="24"/>
        </w:rPr>
        <w:t>).</w:t>
      </w:r>
    </w:p>
    <w:p w:rsidR="0004629B" w:rsidRPr="008A5265" w:rsidRDefault="0004629B" w:rsidP="0052338F">
      <w:pPr>
        <w:pStyle w:val="a3"/>
        <w:spacing w:line="276" w:lineRule="auto"/>
        <w:rPr>
          <w:rFonts w:ascii="Times New Roman" w:hAnsi="Times New Roman"/>
          <w:color w:val="2E74B5" w:themeColor="accent1" w:themeShade="BF"/>
          <w:sz w:val="24"/>
          <w:szCs w:val="24"/>
        </w:rPr>
      </w:pPr>
    </w:p>
    <w:p w:rsidR="00AE7D80" w:rsidRDefault="00AE7D80">
      <w:pPr>
        <w:rPr>
          <w:rFonts w:ascii="Times New Roman" w:eastAsia="Calibri" w:hAnsi="Times New Roman" w:cs="Times New Roman"/>
          <w:b/>
          <w:bCs/>
        </w:rPr>
      </w:pPr>
      <w:r>
        <w:rPr>
          <w:rFonts w:ascii="Times New Roman" w:hAnsi="Times New Roman"/>
          <w:b/>
          <w:bCs/>
        </w:rPr>
        <w:br w:type="page"/>
      </w:r>
    </w:p>
    <w:p w:rsidR="0004629B" w:rsidRPr="00DD1437" w:rsidRDefault="0004629B" w:rsidP="0017136F">
      <w:pPr>
        <w:pStyle w:val="a3"/>
        <w:ind w:left="45" w:hanging="45"/>
        <w:jc w:val="center"/>
        <w:rPr>
          <w:rFonts w:ascii="Times New Roman" w:hAnsi="Times New Roman"/>
          <w:b/>
          <w:bCs/>
        </w:rPr>
      </w:pPr>
      <w:r w:rsidRPr="00DD1437">
        <w:rPr>
          <w:rFonts w:ascii="Times New Roman" w:hAnsi="Times New Roman"/>
          <w:b/>
          <w:bCs/>
        </w:rPr>
        <w:lastRenderedPageBreak/>
        <w:t xml:space="preserve">Сравнение отметок </w:t>
      </w:r>
      <w:r w:rsidR="0052338F" w:rsidRPr="00DD1437">
        <w:rPr>
          <w:rFonts w:ascii="Times New Roman" w:hAnsi="Times New Roman"/>
          <w:b/>
        </w:rPr>
        <w:t>ВПР</w:t>
      </w:r>
      <w:r w:rsidR="0052338F" w:rsidRPr="00DD1437">
        <w:rPr>
          <w:rFonts w:ascii="Times New Roman" w:hAnsi="Times New Roman"/>
          <w:b/>
          <w:bCs/>
        </w:rPr>
        <w:t xml:space="preserve"> </w:t>
      </w:r>
      <w:r w:rsidRPr="00DD1437">
        <w:rPr>
          <w:rFonts w:ascii="Times New Roman" w:hAnsi="Times New Roman"/>
          <w:b/>
          <w:bCs/>
        </w:rPr>
        <w:t>с отметками по журналу</w:t>
      </w:r>
      <w:r w:rsidR="0052338F">
        <w:rPr>
          <w:rFonts w:ascii="Times New Roman" w:hAnsi="Times New Roman"/>
          <w:b/>
          <w:bCs/>
        </w:rPr>
        <w:t>,</w:t>
      </w:r>
      <w:r w:rsidRPr="00DD1437">
        <w:rPr>
          <w:rFonts w:ascii="Times New Roman" w:hAnsi="Times New Roman"/>
          <w:b/>
        </w:rPr>
        <w:t xml:space="preserve"> 202</w:t>
      </w:r>
      <w:r w:rsidR="00E541C1" w:rsidRPr="00DD1437">
        <w:rPr>
          <w:rFonts w:ascii="Times New Roman" w:hAnsi="Times New Roman"/>
          <w:b/>
        </w:rPr>
        <w:t>4</w:t>
      </w:r>
      <w:r w:rsidR="00294C83">
        <w:rPr>
          <w:rFonts w:ascii="Times New Roman" w:hAnsi="Times New Roman"/>
          <w:b/>
        </w:rPr>
        <w:t xml:space="preserve"> </w:t>
      </w:r>
      <w:r w:rsidR="0052338F">
        <w:rPr>
          <w:rFonts w:ascii="Times New Roman" w:hAnsi="Times New Roman"/>
          <w:b/>
        </w:rPr>
        <w:t>г</w:t>
      </w:r>
      <w:r w:rsidR="00294C83">
        <w:rPr>
          <w:rFonts w:ascii="Times New Roman" w:hAnsi="Times New Roman"/>
          <w:b/>
        </w:rPr>
        <w:t>од</w:t>
      </w:r>
    </w:p>
    <w:p w:rsidR="0004629B" w:rsidRPr="00E541C1" w:rsidRDefault="0004629B" w:rsidP="0017136F">
      <w:pPr>
        <w:pStyle w:val="a3"/>
        <w:ind w:left="45" w:hanging="45"/>
        <w:jc w:val="right"/>
        <w:rPr>
          <w:rFonts w:ascii="Times New Roman" w:hAnsi="Times New Roman"/>
          <w:sz w:val="20"/>
          <w:szCs w:val="20"/>
        </w:rPr>
      </w:pPr>
      <w:r w:rsidRPr="00E541C1">
        <w:rPr>
          <w:rFonts w:ascii="Times New Roman" w:hAnsi="Times New Roman"/>
          <w:sz w:val="20"/>
          <w:szCs w:val="20"/>
        </w:rPr>
        <w:t>Таблица 1</w:t>
      </w:r>
      <w:r w:rsidR="00E541C1" w:rsidRPr="00E541C1">
        <w:rPr>
          <w:rFonts w:ascii="Times New Roman" w:hAnsi="Times New Roman"/>
          <w:sz w:val="20"/>
          <w:szCs w:val="20"/>
        </w:rPr>
        <w:t>9</w:t>
      </w:r>
    </w:p>
    <w:tbl>
      <w:tblPr>
        <w:tblW w:w="9776" w:type="dxa"/>
        <w:jc w:val="center"/>
        <w:tblLook w:val="04A0" w:firstRow="1" w:lastRow="0" w:firstColumn="1" w:lastColumn="0" w:noHBand="0" w:noVBand="1"/>
      </w:tblPr>
      <w:tblGrid>
        <w:gridCol w:w="3539"/>
        <w:gridCol w:w="1093"/>
        <w:gridCol w:w="1033"/>
        <w:gridCol w:w="926"/>
        <w:gridCol w:w="1059"/>
        <w:gridCol w:w="1097"/>
        <w:gridCol w:w="1029"/>
      </w:tblGrid>
      <w:tr w:rsidR="00760559" w:rsidRPr="00760559" w:rsidTr="0052338F">
        <w:trPr>
          <w:trHeight w:val="300"/>
          <w:jc w:val="center"/>
        </w:trPr>
        <w:tc>
          <w:tcPr>
            <w:tcW w:w="3539" w:type="dxa"/>
            <w:vMerge w:val="restart"/>
            <w:tcBorders>
              <w:top w:val="single" w:sz="4" w:space="0" w:color="auto"/>
              <w:left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b/>
                <w:bCs/>
                <w:color w:val="000000"/>
                <w:sz w:val="20"/>
                <w:szCs w:val="20"/>
                <w:lang w:eastAsia="ru-RU"/>
              </w:rPr>
              <w:t>Группы участников</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color w:val="000000"/>
                <w:sz w:val="20"/>
                <w:szCs w:val="20"/>
                <w:lang w:eastAsia="ru-RU"/>
              </w:rPr>
            </w:pPr>
            <w:r w:rsidRPr="00760559">
              <w:rPr>
                <w:rFonts w:ascii="Times New Roman" w:eastAsia="Times New Roman" w:hAnsi="Times New Roman" w:cs="Times New Roman"/>
                <w:b/>
                <w:color w:val="000000"/>
                <w:sz w:val="20"/>
                <w:szCs w:val="20"/>
                <w:lang w:eastAsia="ru-RU"/>
              </w:rPr>
              <w:t>Русский язык</w:t>
            </w:r>
          </w:p>
        </w:tc>
        <w:tc>
          <w:tcPr>
            <w:tcW w:w="1985" w:type="dxa"/>
            <w:gridSpan w:val="2"/>
            <w:tcBorders>
              <w:top w:val="single" w:sz="4" w:space="0" w:color="auto"/>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color w:val="000000"/>
                <w:sz w:val="20"/>
                <w:szCs w:val="20"/>
                <w:lang w:eastAsia="ru-RU"/>
              </w:rPr>
            </w:pPr>
            <w:r w:rsidRPr="00760559">
              <w:rPr>
                <w:rFonts w:ascii="Times New Roman" w:eastAsia="Times New Roman" w:hAnsi="Times New Roman" w:cs="Times New Roman"/>
                <w:b/>
                <w:color w:val="000000"/>
                <w:sz w:val="20"/>
                <w:szCs w:val="20"/>
                <w:lang w:eastAsia="ru-RU"/>
              </w:rPr>
              <w:t>Математика</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color w:val="000000"/>
                <w:sz w:val="20"/>
                <w:szCs w:val="20"/>
                <w:lang w:eastAsia="ru-RU"/>
              </w:rPr>
            </w:pPr>
            <w:r w:rsidRPr="00760559">
              <w:rPr>
                <w:rFonts w:ascii="Times New Roman" w:eastAsia="Times New Roman" w:hAnsi="Times New Roman" w:cs="Times New Roman"/>
                <w:b/>
                <w:color w:val="000000"/>
                <w:sz w:val="20"/>
                <w:szCs w:val="20"/>
                <w:lang w:eastAsia="ru-RU"/>
              </w:rPr>
              <w:t>Окружающий мир</w:t>
            </w:r>
          </w:p>
        </w:tc>
      </w:tr>
      <w:tr w:rsidR="00760559" w:rsidRPr="00760559" w:rsidTr="0052338F">
        <w:trPr>
          <w:trHeight w:val="300"/>
          <w:jc w:val="center"/>
        </w:trPr>
        <w:tc>
          <w:tcPr>
            <w:tcW w:w="3539" w:type="dxa"/>
            <w:vMerge/>
            <w:tcBorders>
              <w:left w:val="single" w:sz="4" w:space="0" w:color="auto"/>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bCs/>
                <w:color w:val="000000"/>
                <w:sz w:val="20"/>
                <w:szCs w:val="20"/>
                <w:lang w:eastAsia="ru-RU"/>
              </w:rPr>
            </w:pPr>
          </w:p>
        </w:tc>
        <w:tc>
          <w:tcPr>
            <w:tcW w:w="1093"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bCs/>
                <w:color w:val="000000"/>
                <w:sz w:val="20"/>
                <w:szCs w:val="20"/>
                <w:lang w:eastAsia="ru-RU"/>
              </w:rPr>
            </w:pPr>
            <w:r w:rsidRPr="00760559">
              <w:rPr>
                <w:rFonts w:ascii="Times New Roman" w:eastAsia="Times New Roman" w:hAnsi="Times New Roman" w:cs="Times New Roman"/>
                <w:b/>
                <w:bCs/>
                <w:color w:val="000000"/>
                <w:sz w:val="20"/>
                <w:szCs w:val="20"/>
                <w:lang w:eastAsia="ru-RU"/>
              </w:rPr>
              <w:t>Кол-во</w:t>
            </w:r>
          </w:p>
        </w:tc>
        <w:tc>
          <w:tcPr>
            <w:tcW w:w="1033"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bCs/>
                <w:color w:val="000000"/>
                <w:sz w:val="20"/>
                <w:szCs w:val="20"/>
                <w:lang w:eastAsia="ru-RU"/>
              </w:rPr>
            </w:pPr>
            <w:r w:rsidRPr="00760559">
              <w:rPr>
                <w:rFonts w:ascii="Times New Roman" w:eastAsia="Times New Roman" w:hAnsi="Times New Roman" w:cs="Times New Roman"/>
                <w:b/>
                <w:bCs/>
                <w:color w:val="000000"/>
                <w:sz w:val="20"/>
                <w:szCs w:val="20"/>
                <w:lang w:eastAsia="ru-RU"/>
              </w:rPr>
              <w:t>%</w:t>
            </w:r>
          </w:p>
        </w:tc>
        <w:tc>
          <w:tcPr>
            <w:tcW w:w="926"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bCs/>
                <w:color w:val="000000"/>
                <w:sz w:val="20"/>
                <w:szCs w:val="20"/>
                <w:lang w:eastAsia="ru-RU"/>
              </w:rPr>
            </w:pPr>
            <w:r w:rsidRPr="00760559">
              <w:rPr>
                <w:rFonts w:ascii="Times New Roman" w:eastAsia="Times New Roman" w:hAnsi="Times New Roman" w:cs="Times New Roman"/>
                <w:b/>
                <w:bCs/>
                <w:color w:val="000000"/>
                <w:sz w:val="20"/>
                <w:szCs w:val="20"/>
                <w:lang w:eastAsia="ru-RU"/>
              </w:rPr>
              <w:t>Кол-во</w:t>
            </w:r>
          </w:p>
        </w:tc>
        <w:tc>
          <w:tcPr>
            <w:tcW w:w="1059"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bCs/>
                <w:color w:val="000000"/>
                <w:sz w:val="20"/>
                <w:szCs w:val="20"/>
                <w:lang w:eastAsia="ru-RU"/>
              </w:rPr>
            </w:pPr>
            <w:r w:rsidRPr="00760559">
              <w:rPr>
                <w:rFonts w:ascii="Times New Roman" w:eastAsia="Times New Roman" w:hAnsi="Times New Roman" w:cs="Times New Roman"/>
                <w:b/>
                <w:bCs/>
                <w:color w:val="000000"/>
                <w:sz w:val="20"/>
                <w:szCs w:val="20"/>
                <w:lang w:eastAsia="ru-RU"/>
              </w:rPr>
              <w:t>%</w:t>
            </w:r>
          </w:p>
        </w:tc>
        <w:tc>
          <w:tcPr>
            <w:tcW w:w="1097"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bCs/>
                <w:color w:val="000000"/>
                <w:sz w:val="20"/>
                <w:szCs w:val="20"/>
                <w:lang w:eastAsia="ru-RU"/>
              </w:rPr>
            </w:pPr>
            <w:r w:rsidRPr="00760559">
              <w:rPr>
                <w:rFonts w:ascii="Times New Roman" w:eastAsia="Times New Roman" w:hAnsi="Times New Roman" w:cs="Times New Roman"/>
                <w:b/>
                <w:bCs/>
                <w:color w:val="000000"/>
                <w:sz w:val="20"/>
                <w:szCs w:val="20"/>
                <w:lang w:eastAsia="ru-RU"/>
              </w:rPr>
              <w:t>Кол-во</w:t>
            </w:r>
          </w:p>
        </w:tc>
        <w:tc>
          <w:tcPr>
            <w:tcW w:w="1029"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52338F">
            <w:pPr>
              <w:spacing w:after="0" w:line="240" w:lineRule="auto"/>
              <w:jc w:val="center"/>
              <w:rPr>
                <w:rFonts w:ascii="Times New Roman" w:eastAsia="Times New Roman" w:hAnsi="Times New Roman" w:cs="Times New Roman"/>
                <w:b/>
                <w:bCs/>
                <w:color w:val="000000"/>
                <w:sz w:val="20"/>
                <w:szCs w:val="20"/>
                <w:lang w:eastAsia="ru-RU"/>
              </w:rPr>
            </w:pPr>
            <w:r w:rsidRPr="00760559">
              <w:rPr>
                <w:rFonts w:ascii="Times New Roman" w:eastAsia="Times New Roman" w:hAnsi="Times New Roman" w:cs="Times New Roman"/>
                <w:b/>
                <w:bCs/>
                <w:color w:val="000000"/>
                <w:sz w:val="20"/>
                <w:szCs w:val="20"/>
                <w:lang w:eastAsia="ru-RU"/>
              </w:rPr>
              <w:t>%</w:t>
            </w:r>
          </w:p>
        </w:tc>
      </w:tr>
      <w:tr w:rsidR="00EA5C38" w:rsidRPr="00760559" w:rsidTr="00760559">
        <w:trPr>
          <w:trHeight w:val="300"/>
          <w:jc w:val="center"/>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rsidR="00760559" w:rsidRPr="00760559" w:rsidRDefault="00760559" w:rsidP="00760559">
            <w:pPr>
              <w:spacing w:after="0" w:line="240" w:lineRule="auto"/>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Отметка &lt; Отметка по журналу</w:t>
            </w:r>
          </w:p>
        </w:tc>
        <w:tc>
          <w:tcPr>
            <w:tcW w:w="1093"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1201</w:t>
            </w:r>
          </w:p>
        </w:tc>
        <w:tc>
          <w:tcPr>
            <w:tcW w:w="1033"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19,54%</w:t>
            </w:r>
          </w:p>
        </w:tc>
        <w:tc>
          <w:tcPr>
            <w:tcW w:w="926"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718</w:t>
            </w:r>
          </w:p>
        </w:tc>
        <w:tc>
          <w:tcPr>
            <w:tcW w:w="1059"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11,59%</w:t>
            </w:r>
          </w:p>
        </w:tc>
        <w:tc>
          <w:tcPr>
            <w:tcW w:w="1097"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891</w:t>
            </w:r>
          </w:p>
        </w:tc>
        <w:tc>
          <w:tcPr>
            <w:tcW w:w="1029"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14,39%</w:t>
            </w:r>
          </w:p>
        </w:tc>
      </w:tr>
      <w:tr w:rsidR="00EA5C38" w:rsidRPr="00760559" w:rsidTr="00760559">
        <w:trPr>
          <w:trHeight w:val="300"/>
          <w:jc w:val="center"/>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rsidR="00760559" w:rsidRPr="00760559" w:rsidRDefault="00760559" w:rsidP="00760559">
            <w:pPr>
              <w:spacing w:after="0" w:line="240" w:lineRule="auto"/>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Отметка = Отметке по журналу</w:t>
            </w:r>
            <w:r w:rsidRPr="00760559">
              <w:rPr>
                <w:rFonts w:ascii="Times New Roman" w:eastAsia="Times New Roman" w:hAnsi="Times New Roman" w:cs="Times New Roman"/>
                <w:color w:val="000000"/>
                <w:sz w:val="20"/>
                <w:szCs w:val="20"/>
                <w:lang w:eastAsia="ru-RU"/>
              </w:rPr>
              <w:t xml:space="preserve"> </w:t>
            </w:r>
          </w:p>
        </w:tc>
        <w:tc>
          <w:tcPr>
            <w:tcW w:w="1093"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4137</w:t>
            </w:r>
          </w:p>
        </w:tc>
        <w:tc>
          <w:tcPr>
            <w:tcW w:w="1033"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67,31%</w:t>
            </w:r>
          </w:p>
        </w:tc>
        <w:tc>
          <w:tcPr>
            <w:tcW w:w="926"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3779</w:t>
            </w:r>
          </w:p>
        </w:tc>
        <w:tc>
          <w:tcPr>
            <w:tcW w:w="1059"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60,98%</w:t>
            </w:r>
          </w:p>
        </w:tc>
        <w:tc>
          <w:tcPr>
            <w:tcW w:w="1097"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4015</w:t>
            </w:r>
          </w:p>
        </w:tc>
        <w:tc>
          <w:tcPr>
            <w:tcW w:w="1029"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64,84%</w:t>
            </w:r>
          </w:p>
        </w:tc>
      </w:tr>
      <w:tr w:rsidR="00EA5C38" w:rsidRPr="00760559" w:rsidTr="00760559">
        <w:trPr>
          <w:trHeight w:val="300"/>
          <w:jc w:val="center"/>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rsidR="00760559" w:rsidRPr="00760559" w:rsidRDefault="00760559" w:rsidP="00760559">
            <w:pPr>
              <w:spacing w:after="0" w:line="240" w:lineRule="auto"/>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Отметка &gt; Отметка по журналу</w:t>
            </w:r>
          </w:p>
        </w:tc>
        <w:tc>
          <w:tcPr>
            <w:tcW w:w="1093"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808</w:t>
            </w:r>
          </w:p>
        </w:tc>
        <w:tc>
          <w:tcPr>
            <w:tcW w:w="1033"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13,15%</w:t>
            </w:r>
          </w:p>
        </w:tc>
        <w:tc>
          <w:tcPr>
            <w:tcW w:w="926"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1700</w:t>
            </w:r>
          </w:p>
        </w:tc>
        <w:tc>
          <w:tcPr>
            <w:tcW w:w="1059"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27,43%</w:t>
            </w:r>
          </w:p>
        </w:tc>
        <w:tc>
          <w:tcPr>
            <w:tcW w:w="1097"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1286</w:t>
            </w:r>
          </w:p>
        </w:tc>
        <w:tc>
          <w:tcPr>
            <w:tcW w:w="1029" w:type="dxa"/>
            <w:tcBorders>
              <w:top w:val="nil"/>
              <w:left w:val="nil"/>
              <w:bottom w:val="single" w:sz="4" w:space="0" w:color="auto"/>
              <w:right w:val="single" w:sz="4" w:space="0" w:color="auto"/>
            </w:tcBorders>
            <w:shd w:val="clear" w:color="auto" w:fill="auto"/>
            <w:noWrap/>
            <w:vAlign w:val="center"/>
            <w:hideMark/>
          </w:tcPr>
          <w:p w:rsidR="00760559" w:rsidRPr="00760559" w:rsidRDefault="00760559" w:rsidP="00760559">
            <w:pPr>
              <w:spacing w:after="0" w:line="240" w:lineRule="auto"/>
              <w:jc w:val="center"/>
              <w:rPr>
                <w:rFonts w:ascii="Times New Roman" w:eastAsia="Times New Roman" w:hAnsi="Times New Roman" w:cs="Times New Roman"/>
                <w:color w:val="000000"/>
                <w:sz w:val="20"/>
                <w:szCs w:val="20"/>
                <w:lang w:eastAsia="ru-RU"/>
              </w:rPr>
            </w:pPr>
            <w:r w:rsidRPr="00760559">
              <w:rPr>
                <w:rFonts w:ascii="Times New Roman" w:eastAsia="Times New Roman" w:hAnsi="Times New Roman" w:cs="Times New Roman"/>
                <w:color w:val="000000"/>
                <w:sz w:val="20"/>
                <w:szCs w:val="20"/>
                <w:lang w:eastAsia="ru-RU"/>
              </w:rPr>
              <w:t>20,77%</w:t>
            </w:r>
          </w:p>
        </w:tc>
      </w:tr>
      <w:tr w:rsidR="00746EA8" w:rsidRPr="00760559" w:rsidTr="00AE63CF">
        <w:trPr>
          <w:trHeight w:val="300"/>
          <w:jc w:val="center"/>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rsidR="00746EA8" w:rsidRPr="0052338F" w:rsidRDefault="00746EA8" w:rsidP="00760559">
            <w:pPr>
              <w:spacing w:after="0" w:line="240" w:lineRule="auto"/>
              <w:rPr>
                <w:rFonts w:ascii="Times New Roman" w:eastAsia="Times New Roman" w:hAnsi="Times New Roman" w:cs="Times New Roman"/>
                <w:b/>
                <w:color w:val="000000"/>
                <w:sz w:val="20"/>
                <w:szCs w:val="20"/>
                <w:lang w:eastAsia="ru-RU"/>
              </w:rPr>
            </w:pPr>
            <w:r w:rsidRPr="0052338F">
              <w:rPr>
                <w:rFonts w:ascii="Times New Roman" w:eastAsia="Times New Roman" w:hAnsi="Times New Roman" w:cs="Times New Roman"/>
                <w:b/>
                <w:color w:val="000000"/>
                <w:sz w:val="20"/>
                <w:szCs w:val="20"/>
                <w:lang w:eastAsia="ru-RU"/>
              </w:rPr>
              <w:t xml:space="preserve">  Всего</w:t>
            </w:r>
          </w:p>
        </w:tc>
        <w:tc>
          <w:tcPr>
            <w:tcW w:w="2126" w:type="dxa"/>
            <w:gridSpan w:val="2"/>
            <w:tcBorders>
              <w:top w:val="nil"/>
              <w:left w:val="nil"/>
              <w:bottom w:val="single" w:sz="4" w:space="0" w:color="auto"/>
              <w:right w:val="single" w:sz="4" w:space="0" w:color="auto"/>
            </w:tcBorders>
            <w:shd w:val="clear" w:color="auto" w:fill="auto"/>
            <w:noWrap/>
            <w:vAlign w:val="center"/>
            <w:hideMark/>
          </w:tcPr>
          <w:p w:rsidR="00746EA8" w:rsidRPr="0052338F" w:rsidRDefault="00746EA8" w:rsidP="00760559">
            <w:pPr>
              <w:spacing w:after="0" w:line="240" w:lineRule="auto"/>
              <w:jc w:val="center"/>
              <w:rPr>
                <w:rFonts w:ascii="Times New Roman" w:eastAsia="Times New Roman" w:hAnsi="Times New Roman" w:cs="Times New Roman"/>
                <w:b/>
                <w:color w:val="000000"/>
                <w:sz w:val="20"/>
                <w:szCs w:val="20"/>
                <w:lang w:eastAsia="ru-RU"/>
              </w:rPr>
            </w:pPr>
            <w:r w:rsidRPr="0052338F">
              <w:rPr>
                <w:rFonts w:ascii="Times New Roman" w:eastAsia="Times New Roman" w:hAnsi="Times New Roman" w:cs="Times New Roman"/>
                <w:b/>
                <w:color w:val="000000"/>
                <w:sz w:val="20"/>
                <w:szCs w:val="20"/>
                <w:lang w:eastAsia="ru-RU"/>
              </w:rPr>
              <w:t>6146</w:t>
            </w:r>
          </w:p>
        </w:tc>
        <w:tc>
          <w:tcPr>
            <w:tcW w:w="1985" w:type="dxa"/>
            <w:gridSpan w:val="2"/>
            <w:tcBorders>
              <w:top w:val="nil"/>
              <w:left w:val="nil"/>
              <w:bottom w:val="single" w:sz="4" w:space="0" w:color="auto"/>
              <w:right w:val="single" w:sz="4" w:space="0" w:color="auto"/>
            </w:tcBorders>
            <w:shd w:val="clear" w:color="auto" w:fill="auto"/>
            <w:noWrap/>
            <w:vAlign w:val="center"/>
            <w:hideMark/>
          </w:tcPr>
          <w:p w:rsidR="00746EA8" w:rsidRPr="0052338F" w:rsidRDefault="00746EA8" w:rsidP="00760559">
            <w:pPr>
              <w:spacing w:after="0" w:line="240" w:lineRule="auto"/>
              <w:jc w:val="center"/>
              <w:rPr>
                <w:rFonts w:ascii="Times New Roman" w:eastAsia="Times New Roman" w:hAnsi="Times New Roman" w:cs="Times New Roman"/>
                <w:b/>
                <w:color w:val="000000"/>
                <w:sz w:val="20"/>
                <w:szCs w:val="20"/>
                <w:lang w:eastAsia="ru-RU"/>
              </w:rPr>
            </w:pPr>
            <w:r w:rsidRPr="0052338F">
              <w:rPr>
                <w:rFonts w:ascii="Times New Roman" w:eastAsia="Times New Roman" w:hAnsi="Times New Roman" w:cs="Times New Roman"/>
                <w:b/>
                <w:color w:val="000000"/>
                <w:sz w:val="20"/>
                <w:szCs w:val="20"/>
                <w:lang w:eastAsia="ru-RU"/>
              </w:rPr>
              <w:t>6198</w:t>
            </w:r>
          </w:p>
        </w:tc>
        <w:tc>
          <w:tcPr>
            <w:tcW w:w="2126" w:type="dxa"/>
            <w:gridSpan w:val="2"/>
            <w:tcBorders>
              <w:top w:val="nil"/>
              <w:left w:val="nil"/>
              <w:bottom w:val="single" w:sz="4" w:space="0" w:color="auto"/>
              <w:right w:val="single" w:sz="4" w:space="0" w:color="auto"/>
            </w:tcBorders>
            <w:shd w:val="clear" w:color="auto" w:fill="auto"/>
            <w:noWrap/>
            <w:vAlign w:val="center"/>
            <w:hideMark/>
          </w:tcPr>
          <w:p w:rsidR="00746EA8" w:rsidRPr="0052338F" w:rsidRDefault="00746EA8" w:rsidP="00760559">
            <w:pPr>
              <w:spacing w:after="0" w:line="240" w:lineRule="auto"/>
              <w:jc w:val="center"/>
              <w:rPr>
                <w:rFonts w:ascii="Times New Roman" w:eastAsia="Times New Roman" w:hAnsi="Times New Roman" w:cs="Times New Roman"/>
                <w:b/>
                <w:color w:val="000000"/>
                <w:sz w:val="20"/>
                <w:szCs w:val="20"/>
                <w:lang w:eastAsia="ru-RU"/>
              </w:rPr>
            </w:pPr>
            <w:r w:rsidRPr="0052338F">
              <w:rPr>
                <w:rFonts w:ascii="Times New Roman" w:eastAsia="Times New Roman" w:hAnsi="Times New Roman" w:cs="Times New Roman"/>
                <w:b/>
                <w:color w:val="000000"/>
                <w:sz w:val="20"/>
                <w:szCs w:val="20"/>
                <w:lang w:eastAsia="ru-RU"/>
              </w:rPr>
              <w:t>6192</w:t>
            </w:r>
          </w:p>
        </w:tc>
      </w:tr>
    </w:tbl>
    <w:p w:rsidR="00AE7D80" w:rsidRDefault="00AE7D80" w:rsidP="00DD1437">
      <w:pPr>
        <w:pStyle w:val="a3"/>
        <w:ind w:left="46" w:hanging="46"/>
        <w:jc w:val="center"/>
        <w:rPr>
          <w:rFonts w:ascii="Times New Roman" w:hAnsi="Times New Roman"/>
          <w:b/>
          <w:bCs/>
        </w:rPr>
      </w:pPr>
    </w:p>
    <w:p w:rsidR="00DD1437" w:rsidRPr="00DD1437" w:rsidRDefault="00DD1437" w:rsidP="00AE7D80">
      <w:pPr>
        <w:pStyle w:val="a3"/>
        <w:ind w:left="46" w:hanging="46"/>
        <w:jc w:val="center"/>
        <w:rPr>
          <w:rFonts w:ascii="Times New Roman" w:hAnsi="Times New Roman"/>
          <w:b/>
          <w:bCs/>
        </w:rPr>
      </w:pPr>
      <w:r w:rsidRPr="00DD1437">
        <w:rPr>
          <w:rFonts w:ascii="Times New Roman" w:hAnsi="Times New Roman"/>
          <w:b/>
          <w:bCs/>
        </w:rPr>
        <w:t xml:space="preserve">Сравнение отметок </w:t>
      </w:r>
      <w:r w:rsidR="00294C83" w:rsidRPr="00DD1437">
        <w:rPr>
          <w:rFonts w:ascii="Times New Roman" w:hAnsi="Times New Roman"/>
          <w:b/>
        </w:rPr>
        <w:t>ВПР</w:t>
      </w:r>
      <w:r w:rsidR="00294C83" w:rsidRPr="00DD1437">
        <w:rPr>
          <w:rFonts w:ascii="Times New Roman" w:hAnsi="Times New Roman"/>
          <w:b/>
          <w:bCs/>
        </w:rPr>
        <w:t xml:space="preserve"> </w:t>
      </w:r>
      <w:r w:rsidRPr="00DD1437">
        <w:rPr>
          <w:rFonts w:ascii="Times New Roman" w:hAnsi="Times New Roman"/>
          <w:b/>
          <w:bCs/>
        </w:rPr>
        <w:t>с отметками по журналу</w:t>
      </w:r>
      <w:r w:rsidR="00294C83">
        <w:rPr>
          <w:rFonts w:ascii="Times New Roman" w:hAnsi="Times New Roman"/>
          <w:b/>
          <w:bCs/>
        </w:rPr>
        <w:t>,</w:t>
      </w:r>
      <w:r w:rsidRPr="00DD1437">
        <w:rPr>
          <w:rFonts w:ascii="Times New Roman" w:hAnsi="Times New Roman"/>
          <w:b/>
        </w:rPr>
        <w:t xml:space="preserve"> 2024</w:t>
      </w:r>
      <w:r w:rsidR="00294C83">
        <w:rPr>
          <w:rFonts w:ascii="Times New Roman" w:hAnsi="Times New Roman"/>
          <w:b/>
        </w:rPr>
        <w:t xml:space="preserve"> г</w:t>
      </w:r>
      <w:r w:rsidR="00F30EB5">
        <w:rPr>
          <w:rFonts w:ascii="Times New Roman" w:hAnsi="Times New Roman"/>
          <w:b/>
        </w:rPr>
        <w:t>од</w:t>
      </w:r>
    </w:p>
    <w:p w:rsidR="00700F1D" w:rsidRPr="00DD1437" w:rsidRDefault="00700F1D" w:rsidP="00AE7D80">
      <w:pPr>
        <w:spacing w:after="0" w:line="240" w:lineRule="auto"/>
        <w:jc w:val="right"/>
        <w:rPr>
          <w:rFonts w:ascii="Times New Roman" w:eastAsia="Calibri" w:hAnsi="Times New Roman" w:cs="Times New Roman"/>
          <w:sz w:val="20"/>
          <w:szCs w:val="20"/>
        </w:rPr>
      </w:pPr>
      <w:r w:rsidRPr="00DD1437">
        <w:rPr>
          <w:rFonts w:ascii="Times New Roman" w:hAnsi="Times New Roman"/>
          <w:sz w:val="20"/>
          <w:szCs w:val="20"/>
        </w:rPr>
        <w:t xml:space="preserve">Диаграмма </w:t>
      </w:r>
      <w:r w:rsidR="001D6C0B">
        <w:rPr>
          <w:rFonts w:ascii="Times New Roman" w:hAnsi="Times New Roman"/>
          <w:sz w:val="20"/>
          <w:szCs w:val="20"/>
        </w:rPr>
        <w:t>8</w:t>
      </w:r>
    </w:p>
    <w:p w:rsidR="0004629B" w:rsidRDefault="00AE7D80" w:rsidP="00AE7D80">
      <w:pPr>
        <w:pStyle w:val="a3"/>
        <w:ind w:firstLine="284"/>
        <w:rPr>
          <w:rFonts w:ascii="Times New Roman" w:hAnsi="Times New Roman"/>
          <w:noProof/>
          <w:lang w:eastAsia="ru-RU"/>
        </w:rPr>
      </w:pPr>
      <w:r>
        <w:rPr>
          <w:rFonts w:ascii="Times New Roman" w:hAnsi="Times New Roman"/>
          <w:noProof/>
          <w:lang w:eastAsia="ru-RU"/>
        </w:rPr>
        <w:drawing>
          <wp:inline distT="0" distB="0" distL="0" distR="0" wp14:anchorId="55DB4CB0" wp14:editId="5919EEF4">
            <wp:extent cx="1995054" cy="2201436"/>
            <wp:effectExtent l="0" t="0" r="5715" b="889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9">
                      <a:extLst>
                        <a:ext uri="{28A0092B-C50C-407E-A947-70E740481C1C}">
                          <a14:useLocalDpi xmlns:a14="http://schemas.microsoft.com/office/drawing/2010/main" val="0"/>
                        </a:ext>
                      </a:extLst>
                    </a:blip>
                    <a:srcRect l="7215" t="4307" r="60728" b="3616"/>
                    <a:stretch/>
                  </pic:blipFill>
                  <pic:spPr bwMode="auto">
                    <a:xfrm>
                      <a:off x="0" y="0"/>
                      <a:ext cx="2027201" cy="2236909"/>
                    </a:xfrm>
                    <a:prstGeom prst="rect">
                      <a:avLst/>
                    </a:prstGeom>
                    <a:noFill/>
                    <a:ln>
                      <a:noFill/>
                    </a:ln>
                    <a:extLst>
                      <a:ext uri="{53640926-AAD7-44D8-BBD7-CCE9431645EC}">
                        <a14:shadowObscured xmlns:a14="http://schemas.microsoft.com/office/drawing/2010/main"/>
                      </a:ext>
                    </a:extLst>
                  </pic:spPr>
                </pic:pic>
              </a:graphicData>
            </a:graphic>
          </wp:inline>
        </w:drawing>
      </w:r>
      <w:r w:rsidR="00700F1D">
        <w:rPr>
          <w:rFonts w:ascii="Times New Roman" w:hAnsi="Times New Roman"/>
          <w:noProof/>
          <w:lang w:eastAsia="ru-RU"/>
        </w:rPr>
        <w:t xml:space="preserve">                                  </w:t>
      </w:r>
      <w:r w:rsidR="00700F1D">
        <w:rPr>
          <w:rFonts w:ascii="Times New Roman" w:hAnsi="Times New Roman"/>
          <w:noProof/>
          <w:lang w:eastAsia="ru-RU"/>
        </w:rPr>
        <w:drawing>
          <wp:inline distT="0" distB="0" distL="0" distR="0" wp14:anchorId="52F0D983" wp14:editId="7CD54C61">
            <wp:extent cx="2233254" cy="2132834"/>
            <wp:effectExtent l="0" t="0" r="0" b="12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a:extLst>
                        <a:ext uri="{28A0092B-C50C-407E-A947-70E740481C1C}">
                          <a14:useLocalDpi xmlns:a14="http://schemas.microsoft.com/office/drawing/2010/main" val="0"/>
                        </a:ext>
                      </a:extLst>
                    </a:blip>
                    <a:srcRect l="13809" t="2436" r="19245" b="6377"/>
                    <a:stretch/>
                  </pic:blipFill>
                  <pic:spPr bwMode="auto">
                    <a:xfrm>
                      <a:off x="0" y="0"/>
                      <a:ext cx="2329695" cy="2224938"/>
                    </a:xfrm>
                    <a:prstGeom prst="rect">
                      <a:avLst/>
                    </a:prstGeom>
                    <a:noFill/>
                    <a:ln>
                      <a:noFill/>
                    </a:ln>
                    <a:extLst>
                      <a:ext uri="{53640926-AAD7-44D8-BBD7-CCE9431645EC}">
                        <a14:shadowObscured xmlns:a14="http://schemas.microsoft.com/office/drawing/2010/main"/>
                      </a:ext>
                    </a:extLst>
                  </pic:spPr>
                </pic:pic>
              </a:graphicData>
            </a:graphic>
          </wp:inline>
        </w:drawing>
      </w:r>
    </w:p>
    <w:p w:rsidR="00F64B46" w:rsidRPr="00350BA2" w:rsidRDefault="00F64B46" w:rsidP="00AE7D80">
      <w:pPr>
        <w:pStyle w:val="a3"/>
        <w:ind w:firstLine="284"/>
        <w:rPr>
          <w:rFonts w:ascii="Times New Roman" w:hAnsi="Times New Roman"/>
        </w:rPr>
      </w:pPr>
    </w:p>
    <w:p w:rsidR="008D32C4" w:rsidRDefault="00700F1D" w:rsidP="00AE7D80">
      <w:pPr>
        <w:pStyle w:val="a3"/>
        <w:tabs>
          <w:tab w:val="left" w:pos="709"/>
          <w:tab w:val="left" w:pos="2694"/>
          <w:tab w:val="left" w:pos="2977"/>
        </w:tabs>
        <w:ind w:left="46" w:firstLine="238"/>
        <w:rPr>
          <w:rFonts w:ascii="Times New Roman" w:hAnsi="Times New Roman"/>
          <w:color w:val="2E74B5" w:themeColor="accent1" w:themeShade="BF"/>
          <w:sz w:val="24"/>
          <w:szCs w:val="24"/>
        </w:rPr>
      </w:pPr>
      <w:r>
        <w:rPr>
          <w:rFonts w:ascii="Times New Roman" w:hAnsi="Times New Roman"/>
          <w:noProof/>
          <w:color w:val="2E74B5" w:themeColor="accent1" w:themeShade="BF"/>
          <w:sz w:val="24"/>
          <w:szCs w:val="24"/>
          <w:lang w:eastAsia="ru-RU"/>
        </w:rPr>
        <w:drawing>
          <wp:inline distT="0" distB="0" distL="0" distR="0" wp14:anchorId="1DE0249E" wp14:editId="3AE99325">
            <wp:extent cx="5503671" cy="2119741"/>
            <wp:effectExtent l="0" t="0" r="190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1">
                      <a:extLst>
                        <a:ext uri="{28A0092B-C50C-407E-A947-70E740481C1C}">
                          <a14:useLocalDpi xmlns:a14="http://schemas.microsoft.com/office/drawing/2010/main" val="0"/>
                        </a:ext>
                      </a:extLst>
                    </a:blip>
                    <a:srcRect t="6627" r="963" b="13251"/>
                    <a:stretch/>
                  </pic:blipFill>
                  <pic:spPr bwMode="auto">
                    <a:xfrm>
                      <a:off x="0" y="0"/>
                      <a:ext cx="5694749" cy="2193335"/>
                    </a:xfrm>
                    <a:prstGeom prst="rect">
                      <a:avLst/>
                    </a:prstGeom>
                    <a:noFill/>
                    <a:ln>
                      <a:noFill/>
                    </a:ln>
                    <a:extLst>
                      <a:ext uri="{53640926-AAD7-44D8-BBD7-CCE9431645EC}">
                        <a14:shadowObscured xmlns:a14="http://schemas.microsoft.com/office/drawing/2010/main"/>
                      </a:ext>
                    </a:extLst>
                  </pic:spPr>
                </pic:pic>
              </a:graphicData>
            </a:graphic>
          </wp:inline>
        </w:drawing>
      </w:r>
    </w:p>
    <w:p w:rsidR="0089124B" w:rsidRDefault="0089124B" w:rsidP="0004629B">
      <w:pPr>
        <w:pStyle w:val="a3"/>
        <w:ind w:left="46" w:firstLine="521"/>
        <w:jc w:val="both"/>
        <w:rPr>
          <w:rFonts w:ascii="Times New Roman" w:hAnsi="Times New Roman"/>
          <w:sz w:val="24"/>
          <w:szCs w:val="24"/>
        </w:rPr>
      </w:pPr>
    </w:p>
    <w:p w:rsidR="0004629B" w:rsidRPr="00746EA8" w:rsidRDefault="00AD575B" w:rsidP="00F64B46">
      <w:pPr>
        <w:pStyle w:val="a3"/>
        <w:spacing w:line="276" w:lineRule="auto"/>
        <w:ind w:left="45" w:firstLine="522"/>
        <w:jc w:val="both"/>
        <w:rPr>
          <w:rFonts w:ascii="Times New Roman" w:hAnsi="Times New Roman"/>
          <w:sz w:val="24"/>
          <w:szCs w:val="24"/>
        </w:rPr>
      </w:pPr>
      <w:r>
        <w:rPr>
          <w:rFonts w:ascii="Times New Roman" w:hAnsi="Times New Roman"/>
          <w:sz w:val="24"/>
          <w:szCs w:val="24"/>
        </w:rPr>
        <w:t>С</w:t>
      </w:r>
      <w:r w:rsidR="0004629B" w:rsidRPr="00746EA8">
        <w:rPr>
          <w:rFonts w:ascii="Times New Roman" w:hAnsi="Times New Roman"/>
          <w:sz w:val="24"/>
          <w:szCs w:val="24"/>
        </w:rPr>
        <w:t>редн</w:t>
      </w:r>
      <w:r>
        <w:rPr>
          <w:rFonts w:ascii="Times New Roman" w:hAnsi="Times New Roman"/>
          <w:sz w:val="24"/>
          <w:szCs w:val="24"/>
        </w:rPr>
        <w:t>яя</w:t>
      </w:r>
      <w:r w:rsidR="0004629B" w:rsidRPr="00746EA8">
        <w:rPr>
          <w:rFonts w:ascii="Times New Roman" w:hAnsi="Times New Roman"/>
          <w:sz w:val="24"/>
          <w:szCs w:val="24"/>
        </w:rPr>
        <w:t xml:space="preserve"> отметка по </w:t>
      </w:r>
      <w:r>
        <w:rPr>
          <w:rFonts w:ascii="Times New Roman" w:hAnsi="Times New Roman"/>
          <w:sz w:val="24"/>
          <w:szCs w:val="24"/>
        </w:rPr>
        <w:t xml:space="preserve">журналу по </w:t>
      </w:r>
      <w:r w:rsidR="00B95F8A">
        <w:rPr>
          <w:rFonts w:ascii="Times New Roman" w:hAnsi="Times New Roman"/>
          <w:sz w:val="24"/>
          <w:szCs w:val="24"/>
        </w:rPr>
        <w:t xml:space="preserve">русскому языку </w:t>
      </w:r>
      <w:r>
        <w:rPr>
          <w:rFonts w:ascii="Times New Roman" w:hAnsi="Times New Roman"/>
          <w:sz w:val="24"/>
          <w:szCs w:val="24"/>
        </w:rPr>
        <w:t>выше отметки по итогам ВПР на 0,07 балла (1,82%), по</w:t>
      </w:r>
      <w:r w:rsidR="00B95F8A">
        <w:rPr>
          <w:rFonts w:ascii="Times New Roman" w:hAnsi="Times New Roman"/>
          <w:sz w:val="24"/>
          <w:szCs w:val="24"/>
        </w:rPr>
        <w:t xml:space="preserve"> </w:t>
      </w:r>
      <w:r w:rsidR="0004629B" w:rsidRPr="00746EA8">
        <w:rPr>
          <w:rFonts w:ascii="Times New Roman" w:hAnsi="Times New Roman"/>
          <w:sz w:val="24"/>
          <w:szCs w:val="24"/>
        </w:rPr>
        <w:t xml:space="preserve">математике </w:t>
      </w:r>
      <w:r>
        <w:rPr>
          <w:rFonts w:ascii="Times New Roman" w:hAnsi="Times New Roman"/>
          <w:sz w:val="24"/>
          <w:szCs w:val="24"/>
        </w:rPr>
        <w:t>– ниже на 0,17 балла (4,33</w:t>
      </w:r>
      <w:r w:rsidR="0004629B" w:rsidRPr="00746EA8">
        <w:rPr>
          <w:rFonts w:ascii="Times New Roman" w:hAnsi="Times New Roman"/>
          <w:sz w:val="24"/>
          <w:szCs w:val="24"/>
        </w:rPr>
        <w:t>%</w:t>
      </w:r>
      <w:r>
        <w:rPr>
          <w:rFonts w:ascii="Times New Roman" w:hAnsi="Times New Roman"/>
          <w:sz w:val="24"/>
          <w:szCs w:val="24"/>
        </w:rPr>
        <w:t>)</w:t>
      </w:r>
      <w:r w:rsidR="0004629B" w:rsidRPr="00746EA8">
        <w:rPr>
          <w:rFonts w:ascii="Times New Roman" w:hAnsi="Times New Roman"/>
          <w:sz w:val="24"/>
          <w:szCs w:val="24"/>
        </w:rPr>
        <w:t xml:space="preserve">, по окружающему миру – </w:t>
      </w:r>
      <w:r>
        <w:rPr>
          <w:rFonts w:ascii="Times New Roman" w:hAnsi="Times New Roman"/>
          <w:sz w:val="24"/>
          <w:szCs w:val="24"/>
        </w:rPr>
        <w:t>ниже на 0,06 балла (1,49</w:t>
      </w:r>
      <w:r w:rsidR="0004629B" w:rsidRPr="00746EA8">
        <w:rPr>
          <w:rFonts w:ascii="Times New Roman" w:hAnsi="Times New Roman"/>
          <w:sz w:val="24"/>
          <w:szCs w:val="24"/>
        </w:rPr>
        <w:t>%</w:t>
      </w:r>
      <w:r>
        <w:rPr>
          <w:rFonts w:ascii="Times New Roman" w:hAnsi="Times New Roman"/>
          <w:sz w:val="24"/>
          <w:szCs w:val="24"/>
        </w:rPr>
        <w:t>)</w:t>
      </w:r>
      <w:r w:rsidR="00577430">
        <w:rPr>
          <w:rFonts w:ascii="Times New Roman" w:hAnsi="Times New Roman"/>
          <w:sz w:val="24"/>
          <w:szCs w:val="24"/>
        </w:rPr>
        <w:t xml:space="preserve"> (Таблица 20)</w:t>
      </w:r>
      <w:r w:rsidR="0004629B" w:rsidRPr="00746EA8">
        <w:rPr>
          <w:rFonts w:ascii="Times New Roman" w:hAnsi="Times New Roman"/>
          <w:sz w:val="24"/>
          <w:szCs w:val="24"/>
        </w:rPr>
        <w:t>.</w:t>
      </w:r>
    </w:p>
    <w:p w:rsidR="0004629B" w:rsidRPr="00746EA8" w:rsidRDefault="0004629B" w:rsidP="00635B6F">
      <w:pPr>
        <w:pStyle w:val="a3"/>
        <w:ind w:firstLine="709"/>
        <w:rPr>
          <w:rFonts w:ascii="Times New Roman" w:hAnsi="Times New Roman"/>
        </w:rPr>
      </w:pPr>
    </w:p>
    <w:p w:rsidR="0004629B" w:rsidRDefault="0004629B" w:rsidP="00635B6F">
      <w:pPr>
        <w:pStyle w:val="a3"/>
        <w:ind w:left="46" w:firstLine="709"/>
        <w:jc w:val="center"/>
        <w:rPr>
          <w:rFonts w:ascii="Times New Roman" w:hAnsi="Times New Roman"/>
          <w:b/>
        </w:rPr>
      </w:pPr>
      <w:r w:rsidRPr="00DD1437">
        <w:rPr>
          <w:rFonts w:ascii="Times New Roman" w:hAnsi="Times New Roman"/>
          <w:b/>
          <w:bCs/>
        </w:rPr>
        <w:t>Сравнение средних отметок ВПР со средними отметками по журналу</w:t>
      </w:r>
      <w:r w:rsidR="00294C83">
        <w:rPr>
          <w:rFonts w:ascii="Times New Roman" w:hAnsi="Times New Roman"/>
          <w:b/>
          <w:bCs/>
        </w:rPr>
        <w:t>, 2024 г</w:t>
      </w:r>
      <w:r w:rsidR="00294C83">
        <w:rPr>
          <w:rFonts w:ascii="Times New Roman" w:hAnsi="Times New Roman"/>
          <w:b/>
        </w:rPr>
        <w:t>од</w:t>
      </w:r>
    </w:p>
    <w:p w:rsidR="0004629B" w:rsidRPr="00746EA8" w:rsidRDefault="0004629B" w:rsidP="00635B6F">
      <w:pPr>
        <w:pStyle w:val="a3"/>
        <w:ind w:firstLine="709"/>
        <w:jc w:val="right"/>
        <w:rPr>
          <w:rFonts w:ascii="Times New Roman" w:hAnsi="Times New Roman"/>
          <w:b/>
          <w:sz w:val="24"/>
          <w:szCs w:val="24"/>
        </w:rPr>
      </w:pPr>
      <w:r w:rsidRPr="00746EA8">
        <w:rPr>
          <w:rFonts w:ascii="Times New Roman" w:hAnsi="Times New Roman"/>
          <w:sz w:val="20"/>
          <w:szCs w:val="20"/>
        </w:rPr>
        <w:t xml:space="preserve">Таблица </w:t>
      </w:r>
      <w:r w:rsidR="00577430">
        <w:rPr>
          <w:rFonts w:ascii="Times New Roman" w:hAnsi="Times New Roman"/>
          <w:sz w:val="20"/>
          <w:szCs w:val="20"/>
        </w:rPr>
        <w:t>20</w:t>
      </w:r>
    </w:p>
    <w:tbl>
      <w:tblPr>
        <w:tblW w:w="9782" w:type="dxa"/>
        <w:tblInd w:w="-5" w:type="dxa"/>
        <w:tblLook w:val="04A0" w:firstRow="1" w:lastRow="0" w:firstColumn="1" w:lastColumn="0" w:noHBand="0" w:noVBand="1"/>
      </w:tblPr>
      <w:tblGrid>
        <w:gridCol w:w="1984"/>
        <w:gridCol w:w="1286"/>
        <w:gridCol w:w="1691"/>
        <w:gridCol w:w="1702"/>
        <w:gridCol w:w="1276"/>
        <w:gridCol w:w="1843"/>
      </w:tblGrid>
      <w:tr w:rsidR="00746EA8" w:rsidRPr="00746EA8" w:rsidTr="001F37AB">
        <w:trPr>
          <w:trHeight w:val="736"/>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6EA8" w:rsidRPr="004E2D3F" w:rsidRDefault="00746EA8" w:rsidP="00B04E18">
            <w:pPr>
              <w:spacing w:after="0" w:line="240" w:lineRule="auto"/>
              <w:ind w:right="-108"/>
              <w:jc w:val="center"/>
              <w:rPr>
                <w:rFonts w:ascii="Times New Roman" w:hAnsi="Times New Roman" w:cs="Times New Roman"/>
                <w:b/>
                <w:sz w:val="20"/>
                <w:szCs w:val="20"/>
              </w:rPr>
            </w:pPr>
            <w:r w:rsidRPr="004E2D3F">
              <w:rPr>
                <w:rFonts w:ascii="Times New Roman" w:hAnsi="Times New Roman" w:cs="Times New Roman"/>
                <w:b/>
                <w:sz w:val="20"/>
                <w:szCs w:val="20"/>
              </w:rPr>
              <w:t>Группы участников Республика Карелия</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746EA8" w:rsidRPr="004E2D3F" w:rsidRDefault="00746EA8" w:rsidP="00B04E18">
            <w:pPr>
              <w:spacing w:after="0" w:line="240" w:lineRule="auto"/>
              <w:ind w:right="-108"/>
              <w:jc w:val="center"/>
              <w:rPr>
                <w:rFonts w:ascii="Times New Roman" w:hAnsi="Times New Roman" w:cs="Times New Roman"/>
                <w:b/>
                <w:sz w:val="20"/>
                <w:szCs w:val="20"/>
              </w:rPr>
            </w:pPr>
            <w:r w:rsidRPr="004E2D3F">
              <w:rPr>
                <w:rFonts w:ascii="Times New Roman" w:hAnsi="Times New Roman" w:cs="Times New Roman"/>
                <w:b/>
                <w:sz w:val="20"/>
                <w:szCs w:val="20"/>
              </w:rPr>
              <w:t>Кол</w:t>
            </w:r>
            <w:r w:rsidR="00DD1437">
              <w:rPr>
                <w:rFonts w:ascii="Times New Roman" w:hAnsi="Times New Roman" w:cs="Times New Roman"/>
                <w:b/>
                <w:sz w:val="20"/>
                <w:szCs w:val="20"/>
              </w:rPr>
              <w:t>ичест</w:t>
            </w:r>
            <w:r w:rsidRPr="004E2D3F">
              <w:rPr>
                <w:rFonts w:ascii="Times New Roman" w:hAnsi="Times New Roman" w:cs="Times New Roman"/>
                <w:b/>
                <w:sz w:val="20"/>
                <w:szCs w:val="20"/>
              </w:rPr>
              <w:t>во участников</w:t>
            </w: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6EA8" w:rsidRPr="004E2D3F" w:rsidRDefault="00746EA8" w:rsidP="00B04E18">
            <w:pPr>
              <w:spacing w:after="0" w:line="240" w:lineRule="auto"/>
              <w:jc w:val="center"/>
              <w:rPr>
                <w:rFonts w:ascii="Times New Roman" w:hAnsi="Times New Roman" w:cs="Times New Roman"/>
                <w:b/>
                <w:sz w:val="20"/>
                <w:szCs w:val="20"/>
              </w:rPr>
            </w:pPr>
            <w:r w:rsidRPr="004E2D3F">
              <w:rPr>
                <w:rFonts w:ascii="Times New Roman" w:hAnsi="Times New Roman" w:cs="Times New Roman"/>
                <w:b/>
                <w:sz w:val="20"/>
                <w:szCs w:val="20"/>
              </w:rPr>
              <w:t>Максимальный пер</w:t>
            </w:r>
            <w:r w:rsidR="0089124B">
              <w:rPr>
                <w:rFonts w:ascii="Times New Roman" w:hAnsi="Times New Roman" w:cs="Times New Roman"/>
                <w:b/>
                <w:sz w:val="20"/>
                <w:szCs w:val="20"/>
              </w:rPr>
              <w:t>в</w:t>
            </w:r>
            <w:r w:rsidRPr="004E2D3F">
              <w:rPr>
                <w:rFonts w:ascii="Times New Roman" w:hAnsi="Times New Roman" w:cs="Times New Roman"/>
                <w:b/>
                <w:sz w:val="20"/>
                <w:szCs w:val="20"/>
              </w:rPr>
              <w:t>ичный балл</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746EA8" w:rsidRPr="004E2D3F" w:rsidRDefault="00746EA8" w:rsidP="00B04E18">
            <w:pPr>
              <w:spacing w:after="0" w:line="240" w:lineRule="auto"/>
              <w:ind w:right="34"/>
              <w:jc w:val="center"/>
              <w:rPr>
                <w:rFonts w:ascii="Times New Roman" w:hAnsi="Times New Roman" w:cs="Times New Roman"/>
                <w:b/>
                <w:sz w:val="20"/>
                <w:szCs w:val="20"/>
              </w:rPr>
            </w:pPr>
            <w:r w:rsidRPr="004E2D3F">
              <w:rPr>
                <w:rFonts w:ascii="Times New Roman" w:hAnsi="Times New Roman" w:cs="Times New Roman"/>
                <w:b/>
                <w:sz w:val="20"/>
                <w:szCs w:val="20"/>
              </w:rPr>
              <w:t>Средний первичный балл</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46EA8" w:rsidRPr="004E2D3F" w:rsidRDefault="00746EA8" w:rsidP="00B04E18">
            <w:pPr>
              <w:spacing w:after="0" w:line="240" w:lineRule="auto"/>
              <w:ind w:right="-108"/>
              <w:jc w:val="center"/>
              <w:rPr>
                <w:rFonts w:ascii="Times New Roman" w:hAnsi="Times New Roman" w:cs="Times New Roman"/>
                <w:b/>
                <w:sz w:val="20"/>
                <w:szCs w:val="20"/>
              </w:rPr>
            </w:pPr>
            <w:r w:rsidRPr="004E2D3F">
              <w:rPr>
                <w:rFonts w:ascii="Times New Roman" w:hAnsi="Times New Roman" w:cs="Times New Roman"/>
                <w:b/>
                <w:sz w:val="20"/>
                <w:szCs w:val="20"/>
              </w:rPr>
              <w:t>Средняя отметка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746EA8" w:rsidRPr="004E2D3F" w:rsidRDefault="00746EA8" w:rsidP="00B04E18">
            <w:pPr>
              <w:spacing w:after="0" w:line="240" w:lineRule="auto"/>
              <w:ind w:right="31"/>
              <w:jc w:val="center"/>
              <w:rPr>
                <w:rFonts w:ascii="Times New Roman" w:hAnsi="Times New Roman" w:cs="Times New Roman"/>
                <w:b/>
                <w:sz w:val="20"/>
                <w:szCs w:val="20"/>
              </w:rPr>
            </w:pPr>
            <w:r w:rsidRPr="004E2D3F">
              <w:rPr>
                <w:rFonts w:ascii="Times New Roman" w:hAnsi="Times New Roman" w:cs="Times New Roman"/>
                <w:b/>
                <w:sz w:val="20"/>
                <w:szCs w:val="20"/>
              </w:rPr>
              <w:t>Средняя отметка по журналу</w:t>
            </w:r>
          </w:p>
        </w:tc>
      </w:tr>
      <w:tr w:rsidR="00746EA8" w:rsidRPr="00746EA8" w:rsidTr="001F37AB">
        <w:trPr>
          <w:trHeight w:val="340"/>
        </w:trPr>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rPr>
                <w:rFonts w:ascii="Times New Roman" w:hAnsi="Times New Roman" w:cs="Times New Roman"/>
                <w:sz w:val="20"/>
                <w:szCs w:val="20"/>
              </w:rPr>
            </w:pPr>
            <w:r w:rsidRPr="00746EA8">
              <w:rPr>
                <w:rFonts w:ascii="Times New Roman" w:hAnsi="Times New Roman" w:cs="Times New Roman"/>
                <w:sz w:val="20"/>
                <w:szCs w:val="20"/>
              </w:rPr>
              <w:t>Русский язык</w:t>
            </w:r>
          </w:p>
        </w:tc>
        <w:tc>
          <w:tcPr>
            <w:tcW w:w="1286" w:type="dxa"/>
            <w:tcBorders>
              <w:top w:val="nil"/>
              <w:left w:val="nil"/>
              <w:bottom w:val="single" w:sz="4" w:space="0" w:color="auto"/>
              <w:right w:val="single" w:sz="4" w:space="0" w:color="auto"/>
            </w:tcBorders>
            <w:shd w:val="clear" w:color="auto" w:fill="auto"/>
            <w:noWrap/>
            <w:vAlign w:val="center"/>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6146</w:t>
            </w:r>
          </w:p>
        </w:tc>
        <w:tc>
          <w:tcPr>
            <w:tcW w:w="1691" w:type="dxa"/>
            <w:tcBorders>
              <w:top w:val="nil"/>
              <w:left w:val="single" w:sz="4" w:space="0" w:color="auto"/>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38</w:t>
            </w:r>
          </w:p>
        </w:tc>
        <w:tc>
          <w:tcPr>
            <w:tcW w:w="1702"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25,68</w:t>
            </w:r>
          </w:p>
        </w:tc>
        <w:tc>
          <w:tcPr>
            <w:tcW w:w="1276"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3,78</w:t>
            </w:r>
          </w:p>
        </w:tc>
        <w:tc>
          <w:tcPr>
            <w:tcW w:w="1843"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3,85</w:t>
            </w:r>
          </w:p>
        </w:tc>
      </w:tr>
      <w:tr w:rsidR="00746EA8" w:rsidRPr="00746EA8" w:rsidTr="001F37AB">
        <w:trPr>
          <w:trHeight w:val="340"/>
        </w:trPr>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rPr>
                <w:rFonts w:ascii="Times New Roman" w:hAnsi="Times New Roman" w:cs="Times New Roman"/>
                <w:sz w:val="20"/>
                <w:szCs w:val="20"/>
              </w:rPr>
            </w:pPr>
            <w:r w:rsidRPr="00746EA8">
              <w:rPr>
                <w:rFonts w:ascii="Times New Roman" w:hAnsi="Times New Roman" w:cs="Times New Roman"/>
                <w:sz w:val="20"/>
                <w:szCs w:val="20"/>
              </w:rPr>
              <w:t>Математика</w:t>
            </w:r>
          </w:p>
        </w:tc>
        <w:tc>
          <w:tcPr>
            <w:tcW w:w="1286" w:type="dxa"/>
            <w:tcBorders>
              <w:top w:val="nil"/>
              <w:left w:val="nil"/>
              <w:bottom w:val="single" w:sz="4" w:space="0" w:color="auto"/>
              <w:right w:val="single" w:sz="4" w:space="0" w:color="auto"/>
            </w:tcBorders>
            <w:shd w:val="clear" w:color="auto" w:fill="auto"/>
            <w:noWrap/>
            <w:vAlign w:val="center"/>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6198</w:t>
            </w:r>
          </w:p>
        </w:tc>
        <w:tc>
          <w:tcPr>
            <w:tcW w:w="1691" w:type="dxa"/>
            <w:tcBorders>
              <w:top w:val="nil"/>
              <w:left w:val="single" w:sz="4" w:space="0" w:color="auto"/>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20</w:t>
            </w:r>
          </w:p>
        </w:tc>
        <w:tc>
          <w:tcPr>
            <w:tcW w:w="1702"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12,66</w:t>
            </w:r>
          </w:p>
        </w:tc>
        <w:tc>
          <w:tcPr>
            <w:tcW w:w="1276"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4,10</w:t>
            </w:r>
          </w:p>
        </w:tc>
        <w:tc>
          <w:tcPr>
            <w:tcW w:w="1843"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3,93</w:t>
            </w:r>
          </w:p>
        </w:tc>
      </w:tr>
      <w:tr w:rsidR="00746EA8" w:rsidRPr="00746EA8" w:rsidTr="001F37AB">
        <w:trPr>
          <w:trHeight w:val="340"/>
        </w:trPr>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rPr>
                <w:rFonts w:ascii="Times New Roman" w:hAnsi="Times New Roman" w:cs="Times New Roman"/>
                <w:sz w:val="20"/>
                <w:szCs w:val="20"/>
              </w:rPr>
            </w:pPr>
            <w:r w:rsidRPr="00746EA8">
              <w:rPr>
                <w:rFonts w:ascii="Times New Roman" w:hAnsi="Times New Roman" w:cs="Times New Roman"/>
                <w:sz w:val="20"/>
                <w:szCs w:val="20"/>
              </w:rPr>
              <w:t>Окружающий мир</w:t>
            </w:r>
          </w:p>
        </w:tc>
        <w:tc>
          <w:tcPr>
            <w:tcW w:w="1286" w:type="dxa"/>
            <w:tcBorders>
              <w:top w:val="nil"/>
              <w:left w:val="nil"/>
              <w:bottom w:val="single" w:sz="4" w:space="0" w:color="auto"/>
              <w:right w:val="single" w:sz="4" w:space="0" w:color="auto"/>
            </w:tcBorders>
            <w:shd w:val="clear" w:color="auto" w:fill="auto"/>
            <w:noWrap/>
            <w:vAlign w:val="center"/>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6192</w:t>
            </w:r>
          </w:p>
        </w:tc>
        <w:tc>
          <w:tcPr>
            <w:tcW w:w="1691" w:type="dxa"/>
            <w:tcBorders>
              <w:top w:val="nil"/>
              <w:left w:val="single" w:sz="4" w:space="0" w:color="auto"/>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32</w:t>
            </w:r>
          </w:p>
        </w:tc>
        <w:tc>
          <w:tcPr>
            <w:tcW w:w="1702"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22,88</w:t>
            </w:r>
          </w:p>
        </w:tc>
        <w:tc>
          <w:tcPr>
            <w:tcW w:w="1276"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4,10</w:t>
            </w:r>
          </w:p>
        </w:tc>
        <w:tc>
          <w:tcPr>
            <w:tcW w:w="1843" w:type="dxa"/>
            <w:tcBorders>
              <w:top w:val="nil"/>
              <w:left w:val="nil"/>
              <w:bottom w:val="single" w:sz="4" w:space="0" w:color="auto"/>
              <w:right w:val="single" w:sz="4" w:space="0" w:color="auto"/>
            </w:tcBorders>
            <w:shd w:val="clear" w:color="auto" w:fill="auto"/>
            <w:noWrap/>
            <w:vAlign w:val="center"/>
            <w:hideMark/>
          </w:tcPr>
          <w:p w:rsidR="00746EA8" w:rsidRPr="00746EA8" w:rsidRDefault="00746EA8" w:rsidP="0017136F">
            <w:pPr>
              <w:spacing w:after="0" w:line="240" w:lineRule="auto"/>
              <w:ind w:right="-108"/>
              <w:jc w:val="center"/>
              <w:rPr>
                <w:rFonts w:ascii="Times New Roman" w:hAnsi="Times New Roman" w:cs="Times New Roman"/>
                <w:sz w:val="20"/>
                <w:szCs w:val="20"/>
              </w:rPr>
            </w:pPr>
            <w:r w:rsidRPr="00746EA8">
              <w:rPr>
                <w:rFonts w:ascii="Times New Roman" w:hAnsi="Times New Roman" w:cs="Times New Roman"/>
                <w:sz w:val="20"/>
                <w:szCs w:val="20"/>
              </w:rPr>
              <w:t>4,04</w:t>
            </w:r>
          </w:p>
        </w:tc>
      </w:tr>
    </w:tbl>
    <w:p w:rsidR="00746EA8" w:rsidRDefault="00746EA8" w:rsidP="00635B6F">
      <w:pPr>
        <w:pStyle w:val="a3"/>
        <w:ind w:firstLine="709"/>
        <w:rPr>
          <w:rFonts w:ascii="Times New Roman" w:hAnsi="Times New Roman"/>
          <w:b/>
          <w:color w:val="2E74B5" w:themeColor="accent1" w:themeShade="BF"/>
          <w:sz w:val="20"/>
          <w:szCs w:val="20"/>
        </w:rPr>
      </w:pPr>
    </w:p>
    <w:p w:rsidR="00746EA8" w:rsidRDefault="00AD575B" w:rsidP="0017136F">
      <w:pPr>
        <w:pStyle w:val="a3"/>
        <w:spacing w:line="276" w:lineRule="auto"/>
        <w:ind w:firstLine="709"/>
        <w:jc w:val="both"/>
        <w:rPr>
          <w:rFonts w:ascii="Times New Roman" w:hAnsi="Times New Roman"/>
          <w:b/>
          <w:color w:val="2E74B5" w:themeColor="accent1" w:themeShade="BF"/>
          <w:sz w:val="20"/>
          <w:szCs w:val="20"/>
        </w:rPr>
      </w:pPr>
      <w:r w:rsidRPr="00746EA8">
        <w:rPr>
          <w:rFonts w:ascii="Times New Roman" w:hAnsi="Times New Roman"/>
          <w:sz w:val="24"/>
          <w:szCs w:val="24"/>
        </w:rPr>
        <w:t>Сравнение средних отметок по отдельным предметам ВПР с итоговыми отметками в классных журналах, позволяет сделать вывод об адекватности экспертной оценки ВПР по отношению к оценке учебной деятельности обучающихся в школе.</w:t>
      </w:r>
    </w:p>
    <w:p w:rsidR="0017136F" w:rsidRPr="0040732C" w:rsidRDefault="00A402BA" w:rsidP="00757267">
      <w:pPr>
        <w:pStyle w:val="3"/>
        <w:spacing w:before="0" w:beforeAutospacing="0" w:after="0" w:afterAutospacing="0" w:line="276" w:lineRule="auto"/>
        <w:rPr>
          <w:sz w:val="24"/>
          <w:szCs w:val="24"/>
        </w:rPr>
      </w:pPr>
      <w:bookmarkStart w:id="12" w:name="_Toc183419497"/>
      <w:r w:rsidRPr="0040732C">
        <w:rPr>
          <w:sz w:val="24"/>
          <w:szCs w:val="24"/>
        </w:rPr>
        <w:lastRenderedPageBreak/>
        <w:t>Распределение первичных баллов</w:t>
      </w:r>
      <w:bookmarkEnd w:id="12"/>
    </w:p>
    <w:p w:rsidR="00A402BA" w:rsidRPr="0040732C" w:rsidRDefault="00A402BA" w:rsidP="0017136F">
      <w:pPr>
        <w:spacing w:after="0" w:line="276" w:lineRule="auto"/>
        <w:ind w:firstLine="709"/>
        <w:jc w:val="both"/>
        <w:rPr>
          <w:rFonts w:ascii="Times New Roman" w:hAnsi="Times New Roman" w:cs="Times New Roman"/>
          <w:sz w:val="24"/>
          <w:szCs w:val="24"/>
        </w:rPr>
      </w:pPr>
      <w:r w:rsidRPr="0040732C">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EB3007" w:rsidRPr="00E76FBB" w:rsidRDefault="00EB3007" w:rsidP="00EB3007">
      <w:pPr>
        <w:spacing w:after="0" w:line="276" w:lineRule="auto"/>
        <w:ind w:firstLine="709"/>
        <w:jc w:val="both"/>
        <w:rPr>
          <w:rFonts w:ascii="Times New Roman" w:eastAsia="Calibri" w:hAnsi="Times New Roman" w:cs="Times New Roman"/>
          <w:sz w:val="24"/>
          <w:szCs w:val="24"/>
        </w:rPr>
      </w:pPr>
      <w:r w:rsidRPr="00E76FBB">
        <w:rPr>
          <w:rFonts w:ascii="Times New Roman" w:eastAsia="Calibri" w:hAnsi="Times New Roman" w:cs="Times New Roman"/>
          <w:sz w:val="24"/>
          <w:szCs w:val="24"/>
        </w:rPr>
        <w:t xml:space="preserve">В Республике Карелия, как и во всей российской выборке выявляются проблемы, связанные с достоверностью полученных данных. В ходе проверки работ в отдельных случаях происходит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1B2346" w:rsidRPr="00BD591E" w:rsidRDefault="001B2346" w:rsidP="0017136F">
      <w:pPr>
        <w:pStyle w:val="a3"/>
        <w:spacing w:line="276" w:lineRule="auto"/>
        <w:ind w:left="45" w:firstLine="709"/>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 xml:space="preserve">В соответствии с рекомендациями по переводу первичных баллов в отметки по пятибалльной шкале </w:t>
      </w:r>
    </w:p>
    <w:p w:rsidR="001B2346" w:rsidRPr="00BD591E" w:rsidRDefault="001B2346" w:rsidP="0017136F">
      <w:pPr>
        <w:pStyle w:val="a3"/>
        <w:spacing w:line="276" w:lineRule="auto"/>
        <w:ind w:left="45" w:firstLine="709"/>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 xml:space="preserve">14-23 баллов, набранных за работу по русскому языку, соответствуют отметке «3», </w:t>
      </w:r>
    </w:p>
    <w:p w:rsidR="001B2346" w:rsidRPr="00BD591E" w:rsidRDefault="001B2346" w:rsidP="0017136F">
      <w:pPr>
        <w:pStyle w:val="a3"/>
        <w:spacing w:line="276" w:lineRule="auto"/>
        <w:ind w:left="45" w:firstLine="709"/>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 xml:space="preserve">24-32 баллов – отметке «4», </w:t>
      </w:r>
    </w:p>
    <w:p w:rsidR="001B2346" w:rsidRPr="00BD591E" w:rsidRDefault="001B2346" w:rsidP="0017136F">
      <w:pPr>
        <w:pStyle w:val="a3"/>
        <w:spacing w:line="276" w:lineRule="auto"/>
        <w:ind w:left="45" w:firstLine="709"/>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33-38 баллов – отметке «5».</w:t>
      </w:r>
    </w:p>
    <w:p w:rsidR="00B10AA0" w:rsidRDefault="001B2346" w:rsidP="0017136F">
      <w:pPr>
        <w:pStyle w:val="a3"/>
        <w:spacing w:line="276" w:lineRule="auto"/>
        <w:ind w:left="45" w:firstLine="709"/>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 xml:space="preserve">На диаграмме </w:t>
      </w:r>
      <w:r w:rsidR="00221FC1">
        <w:rPr>
          <w:rFonts w:ascii="Times New Roman" w:hAnsi="Times New Roman"/>
          <w:color w:val="000000" w:themeColor="text1"/>
          <w:sz w:val="24"/>
          <w:szCs w:val="24"/>
        </w:rPr>
        <w:t xml:space="preserve">(Диаграмма </w:t>
      </w:r>
      <w:r w:rsidR="00AE3047">
        <w:rPr>
          <w:rFonts w:ascii="Times New Roman" w:hAnsi="Times New Roman"/>
          <w:color w:val="000000" w:themeColor="text1"/>
          <w:sz w:val="24"/>
          <w:szCs w:val="24"/>
        </w:rPr>
        <w:t>9</w:t>
      </w:r>
      <w:r w:rsidR="00221FC1">
        <w:rPr>
          <w:rFonts w:ascii="Times New Roman" w:hAnsi="Times New Roman"/>
          <w:color w:val="000000" w:themeColor="text1"/>
          <w:sz w:val="24"/>
          <w:szCs w:val="24"/>
        </w:rPr>
        <w:t xml:space="preserve">.1) </w:t>
      </w:r>
      <w:r w:rsidRPr="00BD591E">
        <w:rPr>
          <w:rFonts w:ascii="Times New Roman" w:hAnsi="Times New Roman"/>
          <w:color w:val="000000" w:themeColor="text1"/>
          <w:sz w:val="24"/>
          <w:szCs w:val="24"/>
        </w:rPr>
        <w:t xml:space="preserve">видно, что нормальное распределение первичных баллов за ВПР по русскому языку в Карелии </w:t>
      </w:r>
      <w:r>
        <w:rPr>
          <w:rFonts w:ascii="Times New Roman" w:hAnsi="Times New Roman"/>
          <w:color w:val="000000" w:themeColor="text1"/>
          <w:sz w:val="24"/>
          <w:szCs w:val="24"/>
        </w:rPr>
        <w:t xml:space="preserve">в 2024 году </w:t>
      </w:r>
      <w:r w:rsidRPr="00BD591E">
        <w:rPr>
          <w:rFonts w:ascii="Times New Roman" w:hAnsi="Times New Roman"/>
          <w:color w:val="000000" w:themeColor="text1"/>
          <w:sz w:val="24"/>
          <w:szCs w:val="24"/>
        </w:rPr>
        <w:t>нарушается на гра</w:t>
      </w:r>
      <w:r>
        <w:rPr>
          <w:rFonts w:ascii="Times New Roman" w:hAnsi="Times New Roman"/>
          <w:color w:val="000000" w:themeColor="text1"/>
          <w:sz w:val="24"/>
          <w:szCs w:val="24"/>
        </w:rPr>
        <w:t>нице отмет</w:t>
      </w:r>
      <w:r w:rsidR="0065359E">
        <w:rPr>
          <w:rFonts w:ascii="Times New Roman" w:hAnsi="Times New Roman"/>
          <w:color w:val="000000" w:themeColor="text1"/>
          <w:sz w:val="24"/>
          <w:szCs w:val="24"/>
        </w:rPr>
        <w:t>ок «2» и</w:t>
      </w:r>
      <w:r>
        <w:rPr>
          <w:rFonts w:ascii="Times New Roman" w:hAnsi="Times New Roman"/>
          <w:color w:val="000000" w:themeColor="text1"/>
          <w:sz w:val="24"/>
          <w:szCs w:val="24"/>
        </w:rPr>
        <w:t xml:space="preserve"> «3»</w:t>
      </w:r>
      <w:r w:rsidRPr="00BD591E">
        <w:rPr>
          <w:rFonts w:ascii="Times New Roman" w:hAnsi="Times New Roman"/>
          <w:color w:val="000000" w:themeColor="text1"/>
          <w:sz w:val="24"/>
          <w:szCs w:val="24"/>
        </w:rPr>
        <w:t xml:space="preserve"> </w:t>
      </w:r>
      <w:r>
        <w:rPr>
          <w:rFonts w:ascii="Times New Roman" w:hAnsi="Times New Roman"/>
          <w:color w:val="000000" w:themeColor="text1"/>
          <w:sz w:val="24"/>
          <w:szCs w:val="24"/>
        </w:rPr>
        <w:t>и</w:t>
      </w:r>
      <w:r w:rsidRPr="00BD591E">
        <w:rPr>
          <w:rFonts w:ascii="Times New Roman" w:hAnsi="Times New Roman"/>
          <w:color w:val="000000" w:themeColor="text1"/>
          <w:sz w:val="24"/>
          <w:szCs w:val="24"/>
        </w:rPr>
        <w:t xml:space="preserve"> практически не </w:t>
      </w:r>
      <w:r w:rsidR="0065359E">
        <w:rPr>
          <w:rFonts w:ascii="Times New Roman" w:hAnsi="Times New Roman"/>
          <w:color w:val="000000" w:themeColor="text1"/>
          <w:sz w:val="24"/>
          <w:szCs w:val="24"/>
        </w:rPr>
        <w:t>нарушается</w:t>
      </w:r>
      <w:r w:rsidRPr="00BD591E">
        <w:rPr>
          <w:rFonts w:ascii="Times New Roman" w:hAnsi="Times New Roman"/>
          <w:color w:val="000000" w:themeColor="text1"/>
          <w:sz w:val="24"/>
          <w:szCs w:val="24"/>
        </w:rPr>
        <w:t xml:space="preserve"> на границе отмет</w:t>
      </w:r>
      <w:r w:rsidR="0065359E">
        <w:rPr>
          <w:rFonts w:ascii="Times New Roman" w:hAnsi="Times New Roman"/>
          <w:color w:val="000000" w:themeColor="text1"/>
          <w:sz w:val="24"/>
          <w:szCs w:val="24"/>
        </w:rPr>
        <w:t>ок «3» и</w:t>
      </w:r>
      <w:r w:rsidRPr="00BD591E">
        <w:rPr>
          <w:rFonts w:ascii="Times New Roman" w:hAnsi="Times New Roman"/>
          <w:color w:val="000000" w:themeColor="text1"/>
          <w:sz w:val="24"/>
          <w:szCs w:val="24"/>
        </w:rPr>
        <w:t xml:space="preserve"> «4»</w:t>
      </w:r>
      <w:r w:rsidR="0065359E">
        <w:rPr>
          <w:rFonts w:ascii="Times New Roman" w:hAnsi="Times New Roman"/>
          <w:color w:val="000000" w:themeColor="text1"/>
          <w:sz w:val="24"/>
          <w:szCs w:val="24"/>
        </w:rPr>
        <w:t>, «4» и</w:t>
      </w:r>
      <w:r w:rsidRPr="00BD591E">
        <w:rPr>
          <w:rFonts w:ascii="Times New Roman" w:hAnsi="Times New Roman"/>
          <w:color w:val="000000" w:themeColor="text1"/>
          <w:sz w:val="24"/>
          <w:szCs w:val="24"/>
        </w:rPr>
        <w:t xml:space="preserve"> «5»</w:t>
      </w:r>
      <w:r>
        <w:rPr>
          <w:rFonts w:ascii="Times New Roman" w:hAnsi="Times New Roman"/>
          <w:color w:val="000000" w:themeColor="text1"/>
          <w:sz w:val="24"/>
          <w:szCs w:val="24"/>
        </w:rPr>
        <w:t xml:space="preserve">. </w:t>
      </w:r>
    </w:p>
    <w:p w:rsidR="001B2346" w:rsidRDefault="00540F70"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К</w:t>
      </w:r>
      <w:r w:rsidR="001B2346" w:rsidRPr="00BD591E">
        <w:rPr>
          <w:rFonts w:ascii="Times New Roman" w:hAnsi="Times New Roman"/>
          <w:color w:val="000000" w:themeColor="text1"/>
          <w:sz w:val="24"/>
          <w:szCs w:val="24"/>
        </w:rPr>
        <w:t xml:space="preserve">оличество детей, получивших 13 баллов (отметка «2») и 14 баллов (отметка «3») </w:t>
      </w:r>
      <w:r w:rsidR="0065359E">
        <w:rPr>
          <w:rFonts w:ascii="Times New Roman" w:hAnsi="Times New Roman"/>
          <w:color w:val="000000" w:themeColor="text1"/>
          <w:sz w:val="24"/>
          <w:szCs w:val="24"/>
        </w:rPr>
        <w:t xml:space="preserve">в Карелии </w:t>
      </w:r>
      <w:r w:rsidR="001B2346" w:rsidRPr="00BD591E">
        <w:rPr>
          <w:rFonts w:ascii="Times New Roman" w:hAnsi="Times New Roman"/>
          <w:color w:val="000000" w:themeColor="text1"/>
          <w:sz w:val="24"/>
          <w:szCs w:val="24"/>
        </w:rPr>
        <w:t>составила 1,</w:t>
      </w:r>
      <w:r w:rsidR="001B2346">
        <w:rPr>
          <w:rFonts w:ascii="Times New Roman" w:hAnsi="Times New Roman"/>
          <w:color w:val="000000" w:themeColor="text1"/>
          <w:sz w:val="24"/>
          <w:szCs w:val="24"/>
        </w:rPr>
        <w:t>6</w:t>
      </w:r>
      <w:r w:rsidR="0065359E">
        <w:rPr>
          <w:rFonts w:ascii="Times New Roman" w:hAnsi="Times New Roman"/>
          <w:color w:val="000000" w:themeColor="text1"/>
          <w:sz w:val="24"/>
          <w:szCs w:val="24"/>
        </w:rPr>
        <w:t>0</w:t>
      </w:r>
      <w:r w:rsidR="001B2346" w:rsidRPr="00BD591E">
        <w:rPr>
          <w:rFonts w:ascii="Times New Roman" w:hAnsi="Times New Roman"/>
          <w:color w:val="000000" w:themeColor="text1"/>
          <w:sz w:val="24"/>
          <w:szCs w:val="24"/>
        </w:rPr>
        <w:t>% (в РФ – 2,5</w:t>
      </w:r>
      <w:r w:rsidR="0065359E">
        <w:rPr>
          <w:rFonts w:ascii="Times New Roman" w:hAnsi="Times New Roman"/>
          <w:color w:val="000000" w:themeColor="text1"/>
          <w:sz w:val="24"/>
          <w:szCs w:val="24"/>
        </w:rPr>
        <w:t>0</w:t>
      </w:r>
      <w:r w:rsidR="001B2346" w:rsidRPr="00BD591E">
        <w:rPr>
          <w:rFonts w:ascii="Times New Roman" w:hAnsi="Times New Roman"/>
          <w:color w:val="000000" w:themeColor="text1"/>
          <w:sz w:val="24"/>
          <w:szCs w:val="24"/>
        </w:rPr>
        <w:t>%)</w:t>
      </w:r>
      <w:r w:rsidR="001B2346">
        <w:rPr>
          <w:rFonts w:ascii="Times New Roman" w:hAnsi="Times New Roman"/>
          <w:color w:val="000000" w:themeColor="text1"/>
          <w:sz w:val="24"/>
          <w:szCs w:val="24"/>
        </w:rPr>
        <w:t>.</w:t>
      </w:r>
    </w:p>
    <w:p w:rsidR="00DB5734" w:rsidRPr="00BD591E" w:rsidRDefault="000E011E"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BD591E">
        <w:rPr>
          <w:rFonts w:ascii="Times New Roman" w:hAnsi="Times New Roman"/>
          <w:color w:val="000000" w:themeColor="text1"/>
          <w:sz w:val="24"/>
          <w:szCs w:val="24"/>
        </w:rPr>
        <w:t xml:space="preserve">о </w:t>
      </w:r>
      <w:r>
        <w:rPr>
          <w:rFonts w:ascii="Times New Roman" w:hAnsi="Times New Roman"/>
          <w:color w:val="000000" w:themeColor="text1"/>
          <w:sz w:val="24"/>
          <w:szCs w:val="24"/>
        </w:rPr>
        <w:t>математике</w:t>
      </w:r>
      <w:r w:rsidRPr="00BD591E">
        <w:rPr>
          <w:rFonts w:ascii="Times New Roman" w:hAnsi="Times New Roman"/>
          <w:color w:val="000000" w:themeColor="text1"/>
          <w:sz w:val="24"/>
          <w:szCs w:val="24"/>
        </w:rPr>
        <w:t xml:space="preserve"> </w:t>
      </w:r>
      <w:r>
        <w:rPr>
          <w:rFonts w:ascii="Times New Roman" w:hAnsi="Times New Roman"/>
          <w:color w:val="000000" w:themeColor="text1"/>
          <w:sz w:val="24"/>
          <w:szCs w:val="24"/>
        </w:rPr>
        <w:t>в</w:t>
      </w:r>
      <w:r w:rsidR="00DB5734" w:rsidRPr="00BD591E">
        <w:rPr>
          <w:rFonts w:ascii="Times New Roman" w:hAnsi="Times New Roman"/>
          <w:color w:val="000000" w:themeColor="text1"/>
          <w:sz w:val="24"/>
          <w:szCs w:val="24"/>
        </w:rPr>
        <w:t xml:space="preserve"> соответствии с рекомендациями по переводу первичных баллов в отметки по пятибалльной шкале </w:t>
      </w:r>
    </w:p>
    <w:p w:rsidR="00DB5734" w:rsidRPr="00BD591E" w:rsidRDefault="00DB5734"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6</w:t>
      </w:r>
      <w:r w:rsidRPr="00BD591E">
        <w:rPr>
          <w:rFonts w:ascii="Times New Roman" w:hAnsi="Times New Roman"/>
          <w:color w:val="000000" w:themeColor="text1"/>
          <w:sz w:val="24"/>
          <w:szCs w:val="24"/>
        </w:rPr>
        <w:t>-</w:t>
      </w:r>
      <w:r>
        <w:rPr>
          <w:rFonts w:ascii="Times New Roman" w:hAnsi="Times New Roman"/>
          <w:color w:val="000000" w:themeColor="text1"/>
          <w:sz w:val="24"/>
          <w:szCs w:val="24"/>
        </w:rPr>
        <w:t>9</w:t>
      </w:r>
      <w:r w:rsidRPr="00BD591E">
        <w:rPr>
          <w:rFonts w:ascii="Times New Roman" w:hAnsi="Times New Roman"/>
          <w:color w:val="000000" w:themeColor="text1"/>
          <w:sz w:val="24"/>
          <w:szCs w:val="24"/>
        </w:rPr>
        <w:t xml:space="preserve"> баллов, набранных за работу, соответствуют отметке «3», </w:t>
      </w:r>
    </w:p>
    <w:p w:rsidR="00DB5734" w:rsidRPr="00BD591E" w:rsidRDefault="00DB5734"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10</w:t>
      </w:r>
      <w:r w:rsidRPr="00BD591E">
        <w:rPr>
          <w:rFonts w:ascii="Times New Roman" w:hAnsi="Times New Roman"/>
          <w:color w:val="000000" w:themeColor="text1"/>
          <w:sz w:val="24"/>
          <w:szCs w:val="24"/>
        </w:rPr>
        <w:t>-</w:t>
      </w:r>
      <w:r>
        <w:rPr>
          <w:rFonts w:ascii="Times New Roman" w:hAnsi="Times New Roman"/>
          <w:color w:val="000000" w:themeColor="text1"/>
          <w:sz w:val="24"/>
          <w:szCs w:val="24"/>
        </w:rPr>
        <w:t>14</w:t>
      </w:r>
      <w:r w:rsidRPr="00BD591E">
        <w:rPr>
          <w:rFonts w:ascii="Times New Roman" w:hAnsi="Times New Roman"/>
          <w:color w:val="000000" w:themeColor="text1"/>
          <w:sz w:val="24"/>
          <w:szCs w:val="24"/>
        </w:rPr>
        <w:t xml:space="preserve"> баллов – отметке «4», </w:t>
      </w:r>
    </w:p>
    <w:p w:rsidR="00DB5734" w:rsidRPr="00BD591E" w:rsidRDefault="00DB5734"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15</w:t>
      </w:r>
      <w:r w:rsidRPr="00BD591E">
        <w:rPr>
          <w:rFonts w:ascii="Times New Roman" w:hAnsi="Times New Roman"/>
          <w:color w:val="000000" w:themeColor="text1"/>
          <w:sz w:val="24"/>
          <w:szCs w:val="24"/>
        </w:rPr>
        <w:t>-</w:t>
      </w:r>
      <w:r>
        <w:rPr>
          <w:rFonts w:ascii="Times New Roman" w:hAnsi="Times New Roman"/>
          <w:color w:val="000000" w:themeColor="text1"/>
          <w:sz w:val="24"/>
          <w:szCs w:val="24"/>
        </w:rPr>
        <w:t>20</w:t>
      </w:r>
      <w:r w:rsidRPr="00BD591E">
        <w:rPr>
          <w:rFonts w:ascii="Times New Roman" w:hAnsi="Times New Roman"/>
          <w:color w:val="000000" w:themeColor="text1"/>
          <w:sz w:val="24"/>
          <w:szCs w:val="24"/>
        </w:rPr>
        <w:t xml:space="preserve"> баллов – отметке «5».</w:t>
      </w:r>
    </w:p>
    <w:p w:rsidR="00D951E4" w:rsidRDefault="00DB5734" w:rsidP="0017136F">
      <w:pPr>
        <w:pStyle w:val="a3"/>
        <w:spacing w:line="276" w:lineRule="auto"/>
        <w:ind w:left="45" w:firstLine="709"/>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 xml:space="preserve">На диаграмме </w:t>
      </w:r>
      <w:r w:rsidR="00221FC1">
        <w:rPr>
          <w:rFonts w:ascii="Times New Roman" w:hAnsi="Times New Roman"/>
          <w:color w:val="000000" w:themeColor="text1"/>
          <w:sz w:val="24"/>
          <w:szCs w:val="24"/>
        </w:rPr>
        <w:t xml:space="preserve">(Диаграмма </w:t>
      </w:r>
      <w:r w:rsidR="00AE3047">
        <w:rPr>
          <w:rFonts w:ascii="Times New Roman" w:hAnsi="Times New Roman"/>
          <w:color w:val="000000" w:themeColor="text1"/>
          <w:sz w:val="24"/>
          <w:szCs w:val="24"/>
        </w:rPr>
        <w:t>9</w:t>
      </w:r>
      <w:r w:rsidR="00221FC1">
        <w:rPr>
          <w:rFonts w:ascii="Times New Roman" w:hAnsi="Times New Roman"/>
          <w:color w:val="000000" w:themeColor="text1"/>
          <w:sz w:val="24"/>
          <w:szCs w:val="24"/>
        </w:rPr>
        <w:t xml:space="preserve">.2) </w:t>
      </w:r>
      <w:r w:rsidRPr="00BD591E">
        <w:rPr>
          <w:rFonts w:ascii="Times New Roman" w:hAnsi="Times New Roman"/>
          <w:color w:val="000000" w:themeColor="text1"/>
          <w:sz w:val="24"/>
          <w:szCs w:val="24"/>
        </w:rPr>
        <w:t xml:space="preserve">видно, что нормальное распределение первичных баллов за ВПР по </w:t>
      </w:r>
      <w:r>
        <w:rPr>
          <w:rFonts w:ascii="Times New Roman" w:hAnsi="Times New Roman"/>
          <w:color w:val="000000" w:themeColor="text1"/>
          <w:sz w:val="24"/>
          <w:szCs w:val="24"/>
        </w:rPr>
        <w:t>математике</w:t>
      </w:r>
      <w:r w:rsidRPr="00BD591E">
        <w:rPr>
          <w:rFonts w:ascii="Times New Roman" w:hAnsi="Times New Roman"/>
          <w:color w:val="000000" w:themeColor="text1"/>
          <w:sz w:val="24"/>
          <w:szCs w:val="24"/>
        </w:rPr>
        <w:t xml:space="preserve"> в Карелии </w:t>
      </w:r>
      <w:r>
        <w:rPr>
          <w:rFonts w:ascii="Times New Roman" w:hAnsi="Times New Roman"/>
          <w:color w:val="000000" w:themeColor="text1"/>
          <w:sz w:val="24"/>
          <w:szCs w:val="24"/>
        </w:rPr>
        <w:t>в 2024 году</w:t>
      </w:r>
      <w:r w:rsidR="000E011E">
        <w:rPr>
          <w:rFonts w:ascii="Times New Roman" w:hAnsi="Times New Roman"/>
          <w:color w:val="000000" w:themeColor="text1"/>
          <w:sz w:val="24"/>
          <w:szCs w:val="24"/>
        </w:rPr>
        <w:t xml:space="preserve"> значительно </w:t>
      </w:r>
      <w:r w:rsidRPr="00BD591E">
        <w:rPr>
          <w:rFonts w:ascii="Times New Roman" w:hAnsi="Times New Roman"/>
          <w:color w:val="000000" w:themeColor="text1"/>
          <w:sz w:val="24"/>
          <w:szCs w:val="24"/>
        </w:rPr>
        <w:t>нарушается на гра</w:t>
      </w:r>
      <w:r>
        <w:rPr>
          <w:rFonts w:ascii="Times New Roman" w:hAnsi="Times New Roman"/>
          <w:color w:val="000000" w:themeColor="text1"/>
          <w:sz w:val="24"/>
          <w:szCs w:val="24"/>
        </w:rPr>
        <w:t>нице отмет</w:t>
      </w:r>
      <w:r w:rsidR="0065359E">
        <w:rPr>
          <w:rFonts w:ascii="Times New Roman" w:hAnsi="Times New Roman"/>
          <w:color w:val="000000" w:themeColor="text1"/>
          <w:sz w:val="24"/>
          <w:szCs w:val="24"/>
        </w:rPr>
        <w:t>ок «2» и</w:t>
      </w:r>
      <w:r>
        <w:rPr>
          <w:rFonts w:ascii="Times New Roman" w:hAnsi="Times New Roman"/>
          <w:color w:val="000000" w:themeColor="text1"/>
          <w:sz w:val="24"/>
          <w:szCs w:val="24"/>
        </w:rPr>
        <w:t xml:space="preserve"> «3»</w:t>
      </w:r>
      <w:r w:rsidR="000E011E">
        <w:rPr>
          <w:rFonts w:ascii="Times New Roman" w:hAnsi="Times New Roman"/>
          <w:color w:val="000000" w:themeColor="text1"/>
          <w:sz w:val="24"/>
          <w:szCs w:val="24"/>
        </w:rPr>
        <w:t>. К</w:t>
      </w:r>
      <w:r w:rsidR="000E011E" w:rsidRPr="00BD591E">
        <w:rPr>
          <w:rFonts w:ascii="Times New Roman" w:hAnsi="Times New Roman"/>
          <w:color w:val="000000" w:themeColor="text1"/>
          <w:sz w:val="24"/>
          <w:szCs w:val="24"/>
        </w:rPr>
        <w:t xml:space="preserve">оличество детей, получивших </w:t>
      </w:r>
      <w:r w:rsidR="000E011E">
        <w:rPr>
          <w:rFonts w:ascii="Times New Roman" w:hAnsi="Times New Roman"/>
          <w:color w:val="000000" w:themeColor="text1"/>
          <w:sz w:val="24"/>
          <w:szCs w:val="24"/>
        </w:rPr>
        <w:t xml:space="preserve">от 5 до 6 баллов </w:t>
      </w:r>
      <w:r w:rsidR="0065359E">
        <w:rPr>
          <w:rFonts w:ascii="Times New Roman" w:hAnsi="Times New Roman"/>
          <w:color w:val="000000" w:themeColor="text1"/>
          <w:sz w:val="24"/>
          <w:szCs w:val="24"/>
        </w:rPr>
        <w:t>отличается на</w:t>
      </w:r>
      <w:r w:rsidR="000E011E">
        <w:rPr>
          <w:rFonts w:ascii="Times New Roman" w:hAnsi="Times New Roman"/>
          <w:color w:val="000000" w:themeColor="text1"/>
          <w:sz w:val="24"/>
          <w:szCs w:val="24"/>
        </w:rPr>
        <w:t xml:space="preserve"> 2,2</w:t>
      </w:r>
      <w:r w:rsidR="0065359E">
        <w:rPr>
          <w:rFonts w:ascii="Times New Roman" w:hAnsi="Times New Roman"/>
          <w:color w:val="000000" w:themeColor="text1"/>
          <w:sz w:val="24"/>
          <w:szCs w:val="24"/>
        </w:rPr>
        <w:t>0</w:t>
      </w:r>
      <w:r w:rsidR="000E011E">
        <w:rPr>
          <w:rFonts w:ascii="Times New Roman" w:hAnsi="Times New Roman"/>
          <w:color w:val="000000" w:themeColor="text1"/>
          <w:sz w:val="24"/>
          <w:szCs w:val="24"/>
        </w:rPr>
        <w:t xml:space="preserve">%. По данным выборки всех работ на территории страны ситуация идентична: </w:t>
      </w:r>
      <w:r w:rsidR="0065359E">
        <w:rPr>
          <w:rFonts w:ascii="Times New Roman" w:hAnsi="Times New Roman"/>
          <w:color w:val="000000" w:themeColor="text1"/>
          <w:sz w:val="24"/>
          <w:szCs w:val="24"/>
        </w:rPr>
        <w:t xml:space="preserve">от </w:t>
      </w:r>
      <w:r w:rsidR="000E011E">
        <w:rPr>
          <w:rFonts w:ascii="Times New Roman" w:hAnsi="Times New Roman"/>
          <w:color w:val="000000" w:themeColor="text1"/>
          <w:sz w:val="24"/>
          <w:szCs w:val="24"/>
        </w:rPr>
        <w:t>5 до 6 баллов - 2,2</w:t>
      </w:r>
      <w:r w:rsidR="0065359E">
        <w:rPr>
          <w:rFonts w:ascii="Times New Roman" w:hAnsi="Times New Roman"/>
          <w:color w:val="000000" w:themeColor="text1"/>
          <w:sz w:val="24"/>
          <w:szCs w:val="24"/>
        </w:rPr>
        <w:t>0</w:t>
      </w:r>
      <w:r w:rsidR="000E011E">
        <w:rPr>
          <w:rFonts w:ascii="Times New Roman" w:hAnsi="Times New Roman"/>
          <w:color w:val="000000" w:themeColor="text1"/>
          <w:sz w:val="24"/>
          <w:szCs w:val="24"/>
        </w:rPr>
        <w:t xml:space="preserve">%. </w:t>
      </w:r>
      <w:r w:rsidR="00D951E4">
        <w:rPr>
          <w:rFonts w:ascii="Times New Roman" w:hAnsi="Times New Roman"/>
          <w:color w:val="000000" w:themeColor="text1"/>
          <w:sz w:val="24"/>
          <w:szCs w:val="24"/>
        </w:rPr>
        <w:t>Изменения направления графика</w:t>
      </w:r>
      <w:r w:rsidRPr="00BD591E">
        <w:rPr>
          <w:rFonts w:ascii="Times New Roman" w:hAnsi="Times New Roman"/>
          <w:color w:val="000000" w:themeColor="text1"/>
          <w:sz w:val="24"/>
          <w:szCs w:val="24"/>
        </w:rPr>
        <w:t xml:space="preserve"> на границе </w:t>
      </w:r>
      <w:r w:rsidR="00D951E4">
        <w:rPr>
          <w:rFonts w:ascii="Times New Roman" w:hAnsi="Times New Roman"/>
          <w:color w:val="000000" w:themeColor="text1"/>
          <w:sz w:val="24"/>
          <w:szCs w:val="24"/>
        </w:rPr>
        <w:t xml:space="preserve">отметок «3» и «4», а также </w:t>
      </w:r>
      <w:r w:rsidRPr="00BD591E">
        <w:rPr>
          <w:rFonts w:ascii="Times New Roman" w:hAnsi="Times New Roman"/>
          <w:color w:val="000000" w:themeColor="text1"/>
          <w:sz w:val="24"/>
          <w:szCs w:val="24"/>
        </w:rPr>
        <w:t>«4» и «5»</w:t>
      </w:r>
      <w:r w:rsidR="00D951E4">
        <w:rPr>
          <w:rFonts w:ascii="Times New Roman" w:hAnsi="Times New Roman"/>
          <w:color w:val="000000" w:themeColor="text1"/>
          <w:sz w:val="24"/>
          <w:szCs w:val="24"/>
        </w:rPr>
        <w:t xml:space="preserve"> не так резко выражены</w:t>
      </w:r>
      <w:r>
        <w:rPr>
          <w:rFonts w:ascii="Times New Roman" w:hAnsi="Times New Roman"/>
          <w:color w:val="000000" w:themeColor="text1"/>
          <w:sz w:val="24"/>
          <w:szCs w:val="24"/>
        </w:rPr>
        <w:t xml:space="preserve">. </w:t>
      </w:r>
    </w:p>
    <w:p w:rsidR="00D951E4" w:rsidRPr="00BD591E" w:rsidRDefault="00D951E4"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BD591E">
        <w:rPr>
          <w:rFonts w:ascii="Times New Roman" w:hAnsi="Times New Roman"/>
          <w:color w:val="000000" w:themeColor="text1"/>
          <w:sz w:val="24"/>
          <w:szCs w:val="24"/>
        </w:rPr>
        <w:t xml:space="preserve">о </w:t>
      </w:r>
      <w:r>
        <w:rPr>
          <w:rFonts w:ascii="Times New Roman" w:hAnsi="Times New Roman"/>
          <w:color w:val="000000" w:themeColor="text1"/>
          <w:sz w:val="24"/>
          <w:szCs w:val="24"/>
        </w:rPr>
        <w:t>предмету Окружающий мир</w:t>
      </w:r>
      <w:r w:rsidRPr="00BD591E">
        <w:rPr>
          <w:rFonts w:ascii="Times New Roman" w:hAnsi="Times New Roman"/>
          <w:color w:val="000000" w:themeColor="text1"/>
          <w:sz w:val="24"/>
          <w:szCs w:val="24"/>
        </w:rPr>
        <w:t xml:space="preserve"> </w:t>
      </w:r>
      <w:r>
        <w:rPr>
          <w:rFonts w:ascii="Times New Roman" w:hAnsi="Times New Roman"/>
          <w:color w:val="000000" w:themeColor="text1"/>
          <w:sz w:val="24"/>
          <w:szCs w:val="24"/>
        </w:rPr>
        <w:t>в</w:t>
      </w:r>
      <w:r w:rsidRPr="00BD591E">
        <w:rPr>
          <w:rFonts w:ascii="Times New Roman" w:hAnsi="Times New Roman"/>
          <w:color w:val="000000" w:themeColor="text1"/>
          <w:sz w:val="24"/>
          <w:szCs w:val="24"/>
        </w:rPr>
        <w:t xml:space="preserve"> соответствии с рекомендациями по переводу первичных баллов в отметки по пятибалльной шкале </w:t>
      </w:r>
    </w:p>
    <w:p w:rsidR="00D951E4" w:rsidRPr="00BD591E" w:rsidRDefault="00D951E4"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8</w:t>
      </w:r>
      <w:r w:rsidRPr="00BD591E">
        <w:rPr>
          <w:rFonts w:ascii="Times New Roman" w:hAnsi="Times New Roman"/>
          <w:color w:val="000000" w:themeColor="text1"/>
          <w:sz w:val="24"/>
          <w:szCs w:val="24"/>
        </w:rPr>
        <w:t>-</w:t>
      </w:r>
      <w:r>
        <w:rPr>
          <w:rFonts w:ascii="Times New Roman" w:hAnsi="Times New Roman"/>
          <w:color w:val="000000" w:themeColor="text1"/>
          <w:sz w:val="24"/>
          <w:szCs w:val="24"/>
        </w:rPr>
        <w:t>17</w:t>
      </w:r>
      <w:r w:rsidRPr="00BD591E">
        <w:rPr>
          <w:rFonts w:ascii="Times New Roman" w:hAnsi="Times New Roman"/>
          <w:color w:val="000000" w:themeColor="text1"/>
          <w:sz w:val="24"/>
          <w:szCs w:val="24"/>
        </w:rPr>
        <w:t xml:space="preserve"> баллов, набранных за работу, соответствуют отметке «3», </w:t>
      </w:r>
    </w:p>
    <w:p w:rsidR="00D951E4" w:rsidRPr="00BD591E" w:rsidRDefault="00D951E4"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18</w:t>
      </w:r>
      <w:r w:rsidRPr="00BD591E">
        <w:rPr>
          <w:rFonts w:ascii="Times New Roman" w:hAnsi="Times New Roman"/>
          <w:color w:val="000000" w:themeColor="text1"/>
          <w:sz w:val="24"/>
          <w:szCs w:val="24"/>
        </w:rPr>
        <w:t>-</w:t>
      </w:r>
      <w:r>
        <w:rPr>
          <w:rFonts w:ascii="Times New Roman" w:hAnsi="Times New Roman"/>
          <w:color w:val="000000" w:themeColor="text1"/>
          <w:sz w:val="24"/>
          <w:szCs w:val="24"/>
        </w:rPr>
        <w:t>26</w:t>
      </w:r>
      <w:r w:rsidRPr="00BD591E">
        <w:rPr>
          <w:rFonts w:ascii="Times New Roman" w:hAnsi="Times New Roman"/>
          <w:color w:val="000000" w:themeColor="text1"/>
          <w:sz w:val="24"/>
          <w:szCs w:val="24"/>
        </w:rPr>
        <w:t xml:space="preserve"> баллов – отметке «4», </w:t>
      </w:r>
    </w:p>
    <w:p w:rsidR="00D951E4" w:rsidRPr="00BD591E" w:rsidRDefault="00D951E4" w:rsidP="0017136F">
      <w:pPr>
        <w:pStyle w:val="a3"/>
        <w:spacing w:line="276" w:lineRule="auto"/>
        <w:ind w:left="45"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27</w:t>
      </w:r>
      <w:r w:rsidRPr="00BD591E">
        <w:rPr>
          <w:rFonts w:ascii="Times New Roman" w:hAnsi="Times New Roman"/>
          <w:color w:val="000000" w:themeColor="text1"/>
          <w:sz w:val="24"/>
          <w:szCs w:val="24"/>
        </w:rPr>
        <w:t>-</w:t>
      </w:r>
      <w:r>
        <w:rPr>
          <w:rFonts w:ascii="Times New Roman" w:hAnsi="Times New Roman"/>
          <w:color w:val="000000" w:themeColor="text1"/>
          <w:sz w:val="24"/>
          <w:szCs w:val="24"/>
        </w:rPr>
        <w:t>32</w:t>
      </w:r>
      <w:r w:rsidRPr="00BD591E">
        <w:rPr>
          <w:rFonts w:ascii="Times New Roman" w:hAnsi="Times New Roman"/>
          <w:color w:val="000000" w:themeColor="text1"/>
          <w:sz w:val="24"/>
          <w:szCs w:val="24"/>
        </w:rPr>
        <w:t xml:space="preserve"> баллов – отметке «5».</w:t>
      </w:r>
    </w:p>
    <w:p w:rsidR="00D951E4" w:rsidRDefault="00D951E4" w:rsidP="0017136F">
      <w:pPr>
        <w:pStyle w:val="a3"/>
        <w:spacing w:line="276" w:lineRule="auto"/>
        <w:ind w:left="45" w:firstLine="709"/>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 xml:space="preserve">На диаграмме </w:t>
      </w:r>
      <w:r>
        <w:rPr>
          <w:rFonts w:ascii="Times New Roman" w:hAnsi="Times New Roman"/>
          <w:color w:val="000000" w:themeColor="text1"/>
          <w:sz w:val="24"/>
          <w:szCs w:val="24"/>
        </w:rPr>
        <w:t xml:space="preserve">(Диаграмма </w:t>
      </w:r>
      <w:r w:rsidR="00AE3047">
        <w:rPr>
          <w:rFonts w:ascii="Times New Roman" w:hAnsi="Times New Roman"/>
          <w:color w:val="000000" w:themeColor="text1"/>
          <w:sz w:val="24"/>
          <w:szCs w:val="24"/>
        </w:rPr>
        <w:t>9</w:t>
      </w:r>
      <w:r>
        <w:rPr>
          <w:rFonts w:ascii="Times New Roman" w:hAnsi="Times New Roman"/>
          <w:color w:val="000000" w:themeColor="text1"/>
          <w:sz w:val="24"/>
          <w:szCs w:val="24"/>
        </w:rPr>
        <w:t xml:space="preserve">.3) </w:t>
      </w:r>
      <w:r w:rsidRPr="00BD591E">
        <w:rPr>
          <w:rFonts w:ascii="Times New Roman" w:hAnsi="Times New Roman"/>
          <w:color w:val="000000" w:themeColor="text1"/>
          <w:sz w:val="24"/>
          <w:szCs w:val="24"/>
        </w:rPr>
        <w:t xml:space="preserve">видно, что нормальное распределение первичных баллов за ВПР по </w:t>
      </w:r>
      <w:r w:rsidR="00B10AA0">
        <w:rPr>
          <w:rFonts w:ascii="Times New Roman" w:hAnsi="Times New Roman"/>
          <w:color w:val="000000" w:themeColor="text1"/>
          <w:sz w:val="24"/>
          <w:szCs w:val="24"/>
        </w:rPr>
        <w:t>данному предмету</w:t>
      </w:r>
      <w:r w:rsidRPr="00BD591E">
        <w:rPr>
          <w:rFonts w:ascii="Times New Roman" w:hAnsi="Times New Roman"/>
          <w:color w:val="000000" w:themeColor="text1"/>
          <w:sz w:val="24"/>
          <w:szCs w:val="24"/>
        </w:rPr>
        <w:t xml:space="preserve"> в Карелии </w:t>
      </w:r>
      <w:r>
        <w:rPr>
          <w:rFonts w:ascii="Times New Roman" w:hAnsi="Times New Roman"/>
          <w:color w:val="000000" w:themeColor="text1"/>
          <w:sz w:val="24"/>
          <w:szCs w:val="24"/>
        </w:rPr>
        <w:t xml:space="preserve">в 2024 году значительно </w:t>
      </w:r>
      <w:r w:rsidR="00B10AA0">
        <w:rPr>
          <w:rFonts w:ascii="Times New Roman" w:hAnsi="Times New Roman"/>
          <w:color w:val="000000" w:themeColor="text1"/>
          <w:sz w:val="24"/>
          <w:szCs w:val="24"/>
        </w:rPr>
        <w:t xml:space="preserve">не </w:t>
      </w:r>
      <w:r w:rsidRPr="00BD591E">
        <w:rPr>
          <w:rFonts w:ascii="Times New Roman" w:hAnsi="Times New Roman"/>
          <w:color w:val="000000" w:themeColor="text1"/>
          <w:sz w:val="24"/>
          <w:szCs w:val="24"/>
        </w:rPr>
        <w:t>нарушается на гра</w:t>
      </w:r>
      <w:r>
        <w:rPr>
          <w:rFonts w:ascii="Times New Roman" w:hAnsi="Times New Roman"/>
          <w:color w:val="000000" w:themeColor="text1"/>
          <w:sz w:val="24"/>
          <w:szCs w:val="24"/>
        </w:rPr>
        <w:t>ниц</w:t>
      </w:r>
      <w:r w:rsidR="00B10AA0">
        <w:rPr>
          <w:rFonts w:ascii="Times New Roman" w:hAnsi="Times New Roman"/>
          <w:color w:val="000000" w:themeColor="text1"/>
          <w:sz w:val="24"/>
          <w:szCs w:val="24"/>
        </w:rPr>
        <w:t>ах</w:t>
      </w:r>
      <w:r>
        <w:rPr>
          <w:rFonts w:ascii="Times New Roman" w:hAnsi="Times New Roman"/>
          <w:color w:val="000000" w:themeColor="text1"/>
          <w:sz w:val="24"/>
          <w:szCs w:val="24"/>
        </w:rPr>
        <w:t xml:space="preserve"> отмет</w:t>
      </w:r>
      <w:r w:rsidR="00B10AA0">
        <w:rPr>
          <w:rFonts w:ascii="Times New Roman" w:hAnsi="Times New Roman"/>
          <w:color w:val="000000" w:themeColor="text1"/>
          <w:sz w:val="24"/>
          <w:szCs w:val="24"/>
        </w:rPr>
        <w:t xml:space="preserve">ок. </w:t>
      </w:r>
      <w:r>
        <w:rPr>
          <w:rFonts w:ascii="Times New Roman" w:hAnsi="Times New Roman"/>
          <w:color w:val="000000" w:themeColor="text1"/>
          <w:sz w:val="24"/>
          <w:szCs w:val="24"/>
        </w:rPr>
        <w:t xml:space="preserve"> К</w:t>
      </w:r>
      <w:r w:rsidRPr="00BD591E">
        <w:rPr>
          <w:rFonts w:ascii="Times New Roman" w:hAnsi="Times New Roman"/>
          <w:color w:val="000000" w:themeColor="text1"/>
          <w:sz w:val="24"/>
          <w:szCs w:val="24"/>
        </w:rPr>
        <w:t xml:space="preserve">оличество детей, получивших баллы от 0 до </w:t>
      </w:r>
      <w:r w:rsidR="00B10AA0">
        <w:rPr>
          <w:rFonts w:ascii="Times New Roman" w:hAnsi="Times New Roman"/>
          <w:color w:val="000000" w:themeColor="text1"/>
          <w:sz w:val="24"/>
          <w:szCs w:val="24"/>
        </w:rPr>
        <w:t>7</w:t>
      </w:r>
      <w:r>
        <w:rPr>
          <w:rFonts w:ascii="Times New Roman" w:hAnsi="Times New Roman"/>
          <w:color w:val="000000" w:themeColor="text1"/>
          <w:sz w:val="24"/>
          <w:szCs w:val="24"/>
        </w:rPr>
        <w:t xml:space="preserve"> составляет 0,</w:t>
      </w:r>
      <w:r w:rsidR="00B10AA0">
        <w:rPr>
          <w:rFonts w:ascii="Times New Roman" w:hAnsi="Times New Roman"/>
          <w:color w:val="000000" w:themeColor="text1"/>
          <w:sz w:val="24"/>
          <w:szCs w:val="24"/>
        </w:rPr>
        <w:t>1% (РФ – 0,4</w:t>
      </w:r>
      <w:r w:rsidR="00C765A4">
        <w:rPr>
          <w:rFonts w:ascii="Times New Roman" w:hAnsi="Times New Roman"/>
          <w:color w:val="000000" w:themeColor="text1"/>
          <w:sz w:val="24"/>
          <w:szCs w:val="24"/>
        </w:rPr>
        <w:t>0</w:t>
      </w:r>
      <w:r w:rsidR="00B10AA0">
        <w:rPr>
          <w:rFonts w:ascii="Times New Roman" w:hAnsi="Times New Roman"/>
          <w:color w:val="000000" w:themeColor="text1"/>
          <w:sz w:val="24"/>
          <w:szCs w:val="24"/>
        </w:rPr>
        <w:t>%)</w:t>
      </w:r>
      <w:r>
        <w:rPr>
          <w:rFonts w:ascii="Times New Roman" w:hAnsi="Times New Roman"/>
          <w:color w:val="000000" w:themeColor="text1"/>
          <w:sz w:val="24"/>
          <w:szCs w:val="24"/>
        </w:rPr>
        <w:t xml:space="preserve">, от </w:t>
      </w:r>
      <w:r w:rsidR="00B10AA0">
        <w:rPr>
          <w:rFonts w:ascii="Times New Roman" w:hAnsi="Times New Roman"/>
          <w:color w:val="000000" w:themeColor="text1"/>
          <w:sz w:val="24"/>
          <w:szCs w:val="24"/>
        </w:rPr>
        <w:t>7</w:t>
      </w:r>
      <w:r>
        <w:rPr>
          <w:rFonts w:ascii="Times New Roman" w:hAnsi="Times New Roman"/>
          <w:color w:val="000000" w:themeColor="text1"/>
          <w:sz w:val="24"/>
          <w:szCs w:val="24"/>
        </w:rPr>
        <w:t xml:space="preserve"> до </w:t>
      </w:r>
      <w:r w:rsidR="00B10AA0">
        <w:rPr>
          <w:rFonts w:ascii="Times New Roman" w:hAnsi="Times New Roman"/>
          <w:color w:val="000000" w:themeColor="text1"/>
          <w:sz w:val="24"/>
          <w:szCs w:val="24"/>
        </w:rPr>
        <w:t>8</w:t>
      </w:r>
      <w:r>
        <w:rPr>
          <w:rFonts w:ascii="Times New Roman" w:hAnsi="Times New Roman"/>
          <w:color w:val="000000" w:themeColor="text1"/>
          <w:sz w:val="24"/>
          <w:szCs w:val="24"/>
        </w:rPr>
        <w:t xml:space="preserve"> баллов – </w:t>
      </w:r>
      <w:r w:rsidR="00B10AA0">
        <w:rPr>
          <w:rFonts w:ascii="Times New Roman" w:hAnsi="Times New Roman"/>
          <w:color w:val="000000" w:themeColor="text1"/>
          <w:sz w:val="24"/>
          <w:szCs w:val="24"/>
        </w:rPr>
        <w:t>0,1</w:t>
      </w:r>
      <w:r w:rsidR="00C765A4">
        <w:rPr>
          <w:rFonts w:ascii="Times New Roman" w:hAnsi="Times New Roman"/>
          <w:color w:val="000000" w:themeColor="text1"/>
          <w:sz w:val="24"/>
          <w:szCs w:val="24"/>
        </w:rPr>
        <w:t>0</w:t>
      </w:r>
      <w:r>
        <w:rPr>
          <w:rFonts w:ascii="Times New Roman" w:hAnsi="Times New Roman"/>
          <w:color w:val="000000" w:themeColor="text1"/>
          <w:sz w:val="24"/>
          <w:szCs w:val="24"/>
        </w:rPr>
        <w:t>%</w:t>
      </w:r>
      <w:r w:rsidR="00B10AA0">
        <w:rPr>
          <w:rFonts w:ascii="Times New Roman" w:hAnsi="Times New Roman"/>
          <w:color w:val="000000" w:themeColor="text1"/>
          <w:sz w:val="24"/>
          <w:szCs w:val="24"/>
        </w:rPr>
        <w:t xml:space="preserve"> (РФ – 0,1</w:t>
      </w:r>
      <w:r w:rsidR="00C765A4">
        <w:rPr>
          <w:rFonts w:ascii="Times New Roman" w:hAnsi="Times New Roman"/>
          <w:color w:val="000000" w:themeColor="text1"/>
          <w:sz w:val="24"/>
          <w:szCs w:val="24"/>
        </w:rPr>
        <w:t>0</w:t>
      </w:r>
      <w:r w:rsidR="00B10AA0">
        <w:rPr>
          <w:rFonts w:ascii="Times New Roman" w:hAnsi="Times New Roman"/>
          <w:color w:val="000000" w:themeColor="text1"/>
          <w:sz w:val="24"/>
          <w:szCs w:val="24"/>
        </w:rPr>
        <w:t>%), от 17 до 18 баллов - 0,1</w:t>
      </w:r>
      <w:r w:rsidR="00C765A4">
        <w:rPr>
          <w:rFonts w:ascii="Times New Roman" w:hAnsi="Times New Roman"/>
          <w:color w:val="000000" w:themeColor="text1"/>
          <w:sz w:val="24"/>
          <w:szCs w:val="24"/>
        </w:rPr>
        <w:t>0</w:t>
      </w:r>
      <w:r w:rsidR="00B10AA0">
        <w:rPr>
          <w:rFonts w:ascii="Times New Roman" w:hAnsi="Times New Roman"/>
          <w:color w:val="000000" w:themeColor="text1"/>
          <w:sz w:val="24"/>
          <w:szCs w:val="24"/>
        </w:rPr>
        <w:t>% (РФ – 0,3</w:t>
      </w:r>
      <w:r w:rsidR="00C765A4">
        <w:rPr>
          <w:rFonts w:ascii="Times New Roman" w:hAnsi="Times New Roman"/>
          <w:color w:val="000000" w:themeColor="text1"/>
          <w:sz w:val="24"/>
          <w:szCs w:val="24"/>
        </w:rPr>
        <w:t>0</w:t>
      </w:r>
      <w:r w:rsidR="00B10AA0">
        <w:rPr>
          <w:rFonts w:ascii="Times New Roman" w:hAnsi="Times New Roman"/>
          <w:color w:val="000000" w:themeColor="text1"/>
          <w:sz w:val="24"/>
          <w:szCs w:val="24"/>
        </w:rPr>
        <w:t>%), от 26 до 27 баллов – 0,6</w:t>
      </w:r>
      <w:r w:rsidR="00C765A4">
        <w:rPr>
          <w:rFonts w:ascii="Times New Roman" w:hAnsi="Times New Roman"/>
          <w:color w:val="000000" w:themeColor="text1"/>
          <w:sz w:val="24"/>
          <w:szCs w:val="24"/>
        </w:rPr>
        <w:t xml:space="preserve">0% </w:t>
      </w:r>
      <w:r w:rsidR="00B10AA0">
        <w:rPr>
          <w:rFonts w:ascii="Times New Roman" w:hAnsi="Times New Roman"/>
          <w:color w:val="000000" w:themeColor="text1"/>
          <w:sz w:val="24"/>
          <w:szCs w:val="24"/>
        </w:rPr>
        <w:t>(РФ – 0,4</w:t>
      </w:r>
      <w:r w:rsidR="00C765A4">
        <w:rPr>
          <w:rFonts w:ascii="Times New Roman" w:hAnsi="Times New Roman"/>
          <w:color w:val="000000" w:themeColor="text1"/>
          <w:sz w:val="24"/>
          <w:szCs w:val="24"/>
        </w:rPr>
        <w:t>0%</w:t>
      </w:r>
      <w:r w:rsidR="00B10AA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
    <w:p w:rsidR="00B10AA0" w:rsidRDefault="00B10AA0" w:rsidP="0017136F">
      <w:pPr>
        <w:pStyle w:val="a3"/>
        <w:shd w:val="clear" w:color="auto" w:fill="FFFFFF" w:themeFill="background1"/>
        <w:spacing w:line="276" w:lineRule="auto"/>
        <w:ind w:left="45" w:firstLine="709"/>
        <w:jc w:val="both"/>
        <w:rPr>
          <w:rFonts w:ascii="Times New Roman" w:hAnsi="Times New Roman"/>
          <w:color w:val="000000" w:themeColor="text1"/>
          <w:sz w:val="24"/>
          <w:szCs w:val="24"/>
        </w:rPr>
      </w:pPr>
      <w:r w:rsidRPr="00B10AA0">
        <w:rPr>
          <w:rFonts w:ascii="Times New Roman" w:hAnsi="Times New Roman"/>
          <w:color w:val="000000" w:themeColor="text1"/>
          <w:sz w:val="24"/>
          <w:szCs w:val="24"/>
        </w:rPr>
        <w:t xml:space="preserve">Значительные нарушения распределения первичных баллов на границах отметок говорит о том, что работы </w:t>
      </w:r>
      <w:r w:rsidR="00C765A4" w:rsidRPr="00B10AA0">
        <w:rPr>
          <w:rFonts w:ascii="Times New Roman" w:hAnsi="Times New Roman"/>
          <w:color w:val="000000" w:themeColor="text1"/>
          <w:sz w:val="24"/>
          <w:szCs w:val="24"/>
        </w:rPr>
        <w:t xml:space="preserve">по предметам Русский язык и Математика </w:t>
      </w:r>
      <w:r w:rsidRPr="00B10AA0">
        <w:rPr>
          <w:rFonts w:ascii="Times New Roman" w:hAnsi="Times New Roman"/>
          <w:color w:val="000000" w:themeColor="text1"/>
          <w:sz w:val="24"/>
          <w:szCs w:val="24"/>
        </w:rPr>
        <w:t>не всегда были проведены или проверены объективно.</w:t>
      </w:r>
    </w:p>
    <w:p w:rsidR="00EA5C38" w:rsidRDefault="00EA5C38" w:rsidP="0017136F">
      <w:pPr>
        <w:spacing w:after="0" w:line="276" w:lineRule="auto"/>
        <w:ind w:firstLine="567"/>
        <w:jc w:val="both"/>
        <w:rPr>
          <w:rFonts w:ascii="Times New Roman" w:eastAsia="Calibri" w:hAnsi="Times New Roman" w:cs="Times New Roman"/>
          <w:color w:val="000000" w:themeColor="text1"/>
          <w:sz w:val="24"/>
          <w:szCs w:val="24"/>
        </w:rPr>
      </w:pPr>
    </w:p>
    <w:p w:rsidR="00D01F0B" w:rsidRDefault="00D01F0B" w:rsidP="00EA5C38">
      <w:pPr>
        <w:tabs>
          <w:tab w:val="left" w:pos="5103"/>
        </w:tabs>
        <w:spacing w:after="0" w:line="240" w:lineRule="auto"/>
        <w:jc w:val="right"/>
        <w:rPr>
          <w:rFonts w:ascii="Times New Roman" w:hAnsi="Times New Roman" w:cs="Times New Roman"/>
          <w:sz w:val="20"/>
          <w:szCs w:val="20"/>
        </w:rPr>
        <w:sectPr w:rsidR="00D01F0B" w:rsidSect="00BF461E">
          <w:footerReference w:type="default" r:id="rId22"/>
          <w:pgSz w:w="11906" w:h="16838"/>
          <w:pgMar w:top="851" w:right="849" w:bottom="851" w:left="1276" w:header="708" w:footer="273" w:gutter="0"/>
          <w:cols w:space="708"/>
          <w:docGrid w:linePitch="360"/>
        </w:sectPr>
      </w:pPr>
    </w:p>
    <w:p w:rsidR="00D01F0B" w:rsidRPr="00700F1D" w:rsidRDefault="00D01F0B" w:rsidP="00D01F0B">
      <w:pPr>
        <w:pStyle w:val="a3"/>
        <w:ind w:left="46" w:hanging="46"/>
        <w:jc w:val="center"/>
        <w:rPr>
          <w:rFonts w:ascii="Times New Roman" w:hAnsi="Times New Roman"/>
          <w:b/>
          <w:sz w:val="24"/>
          <w:szCs w:val="24"/>
        </w:rPr>
      </w:pPr>
      <w:r w:rsidRPr="00700F1D">
        <w:rPr>
          <w:rFonts w:ascii="Times New Roman" w:hAnsi="Times New Roman"/>
          <w:b/>
          <w:sz w:val="24"/>
          <w:szCs w:val="24"/>
        </w:rPr>
        <w:lastRenderedPageBreak/>
        <w:t>Распределение первичных баллов по предмету Русский язык</w:t>
      </w:r>
      <w:r w:rsidR="00F30EB5">
        <w:rPr>
          <w:rFonts w:ascii="Times New Roman" w:hAnsi="Times New Roman"/>
          <w:b/>
          <w:sz w:val="24"/>
          <w:szCs w:val="24"/>
        </w:rPr>
        <w:t>.</w:t>
      </w:r>
      <w:r w:rsidR="00F30EB5" w:rsidRPr="006F79EC">
        <w:rPr>
          <w:rFonts w:ascii="Times New Roman" w:hAnsi="Times New Roman"/>
          <w:b/>
          <w:sz w:val="24"/>
          <w:szCs w:val="24"/>
        </w:rPr>
        <w:t xml:space="preserve"> 4 класс</w:t>
      </w:r>
      <w:r w:rsidR="00F30EB5">
        <w:rPr>
          <w:rFonts w:ascii="Times New Roman" w:hAnsi="Times New Roman"/>
          <w:b/>
          <w:sz w:val="24"/>
          <w:szCs w:val="24"/>
        </w:rPr>
        <w:t>, 2024 год</w:t>
      </w:r>
      <w:r w:rsidRPr="00700F1D">
        <w:rPr>
          <w:rFonts w:ascii="Times New Roman" w:hAnsi="Times New Roman"/>
          <w:b/>
          <w:sz w:val="24"/>
          <w:szCs w:val="24"/>
        </w:rPr>
        <w:t xml:space="preserve"> </w:t>
      </w:r>
    </w:p>
    <w:p w:rsidR="00D01F0B" w:rsidRDefault="00D01F0B" w:rsidP="00D01F0B">
      <w:pPr>
        <w:spacing w:after="0" w:line="240" w:lineRule="auto"/>
        <w:jc w:val="right"/>
        <w:rPr>
          <w:rFonts w:ascii="Times New Roman" w:hAnsi="Times New Roman" w:cs="Times New Roman"/>
          <w:sz w:val="20"/>
          <w:szCs w:val="20"/>
        </w:rPr>
      </w:pPr>
      <w:r w:rsidRPr="008C0E30">
        <w:rPr>
          <w:rFonts w:ascii="Times New Roman" w:hAnsi="Times New Roman" w:cs="Times New Roman"/>
          <w:sz w:val="20"/>
          <w:szCs w:val="20"/>
        </w:rPr>
        <w:t xml:space="preserve">Диаграмма </w:t>
      </w:r>
      <w:r w:rsidR="00AE3047">
        <w:rPr>
          <w:rFonts w:ascii="Times New Roman" w:hAnsi="Times New Roman" w:cs="Times New Roman"/>
          <w:sz w:val="20"/>
          <w:szCs w:val="20"/>
        </w:rPr>
        <w:t>9</w:t>
      </w:r>
      <w:r>
        <w:rPr>
          <w:rFonts w:ascii="Times New Roman" w:hAnsi="Times New Roman" w:cs="Times New Roman"/>
          <w:sz w:val="20"/>
          <w:szCs w:val="20"/>
        </w:rPr>
        <w:t>.1</w:t>
      </w:r>
    </w:p>
    <w:p w:rsidR="005F6B0B" w:rsidRDefault="00700F1D" w:rsidP="00EA5C38">
      <w:pPr>
        <w:tabs>
          <w:tab w:val="left" w:pos="5103"/>
        </w:tabs>
        <w:spacing w:after="0" w:line="240" w:lineRule="auto"/>
        <w:jc w:val="right"/>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2DBED2CD" wp14:editId="0CA9CC95">
            <wp:extent cx="9486265" cy="2458192"/>
            <wp:effectExtent l="0" t="0" r="63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495350" cy="2460546"/>
                    </a:xfrm>
                    <a:prstGeom prst="rect">
                      <a:avLst/>
                    </a:prstGeom>
                    <a:noFill/>
                  </pic:spPr>
                </pic:pic>
              </a:graphicData>
            </a:graphic>
          </wp:inline>
        </w:drawing>
      </w:r>
    </w:p>
    <w:p w:rsidR="00120684" w:rsidRDefault="00120684" w:rsidP="00120684">
      <w:pPr>
        <w:spacing w:after="0" w:line="240" w:lineRule="auto"/>
        <w:jc w:val="right"/>
        <w:rPr>
          <w:color w:val="000000" w:themeColor="text1"/>
        </w:rPr>
      </w:pPr>
    </w:p>
    <w:p w:rsidR="00120684" w:rsidRPr="00700F1D" w:rsidRDefault="00120684" w:rsidP="00120684">
      <w:pPr>
        <w:pStyle w:val="a3"/>
        <w:ind w:left="46" w:hanging="46"/>
        <w:jc w:val="center"/>
        <w:rPr>
          <w:rFonts w:ascii="Times New Roman" w:hAnsi="Times New Roman"/>
          <w:b/>
          <w:sz w:val="24"/>
          <w:szCs w:val="24"/>
        </w:rPr>
      </w:pPr>
      <w:r w:rsidRPr="00700F1D">
        <w:rPr>
          <w:rFonts w:ascii="Times New Roman" w:hAnsi="Times New Roman"/>
          <w:b/>
          <w:sz w:val="24"/>
          <w:szCs w:val="24"/>
        </w:rPr>
        <w:t xml:space="preserve">Распределение первичных баллов по </w:t>
      </w:r>
      <w:r w:rsidR="00EA5C38" w:rsidRPr="00700F1D">
        <w:rPr>
          <w:rFonts w:ascii="Times New Roman" w:hAnsi="Times New Roman"/>
          <w:b/>
          <w:sz w:val="24"/>
          <w:szCs w:val="24"/>
        </w:rPr>
        <w:t>предмету М</w:t>
      </w:r>
      <w:r w:rsidRPr="00700F1D">
        <w:rPr>
          <w:rFonts w:ascii="Times New Roman" w:hAnsi="Times New Roman"/>
          <w:b/>
          <w:sz w:val="24"/>
          <w:szCs w:val="24"/>
        </w:rPr>
        <w:t>атематик</w:t>
      </w:r>
      <w:r w:rsidR="00EA5C38" w:rsidRPr="00700F1D">
        <w:rPr>
          <w:rFonts w:ascii="Times New Roman" w:hAnsi="Times New Roman"/>
          <w:b/>
          <w:sz w:val="24"/>
          <w:szCs w:val="24"/>
        </w:rPr>
        <w:t>а</w:t>
      </w:r>
      <w:r w:rsidR="00F30EB5">
        <w:rPr>
          <w:rFonts w:ascii="Times New Roman" w:hAnsi="Times New Roman"/>
          <w:b/>
          <w:sz w:val="24"/>
          <w:szCs w:val="24"/>
        </w:rPr>
        <w:t>.</w:t>
      </w:r>
      <w:r w:rsidR="00F30EB5" w:rsidRPr="006F79EC">
        <w:rPr>
          <w:rFonts w:ascii="Times New Roman" w:hAnsi="Times New Roman"/>
          <w:b/>
          <w:sz w:val="24"/>
          <w:szCs w:val="24"/>
        </w:rPr>
        <w:t xml:space="preserve"> 4 класс</w:t>
      </w:r>
      <w:r w:rsidR="00F30EB5">
        <w:rPr>
          <w:rFonts w:ascii="Times New Roman" w:hAnsi="Times New Roman"/>
          <w:b/>
          <w:sz w:val="24"/>
          <w:szCs w:val="24"/>
        </w:rPr>
        <w:t>, 2024 год</w:t>
      </w:r>
    </w:p>
    <w:p w:rsidR="005F6B0B" w:rsidRPr="00EA5C38" w:rsidRDefault="00120684" w:rsidP="00120684">
      <w:pPr>
        <w:spacing w:after="0" w:line="240" w:lineRule="auto"/>
        <w:jc w:val="right"/>
        <w:rPr>
          <w:rFonts w:ascii="Times New Roman" w:hAnsi="Times New Roman" w:cs="Times New Roman"/>
          <w:color w:val="000000" w:themeColor="text1"/>
          <w:sz w:val="20"/>
          <w:szCs w:val="20"/>
        </w:rPr>
      </w:pPr>
      <w:r w:rsidRPr="00EA5C38">
        <w:rPr>
          <w:rFonts w:ascii="Times New Roman" w:hAnsi="Times New Roman" w:cs="Times New Roman"/>
          <w:color w:val="000000" w:themeColor="text1"/>
          <w:sz w:val="20"/>
          <w:szCs w:val="20"/>
        </w:rPr>
        <w:t xml:space="preserve">Диаграмма </w:t>
      </w:r>
      <w:r w:rsidR="00AE3047">
        <w:rPr>
          <w:rFonts w:ascii="Times New Roman" w:hAnsi="Times New Roman" w:cs="Times New Roman"/>
          <w:color w:val="000000" w:themeColor="text1"/>
          <w:sz w:val="20"/>
          <w:szCs w:val="20"/>
        </w:rPr>
        <w:t>9</w:t>
      </w:r>
      <w:r w:rsidRPr="00EA5C38">
        <w:rPr>
          <w:rFonts w:ascii="Times New Roman" w:hAnsi="Times New Roman" w:cs="Times New Roman"/>
          <w:color w:val="000000" w:themeColor="text1"/>
          <w:sz w:val="20"/>
          <w:szCs w:val="20"/>
        </w:rPr>
        <w:t>.2</w:t>
      </w:r>
    </w:p>
    <w:p w:rsidR="00120684" w:rsidRDefault="006F79EC" w:rsidP="00EA5C38">
      <w:pPr>
        <w:tabs>
          <w:tab w:val="left" w:pos="993"/>
          <w:tab w:val="left" w:pos="5103"/>
        </w:tabs>
        <w:spacing w:after="0" w:line="240" w:lineRule="auto"/>
        <w:jc w:val="right"/>
        <w:rPr>
          <w:color w:val="000000" w:themeColor="text1"/>
        </w:rPr>
      </w:pPr>
      <w:r>
        <w:rPr>
          <w:noProof/>
          <w:color w:val="000000" w:themeColor="text1"/>
          <w:lang w:eastAsia="ru-RU"/>
        </w:rPr>
        <w:drawing>
          <wp:inline distT="0" distB="0" distL="0" distR="0" wp14:anchorId="691A15E4" wp14:editId="28C6BAA6">
            <wp:extent cx="9303385" cy="26701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3385" cy="2670175"/>
                    </a:xfrm>
                    <a:prstGeom prst="rect">
                      <a:avLst/>
                    </a:prstGeom>
                    <a:noFill/>
                  </pic:spPr>
                </pic:pic>
              </a:graphicData>
            </a:graphic>
          </wp:inline>
        </w:drawing>
      </w:r>
    </w:p>
    <w:p w:rsidR="00D01F0B" w:rsidRDefault="00D01F0B" w:rsidP="00EA5C38">
      <w:pPr>
        <w:pStyle w:val="a3"/>
        <w:ind w:left="46" w:hanging="46"/>
        <w:jc w:val="center"/>
        <w:rPr>
          <w:rFonts w:ascii="Times New Roman" w:hAnsi="Times New Roman"/>
          <w:b/>
          <w:sz w:val="20"/>
          <w:szCs w:val="20"/>
        </w:rPr>
      </w:pPr>
    </w:p>
    <w:p w:rsidR="00EA5C38" w:rsidRPr="006F79EC" w:rsidRDefault="00EA5C38" w:rsidP="00EA5C38">
      <w:pPr>
        <w:pStyle w:val="a3"/>
        <w:ind w:left="46" w:hanging="46"/>
        <w:jc w:val="center"/>
        <w:rPr>
          <w:rFonts w:ascii="Times New Roman" w:hAnsi="Times New Roman"/>
          <w:b/>
          <w:sz w:val="24"/>
          <w:szCs w:val="24"/>
        </w:rPr>
      </w:pPr>
      <w:r w:rsidRPr="006F79EC">
        <w:rPr>
          <w:rFonts w:ascii="Times New Roman" w:hAnsi="Times New Roman"/>
          <w:b/>
          <w:sz w:val="24"/>
          <w:szCs w:val="24"/>
        </w:rPr>
        <w:t>Распределение первичных баллов по предмету Окружающий мир</w:t>
      </w:r>
      <w:r w:rsidR="00F30EB5">
        <w:rPr>
          <w:rFonts w:ascii="Times New Roman" w:hAnsi="Times New Roman"/>
          <w:b/>
          <w:sz w:val="24"/>
          <w:szCs w:val="24"/>
        </w:rPr>
        <w:t>.</w:t>
      </w:r>
      <w:r w:rsidRPr="006F79EC">
        <w:rPr>
          <w:rFonts w:ascii="Times New Roman" w:hAnsi="Times New Roman"/>
          <w:b/>
          <w:sz w:val="24"/>
          <w:szCs w:val="24"/>
        </w:rPr>
        <w:t xml:space="preserve"> 4 класс</w:t>
      </w:r>
      <w:r w:rsidR="00F30EB5">
        <w:rPr>
          <w:rFonts w:ascii="Times New Roman" w:hAnsi="Times New Roman"/>
          <w:b/>
          <w:sz w:val="24"/>
          <w:szCs w:val="24"/>
        </w:rPr>
        <w:t>, 2024 год</w:t>
      </w:r>
    </w:p>
    <w:p w:rsidR="00EA5C38" w:rsidRDefault="00EA5C38" w:rsidP="00EA5C38">
      <w:pPr>
        <w:spacing w:after="0" w:line="240" w:lineRule="auto"/>
        <w:jc w:val="right"/>
        <w:rPr>
          <w:rFonts w:ascii="Times New Roman" w:hAnsi="Times New Roman" w:cs="Times New Roman"/>
          <w:color w:val="000000" w:themeColor="text1"/>
          <w:sz w:val="20"/>
          <w:szCs w:val="20"/>
        </w:rPr>
      </w:pPr>
      <w:r w:rsidRPr="00EA5C38">
        <w:rPr>
          <w:rFonts w:ascii="Times New Roman" w:hAnsi="Times New Roman" w:cs="Times New Roman"/>
          <w:color w:val="000000" w:themeColor="text1"/>
          <w:sz w:val="20"/>
          <w:szCs w:val="20"/>
        </w:rPr>
        <w:t xml:space="preserve">Диаграмма </w:t>
      </w:r>
      <w:r w:rsidR="00AE3047">
        <w:rPr>
          <w:rFonts w:ascii="Times New Roman" w:hAnsi="Times New Roman" w:cs="Times New Roman"/>
          <w:color w:val="000000" w:themeColor="text1"/>
          <w:sz w:val="20"/>
          <w:szCs w:val="20"/>
        </w:rPr>
        <w:t>9</w:t>
      </w:r>
      <w:r w:rsidRPr="00EA5C38">
        <w:rPr>
          <w:rFonts w:ascii="Times New Roman" w:hAnsi="Times New Roman" w:cs="Times New Roman"/>
          <w:color w:val="000000" w:themeColor="text1"/>
          <w:sz w:val="20"/>
          <w:szCs w:val="20"/>
        </w:rPr>
        <w:t>.3</w:t>
      </w:r>
    </w:p>
    <w:p w:rsidR="006F79EC" w:rsidRDefault="006F79EC" w:rsidP="00EA5C38">
      <w:pPr>
        <w:spacing w:after="0" w:line="240" w:lineRule="auto"/>
        <w:jc w:val="right"/>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lang w:eastAsia="ru-RU"/>
        </w:rPr>
        <w:drawing>
          <wp:inline distT="0" distB="0" distL="0" distR="0" wp14:anchorId="6AF33E94" wp14:editId="10B4B086">
            <wp:extent cx="9357995" cy="3291840"/>
            <wp:effectExtent l="0" t="0" r="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7995" cy="3291840"/>
                    </a:xfrm>
                    <a:prstGeom prst="rect">
                      <a:avLst/>
                    </a:prstGeom>
                    <a:noFill/>
                  </pic:spPr>
                </pic:pic>
              </a:graphicData>
            </a:graphic>
          </wp:inline>
        </w:drawing>
      </w:r>
    </w:p>
    <w:p w:rsidR="00D01F0B" w:rsidRDefault="00D01F0B" w:rsidP="00EA5C38">
      <w:pPr>
        <w:sectPr w:rsidR="00D01F0B" w:rsidSect="00D01F0B">
          <w:pgSz w:w="16838" w:h="11906" w:orient="landscape"/>
          <w:pgMar w:top="1276" w:right="1134" w:bottom="851" w:left="992" w:header="709" w:footer="709" w:gutter="0"/>
          <w:cols w:space="708"/>
          <w:docGrid w:linePitch="360"/>
        </w:sectPr>
      </w:pPr>
    </w:p>
    <w:p w:rsidR="0043259F" w:rsidRPr="00FC361A" w:rsidRDefault="0043259F" w:rsidP="00635B6F">
      <w:pPr>
        <w:pStyle w:val="3"/>
        <w:spacing w:before="0" w:beforeAutospacing="0" w:after="0" w:afterAutospacing="0" w:line="276" w:lineRule="auto"/>
        <w:ind w:firstLine="709"/>
        <w:rPr>
          <w:rFonts w:eastAsia="Calibri"/>
          <w:sz w:val="24"/>
          <w:szCs w:val="24"/>
        </w:rPr>
      </w:pPr>
      <w:bookmarkStart w:id="13" w:name="_Toc183419498"/>
      <w:r w:rsidRPr="00FC361A">
        <w:rPr>
          <w:rFonts w:eastAsia="Calibri"/>
          <w:sz w:val="24"/>
          <w:szCs w:val="24"/>
        </w:rPr>
        <w:lastRenderedPageBreak/>
        <w:t>Выполнение заданий</w:t>
      </w:r>
      <w:bookmarkEnd w:id="13"/>
    </w:p>
    <w:p w:rsidR="0043259F" w:rsidRPr="00FC361A" w:rsidRDefault="0043259F" w:rsidP="00635B6F">
      <w:pPr>
        <w:spacing w:after="0" w:line="276" w:lineRule="auto"/>
        <w:ind w:firstLine="709"/>
        <w:jc w:val="both"/>
        <w:rPr>
          <w:rFonts w:ascii="Times New Roman" w:hAnsi="Times New Roman" w:cs="Times New Roman"/>
          <w:sz w:val="24"/>
          <w:szCs w:val="24"/>
        </w:rPr>
      </w:pPr>
      <w:r w:rsidRPr="00FC361A">
        <w:rPr>
          <w:rFonts w:ascii="Times New Roman" w:hAnsi="Times New Roman" w:cs="Times New Roman"/>
          <w:sz w:val="24"/>
          <w:szCs w:val="24"/>
        </w:rPr>
        <w:t xml:space="preserve">ВПР проводились в целях осуществления мониторинга результатов перехода на ФГОС и были направлены на выявление качества подготовки обучающихся. </w:t>
      </w:r>
    </w:p>
    <w:p w:rsidR="0043259F" w:rsidRPr="00FC361A" w:rsidRDefault="0043259F" w:rsidP="00635B6F">
      <w:pPr>
        <w:spacing w:after="0" w:line="276" w:lineRule="auto"/>
        <w:ind w:firstLine="709"/>
        <w:jc w:val="both"/>
        <w:rPr>
          <w:rFonts w:ascii="Times New Roman" w:hAnsi="Times New Roman" w:cs="Times New Roman"/>
          <w:sz w:val="24"/>
          <w:szCs w:val="24"/>
        </w:rPr>
      </w:pPr>
      <w:r w:rsidRPr="00FC361A">
        <w:rPr>
          <w:rFonts w:ascii="Times New Roman" w:hAnsi="Times New Roman" w:cs="Times New Roman"/>
          <w:sz w:val="24"/>
          <w:szCs w:val="24"/>
        </w:rPr>
        <w:t xml:space="preserve"> Содержание проверочных работ соответствовало Федеральному государственному образовательному стандарту начального общего образования (приказ </w:t>
      </w:r>
      <w:proofErr w:type="spellStart"/>
      <w:r w:rsidRPr="00FC361A">
        <w:rPr>
          <w:rFonts w:ascii="Times New Roman" w:hAnsi="Times New Roman" w:cs="Times New Roman"/>
          <w:sz w:val="24"/>
          <w:szCs w:val="24"/>
        </w:rPr>
        <w:t>Минобрнауки</w:t>
      </w:r>
      <w:proofErr w:type="spellEnd"/>
      <w:r w:rsidRPr="00FC361A">
        <w:rPr>
          <w:rFonts w:ascii="Times New Roman" w:hAnsi="Times New Roman" w:cs="Times New Roman"/>
          <w:sz w:val="24"/>
          <w:szCs w:val="24"/>
        </w:rPr>
        <w:t xml:space="preserve"> России от 6 октября 2009 г. № 373), с учетом Примерной основной образовательной программы начального общего образования (одобрена решением Федерального учебно-методического объединения по общему образованию (протокол от 08.04.2015 № 1/150).</w:t>
      </w:r>
    </w:p>
    <w:p w:rsidR="0043259F" w:rsidRPr="00FC361A" w:rsidRDefault="0043259F" w:rsidP="00635B6F">
      <w:pPr>
        <w:spacing w:after="0" w:line="276" w:lineRule="auto"/>
        <w:ind w:firstLine="709"/>
        <w:jc w:val="both"/>
        <w:rPr>
          <w:rFonts w:ascii="Times New Roman" w:hAnsi="Times New Roman" w:cs="Times New Roman"/>
          <w:sz w:val="24"/>
          <w:szCs w:val="24"/>
        </w:rPr>
      </w:pPr>
      <w:r w:rsidRPr="00FC361A">
        <w:rPr>
          <w:rFonts w:ascii="Times New Roman" w:hAnsi="Times New Roman" w:cs="Times New Roman"/>
          <w:sz w:val="24"/>
          <w:szCs w:val="24"/>
        </w:rPr>
        <w:t xml:space="preserve">ВПР основаны на </w:t>
      </w:r>
      <w:proofErr w:type="spellStart"/>
      <w:r w:rsidRPr="00FC361A">
        <w:rPr>
          <w:rFonts w:ascii="Times New Roman" w:hAnsi="Times New Roman" w:cs="Times New Roman"/>
          <w:sz w:val="24"/>
          <w:szCs w:val="24"/>
        </w:rPr>
        <w:t>системнодеятельностном</w:t>
      </w:r>
      <w:proofErr w:type="spellEnd"/>
      <w:r w:rsidRPr="00FC361A">
        <w:rPr>
          <w:rFonts w:ascii="Times New Roman" w:hAnsi="Times New Roman" w:cs="Times New Roman"/>
          <w:sz w:val="24"/>
          <w:szCs w:val="24"/>
        </w:rPr>
        <w:t xml:space="preserve">, </w:t>
      </w:r>
      <w:proofErr w:type="spellStart"/>
      <w:r w:rsidRPr="00FC361A">
        <w:rPr>
          <w:rFonts w:ascii="Times New Roman" w:hAnsi="Times New Roman" w:cs="Times New Roman"/>
          <w:sz w:val="24"/>
          <w:szCs w:val="24"/>
        </w:rPr>
        <w:t>компетентностном</w:t>
      </w:r>
      <w:proofErr w:type="spellEnd"/>
      <w:r w:rsidRPr="00FC361A">
        <w:rPr>
          <w:rFonts w:ascii="Times New Roman" w:hAnsi="Times New Roman" w:cs="Times New Roman"/>
          <w:sz w:val="24"/>
          <w:szCs w:val="24"/>
        </w:rPr>
        <w:t xml:space="preserve"> и уровневом подходах. В рамках ВПР наряду с предметными результатами обучения обучающихся начальной школы оценивались также </w:t>
      </w:r>
      <w:proofErr w:type="spellStart"/>
      <w:r w:rsidRPr="00FC361A">
        <w:rPr>
          <w:rFonts w:ascii="Times New Roman" w:hAnsi="Times New Roman" w:cs="Times New Roman"/>
          <w:sz w:val="24"/>
          <w:szCs w:val="24"/>
        </w:rPr>
        <w:t>метапредметные</w:t>
      </w:r>
      <w:proofErr w:type="spellEnd"/>
      <w:r w:rsidRPr="00FC361A">
        <w:rPr>
          <w:rFonts w:ascii="Times New Roman" w:hAnsi="Times New Roman" w:cs="Times New Roman"/>
          <w:sz w:val="24"/>
          <w:szCs w:val="24"/>
        </w:rPr>
        <w:t xml:space="preserve"> результаты, в том числе уровень сформированности универсальных учебных действий (УУД) и овладения </w:t>
      </w:r>
      <w:proofErr w:type="spellStart"/>
      <w:r w:rsidRPr="00FC361A">
        <w:rPr>
          <w:rFonts w:ascii="Times New Roman" w:hAnsi="Times New Roman" w:cs="Times New Roman"/>
          <w:sz w:val="24"/>
          <w:szCs w:val="24"/>
        </w:rPr>
        <w:t>межпредметными</w:t>
      </w:r>
      <w:proofErr w:type="spellEnd"/>
      <w:r w:rsidRPr="00FC361A">
        <w:rPr>
          <w:rFonts w:ascii="Times New Roman" w:hAnsi="Times New Roman" w:cs="Times New Roman"/>
          <w:sz w:val="24"/>
          <w:szCs w:val="24"/>
        </w:rPr>
        <w:t xml:space="preserve"> понятиями.</w:t>
      </w:r>
    </w:p>
    <w:p w:rsidR="0043259F" w:rsidRPr="00FC361A" w:rsidRDefault="0043259F" w:rsidP="00635B6F">
      <w:pPr>
        <w:spacing w:after="0" w:line="276" w:lineRule="auto"/>
        <w:ind w:firstLine="709"/>
        <w:jc w:val="both"/>
        <w:rPr>
          <w:rFonts w:ascii="Times New Roman" w:hAnsi="Times New Roman" w:cs="Times New Roman"/>
          <w:sz w:val="24"/>
          <w:szCs w:val="24"/>
        </w:rPr>
      </w:pPr>
      <w:r w:rsidRPr="00FC361A">
        <w:rPr>
          <w:rFonts w:ascii="Times New Roman" w:hAnsi="Times New Roman" w:cs="Times New Roman"/>
          <w:sz w:val="24"/>
          <w:szCs w:val="24"/>
        </w:rPr>
        <w:t>Тексты заданий в вариантах ВПР в целом соответствовали формулировкам, принятым в учебниках, включенных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образования.</w:t>
      </w:r>
    </w:p>
    <w:p w:rsidR="0043259F" w:rsidRPr="00FC361A" w:rsidRDefault="0043259F" w:rsidP="00635B6F">
      <w:pPr>
        <w:spacing w:after="0" w:line="276" w:lineRule="auto"/>
        <w:ind w:firstLine="709"/>
        <w:jc w:val="both"/>
        <w:rPr>
          <w:rFonts w:ascii="Times New Roman" w:hAnsi="Times New Roman" w:cs="Times New Roman"/>
          <w:sz w:val="24"/>
          <w:szCs w:val="24"/>
        </w:rPr>
      </w:pPr>
      <w:r w:rsidRPr="00FC361A">
        <w:rPr>
          <w:rFonts w:ascii="Times New Roman" w:hAnsi="Times New Roman" w:cs="Times New Roman"/>
          <w:sz w:val="24"/>
          <w:szCs w:val="24"/>
        </w:rPr>
        <w:t>При анализе уровня выполнения заданий ВПР по отдельным предметам в начальной школе были рассмотрены данные за 2024 год.</w:t>
      </w:r>
    </w:p>
    <w:p w:rsidR="00F12736" w:rsidRDefault="00F12736" w:rsidP="00635B6F">
      <w:pPr>
        <w:spacing w:after="0" w:line="276" w:lineRule="auto"/>
        <w:ind w:firstLine="709"/>
        <w:rPr>
          <w:rFonts w:ascii="Times New Roman" w:eastAsia="Times New Roman" w:hAnsi="Times New Roman" w:cs="Times New Roman"/>
          <w:b/>
          <w:color w:val="000000"/>
          <w:sz w:val="20"/>
          <w:szCs w:val="20"/>
          <w:lang w:eastAsia="ru-RU"/>
        </w:rPr>
      </w:pPr>
    </w:p>
    <w:p w:rsidR="0043259F" w:rsidRPr="00F12736" w:rsidRDefault="00F12736" w:rsidP="00F30EB5">
      <w:pPr>
        <w:spacing w:after="0" w:line="276" w:lineRule="auto"/>
        <w:rPr>
          <w:rFonts w:ascii="Times New Roman" w:eastAsia="Times New Roman" w:hAnsi="Times New Roman" w:cs="Times New Roman"/>
          <w:b/>
          <w:color w:val="000000"/>
          <w:sz w:val="24"/>
          <w:szCs w:val="24"/>
          <w:lang w:eastAsia="ru-RU"/>
        </w:rPr>
      </w:pPr>
      <w:r w:rsidRPr="00F12736">
        <w:rPr>
          <w:rFonts w:ascii="Times New Roman" w:eastAsia="Times New Roman" w:hAnsi="Times New Roman" w:cs="Times New Roman"/>
          <w:b/>
          <w:color w:val="000000"/>
          <w:sz w:val="24"/>
          <w:szCs w:val="24"/>
          <w:lang w:eastAsia="ru-RU"/>
        </w:rPr>
        <w:t>Русский язык</w:t>
      </w:r>
    </w:p>
    <w:p w:rsidR="00F12736" w:rsidRPr="00F12736" w:rsidRDefault="00F12736" w:rsidP="00635B6F">
      <w:pPr>
        <w:spacing w:after="0" w:line="276" w:lineRule="auto"/>
        <w:ind w:firstLine="709"/>
        <w:rPr>
          <w:rFonts w:ascii="Times New Roman" w:hAnsi="Times New Roman" w:cs="Times New Roman"/>
          <w:sz w:val="10"/>
          <w:szCs w:val="10"/>
        </w:rPr>
      </w:pPr>
    </w:p>
    <w:p w:rsidR="0043259F" w:rsidRPr="00FC361A" w:rsidRDefault="0043259F" w:rsidP="00635B6F">
      <w:pPr>
        <w:spacing w:after="0" w:line="240" w:lineRule="auto"/>
        <w:ind w:firstLine="709"/>
        <w:jc w:val="center"/>
        <w:rPr>
          <w:rFonts w:ascii="Times New Roman" w:hAnsi="Times New Roman" w:cs="Times New Roman"/>
          <w:b/>
        </w:rPr>
      </w:pPr>
      <w:r w:rsidRPr="00FC361A">
        <w:rPr>
          <w:rFonts w:ascii="Times New Roman" w:hAnsi="Times New Roman" w:cs="Times New Roman"/>
          <w:b/>
        </w:rPr>
        <w:t>Достижение планируемых результатов ВПР в Республике Карелия</w:t>
      </w:r>
      <w:r w:rsidR="00D54AE1">
        <w:rPr>
          <w:rFonts w:ascii="Times New Roman" w:hAnsi="Times New Roman" w:cs="Times New Roman"/>
          <w:b/>
        </w:rPr>
        <w:t>,</w:t>
      </w:r>
      <w:r w:rsidR="00F30EB5">
        <w:rPr>
          <w:rFonts w:ascii="Times New Roman" w:hAnsi="Times New Roman" w:cs="Times New Roman"/>
          <w:b/>
        </w:rPr>
        <w:t xml:space="preserve"> 2024 год</w:t>
      </w:r>
    </w:p>
    <w:p w:rsidR="00D01F0B" w:rsidRDefault="00FC361A" w:rsidP="00635B6F">
      <w:pPr>
        <w:spacing w:after="0" w:line="240" w:lineRule="auto"/>
        <w:ind w:firstLine="709"/>
        <w:jc w:val="right"/>
        <w:rPr>
          <w:rFonts w:ascii="Times New Roman" w:hAnsi="Times New Roman" w:cs="Times New Roman"/>
          <w:sz w:val="20"/>
          <w:szCs w:val="20"/>
        </w:rPr>
      </w:pPr>
      <w:r w:rsidRPr="00FC361A">
        <w:rPr>
          <w:rFonts w:ascii="Times New Roman" w:hAnsi="Times New Roman" w:cs="Times New Roman"/>
          <w:sz w:val="20"/>
          <w:szCs w:val="20"/>
        </w:rPr>
        <w:t>Таблица 21</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7344"/>
        <w:gridCol w:w="641"/>
        <w:gridCol w:w="13"/>
        <w:gridCol w:w="763"/>
        <w:gridCol w:w="13"/>
        <w:gridCol w:w="696"/>
      </w:tblGrid>
      <w:tr w:rsidR="00236F14" w:rsidRPr="00715CDD" w:rsidTr="00B04E18">
        <w:trPr>
          <w:trHeight w:val="300"/>
          <w:tblHeader/>
        </w:trPr>
        <w:tc>
          <w:tcPr>
            <w:tcW w:w="10065" w:type="dxa"/>
            <w:gridSpan w:val="7"/>
          </w:tcPr>
          <w:p w:rsidR="00236F14" w:rsidRPr="009665C2" w:rsidRDefault="00236F14" w:rsidP="00635B6F">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Предмет: Русский язык</w:t>
            </w:r>
            <w:r w:rsidR="00801E7A">
              <w:rPr>
                <w:rFonts w:ascii="Times New Roman" w:eastAsia="Times New Roman" w:hAnsi="Times New Roman" w:cs="Times New Roman"/>
                <w:b/>
                <w:color w:val="000000"/>
                <w:sz w:val="20"/>
                <w:szCs w:val="20"/>
                <w:lang w:eastAsia="ru-RU"/>
              </w:rPr>
              <w:t xml:space="preserve"> 4 класс</w:t>
            </w:r>
          </w:p>
        </w:tc>
      </w:tr>
      <w:tr w:rsidR="00236F14" w:rsidRPr="00F12736" w:rsidTr="00B04E18">
        <w:trPr>
          <w:trHeight w:val="300"/>
          <w:tblHeader/>
        </w:trPr>
        <w:tc>
          <w:tcPr>
            <w:tcW w:w="7939" w:type="dxa"/>
            <w:gridSpan w:val="2"/>
          </w:tcPr>
          <w:p w:rsidR="00236F14" w:rsidRPr="00F12736" w:rsidRDefault="00236F14" w:rsidP="00635B6F">
            <w:pPr>
              <w:spacing w:after="0" w:line="240" w:lineRule="auto"/>
              <w:jc w:val="both"/>
              <w:rPr>
                <w:rFonts w:ascii="Times New Roman" w:eastAsia="Times New Roman" w:hAnsi="Times New Roman" w:cs="Times New Roman"/>
                <w:b/>
                <w:sz w:val="20"/>
                <w:szCs w:val="20"/>
                <w:lang w:eastAsia="ru-RU"/>
              </w:rPr>
            </w:pPr>
            <w:r w:rsidRPr="00F12736">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41" w:type="dxa"/>
            <w:shd w:val="clear" w:color="auto" w:fill="auto"/>
            <w:noWrap/>
            <w:hideMark/>
          </w:tcPr>
          <w:p w:rsidR="00236F14" w:rsidRPr="00F12736" w:rsidRDefault="00236F14" w:rsidP="0017136F">
            <w:pPr>
              <w:spacing w:after="0" w:line="240" w:lineRule="auto"/>
              <w:ind w:hanging="19"/>
              <w:jc w:val="center"/>
              <w:rPr>
                <w:rFonts w:ascii="Times New Roman" w:eastAsia="Times New Roman" w:hAnsi="Times New Roman" w:cs="Times New Roman"/>
                <w:b/>
                <w:sz w:val="20"/>
                <w:szCs w:val="20"/>
                <w:lang w:eastAsia="ru-RU"/>
              </w:rPr>
            </w:pPr>
            <w:r w:rsidRPr="00F12736">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236F14" w:rsidRPr="00F12736" w:rsidRDefault="00236F14" w:rsidP="0017136F">
            <w:pPr>
              <w:spacing w:after="0" w:line="240" w:lineRule="auto"/>
              <w:ind w:hanging="19"/>
              <w:jc w:val="center"/>
              <w:rPr>
                <w:rFonts w:ascii="Times New Roman" w:eastAsia="Times New Roman" w:hAnsi="Times New Roman" w:cs="Times New Roman"/>
                <w:b/>
                <w:sz w:val="20"/>
                <w:szCs w:val="20"/>
                <w:lang w:eastAsia="ru-RU"/>
              </w:rPr>
            </w:pPr>
            <w:r w:rsidRPr="00F12736">
              <w:rPr>
                <w:rFonts w:ascii="Times New Roman" w:eastAsia="Times New Roman" w:hAnsi="Times New Roman" w:cs="Times New Roman"/>
                <w:b/>
                <w:sz w:val="20"/>
                <w:szCs w:val="20"/>
                <w:lang w:eastAsia="ru-RU"/>
              </w:rPr>
              <w:t>РФ, %</w:t>
            </w:r>
          </w:p>
        </w:tc>
        <w:tc>
          <w:tcPr>
            <w:tcW w:w="709" w:type="dxa"/>
            <w:gridSpan w:val="2"/>
            <w:shd w:val="clear" w:color="auto" w:fill="auto"/>
            <w:noWrap/>
            <w:hideMark/>
          </w:tcPr>
          <w:p w:rsidR="00236F14" w:rsidRPr="00F12736" w:rsidRDefault="00236F14" w:rsidP="0017136F">
            <w:pPr>
              <w:spacing w:after="0" w:line="240" w:lineRule="auto"/>
              <w:ind w:hanging="19"/>
              <w:jc w:val="center"/>
              <w:rPr>
                <w:rFonts w:ascii="Times New Roman" w:eastAsia="Times New Roman" w:hAnsi="Times New Roman" w:cs="Times New Roman"/>
                <w:b/>
                <w:sz w:val="20"/>
                <w:szCs w:val="20"/>
                <w:lang w:eastAsia="ru-RU"/>
              </w:rPr>
            </w:pPr>
            <w:r w:rsidRPr="00F12736">
              <w:rPr>
                <w:rFonts w:ascii="Times New Roman" w:eastAsia="Times New Roman" w:hAnsi="Times New Roman" w:cs="Times New Roman"/>
                <w:b/>
                <w:sz w:val="20"/>
                <w:szCs w:val="20"/>
                <w:lang w:eastAsia="ru-RU"/>
              </w:rPr>
              <w:t>РК, %</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1К1</w:t>
            </w:r>
          </w:p>
        </w:tc>
        <w:tc>
          <w:tcPr>
            <w:tcW w:w="7344" w:type="dxa"/>
            <w:shd w:val="clear" w:color="auto" w:fill="auto"/>
            <w:noWrap/>
            <w:hideMark/>
          </w:tcPr>
          <w:p w:rsidR="00236F14" w:rsidRPr="009665C2" w:rsidRDefault="00236F14" w:rsidP="00635B6F">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писать текст под диктовку, соблюдая в практике письма, изученные орфографические и пунктуационные нормы. Писать под диктовку тексты в соответствии с изученными правилами правописания; проверять предложенный текст, находить и исправлять орфографические и пунктуационные ошибки. Осознавать место возможного возникновения орфографической ошибки; 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4</w:t>
            </w:r>
          </w:p>
        </w:tc>
        <w:tc>
          <w:tcPr>
            <w:tcW w:w="776" w:type="dxa"/>
            <w:gridSpan w:val="2"/>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60,91</w:t>
            </w:r>
          </w:p>
        </w:tc>
        <w:tc>
          <w:tcPr>
            <w:tcW w:w="709" w:type="dxa"/>
            <w:gridSpan w:val="2"/>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57,88</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1К2</w:t>
            </w:r>
          </w:p>
        </w:tc>
        <w:tc>
          <w:tcPr>
            <w:tcW w:w="7344" w:type="dxa"/>
            <w:shd w:val="clear" w:color="auto" w:fill="auto"/>
            <w:noWrap/>
            <w:hideMark/>
          </w:tcPr>
          <w:p w:rsidR="00236F14" w:rsidRPr="009665C2" w:rsidRDefault="00236F14" w:rsidP="00635B6F">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писать текст под диктовку, соблюдая в практике письма, изученные орфографические и пунктуационные нормы. Писать под диктовку тексты в соответствии с изученными правилами правописания; проверять предложенный текст, находить и исправлять орфографические и пунктуационные ошибки. Осознавать место возможного возникновения орфографической ошибки; 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3</w:t>
            </w:r>
          </w:p>
        </w:tc>
        <w:tc>
          <w:tcPr>
            <w:tcW w:w="776" w:type="dxa"/>
            <w:gridSpan w:val="2"/>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87,07</w:t>
            </w:r>
          </w:p>
        </w:tc>
        <w:tc>
          <w:tcPr>
            <w:tcW w:w="709" w:type="dxa"/>
            <w:gridSpan w:val="2"/>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84,36</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2</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распознавать однородные члены предложения. Выделять предложения с однородными членами</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3</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65,36</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64,93</w:t>
            </w:r>
          </w:p>
        </w:tc>
      </w:tr>
      <w:tr w:rsidR="00236F14" w:rsidRPr="00715CDD" w:rsidTr="00B04E18">
        <w:trPr>
          <w:trHeight w:val="300"/>
        </w:trPr>
        <w:tc>
          <w:tcPr>
            <w:tcW w:w="595" w:type="dxa"/>
            <w:vAlign w:val="center"/>
          </w:tcPr>
          <w:p w:rsidR="00236F14" w:rsidRPr="009665C2" w:rsidRDefault="00236F14" w:rsidP="00801E7A">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3</w:t>
            </w:r>
            <w:r w:rsidR="00801E7A">
              <w:rPr>
                <w:rFonts w:ascii="Times New Roman" w:eastAsia="Times New Roman" w:hAnsi="Times New Roman" w:cs="Times New Roman"/>
                <w:color w:val="000000"/>
                <w:sz w:val="20"/>
                <w:szCs w:val="20"/>
                <w:lang w:eastAsia="ru-RU"/>
              </w:rPr>
              <w:t>.</w:t>
            </w:r>
            <w:r w:rsidRPr="009665C2">
              <w:rPr>
                <w:rFonts w:ascii="Times New Roman" w:eastAsia="Times New Roman" w:hAnsi="Times New Roman" w:cs="Times New Roman"/>
                <w:color w:val="000000"/>
                <w:sz w:val="20"/>
                <w:szCs w:val="20"/>
                <w:lang w:eastAsia="ru-RU"/>
              </w:rPr>
              <w:t>1</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распознавать главные члены предложения. Находить главные и второстепенные (без деления на виды) члены предложения</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83,33</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83,89</w:t>
            </w:r>
          </w:p>
        </w:tc>
      </w:tr>
      <w:tr w:rsidR="00236F14" w:rsidRPr="00715CDD" w:rsidTr="00B04E18">
        <w:trPr>
          <w:trHeight w:val="300"/>
        </w:trPr>
        <w:tc>
          <w:tcPr>
            <w:tcW w:w="595" w:type="dxa"/>
            <w:vAlign w:val="center"/>
          </w:tcPr>
          <w:p w:rsidR="00236F14" w:rsidRPr="009665C2" w:rsidRDefault="00236F14" w:rsidP="00801E7A">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3</w:t>
            </w:r>
            <w:r w:rsidR="00801E7A">
              <w:rPr>
                <w:rFonts w:ascii="Times New Roman" w:eastAsia="Times New Roman" w:hAnsi="Times New Roman" w:cs="Times New Roman"/>
                <w:color w:val="000000"/>
                <w:sz w:val="20"/>
                <w:szCs w:val="20"/>
                <w:lang w:eastAsia="ru-RU"/>
              </w:rPr>
              <w:t>.</w:t>
            </w:r>
            <w:r w:rsidRPr="009665C2">
              <w:rPr>
                <w:rFonts w:ascii="Times New Roman" w:eastAsia="Times New Roman" w:hAnsi="Times New Roman" w:cs="Times New Roman"/>
                <w:color w:val="000000"/>
                <w:sz w:val="20"/>
                <w:szCs w:val="20"/>
                <w:lang w:eastAsia="ru-RU"/>
              </w:rPr>
              <w:t>2</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распознавать части речи. Распознавать грамматические признаки слов; 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3</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75,57</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79,18</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4</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распознавать правильную орфоэпическую норму. 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2</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75,84</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75,85</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5</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классифицировать согласные звуки. Характеризовать звуки русского языка: согласные звонкие/глухие</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80,10</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79,38</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 xml:space="preserve">Умение распознавать основную мысль текста при его письменном предъявлении; адекватно формулировать основную мысль в письменной форме, соблюдая нормы </w:t>
            </w:r>
            <w:r w:rsidRPr="009665C2">
              <w:rPr>
                <w:rFonts w:ascii="Times New Roman" w:eastAsia="Times New Roman" w:hAnsi="Times New Roman" w:cs="Times New Roman"/>
                <w:color w:val="000000"/>
                <w:sz w:val="20"/>
                <w:szCs w:val="20"/>
                <w:lang w:eastAsia="ru-RU"/>
              </w:rPr>
              <w:lastRenderedPageBreak/>
              <w:t>построения предложения и словоупотребления. Определять тему и главную мысль текста</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lastRenderedPageBreak/>
              <w:t>2</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56,27</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53,18</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lastRenderedPageBreak/>
              <w:t>7</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составлять план прочитанного текста (адекватно воспроизводить прочитанный текст с заданной степенью свернутости) в письменной форме, соблюдая нормы построения предложения и словоупотребления. Делить тексты на смысловые части, составлять план текста</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3</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60,61</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62,61</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8</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строить речевое высказывание заданной структуры (вопросительное предложение) в письменной форме по содержанию прочитанного текста. Задавать вопросы по содержанию текста и отвечать на них, подтверждая ответ примерами из текста</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2</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68,39</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71,26</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9</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 xml:space="preserve">Умение распознавать значение слова; адекватно формулировать значение слова в письменной форме, соблюдая нормы построения предложения и словоупотребления. Определять значение слова по тексту  </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72,17</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71,20</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10</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подбирать к слову близкие по значению слова. Подбирать синонимы для устранения повторов в тексте</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71,14</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68,89</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11</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классифицировать слова по составу. Находить в словах с однозначно выделяемыми морфемами окончание, корень, приставку, суффикс</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2</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65,07</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66,75</w:t>
            </w:r>
          </w:p>
        </w:tc>
      </w:tr>
      <w:tr w:rsidR="00236F14" w:rsidRPr="00715CDD" w:rsidTr="00B04E18">
        <w:trPr>
          <w:trHeight w:val="300"/>
        </w:trPr>
        <w:tc>
          <w:tcPr>
            <w:tcW w:w="595" w:type="dxa"/>
            <w:vAlign w:val="center"/>
          </w:tcPr>
          <w:p w:rsidR="00236F14" w:rsidRPr="009665C2" w:rsidRDefault="00236F14" w:rsidP="00801E7A">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12</w:t>
            </w:r>
            <w:r w:rsidR="00801E7A">
              <w:rPr>
                <w:rFonts w:ascii="Times New Roman" w:eastAsia="Times New Roman" w:hAnsi="Times New Roman" w:cs="Times New Roman"/>
                <w:color w:val="000000"/>
                <w:sz w:val="20"/>
                <w:szCs w:val="20"/>
                <w:lang w:eastAsia="ru-RU"/>
              </w:rPr>
              <w:t>.</w:t>
            </w:r>
            <w:r w:rsidRPr="009665C2">
              <w:rPr>
                <w:rFonts w:ascii="Times New Roman" w:eastAsia="Times New Roman" w:hAnsi="Times New Roman" w:cs="Times New Roman"/>
                <w:color w:val="000000"/>
                <w:sz w:val="20"/>
                <w:szCs w:val="20"/>
                <w:lang w:eastAsia="ru-RU"/>
              </w:rPr>
              <w:t>1</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 Проводить морфологический разбор имен существительных по предложенному в учебнике алгоритму; оценивать правильность проведения морфологического разбора; находить в тексте предлоги с именами существительными, к которым они относятся</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69,04</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70,75</w:t>
            </w:r>
          </w:p>
        </w:tc>
      </w:tr>
      <w:tr w:rsidR="00236F14" w:rsidRPr="00715CDD" w:rsidTr="00B04E18">
        <w:trPr>
          <w:trHeight w:val="300"/>
        </w:trPr>
        <w:tc>
          <w:tcPr>
            <w:tcW w:w="595" w:type="dxa"/>
            <w:vAlign w:val="center"/>
          </w:tcPr>
          <w:p w:rsidR="00236F14" w:rsidRPr="009665C2" w:rsidRDefault="00236F14" w:rsidP="00801E7A">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12</w:t>
            </w:r>
            <w:r w:rsidR="00801E7A">
              <w:rPr>
                <w:rFonts w:ascii="Times New Roman" w:eastAsia="Times New Roman" w:hAnsi="Times New Roman" w:cs="Times New Roman"/>
                <w:color w:val="000000"/>
                <w:sz w:val="20"/>
                <w:szCs w:val="20"/>
                <w:lang w:eastAsia="ru-RU"/>
              </w:rPr>
              <w:t>.</w:t>
            </w:r>
            <w:r w:rsidRPr="009665C2">
              <w:rPr>
                <w:rFonts w:ascii="Times New Roman" w:eastAsia="Times New Roman" w:hAnsi="Times New Roman" w:cs="Times New Roman"/>
                <w:color w:val="000000"/>
                <w:sz w:val="20"/>
                <w:szCs w:val="20"/>
                <w:lang w:eastAsia="ru-RU"/>
              </w:rPr>
              <w:t>2</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распознавать имена существительные в предложении, распознавать грамматические признаки имени существительного.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 Проводить морфологический разбор имен существительных по предложенному в учебнике алгоритму; оценивать правильность проведения морфологического разбора; находить в тексте предлоги с именами существительными, к которым они относятся</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2</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68,70</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72,66</w:t>
            </w:r>
          </w:p>
        </w:tc>
      </w:tr>
      <w:tr w:rsidR="00236F14" w:rsidRPr="00715CDD" w:rsidTr="00B04E18">
        <w:trPr>
          <w:trHeight w:val="300"/>
        </w:trPr>
        <w:tc>
          <w:tcPr>
            <w:tcW w:w="595" w:type="dxa"/>
            <w:vAlign w:val="center"/>
          </w:tcPr>
          <w:p w:rsidR="00236F14" w:rsidRPr="009665C2" w:rsidRDefault="00236F14" w:rsidP="00801E7A">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13</w:t>
            </w:r>
            <w:r w:rsidR="00801E7A">
              <w:rPr>
                <w:rFonts w:ascii="Times New Roman" w:eastAsia="Times New Roman" w:hAnsi="Times New Roman" w:cs="Times New Roman"/>
                <w:color w:val="000000"/>
                <w:sz w:val="20"/>
                <w:szCs w:val="20"/>
                <w:lang w:eastAsia="ru-RU"/>
              </w:rPr>
              <w:t>.</w:t>
            </w:r>
            <w:r w:rsidRPr="009665C2">
              <w:rPr>
                <w:rFonts w:ascii="Times New Roman" w:eastAsia="Times New Roman" w:hAnsi="Times New Roman" w:cs="Times New Roman"/>
                <w:color w:val="000000"/>
                <w:sz w:val="20"/>
                <w:szCs w:val="20"/>
                <w:lang w:eastAsia="ru-RU"/>
              </w:rPr>
              <w:t>1</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 Проводить морфологический разбор имен прилагательных по предложенному в учебнике алгоритму, оценивать правильность проведения морфологического разбора</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68,43</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69,52</w:t>
            </w:r>
          </w:p>
        </w:tc>
      </w:tr>
      <w:tr w:rsidR="00236F14" w:rsidRPr="00715CDD" w:rsidTr="00B04E18">
        <w:trPr>
          <w:trHeight w:val="300"/>
        </w:trPr>
        <w:tc>
          <w:tcPr>
            <w:tcW w:w="595" w:type="dxa"/>
            <w:vAlign w:val="center"/>
          </w:tcPr>
          <w:p w:rsidR="00236F14" w:rsidRPr="009665C2" w:rsidRDefault="00236F14" w:rsidP="00801E7A">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13</w:t>
            </w:r>
            <w:r w:rsidR="00801E7A">
              <w:rPr>
                <w:rFonts w:ascii="Times New Roman" w:eastAsia="Times New Roman" w:hAnsi="Times New Roman" w:cs="Times New Roman"/>
                <w:color w:val="000000"/>
                <w:sz w:val="20"/>
                <w:szCs w:val="20"/>
                <w:lang w:eastAsia="ru-RU"/>
              </w:rPr>
              <w:t>.</w:t>
            </w:r>
            <w:r w:rsidRPr="009665C2">
              <w:rPr>
                <w:rFonts w:ascii="Times New Roman" w:eastAsia="Times New Roman" w:hAnsi="Times New Roman" w:cs="Times New Roman"/>
                <w:color w:val="000000"/>
                <w:sz w:val="20"/>
                <w:szCs w:val="20"/>
                <w:lang w:eastAsia="ru-RU"/>
              </w:rPr>
              <w:t>2</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распознавать имена прилагательные в предложении, распознавать грамматические признаки имени прилагательного. Распознавать грамматические признаки слов, с учетом совокупности выявленных признаков относить слова к определенной группе основных частей речи / Проводить морфологический разбор имен прилагательных по предложенному в учебнике алгоритму, оценивать правильность проведения морфологического разбора</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2</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60,55</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65,19</w:t>
            </w:r>
          </w:p>
        </w:tc>
      </w:tr>
      <w:tr w:rsidR="00236F14" w:rsidRPr="00715CDD" w:rsidTr="00B04E18">
        <w:trPr>
          <w:trHeight w:val="300"/>
        </w:trPr>
        <w:tc>
          <w:tcPr>
            <w:tcW w:w="595" w:type="dxa"/>
            <w:vAlign w:val="center"/>
          </w:tcPr>
          <w:p w:rsidR="00236F14" w:rsidRPr="009665C2" w:rsidRDefault="00236F14" w:rsidP="0017136F">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14</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 xml:space="preserve">Умение распознавать глаголы в предложении. Распознавать грамматические признаки слов, с учетом совокупности выявленных признаков относить слова к определенной группе основных частей речи </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80,08</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82,77</w:t>
            </w:r>
          </w:p>
        </w:tc>
      </w:tr>
      <w:tr w:rsidR="00236F14" w:rsidRPr="00715CDD" w:rsidTr="00B04E18">
        <w:trPr>
          <w:trHeight w:val="300"/>
        </w:trPr>
        <w:tc>
          <w:tcPr>
            <w:tcW w:w="595" w:type="dxa"/>
            <w:vAlign w:val="center"/>
          </w:tcPr>
          <w:p w:rsidR="00236F14" w:rsidRPr="009665C2" w:rsidRDefault="00236F14" w:rsidP="00801E7A">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15</w:t>
            </w:r>
            <w:r w:rsidR="00801E7A">
              <w:rPr>
                <w:rFonts w:ascii="Times New Roman" w:eastAsia="Times New Roman" w:hAnsi="Times New Roman" w:cs="Times New Roman"/>
                <w:color w:val="000000"/>
                <w:sz w:val="20"/>
                <w:szCs w:val="20"/>
                <w:lang w:eastAsia="ru-RU"/>
              </w:rPr>
              <w:t>.</w:t>
            </w:r>
            <w:r w:rsidRPr="009665C2">
              <w:rPr>
                <w:rFonts w:ascii="Times New Roman" w:eastAsia="Times New Roman" w:hAnsi="Times New Roman" w:cs="Times New Roman"/>
                <w:color w:val="000000"/>
                <w:sz w:val="20"/>
                <w:szCs w:val="20"/>
                <w:lang w:eastAsia="ru-RU"/>
              </w:rPr>
              <w:t>1</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2</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44,03</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45,03</w:t>
            </w:r>
          </w:p>
        </w:tc>
      </w:tr>
      <w:tr w:rsidR="00236F14" w:rsidRPr="00715CDD" w:rsidTr="00B04E18">
        <w:trPr>
          <w:trHeight w:val="300"/>
        </w:trPr>
        <w:tc>
          <w:tcPr>
            <w:tcW w:w="595" w:type="dxa"/>
            <w:vAlign w:val="center"/>
          </w:tcPr>
          <w:p w:rsidR="00236F14" w:rsidRPr="009665C2" w:rsidRDefault="00236F14" w:rsidP="00801E7A">
            <w:pPr>
              <w:spacing w:after="0" w:line="240" w:lineRule="auto"/>
              <w:ind w:firstLine="29"/>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15</w:t>
            </w:r>
            <w:r w:rsidR="00801E7A">
              <w:rPr>
                <w:rFonts w:ascii="Times New Roman" w:eastAsia="Times New Roman" w:hAnsi="Times New Roman" w:cs="Times New Roman"/>
                <w:color w:val="000000"/>
                <w:sz w:val="20"/>
                <w:szCs w:val="20"/>
                <w:lang w:eastAsia="ru-RU"/>
              </w:rPr>
              <w:t>.</w:t>
            </w:r>
            <w:r w:rsidRPr="009665C2">
              <w:rPr>
                <w:rFonts w:ascii="Times New Roman" w:eastAsia="Times New Roman" w:hAnsi="Times New Roman" w:cs="Times New Roman"/>
                <w:color w:val="000000"/>
                <w:sz w:val="20"/>
                <w:szCs w:val="20"/>
                <w:lang w:eastAsia="ru-RU"/>
              </w:rPr>
              <w:t>2</w:t>
            </w:r>
          </w:p>
        </w:tc>
        <w:tc>
          <w:tcPr>
            <w:tcW w:w="7344" w:type="dxa"/>
            <w:shd w:val="clear" w:color="auto" w:fill="auto"/>
            <w:noWrap/>
            <w:hideMark/>
          </w:tcPr>
          <w:p w:rsidR="00236F14" w:rsidRPr="009665C2" w:rsidRDefault="00236F14" w:rsidP="00B81CF2">
            <w:pPr>
              <w:spacing w:after="0" w:line="240" w:lineRule="auto"/>
              <w:jc w:val="both"/>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 Интерпретация содержащейся в тексте информации</w:t>
            </w:r>
          </w:p>
        </w:tc>
        <w:tc>
          <w:tcPr>
            <w:tcW w:w="641" w:type="dxa"/>
            <w:shd w:val="clear" w:color="auto" w:fill="auto"/>
            <w:noWrap/>
            <w:vAlign w:val="center"/>
            <w:hideMark/>
          </w:tcPr>
          <w:p w:rsidR="00236F14" w:rsidRPr="009665C2" w:rsidRDefault="00236F14" w:rsidP="0017136F">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1</w:t>
            </w:r>
          </w:p>
        </w:tc>
        <w:tc>
          <w:tcPr>
            <w:tcW w:w="776"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40,19</w:t>
            </w:r>
          </w:p>
        </w:tc>
        <w:tc>
          <w:tcPr>
            <w:tcW w:w="709" w:type="dxa"/>
            <w:gridSpan w:val="2"/>
            <w:shd w:val="clear" w:color="auto" w:fill="auto"/>
            <w:noWrap/>
            <w:vAlign w:val="center"/>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r w:rsidRPr="009665C2">
              <w:rPr>
                <w:rFonts w:ascii="Times New Roman" w:eastAsia="Times New Roman" w:hAnsi="Times New Roman" w:cs="Times New Roman"/>
                <w:color w:val="000000"/>
                <w:sz w:val="20"/>
                <w:szCs w:val="20"/>
                <w:lang w:eastAsia="ru-RU"/>
              </w:rPr>
              <w:t>37,46</w:t>
            </w:r>
          </w:p>
        </w:tc>
      </w:tr>
      <w:tr w:rsidR="00236F14" w:rsidRPr="00715CDD" w:rsidTr="00B04E18">
        <w:trPr>
          <w:trHeight w:val="300"/>
        </w:trPr>
        <w:tc>
          <w:tcPr>
            <w:tcW w:w="7939" w:type="dxa"/>
            <w:gridSpan w:val="2"/>
          </w:tcPr>
          <w:p w:rsidR="00236F14" w:rsidRPr="009665C2" w:rsidRDefault="00236F14" w:rsidP="00B81CF2">
            <w:pPr>
              <w:spacing w:after="0" w:line="240" w:lineRule="auto"/>
              <w:jc w:val="both"/>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И</w:t>
            </w:r>
            <w:r w:rsidRPr="009665C2">
              <w:rPr>
                <w:rFonts w:ascii="Times New Roman" w:eastAsia="Times New Roman" w:hAnsi="Times New Roman" w:cs="Times New Roman"/>
                <w:b/>
                <w:bCs/>
                <w:color w:val="000000"/>
                <w:sz w:val="20"/>
                <w:szCs w:val="20"/>
                <w:lang w:eastAsia="ru-RU"/>
              </w:rPr>
              <w:t>того баллов</w:t>
            </w:r>
          </w:p>
        </w:tc>
        <w:tc>
          <w:tcPr>
            <w:tcW w:w="641" w:type="dxa"/>
            <w:shd w:val="clear" w:color="auto" w:fill="auto"/>
            <w:noWrap/>
            <w:hideMark/>
          </w:tcPr>
          <w:p w:rsidR="00236F14" w:rsidRPr="009665C2" w:rsidRDefault="00236F14" w:rsidP="0017136F">
            <w:pPr>
              <w:spacing w:after="0" w:line="240" w:lineRule="auto"/>
              <w:jc w:val="center"/>
              <w:rPr>
                <w:rFonts w:ascii="Times New Roman" w:eastAsia="Times New Roman" w:hAnsi="Times New Roman" w:cs="Times New Roman"/>
                <w:b/>
                <w:bCs/>
                <w:color w:val="000000"/>
                <w:sz w:val="20"/>
                <w:szCs w:val="20"/>
                <w:lang w:eastAsia="ru-RU"/>
              </w:rPr>
            </w:pPr>
            <w:r w:rsidRPr="009665C2">
              <w:rPr>
                <w:rFonts w:ascii="Times New Roman" w:eastAsia="Times New Roman" w:hAnsi="Times New Roman" w:cs="Times New Roman"/>
                <w:b/>
                <w:bCs/>
                <w:color w:val="000000"/>
                <w:sz w:val="20"/>
                <w:szCs w:val="20"/>
                <w:lang w:eastAsia="ru-RU"/>
              </w:rPr>
              <w:t>38</w:t>
            </w:r>
          </w:p>
        </w:tc>
        <w:tc>
          <w:tcPr>
            <w:tcW w:w="776" w:type="dxa"/>
            <w:gridSpan w:val="2"/>
            <w:shd w:val="clear" w:color="auto" w:fill="auto"/>
            <w:noWrap/>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p>
        </w:tc>
        <w:tc>
          <w:tcPr>
            <w:tcW w:w="709" w:type="dxa"/>
            <w:gridSpan w:val="2"/>
            <w:shd w:val="clear" w:color="auto" w:fill="auto"/>
            <w:noWrap/>
            <w:hideMark/>
          </w:tcPr>
          <w:p w:rsidR="00236F14" w:rsidRPr="009665C2" w:rsidRDefault="00236F14" w:rsidP="00B81CF2">
            <w:pPr>
              <w:spacing w:after="0" w:line="240" w:lineRule="auto"/>
              <w:jc w:val="center"/>
              <w:rPr>
                <w:rFonts w:ascii="Times New Roman" w:eastAsia="Times New Roman" w:hAnsi="Times New Roman" w:cs="Times New Roman"/>
                <w:color w:val="000000"/>
                <w:sz w:val="20"/>
                <w:szCs w:val="20"/>
                <w:lang w:eastAsia="ru-RU"/>
              </w:rPr>
            </w:pPr>
          </w:p>
        </w:tc>
      </w:tr>
      <w:tr w:rsidR="00236F14" w:rsidRPr="00637DA7" w:rsidTr="00B04E18">
        <w:trPr>
          <w:trHeight w:val="300"/>
        </w:trPr>
        <w:tc>
          <w:tcPr>
            <w:tcW w:w="8593" w:type="dxa"/>
            <w:gridSpan w:val="4"/>
          </w:tcPr>
          <w:p w:rsidR="00236F14" w:rsidRPr="009665C2" w:rsidRDefault="00236F14" w:rsidP="0017136F">
            <w:pPr>
              <w:spacing w:after="0" w:line="240" w:lineRule="auto"/>
              <w:jc w:val="both"/>
              <w:rPr>
                <w:rFonts w:ascii="Times New Roman" w:eastAsia="Times New Roman" w:hAnsi="Times New Roman" w:cs="Times New Roman"/>
                <w:b/>
                <w:bCs/>
                <w:color w:val="000000"/>
                <w:sz w:val="20"/>
                <w:szCs w:val="20"/>
                <w:lang w:eastAsia="ru-RU"/>
              </w:rPr>
            </w:pPr>
            <w:r w:rsidRPr="00637DA7">
              <w:rPr>
                <w:rFonts w:ascii="Times New Roman" w:eastAsia="Times New Roman" w:hAnsi="Times New Roman" w:cs="Times New Roman"/>
                <w:b/>
                <w:bCs/>
                <w:color w:val="000000"/>
                <w:sz w:val="20"/>
                <w:szCs w:val="20"/>
                <w:lang w:eastAsia="ru-RU"/>
              </w:rPr>
              <w:t>Средний процент выполнения заданий</w:t>
            </w:r>
          </w:p>
        </w:tc>
        <w:tc>
          <w:tcPr>
            <w:tcW w:w="776" w:type="dxa"/>
            <w:gridSpan w:val="2"/>
            <w:shd w:val="clear" w:color="auto" w:fill="auto"/>
            <w:noWrap/>
          </w:tcPr>
          <w:p w:rsidR="00236F14" w:rsidRPr="00637DA7" w:rsidRDefault="00236F14" w:rsidP="00B81CF2">
            <w:pPr>
              <w:spacing w:after="0" w:line="240" w:lineRule="auto"/>
              <w:jc w:val="both"/>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67,64</w:t>
            </w:r>
          </w:p>
        </w:tc>
        <w:tc>
          <w:tcPr>
            <w:tcW w:w="696" w:type="dxa"/>
            <w:shd w:val="clear" w:color="auto" w:fill="auto"/>
            <w:noWrap/>
          </w:tcPr>
          <w:p w:rsidR="00236F14" w:rsidRPr="00637DA7" w:rsidRDefault="00236F14" w:rsidP="00B81CF2">
            <w:pPr>
              <w:spacing w:after="0" w:line="240" w:lineRule="auto"/>
              <w:jc w:val="both"/>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68,14</w:t>
            </w:r>
          </w:p>
        </w:tc>
      </w:tr>
    </w:tbl>
    <w:p w:rsidR="00E90AAA" w:rsidRDefault="00E90AAA" w:rsidP="001D04E5">
      <w:pPr>
        <w:spacing w:after="0" w:line="276" w:lineRule="auto"/>
        <w:ind w:firstLine="709"/>
        <w:jc w:val="both"/>
        <w:rPr>
          <w:rFonts w:ascii="Times New Roman" w:hAnsi="Times New Roman" w:cs="Times New Roman"/>
          <w:sz w:val="24"/>
          <w:szCs w:val="24"/>
        </w:rPr>
      </w:pPr>
    </w:p>
    <w:p w:rsidR="00CE4195" w:rsidRDefault="00CE4195" w:rsidP="001D04E5">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В 2024 году ВПР по русскому языку выполн</w:t>
      </w:r>
      <w:r w:rsidR="00C765A4">
        <w:rPr>
          <w:rFonts w:ascii="Times New Roman" w:hAnsi="Times New Roman" w:cs="Times New Roman"/>
          <w:sz w:val="24"/>
          <w:szCs w:val="24"/>
        </w:rPr>
        <w:t>и</w:t>
      </w:r>
      <w:r>
        <w:rPr>
          <w:rFonts w:ascii="Times New Roman" w:hAnsi="Times New Roman" w:cs="Times New Roman"/>
          <w:sz w:val="24"/>
          <w:szCs w:val="24"/>
        </w:rPr>
        <w:t xml:space="preserve">ли 6146 обучающихся (0,39% от </w:t>
      </w:r>
      <w:r w:rsidRPr="00CE4195">
        <w:rPr>
          <w:rFonts w:ascii="Times New Roman" w:hAnsi="Times New Roman" w:cs="Times New Roman"/>
          <w:sz w:val="24"/>
          <w:szCs w:val="24"/>
        </w:rPr>
        <w:t>всех участников</w:t>
      </w:r>
      <w:r>
        <w:rPr>
          <w:rFonts w:ascii="Times New Roman" w:hAnsi="Times New Roman" w:cs="Times New Roman"/>
          <w:sz w:val="24"/>
          <w:szCs w:val="24"/>
        </w:rPr>
        <w:t xml:space="preserve">) из 176 образовательных организаций (0,49% </w:t>
      </w:r>
      <w:r w:rsidRPr="00CE4195">
        <w:rPr>
          <w:rFonts w:ascii="Times New Roman" w:hAnsi="Times New Roman" w:cs="Times New Roman"/>
          <w:sz w:val="24"/>
          <w:szCs w:val="24"/>
        </w:rPr>
        <w:t xml:space="preserve">от всех ОО, принимавших участие в </w:t>
      </w:r>
      <w:r>
        <w:rPr>
          <w:rFonts w:ascii="Times New Roman" w:hAnsi="Times New Roman" w:cs="Times New Roman"/>
          <w:sz w:val="24"/>
          <w:szCs w:val="24"/>
        </w:rPr>
        <w:t xml:space="preserve">организации и проведении </w:t>
      </w:r>
      <w:r w:rsidRPr="00CE4195">
        <w:rPr>
          <w:rFonts w:ascii="Times New Roman" w:hAnsi="Times New Roman" w:cs="Times New Roman"/>
          <w:sz w:val="24"/>
          <w:szCs w:val="24"/>
        </w:rPr>
        <w:t>ВПР</w:t>
      </w:r>
      <w:r w:rsidR="00637DA7" w:rsidRPr="00637DA7">
        <w:rPr>
          <w:rFonts w:ascii="Times New Roman" w:hAnsi="Times New Roman" w:cs="Times New Roman"/>
          <w:sz w:val="24"/>
          <w:szCs w:val="24"/>
        </w:rPr>
        <w:t xml:space="preserve"> </w:t>
      </w:r>
      <w:r w:rsidR="00637DA7">
        <w:rPr>
          <w:rFonts w:ascii="Times New Roman" w:hAnsi="Times New Roman" w:cs="Times New Roman"/>
          <w:sz w:val="24"/>
          <w:szCs w:val="24"/>
        </w:rPr>
        <w:t>по русскому языку в 4 классах</w:t>
      </w:r>
      <w:r>
        <w:rPr>
          <w:rFonts w:ascii="Times New Roman" w:hAnsi="Times New Roman" w:cs="Times New Roman"/>
          <w:sz w:val="24"/>
          <w:szCs w:val="24"/>
        </w:rPr>
        <w:t>)</w:t>
      </w:r>
      <w:r w:rsidR="006E4F8B">
        <w:rPr>
          <w:rFonts w:ascii="Times New Roman" w:hAnsi="Times New Roman" w:cs="Times New Roman"/>
          <w:sz w:val="24"/>
          <w:szCs w:val="24"/>
        </w:rPr>
        <w:t xml:space="preserve"> (Таблица </w:t>
      </w:r>
      <w:r w:rsidR="0043259F">
        <w:rPr>
          <w:rFonts w:ascii="Times New Roman" w:hAnsi="Times New Roman" w:cs="Times New Roman"/>
          <w:sz w:val="24"/>
          <w:szCs w:val="24"/>
        </w:rPr>
        <w:t>2</w:t>
      </w:r>
      <w:r w:rsidR="00236F14">
        <w:rPr>
          <w:rFonts w:ascii="Times New Roman" w:hAnsi="Times New Roman" w:cs="Times New Roman"/>
          <w:sz w:val="24"/>
          <w:szCs w:val="24"/>
        </w:rPr>
        <w:t>2</w:t>
      </w:r>
      <w:r w:rsidR="006E4F8B">
        <w:rPr>
          <w:rFonts w:ascii="Times New Roman" w:hAnsi="Times New Roman" w:cs="Times New Roman"/>
          <w:sz w:val="24"/>
          <w:szCs w:val="24"/>
        </w:rPr>
        <w:t>)</w:t>
      </w:r>
      <w:r>
        <w:rPr>
          <w:rFonts w:ascii="Times New Roman" w:hAnsi="Times New Roman" w:cs="Times New Roman"/>
          <w:sz w:val="24"/>
          <w:szCs w:val="24"/>
        </w:rPr>
        <w:t xml:space="preserve">. </w:t>
      </w:r>
    </w:p>
    <w:p w:rsidR="006E4F8B" w:rsidRDefault="006E4F8B" w:rsidP="00CE4195">
      <w:pPr>
        <w:spacing w:after="0" w:line="240" w:lineRule="auto"/>
        <w:ind w:firstLine="708"/>
        <w:jc w:val="both"/>
        <w:rPr>
          <w:rFonts w:ascii="Times New Roman" w:hAnsi="Times New Roman" w:cs="Times New Roman"/>
          <w:sz w:val="24"/>
          <w:szCs w:val="24"/>
        </w:rPr>
      </w:pPr>
    </w:p>
    <w:p w:rsidR="00757267" w:rsidRDefault="00757267" w:rsidP="00757267">
      <w:pPr>
        <w:spacing w:after="0" w:line="240" w:lineRule="auto"/>
        <w:ind w:firstLine="708"/>
        <w:jc w:val="center"/>
        <w:rPr>
          <w:rFonts w:ascii="Times New Roman" w:hAnsi="Times New Roman" w:cs="Times New Roman"/>
          <w:sz w:val="24"/>
          <w:szCs w:val="24"/>
        </w:rPr>
      </w:pPr>
      <w:r w:rsidRPr="00C973B7">
        <w:rPr>
          <w:rFonts w:ascii="Times New Roman" w:hAnsi="Times New Roman" w:cs="Times New Roman"/>
          <w:b/>
        </w:rPr>
        <w:t>Количество обучающихся, участвующих в ВПР</w:t>
      </w:r>
      <w:r w:rsidR="0088406A">
        <w:rPr>
          <w:rFonts w:ascii="Times New Roman" w:hAnsi="Times New Roman" w:cs="Times New Roman"/>
          <w:b/>
        </w:rPr>
        <w:t>.</w:t>
      </w:r>
      <w:r w:rsidR="0088406A" w:rsidRPr="0088406A">
        <w:rPr>
          <w:rFonts w:ascii="Times New Roman" w:hAnsi="Times New Roman" w:cs="Times New Roman"/>
          <w:b/>
        </w:rPr>
        <w:t xml:space="preserve"> </w:t>
      </w:r>
      <w:r w:rsidR="0088406A" w:rsidRPr="002F7017">
        <w:rPr>
          <w:rFonts w:ascii="Times New Roman" w:hAnsi="Times New Roman" w:cs="Times New Roman"/>
          <w:b/>
        </w:rPr>
        <w:t>Русский язык. 4 класс</w:t>
      </w:r>
      <w:r w:rsidR="00F30EB5">
        <w:rPr>
          <w:rFonts w:ascii="Times New Roman" w:hAnsi="Times New Roman" w:cs="Times New Roman"/>
          <w:b/>
        </w:rPr>
        <w:t xml:space="preserve">. </w:t>
      </w:r>
      <w:r w:rsidR="00F30EB5" w:rsidRPr="00C973B7">
        <w:rPr>
          <w:rFonts w:ascii="Times New Roman" w:hAnsi="Times New Roman" w:cs="Times New Roman"/>
          <w:b/>
        </w:rPr>
        <w:t>202</w:t>
      </w:r>
      <w:r w:rsidR="00F30EB5">
        <w:rPr>
          <w:rFonts w:ascii="Times New Roman" w:hAnsi="Times New Roman" w:cs="Times New Roman"/>
          <w:b/>
        </w:rPr>
        <w:t>4 год</w:t>
      </w:r>
    </w:p>
    <w:p w:rsidR="006E4F8B" w:rsidRDefault="006E4F8B" w:rsidP="006E4F8B">
      <w:pPr>
        <w:spacing w:after="0" w:line="240" w:lineRule="auto"/>
        <w:ind w:firstLine="708"/>
        <w:jc w:val="right"/>
        <w:rPr>
          <w:rFonts w:ascii="Times New Roman" w:hAnsi="Times New Roman" w:cs="Times New Roman"/>
          <w:sz w:val="20"/>
          <w:szCs w:val="20"/>
        </w:rPr>
      </w:pPr>
      <w:r w:rsidRPr="006E4F8B">
        <w:rPr>
          <w:rFonts w:ascii="Times New Roman" w:hAnsi="Times New Roman" w:cs="Times New Roman"/>
          <w:sz w:val="20"/>
          <w:szCs w:val="20"/>
        </w:rPr>
        <w:t xml:space="preserve">Таблица </w:t>
      </w:r>
      <w:r w:rsidR="0043259F">
        <w:rPr>
          <w:rFonts w:ascii="Times New Roman" w:hAnsi="Times New Roman" w:cs="Times New Roman"/>
          <w:sz w:val="20"/>
          <w:szCs w:val="20"/>
        </w:rPr>
        <w:t>2</w:t>
      </w:r>
      <w:r w:rsidR="00236F14">
        <w:rPr>
          <w:rFonts w:ascii="Times New Roman" w:hAnsi="Times New Roman" w:cs="Times New Roman"/>
          <w:sz w:val="20"/>
          <w:szCs w:val="20"/>
        </w:rPr>
        <w:t>2</w:t>
      </w:r>
    </w:p>
    <w:tbl>
      <w:tblPr>
        <w:tblW w:w="935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544"/>
        <w:gridCol w:w="2977"/>
      </w:tblGrid>
      <w:tr w:rsidR="006E4F8B" w:rsidRPr="006E4F8B" w:rsidTr="001A2ECA">
        <w:trPr>
          <w:trHeight w:val="507"/>
        </w:trPr>
        <w:tc>
          <w:tcPr>
            <w:tcW w:w="2835" w:type="dxa"/>
            <w:shd w:val="clear" w:color="auto" w:fill="auto"/>
            <w:vAlign w:val="center"/>
            <w:hideMark/>
          </w:tcPr>
          <w:p w:rsidR="006E4F8B" w:rsidRPr="006E4F8B" w:rsidRDefault="006E4F8B" w:rsidP="006E4F8B">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Группы участников</w:t>
            </w:r>
          </w:p>
        </w:tc>
        <w:tc>
          <w:tcPr>
            <w:tcW w:w="3544" w:type="dxa"/>
            <w:shd w:val="clear" w:color="auto" w:fill="auto"/>
            <w:vAlign w:val="center"/>
            <w:hideMark/>
          </w:tcPr>
          <w:p w:rsidR="006E4F8B" w:rsidRPr="006E4F8B" w:rsidRDefault="006E4F8B" w:rsidP="006E4F8B">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 образовательных организаций</w:t>
            </w:r>
          </w:p>
        </w:tc>
        <w:tc>
          <w:tcPr>
            <w:tcW w:w="2977" w:type="dxa"/>
            <w:shd w:val="clear" w:color="auto" w:fill="auto"/>
            <w:vAlign w:val="center"/>
            <w:hideMark/>
          </w:tcPr>
          <w:p w:rsidR="006E4F8B" w:rsidRPr="006E4F8B" w:rsidRDefault="006E4F8B" w:rsidP="006E4F8B">
            <w:pPr>
              <w:spacing w:after="0" w:line="240" w:lineRule="auto"/>
              <w:ind w:firstLine="320"/>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 участников</w:t>
            </w:r>
          </w:p>
        </w:tc>
      </w:tr>
      <w:tr w:rsidR="006E4F8B" w:rsidRPr="006E4F8B" w:rsidTr="003E6947">
        <w:trPr>
          <w:trHeight w:val="300"/>
        </w:trPr>
        <w:tc>
          <w:tcPr>
            <w:tcW w:w="2835" w:type="dxa"/>
            <w:tcBorders>
              <w:bottom w:val="single" w:sz="4" w:space="0" w:color="auto"/>
            </w:tcBorders>
            <w:shd w:val="clear" w:color="auto" w:fill="auto"/>
            <w:noWrap/>
            <w:vAlign w:val="bottom"/>
            <w:hideMark/>
          </w:tcPr>
          <w:p w:rsidR="006E4F8B" w:rsidRPr="006E4F8B" w:rsidRDefault="006E4F8B" w:rsidP="006E4F8B">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Вся выборка</w:t>
            </w:r>
          </w:p>
        </w:tc>
        <w:tc>
          <w:tcPr>
            <w:tcW w:w="3544" w:type="dxa"/>
            <w:tcBorders>
              <w:bottom w:val="single" w:sz="4" w:space="0" w:color="auto"/>
            </w:tcBorders>
            <w:shd w:val="clear" w:color="auto" w:fill="auto"/>
            <w:noWrap/>
            <w:vAlign w:val="bottom"/>
            <w:hideMark/>
          </w:tcPr>
          <w:p w:rsidR="006E4F8B" w:rsidRPr="006E4F8B" w:rsidRDefault="006E4F8B" w:rsidP="006E4F8B">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35919</w:t>
            </w:r>
          </w:p>
        </w:tc>
        <w:tc>
          <w:tcPr>
            <w:tcW w:w="2977" w:type="dxa"/>
            <w:tcBorders>
              <w:bottom w:val="single" w:sz="4" w:space="0" w:color="auto"/>
            </w:tcBorders>
            <w:shd w:val="clear" w:color="auto" w:fill="auto"/>
            <w:noWrap/>
            <w:vAlign w:val="bottom"/>
            <w:hideMark/>
          </w:tcPr>
          <w:p w:rsidR="006E4F8B" w:rsidRPr="006E4F8B" w:rsidRDefault="006E4F8B" w:rsidP="006E4F8B">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1583487</w:t>
            </w:r>
          </w:p>
        </w:tc>
      </w:tr>
      <w:tr w:rsidR="006E4F8B" w:rsidRPr="006E4F8B" w:rsidTr="003E6947">
        <w:trPr>
          <w:trHeight w:val="300"/>
        </w:trPr>
        <w:tc>
          <w:tcPr>
            <w:tcW w:w="2835" w:type="dxa"/>
            <w:tcBorders>
              <w:bottom w:val="single" w:sz="4" w:space="0" w:color="auto"/>
            </w:tcBorders>
            <w:shd w:val="clear" w:color="auto" w:fill="auto"/>
            <w:noWrap/>
            <w:vAlign w:val="bottom"/>
            <w:hideMark/>
          </w:tcPr>
          <w:p w:rsidR="006E4F8B" w:rsidRPr="006E4F8B" w:rsidRDefault="006E4F8B" w:rsidP="006E4F8B">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Республика Карелия</w:t>
            </w:r>
          </w:p>
        </w:tc>
        <w:tc>
          <w:tcPr>
            <w:tcW w:w="3544" w:type="dxa"/>
            <w:tcBorders>
              <w:bottom w:val="single" w:sz="4" w:space="0" w:color="auto"/>
            </w:tcBorders>
            <w:shd w:val="clear" w:color="auto" w:fill="auto"/>
            <w:noWrap/>
            <w:vAlign w:val="bottom"/>
            <w:hideMark/>
          </w:tcPr>
          <w:p w:rsidR="006E4F8B" w:rsidRPr="006E4F8B" w:rsidRDefault="006E4F8B" w:rsidP="006E4F8B">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176</w:t>
            </w:r>
          </w:p>
        </w:tc>
        <w:tc>
          <w:tcPr>
            <w:tcW w:w="2977" w:type="dxa"/>
            <w:tcBorders>
              <w:bottom w:val="single" w:sz="4" w:space="0" w:color="auto"/>
            </w:tcBorders>
            <w:shd w:val="clear" w:color="auto" w:fill="auto"/>
            <w:noWrap/>
            <w:vAlign w:val="bottom"/>
            <w:hideMark/>
          </w:tcPr>
          <w:p w:rsidR="006E4F8B" w:rsidRPr="006E4F8B" w:rsidRDefault="006E4F8B" w:rsidP="006E4F8B">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6146</w:t>
            </w:r>
          </w:p>
        </w:tc>
      </w:tr>
    </w:tbl>
    <w:p w:rsidR="006E4F8B" w:rsidRPr="006E4F8B" w:rsidRDefault="006E4F8B" w:rsidP="006E4F8B">
      <w:pPr>
        <w:spacing w:after="0" w:line="240" w:lineRule="auto"/>
        <w:ind w:firstLine="708"/>
        <w:jc w:val="right"/>
        <w:rPr>
          <w:rFonts w:ascii="Times New Roman" w:hAnsi="Times New Roman" w:cs="Times New Roman"/>
          <w:sz w:val="20"/>
          <w:szCs w:val="20"/>
        </w:rPr>
      </w:pPr>
    </w:p>
    <w:p w:rsidR="00CE4195" w:rsidRDefault="00CE4195" w:rsidP="00D955DD">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Доля получивших отметку «2» по итогам выполнения ВПР по русскому языку на 0,01% ниже, чем в среднем по Российской Федерации. Доля получивших отметку «3» ниже на 1,17%, отметку «5» - ниже на 0,86%. Доля получивших отметку «4» выше чем в среднем по Российской Федерации на 2,03% (</w:t>
      </w:r>
      <w:r w:rsidR="006E4F8B">
        <w:rPr>
          <w:rFonts w:ascii="Times New Roman" w:hAnsi="Times New Roman" w:cs="Times New Roman"/>
          <w:sz w:val="24"/>
          <w:szCs w:val="24"/>
        </w:rPr>
        <w:t xml:space="preserve">Таблица </w:t>
      </w:r>
      <w:r w:rsidR="0043259F">
        <w:rPr>
          <w:rFonts w:ascii="Times New Roman" w:hAnsi="Times New Roman" w:cs="Times New Roman"/>
          <w:sz w:val="24"/>
          <w:szCs w:val="24"/>
        </w:rPr>
        <w:t>2</w:t>
      </w:r>
      <w:r w:rsidR="00757267">
        <w:rPr>
          <w:rFonts w:ascii="Times New Roman" w:hAnsi="Times New Roman" w:cs="Times New Roman"/>
          <w:sz w:val="24"/>
          <w:szCs w:val="24"/>
        </w:rPr>
        <w:t>3</w:t>
      </w:r>
      <w:r w:rsidR="006E4F8B">
        <w:rPr>
          <w:rFonts w:ascii="Times New Roman" w:hAnsi="Times New Roman" w:cs="Times New Roman"/>
          <w:sz w:val="24"/>
          <w:szCs w:val="24"/>
        </w:rPr>
        <w:t xml:space="preserve">, </w:t>
      </w:r>
      <w:r>
        <w:rPr>
          <w:rFonts w:ascii="Times New Roman" w:hAnsi="Times New Roman" w:cs="Times New Roman"/>
          <w:sz w:val="24"/>
          <w:szCs w:val="24"/>
        </w:rPr>
        <w:t xml:space="preserve">Диаграмма </w:t>
      </w:r>
      <w:r w:rsidR="00AE3047">
        <w:rPr>
          <w:rFonts w:ascii="Times New Roman" w:hAnsi="Times New Roman" w:cs="Times New Roman"/>
          <w:sz w:val="24"/>
          <w:szCs w:val="24"/>
        </w:rPr>
        <w:t>10</w:t>
      </w:r>
      <w:r>
        <w:rPr>
          <w:rFonts w:ascii="Times New Roman" w:hAnsi="Times New Roman" w:cs="Times New Roman"/>
          <w:sz w:val="24"/>
          <w:szCs w:val="24"/>
        </w:rPr>
        <w:t xml:space="preserve">). </w:t>
      </w:r>
    </w:p>
    <w:p w:rsidR="006E4F8B" w:rsidRDefault="006E4F8B" w:rsidP="00801E7A">
      <w:pPr>
        <w:spacing w:after="0" w:line="240" w:lineRule="auto"/>
        <w:ind w:firstLine="708"/>
        <w:jc w:val="both"/>
        <w:rPr>
          <w:rFonts w:ascii="Times New Roman" w:hAnsi="Times New Roman" w:cs="Times New Roman"/>
          <w:sz w:val="24"/>
          <w:szCs w:val="24"/>
        </w:rPr>
      </w:pPr>
    </w:p>
    <w:p w:rsidR="0088406A" w:rsidRPr="002F7017" w:rsidRDefault="0088406A" w:rsidP="00801E7A">
      <w:pPr>
        <w:spacing w:after="0"/>
        <w:jc w:val="center"/>
        <w:rPr>
          <w:rFonts w:ascii="Times New Roman" w:hAnsi="Times New Roman" w:cs="Times New Roman"/>
          <w:b/>
        </w:rPr>
      </w:pPr>
      <w:r w:rsidRPr="002F7017">
        <w:rPr>
          <w:rFonts w:ascii="Times New Roman" w:hAnsi="Times New Roman" w:cs="Times New Roman"/>
          <w:b/>
        </w:rPr>
        <w:t>Статистика по отметкам. Русский язык. 4 класс</w:t>
      </w:r>
      <w:r w:rsidR="00F30EB5">
        <w:rPr>
          <w:rFonts w:ascii="Times New Roman" w:hAnsi="Times New Roman" w:cs="Times New Roman"/>
          <w:b/>
        </w:rPr>
        <w:t>, 2024 год</w:t>
      </w:r>
    </w:p>
    <w:p w:rsidR="006E4F8B" w:rsidRDefault="006E4F8B" w:rsidP="00801E7A">
      <w:pPr>
        <w:spacing w:after="0" w:line="240" w:lineRule="auto"/>
        <w:ind w:firstLine="708"/>
        <w:jc w:val="right"/>
        <w:rPr>
          <w:rFonts w:ascii="Times New Roman" w:hAnsi="Times New Roman" w:cs="Times New Roman"/>
          <w:sz w:val="24"/>
          <w:szCs w:val="24"/>
        </w:rPr>
      </w:pPr>
      <w:r w:rsidRPr="006E4F8B">
        <w:rPr>
          <w:rFonts w:ascii="Times New Roman" w:hAnsi="Times New Roman" w:cs="Times New Roman"/>
          <w:sz w:val="20"/>
          <w:szCs w:val="20"/>
        </w:rPr>
        <w:t xml:space="preserve">Таблица </w:t>
      </w:r>
      <w:r w:rsidR="0043259F">
        <w:rPr>
          <w:rFonts w:ascii="Times New Roman" w:hAnsi="Times New Roman" w:cs="Times New Roman"/>
          <w:sz w:val="20"/>
          <w:szCs w:val="20"/>
        </w:rPr>
        <w:t>2</w:t>
      </w:r>
      <w:r w:rsidR="00236F14">
        <w:rPr>
          <w:rFonts w:ascii="Times New Roman" w:hAnsi="Times New Roman" w:cs="Times New Roman"/>
          <w:sz w:val="20"/>
          <w:szCs w:val="20"/>
        </w:rPr>
        <w:t>3</w:t>
      </w:r>
    </w:p>
    <w:tbl>
      <w:tblPr>
        <w:tblW w:w="9356" w:type="dxa"/>
        <w:tblInd w:w="416" w:type="dxa"/>
        <w:tblLook w:val="04A0" w:firstRow="1" w:lastRow="0" w:firstColumn="1" w:lastColumn="0" w:noHBand="0" w:noVBand="1"/>
      </w:tblPr>
      <w:tblGrid>
        <w:gridCol w:w="2977"/>
        <w:gridCol w:w="2552"/>
        <w:gridCol w:w="2126"/>
        <w:gridCol w:w="1701"/>
      </w:tblGrid>
      <w:tr w:rsidR="006E4F8B" w:rsidRPr="006E4F8B" w:rsidTr="001A2ECA">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6E4F8B" w:rsidRPr="006E4F8B" w:rsidRDefault="006E4F8B" w:rsidP="001A6186">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6E4F8B" w:rsidRPr="006E4F8B" w:rsidRDefault="001A6186" w:rsidP="001A6186">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w:t>
            </w:r>
            <w:r w:rsidRPr="001A6186">
              <w:rPr>
                <w:rFonts w:ascii="Times New Roman" w:eastAsia="Times New Roman" w:hAnsi="Times New Roman" w:cs="Times New Roman"/>
                <w:b/>
                <w:bCs/>
                <w:color w:val="000000"/>
                <w:lang w:eastAsia="ru-RU"/>
              </w:rPr>
              <w:t xml:space="preserve"> </w:t>
            </w:r>
            <w:r w:rsidR="006E4F8B" w:rsidRPr="006E4F8B">
              <w:rPr>
                <w:rFonts w:ascii="Times New Roman" w:eastAsia="Times New Roman" w:hAnsi="Times New Roman" w:cs="Times New Roman"/>
                <w:b/>
                <w:bCs/>
                <w:color w:val="000000"/>
                <w:lang w:eastAsia="ru-RU"/>
              </w:rPr>
              <w:t>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6E4F8B" w:rsidRPr="006E4F8B" w:rsidRDefault="006E4F8B" w:rsidP="001A6186">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6E4F8B" w:rsidRPr="006E4F8B" w:rsidRDefault="006E4F8B" w:rsidP="001A6186">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Вся выборка</w:t>
            </w:r>
          </w:p>
        </w:tc>
      </w:tr>
      <w:tr w:rsidR="006E4F8B" w:rsidRPr="006E4F8B" w:rsidTr="001A2ECA">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4F8B" w:rsidRPr="006E4F8B" w:rsidRDefault="006E4F8B" w:rsidP="006E4F8B">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313</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5,09</w:t>
            </w:r>
            <w:r w:rsidR="001A6186" w:rsidRPr="00CC797F">
              <w:rPr>
                <w:rFonts w:ascii="Times New Roman" w:eastAsia="Times New Roman" w:hAnsi="Times New Roman" w:cs="Times New Roman"/>
                <w:color w:val="000000"/>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5,10</w:t>
            </w:r>
            <w:r w:rsidR="001A6186" w:rsidRPr="00CC797F">
              <w:rPr>
                <w:rFonts w:ascii="Times New Roman" w:eastAsia="Times New Roman" w:hAnsi="Times New Roman" w:cs="Times New Roman"/>
                <w:color w:val="000000"/>
                <w:lang w:eastAsia="ru-RU"/>
              </w:rPr>
              <w:t>%</w:t>
            </w:r>
          </w:p>
        </w:tc>
      </w:tr>
      <w:tr w:rsidR="006E4F8B" w:rsidRPr="006E4F8B" w:rsidTr="001A2ECA">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E4F8B" w:rsidRPr="006E4F8B" w:rsidRDefault="006E4F8B" w:rsidP="006E4F8B">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1781</w:t>
            </w:r>
          </w:p>
        </w:tc>
        <w:tc>
          <w:tcPr>
            <w:tcW w:w="2126" w:type="dxa"/>
            <w:tcBorders>
              <w:top w:val="nil"/>
              <w:left w:val="nil"/>
              <w:bottom w:val="single" w:sz="4" w:space="0" w:color="auto"/>
              <w:right w:val="single" w:sz="4" w:space="0" w:color="auto"/>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28,98</w:t>
            </w:r>
            <w:r w:rsidR="001A6186" w:rsidRPr="00CC797F">
              <w:rPr>
                <w:rFonts w:ascii="Times New Roman" w:eastAsia="Times New Roman" w:hAnsi="Times New Roman" w:cs="Times New Roman"/>
                <w:color w:val="00000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30,15</w:t>
            </w:r>
            <w:r w:rsidR="001A6186" w:rsidRPr="00CC797F">
              <w:rPr>
                <w:rFonts w:ascii="Times New Roman" w:eastAsia="Times New Roman" w:hAnsi="Times New Roman" w:cs="Times New Roman"/>
                <w:color w:val="000000"/>
                <w:lang w:eastAsia="ru-RU"/>
              </w:rPr>
              <w:t>%</w:t>
            </w:r>
          </w:p>
        </w:tc>
      </w:tr>
      <w:tr w:rsidR="006E4F8B" w:rsidRPr="006E4F8B" w:rsidTr="001A2ECA">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E4F8B" w:rsidRPr="006E4F8B" w:rsidRDefault="006E4F8B" w:rsidP="006E4F8B">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2973</w:t>
            </w:r>
          </w:p>
        </w:tc>
        <w:tc>
          <w:tcPr>
            <w:tcW w:w="2126" w:type="dxa"/>
            <w:tcBorders>
              <w:top w:val="nil"/>
              <w:left w:val="nil"/>
              <w:bottom w:val="single" w:sz="4" w:space="0" w:color="auto"/>
              <w:right w:val="single" w:sz="4" w:space="0" w:color="auto"/>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48,37</w:t>
            </w:r>
            <w:r w:rsidR="001A6186" w:rsidRPr="00CC797F">
              <w:rPr>
                <w:rFonts w:ascii="Times New Roman" w:eastAsia="Times New Roman" w:hAnsi="Times New Roman" w:cs="Times New Roman"/>
                <w:color w:val="00000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46,34</w:t>
            </w:r>
            <w:r w:rsidR="001A6186" w:rsidRPr="00CC797F">
              <w:rPr>
                <w:rFonts w:ascii="Times New Roman" w:eastAsia="Times New Roman" w:hAnsi="Times New Roman" w:cs="Times New Roman"/>
                <w:color w:val="000000"/>
                <w:lang w:eastAsia="ru-RU"/>
              </w:rPr>
              <w:t>%</w:t>
            </w:r>
          </w:p>
        </w:tc>
      </w:tr>
      <w:tr w:rsidR="006E4F8B" w:rsidRPr="006E4F8B" w:rsidTr="001A2ECA">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E4F8B" w:rsidRPr="006E4F8B" w:rsidRDefault="006E4F8B" w:rsidP="006E4F8B">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1079</w:t>
            </w:r>
          </w:p>
        </w:tc>
        <w:tc>
          <w:tcPr>
            <w:tcW w:w="2126" w:type="dxa"/>
            <w:tcBorders>
              <w:top w:val="nil"/>
              <w:left w:val="nil"/>
              <w:bottom w:val="single" w:sz="4" w:space="0" w:color="auto"/>
              <w:right w:val="single" w:sz="4" w:space="0" w:color="auto"/>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17,56</w:t>
            </w:r>
            <w:r w:rsidR="001A6186" w:rsidRPr="00CC797F">
              <w:rPr>
                <w:rFonts w:ascii="Times New Roman" w:eastAsia="Times New Roman" w:hAnsi="Times New Roman" w:cs="Times New Roman"/>
                <w:color w:val="00000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6E4F8B" w:rsidRPr="006E4F8B" w:rsidRDefault="006E4F8B" w:rsidP="001A6186">
            <w:pPr>
              <w:spacing w:after="0" w:line="240" w:lineRule="auto"/>
              <w:jc w:val="center"/>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18,42</w:t>
            </w:r>
            <w:r w:rsidR="001A6186" w:rsidRPr="00CC797F">
              <w:rPr>
                <w:rFonts w:ascii="Times New Roman" w:eastAsia="Times New Roman" w:hAnsi="Times New Roman" w:cs="Times New Roman"/>
                <w:color w:val="000000"/>
                <w:lang w:eastAsia="ru-RU"/>
              </w:rPr>
              <w:t>%</w:t>
            </w:r>
          </w:p>
        </w:tc>
      </w:tr>
    </w:tbl>
    <w:p w:rsidR="00635F7B" w:rsidRDefault="00635F7B" w:rsidP="00635F7B">
      <w:pPr>
        <w:jc w:val="center"/>
        <w:rPr>
          <w:rFonts w:ascii="Times New Roman" w:hAnsi="Times New Roman" w:cs="Times New Roman"/>
          <w:b/>
        </w:rPr>
      </w:pPr>
    </w:p>
    <w:p w:rsidR="0026593D" w:rsidRPr="002F7017" w:rsidRDefault="0026593D" w:rsidP="00AE3047">
      <w:pPr>
        <w:spacing w:after="0"/>
        <w:jc w:val="center"/>
        <w:rPr>
          <w:rFonts w:ascii="Times New Roman" w:hAnsi="Times New Roman" w:cs="Times New Roman"/>
          <w:b/>
        </w:rPr>
      </w:pPr>
      <w:r w:rsidRPr="002F7017">
        <w:rPr>
          <w:rFonts w:ascii="Times New Roman" w:hAnsi="Times New Roman" w:cs="Times New Roman"/>
          <w:b/>
        </w:rPr>
        <w:t>Статистика по отметкам. Русский язык. 4 класс</w:t>
      </w:r>
      <w:r w:rsidR="00F30EB5">
        <w:rPr>
          <w:rFonts w:ascii="Times New Roman" w:hAnsi="Times New Roman" w:cs="Times New Roman"/>
          <w:b/>
        </w:rPr>
        <w:t>, 2024 год</w:t>
      </w:r>
    </w:p>
    <w:p w:rsidR="00801E7A" w:rsidRDefault="00CE4195" w:rsidP="00AE3047">
      <w:pPr>
        <w:spacing w:after="0" w:line="240" w:lineRule="auto"/>
        <w:ind w:firstLine="567"/>
        <w:jc w:val="right"/>
        <w:rPr>
          <w:rFonts w:ascii="Times New Roman" w:hAnsi="Times New Roman" w:cs="Times New Roman"/>
          <w:sz w:val="20"/>
          <w:szCs w:val="20"/>
        </w:rPr>
      </w:pPr>
      <w:r w:rsidRPr="00CE4195">
        <w:rPr>
          <w:rFonts w:ascii="Times New Roman" w:hAnsi="Times New Roman" w:cs="Times New Roman"/>
          <w:sz w:val="20"/>
          <w:szCs w:val="20"/>
        </w:rPr>
        <w:t xml:space="preserve">Диаграмма </w:t>
      </w:r>
      <w:r w:rsidR="00AE3047">
        <w:rPr>
          <w:rFonts w:ascii="Times New Roman" w:hAnsi="Times New Roman" w:cs="Times New Roman"/>
          <w:sz w:val="20"/>
          <w:szCs w:val="20"/>
        </w:rPr>
        <w:t>10</w:t>
      </w:r>
    </w:p>
    <w:p w:rsidR="00CE4195" w:rsidRPr="00715CDD" w:rsidRDefault="0026593D" w:rsidP="00801E7A">
      <w:pPr>
        <w:spacing w:after="0" w:line="240" w:lineRule="auto"/>
        <w:ind w:firstLine="567"/>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EE4C8C9" wp14:editId="29F7CB7F">
            <wp:extent cx="5316220" cy="2125837"/>
            <wp:effectExtent l="0" t="0" r="0" b="82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6">
                      <a:extLst>
                        <a:ext uri="{28A0092B-C50C-407E-A947-70E740481C1C}">
                          <a14:useLocalDpi xmlns:a14="http://schemas.microsoft.com/office/drawing/2010/main" val="0"/>
                        </a:ext>
                      </a:extLst>
                    </a:blip>
                    <a:srcRect t="5019" b="3760"/>
                    <a:stretch/>
                  </pic:blipFill>
                  <pic:spPr bwMode="auto">
                    <a:xfrm>
                      <a:off x="0" y="0"/>
                      <a:ext cx="5405979" cy="2161730"/>
                    </a:xfrm>
                    <a:prstGeom prst="rect">
                      <a:avLst/>
                    </a:prstGeom>
                    <a:noFill/>
                    <a:ln>
                      <a:noFill/>
                    </a:ln>
                    <a:extLst>
                      <a:ext uri="{53640926-AAD7-44D8-BBD7-CCE9431645EC}">
                        <a14:shadowObscured xmlns:a14="http://schemas.microsoft.com/office/drawing/2010/main"/>
                      </a:ext>
                    </a:extLst>
                  </pic:spPr>
                </pic:pic>
              </a:graphicData>
            </a:graphic>
          </wp:inline>
        </w:drawing>
      </w:r>
    </w:p>
    <w:p w:rsidR="00757267" w:rsidRPr="00801E7A" w:rsidRDefault="00757267" w:rsidP="00236F14">
      <w:pPr>
        <w:spacing w:after="0" w:line="276" w:lineRule="auto"/>
        <w:ind w:firstLine="709"/>
        <w:jc w:val="both"/>
        <w:rPr>
          <w:rFonts w:ascii="Times New Roman" w:hAnsi="Times New Roman" w:cs="Times New Roman"/>
          <w:sz w:val="16"/>
          <w:szCs w:val="16"/>
        </w:rPr>
      </w:pPr>
    </w:p>
    <w:p w:rsidR="00AA74E4" w:rsidRPr="00715CDD" w:rsidRDefault="00516D27" w:rsidP="00236F14">
      <w:pPr>
        <w:spacing w:after="0" w:line="276" w:lineRule="auto"/>
        <w:ind w:firstLine="709"/>
        <w:jc w:val="both"/>
        <w:rPr>
          <w:rFonts w:ascii="Times New Roman" w:hAnsi="Times New Roman" w:cs="Times New Roman"/>
          <w:sz w:val="24"/>
          <w:szCs w:val="24"/>
        </w:rPr>
      </w:pPr>
      <w:r w:rsidRPr="00715CDD">
        <w:rPr>
          <w:rFonts w:ascii="Times New Roman" w:hAnsi="Times New Roman" w:cs="Times New Roman"/>
          <w:sz w:val="24"/>
          <w:szCs w:val="24"/>
        </w:rPr>
        <w:t xml:space="preserve">ВПР </w:t>
      </w:r>
      <w:r w:rsidR="00FD38F9">
        <w:rPr>
          <w:rFonts w:ascii="Times New Roman" w:hAnsi="Times New Roman" w:cs="Times New Roman"/>
          <w:sz w:val="24"/>
          <w:szCs w:val="24"/>
        </w:rPr>
        <w:t xml:space="preserve">по </w:t>
      </w:r>
      <w:r w:rsidR="00FD38F9" w:rsidRPr="00C63579">
        <w:rPr>
          <w:rFonts w:ascii="Times New Roman" w:hAnsi="Times New Roman" w:cs="Times New Roman"/>
          <w:sz w:val="24"/>
          <w:szCs w:val="24"/>
        </w:rPr>
        <w:t>русскому языку</w:t>
      </w:r>
      <w:r w:rsidR="00FD38F9">
        <w:rPr>
          <w:rFonts w:ascii="Times New Roman" w:hAnsi="Times New Roman" w:cs="Times New Roman"/>
          <w:sz w:val="24"/>
          <w:szCs w:val="24"/>
        </w:rPr>
        <w:t xml:space="preserve"> </w:t>
      </w:r>
      <w:r w:rsidRPr="00715CDD">
        <w:rPr>
          <w:rFonts w:ascii="Times New Roman" w:hAnsi="Times New Roman" w:cs="Times New Roman"/>
          <w:sz w:val="24"/>
          <w:szCs w:val="24"/>
        </w:rPr>
        <w:t xml:space="preserve">для обучающихся 4 класса состояла из 15 заданий. </w:t>
      </w:r>
      <w:r w:rsidR="00B21251">
        <w:rPr>
          <w:rFonts w:ascii="Times New Roman" w:hAnsi="Times New Roman" w:cs="Times New Roman"/>
          <w:sz w:val="24"/>
          <w:szCs w:val="24"/>
        </w:rPr>
        <w:t>Часть з</w:t>
      </w:r>
      <w:r w:rsidRPr="00715CDD">
        <w:rPr>
          <w:rFonts w:ascii="Times New Roman" w:hAnsi="Times New Roman" w:cs="Times New Roman"/>
          <w:sz w:val="24"/>
          <w:szCs w:val="24"/>
        </w:rPr>
        <w:t>адани</w:t>
      </w:r>
      <w:r w:rsidR="00B21251">
        <w:rPr>
          <w:rFonts w:ascii="Times New Roman" w:hAnsi="Times New Roman" w:cs="Times New Roman"/>
          <w:sz w:val="24"/>
          <w:szCs w:val="24"/>
        </w:rPr>
        <w:t>й</w:t>
      </w:r>
      <w:r w:rsidRPr="00715CDD">
        <w:rPr>
          <w:rFonts w:ascii="Times New Roman" w:hAnsi="Times New Roman" w:cs="Times New Roman"/>
          <w:sz w:val="24"/>
          <w:szCs w:val="24"/>
        </w:rPr>
        <w:t xml:space="preserve"> проверяли умение писать текст под диктовку</w:t>
      </w:r>
      <w:r w:rsidR="00B21251">
        <w:rPr>
          <w:rFonts w:ascii="Times New Roman" w:hAnsi="Times New Roman" w:cs="Times New Roman"/>
          <w:sz w:val="24"/>
          <w:szCs w:val="24"/>
        </w:rPr>
        <w:t xml:space="preserve">, часть </w:t>
      </w:r>
      <w:r w:rsidR="009665C2" w:rsidRPr="00715CDD">
        <w:rPr>
          <w:rFonts w:ascii="Times New Roman" w:hAnsi="Times New Roman" w:cs="Times New Roman"/>
          <w:sz w:val="24"/>
          <w:szCs w:val="24"/>
        </w:rPr>
        <w:t xml:space="preserve">проверяли умения распознавать основную мысль текста, составлять план, строить речевые высказывания заданной структуры. </w:t>
      </w:r>
      <w:r w:rsidR="00B21251">
        <w:rPr>
          <w:rFonts w:ascii="Times New Roman" w:hAnsi="Times New Roman" w:cs="Times New Roman"/>
          <w:sz w:val="24"/>
          <w:szCs w:val="24"/>
        </w:rPr>
        <w:t>Одно задание</w:t>
      </w:r>
      <w:r w:rsidR="009665C2" w:rsidRPr="00715CDD">
        <w:rPr>
          <w:rFonts w:ascii="Times New Roman" w:hAnsi="Times New Roman" w:cs="Times New Roman"/>
          <w:sz w:val="24"/>
          <w:szCs w:val="24"/>
        </w:rPr>
        <w:t xml:space="preserve"> </w:t>
      </w:r>
      <w:r w:rsidR="00B21251">
        <w:rPr>
          <w:rFonts w:ascii="Times New Roman" w:hAnsi="Times New Roman" w:cs="Times New Roman"/>
          <w:sz w:val="24"/>
          <w:szCs w:val="24"/>
        </w:rPr>
        <w:t>предлагало п</w:t>
      </w:r>
      <w:r w:rsidR="00B21251" w:rsidRPr="00B21251">
        <w:rPr>
          <w:rFonts w:ascii="Times New Roman" w:hAnsi="Times New Roman" w:cs="Times New Roman"/>
          <w:sz w:val="24"/>
          <w:szCs w:val="24"/>
        </w:rPr>
        <w:t>одума</w:t>
      </w:r>
      <w:r w:rsidR="00B21251">
        <w:rPr>
          <w:rFonts w:ascii="Times New Roman" w:hAnsi="Times New Roman" w:cs="Times New Roman"/>
          <w:sz w:val="24"/>
          <w:szCs w:val="24"/>
        </w:rPr>
        <w:t>ть</w:t>
      </w:r>
      <w:r w:rsidR="00B21251" w:rsidRPr="00B21251">
        <w:rPr>
          <w:rFonts w:ascii="Times New Roman" w:hAnsi="Times New Roman" w:cs="Times New Roman"/>
          <w:sz w:val="24"/>
          <w:szCs w:val="24"/>
        </w:rPr>
        <w:t xml:space="preserve"> и напи</w:t>
      </w:r>
      <w:r w:rsidR="00B21251">
        <w:rPr>
          <w:rFonts w:ascii="Times New Roman" w:hAnsi="Times New Roman" w:cs="Times New Roman"/>
          <w:sz w:val="24"/>
          <w:szCs w:val="24"/>
        </w:rPr>
        <w:t>сать</w:t>
      </w:r>
      <w:r w:rsidR="00B21251" w:rsidRPr="00B21251">
        <w:rPr>
          <w:rFonts w:ascii="Times New Roman" w:hAnsi="Times New Roman" w:cs="Times New Roman"/>
          <w:sz w:val="24"/>
          <w:szCs w:val="24"/>
        </w:rPr>
        <w:t>, в какой ситуации уместно будет употребить выражение</w:t>
      </w:r>
      <w:r w:rsidR="00236F14">
        <w:rPr>
          <w:rFonts w:ascii="Times New Roman" w:hAnsi="Times New Roman" w:cs="Times New Roman"/>
          <w:sz w:val="24"/>
          <w:szCs w:val="24"/>
        </w:rPr>
        <w:t xml:space="preserve">. </w:t>
      </w:r>
      <w:r w:rsidR="0043259F">
        <w:rPr>
          <w:rFonts w:ascii="Times New Roman" w:hAnsi="Times New Roman" w:cs="Times New Roman"/>
          <w:sz w:val="24"/>
          <w:szCs w:val="24"/>
        </w:rPr>
        <w:t xml:space="preserve"> </w:t>
      </w:r>
    </w:p>
    <w:p w:rsidR="00FD38F9" w:rsidRDefault="00715CDD" w:rsidP="000A582B">
      <w:pPr>
        <w:pStyle w:val="a3"/>
        <w:spacing w:line="276" w:lineRule="auto"/>
        <w:ind w:firstLine="567"/>
        <w:jc w:val="both"/>
        <w:rPr>
          <w:rFonts w:ascii="Times New Roman" w:hAnsi="Times New Roman"/>
          <w:color w:val="000000" w:themeColor="text1"/>
          <w:sz w:val="24"/>
          <w:szCs w:val="24"/>
        </w:rPr>
      </w:pPr>
      <w:r w:rsidRPr="00715CDD">
        <w:rPr>
          <w:rFonts w:ascii="Times New Roman" w:hAnsi="Times New Roman"/>
          <w:sz w:val="24"/>
          <w:szCs w:val="24"/>
        </w:rPr>
        <w:t>С</w:t>
      </w:r>
      <w:r w:rsidR="004956E7" w:rsidRPr="00715CDD">
        <w:rPr>
          <w:rFonts w:ascii="Times New Roman" w:hAnsi="Times New Roman"/>
          <w:color w:val="000000" w:themeColor="text1"/>
          <w:sz w:val="24"/>
          <w:szCs w:val="24"/>
        </w:rPr>
        <w:t xml:space="preserve">редний процент выполнения заданий ВПР по русскому языку </w:t>
      </w:r>
      <w:r w:rsidR="003848F3" w:rsidRPr="00715CDD">
        <w:rPr>
          <w:rFonts w:ascii="Times New Roman" w:hAnsi="Times New Roman"/>
          <w:color w:val="000000" w:themeColor="text1"/>
          <w:sz w:val="24"/>
          <w:szCs w:val="24"/>
        </w:rPr>
        <w:t xml:space="preserve">в 2024 году </w:t>
      </w:r>
      <w:r w:rsidR="004956E7" w:rsidRPr="00715CDD">
        <w:rPr>
          <w:rFonts w:ascii="Times New Roman" w:hAnsi="Times New Roman"/>
          <w:color w:val="000000" w:themeColor="text1"/>
          <w:sz w:val="24"/>
          <w:szCs w:val="24"/>
        </w:rPr>
        <w:t>в Республике Карелия – 68,14%</w:t>
      </w:r>
      <w:r w:rsidR="003848F3" w:rsidRPr="00715CDD">
        <w:rPr>
          <w:rFonts w:ascii="Times New Roman" w:hAnsi="Times New Roman"/>
          <w:color w:val="000000" w:themeColor="text1"/>
          <w:sz w:val="24"/>
          <w:szCs w:val="24"/>
        </w:rPr>
        <w:t xml:space="preserve"> (в 2023 – 68,5%)</w:t>
      </w:r>
      <w:r w:rsidR="004956E7" w:rsidRPr="00715CDD">
        <w:rPr>
          <w:rFonts w:ascii="Times New Roman" w:hAnsi="Times New Roman"/>
          <w:color w:val="000000" w:themeColor="text1"/>
          <w:sz w:val="24"/>
          <w:szCs w:val="24"/>
        </w:rPr>
        <w:t>, в Российской Федерации – 67,64%</w:t>
      </w:r>
      <w:r w:rsidR="003848F3" w:rsidRPr="00715CDD">
        <w:rPr>
          <w:rFonts w:ascii="Times New Roman" w:hAnsi="Times New Roman"/>
          <w:color w:val="000000" w:themeColor="text1"/>
          <w:sz w:val="24"/>
          <w:szCs w:val="24"/>
        </w:rPr>
        <w:t xml:space="preserve"> (в 2023 году </w:t>
      </w:r>
      <w:r w:rsidRPr="00715CDD">
        <w:rPr>
          <w:rFonts w:ascii="Times New Roman" w:hAnsi="Times New Roman"/>
          <w:color w:val="000000" w:themeColor="text1"/>
          <w:sz w:val="24"/>
          <w:szCs w:val="24"/>
        </w:rPr>
        <w:t>– 67,4%</w:t>
      </w:r>
      <w:r w:rsidR="003848F3" w:rsidRPr="00715CDD">
        <w:rPr>
          <w:rFonts w:ascii="Times New Roman" w:hAnsi="Times New Roman"/>
          <w:color w:val="000000" w:themeColor="text1"/>
          <w:sz w:val="24"/>
          <w:szCs w:val="24"/>
        </w:rPr>
        <w:t>)</w:t>
      </w:r>
      <w:r w:rsidR="004956E7" w:rsidRPr="00715CDD">
        <w:rPr>
          <w:rFonts w:ascii="Times New Roman" w:hAnsi="Times New Roman"/>
          <w:color w:val="000000" w:themeColor="text1"/>
          <w:sz w:val="24"/>
          <w:szCs w:val="24"/>
        </w:rPr>
        <w:t xml:space="preserve">. </w:t>
      </w:r>
    </w:p>
    <w:p w:rsidR="004A1904" w:rsidRDefault="004A1904" w:rsidP="000A582B">
      <w:pPr>
        <w:pStyle w:val="a3"/>
        <w:spacing w:line="276" w:lineRule="auto"/>
        <w:ind w:firstLine="567"/>
        <w:jc w:val="both"/>
        <w:rPr>
          <w:rFonts w:ascii="Times New Roman" w:hAnsi="Times New Roman"/>
          <w:color w:val="000000" w:themeColor="text1"/>
          <w:sz w:val="24"/>
          <w:szCs w:val="24"/>
        </w:rPr>
      </w:pPr>
      <w:r>
        <w:rPr>
          <w:rFonts w:ascii="Times New Roman" w:hAnsi="Times New Roman"/>
          <w:sz w:val="24"/>
          <w:szCs w:val="24"/>
        </w:rPr>
        <w:t>Наиболее высокий</w:t>
      </w:r>
      <w:r w:rsidRPr="00715CDD">
        <w:rPr>
          <w:rFonts w:ascii="Times New Roman" w:hAnsi="Times New Roman"/>
          <w:color w:val="000000" w:themeColor="text1"/>
          <w:sz w:val="24"/>
          <w:szCs w:val="24"/>
        </w:rPr>
        <w:t xml:space="preserve"> процент выполнения заданий ВПР </w:t>
      </w:r>
      <w:r>
        <w:rPr>
          <w:rFonts w:ascii="Times New Roman" w:hAnsi="Times New Roman"/>
          <w:color w:val="000000" w:themeColor="text1"/>
          <w:sz w:val="24"/>
          <w:szCs w:val="24"/>
        </w:rPr>
        <w:t>п</w:t>
      </w:r>
      <w:r w:rsidRPr="00715CDD">
        <w:rPr>
          <w:rFonts w:ascii="Times New Roman" w:hAnsi="Times New Roman"/>
          <w:color w:val="000000" w:themeColor="text1"/>
          <w:sz w:val="24"/>
          <w:szCs w:val="24"/>
        </w:rPr>
        <w:t>о русскому языку в 2024 году в Республике Карелия</w:t>
      </w:r>
      <w:r w:rsidR="00DF52E2">
        <w:rPr>
          <w:rFonts w:ascii="Times New Roman" w:hAnsi="Times New Roman"/>
          <w:color w:val="000000" w:themeColor="text1"/>
          <w:sz w:val="24"/>
          <w:szCs w:val="24"/>
        </w:rPr>
        <w:t xml:space="preserve"> - </w:t>
      </w:r>
      <w:r>
        <w:rPr>
          <w:rFonts w:ascii="Times New Roman" w:hAnsi="Times New Roman"/>
          <w:color w:val="000000" w:themeColor="text1"/>
          <w:sz w:val="24"/>
          <w:szCs w:val="24"/>
        </w:rPr>
        <w:t>84,36%</w:t>
      </w:r>
      <w:r w:rsidR="00DF52E2">
        <w:rPr>
          <w:rFonts w:ascii="Times New Roman" w:hAnsi="Times New Roman"/>
          <w:color w:val="000000" w:themeColor="text1"/>
          <w:sz w:val="24"/>
          <w:szCs w:val="24"/>
        </w:rPr>
        <w:t>, за выполнение</w:t>
      </w:r>
      <w:r w:rsidR="00637DA7">
        <w:rPr>
          <w:rFonts w:ascii="Times New Roman" w:hAnsi="Times New Roman"/>
          <w:color w:val="000000" w:themeColor="text1"/>
          <w:sz w:val="24"/>
          <w:szCs w:val="24"/>
        </w:rPr>
        <w:t xml:space="preserve"> з</w:t>
      </w:r>
      <w:r>
        <w:rPr>
          <w:rFonts w:ascii="Times New Roman" w:hAnsi="Times New Roman"/>
          <w:color w:val="000000" w:themeColor="text1"/>
          <w:sz w:val="24"/>
          <w:szCs w:val="24"/>
        </w:rPr>
        <w:t>адани</w:t>
      </w:r>
      <w:r w:rsidR="00DF52E2">
        <w:rPr>
          <w:rFonts w:ascii="Times New Roman" w:hAnsi="Times New Roman"/>
          <w:color w:val="000000" w:themeColor="text1"/>
          <w:sz w:val="24"/>
          <w:szCs w:val="24"/>
        </w:rPr>
        <w:t>я</w:t>
      </w:r>
      <w:r>
        <w:rPr>
          <w:rFonts w:ascii="Times New Roman" w:hAnsi="Times New Roman"/>
          <w:color w:val="000000" w:themeColor="text1"/>
          <w:sz w:val="24"/>
          <w:szCs w:val="24"/>
        </w:rPr>
        <w:t xml:space="preserve"> на проверку умений </w:t>
      </w:r>
      <w:r w:rsidRPr="00FD38F9">
        <w:rPr>
          <w:rFonts w:ascii="Times New Roman" w:hAnsi="Times New Roman"/>
          <w:color w:val="000000" w:themeColor="text1"/>
          <w:sz w:val="24"/>
          <w:szCs w:val="24"/>
        </w:rPr>
        <w:t>писать текст под диктовку, соблюдая изученные пунктуационные нормы</w:t>
      </w:r>
      <w:r>
        <w:rPr>
          <w:rFonts w:ascii="Times New Roman" w:hAnsi="Times New Roman"/>
          <w:color w:val="000000" w:themeColor="text1"/>
          <w:sz w:val="24"/>
          <w:szCs w:val="24"/>
        </w:rPr>
        <w:t xml:space="preserve"> (1К2).</w:t>
      </w:r>
      <w:r w:rsidRPr="00FD38F9">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Российской Федерации – 87,07%.  </w:t>
      </w:r>
    </w:p>
    <w:p w:rsidR="004A1904" w:rsidRDefault="004A1904" w:rsidP="000A582B">
      <w:pPr>
        <w:pStyle w:val="a3"/>
        <w:spacing w:line="276" w:lineRule="auto"/>
        <w:ind w:firstLine="567"/>
        <w:jc w:val="both"/>
        <w:rPr>
          <w:rFonts w:ascii="Times New Roman" w:hAnsi="Times New Roman"/>
          <w:color w:val="000000" w:themeColor="text1"/>
          <w:sz w:val="24"/>
          <w:szCs w:val="24"/>
        </w:rPr>
      </w:pPr>
      <w:r w:rsidRPr="00196333">
        <w:rPr>
          <w:rFonts w:ascii="Times New Roman" w:hAnsi="Times New Roman"/>
          <w:color w:val="000000" w:themeColor="text1"/>
          <w:sz w:val="24"/>
          <w:szCs w:val="24"/>
        </w:rPr>
        <w:lastRenderedPageBreak/>
        <w:t>Наиболее низкий</w:t>
      </w:r>
      <w:r w:rsidRPr="00715CDD">
        <w:rPr>
          <w:rFonts w:ascii="Times New Roman" w:hAnsi="Times New Roman"/>
          <w:color w:val="000000" w:themeColor="text1"/>
          <w:sz w:val="24"/>
          <w:szCs w:val="24"/>
        </w:rPr>
        <w:t xml:space="preserve"> процент выполнения заданий ВПР </w:t>
      </w:r>
      <w:r>
        <w:rPr>
          <w:rFonts w:ascii="Times New Roman" w:hAnsi="Times New Roman"/>
          <w:color w:val="000000" w:themeColor="text1"/>
          <w:sz w:val="24"/>
          <w:szCs w:val="24"/>
        </w:rPr>
        <w:t>п</w:t>
      </w:r>
      <w:r w:rsidRPr="00715CDD">
        <w:rPr>
          <w:rFonts w:ascii="Times New Roman" w:hAnsi="Times New Roman"/>
          <w:color w:val="000000" w:themeColor="text1"/>
          <w:sz w:val="24"/>
          <w:szCs w:val="24"/>
        </w:rPr>
        <w:t>о русскому языку в 2024 году в Республике Карелия</w:t>
      </w:r>
      <w:r w:rsidRPr="00196333">
        <w:rPr>
          <w:rFonts w:ascii="Times New Roman" w:hAnsi="Times New Roman"/>
          <w:color w:val="000000" w:themeColor="text1"/>
          <w:sz w:val="24"/>
          <w:szCs w:val="24"/>
        </w:rPr>
        <w:t xml:space="preserve"> - 34,46%</w:t>
      </w:r>
      <w:r w:rsidR="00DF52E2">
        <w:rPr>
          <w:rFonts w:ascii="Times New Roman" w:hAnsi="Times New Roman"/>
          <w:color w:val="000000" w:themeColor="text1"/>
          <w:sz w:val="24"/>
          <w:szCs w:val="24"/>
        </w:rPr>
        <w:t xml:space="preserve"> за выполнение з</w:t>
      </w:r>
      <w:r w:rsidRPr="00196333">
        <w:rPr>
          <w:rFonts w:ascii="Times New Roman" w:hAnsi="Times New Roman"/>
          <w:color w:val="000000" w:themeColor="text1"/>
          <w:sz w:val="24"/>
          <w:szCs w:val="24"/>
        </w:rPr>
        <w:t>адани</w:t>
      </w:r>
      <w:r w:rsidR="00DF52E2">
        <w:rPr>
          <w:rFonts w:ascii="Times New Roman" w:hAnsi="Times New Roman"/>
          <w:color w:val="000000" w:themeColor="text1"/>
          <w:sz w:val="24"/>
          <w:szCs w:val="24"/>
        </w:rPr>
        <w:t>я</w:t>
      </w:r>
      <w:r w:rsidRPr="00196333">
        <w:rPr>
          <w:rFonts w:ascii="Times New Roman" w:hAnsi="Times New Roman"/>
          <w:color w:val="000000" w:themeColor="text1"/>
          <w:sz w:val="24"/>
          <w:szCs w:val="24"/>
        </w:rPr>
        <w:t xml:space="preserve"> на проверку </w:t>
      </w:r>
      <w:r>
        <w:rPr>
          <w:rFonts w:ascii="Times New Roman" w:hAnsi="Times New Roman"/>
          <w:color w:val="000000" w:themeColor="text1"/>
          <w:sz w:val="24"/>
          <w:szCs w:val="24"/>
        </w:rPr>
        <w:t>у</w:t>
      </w:r>
      <w:r w:rsidRPr="00196333">
        <w:rPr>
          <w:rFonts w:ascii="Times New Roman" w:hAnsi="Times New Roman"/>
          <w:color w:val="000000" w:themeColor="text1"/>
          <w:sz w:val="24"/>
          <w:szCs w:val="24"/>
        </w:rPr>
        <w:t>мени</w:t>
      </w:r>
      <w:r>
        <w:rPr>
          <w:rFonts w:ascii="Times New Roman" w:hAnsi="Times New Roman"/>
          <w:color w:val="000000" w:themeColor="text1"/>
          <w:sz w:val="24"/>
          <w:szCs w:val="24"/>
        </w:rPr>
        <w:t>й</w:t>
      </w:r>
      <w:r w:rsidRPr="00196333">
        <w:rPr>
          <w:rFonts w:ascii="Times New Roman" w:hAnsi="Times New Roman"/>
          <w:color w:val="000000" w:themeColor="text1"/>
          <w:sz w:val="24"/>
          <w:szCs w:val="24"/>
        </w:rPr>
        <w:t xml:space="preserve"> на основе данной информации и собственного жизненного опыта определять конкретную жизненную ситуацию для адекватной интерпретации данной информации, соблюдая при письме изученные пунктуационные нормы. </w:t>
      </w:r>
      <w:r>
        <w:rPr>
          <w:rFonts w:ascii="Times New Roman" w:hAnsi="Times New Roman"/>
          <w:color w:val="000000" w:themeColor="text1"/>
          <w:sz w:val="24"/>
          <w:szCs w:val="24"/>
        </w:rPr>
        <w:t xml:space="preserve">В Российской Федерации – 40,19%.  </w:t>
      </w:r>
    </w:p>
    <w:p w:rsidR="004A1904" w:rsidRDefault="004A1904" w:rsidP="000A582B">
      <w:pPr>
        <w:spacing w:after="0" w:line="276" w:lineRule="auto"/>
        <w:ind w:firstLine="708"/>
        <w:jc w:val="both"/>
        <w:rPr>
          <w:rFonts w:ascii="Times New Roman" w:hAnsi="Times New Roman"/>
          <w:color w:val="000000" w:themeColor="text1"/>
          <w:sz w:val="24"/>
          <w:szCs w:val="24"/>
        </w:rPr>
      </w:pPr>
      <w:r w:rsidRPr="00715CDD">
        <w:rPr>
          <w:rFonts w:ascii="Times New Roman" w:hAnsi="Times New Roman"/>
          <w:color w:val="000000" w:themeColor="text1"/>
          <w:sz w:val="24"/>
          <w:szCs w:val="24"/>
        </w:rPr>
        <w:t>Общая картина колебаний процентных показателей за выполнение отдельных заданий в Карелии в 2024 году</w:t>
      </w:r>
      <w:r>
        <w:rPr>
          <w:rFonts w:ascii="Times New Roman" w:hAnsi="Times New Roman"/>
          <w:color w:val="000000" w:themeColor="text1"/>
          <w:sz w:val="24"/>
          <w:szCs w:val="24"/>
        </w:rPr>
        <w:t xml:space="preserve"> </w:t>
      </w:r>
      <w:r w:rsidRPr="00715CDD">
        <w:rPr>
          <w:rFonts w:ascii="Times New Roman" w:hAnsi="Times New Roman"/>
          <w:color w:val="000000" w:themeColor="text1"/>
          <w:sz w:val="24"/>
          <w:szCs w:val="24"/>
        </w:rPr>
        <w:t>совпадает с общероссийской</w:t>
      </w:r>
      <w:r w:rsidR="00AE3047">
        <w:rPr>
          <w:rFonts w:ascii="Times New Roman" w:hAnsi="Times New Roman"/>
          <w:color w:val="000000" w:themeColor="text1"/>
          <w:sz w:val="24"/>
          <w:szCs w:val="24"/>
        </w:rPr>
        <w:t xml:space="preserve"> (Диаграмма 11)</w:t>
      </w:r>
      <w:r w:rsidRPr="00715CDD">
        <w:rPr>
          <w:rFonts w:ascii="Times New Roman" w:hAnsi="Times New Roman"/>
          <w:color w:val="000000" w:themeColor="text1"/>
          <w:sz w:val="24"/>
          <w:szCs w:val="24"/>
        </w:rPr>
        <w:t>.</w:t>
      </w:r>
    </w:p>
    <w:p w:rsidR="006F3A61" w:rsidRPr="00236F14" w:rsidRDefault="006F3A61" w:rsidP="006F3A61">
      <w:pPr>
        <w:spacing w:after="0" w:line="240" w:lineRule="auto"/>
        <w:jc w:val="right"/>
        <w:rPr>
          <w:rFonts w:ascii="Times New Roman" w:hAnsi="Times New Roman" w:cs="Times New Roman"/>
        </w:rPr>
      </w:pPr>
    </w:p>
    <w:p w:rsidR="006F3A61" w:rsidRPr="00236F14" w:rsidRDefault="0043259F" w:rsidP="00C765A4">
      <w:pPr>
        <w:spacing w:after="0" w:line="240" w:lineRule="auto"/>
        <w:jc w:val="center"/>
        <w:rPr>
          <w:rFonts w:ascii="Times New Roman" w:hAnsi="Times New Roman" w:cs="Times New Roman"/>
        </w:rPr>
      </w:pPr>
      <w:r w:rsidRPr="00236F14">
        <w:rPr>
          <w:rFonts w:ascii="Times New Roman" w:hAnsi="Times New Roman" w:cs="Times New Roman"/>
          <w:b/>
        </w:rPr>
        <w:t>Выполнение заданий</w:t>
      </w:r>
      <w:r w:rsidR="00C765A4">
        <w:rPr>
          <w:rFonts w:ascii="Times New Roman" w:hAnsi="Times New Roman" w:cs="Times New Roman"/>
          <w:b/>
        </w:rPr>
        <w:t>.</w:t>
      </w:r>
      <w:r w:rsidRPr="00236F14">
        <w:rPr>
          <w:rFonts w:ascii="Times New Roman" w:hAnsi="Times New Roman" w:cs="Times New Roman"/>
          <w:b/>
        </w:rPr>
        <w:t xml:space="preserve"> Русский язык. 4 класс</w:t>
      </w:r>
      <w:r w:rsidR="00F30EB5">
        <w:rPr>
          <w:rFonts w:ascii="Times New Roman" w:hAnsi="Times New Roman" w:cs="Times New Roman"/>
          <w:b/>
        </w:rPr>
        <w:t>, 2024 год</w:t>
      </w:r>
    </w:p>
    <w:p w:rsidR="006F3A61" w:rsidRDefault="006F3A61" w:rsidP="00C765A4">
      <w:pPr>
        <w:spacing w:after="0" w:line="240" w:lineRule="auto"/>
        <w:jc w:val="right"/>
        <w:rPr>
          <w:rFonts w:ascii="Times New Roman" w:hAnsi="Times New Roman" w:cs="Times New Roman"/>
          <w:sz w:val="20"/>
          <w:szCs w:val="20"/>
        </w:rPr>
      </w:pPr>
      <w:r w:rsidRPr="008C0E30">
        <w:rPr>
          <w:rFonts w:ascii="Times New Roman" w:hAnsi="Times New Roman" w:cs="Times New Roman"/>
          <w:sz w:val="20"/>
          <w:szCs w:val="20"/>
        </w:rPr>
        <w:t xml:space="preserve">Диаграмма </w:t>
      </w:r>
      <w:r w:rsidR="00AE3047">
        <w:rPr>
          <w:rFonts w:ascii="Times New Roman" w:hAnsi="Times New Roman" w:cs="Times New Roman"/>
          <w:sz w:val="20"/>
          <w:szCs w:val="20"/>
        </w:rPr>
        <w:t>11</w:t>
      </w:r>
    </w:p>
    <w:p w:rsidR="006F3A61" w:rsidRDefault="00635F7B" w:rsidP="00B04E18">
      <w:pPr>
        <w:spacing w:after="0" w:line="240" w:lineRule="auto"/>
        <w:ind w:hanging="709"/>
        <w:jc w:val="right"/>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22468002" wp14:editId="05A9A166">
            <wp:extent cx="7010400" cy="2256312"/>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a:extLst>
                        <a:ext uri="{28A0092B-C50C-407E-A947-70E740481C1C}">
                          <a14:useLocalDpi xmlns:a14="http://schemas.microsoft.com/office/drawing/2010/main" val="0"/>
                        </a:ext>
                      </a:extLst>
                    </a:blip>
                    <a:srcRect t="10436"/>
                    <a:stretch/>
                  </pic:blipFill>
                  <pic:spPr bwMode="auto">
                    <a:xfrm>
                      <a:off x="0" y="0"/>
                      <a:ext cx="7054144" cy="2270391"/>
                    </a:xfrm>
                    <a:prstGeom prst="rect">
                      <a:avLst/>
                    </a:prstGeom>
                    <a:noFill/>
                    <a:ln>
                      <a:noFill/>
                    </a:ln>
                    <a:extLst>
                      <a:ext uri="{53640926-AAD7-44D8-BBD7-CCE9431645EC}">
                        <a14:shadowObscured xmlns:a14="http://schemas.microsoft.com/office/drawing/2010/main"/>
                      </a:ext>
                    </a:extLst>
                  </pic:spPr>
                </pic:pic>
              </a:graphicData>
            </a:graphic>
          </wp:inline>
        </w:drawing>
      </w:r>
    </w:p>
    <w:p w:rsidR="00635F7B" w:rsidRPr="00801E7A" w:rsidRDefault="00635F7B" w:rsidP="006F3A61">
      <w:pPr>
        <w:spacing w:after="0" w:line="276" w:lineRule="auto"/>
        <w:ind w:firstLine="708"/>
        <w:jc w:val="both"/>
        <w:rPr>
          <w:rFonts w:ascii="Times New Roman" w:hAnsi="Times New Roman"/>
          <w:color w:val="000000" w:themeColor="text1"/>
          <w:sz w:val="16"/>
          <w:szCs w:val="16"/>
        </w:rPr>
      </w:pPr>
    </w:p>
    <w:p w:rsidR="006F3A61" w:rsidRDefault="006F3A61" w:rsidP="006F3A61">
      <w:pPr>
        <w:spacing w:after="0" w:line="276" w:lineRule="auto"/>
        <w:ind w:firstLine="708"/>
        <w:jc w:val="both"/>
        <w:rPr>
          <w:rFonts w:ascii="Times New Roman" w:hAnsi="Times New Roman"/>
          <w:color w:val="000000" w:themeColor="text1"/>
          <w:sz w:val="24"/>
          <w:szCs w:val="24"/>
        </w:rPr>
      </w:pPr>
      <w:r w:rsidRPr="00715CDD">
        <w:rPr>
          <w:rFonts w:ascii="Times New Roman" w:hAnsi="Times New Roman"/>
          <w:color w:val="000000" w:themeColor="text1"/>
          <w:sz w:val="24"/>
          <w:szCs w:val="24"/>
        </w:rPr>
        <w:t>Общая картина колебаний процентных показателей за выполнение отдельных заданий в Карелии в 2024 году</w:t>
      </w:r>
      <w:r>
        <w:rPr>
          <w:rFonts w:ascii="Times New Roman" w:hAnsi="Times New Roman"/>
          <w:color w:val="000000" w:themeColor="text1"/>
          <w:sz w:val="24"/>
          <w:szCs w:val="24"/>
        </w:rPr>
        <w:t xml:space="preserve"> </w:t>
      </w:r>
      <w:r w:rsidRPr="00715CDD">
        <w:rPr>
          <w:rFonts w:ascii="Times New Roman" w:hAnsi="Times New Roman"/>
          <w:color w:val="000000" w:themeColor="text1"/>
          <w:sz w:val="24"/>
          <w:szCs w:val="24"/>
        </w:rPr>
        <w:t xml:space="preserve">совпадает </w:t>
      </w:r>
      <w:r>
        <w:rPr>
          <w:rFonts w:ascii="Times New Roman" w:hAnsi="Times New Roman"/>
          <w:color w:val="000000" w:themeColor="text1"/>
          <w:sz w:val="24"/>
          <w:szCs w:val="24"/>
        </w:rPr>
        <w:t>со значениями</w:t>
      </w:r>
      <w:r w:rsidRPr="00715CDD">
        <w:rPr>
          <w:rFonts w:ascii="Times New Roman" w:hAnsi="Times New Roman"/>
          <w:color w:val="000000" w:themeColor="text1"/>
          <w:sz w:val="24"/>
          <w:szCs w:val="24"/>
        </w:rPr>
        <w:t xml:space="preserve"> 2023</w:t>
      </w:r>
      <w:r>
        <w:rPr>
          <w:rFonts w:ascii="Times New Roman" w:hAnsi="Times New Roman"/>
          <w:color w:val="000000" w:themeColor="text1"/>
          <w:sz w:val="24"/>
          <w:szCs w:val="24"/>
        </w:rPr>
        <w:t xml:space="preserve"> года (Диаграмма </w:t>
      </w:r>
      <w:r w:rsidR="00AE3047">
        <w:rPr>
          <w:rFonts w:ascii="Times New Roman" w:hAnsi="Times New Roman"/>
          <w:color w:val="000000" w:themeColor="text1"/>
          <w:sz w:val="24"/>
          <w:szCs w:val="24"/>
        </w:rPr>
        <w:t>12</w:t>
      </w:r>
      <w:r>
        <w:rPr>
          <w:rFonts w:ascii="Times New Roman" w:hAnsi="Times New Roman"/>
          <w:color w:val="000000" w:themeColor="text1"/>
          <w:sz w:val="24"/>
          <w:szCs w:val="24"/>
        </w:rPr>
        <w:t>)</w:t>
      </w:r>
      <w:r w:rsidRPr="00715CDD">
        <w:rPr>
          <w:rFonts w:ascii="Times New Roman" w:hAnsi="Times New Roman"/>
          <w:color w:val="000000" w:themeColor="text1"/>
          <w:sz w:val="24"/>
          <w:szCs w:val="24"/>
        </w:rPr>
        <w:t>.</w:t>
      </w:r>
    </w:p>
    <w:p w:rsidR="005C210D" w:rsidRDefault="005C210D" w:rsidP="00CE4195">
      <w:pPr>
        <w:pStyle w:val="a3"/>
        <w:ind w:firstLine="567"/>
        <w:jc w:val="both"/>
        <w:rPr>
          <w:rFonts w:ascii="Times New Roman" w:hAnsi="Times New Roman"/>
          <w:color w:val="000000" w:themeColor="text1"/>
          <w:sz w:val="24"/>
          <w:szCs w:val="24"/>
        </w:rPr>
      </w:pPr>
    </w:p>
    <w:p w:rsidR="0043259F" w:rsidRPr="00236F14" w:rsidRDefault="0043259F" w:rsidP="0043259F">
      <w:pPr>
        <w:spacing w:after="0" w:line="240" w:lineRule="auto"/>
        <w:jc w:val="center"/>
        <w:rPr>
          <w:rFonts w:ascii="Times New Roman" w:hAnsi="Times New Roman" w:cs="Times New Roman"/>
          <w:b/>
        </w:rPr>
      </w:pPr>
      <w:r w:rsidRPr="00236F14">
        <w:rPr>
          <w:rFonts w:ascii="Times New Roman" w:hAnsi="Times New Roman" w:cs="Times New Roman"/>
          <w:b/>
        </w:rPr>
        <w:t>Сравнение результатов выполнения заданий 2023 и 2024 гг. Русский язык. 4 класс</w:t>
      </w:r>
    </w:p>
    <w:p w:rsidR="008C0E30" w:rsidRPr="008C0E30" w:rsidRDefault="008C0E30" w:rsidP="00CE4195">
      <w:pPr>
        <w:spacing w:after="0" w:line="240" w:lineRule="auto"/>
        <w:jc w:val="right"/>
        <w:rPr>
          <w:rFonts w:ascii="Times New Roman" w:hAnsi="Times New Roman"/>
          <w:color w:val="000000" w:themeColor="text1"/>
          <w:sz w:val="20"/>
          <w:szCs w:val="20"/>
        </w:rPr>
      </w:pPr>
      <w:r w:rsidRPr="008C0E30">
        <w:rPr>
          <w:rFonts w:ascii="Times New Roman" w:hAnsi="Times New Roman" w:cs="Times New Roman"/>
          <w:sz w:val="20"/>
          <w:szCs w:val="20"/>
        </w:rPr>
        <w:t xml:space="preserve">Диаграмма </w:t>
      </w:r>
      <w:r w:rsidR="00AE3047">
        <w:rPr>
          <w:rFonts w:ascii="Times New Roman" w:hAnsi="Times New Roman" w:cs="Times New Roman"/>
          <w:sz w:val="20"/>
          <w:szCs w:val="20"/>
        </w:rPr>
        <w:t>12</w:t>
      </w:r>
    </w:p>
    <w:p w:rsidR="00F12736" w:rsidRDefault="00635F7B" w:rsidP="00B04E18">
      <w:pPr>
        <w:pStyle w:val="a3"/>
        <w:ind w:hanging="567"/>
        <w:rPr>
          <w:color w:val="000000" w:themeColor="text1"/>
          <w:sz w:val="24"/>
          <w:szCs w:val="24"/>
        </w:rPr>
      </w:pPr>
      <w:r>
        <w:rPr>
          <w:rFonts w:ascii="Times New Roman" w:hAnsi="Times New Roman"/>
          <w:noProof/>
          <w:color w:val="000000" w:themeColor="text1"/>
          <w:sz w:val="24"/>
          <w:szCs w:val="24"/>
          <w:lang w:eastAsia="ru-RU"/>
        </w:rPr>
        <w:drawing>
          <wp:inline distT="0" distB="0" distL="0" distR="0" wp14:anchorId="57A18345" wp14:editId="6A35D743">
            <wp:extent cx="7134447" cy="2009140"/>
            <wp:effectExtent l="0" t="0" r="0"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8">
                      <a:extLst>
                        <a:ext uri="{28A0092B-C50C-407E-A947-70E740481C1C}">
                          <a14:useLocalDpi xmlns:a14="http://schemas.microsoft.com/office/drawing/2010/main" val="0"/>
                        </a:ext>
                      </a:extLst>
                    </a:blip>
                    <a:srcRect b="4363"/>
                    <a:stretch/>
                  </pic:blipFill>
                  <pic:spPr bwMode="auto">
                    <a:xfrm>
                      <a:off x="0" y="0"/>
                      <a:ext cx="7134447" cy="2009140"/>
                    </a:xfrm>
                    <a:prstGeom prst="rect">
                      <a:avLst/>
                    </a:prstGeom>
                    <a:noFill/>
                    <a:ln>
                      <a:noFill/>
                    </a:ln>
                    <a:extLst>
                      <a:ext uri="{53640926-AAD7-44D8-BBD7-CCE9431645EC}">
                        <a14:shadowObscured xmlns:a14="http://schemas.microsoft.com/office/drawing/2010/main"/>
                      </a:ext>
                    </a:extLst>
                  </pic:spPr>
                </pic:pic>
              </a:graphicData>
            </a:graphic>
          </wp:inline>
        </w:drawing>
      </w:r>
    </w:p>
    <w:p w:rsidR="00F12736" w:rsidRDefault="00F12736" w:rsidP="00F12736">
      <w:pPr>
        <w:pStyle w:val="a3"/>
        <w:ind w:hanging="1134"/>
        <w:rPr>
          <w:color w:val="000000" w:themeColor="text1"/>
          <w:sz w:val="24"/>
          <w:szCs w:val="24"/>
        </w:rPr>
      </w:pPr>
    </w:p>
    <w:p w:rsidR="00A109F2" w:rsidRPr="00F12736" w:rsidRDefault="00A109F2" w:rsidP="003E6947">
      <w:pPr>
        <w:pStyle w:val="a3"/>
        <w:spacing w:line="276" w:lineRule="auto"/>
        <w:rPr>
          <w:rFonts w:ascii="Times New Roman" w:hAnsi="Times New Roman"/>
          <w:b/>
          <w:color w:val="000000" w:themeColor="text1"/>
        </w:rPr>
      </w:pPr>
      <w:r w:rsidRPr="00F12736">
        <w:rPr>
          <w:rFonts w:ascii="Times New Roman" w:hAnsi="Times New Roman"/>
          <w:b/>
          <w:color w:val="000000" w:themeColor="text1"/>
        </w:rPr>
        <w:t>Сравнение отметок ВПР с отметками по журналу</w:t>
      </w:r>
    </w:p>
    <w:p w:rsidR="00A109F2" w:rsidRDefault="00A109F2" w:rsidP="003E6947">
      <w:pPr>
        <w:pStyle w:val="a3"/>
        <w:spacing w:line="276" w:lineRule="auto"/>
        <w:ind w:left="45" w:firstLine="522"/>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Сравнение отметок ВПР</w:t>
      </w:r>
      <w:r>
        <w:rPr>
          <w:rFonts w:ascii="Times New Roman" w:hAnsi="Times New Roman"/>
          <w:color w:val="000000" w:themeColor="text1"/>
          <w:sz w:val="24"/>
          <w:szCs w:val="24"/>
        </w:rPr>
        <w:t xml:space="preserve"> по русскому языку в 4 классе</w:t>
      </w:r>
      <w:r w:rsidRPr="00BD591E">
        <w:rPr>
          <w:rFonts w:ascii="Times New Roman" w:hAnsi="Times New Roman"/>
          <w:color w:val="000000" w:themeColor="text1"/>
          <w:sz w:val="24"/>
          <w:szCs w:val="24"/>
        </w:rPr>
        <w:t xml:space="preserve"> с отметками по журналу позволяет сделать вывод о том, что </w:t>
      </w:r>
      <w:r>
        <w:rPr>
          <w:rFonts w:ascii="Times New Roman" w:hAnsi="Times New Roman"/>
          <w:color w:val="000000" w:themeColor="text1"/>
          <w:sz w:val="24"/>
          <w:szCs w:val="24"/>
        </w:rPr>
        <w:t xml:space="preserve">67,31% </w:t>
      </w:r>
      <w:r w:rsidRPr="00BD591E">
        <w:rPr>
          <w:rFonts w:ascii="Times New Roman" w:hAnsi="Times New Roman"/>
          <w:color w:val="000000" w:themeColor="text1"/>
          <w:sz w:val="24"/>
          <w:szCs w:val="24"/>
        </w:rPr>
        <w:t>обучающихся подтверждают школьную оценку</w:t>
      </w:r>
      <w:r>
        <w:rPr>
          <w:rFonts w:ascii="Times New Roman" w:hAnsi="Times New Roman"/>
          <w:color w:val="000000" w:themeColor="text1"/>
          <w:sz w:val="24"/>
          <w:szCs w:val="24"/>
        </w:rPr>
        <w:t xml:space="preserve"> (Таблица </w:t>
      </w:r>
      <w:r w:rsidR="0043259F">
        <w:rPr>
          <w:rFonts w:ascii="Times New Roman" w:hAnsi="Times New Roman"/>
          <w:color w:val="000000" w:themeColor="text1"/>
          <w:sz w:val="24"/>
          <w:szCs w:val="24"/>
        </w:rPr>
        <w:t>24</w:t>
      </w:r>
      <w:r>
        <w:rPr>
          <w:rFonts w:ascii="Times New Roman" w:hAnsi="Times New Roman"/>
          <w:color w:val="000000" w:themeColor="text1"/>
          <w:sz w:val="24"/>
          <w:szCs w:val="24"/>
        </w:rPr>
        <w:t xml:space="preserve">, Диаграмма </w:t>
      </w:r>
      <w:r w:rsidR="007906DE">
        <w:rPr>
          <w:rFonts w:ascii="Times New Roman" w:hAnsi="Times New Roman"/>
          <w:color w:val="000000" w:themeColor="text1"/>
          <w:sz w:val="24"/>
          <w:szCs w:val="24"/>
        </w:rPr>
        <w:t>13</w:t>
      </w:r>
      <w:r>
        <w:rPr>
          <w:rFonts w:ascii="Times New Roman" w:hAnsi="Times New Roman"/>
          <w:color w:val="000000" w:themeColor="text1"/>
          <w:sz w:val="24"/>
          <w:szCs w:val="24"/>
        </w:rPr>
        <w:t>)</w:t>
      </w:r>
      <w:r w:rsidRPr="00BD591E">
        <w:rPr>
          <w:rFonts w:ascii="Times New Roman" w:hAnsi="Times New Roman"/>
          <w:color w:val="000000" w:themeColor="text1"/>
          <w:sz w:val="24"/>
          <w:szCs w:val="24"/>
        </w:rPr>
        <w:t xml:space="preserve">. </w:t>
      </w:r>
    </w:p>
    <w:p w:rsidR="0043259F" w:rsidRDefault="0043259F" w:rsidP="00912A28">
      <w:pPr>
        <w:pStyle w:val="a3"/>
        <w:spacing w:line="276" w:lineRule="auto"/>
        <w:ind w:left="45" w:firstLine="522"/>
        <w:jc w:val="both"/>
        <w:rPr>
          <w:rFonts w:ascii="Times New Roman" w:hAnsi="Times New Roman"/>
          <w:color w:val="000000" w:themeColor="text1"/>
          <w:sz w:val="24"/>
          <w:szCs w:val="24"/>
        </w:rPr>
      </w:pPr>
    </w:p>
    <w:p w:rsidR="00801E7A" w:rsidRDefault="00801E7A">
      <w:pPr>
        <w:rPr>
          <w:rFonts w:ascii="Times New Roman" w:eastAsia="Calibri" w:hAnsi="Times New Roman" w:cs="Times New Roman"/>
          <w:b/>
          <w:color w:val="000000" w:themeColor="text1"/>
        </w:rPr>
      </w:pPr>
      <w:r>
        <w:rPr>
          <w:rFonts w:ascii="Times New Roman" w:hAnsi="Times New Roman"/>
          <w:b/>
          <w:color w:val="000000" w:themeColor="text1"/>
        </w:rPr>
        <w:br w:type="page"/>
      </w:r>
    </w:p>
    <w:p w:rsidR="00912A28" w:rsidRPr="002F7017" w:rsidRDefault="0043259F" w:rsidP="0043259F">
      <w:pPr>
        <w:pStyle w:val="a3"/>
        <w:spacing w:line="276" w:lineRule="auto"/>
        <w:ind w:left="45" w:firstLine="522"/>
        <w:jc w:val="center"/>
        <w:rPr>
          <w:rFonts w:ascii="Times New Roman" w:hAnsi="Times New Roman"/>
          <w:b/>
          <w:color w:val="000000" w:themeColor="text1"/>
        </w:rPr>
      </w:pPr>
      <w:r w:rsidRPr="002F7017">
        <w:rPr>
          <w:rFonts w:ascii="Times New Roman" w:hAnsi="Times New Roman"/>
          <w:b/>
          <w:color w:val="000000" w:themeColor="text1"/>
        </w:rPr>
        <w:lastRenderedPageBreak/>
        <w:t>Сравнение отметок с отметками по журналу. Русский язык. 4 класс</w:t>
      </w:r>
      <w:r w:rsidR="00F30EB5">
        <w:rPr>
          <w:rFonts w:ascii="Times New Roman" w:hAnsi="Times New Roman"/>
          <w:b/>
          <w:color w:val="000000" w:themeColor="text1"/>
        </w:rPr>
        <w:t>, 2024 год</w:t>
      </w:r>
    </w:p>
    <w:p w:rsidR="00A109F2" w:rsidRDefault="00A109F2" w:rsidP="00A109F2">
      <w:pPr>
        <w:pStyle w:val="a3"/>
        <w:ind w:left="46" w:firstLine="521"/>
        <w:jc w:val="right"/>
        <w:rPr>
          <w:rFonts w:ascii="Times New Roman" w:hAnsi="Times New Roman"/>
          <w:color w:val="000000" w:themeColor="text1"/>
          <w:sz w:val="24"/>
          <w:szCs w:val="24"/>
        </w:rPr>
      </w:pPr>
      <w:r w:rsidRPr="00CC797F">
        <w:rPr>
          <w:rFonts w:ascii="Times New Roman" w:hAnsi="Times New Roman"/>
          <w:sz w:val="20"/>
          <w:szCs w:val="20"/>
        </w:rPr>
        <w:t>Таблица</w:t>
      </w:r>
      <w:r w:rsidR="0043259F">
        <w:rPr>
          <w:rFonts w:ascii="Times New Roman" w:hAnsi="Times New Roman"/>
          <w:sz w:val="20"/>
          <w:szCs w:val="20"/>
        </w:rPr>
        <w:t xml:space="preserve"> 24</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146605" w:rsidRPr="00A109F2" w:rsidTr="0032047A">
        <w:trPr>
          <w:trHeight w:val="315"/>
        </w:trPr>
        <w:tc>
          <w:tcPr>
            <w:tcW w:w="4962" w:type="dxa"/>
            <w:shd w:val="clear" w:color="auto" w:fill="auto"/>
            <w:noWrap/>
            <w:vAlign w:val="bottom"/>
            <w:hideMark/>
          </w:tcPr>
          <w:p w:rsidR="00146605" w:rsidRPr="00A109F2" w:rsidRDefault="00146605" w:rsidP="00A109F2">
            <w:pPr>
              <w:spacing w:after="0" w:line="240" w:lineRule="auto"/>
              <w:jc w:val="both"/>
              <w:rPr>
                <w:rFonts w:ascii="Times New Roman" w:eastAsia="Times New Roman" w:hAnsi="Times New Roman" w:cs="Times New Roman"/>
                <w:b/>
                <w:bCs/>
                <w:color w:val="000000"/>
                <w:lang w:eastAsia="ru-RU"/>
              </w:rPr>
            </w:pPr>
            <w:r w:rsidRPr="00A109F2">
              <w:rPr>
                <w:rFonts w:ascii="Times New Roman" w:eastAsia="Times New Roman" w:hAnsi="Times New Roman" w:cs="Times New Roman"/>
                <w:b/>
                <w:bCs/>
                <w:color w:val="000000"/>
                <w:lang w:eastAsia="ru-RU"/>
              </w:rPr>
              <w:t>Группы участников</w:t>
            </w:r>
          </w:p>
        </w:tc>
        <w:tc>
          <w:tcPr>
            <w:tcW w:w="4394" w:type="dxa"/>
            <w:gridSpan w:val="2"/>
            <w:shd w:val="clear" w:color="auto" w:fill="auto"/>
            <w:noWrap/>
            <w:vAlign w:val="bottom"/>
            <w:hideMark/>
          </w:tcPr>
          <w:p w:rsidR="00146605" w:rsidRPr="00A109F2" w:rsidRDefault="00146605" w:rsidP="00A109F2">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Количест</w:t>
            </w:r>
            <w:r w:rsidRPr="00A109F2">
              <w:rPr>
                <w:rFonts w:ascii="Times New Roman" w:eastAsia="Times New Roman" w:hAnsi="Times New Roman" w:cs="Times New Roman"/>
                <w:b/>
                <w:bCs/>
                <w:color w:val="000000"/>
                <w:lang w:eastAsia="ru-RU"/>
              </w:rPr>
              <w:t>во участников</w:t>
            </w:r>
          </w:p>
        </w:tc>
      </w:tr>
      <w:tr w:rsidR="00A109F2" w:rsidRPr="00A109F2" w:rsidTr="002D35F6">
        <w:trPr>
          <w:trHeight w:val="300"/>
        </w:trPr>
        <w:tc>
          <w:tcPr>
            <w:tcW w:w="4962" w:type="dxa"/>
            <w:shd w:val="clear" w:color="auto" w:fill="auto"/>
            <w:noWrap/>
            <w:vAlign w:val="bottom"/>
            <w:hideMark/>
          </w:tcPr>
          <w:p w:rsidR="00A109F2" w:rsidRPr="00A109F2" w:rsidRDefault="00A109F2" w:rsidP="00A109F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Понизили (Отметка &lt; Отметка по журналу) </w:t>
            </w:r>
          </w:p>
        </w:tc>
        <w:tc>
          <w:tcPr>
            <w:tcW w:w="2160" w:type="dxa"/>
            <w:shd w:val="clear" w:color="auto" w:fill="auto"/>
            <w:noWrap/>
            <w:vAlign w:val="bottom"/>
            <w:hideMark/>
          </w:tcPr>
          <w:p w:rsidR="00A109F2" w:rsidRPr="00A109F2" w:rsidRDefault="00A109F2" w:rsidP="00A109F2">
            <w:pPr>
              <w:spacing w:after="0" w:line="240" w:lineRule="auto"/>
              <w:jc w:val="center"/>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1201</w:t>
            </w:r>
          </w:p>
        </w:tc>
        <w:tc>
          <w:tcPr>
            <w:tcW w:w="2234" w:type="dxa"/>
            <w:shd w:val="clear" w:color="auto" w:fill="auto"/>
            <w:noWrap/>
            <w:vAlign w:val="bottom"/>
            <w:hideMark/>
          </w:tcPr>
          <w:p w:rsidR="00A109F2" w:rsidRPr="00A109F2" w:rsidRDefault="00A109F2" w:rsidP="00A109F2">
            <w:pPr>
              <w:spacing w:after="0" w:line="240" w:lineRule="auto"/>
              <w:jc w:val="center"/>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19,54%</w:t>
            </w:r>
          </w:p>
        </w:tc>
      </w:tr>
      <w:tr w:rsidR="00A109F2" w:rsidRPr="00A109F2" w:rsidTr="002D35F6">
        <w:trPr>
          <w:trHeight w:val="300"/>
        </w:trPr>
        <w:tc>
          <w:tcPr>
            <w:tcW w:w="4962" w:type="dxa"/>
            <w:shd w:val="clear" w:color="auto" w:fill="auto"/>
            <w:noWrap/>
            <w:vAlign w:val="bottom"/>
            <w:hideMark/>
          </w:tcPr>
          <w:p w:rsidR="00A109F2" w:rsidRPr="00A109F2" w:rsidRDefault="00A109F2" w:rsidP="00A109F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Подтвердили (Отметка = Отметке по журналу) </w:t>
            </w:r>
          </w:p>
        </w:tc>
        <w:tc>
          <w:tcPr>
            <w:tcW w:w="2160" w:type="dxa"/>
            <w:shd w:val="clear" w:color="auto" w:fill="auto"/>
            <w:noWrap/>
            <w:vAlign w:val="bottom"/>
            <w:hideMark/>
          </w:tcPr>
          <w:p w:rsidR="00A109F2" w:rsidRPr="00A109F2" w:rsidRDefault="00A109F2" w:rsidP="00A109F2">
            <w:pPr>
              <w:spacing w:after="0" w:line="240" w:lineRule="auto"/>
              <w:jc w:val="center"/>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4137</w:t>
            </w:r>
          </w:p>
        </w:tc>
        <w:tc>
          <w:tcPr>
            <w:tcW w:w="2234" w:type="dxa"/>
            <w:shd w:val="clear" w:color="auto" w:fill="auto"/>
            <w:noWrap/>
            <w:vAlign w:val="bottom"/>
            <w:hideMark/>
          </w:tcPr>
          <w:p w:rsidR="00A109F2" w:rsidRPr="00A109F2" w:rsidRDefault="00A109F2" w:rsidP="00A109F2">
            <w:pPr>
              <w:spacing w:after="0" w:line="240" w:lineRule="auto"/>
              <w:jc w:val="center"/>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67,31%</w:t>
            </w:r>
          </w:p>
        </w:tc>
      </w:tr>
      <w:tr w:rsidR="00A109F2" w:rsidRPr="00A109F2" w:rsidTr="002D35F6">
        <w:trPr>
          <w:trHeight w:val="300"/>
        </w:trPr>
        <w:tc>
          <w:tcPr>
            <w:tcW w:w="4962" w:type="dxa"/>
            <w:shd w:val="clear" w:color="auto" w:fill="auto"/>
            <w:noWrap/>
            <w:vAlign w:val="bottom"/>
            <w:hideMark/>
          </w:tcPr>
          <w:p w:rsidR="00A109F2" w:rsidRPr="00A109F2" w:rsidRDefault="00A109F2" w:rsidP="00A109F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Повысили (Отметка &gt; Отметка по журналу) </w:t>
            </w:r>
          </w:p>
        </w:tc>
        <w:tc>
          <w:tcPr>
            <w:tcW w:w="2160" w:type="dxa"/>
            <w:shd w:val="clear" w:color="auto" w:fill="auto"/>
            <w:noWrap/>
            <w:vAlign w:val="bottom"/>
            <w:hideMark/>
          </w:tcPr>
          <w:p w:rsidR="00A109F2" w:rsidRPr="00A109F2" w:rsidRDefault="00A109F2" w:rsidP="00A109F2">
            <w:pPr>
              <w:spacing w:after="0" w:line="240" w:lineRule="auto"/>
              <w:jc w:val="center"/>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808</w:t>
            </w:r>
          </w:p>
        </w:tc>
        <w:tc>
          <w:tcPr>
            <w:tcW w:w="2234" w:type="dxa"/>
            <w:shd w:val="clear" w:color="auto" w:fill="auto"/>
            <w:noWrap/>
            <w:vAlign w:val="bottom"/>
            <w:hideMark/>
          </w:tcPr>
          <w:p w:rsidR="00A109F2" w:rsidRPr="00A109F2" w:rsidRDefault="00A109F2" w:rsidP="00A109F2">
            <w:pPr>
              <w:spacing w:after="0" w:line="240" w:lineRule="auto"/>
              <w:jc w:val="center"/>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13,15%</w:t>
            </w:r>
          </w:p>
        </w:tc>
      </w:tr>
      <w:tr w:rsidR="00A109F2" w:rsidRPr="00A109F2" w:rsidTr="002D35F6">
        <w:trPr>
          <w:trHeight w:val="300"/>
        </w:trPr>
        <w:tc>
          <w:tcPr>
            <w:tcW w:w="4962" w:type="dxa"/>
            <w:shd w:val="clear" w:color="auto" w:fill="auto"/>
            <w:noWrap/>
            <w:vAlign w:val="bottom"/>
            <w:hideMark/>
          </w:tcPr>
          <w:p w:rsidR="00A109F2" w:rsidRPr="00A109F2" w:rsidRDefault="00A109F2" w:rsidP="00A109F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Всего</w:t>
            </w:r>
          </w:p>
        </w:tc>
        <w:tc>
          <w:tcPr>
            <w:tcW w:w="2160" w:type="dxa"/>
            <w:shd w:val="clear" w:color="auto" w:fill="auto"/>
            <w:noWrap/>
            <w:vAlign w:val="bottom"/>
            <w:hideMark/>
          </w:tcPr>
          <w:p w:rsidR="00A109F2" w:rsidRPr="00A109F2" w:rsidRDefault="00A109F2" w:rsidP="00A109F2">
            <w:pPr>
              <w:spacing w:after="0" w:line="240" w:lineRule="auto"/>
              <w:jc w:val="center"/>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6146</w:t>
            </w:r>
          </w:p>
        </w:tc>
        <w:tc>
          <w:tcPr>
            <w:tcW w:w="2234" w:type="dxa"/>
            <w:shd w:val="clear" w:color="auto" w:fill="auto"/>
            <w:noWrap/>
            <w:vAlign w:val="bottom"/>
            <w:hideMark/>
          </w:tcPr>
          <w:p w:rsidR="00A109F2" w:rsidRPr="00A109F2" w:rsidRDefault="00A109F2" w:rsidP="00A109F2">
            <w:pPr>
              <w:spacing w:after="0" w:line="240" w:lineRule="auto"/>
              <w:jc w:val="center"/>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100</w:t>
            </w:r>
            <w:r w:rsidR="0043259F">
              <w:rPr>
                <w:rFonts w:ascii="Times New Roman" w:eastAsia="Times New Roman" w:hAnsi="Times New Roman" w:cs="Times New Roman"/>
                <w:color w:val="000000"/>
                <w:lang w:eastAsia="ru-RU"/>
              </w:rPr>
              <w:t>,00%</w:t>
            </w:r>
          </w:p>
        </w:tc>
      </w:tr>
    </w:tbl>
    <w:p w:rsidR="00912A28" w:rsidRDefault="00912A28" w:rsidP="00912A28">
      <w:pPr>
        <w:jc w:val="both"/>
        <w:rPr>
          <w:rFonts w:ascii="Times New Roman" w:hAnsi="Times New Roman" w:cs="Times New Roman"/>
          <w:sz w:val="20"/>
          <w:szCs w:val="20"/>
        </w:rPr>
      </w:pPr>
    </w:p>
    <w:p w:rsidR="00635B6F" w:rsidRPr="002F7017" w:rsidRDefault="00635B6F" w:rsidP="00635B6F">
      <w:pPr>
        <w:pStyle w:val="a3"/>
        <w:spacing w:line="276" w:lineRule="auto"/>
        <w:ind w:left="45" w:firstLine="522"/>
        <w:jc w:val="center"/>
        <w:rPr>
          <w:rFonts w:ascii="Times New Roman" w:hAnsi="Times New Roman"/>
          <w:b/>
          <w:color w:val="000000" w:themeColor="text1"/>
        </w:rPr>
      </w:pPr>
      <w:r w:rsidRPr="002F7017">
        <w:rPr>
          <w:rFonts w:ascii="Times New Roman" w:hAnsi="Times New Roman"/>
          <w:b/>
          <w:color w:val="000000" w:themeColor="text1"/>
        </w:rPr>
        <w:t>Сравнение отметок с отметками по журналу. Русский язык. 4 класс</w:t>
      </w:r>
      <w:r w:rsidR="00F30EB5">
        <w:rPr>
          <w:rFonts w:ascii="Times New Roman" w:hAnsi="Times New Roman"/>
          <w:b/>
          <w:color w:val="000000" w:themeColor="text1"/>
        </w:rPr>
        <w:t>, 2024 год</w:t>
      </w:r>
      <w:r>
        <w:rPr>
          <w:rFonts w:ascii="Times New Roman" w:hAnsi="Times New Roman"/>
          <w:b/>
          <w:color w:val="000000" w:themeColor="text1"/>
        </w:rPr>
        <w:t xml:space="preserve"> </w:t>
      </w:r>
    </w:p>
    <w:p w:rsidR="007906DE" w:rsidRDefault="00A109F2" w:rsidP="007906DE">
      <w:pPr>
        <w:spacing w:after="0" w:line="240" w:lineRule="auto"/>
        <w:jc w:val="right"/>
        <w:rPr>
          <w:rFonts w:ascii="Times New Roman" w:hAnsi="Times New Roman" w:cs="Times New Roman"/>
          <w:sz w:val="20"/>
          <w:szCs w:val="20"/>
        </w:rPr>
      </w:pPr>
      <w:r w:rsidRPr="008C0E30">
        <w:rPr>
          <w:rFonts w:ascii="Times New Roman" w:hAnsi="Times New Roman" w:cs="Times New Roman"/>
          <w:sz w:val="20"/>
          <w:szCs w:val="20"/>
        </w:rPr>
        <w:t xml:space="preserve">Диаграмма </w:t>
      </w:r>
      <w:r w:rsidR="007906DE">
        <w:rPr>
          <w:rFonts w:ascii="Times New Roman" w:hAnsi="Times New Roman" w:cs="Times New Roman"/>
          <w:sz w:val="20"/>
          <w:szCs w:val="20"/>
        </w:rPr>
        <w:t>13</w:t>
      </w:r>
    </w:p>
    <w:p w:rsidR="00A109F2" w:rsidRDefault="0026593D" w:rsidP="007906DE">
      <w:pPr>
        <w:spacing w:after="0" w:line="240" w:lineRule="auto"/>
        <w:jc w:val="center"/>
        <w:rPr>
          <w:rFonts w:ascii="Times New Roman" w:hAnsi="Times New Roman"/>
          <w:color w:val="000000" w:themeColor="text1"/>
          <w:sz w:val="24"/>
          <w:szCs w:val="24"/>
        </w:rPr>
      </w:pPr>
      <w:r>
        <w:rPr>
          <w:rFonts w:ascii="Times New Roman" w:hAnsi="Times New Roman"/>
          <w:noProof/>
          <w:color w:val="000000" w:themeColor="text1"/>
          <w:sz w:val="24"/>
          <w:szCs w:val="24"/>
          <w:lang w:eastAsia="ru-RU"/>
        </w:rPr>
        <w:drawing>
          <wp:inline distT="0" distB="0" distL="0" distR="0" wp14:anchorId="2E902671" wp14:editId="6B1F959D">
            <wp:extent cx="6209222" cy="1888177"/>
            <wp:effectExtent l="0" t="0" r="127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41705" cy="1898055"/>
                    </a:xfrm>
                    <a:prstGeom prst="rect">
                      <a:avLst/>
                    </a:prstGeom>
                    <a:noFill/>
                  </pic:spPr>
                </pic:pic>
              </a:graphicData>
            </a:graphic>
          </wp:inline>
        </w:drawing>
      </w:r>
    </w:p>
    <w:p w:rsidR="00A109F2" w:rsidRDefault="00A109F2" w:rsidP="00A109F2">
      <w:pPr>
        <w:spacing w:after="0" w:line="240" w:lineRule="auto"/>
        <w:jc w:val="right"/>
        <w:rPr>
          <w:rFonts w:ascii="Times New Roman" w:hAnsi="Times New Roman"/>
          <w:color w:val="000000" w:themeColor="text1"/>
          <w:sz w:val="24"/>
          <w:szCs w:val="24"/>
        </w:rPr>
      </w:pPr>
    </w:p>
    <w:p w:rsidR="00A109F2" w:rsidRPr="007906DE" w:rsidRDefault="00A109F2" w:rsidP="00A109F2">
      <w:pPr>
        <w:spacing w:after="0" w:line="240" w:lineRule="auto"/>
        <w:jc w:val="right"/>
        <w:rPr>
          <w:rFonts w:ascii="Times New Roman" w:hAnsi="Times New Roman"/>
          <w:color w:val="000000" w:themeColor="text1"/>
          <w:sz w:val="16"/>
          <w:szCs w:val="16"/>
        </w:rPr>
      </w:pPr>
    </w:p>
    <w:p w:rsidR="00F12736" w:rsidRDefault="00F12736" w:rsidP="00F12736">
      <w:pPr>
        <w:spacing w:after="0" w:line="240" w:lineRule="auto"/>
        <w:ind w:firstLine="567"/>
        <w:rPr>
          <w:rFonts w:ascii="Times New Roman" w:eastAsia="Times New Roman" w:hAnsi="Times New Roman" w:cs="Times New Roman"/>
          <w:b/>
          <w:color w:val="000000"/>
          <w:sz w:val="24"/>
          <w:szCs w:val="24"/>
          <w:lang w:eastAsia="ru-RU"/>
        </w:rPr>
      </w:pPr>
      <w:r w:rsidRPr="00F12736">
        <w:rPr>
          <w:rFonts w:ascii="Times New Roman" w:eastAsia="Times New Roman" w:hAnsi="Times New Roman" w:cs="Times New Roman"/>
          <w:b/>
          <w:color w:val="000000"/>
          <w:sz w:val="24"/>
          <w:szCs w:val="24"/>
          <w:lang w:eastAsia="ru-RU"/>
        </w:rPr>
        <w:t>Математика</w:t>
      </w:r>
    </w:p>
    <w:p w:rsidR="00C765A4" w:rsidRDefault="00C765A4" w:rsidP="00FB1918">
      <w:pPr>
        <w:spacing w:after="0" w:line="240" w:lineRule="auto"/>
        <w:ind w:firstLine="567"/>
        <w:jc w:val="center"/>
        <w:rPr>
          <w:rFonts w:ascii="Times New Roman" w:hAnsi="Times New Roman" w:cs="Times New Roman"/>
          <w:b/>
        </w:rPr>
      </w:pPr>
    </w:p>
    <w:p w:rsidR="00FB1918" w:rsidRPr="00FC361A" w:rsidRDefault="00FB1918" w:rsidP="00FB1918">
      <w:pPr>
        <w:spacing w:after="0" w:line="240" w:lineRule="auto"/>
        <w:ind w:firstLine="567"/>
        <w:jc w:val="center"/>
        <w:rPr>
          <w:rFonts w:ascii="Times New Roman" w:hAnsi="Times New Roman" w:cs="Times New Roman"/>
          <w:b/>
        </w:rPr>
      </w:pPr>
      <w:r w:rsidRPr="00FC361A">
        <w:rPr>
          <w:rFonts w:ascii="Times New Roman" w:hAnsi="Times New Roman" w:cs="Times New Roman"/>
          <w:b/>
        </w:rPr>
        <w:t>Достижение планируемых результатов ВПР в Республике Карелия</w:t>
      </w:r>
      <w:r w:rsidR="00F30EB5">
        <w:rPr>
          <w:rFonts w:ascii="Times New Roman" w:hAnsi="Times New Roman" w:cs="Times New Roman"/>
          <w:b/>
        </w:rPr>
        <w:t>, 2024 год</w:t>
      </w:r>
    </w:p>
    <w:tbl>
      <w:tblPr>
        <w:tblW w:w="10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7614"/>
        <w:gridCol w:w="702"/>
        <w:gridCol w:w="711"/>
        <w:gridCol w:w="711"/>
      </w:tblGrid>
      <w:tr w:rsidR="00E43BA5" w:rsidRPr="00FB1918" w:rsidTr="003E6947">
        <w:trPr>
          <w:trHeight w:val="269"/>
          <w:tblHeader/>
        </w:trPr>
        <w:tc>
          <w:tcPr>
            <w:tcW w:w="10159" w:type="dxa"/>
            <w:gridSpan w:val="5"/>
            <w:tcBorders>
              <w:top w:val="nil"/>
              <w:left w:val="nil"/>
              <w:bottom w:val="single" w:sz="4" w:space="0" w:color="auto"/>
              <w:right w:val="nil"/>
            </w:tcBorders>
          </w:tcPr>
          <w:p w:rsidR="00E43BA5" w:rsidRPr="00FB1918" w:rsidRDefault="00E43BA5" w:rsidP="00E43BA5">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Таблица 25</w:t>
            </w:r>
          </w:p>
        </w:tc>
      </w:tr>
      <w:tr w:rsidR="00FD2AD6" w:rsidRPr="00FB1918" w:rsidTr="003E6947">
        <w:trPr>
          <w:trHeight w:val="269"/>
          <w:tblHeader/>
        </w:trPr>
        <w:tc>
          <w:tcPr>
            <w:tcW w:w="10159" w:type="dxa"/>
            <w:gridSpan w:val="5"/>
            <w:tcBorders>
              <w:top w:val="single" w:sz="4" w:space="0" w:color="auto"/>
            </w:tcBorders>
          </w:tcPr>
          <w:p w:rsidR="00FD2AD6" w:rsidRPr="00FB1918" w:rsidRDefault="00FD2AD6" w:rsidP="00FB1918">
            <w:pPr>
              <w:spacing w:after="0" w:line="240" w:lineRule="auto"/>
              <w:jc w:val="both"/>
              <w:rPr>
                <w:rFonts w:ascii="Times New Roman" w:eastAsia="Times New Roman" w:hAnsi="Times New Roman" w:cs="Times New Roman"/>
                <w:b/>
                <w:color w:val="000000"/>
                <w:sz w:val="20"/>
                <w:szCs w:val="20"/>
                <w:lang w:eastAsia="ru-RU"/>
              </w:rPr>
            </w:pPr>
            <w:r w:rsidRPr="00FB1918">
              <w:rPr>
                <w:rFonts w:ascii="Times New Roman" w:eastAsia="Times New Roman" w:hAnsi="Times New Roman" w:cs="Times New Roman"/>
                <w:color w:val="000000"/>
                <w:sz w:val="20"/>
                <w:szCs w:val="20"/>
                <w:lang w:eastAsia="ru-RU"/>
              </w:rPr>
              <w:t> </w:t>
            </w:r>
            <w:r w:rsidRPr="00FD2AD6">
              <w:rPr>
                <w:rFonts w:ascii="Times New Roman" w:eastAsia="Times New Roman" w:hAnsi="Times New Roman" w:cs="Times New Roman"/>
                <w:b/>
                <w:color w:val="000000"/>
                <w:sz w:val="20"/>
                <w:szCs w:val="20"/>
                <w:lang w:eastAsia="ru-RU"/>
              </w:rPr>
              <w:t>Предмет: Математика</w:t>
            </w:r>
            <w:r w:rsidR="00801E7A">
              <w:rPr>
                <w:rFonts w:ascii="Times New Roman" w:eastAsia="Times New Roman" w:hAnsi="Times New Roman" w:cs="Times New Roman"/>
                <w:b/>
                <w:color w:val="000000"/>
                <w:sz w:val="20"/>
                <w:szCs w:val="20"/>
                <w:lang w:eastAsia="ru-RU"/>
              </w:rPr>
              <w:t xml:space="preserve"> 4 класс</w:t>
            </w:r>
          </w:p>
        </w:tc>
      </w:tr>
      <w:tr w:rsidR="00FD2AD6" w:rsidRPr="00FB1918" w:rsidTr="003E6947">
        <w:trPr>
          <w:trHeight w:val="300"/>
          <w:tblHeader/>
        </w:trPr>
        <w:tc>
          <w:tcPr>
            <w:tcW w:w="8080" w:type="dxa"/>
            <w:gridSpan w:val="2"/>
          </w:tcPr>
          <w:p w:rsidR="00FD2AD6" w:rsidRPr="00B04E18" w:rsidRDefault="00FD2AD6" w:rsidP="00FB1918">
            <w:pPr>
              <w:spacing w:after="0" w:line="240" w:lineRule="auto"/>
              <w:jc w:val="both"/>
              <w:rPr>
                <w:rFonts w:ascii="Times New Roman" w:eastAsia="Times New Roman" w:hAnsi="Times New Roman" w:cs="Times New Roman"/>
                <w:b/>
                <w:bCs/>
                <w:color w:val="000000"/>
                <w:sz w:val="20"/>
                <w:szCs w:val="20"/>
                <w:lang w:eastAsia="ru-RU"/>
              </w:rPr>
            </w:pPr>
            <w:r w:rsidRPr="00B04E18">
              <w:rPr>
                <w:rFonts w:ascii="Times New Roman" w:eastAsia="Times New Roman" w:hAnsi="Times New Roman" w:cs="Times New Roman"/>
                <w:b/>
                <w:bCs/>
                <w:color w:val="000000"/>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02" w:type="dxa"/>
            <w:shd w:val="clear" w:color="auto" w:fill="auto"/>
            <w:noWrap/>
            <w:hideMark/>
          </w:tcPr>
          <w:p w:rsidR="00FD2AD6" w:rsidRPr="00FB1918" w:rsidRDefault="00FD2AD6" w:rsidP="00FB1918">
            <w:pPr>
              <w:spacing w:after="0" w:line="240" w:lineRule="auto"/>
              <w:jc w:val="center"/>
              <w:rPr>
                <w:rFonts w:ascii="Times New Roman" w:eastAsia="Times New Roman" w:hAnsi="Times New Roman" w:cs="Times New Roman"/>
                <w:b/>
                <w:sz w:val="20"/>
                <w:szCs w:val="20"/>
                <w:lang w:eastAsia="ru-RU"/>
              </w:rPr>
            </w:pPr>
            <w:r w:rsidRPr="00FB1918">
              <w:rPr>
                <w:rFonts w:ascii="Times New Roman" w:eastAsia="Times New Roman" w:hAnsi="Times New Roman" w:cs="Times New Roman"/>
                <w:b/>
                <w:sz w:val="20"/>
                <w:szCs w:val="20"/>
                <w:lang w:eastAsia="ru-RU"/>
              </w:rPr>
              <w:t>макс балл</w:t>
            </w:r>
          </w:p>
        </w:tc>
        <w:tc>
          <w:tcPr>
            <w:tcW w:w="666" w:type="dxa"/>
            <w:shd w:val="clear" w:color="auto" w:fill="auto"/>
            <w:noWrap/>
            <w:hideMark/>
          </w:tcPr>
          <w:p w:rsidR="00FD2AD6" w:rsidRPr="00FB1918" w:rsidRDefault="00FD2AD6" w:rsidP="00FB1918">
            <w:pPr>
              <w:spacing w:after="0" w:line="240" w:lineRule="auto"/>
              <w:jc w:val="center"/>
              <w:rPr>
                <w:rFonts w:ascii="Times New Roman" w:eastAsia="Times New Roman" w:hAnsi="Times New Roman" w:cs="Times New Roman"/>
                <w:b/>
                <w:sz w:val="20"/>
                <w:szCs w:val="20"/>
                <w:lang w:eastAsia="ru-RU"/>
              </w:rPr>
            </w:pPr>
            <w:r w:rsidRPr="00FB1918">
              <w:rPr>
                <w:rFonts w:ascii="Times New Roman" w:eastAsia="Times New Roman" w:hAnsi="Times New Roman" w:cs="Times New Roman"/>
                <w:b/>
                <w:sz w:val="20"/>
                <w:szCs w:val="20"/>
                <w:lang w:eastAsia="ru-RU"/>
              </w:rPr>
              <w:t>РФ, %</w:t>
            </w:r>
          </w:p>
        </w:tc>
        <w:tc>
          <w:tcPr>
            <w:tcW w:w="711" w:type="dxa"/>
            <w:shd w:val="clear" w:color="auto" w:fill="auto"/>
            <w:noWrap/>
            <w:hideMark/>
          </w:tcPr>
          <w:p w:rsidR="00FD2AD6" w:rsidRPr="00FB1918" w:rsidRDefault="00FD2AD6" w:rsidP="00FB1918">
            <w:pPr>
              <w:spacing w:after="0" w:line="240" w:lineRule="auto"/>
              <w:jc w:val="center"/>
              <w:rPr>
                <w:rFonts w:ascii="Times New Roman" w:eastAsia="Times New Roman" w:hAnsi="Times New Roman" w:cs="Times New Roman"/>
                <w:b/>
                <w:sz w:val="20"/>
                <w:szCs w:val="20"/>
                <w:lang w:eastAsia="ru-RU"/>
              </w:rPr>
            </w:pPr>
            <w:r w:rsidRPr="00FB1918">
              <w:rPr>
                <w:rFonts w:ascii="Times New Roman" w:eastAsia="Times New Roman" w:hAnsi="Times New Roman" w:cs="Times New Roman"/>
                <w:b/>
                <w:sz w:val="20"/>
                <w:szCs w:val="20"/>
                <w:lang w:eastAsia="ru-RU"/>
              </w:rPr>
              <w:t>РК, %</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Умение выполнять арифметические действия с числами и числовыми выражениями. 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92,31</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91,84</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Умение выполнять арифметические действия с числами и числовыми выражениями. Вычислять значение числового выражения (содержащего 2–3 арифметических действия, со скобками и без скобок)</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83,3</w:t>
            </w:r>
            <w:r>
              <w:rPr>
                <w:rFonts w:ascii="Times New Roman" w:hAnsi="Times New Roman" w:cs="Times New Roman"/>
                <w:color w:val="000000"/>
              </w:rPr>
              <w:t>0</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84,16</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Решать арифметическим способом (в 1–2 действия) учебные задачи и задачи, связанные с повседневной жизнью</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2</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83,97</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87,91</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Использование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61,96</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59,16</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Умение исследовать, распознавать геометрические фигуры. Вычислять периметр треугольника, прямоугольника и квадрата, площадь прямоугольника и квадрата</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68,47</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67,23</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5.2</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Умение изображать геометрические фигуры. Выполнять построение геометрических фигур с заданными измерениями (отрезок, квадрат, прямоугольник) с помощью линейки, угольника</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54,78</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54,19</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Умение работать с таблицами, схемами, графиками диаграммами. Читать несложные готовые таблицы</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93,35</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95,21</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6.2</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Умение работать с таблицами, схемами, графиками диаграммами, анализировать и интерпретировать данные. Сравнивать и обобщать информацию, представленную в строках и столбцах несложных таблиц и диаграмм</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84,32</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86,93</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Умение выполнять арифметические действия с числами и числовыми выражениями. 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62,77</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65</w:t>
            </w:r>
            <w:r>
              <w:rPr>
                <w:rFonts w:ascii="Times New Roman" w:hAnsi="Times New Roman" w:cs="Times New Roman"/>
                <w:color w:val="000000"/>
              </w:rPr>
              <w:t>,00</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Умение решать текстовые задачи. 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 решать задачи в 3–4 действия</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2</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46,38</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48,26</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9.1</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54,86</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54,89</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9.2</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Овладение основами логического и алгоритмического мышления. 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1</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44,87</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44,11</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Овладение основами логического и алгоритмического мышления. Собирать, представлять, интерпретировать информацию</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2</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57,77</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62,84</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Овладение основами пространственного воображения. Описывать взаимное расположение предметов в пространстве и на плоскости</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2</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66,79</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67,11</w:t>
            </w:r>
          </w:p>
        </w:tc>
      </w:tr>
      <w:tr w:rsidR="00FD2AD6" w:rsidRPr="00FB1918" w:rsidTr="003E6947">
        <w:trPr>
          <w:trHeight w:val="300"/>
        </w:trPr>
        <w:tc>
          <w:tcPr>
            <w:tcW w:w="466" w:type="dxa"/>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7614" w:type="dxa"/>
            <w:shd w:val="clear" w:color="auto" w:fill="auto"/>
            <w:noWrap/>
            <w:vAlign w:val="bottom"/>
            <w:hideMark/>
          </w:tcPr>
          <w:p w:rsidR="00FD2AD6" w:rsidRPr="00FB1918" w:rsidRDefault="00FD2AD6" w:rsidP="00FD2AD6">
            <w:pPr>
              <w:spacing w:after="0" w:line="240" w:lineRule="auto"/>
              <w:jc w:val="both"/>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Овладение основами логического и алгоритмического мышления. Решать задачи в 3–4 действия</w:t>
            </w:r>
          </w:p>
        </w:tc>
        <w:tc>
          <w:tcPr>
            <w:tcW w:w="702" w:type="dxa"/>
            <w:shd w:val="clear" w:color="auto" w:fill="auto"/>
            <w:noWrap/>
            <w:vAlign w:val="center"/>
            <w:hideMark/>
          </w:tcPr>
          <w:p w:rsidR="00FD2AD6" w:rsidRPr="00FB1918" w:rsidRDefault="00FD2AD6" w:rsidP="00FD2AD6">
            <w:pPr>
              <w:spacing w:after="0" w:line="240" w:lineRule="auto"/>
              <w:jc w:val="center"/>
              <w:rPr>
                <w:rFonts w:ascii="Times New Roman" w:eastAsia="Times New Roman" w:hAnsi="Times New Roman" w:cs="Times New Roman"/>
                <w:color w:val="000000"/>
                <w:sz w:val="20"/>
                <w:szCs w:val="20"/>
                <w:lang w:eastAsia="ru-RU"/>
              </w:rPr>
            </w:pPr>
            <w:r w:rsidRPr="00FB1918">
              <w:rPr>
                <w:rFonts w:ascii="Times New Roman" w:eastAsia="Times New Roman" w:hAnsi="Times New Roman" w:cs="Times New Roman"/>
                <w:color w:val="000000"/>
                <w:sz w:val="20"/>
                <w:szCs w:val="20"/>
                <w:lang w:eastAsia="ru-RU"/>
              </w:rPr>
              <w:t>2</w:t>
            </w:r>
          </w:p>
        </w:tc>
        <w:tc>
          <w:tcPr>
            <w:tcW w:w="666"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15,78</w:t>
            </w:r>
          </w:p>
        </w:tc>
        <w:tc>
          <w:tcPr>
            <w:tcW w:w="711" w:type="dxa"/>
            <w:shd w:val="clear" w:color="auto" w:fill="auto"/>
            <w:noWrap/>
            <w:vAlign w:val="center"/>
            <w:hideMark/>
          </w:tcPr>
          <w:p w:rsidR="00FD2AD6" w:rsidRPr="00FD2AD6" w:rsidRDefault="00FD2AD6" w:rsidP="00FD2AD6">
            <w:pPr>
              <w:jc w:val="center"/>
              <w:rPr>
                <w:rFonts w:ascii="Times New Roman" w:hAnsi="Times New Roman" w:cs="Times New Roman"/>
                <w:color w:val="000000"/>
              </w:rPr>
            </w:pPr>
            <w:r w:rsidRPr="00FD2AD6">
              <w:rPr>
                <w:rFonts w:ascii="Times New Roman" w:hAnsi="Times New Roman" w:cs="Times New Roman"/>
                <w:color w:val="000000"/>
              </w:rPr>
              <w:t>15,32</w:t>
            </w:r>
          </w:p>
        </w:tc>
      </w:tr>
      <w:tr w:rsidR="00FD2AD6" w:rsidRPr="00FD2AD6" w:rsidTr="003E6947">
        <w:trPr>
          <w:trHeight w:val="300"/>
        </w:trPr>
        <w:tc>
          <w:tcPr>
            <w:tcW w:w="8080" w:type="dxa"/>
            <w:gridSpan w:val="2"/>
          </w:tcPr>
          <w:p w:rsidR="00FD2AD6" w:rsidRPr="00FD2AD6" w:rsidRDefault="00FD2AD6" w:rsidP="00FD2AD6">
            <w:pPr>
              <w:spacing w:after="0" w:line="240" w:lineRule="auto"/>
              <w:jc w:val="both"/>
              <w:rPr>
                <w:rFonts w:ascii="Times New Roman" w:eastAsia="Times New Roman" w:hAnsi="Times New Roman" w:cs="Times New Roman"/>
                <w:b/>
                <w:bCs/>
                <w:color w:val="000000"/>
                <w:sz w:val="20"/>
                <w:szCs w:val="20"/>
                <w:lang w:eastAsia="ru-RU"/>
              </w:rPr>
            </w:pPr>
            <w:r w:rsidRPr="00FD2AD6">
              <w:rPr>
                <w:rFonts w:ascii="Times New Roman" w:eastAsia="Times New Roman" w:hAnsi="Times New Roman" w:cs="Times New Roman"/>
                <w:b/>
                <w:bCs/>
                <w:color w:val="000000"/>
                <w:sz w:val="20"/>
                <w:szCs w:val="20"/>
                <w:lang w:eastAsia="ru-RU"/>
              </w:rPr>
              <w:t>Итого баллов</w:t>
            </w:r>
          </w:p>
        </w:tc>
        <w:tc>
          <w:tcPr>
            <w:tcW w:w="702" w:type="dxa"/>
            <w:shd w:val="clear" w:color="auto" w:fill="auto"/>
            <w:noWrap/>
            <w:vAlign w:val="bottom"/>
            <w:hideMark/>
          </w:tcPr>
          <w:p w:rsidR="00FD2AD6" w:rsidRPr="00FB1918" w:rsidRDefault="00FD2AD6" w:rsidP="00FD2AD6">
            <w:pPr>
              <w:spacing w:after="0" w:line="240" w:lineRule="auto"/>
              <w:rPr>
                <w:rFonts w:ascii="Times New Roman" w:eastAsia="Times New Roman" w:hAnsi="Times New Roman" w:cs="Times New Roman"/>
                <w:b/>
                <w:color w:val="000000"/>
                <w:sz w:val="20"/>
                <w:szCs w:val="20"/>
                <w:lang w:eastAsia="ru-RU"/>
              </w:rPr>
            </w:pPr>
            <w:r w:rsidRPr="00FD2AD6">
              <w:rPr>
                <w:rFonts w:ascii="Times New Roman" w:eastAsia="Times New Roman" w:hAnsi="Times New Roman" w:cs="Times New Roman"/>
                <w:b/>
                <w:color w:val="000000"/>
                <w:sz w:val="20"/>
                <w:szCs w:val="20"/>
                <w:lang w:eastAsia="ru-RU"/>
              </w:rPr>
              <w:t>20</w:t>
            </w:r>
          </w:p>
        </w:tc>
        <w:tc>
          <w:tcPr>
            <w:tcW w:w="666" w:type="dxa"/>
            <w:shd w:val="clear" w:color="auto" w:fill="auto"/>
            <w:noWrap/>
            <w:vAlign w:val="bottom"/>
            <w:hideMark/>
          </w:tcPr>
          <w:p w:rsidR="00FD2AD6" w:rsidRPr="00FB1918" w:rsidRDefault="00FD2AD6" w:rsidP="00FD2AD6">
            <w:pPr>
              <w:spacing w:after="0" w:line="240" w:lineRule="auto"/>
              <w:rPr>
                <w:rFonts w:ascii="Times New Roman" w:eastAsia="Times New Roman" w:hAnsi="Times New Roman" w:cs="Times New Roman"/>
                <w:b/>
                <w:color w:val="000000"/>
                <w:sz w:val="20"/>
                <w:szCs w:val="20"/>
                <w:lang w:eastAsia="ru-RU"/>
              </w:rPr>
            </w:pPr>
            <w:r w:rsidRPr="00FB1918">
              <w:rPr>
                <w:rFonts w:ascii="Times New Roman" w:eastAsia="Times New Roman" w:hAnsi="Times New Roman" w:cs="Times New Roman"/>
                <w:b/>
                <w:color w:val="000000"/>
                <w:sz w:val="20"/>
                <w:szCs w:val="20"/>
                <w:lang w:eastAsia="ru-RU"/>
              </w:rPr>
              <w:t> </w:t>
            </w:r>
          </w:p>
        </w:tc>
        <w:tc>
          <w:tcPr>
            <w:tcW w:w="711" w:type="dxa"/>
            <w:shd w:val="clear" w:color="auto" w:fill="auto"/>
            <w:noWrap/>
            <w:vAlign w:val="bottom"/>
            <w:hideMark/>
          </w:tcPr>
          <w:p w:rsidR="00FD2AD6" w:rsidRPr="00FB1918" w:rsidRDefault="00FD2AD6" w:rsidP="00FD2AD6">
            <w:pPr>
              <w:spacing w:after="0" w:line="240" w:lineRule="auto"/>
              <w:rPr>
                <w:rFonts w:ascii="Times New Roman" w:eastAsia="Times New Roman" w:hAnsi="Times New Roman" w:cs="Times New Roman"/>
                <w:b/>
                <w:color w:val="000000"/>
                <w:sz w:val="20"/>
                <w:szCs w:val="20"/>
                <w:lang w:eastAsia="ru-RU"/>
              </w:rPr>
            </w:pPr>
            <w:r w:rsidRPr="00FB1918">
              <w:rPr>
                <w:rFonts w:ascii="Times New Roman" w:eastAsia="Times New Roman" w:hAnsi="Times New Roman" w:cs="Times New Roman"/>
                <w:b/>
                <w:color w:val="000000"/>
                <w:sz w:val="20"/>
                <w:szCs w:val="20"/>
                <w:lang w:eastAsia="ru-RU"/>
              </w:rPr>
              <w:t> </w:t>
            </w:r>
          </w:p>
        </w:tc>
      </w:tr>
      <w:tr w:rsidR="00FD2AD6" w:rsidRPr="00FD2AD6" w:rsidTr="003E6947">
        <w:trPr>
          <w:trHeight w:val="300"/>
        </w:trPr>
        <w:tc>
          <w:tcPr>
            <w:tcW w:w="8782" w:type="dxa"/>
            <w:gridSpan w:val="3"/>
          </w:tcPr>
          <w:p w:rsidR="00FD2AD6" w:rsidRPr="00FD2AD6" w:rsidRDefault="00FD2AD6" w:rsidP="00FD2AD6">
            <w:pPr>
              <w:spacing w:after="0" w:line="240" w:lineRule="auto"/>
              <w:rPr>
                <w:rFonts w:ascii="Times New Roman" w:eastAsia="Times New Roman" w:hAnsi="Times New Roman" w:cs="Times New Roman"/>
                <w:b/>
                <w:color w:val="000000"/>
                <w:sz w:val="20"/>
                <w:szCs w:val="20"/>
                <w:lang w:eastAsia="ru-RU"/>
              </w:rPr>
            </w:pPr>
            <w:r w:rsidRPr="00FD2AD6">
              <w:rPr>
                <w:rFonts w:ascii="Times New Roman" w:eastAsia="Times New Roman" w:hAnsi="Times New Roman" w:cs="Times New Roman"/>
                <w:b/>
                <w:bCs/>
                <w:color w:val="000000"/>
                <w:sz w:val="20"/>
                <w:szCs w:val="20"/>
                <w:lang w:eastAsia="ru-RU"/>
              </w:rPr>
              <w:t>Средний процент выполнения заданий</w:t>
            </w:r>
          </w:p>
        </w:tc>
        <w:tc>
          <w:tcPr>
            <w:tcW w:w="666" w:type="dxa"/>
            <w:shd w:val="clear" w:color="auto" w:fill="auto"/>
            <w:noWrap/>
            <w:vAlign w:val="bottom"/>
          </w:tcPr>
          <w:p w:rsidR="00FD2AD6" w:rsidRPr="00FD2AD6" w:rsidRDefault="00FD2AD6" w:rsidP="00FD2AD6">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64,78</w:t>
            </w:r>
          </w:p>
        </w:tc>
        <w:tc>
          <w:tcPr>
            <w:tcW w:w="711" w:type="dxa"/>
            <w:shd w:val="clear" w:color="auto" w:fill="auto"/>
            <w:noWrap/>
            <w:vAlign w:val="bottom"/>
          </w:tcPr>
          <w:p w:rsidR="00FD2AD6" w:rsidRPr="00FD2AD6" w:rsidRDefault="00FD2AD6" w:rsidP="00FD2AD6">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65,61</w:t>
            </w:r>
          </w:p>
        </w:tc>
      </w:tr>
    </w:tbl>
    <w:p w:rsidR="00FB1918" w:rsidRPr="00BD591E" w:rsidRDefault="00FB1918" w:rsidP="00FB1918">
      <w:pPr>
        <w:pStyle w:val="a3"/>
        <w:ind w:left="46" w:firstLine="521"/>
        <w:jc w:val="right"/>
        <w:rPr>
          <w:rFonts w:ascii="Times New Roman" w:hAnsi="Times New Roman"/>
          <w:color w:val="000000" w:themeColor="text1"/>
          <w:sz w:val="24"/>
          <w:szCs w:val="24"/>
        </w:rPr>
      </w:pPr>
    </w:p>
    <w:p w:rsidR="00FD2AD6" w:rsidRDefault="00FD2AD6" w:rsidP="00FD2A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В 2024 году ВПР по математике выполн</w:t>
      </w:r>
      <w:r w:rsidR="00C765A4">
        <w:rPr>
          <w:rFonts w:ascii="Times New Roman" w:hAnsi="Times New Roman" w:cs="Times New Roman"/>
          <w:sz w:val="24"/>
          <w:szCs w:val="24"/>
        </w:rPr>
        <w:t>и</w:t>
      </w:r>
      <w:r>
        <w:rPr>
          <w:rFonts w:ascii="Times New Roman" w:hAnsi="Times New Roman" w:cs="Times New Roman"/>
          <w:sz w:val="24"/>
          <w:szCs w:val="24"/>
        </w:rPr>
        <w:t xml:space="preserve">ли 6198 обучающихся (0,39% от </w:t>
      </w:r>
      <w:r w:rsidRPr="00CE4195">
        <w:rPr>
          <w:rFonts w:ascii="Times New Roman" w:hAnsi="Times New Roman" w:cs="Times New Roman"/>
          <w:sz w:val="24"/>
          <w:szCs w:val="24"/>
        </w:rPr>
        <w:t>всех участников</w:t>
      </w:r>
      <w:r>
        <w:rPr>
          <w:rFonts w:ascii="Times New Roman" w:hAnsi="Times New Roman" w:cs="Times New Roman"/>
          <w:sz w:val="24"/>
          <w:szCs w:val="24"/>
        </w:rPr>
        <w:t xml:space="preserve">) из 175 образовательных организаций (0,49% </w:t>
      </w:r>
      <w:r w:rsidRPr="00CE4195">
        <w:rPr>
          <w:rFonts w:ascii="Times New Roman" w:hAnsi="Times New Roman" w:cs="Times New Roman"/>
          <w:sz w:val="24"/>
          <w:szCs w:val="24"/>
        </w:rPr>
        <w:t xml:space="preserve">от всех ОО, принимавших участие в </w:t>
      </w:r>
      <w:r>
        <w:rPr>
          <w:rFonts w:ascii="Times New Roman" w:hAnsi="Times New Roman" w:cs="Times New Roman"/>
          <w:sz w:val="24"/>
          <w:szCs w:val="24"/>
        </w:rPr>
        <w:t xml:space="preserve">организации и проведении </w:t>
      </w:r>
      <w:r w:rsidRPr="00CE4195">
        <w:rPr>
          <w:rFonts w:ascii="Times New Roman" w:hAnsi="Times New Roman" w:cs="Times New Roman"/>
          <w:sz w:val="24"/>
          <w:szCs w:val="24"/>
        </w:rPr>
        <w:t>ВПР</w:t>
      </w:r>
      <w:r w:rsidRPr="00637DA7">
        <w:rPr>
          <w:rFonts w:ascii="Times New Roman" w:hAnsi="Times New Roman" w:cs="Times New Roman"/>
          <w:sz w:val="24"/>
          <w:szCs w:val="24"/>
        </w:rPr>
        <w:t xml:space="preserve"> </w:t>
      </w:r>
      <w:r>
        <w:rPr>
          <w:rFonts w:ascii="Times New Roman" w:hAnsi="Times New Roman" w:cs="Times New Roman"/>
          <w:sz w:val="24"/>
          <w:szCs w:val="24"/>
        </w:rPr>
        <w:t xml:space="preserve">по </w:t>
      </w:r>
      <w:r w:rsidR="00837CBC">
        <w:rPr>
          <w:rFonts w:ascii="Times New Roman" w:hAnsi="Times New Roman" w:cs="Times New Roman"/>
          <w:sz w:val="24"/>
          <w:szCs w:val="24"/>
        </w:rPr>
        <w:t xml:space="preserve">математике </w:t>
      </w:r>
      <w:r>
        <w:rPr>
          <w:rFonts w:ascii="Times New Roman" w:hAnsi="Times New Roman" w:cs="Times New Roman"/>
          <w:sz w:val="24"/>
          <w:szCs w:val="24"/>
        </w:rPr>
        <w:t>в 4 классах) (Таблица 2</w:t>
      </w:r>
      <w:r w:rsidR="00C42AC0">
        <w:rPr>
          <w:rFonts w:ascii="Times New Roman" w:hAnsi="Times New Roman" w:cs="Times New Roman"/>
          <w:sz w:val="24"/>
          <w:szCs w:val="24"/>
        </w:rPr>
        <w:t>6</w:t>
      </w:r>
      <w:r>
        <w:rPr>
          <w:rFonts w:ascii="Times New Roman" w:hAnsi="Times New Roman" w:cs="Times New Roman"/>
          <w:sz w:val="24"/>
          <w:szCs w:val="24"/>
        </w:rPr>
        <w:t xml:space="preserve">). </w:t>
      </w:r>
    </w:p>
    <w:p w:rsidR="002D35F6" w:rsidRPr="00C60A68" w:rsidRDefault="002D35F6" w:rsidP="00FD2AD6">
      <w:pPr>
        <w:spacing w:after="0" w:line="276" w:lineRule="auto"/>
        <w:ind w:firstLine="709"/>
        <w:jc w:val="both"/>
        <w:rPr>
          <w:rFonts w:ascii="Times New Roman" w:hAnsi="Times New Roman" w:cs="Times New Roman"/>
          <w:sz w:val="10"/>
          <w:szCs w:val="10"/>
        </w:rPr>
      </w:pPr>
    </w:p>
    <w:p w:rsidR="0088406A" w:rsidRDefault="0088406A" w:rsidP="00C42AC0">
      <w:pPr>
        <w:spacing w:after="0"/>
        <w:jc w:val="center"/>
        <w:rPr>
          <w:rFonts w:ascii="Times New Roman" w:hAnsi="Times New Roman" w:cs="Times New Roman"/>
          <w:sz w:val="24"/>
          <w:szCs w:val="24"/>
        </w:rPr>
      </w:pPr>
      <w:r w:rsidRPr="00C973B7">
        <w:rPr>
          <w:rFonts w:ascii="Times New Roman" w:hAnsi="Times New Roman" w:cs="Times New Roman"/>
          <w:b/>
        </w:rPr>
        <w:t>Количество обучающихся, участвующих в ВПР</w:t>
      </w:r>
      <w:r>
        <w:rPr>
          <w:rFonts w:ascii="Times New Roman" w:hAnsi="Times New Roman" w:cs="Times New Roman"/>
          <w:b/>
        </w:rPr>
        <w:t xml:space="preserve">. </w:t>
      </w:r>
      <w:r w:rsidRPr="002F7017">
        <w:rPr>
          <w:rFonts w:ascii="Times New Roman" w:hAnsi="Times New Roman" w:cs="Times New Roman"/>
          <w:b/>
        </w:rPr>
        <w:t>Математика. 4 класс</w:t>
      </w:r>
      <w:r w:rsidR="00F30EB5">
        <w:rPr>
          <w:rFonts w:ascii="Times New Roman" w:hAnsi="Times New Roman" w:cs="Times New Roman"/>
          <w:b/>
        </w:rPr>
        <w:t xml:space="preserve">. </w:t>
      </w:r>
      <w:r w:rsidR="00F30EB5" w:rsidRPr="00C973B7">
        <w:rPr>
          <w:rFonts w:ascii="Times New Roman" w:hAnsi="Times New Roman" w:cs="Times New Roman"/>
          <w:b/>
        </w:rPr>
        <w:t>202</w:t>
      </w:r>
      <w:r w:rsidR="00F30EB5">
        <w:rPr>
          <w:rFonts w:ascii="Times New Roman" w:hAnsi="Times New Roman" w:cs="Times New Roman"/>
          <w:b/>
        </w:rPr>
        <w:t>4</w:t>
      </w:r>
      <w:r w:rsidR="00F30EB5" w:rsidRPr="00C973B7">
        <w:rPr>
          <w:rFonts w:ascii="Times New Roman" w:hAnsi="Times New Roman" w:cs="Times New Roman"/>
          <w:b/>
        </w:rPr>
        <w:t xml:space="preserve"> год</w:t>
      </w:r>
    </w:p>
    <w:p w:rsidR="00FD2AD6" w:rsidRDefault="00FD2AD6" w:rsidP="00C42AC0">
      <w:pPr>
        <w:spacing w:after="0" w:line="240" w:lineRule="auto"/>
        <w:ind w:firstLine="708"/>
        <w:jc w:val="right"/>
        <w:rPr>
          <w:rFonts w:ascii="Times New Roman" w:hAnsi="Times New Roman" w:cs="Times New Roman"/>
          <w:sz w:val="20"/>
          <w:szCs w:val="20"/>
        </w:rPr>
      </w:pPr>
      <w:r w:rsidRPr="006E4F8B">
        <w:rPr>
          <w:rFonts w:ascii="Times New Roman" w:hAnsi="Times New Roman" w:cs="Times New Roman"/>
          <w:sz w:val="20"/>
          <w:szCs w:val="20"/>
        </w:rPr>
        <w:t xml:space="preserve">Таблица </w:t>
      </w:r>
      <w:r>
        <w:rPr>
          <w:rFonts w:ascii="Times New Roman" w:hAnsi="Times New Roman" w:cs="Times New Roman"/>
          <w:sz w:val="20"/>
          <w:szCs w:val="20"/>
        </w:rPr>
        <w:t>2</w:t>
      </w:r>
      <w:r w:rsidR="00837CBC">
        <w:rPr>
          <w:rFonts w:ascii="Times New Roman" w:hAnsi="Times New Roman" w:cs="Times New Roman"/>
          <w:sz w:val="20"/>
          <w:szCs w:val="20"/>
        </w:rPr>
        <w:t>6</w:t>
      </w:r>
    </w:p>
    <w:tbl>
      <w:tblPr>
        <w:tblW w:w="9356" w:type="dxa"/>
        <w:tblInd w:w="421" w:type="dxa"/>
        <w:tblLook w:val="04A0" w:firstRow="1" w:lastRow="0" w:firstColumn="1" w:lastColumn="0" w:noHBand="0" w:noVBand="1"/>
      </w:tblPr>
      <w:tblGrid>
        <w:gridCol w:w="2835"/>
        <w:gridCol w:w="3544"/>
        <w:gridCol w:w="2977"/>
      </w:tblGrid>
      <w:tr w:rsidR="00FD2AD6" w:rsidRPr="006E4F8B" w:rsidTr="00851007">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FD2AD6" w:rsidRPr="006E4F8B" w:rsidRDefault="00FD2AD6"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FD2AD6" w:rsidRPr="006E4F8B" w:rsidRDefault="00FD2AD6"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FD2AD6" w:rsidRPr="006E4F8B" w:rsidRDefault="00FD2AD6" w:rsidP="00B81CF2">
            <w:pPr>
              <w:spacing w:after="0" w:line="240" w:lineRule="auto"/>
              <w:ind w:firstLine="320"/>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 участников</w:t>
            </w:r>
          </w:p>
        </w:tc>
      </w:tr>
      <w:tr w:rsidR="00837CBC" w:rsidRPr="00C765A4" w:rsidTr="00851007">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37CBC" w:rsidRPr="00C765A4" w:rsidRDefault="00837CBC" w:rsidP="00837CBC">
            <w:pPr>
              <w:spacing w:after="0" w:line="240" w:lineRule="auto"/>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37CBC" w:rsidRPr="00C765A4" w:rsidRDefault="00837CBC" w:rsidP="00837CBC">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35926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37CBC" w:rsidRPr="00C765A4" w:rsidRDefault="00837CBC" w:rsidP="00837CBC">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1599378</w:t>
            </w:r>
          </w:p>
        </w:tc>
      </w:tr>
      <w:tr w:rsidR="00837CBC" w:rsidRPr="00C765A4" w:rsidTr="00851007">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37CBC" w:rsidRPr="00C765A4" w:rsidRDefault="00837CBC" w:rsidP="00837CBC">
            <w:pPr>
              <w:spacing w:after="0" w:line="240" w:lineRule="auto"/>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837CBC" w:rsidRPr="00C765A4" w:rsidRDefault="00837CBC" w:rsidP="00837CBC">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175</w:t>
            </w:r>
          </w:p>
        </w:tc>
        <w:tc>
          <w:tcPr>
            <w:tcW w:w="2977" w:type="dxa"/>
            <w:tcBorders>
              <w:top w:val="nil"/>
              <w:left w:val="nil"/>
              <w:bottom w:val="single" w:sz="4" w:space="0" w:color="000000"/>
              <w:right w:val="single" w:sz="4" w:space="0" w:color="000000"/>
            </w:tcBorders>
            <w:shd w:val="clear" w:color="auto" w:fill="auto"/>
            <w:noWrap/>
            <w:vAlign w:val="bottom"/>
            <w:hideMark/>
          </w:tcPr>
          <w:p w:rsidR="00837CBC" w:rsidRPr="00C765A4" w:rsidRDefault="00837CBC" w:rsidP="00837CBC">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6198</w:t>
            </w:r>
          </w:p>
        </w:tc>
      </w:tr>
    </w:tbl>
    <w:p w:rsidR="00FD2AD6" w:rsidRPr="006E4F8B" w:rsidRDefault="00FD2AD6" w:rsidP="00FD2AD6">
      <w:pPr>
        <w:spacing w:after="0" w:line="240" w:lineRule="auto"/>
        <w:ind w:firstLine="708"/>
        <w:jc w:val="right"/>
        <w:rPr>
          <w:rFonts w:ascii="Times New Roman" w:hAnsi="Times New Roman" w:cs="Times New Roman"/>
          <w:sz w:val="20"/>
          <w:szCs w:val="20"/>
        </w:rPr>
      </w:pPr>
    </w:p>
    <w:p w:rsidR="00FD2AD6" w:rsidRDefault="00FD2AD6" w:rsidP="00C765A4">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Доля получивших отметку «2» по итогам выполнения ВПР по </w:t>
      </w:r>
      <w:r w:rsidR="00837CBC">
        <w:rPr>
          <w:rFonts w:ascii="Times New Roman" w:hAnsi="Times New Roman" w:cs="Times New Roman"/>
          <w:sz w:val="24"/>
          <w:szCs w:val="24"/>
        </w:rPr>
        <w:t>математике</w:t>
      </w:r>
      <w:r>
        <w:rPr>
          <w:rFonts w:ascii="Times New Roman" w:hAnsi="Times New Roman" w:cs="Times New Roman"/>
          <w:sz w:val="24"/>
          <w:szCs w:val="24"/>
        </w:rPr>
        <w:t xml:space="preserve"> на 0,</w:t>
      </w:r>
      <w:r w:rsidR="00837CBC">
        <w:rPr>
          <w:rFonts w:ascii="Times New Roman" w:hAnsi="Times New Roman" w:cs="Times New Roman"/>
          <w:sz w:val="24"/>
          <w:szCs w:val="24"/>
        </w:rPr>
        <w:t>62</w:t>
      </w:r>
      <w:r>
        <w:rPr>
          <w:rFonts w:ascii="Times New Roman" w:hAnsi="Times New Roman" w:cs="Times New Roman"/>
          <w:sz w:val="24"/>
          <w:szCs w:val="24"/>
        </w:rPr>
        <w:t xml:space="preserve">% ниже, чем в среднем по Российской Федерации. Доля получивших отметку «3» ниже на </w:t>
      </w:r>
      <w:r w:rsidR="00837CBC">
        <w:rPr>
          <w:rFonts w:ascii="Times New Roman" w:hAnsi="Times New Roman" w:cs="Times New Roman"/>
          <w:sz w:val="24"/>
          <w:szCs w:val="24"/>
        </w:rPr>
        <w:t>3,33</w:t>
      </w:r>
      <w:r>
        <w:rPr>
          <w:rFonts w:ascii="Times New Roman" w:hAnsi="Times New Roman" w:cs="Times New Roman"/>
          <w:sz w:val="24"/>
          <w:szCs w:val="24"/>
        </w:rPr>
        <w:t>%</w:t>
      </w:r>
      <w:r w:rsidR="00837CBC">
        <w:rPr>
          <w:rFonts w:ascii="Times New Roman" w:hAnsi="Times New Roman" w:cs="Times New Roman"/>
          <w:sz w:val="24"/>
          <w:szCs w:val="24"/>
        </w:rPr>
        <w:t xml:space="preserve">. </w:t>
      </w:r>
      <w:r>
        <w:rPr>
          <w:rFonts w:ascii="Times New Roman" w:hAnsi="Times New Roman" w:cs="Times New Roman"/>
          <w:sz w:val="24"/>
          <w:szCs w:val="24"/>
        </w:rPr>
        <w:t xml:space="preserve"> Доля получивших отметку «4» выше чем в среднем по Российской Федерации на </w:t>
      </w:r>
      <w:r w:rsidR="00837CBC">
        <w:rPr>
          <w:rFonts w:ascii="Times New Roman" w:hAnsi="Times New Roman" w:cs="Times New Roman"/>
          <w:sz w:val="24"/>
          <w:szCs w:val="24"/>
        </w:rPr>
        <w:t>1,36</w:t>
      </w:r>
      <w:r>
        <w:rPr>
          <w:rFonts w:ascii="Times New Roman" w:hAnsi="Times New Roman" w:cs="Times New Roman"/>
          <w:sz w:val="24"/>
          <w:szCs w:val="24"/>
        </w:rPr>
        <w:t>%</w:t>
      </w:r>
      <w:r w:rsidR="00837CBC">
        <w:rPr>
          <w:rFonts w:ascii="Times New Roman" w:hAnsi="Times New Roman" w:cs="Times New Roman"/>
          <w:sz w:val="24"/>
          <w:szCs w:val="24"/>
        </w:rPr>
        <w:t>,</w:t>
      </w:r>
      <w:r>
        <w:rPr>
          <w:rFonts w:ascii="Times New Roman" w:hAnsi="Times New Roman" w:cs="Times New Roman"/>
          <w:sz w:val="24"/>
          <w:szCs w:val="24"/>
        </w:rPr>
        <w:t xml:space="preserve"> </w:t>
      </w:r>
      <w:r w:rsidR="00837CBC">
        <w:rPr>
          <w:rFonts w:ascii="Times New Roman" w:hAnsi="Times New Roman" w:cs="Times New Roman"/>
          <w:sz w:val="24"/>
          <w:szCs w:val="24"/>
        </w:rPr>
        <w:t xml:space="preserve">отметку «5» - выше на 2,60%. </w:t>
      </w:r>
      <w:r>
        <w:rPr>
          <w:rFonts w:ascii="Times New Roman" w:hAnsi="Times New Roman" w:cs="Times New Roman"/>
          <w:sz w:val="24"/>
          <w:szCs w:val="24"/>
        </w:rPr>
        <w:t>(Таблица 2</w:t>
      </w:r>
      <w:r w:rsidR="00837CBC">
        <w:rPr>
          <w:rFonts w:ascii="Times New Roman" w:hAnsi="Times New Roman" w:cs="Times New Roman"/>
          <w:sz w:val="24"/>
          <w:szCs w:val="24"/>
        </w:rPr>
        <w:t>7</w:t>
      </w:r>
      <w:r>
        <w:rPr>
          <w:rFonts w:ascii="Times New Roman" w:hAnsi="Times New Roman" w:cs="Times New Roman"/>
          <w:sz w:val="24"/>
          <w:szCs w:val="24"/>
        </w:rPr>
        <w:t xml:space="preserve">, Диаграмма </w:t>
      </w:r>
      <w:r w:rsidR="007906DE">
        <w:rPr>
          <w:rFonts w:ascii="Times New Roman" w:hAnsi="Times New Roman" w:cs="Times New Roman"/>
          <w:sz w:val="24"/>
          <w:szCs w:val="24"/>
        </w:rPr>
        <w:t>14</w:t>
      </w:r>
      <w:r>
        <w:rPr>
          <w:rFonts w:ascii="Times New Roman" w:hAnsi="Times New Roman" w:cs="Times New Roman"/>
          <w:sz w:val="24"/>
          <w:szCs w:val="24"/>
        </w:rPr>
        <w:t xml:space="preserve">). </w:t>
      </w:r>
    </w:p>
    <w:p w:rsidR="00C765A4" w:rsidRDefault="00C765A4" w:rsidP="00D82C99">
      <w:pPr>
        <w:spacing w:after="0" w:line="240" w:lineRule="auto"/>
        <w:jc w:val="center"/>
        <w:rPr>
          <w:rFonts w:ascii="Times New Roman" w:hAnsi="Times New Roman" w:cs="Times New Roman"/>
          <w:b/>
        </w:rPr>
      </w:pPr>
    </w:p>
    <w:p w:rsidR="002F7017" w:rsidRPr="002F7017" w:rsidRDefault="002F7017" w:rsidP="00C765A4">
      <w:pPr>
        <w:spacing w:after="0" w:line="240" w:lineRule="auto"/>
        <w:jc w:val="center"/>
        <w:rPr>
          <w:rFonts w:ascii="Times New Roman" w:hAnsi="Times New Roman" w:cs="Times New Roman"/>
          <w:b/>
        </w:rPr>
      </w:pPr>
      <w:r w:rsidRPr="002F7017">
        <w:rPr>
          <w:rFonts w:ascii="Times New Roman" w:hAnsi="Times New Roman" w:cs="Times New Roman"/>
          <w:b/>
        </w:rPr>
        <w:t>Статистика по отметкам. Математика. 4 класс</w:t>
      </w:r>
      <w:r w:rsidR="00F30EB5">
        <w:rPr>
          <w:rFonts w:ascii="Times New Roman" w:hAnsi="Times New Roman" w:cs="Times New Roman"/>
          <w:b/>
        </w:rPr>
        <w:t>, 2024 год</w:t>
      </w:r>
    </w:p>
    <w:p w:rsidR="00FD2AD6" w:rsidRDefault="00FD2AD6" w:rsidP="00C765A4">
      <w:pPr>
        <w:spacing w:after="0" w:line="240" w:lineRule="auto"/>
        <w:ind w:firstLine="708"/>
        <w:jc w:val="right"/>
        <w:rPr>
          <w:rFonts w:ascii="Times New Roman" w:hAnsi="Times New Roman" w:cs="Times New Roman"/>
          <w:sz w:val="24"/>
          <w:szCs w:val="24"/>
        </w:rPr>
      </w:pPr>
      <w:r w:rsidRPr="006E4F8B">
        <w:rPr>
          <w:rFonts w:ascii="Times New Roman" w:hAnsi="Times New Roman" w:cs="Times New Roman"/>
          <w:sz w:val="20"/>
          <w:szCs w:val="20"/>
        </w:rPr>
        <w:t xml:space="preserve">Таблица </w:t>
      </w:r>
      <w:r>
        <w:rPr>
          <w:rFonts w:ascii="Times New Roman" w:hAnsi="Times New Roman" w:cs="Times New Roman"/>
          <w:sz w:val="20"/>
          <w:szCs w:val="20"/>
        </w:rPr>
        <w:t>2</w:t>
      </w:r>
      <w:r w:rsidR="00837CBC">
        <w:rPr>
          <w:rFonts w:ascii="Times New Roman" w:hAnsi="Times New Roman" w:cs="Times New Roman"/>
          <w:sz w:val="20"/>
          <w:szCs w:val="20"/>
        </w:rPr>
        <w:t>7</w:t>
      </w:r>
    </w:p>
    <w:tbl>
      <w:tblPr>
        <w:tblW w:w="9497" w:type="dxa"/>
        <w:tblInd w:w="274" w:type="dxa"/>
        <w:tblLook w:val="04A0" w:firstRow="1" w:lastRow="0" w:firstColumn="1" w:lastColumn="0" w:noHBand="0" w:noVBand="1"/>
      </w:tblPr>
      <w:tblGrid>
        <w:gridCol w:w="2693"/>
        <w:gridCol w:w="2693"/>
        <w:gridCol w:w="2410"/>
        <w:gridCol w:w="1701"/>
      </w:tblGrid>
      <w:tr w:rsidR="00FD2AD6" w:rsidRPr="006E4F8B" w:rsidTr="00C765A4">
        <w:trPr>
          <w:trHeight w:val="479"/>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FD2AD6" w:rsidRPr="006E4F8B" w:rsidRDefault="00FD2AD6"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FD2AD6" w:rsidRPr="006E4F8B" w:rsidRDefault="00FD2AD6"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w:t>
            </w:r>
            <w:r w:rsidRPr="001A6186">
              <w:rPr>
                <w:rFonts w:ascii="Times New Roman" w:eastAsia="Times New Roman" w:hAnsi="Times New Roman" w:cs="Times New Roman"/>
                <w:b/>
                <w:bCs/>
                <w:color w:val="000000"/>
                <w:lang w:eastAsia="ru-RU"/>
              </w:rPr>
              <w:t xml:space="preserve"> </w:t>
            </w:r>
            <w:r w:rsidRPr="006E4F8B">
              <w:rPr>
                <w:rFonts w:ascii="Times New Roman" w:eastAsia="Times New Roman" w:hAnsi="Times New Roman" w:cs="Times New Roman"/>
                <w:b/>
                <w:bCs/>
                <w:color w:val="000000"/>
                <w:lang w:eastAsia="ru-RU"/>
              </w:rPr>
              <w:t>участников</w:t>
            </w:r>
          </w:p>
        </w:tc>
        <w:tc>
          <w:tcPr>
            <w:tcW w:w="2410" w:type="dxa"/>
            <w:tcBorders>
              <w:top w:val="single" w:sz="4" w:space="0" w:color="000000"/>
              <w:left w:val="nil"/>
              <w:bottom w:val="single" w:sz="8" w:space="0" w:color="000000"/>
              <w:right w:val="single" w:sz="4" w:space="0" w:color="000000"/>
            </w:tcBorders>
            <w:shd w:val="clear" w:color="auto" w:fill="auto"/>
            <w:vAlign w:val="center"/>
            <w:hideMark/>
          </w:tcPr>
          <w:p w:rsidR="00FD2AD6" w:rsidRPr="006E4F8B" w:rsidRDefault="00FD2AD6"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FD2AD6" w:rsidRPr="006E4F8B" w:rsidRDefault="00FD2AD6"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Вся выборка</w:t>
            </w:r>
          </w:p>
        </w:tc>
      </w:tr>
      <w:tr w:rsidR="002F7017" w:rsidRPr="006E4F8B" w:rsidTr="00C765A4">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Отметка "2"</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128</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2,07</w:t>
            </w:r>
            <w:r w:rsidR="00C42AC0" w:rsidRPr="00C765A4">
              <w:rPr>
                <w:rFonts w:ascii="Times New Roman" w:eastAsia="Times New Roman" w:hAnsi="Times New Roman" w:cs="Times New Roman"/>
                <w:color w:val="000000"/>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2,69</w:t>
            </w:r>
            <w:r w:rsidR="00C42AC0" w:rsidRPr="00C765A4">
              <w:rPr>
                <w:rFonts w:ascii="Times New Roman" w:eastAsia="Times New Roman" w:hAnsi="Times New Roman" w:cs="Times New Roman"/>
                <w:color w:val="000000"/>
                <w:sz w:val="20"/>
                <w:szCs w:val="20"/>
                <w:lang w:eastAsia="ru-RU"/>
              </w:rPr>
              <w:t>%</w:t>
            </w:r>
          </w:p>
        </w:tc>
      </w:tr>
      <w:tr w:rsidR="002F7017" w:rsidRPr="006E4F8B" w:rsidTr="00C765A4">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Отметка "3"</w:t>
            </w:r>
          </w:p>
        </w:tc>
        <w:tc>
          <w:tcPr>
            <w:tcW w:w="2693" w:type="dxa"/>
            <w:tcBorders>
              <w:top w:val="nil"/>
              <w:left w:val="nil"/>
              <w:bottom w:val="single" w:sz="4" w:space="0" w:color="000000"/>
              <w:right w:val="single" w:sz="4" w:space="0" w:color="000000"/>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1165</w:t>
            </w:r>
          </w:p>
        </w:tc>
        <w:tc>
          <w:tcPr>
            <w:tcW w:w="2410" w:type="dxa"/>
            <w:tcBorders>
              <w:top w:val="nil"/>
              <w:left w:val="nil"/>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18,8</w:t>
            </w:r>
            <w:r w:rsidR="00C42AC0" w:rsidRPr="00C765A4">
              <w:rPr>
                <w:rFonts w:ascii="Times New Roman" w:eastAsia="Times New Roman" w:hAnsi="Times New Roman" w:cs="Times New Roman"/>
                <w:color w:val="000000"/>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22,13</w:t>
            </w:r>
            <w:r w:rsidR="00C42AC0" w:rsidRPr="00C765A4">
              <w:rPr>
                <w:rFonts w:ascii="Times New Roman" w:eastAsia="Times New Roman" w:hAnsi="Times New Roman" w:cs="Times New Roman"/>
                <w:color w:val="000000"/>
                <w:sz w:val="20"/>
                <w:szCs w:val="20"/>
                <w:lang w:eastAsia="ru-RU"/>
              </w:rPr>
              <w:t>%</w:t>
            </w:r>
          </w:p>
        </w:tc>
      </w:tr>
      <w:tr w:rsidR="002F7017" w:rsidRPr="006E4F8B" w:rsidTr="00C765A4">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Отметка "4"</w:t>
            </w:r>
          </w:p>
        </w:tc>
        <w:tc>
          <w:tcPr>
            <w:tcW w:w="2693" w:type="dxa"/>
            <w:tcBorders>
              <w:top w:val="nil"/>
              <w:left w:val="nil"/>
              <w:bottom w:val="single" w:sz="4" w:space="0" w:color="000000"/>
              <w:right w:val="single" w:sz="4" w:space="0" w:color="000000"/>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2863</w:t>
            </w:r>
          </w:p>
        </w:tc>
        <w:tc>
          <w:tcPr>
            <w:tcW w:w="2410" w:type="dxa"/>
            <w:tcBorders>
              <w:top w:val="nil"/>
              <w:left w:val="nil"/>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46,19</w:t>
            </w:r>
            <w:r w:rsidR="00C42AC0" w:rsidRPr="00C765A4">
              <w:rPr>
                <w:rFonts w:ascii="Times New Roman" w:eastAsia="Times New Roman" w:hAnsi="Times New Roman" w:cs="Times New Roman"/>
                <w:color w:val="000000"/>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44,83</w:t>
            </w:r>
            <w:r w:rsidR="00C42AC0" w:rsidRPr="00C765A4">
              <w:rPr>
                <w:rFonts w:ascii="Times New Roman" w:eastAsia="Times New Roman" w:hAnsi="Times New Roman" w:cs="Times New Roman"/>
                <w:color w:val="000000"/>
                <w:sz w:val="20"/>
                <w:szCs w:val="20"/>
                <w:lang w:eastAsia="ru-RU"/>
              </w:rPr>
              <w:t>%</w:t>
            </w:r>
          </w:p>
        </w:tc>
      </w:tr>
      <w:tr w:rsidR="002F7017" w:rsidRPr="006E4F8B" w:rsidTr="00C765A4">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Отметка "5"</w:t>
            </w:r>
          </w:p>
        </w:tc>
        <w:tc>
          <w:tcPr>
            <w:tcW w:w="2693" w:type="dxa"/>
            <w:tcBorders>
              <w:top w:val="nil"/>
              <w:left w:val="nil"/>
              <w:bottom w:val="single" w:sz="4" w:space="0" w:color="000000"/>
              <w:right w:val="single" w:sz="4" w:space="0" w:color="000000"/>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2042</w:t>
            </w:r>
          </w:p>
        </w:tc>
        <w:tc>
          <w:tcPr>
            <w:tcW w:w="2410" w:type="dxa"/>
            <w:tcBorders>
              <w:top w:val="nil"/>
              <w:left w:val="nil"/>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32,95</w:t>
            </w:r>
            <w:r w:rsidR="00C42AC0" w:rsidRPr="00C765A4">
              <w:rPr>
                <w:rFonts w:ascii="Times New Roman" w:eastAsia="Times New Roman" w:hAnsi="Times New Roman" w:cs="Times New Roman"/>
                <w:color w:val="000000"/>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2F7017" w:rsidRPr="00C765A4" w:rsidRDefault="002F7017" w:rsidP="002F7017">
            <w:pPr>
              <w:spacing w:after="0" w:line="240" w:lineRule="auto"/>
              <w:jc w:val="center"/>
              <w:rPr>
                <w:rFonts w:ascii="Times New Roman" w:eastAsia="Times New Roman" w:hAnsi="Times New Roman" w:cs="Times New Roman"/>
                <w:color w:val="000000"/>
                <w:sz w:val="20"/>
                <w:szCs w:val="20"/>
                <w:lang w:eastAsia="ru-RU"/>
              </w:rPr>
            </w:pPr>
            <w:r w:rsidRPr="00C765A4">
              <w:rPr>
                <w:rFonts w:ascii="Times New Roman" w:eastAsia="Times New Roman" w:hAnsi="Times New Roman" w:cs="Times New Roman"/>
                <w:color w:val="000000"/>
                <w:sz w:val="20"/>
                <w:szCs w:val="20"/>
                <w:lang w:eastAsia="ru-RU"/>
              </w:rPr>
              <w:t>30,35</w:t>
            </w:r>
            <w:r w:rsidR="00C42AC0" w:rsidRPr="00C765A4">
              <w:rPr>
                <w:rFonts w:ascii="Times New Roman" w:eastAsia="Times New Roman" w:hAnsi="Times New Roman" w:cs="Times New Roman"/>
                <w:color w:val="000000"/>
                <w:sz w:val="20"/>
                <w:szCs w:val="20"/>
                <w:lang w:eastAsia="ru-RU"/>
              </w:rPr>
              <w:t>%</w:t>
            </w:r>
          </w:p>
        </w:tc>
      </w:tr>
    </w:tbl>
    <w:p w:rsidR="00C765A4" w:rsidRDefault="00C765A4" w:rsidP="00D82C99">
      <w:pPr>
        <w:spacing w:after="0" w:line="240" w:lineRule="auto"/>
        <w:jc w:val="center"/>
        <w:rPr>
          <w:rFonts w:ascii="Times New Roman" w:hAnsi="Times New Roman" w:cs="Times New Roman"/>
          <w:b/>
        </w:rPr>
      </w:pPr>
    </w:p>
    <w:p w:rsidR="00FD2AD6" w:rsidRDefault="00FD2AD6" w:rsidP="00D82C99">
      <w:pPr>
        <w:spacing w:after="0" w:line="240" w:lineRule="auto"/>
        <w:jc w:val="center"/>
        <w:rPr>
          <w:rFonts w:ascii="Times New Roman" w:hAnsi="Times New Roman" w:cs="Times New Roman"/>
          <w:b/>
        </w:rPr>
      </w:pPr>
      <w:r w:rsidRPr="002F7017">
        <w:rPr>
          <w:rFonts w:ascii="Times New Roman" w:hAnsi="Times New Roman" w:cs="Times New Roman"/>
          <w:b/>
        </w:rPr>
        <w:lastRenderedPageBreak/>
        <w:t xml:space="preserve">Статистика по отметкам. </w:t>
      </w:r>
      <w:r w:rsidR="00302F33" w:rsidRPr="002F7017">
        <w:rPr>
          <w:rFonts w:ascii="Times New Roman" w:hAnsi="Times New Roman" w:cs="Times New Roman"/>
          <w:b/>
        </w:rPr>
        <w:t>Математика</w:t>
      </w:r>
      <w:r w:rsidRPr="002F7017">
        <w:rPr>
          <w:rFonts w:ascii="Times New Roman" w:hAnsi="Times New Roman" w:cs="Times New Roman"/>
          <w:b/>
        </w:rPr>
        <w:t>. 4 класс</w:t>
      </w:r>
      <w:r w:rsidR="00C42AC0">
        <w:rPr>
          <w:rFonts w:ascii="Times New Roman" w:hAnsi="Times New Roman" w:cs="Times New Roman"/>
          <w:b/>
        </w:rPr>
        <w:t xml:space="preserve"> (%)</w:t>
      </w:r>
      <w:r w:rsidR="00F30EB5">
        <w:rPr>
          <w:rFonts w:ascii="Times New Roman" w:hAnsi="Times New Roman" w:cs="Times New Roman"/>
          <w:b/>
        </w:rPr>
        <w:t>, 2024 год</w:t>
      </w:r>
    </w:p>
    <w:p w:rsidR="00D82C99" w:rsidRPr="002F7017" w:rsidRDefault="00D82C99" w:rsidP="00D82C99">
      <w:pPr>
        <w:spacing w:after="0" w:line="240" w:lineRule="auto"/>
        <w:jc w:val="right"/>
        <w:rPr>
          <w:rFonts w:ascii="Times New Roman" w:hAnsi="Times New Roman" w:cs="Times New Roman"/>
          <w:b/>
        </w:rPr>
      </w:pPr>
      <w:r w:rsidRPr="00CE4195">
        <w:rPr>
          <w:rFonts w:ascii="Times New Roman" w:hAnsi="Times New Roman" w:cs="Times New Roman"/>
          <w:sz w:val="20"/>
          <w:szCs w:val="20"/>
        </w:rPr>
        <w:t xml:space="preserve">Диаграмма </w:t>
      </w:r>
      <w:r w:rsidR="007906DE">
        <w:rPr>
          <w:rFonts w:ascii="Times New Roman" w:hAnsi="Times New Roman" w:cs="Times New Roman"/>
          <w:sz w:val="20"/>
          <w:szCs w:val="20"/>
        </w:rPr>
        <w:t>14</w:t>
      </w:r>
    </w:p>
    <w:p w:rsidR="00FD2AD6" w:rsidRDefault="00D82C99" w:rsidP="00C60A68">
      <w:pPr>
        <w:spacing w:after="0" w:line="240" w:lineRule="auto"/>
        <w:ind w:hanging="142"/>
        <w:jc w:val="center"/>
        <w:rPr>
          <w:rFonts w:ascii="Times New Roman" w:hAnsi="Times New Roman" w:cs="Times New Roman"/>
          <w:sz w:val="24"/>
          <w:szCs w:val="24"/>
        </w:rPr>
      </w:pPr>
      <w:r>
        <w:rPr>
          <w:rFonts w:ascii="Times New Roman" w:hAnsi="Times New Roman" w:cs="Times New Roman"/>
          <w:noProof/>
          <w:sz w:val="20"/>
          <w:szCs w:val="20"/>
          <w:lang w:eastAsia="ru-RU"/>
        </w:rPr>
        <w:drawing>
          <wp:inline distT="0" distB="0" distL="0" distR="0" wp14:anchorId="35BB9CB3" wp14:editId="797751D2">
            <wp:extent cx="5220586" cy="29337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0">
                      <a:extLst>
                        <a:ext uri="{28A0092B-C50C-407E-A947-70E740481C1C}">
                          <a14:useLocalDpi xmlns:a14="http://schemas.microsoft.com/office/drawing/2010/main" val="0"/>
                        </a:ext>
                      </a:extLst>
                    </a:blip>
                    <a:srcRect t="3833"/>
                    <a:stretch/>
                  </pic:blipFill>
                  <pic:spPr bwMode="auto">
                    <a:xfrm>
                      <a:off x="0" y="0"/>
                      <a:ext cx="5310371" cy="2984155"/>
                    </a:xfrm>
                    <a:prstGeom prst="rect">
                      <a:avLst/>
                    </a:prstGeom>
                    <a:noFill/>
                    <a:ln>
                      <a:noFill/>
                    </a:ln>
                    <a:extLst>
                      <a:ext uri="{53640926-AAD7-44D8-BBD7-CCE9431645EC}">
                        <a14:shadowObscured xmlns:a14="http://schemas.microsoft.com/office/drawing/2010/main"/>
                      </a:ext>
                    </a:extLst>
                  </pic:spPr>
                </pic:pic>
              </a:graphicData>
            </a:graphic>
          </wp:inline>
        </w:drawing>
      </w:r>
    </w:p>
    <w:p w:rsidR="00FD2AD6" w:rsidRPr="00C42AC0" w:rsidRDefault="00FD2AD6" w:rsidP="002F7017">
      <w:pPr>
        <w:spacing w:after="0" w:line="240" w:lineRule="auto"/>
        <w:jc w:val="center"/>
        <w:rPr>
          <w:rFonts w:ascii="Times New Roman" w:hAnsi="Times New Roman" w:cs="Times New Roman"/>
          <w:sz w:val="16"/>
          <w:szCs w:val="16"/>
        </w:rPr>
      </w:pPr>
    </w:p>
    <w:p w:rsidR="00C765A4" w:rsidRPr="00715CDD" w:rsidRDefault="00FD2AD6" w:rsidP="00C765A4">
      <w:pPr>
        <w:spacing w:after="0" w:line="276" w:lineRule="auto"/>
        <w:ind w:firstLine="709"/>
        <w:jc w:val="both"/>
        <w:rPr>
          <w:rFonts w:ascii="Times New Roman" w:hAnsi="Times New Roman" w:cs="Times New Roman"/>
          <w:sz w:val="24"/>
          <w:szCs w:val="24"/>
        </w:rPr>
      </w:pPr>
      <w:r w:rsidRPr="00715CDD">
        <w:rPr>
          <w:rFonts w:ascii="Times New Roman" w:hAnsi="Times New Roman" w:cs="Times New Roman"/>
          <w:sz w:val="24"/>
          <w:szCs w:val="24"/>
        </w:rPr>
        <w:t xml:space="preserve">ВПР </w:t>
      </w:r>
      <w:r>
        <w:rPr>
          <w:rFonts w:ascii="Times New Roman" w:hAnsi="Times New Roman" w:cs="Times New Roman"/>
          <w:sz w:val="24"/>
          <w:szCs w:val="24"/>
        </w:rPr>
        <w:t xml:space="preserve">по </w:t>
      </w:r>
      <w:r w:rsidR="00736F94">
        <w:rPr>
          <w:rFonts w:ascii="Times New Roman" w:hAnsi="Times New Roman" w:cs="Times New Roman"/>
          <w:sz w:val="24"/>
          <w:szCs w:val="24"/>
        </w:rPr>
        <w:t>математике</w:t>
      </w:r>
      <w:r>
        <w:rPr>
          <w:rFonts w:ascii="Times New Roman" w:hAnsi="Times New Roman" w:cs="Times New Roman"/>
          <w:sz w:val="24"/>
          <w:szCs w:val="24"/>
        </w:rPr>
        <w:t xml:space="preserve"> </w:t>
      </w:r>
      <w:r w:rsidRPr="00715CDD">
        <w:rPr>
          <w:rFonts w:ascii="Times New Roman" w:hAnsi="Times New Roman" w:cs="Times New Roman"/>
          <w:sz w:val="24"/>
          <w:szCs w:val="24"/>
        </w:rPr>
        <w:t xml:space="preserve">для обучающихся 4 класса состояла из </w:t>
      </w:r>
      <w:r w:rsidR="00736F94">
        <w:rPr>
          <w:rFonts w:ascii="Times New Roman" w:hAnsi="Times New Roman" w:cs="Times New Roman"/>
          <w:sz w:val="24"/>
          <w:szCs w:val="24"/>
        </w:rPr>
        <w:t>12</w:t>
      </w:r>
      <w:r w:rsidRPr="00715CDD">
        <w:rPr>
          <w:rFonts w:ascii="Times New Roman" w:hAnsi="Times New Roman" w:cs="Times New Roman"/>
          <w:sz w:val="24"/>
          <w:szCs w:val="24"/>
        </w:rPr>
        <w:t xml:space="preserve"> заданий. </w:t>
      </w:r>
      <w:r w:rsidR="00C765A4">
        <w:rPr>
          <w:rFonts w:ascii="Times New Roman" w:hAnsi="Times New Roman" w:cs="Times New Roman"/>
          <w:sz w:val="24"/>
          <w:szCs w:val="24"/>
        </w:rPr>
        <w:t>Часть з</w:t>
      </w:r>
      <w:r w:rsidR="00C765A4" w:rsidRPr="00715CDD">
        <w:rPr>
          <w:rFonts w:ascii="Times New Roman" w:hAnsi="Times New Roman" w:cs="Times New Roman"/>
          <w:sz w:val="24"/>
          <w:szCs w:val="24"/>
        </w:rPr>
        <w:t>адани</w:t>
      </w:r>
      <w:r w:rsidR="00C765A4">
        <w:rPr>
          <w:rFonts w:ascii="Times New Roman" w:hAnsi="Times New Roman" w:cs="Times New Roman"/>
          <w:sz w:val="24"/>
          <w:szCs w:val="24"/>
        </w:rPr>
        <w:t>й</w:t>
      </w:r>
      <w:r w:rsidR="00C765A4" w:rsidRPr="00715CDD">
        <w:rPr>
          <w:rFonts w:ascii="Times New Roman" w:hAnsi="Times New Roman" w:cs="Times New Roman"/>
          <w:sz w:val="24"/>
          <w:szCs w:val="24"/>
        </w:rPr>
        <w:t xml:space="preserve"> проверял</w:t>
      </w:r>
      <w:r w:rsidR="00C765A4">
        <w:rPr>
          <w:rFonts w:ascii="Times New Roman" w:hAnsi="Times New Roman" w:cs="Times New Roman"/>
          <w:sz w:val="24"/>
          <w:szCs w:val="24"/>
        </w:rPr>
        <w:t>а</w:t>
      </w:r>
      <w:r w:rsidR="00C765A4" w:rsidRPr="00715CDD">
        <w:rPr>
          <w:rFonts w:ascii="Times New Roman" w:hAnsi="Times New Roman" w:cs="Times New Roman"/>
          <w:sz w:val="24"/>
          <w:szCs w:val="24"/>
        </w:rPr>
        <w:t xml:space="preserve"> умение </w:t>
      </w:r>
      <w:r w:rsidR="00C765A4" w:rsidRPr="00736F94">
        <w:rPr>
          <w:rFonts w:ascii="Times New Roman" w:hAnsi="Times New Roman" w:cs="Times New Roman"/>
          <w:sz w:val="24"/>
          <w:szCs w:val="24"/>
        </w:rPr>
        <w:t xml:space="preserve">выполнять арифметические действия с </w:t>
      </w:r>
      <w:r w:rsidR="00C765A4">
        <w:rPr>
          <w:rFonts w:ascii="Times New Roman" w:hAnsi="Times New Roman" w:cs="Times New Roman"/>
          <w:sz w:val="24"/>
          <w:szCs w:val="24"/>
        </w:rPr>
        <w:t>числами и числовыми выражениями, у</w:t>
      </w:r>
      <w:r w:rsidR="00C765A4" w:rsidRPr="00FA773D">
        <w:rPr>
          <w:rFonts w:ascii="Times New Roman" w:hAnsi="Times New Roman" w:cs="Times New Roman"/>
          <w:sz w:val="24"/>
          <w:szCs w:val="24"/>
        </w:rPr>
        <w:t>мение исследовать, распознавать</w:t>
      </w:r>
      <w:r w:rsidR="00C765A4">
        <w:rPr>
          <w:rFonts w:ascii="Times New Roman" w:hAnsi="Times New Roman" w:cs="Times New Roman"/>
          <w:sz w:val="24"/>
          <w:szCs w:val="24"/>
        </w:rPr>
        <w:t>, изображать</w:t>
      </w:r>
      <w:r w:rsidR="00C765A4" w:rsidRPr="00FA773D">
        <w:rPr>
          <w:rFonts w:ascii="Times New Roman" w:hAnsi="Times New Roman" w:cs="Times New Roman"/>
          <w:sz w:val="24"/>
          <w:szCs w:val="24"/>
        </w:rPr>
        <w:t xml:space="preserve"> геометрические фигуры</w:t>
      </w:r>
      <w:r w:rsidR="00C765A4">
        <w:rPr>
          <w:rFonts w:ascii="Times New Roman" w:hAnsi="Times New Roman" w:cs="Times New Roman"/>
          <w:sz w:val="24"/>
          <w:szCs w:val="24"/>
        </w:rPr>
        <w:t>,</w:t>
      </w:r>
      <w:r w:rsidR="00C765A4" w:rsidRPr="00FA773D">
        <w:rPr>
          <w:rFonts w:ascii="Times New Roman" w:hAnsi="Times New Roman" w:cs="Times New Roman"/>
          <w:sz w:val="24"/>
          <w:szCs w:val="24"/>
        </w:rPr>
        <w:t xml:space="preserve"> </w:t>
      </w:r>
      <w:r w:rsidR="00C765A4">
        <w:rPr>
          <w:rFonts w:ascii="Times New Roman" w:hAnsi="Times New Roman" w:cs="Times New Roman"/>
          <w:sz w:val="24"/>
          <w:szCs w:val="24"/>
        </w:rPr>
        <w:t>у</w:t>
      </w:r>
      <w:r w:rsidR="00C765A4" w:rsidRPr="00FA773D">
        <w:rPr>
          <w:rFonts w:ascii="Times New Roman" w:hAnsi="Times New Roman" w:cs="Times New Roman"/>
          <w:sz w:val="24"/>
          <w:szCs w:val="24"/>
        </w:rPr>
        <w:t>мение работать с таблицами, схемами, графиками диаграммами</w:t>
      </w:r>
      <w:r w:rsidR="00C765A4">
        <w:rPr>
          <w:rFonts w:ascii="Times New Roman" w:hAnsi="Times New Roman" w:cs="Times New Roman"/>
          <w:sz w:val="24"/>
          <w:szCs w:val="24"/>
        </w:rPr>
        <w:t>, у</w:t>
      </w:r>
      <w:r w:rsidR="00C765A4" w:rsidRPr="00FA773D">
        <w:rPr>
          <w:rFonts w:ascii="Times New Roman" w:hAnsi="Times New Roman" w:cs="Times New Roman"/>
          <w:sz w:val="24"/>
          <w:szCs w:val="24"/>
        </w:rPr>
        <w:t>мение выполнять арифметические действия с числами и числовыми выражениями</w:t>
      </w:r>
      <w:r w:rsidR="00C765A4">
        <w:rPr>
          <w:rFonts w:ascii="Times New Roman" w:hAnsi="Times New Roman" w:cs="Times New Roman"/>
          <w:sz w:val="24"/>
          <w:szCs w:val="24"/>
        </w:rPr>
        <w:t>, у</w:t>
      </w:r>
      <w:r w:rsidR="00C765A4" w:rsidRPr="00FA773D">
        <w:rPr>
          <w:rFonts w:ascii="Times New Roman" w:hAnsi="Times New Roman" w:cs="Times New Roman"/>
          <w:sz w:val="24"/>
          <w:szCs w:val="24"/>
        </w:rPr>
        <w:t>мение решать текстовые задачи</w:t>
      </w:r>
      <w:r w:rsidR="00C765A4">
        <w:rPr>
          <w:rFonts w:ascii="Times New Roman" w:hAnsi="Times New Roman" w:cs="Times New Roman"/>
          <w:sz w:val="24"/>
          <w:szCs w:val="24"/>
        </w:rPr>
        <w:t>, предполагала и</w:t>
      </w:r>
      <w:r w:rsidR="00C765A4" w:rsidRPr="00736F94">
        <w:rPr>
          <w:rFonts w:ascii="Times New Roman" w:hAnsi="Times New Roman" w:cs="Times New Roman"/>
          <w:sz w:val="24"/>
          <w:szCs w:val="24"/>
        </w:rPr>
        <w:t>спользование начальных математических знаний для описания и объяснения окружающих предметов, процессов, явлений, для оценки количественных и пространственных отношений предметов, процессов, явлений</w:t>
      </w:r>
      <w:r w:rsidR="00C765A4">
        <w:rPr>
          <w:rFonts w:ascii="Times New Roman" w:hAnsi="Times New Roman" w:cs="Times New Roman"/>
          <w:sz w:val="24"/>
          <w:szCs w:val="24"/>
        </w:rPr>
        <w:t>, о</w:t>
      </w:r>
      <w:r w:rsidR="00C765A4" w:rsidRPr="00FA773D">
        <w:rPr>
          <w:rFonts w:ascii="Times New Roman" w:hAnsi="Times New Roman" w:cs="Times New Roman"/>
          <w:sz w:val="24"/>
          <w:szCs w:val="24"/>
        </w:rPr>
        <w:t>владение основами логического и алгоритмического мышления</w:t>
      </w:r>
      <w:r w:rsidR="00C765A4">
        <w:rPr>
          <w:rFonts w:ascii="Times New Roman" w:hAnsi="Times New Roman" w:cs="Times New Roman"/>
          <w:sz w:val="24"/>
          <w:szCs w:val="24"/>
        </w:rPr>
        <w:t xml:space="preserve">, </w:t>
      </w:r>
      <w:r w:rsidR="00C765A4" w:rsidRPr="00FA773D">
        <w:rPr>
          <w:rFonts w:ascii="Times New Roman" w:hAnsi="Times New Roman" w:cs="Times New Roman"/>
          <w:sz w:val="24"/>
          <w:szCs w:val="24"/>
        </w:rPr>
        <w:t>основами пространственного воображения</w:t>
      </w:r>
      <w:r w:rsidR="00C765A4">
        <w:rPr>
          <w:rFonts w:ascii="Times New Roman" w:hAnsi="Times New Roman" w:cs="Times New Roman"/>
          <w:sz w:val="24"/>
          <w:szCs w:val="24"/>
        </w:rPr>
        <w:t>.</w:t>
      </w:r>
    </w:p>
    <w:p w:rsidR="00FD2AD6" w:rsidRDefault="00FD2AD6" w:rsidP="00FD2AD6">
      <w:pPr>
        <w:pStyle w:val="a3"/>
        <w:spacing w:line="276" w:lineRule="auto"/>
        <w:ind w:firstLine="567"/>
        <w:jc w:val="both"/>
        <w:rPr>
          <w:rFonts w:ascii="Times New Roman" w:hAnsi="Times New Roman"/>
          <w:color w:val="000000" w:themeColor="text1"/>
          <w:sz w:val="24"/>
          <w:szCs w:val="24"/>
        </w:rPr>
      </w:pPr>
      <w:r w:rsidRPr="00715CDD">
        <w:rPr>
          <w:rFonts w:ascii="Times New Roman" w:hAnsi="Times New Roman"/>
          <w:sz w:val="24"/>
          <w:szCs w:val="24"/>
        </w:rPr>
        <w:t>С</w:t>
      </w:r>
      <w:r w:rsidRPr="00715CDD">
        <w:rPr>
          <w:rFonts w:ascii="Times New Roman" w:hAnsi="Times New Roman"/>
          <w:color w:val="000000" w:themeColor="text1"/>
          <w:sz w:val="24"/>
          <w:szCs w:val="24"/>
        </w:rPr>
        <w:t xml:space="preserve">редний процент выполнения заданий ВПР по </w:t>
      </w:r>
      <w:r w:rsidR="00FB2539">
        <w:rPr>
          <w:rFonts w:ascii="Times New Roman" w:hAnsi="Times New Roman"/>
          <w:color w:val="000000" w:themeColor="text1"/>
          <w:sz w:val="24"/>
          <w:szCs w:val="24"/>
        </w:rPr>
        <w:t xml:space="preserve">математике </w:t>
      </w:r>
      <w:r w:rsidRPr="00715CDD">
        <w:rPr>
          <w:rFonts w:ascii="Times New Roman" w:hAnsi="Times New Roman"/>
          <w:color w:val="000000" w:themeColor="text1"/>
          <w:sz w:val="24"/>
          <w:szCs w:val="24"/>
        </w:rPr>
        <w:t xml:space="preserve">в 2024 году в Республике Карелия – </w:t>
      </w:r>
      <w:r w:rsidR="00FB2539">
        <w:rPr>
          <w:rFonts w:ascii="Times New Roman" w:hAnsi="Times New Roman"/>
          <w:color w:val="000000" w:themeColor="text1"/>
          <w:sz w:val="24"/>
          <w:szCs w:val="24"/>
        </w:rPr>
        <w:t>65,61</w:t>
      </w:r>
      <w:r w:rsidRPr="00715CDD">
        <w:rPr>
          <w:rFonts w:ascii="Times New Roman" w:hAnsi="Times New Roman"/>
          <w:color w:val="000000" w:themeColor="text1"/>
          <w:sz w:val="24"/>
          <w:szCs w:val="24"/>
        </w:rPr>
        <w:t xml:space="preserve">% (в 2023 – </w:t>
      </w:r>
      <w:r w:rsidR="00FB2539">
        <w:rPr>
          <w:rFonts w:ascii="Times New Roman" w:hAnsi="Times New Roman"/>
          <w:color w:val="000000" w:themeColor="text1"/>
          <w:sz w:val="24"/>
          <w:szCs w:val="24"/>
        </w:rPr>
        <w:t>65,70</w:t>
      </w:r>
      <w:r w:rsidRPr="00715CDD">
        <w:rPr>
          <w:rFonts w:ascii="Times New Roman" w:hAnsi="Times New Roman"/>
          <w:color w:val="000000" w:themeColor="text1"/>
          <w:sz w:val="24"/>
          <w:szCs w:val="24"/>
        </w:rPr>
        <w:t>%), в Российской Федерации – 6</w:t>
      </w:r>
      <w:r w:rsidR="00FB2539">
        <w:rPr>
          <w:rFonts w:ascii="Times New Roman" w:hAnsi="Times New Roman"/>
          <w:color w:val="000000" w:themeColor="text1"/>
          <w:sz w:val="24"/>
          <w:szCs w:val="24"/>
        </w:rPr>
        <w:t>4</w:t>
      </w:r>
      <w:r w:rsidRPr="00715CDD">
        <w:rPr>
          <w:rFonts w:ascii="Times New Roman" w:hAnsi="Times New Roman"/>
          <w:color w:val="000000" w:themeColor="text1"/>
          <w:sz w:val="24"/>
          <w:szCs w:val="24"/>
        </w:rPr>
        <w:t>,</w:t>
      </w:r>
      <w:r w:rsidR="00FB2539">
        <w:rPr>
          <w:rFonts w:ascii="Times New Roman" w:hAnsi="Times New Roman"/>
          <w:color w:val="000000" w:themeColor="text1"/>
          <w:sz w:val="24"/>
          <w:szCs w:val="24"/>
        </w:rPr>
        <w:t>78</w:t>
      </w:r>
      <w:r w:rsidRPr="00715CDD">
        <w:rPr>
          <w:rFonts w:ascii="Times New Roman" w:hAnsi="Times New Roman"/>
          <w:color w:val="000000" w:themeColor="text1"/>
          <w:sz w:val="24"/>
          <w:szCs w:val="24"/>
        </w:rPr>
        <w:t>% (в 2023 году – 6</w:t>
      </w:r>
      <w:r w:rsidR="00FB2539">
        <w:rPr>
          <w:rFonts w:ascii="Times New Roman" w:hAnsi="Times New Roman"/>
          <w:color w:val="000000" w:themeColor="text1"/>
          <w:sz w:val="24"/>
          <w:szCs w:val="24"/>
        </w:rPr>
        <w:t>4</w:t>
      </w:r>
      <w:r w:rsidRPr="00715CDD">
        <w:rPr>
          <w:rFonts w:ascii="Times New Roman" w:hAnsi="Times New Roman"/>
          <w:color w:val="000000" w:themeColor="text1"/>
          <w:sz w:val="24"/>
          <w:szCs w:val="24"/>
        </w:rPr>
        <w:t>,</w:t>
      </w:r>
      <w:r w:rsidR="00FB2539">
        <w:rPr>
          <w:rFonts w:ascii="Times New Roman" w:hAnsi="Times New Roman"/>
          <w:color w:val="000000" w:themeColor="text1"/>
          <w:sz w:val="24"/>
          <w:szCs w:val="24"/>
        </w:rPr>
        <w:t>70</w:t>
      </w:r>
      <w:r w:rsidRPr="00715CDD">
        <w:rPr>
          <w:rFonts w:ascii="Times New Roman" w:hAnsi="Times New Roman"/>
          <w:color w:val="000000" w:themeColor="text1"/>
          <w:sz w:val="24"/>
          <w:szCs w:val="24"/>
        </w:rPr>
        <w:t xml:space="preserve">%). </w:t>
      </w:r>
    </w:p>
    <w:p w:rsidR="00FD2AD6" w:rsidRDefault="00FD2AD6" w:rsidP="00FD2AD6">
      <w:pPr>
        <w:pStyle w:val="a3"/>
        <w:spacing w:line="276" w:lineRule="auto"/>
        <w:ind w:firstLine="567"/>
        <w:jc w:val="both"/>
        <w:rPr>
          <w:rFonts w:ascii="Times New Roman" w:hAnsi="Times New Roman"/>
          <w:color w:val="000000" w:themeColor="text1"/>
          <w:sz w:val="24"/>
          <w:szCs w:val="24"/>
        </w:rPr>
      </w:pPr>
      <w:r>
        <w:rPr>
          <w:rFonts w:ascii="Times New Roman" w:hAnsi="Times New Roman"/>
          <w:sz w:val="24"/>
          <w:szCs w:val="24"/>
        </w:rPr>
        <w:t>Наиболее высокий</w:t>
      </w:r>
      <w:r w:rsidRPr="00715CDD">
        <w:rPr>
          <w:rFonts w:ascii="Times New Roman" w:hAnsi="Times New Roman"/>
          <w:color w:val="000000" w:themeColor="text1"/>
          <w:sz w:val="24"/>
          <w:szCs w:val="24"/>
        </w:rPr>
        <w:t xml:space="preserve"> процент выполнения заданий ВПР </w:t>
      </w:r>
      <w:r>
        <w:rPr>
          <w:rFonts w:ascii="Times New Roman" w:hAnsi="Times New Roman"/>
          <w:color w:val="000000" w:themeColor="text1"/>
          <w:sz w:val="24"/>
          <w:szCs w:val="24"/>
        </w:rPr>
        <w:t>п</w:t>
      </w:r>
      <w:r w:rsidRPr="00715CDD">
        <w:rPr>
          <w:rFonts w:ascii="Times New Roman" w:hAnsi="Times New Roman"/>
          <w:color w:val="000000" w:themeColor="text1"/>
          <w:sz w:val="24"/>
          <w:szCs w:val="24"/>
        </w:rPr>
        <w:t xml:space="preserve">о </w:t>
      </w:r>
      <w:r w:rsidR="00FB2539">
        <w:rPr>
          <w:rFonts w:ascii="Times New Roman" w:hAnsi="Times New Roman"/>
          <w:color w:val="000000" w:themeColor="text1"/>
          <w:sz w:val="24"/>
          <w:szCs w:val="24"/>
        </w:rPr>
        <w:t>математике</w:t>
      </w:r>
      <w:r w:rsidRPr="00715CDD">
        <w:rPr>
          <w:rFonts w:ascii="Times New Roman" w:hAnsi="Times New Roman"/>
          <w:color w:val="000000" w:themeColor="text1"/>
          <w:sz w:val="24"/>
          <w:szCs w:val="24"/>
        </w:rPr>
        <w:t xml:space="preserve"> в 2024 году в Республике Карелия</w:t>
      </w:r>
      <w:r>
        <w:rPr>
          <w:rFonts w:ascii="Times New Roman" w:hAnsi="Times New Roman"/>
          <w:color w:val="000000" w:themeColor="text1"/>
          <w:sz w:val="24"/>
          <w:szCs w:val="24"/>
        </w:rPr>
        <w:t xml:space="preserve"> </w:t>
      </w:r>
      <w:r w:rsidR="00FB2539">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00FB2539">
        <w:rPr>
          <w:rFonts w:ascii="Times New Roman" w:hAnsi="Times New Roman"/>
          <w:color w:val="000000" w:themeColor="text1"/>
          <w:sz w:val="24"/>
          <w:szCs w:val="24"/>
        </w:rPr>
        <w:t>95,21</w:t>
      </w:r>
      <w:r>
        <w:rPr>
          <w:rFonts w:ascii="Times New Roman" w:hAnsi="Times New Roman"/>
          <w:color w:val="000000" w:themeColor="text1"/>
          <w:sz w:val="24"/>
          <w:szCs w:val="24"/>
        </w:rPr>
        <w:t xml:space="preserve">%, за выполнение задания на проверку умений </w:t>
      </w:r>
      <w:r w:rsidR="00FB2539" w:rsidRPr="00FB2539">
        <w:rPr>
          <w:rFonts w:ascii="Times New Roman" w:hAnsi="Times New Roman"/>
          <w:color w:val="000000" w:themeColor="text1"/>
          <w:sz w:val="24"/>
          <w:szCs w:val="24"/>
        </w:rPr>
        <w:t>работать с таблицами, схемами, графиками диаграммами</w:t>
      </w:r>
      <w:r w:rsidR="00FB2539">
        <w:rPr>
          <w:rFonts w:ascii="Times New Roman" w:hAnsi="Times New Roman"/>
          <w:color w:val="000000" w:themeColor="text1"/>
          <w:sz w:val="24"/>
          <w:szCs w:val="24"/>
        </w:rPr>
        <w:t>, ч</w:t>
      </w:r>
      <w:r w:rsidR="00FB2539" w:rsidRPr="00FB2539">
        <w:rPr>
          <w:rFonts w:ascii="Times New Roman" w:hAnsi="Times New Roman"/>
          <w:color w:val="000000" w:themeColor="text1"/>
          <w:sz w:val="24"/>
          <w:szCs w:val="24"/>
        </w:rPr>
        <w:t>итать несложные готовые таблицы</w:t>
      </w:r>
      <w:r>
        <w:rPr>
          <w:rFonts w:ascii="Times New Roman" w:hAnsi="Times New Roman"/>
          <w:color w:val="000000" w:themeColor="text1"/>
          <w:sz w:val="24"/>
          <w:szCs w:val="24"/>
        </w:rPr>
        <w:t xml:space="preserve"> (</w:t>
      </w:r>
      <w:r w:rsidR="00FB2539">
        <w:rPr>
          <w:rFonts w:ascii="Times New Roman" w:hAnsi="Times New Roman"/>
          <w:color w:val="000000" w:themeColor="text1"/>
          <w:sz w:val="24"/>
          <w:szCs w:val="24"/>
        </w:rPr>
        <w:t>6.1</w:t>
      </w:r>
      <w:r>
        <w:rPr>
          <w:rFonts w:ascii="Times New Roman" w:hAnsi="Times New Roman"/>
          <w:color w:val="000000" w:themeColor="text1"/>
          <w:sz w:val="24"/>
          <w:szCs w:val="24"/>
        </w:rPr>
        <w:t>).</w:t>
      </w:r>
      <w:r w:rsidRPr="00FD38F9">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Российской Федерации – </w:t>
      </w:r>
      <w:r w:rsidR="00FB2539">
        <w:rPr>
          <w:rFonts w:ascii="Times New Roman" w:hAnsi="Times New Roman"/>
          <w:color w:val="000000" w:themeColor="text1"/>
          <w:sz w:val="24"/>
          <w:szCs w:val="24"/>
        </w:rPr>
        <w:t>93,35</w:t>
      </w:r>
      <w:r>
        <w:rPr>
          <w:rFonts w:ascii="Times New Roman" w:hAnsi="Times New Roman"/>
          <w:color w:val="000000" w:themeColor="text1"/>
          <w:sz w:val="24"/>
          <w:szCs w:val="24"/>
        </w:rPr>
        <w:t xml:space="preserve">%.  </w:t>
      </w:r>
    </w:p>
    <w:p w:rsidR="00FD2AD6" w:rsidRDefault="00FD2AD6" w:rsidP="00FD2AD6">
      <w:pPr>
        <w:pStyle w:val="a3"/>
        <w:spacing w:line="276" w:lineRule="auto"/>
        <w:ind w:firstLine="567"/>
        <w:jc w:val="both"/>
        <w:rPr>
          <w:rFonts w:ascii="Times New Roman" w:hAnsi="Times New Roman"/>
          <w:color w:val="000000" w:themeColor="text1"/>
          <w:sz w:val="24"/>
          <w:szCs w:val="24"/>
        </w:rPr>
      </w:pPr>
      <w:r w:rsidRPr="00196333">
        <w:rPr>
          <w:rFonts w:ascii="Times New Roman" w:hAnsi="Times New Roman"/>
          <w:color w:val="000000" w:themeColor="text1"/>
          <w:sz w:val="24"/>
          <w:szCs w:val="24"/>
        </w:rPr>
        <w:t>Наиболее низкий</w:t>
      </w:r>
      <w:r w:rsidRPr="00715CDD">
        <w:rPr>
          <w:rFonts w:ascii="Times New Roman" w:hAnsi="Times New Roman"/>
          <w:color w:val="000000" w:themeColor="text1"/>
          <w:sz w:val="24"/>
          <w:szCs w:val="24"/>
        </w:rPr>
        <w:t xml:space="preserve"> процент выполнения заданий ВПР </w:t>
      </w:r>
      <w:r>
        <w:rPr>
          <w:rFonts w:ascii="Times New Roman" w:hAnsi="Times New Roman"/>
          <w:color w:val="000000" w:themeColor="text1"/>
          <w:sz w:val="24"/>
          <w:szCs w:val="24"/>
        </w:rPr>
        <w:t>п</w:t>
      </w:r>
      <w:r w:rsidRPr="00715CDD">
        <w:rPr>
          <w:rFonts w:ascii="Times New Roman" w:hAnsi="Times New Roman"/>
          <w:color w:val="000000" w:themeColor="text1"/>
          <w:sz w:val="24"/>
          <w:szCs w:val="24"/>
        </w:rPr>
        <w:t xml:space="preserve">о </w:t>
      </w:r>
      <w:r w:rsidR="00FB2539">
        <w:rPr>
          <w:rFonts w:ascii="Times New Roman" w:hAnsi="Times New Roman"/>
          <w:color w:val="000000" w:themeColor="text1"/>
          <w:sz w:val="24"/>
          <w:szCs w:val="24"/>
        </w:rPr>
        <w:t>математике</w:t>
      </w:r>
      <w:r w:rsidRPr="00715CDD">
        <w:rPr>
          <w:rFonts w:ascii="Times New Roman" w:hAnsi="Times New Roman"/>
          <w:color w:val="000000" w:themeColor="text1"/>
          <w:sz w:val="24"/>
          <w:szCs w:val="24"/>
        </w:rPr>
        <w:t xml:space="preserve"> в 2024 году в Республике Карелия</w:t>
      </w:r>
      <w:r w:rsidRPr="00196333">
        <w:rPr>
          <w:rFonts w:ascii="Times New Roman" w:hAnsi="Times New Roman"/>
          <w:color w:val="000000" w:themeColor="text1"/>
          <w:sz w:val="24"/>
          <w:szCs w:val="24"/>
        </w:rPr>
        <w:t xml:space="preserve"> </w:t>
      </w:r>
      <w:r w:rsidR="00FB2539">
        <w:rPr>
          <w:rFonts w:ascii="Times New Roman" w:hAnsi="Times New Roman"/>
          <w:color w:val="000000" w:themeColor="text1"/>
          <w:sz w:val="24"/>
          <w:szCs w:val="24"/>
        </w:rPr>
        <w:t>–</w:t>
      </w:r>
      <w:r w:rsidRPr="00196333">
        <w:rPr>
          <w:rFonts w:ascii="Times New Roman" w:hAnsi="Times New Roman"/>
          <w:color w:val="000000" w:themeColor="text1"/>
          <w:sz w:val="24"/>
          <w:szCs w:val="24"/>
        </w:rPr>
        <w:t xml:space="preserve"> </w:t>
      </w:r>
      <w:r w:rsidR="00FB2539">
        <w:rPr>
          <w:rFonts w:ascii="Times New Roman" w:hAnsi="Times New Roman"/>
          <w:color w:val="000000" w:themeColor="text1"/>
          <w:sz w:val="24"/>
          <w:szCs w:val="24"/>
        </w:rPr>
        <w:t>15,32</w:t>
      </w:r>
      <w:r w:rsidRPr="00196333">
        <w:rPr>
          <w:rFonts w:ascii="Times New Roman" w:hAnsi="Times New Roman"/>
          <w:color w:val="000000" w:themeColor="text1"/>
          <w:sz w:val="24"/>
          <w:szCs w:val="24"/>
        </w:rPr>
        <w:t>%</w:t>
      </w:r>
      <w:r>
        <w:rPr>
          <w:rFonts w:ascii="Times New Roman" w:hAnsi="Times New Roman"/>
          <w:color w:val="000000" w:themeColor="text1"/>
          <w:sz w:val="24"/>
          <w:szCs w:val="24"/>
        </w:rPr>
        <w:t xml:space="preserve"> за выполнение з</w:t>
      </w:r>
      <w:r w:rsidRPr="00196333">
        <w:rPr>
          <w:rFonts w:ascii="Times New Roman" w:hAnsi="Times New Roman"/>
          <w:color w:val="000000" w:themeColor="text1"/>
          <w:sz w:val="24"/>
          <w:szCs w:val="24"/>
        </w:rPr>
        <w:t>адани</w:t>
      </w:r>
      <w:r>
        <w:rPr>
          <w:rFonts w:ascii="Times New Roman" w:hAnsi="Times New Roman"/>
          <w:color w:val="000000" w:themeColor="text1"/>
          <w:sz w:val="24"/>
          <w:szCs w:val="24"/>
        </w:rPr>
        <w:t>я</w:t>
      </w:r>
      <w:r w:rsidRPr="00196333">
        <w:rPr>
          <w:rFonts w:ascii="Times New Roman" w:hAnsi="Times New Roman"/>
          <w:color w:val="000000" w:themeColor="text1"/>
          <w:sz w:val="24"/>
          <w:szCs w:val="24"/>
        </w:rPr>
        <w:t xml:space="preserve"> на </w:t>
      </w:r>
      <w:r w:rsidR="00FB2539">
        <w:rPr>
          <w:rFonts w:ascii="Times New Roman" w:hAnsi="Times New Roman"/>
          <w:color w:val="000000" w:themeColor="text1"/>
          <w:sz w:val="24"/>
          <w:szCs w:val="24"/>
        </w:rPr>
        <w:t>о</w:t>
      </w:r>
      <w:r w:rsidR="00FB2539" w:rsidRPr="00FB2539">
        <w:rPr>
          <w:rFonts w:ascii="Times New Roman" w:hAnsi="Times New Roman"/>
          <w:color w:val="000000" w:themeColor="text1"/>
          <w:sz w:val="24"/>
          <w:szCs w:val="24"/>
        </w:rPr>
        <w:t>владение основами логического и алгоритмического мышления</w:t>
      </w:r>
      <w:r w:rsidR="00FB2539">
        <w:rPr>
          <w:rFonts w:ascii="Times New Roman" w:hAnsi="Times New Roman"/>
          <w:color w:val="000000" w:themeColor="text1"/>
          <w:sz w:val="24"/>
          <w:szCs w:val="24"/>
        </w:rPr>
        <w:t>, умение р</w:t>
      </w:r>
      <w:r w:rsidR="00FB2539" w:rsidRPr="00FB2539">
        <w:rPr>
          <w:rFonts w:ascii="Times New Roman" w:hAnsi="Times New Roman"/>
          <w:color w:val="000000" w:themeColor="text1"/>
          <w:sz w:val="24"/>
          <w:szCs w:val="24"/>
        </w:rPr>
        <w:t>ешать задачи в 3–4 действия</w:t>
      </w:r>
      <w:r w:rsidR="00FB2539">
        <w:rPr>
          <w:rFonts w:ascii="Times New Roman" w:hAnsi="Times New Roman"/>
          <w:color w:val="000000" w:themeColor="text1"/>
          <w:sz w:val="24"/>
          <w:szCs w:val="24"/>
        </w:rPr>
        <w:t xml:space="preserve"> (12)</w:t>
      </w:r>
      <w:r w:rsidRPr="00196333">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Российской Федерации – </w:t>
      </w:r>
      <w:r w:rsidR="00FB2539">
        <w:rPr>
          <w:rFonts w:ascii="Times New Roman" w:hAnsi="Times New Roman"/>
          <w:color w:val="000000" w:themeColor="text1"/>
          <w:sz w:val="24"/>
          <w:szCs w:val="24"/>
        </w:rPr>
        <w:t>15,78</w:t>
      </w:r>
      <w:r>
        <w:rPr>
          <w:rFonts w:ascii="Times New Roman" w:hAnsi="Times New Roman"/>
          <w:color w:val="000000" w:themeColor="text1"/>
          <w:sz w:val="24"/>
          <w:szCs w:val="24"/>
        </w:rPr>
        <w:t xml:space="preserve">%.  </w:t>
      </w:r>
    </w:p>
    <w:p w:rsidR="00FD2AD6" w:rsidRDefault="00FD2AD6" w:rsidP="00FD2AD6">
      <w:pPr>
        <w:spacing w:after="0" w:line="276" w:lineRule="auto"/>
        <w:ind w:firstLine="708"/>
        <w:jc w:val="both"/>
        <w:rPr>
          <w:rFonts w:ascii="Times New Roman" w:hAnsi="Times New Roman"/>
          <w:color w:val="000000" w:themeColor="text1"/>
          <w:sz w:val="24"/>
          <w:szCs w:val="24"/>
        </w:rPr>
      </w:pPr>
      <w:r w:rsidRPr="00715CDD">
        <w:rPr>
          <w:rFonts w:ascii="Times New Roman" w:hAnsi="Times New Roman"/>
          <w:color w:val="000000" w:themeColor="text1"/>
          <w:sz w:val="24"/>
          <w:szCs w:val="24"/>
        </w:rPr>
        <w:t>Общая картина колебаний процентных показателей за выполнение отдельных заданий в Карелии в 2024 году</w:t>
      </w:r>
      <w:r>
        <w:rPr>
          <w:rFonts w:ascii="Times New Roman" w:hAnsi="Times New Roman"/>
          <w:color w:val="000000" w:themeColor="text1"/>
          <w:sz w:val="24"/>
          <w:szCs w:val="24"/>
        </w:rPr>
        <w:t xml:space="preserve"> </w:t>
      </w:r>
      <w:r w:rsidRPr="00715CDD">
        <w:rPr>
          <w:rFonts w:ascii="Times New Roman" w:hAnsi="Times New Roman"/>
          <w:color w:val="000000" w:themeColor="text1"/>
          <w:sz w:val="24"/>
          <w:szCs w:val="24"/>
        </w:rPr>
        <w:t>совпадает с общероссийской</w:t>
      </w:r>
      <w:r w:rsidR="007B6F22">
        <w:rPr>
          <w:rFonts w:ascii="Times New Roman" w:hAnsi="Times New Roman"/>
          <w:color w:val="000000" w:themeColor="text1"/>
          <w:sz w:val="24"/>
          <w:szCs w:val="24"/>
        </w:rPr>
        <w:t xml:space="preserve"> (Диаграмма 1</w:t>
      </w:r>
      <w:r w:rsidR="007906DE">
        <w:rPr>
          <w:rFonts w:ascii="Times New Roman" w:hAnsi="Times New Roman"/>
          <w:color w:val="000000" w:themeColor="text1"/>
          <w:sz w:val="24"/>
          <w:szCs w:val="24"/>
        </w:rPr>
        <w:t>5</w:t>
      </w:r>
      <w:r w:rsidR="007B6F22">
        <w:rPr>
          <w:rFonts w:ascii="Times New Roman" w:hAnsi="Times New Roman"/>
          <w:color w:val="000000" w:themeColor="text1"/>
          <w:sz w:val="24"/>
          <w:szCs w:val="24"/>
        </w:rPr>
        <w:t>)</w:t>
      </w:r>
      <w:r w:rsidRPr="00715CDD">
        <w:rPr>
          <w:rFonts w:ascii="Times New Roman" w:hAnsi="Times New Roman"/>
          <w:color w:val="000000" w:themeColor="text1"/>
          <w:sz w:val="24"/>
          <w:szCs w:val="24"/>
        </w:rPr>
        <w:t>.</w:t>
      </w:r>
    </w:p>
    <w:p w:rsidR="001A2ECA" w:rsidRDefault="001A2ECA" w:rsidP="001A2ECA">
      <w:pPr>
        <w:spacing w:after="0" w:line="276" w:lineRule="auto"/>
        <w:ind w:firstLine="708"/>
        <w:jc w:val="center"/>
        <w:rPr>
          <w:rFonts w:ascii="Times New Roman" w:hAnsi="Times New Roman"/>
          <w:color w:val="000000" w:themeColor="text1"/>
          <w:sz w:val="24"/>
          <w:szCs w:val="24"/>
        </w:rPr>
      </w:pPr>
    </w:p>
    <w:p w:rsidR="00C60A68" w:rsidRDefault="00C60A68">
      <w:pPr>
        <w:rPr>
          <w:rFonts w:ascii="Times New Roman" w:hAnsi="Times New Roman" w:cs="Times New Roman"/>
          <w:b/>
        </w:rPr>
      </w:pPr>
      <w:r>
        <w:rPr>
          <w:rFonts w:ascii="Times New Roman" w:hAnsi="Times New Roman" w:cs="Times New Roman"/>
          <w:b/>
        </w:rPr>
        <w:br w:type="page"/>
      </w:r>
    </w:p>
    <w:p w:rsidR="00FD2AD6" w:rsidRPr="00236F14" w:rsidRDefault="00FD2AD6" w:rsidP="001A2ECA">
      <w:pPr>
        <w:jc w:val="center"/>
        <w:rPr>
          <w:rFonts w:ascii="Times New Roman" w:hAnsi="Times New Roman" w:cs="Times New Roman"/>
        </w:rPr>
      </w:pPr>
      <w:r w:rsidRPr="00236F14">
        <w:rPr>
          <w:rFonts w:ascii="Times New Roman" w:hAnsi="Times New Roman" w:cs="Times New Roman"/>
          <w:b/>
        </w:rPr>
        <w:lastRenderedPageBreak/>
        <w:t xml:space="preserve">Выполнение заданий </w:t>
      </w:r>
      <w:r w:rsidR="00FB2539">
        <w:rPr>
          <w:rFonts w:ascii="Times New Roman" w:hAnsi="Times New Roman" w:cs="Times New Roman"/>
          <w:b/>
        </w:rPr>
        <w:t>Математика</w:t>
      </w:r>
      <w:r w:rsidRPr="00236F14">
        <w:rPr>
          <w:rFonts w:ascii="Times New Roman" w:hAnsi="Times New Roman" w:cs="Times New Roman"/>
          <w:b/>
        </w:rPr>
        <w:t>. 4 класс</w:t>
      </w:r>
      <w:r w:rsidR="00F30EB5">
        <w:rPr>
          <w:rFonts w:ascii="Times New Roman" w:hAnsi="Times New Roman" w:cs="Times New Roman"/>
          <w:b/>
        </w:rPr>
        <w:t>. 2024 год</w:t>
      </w:r>
    </w:p>
    <w:p w:rsidR="00FD2AD6" w:rsidRDefault="00FD2AD6" w:rsidP="00FD2AD6">
      <w:pPr>
        <w:spacing w:after="0" w:line="240" w:lineRule="auto"/>
        <w:jc w:val="right"/>
        <w:rPr>
          <w:rFonts w:ascii="Times New Roman" w:hAnsi="Times New Roman" w:cs="Times New Roman"/>
          <w:sz w:val="20"/>
          <w:szCs w:val="20"/>
        </w:rPr>
      </w:pPr>
      <w:r w:rsidRPr="008C0E30">
        <w:rPr>
          <w:rFonts w:ascii="Times New Roman" w:hAnsi="Times New Roman" w:cs="Times New Roman"/>
          <w:sz w:val="20"/>
          <w:szCs w:val="20"/>
        </w:rPr>
        <w:t xml:space="preserve">Диаграмма </w:t>
      </w:r>
      <w:r w:rsidR="007B6F22">
        <w:rPr>
          <w:rFonts w:ascii="Times New Roman" w:hAnsi="Times New Roman" w:cs="Times New Roman"/>
          <w:sz w:val="20"/>
          <w:szCs w:val="20"/>
        </w:rPr>
        <w:t>1</w:t>
      </w:r>
      <w:r w:rsidR="007906DE">
        <w:rPr>
          <w:rFonts w:ascii="Times New Roman" w:hAnsi="Times New Roman" w:cs="Times New Roman"/>
          <w:sz w:val="20"/>
          <w:szCs w:val="20"/>
        </w:rPr>
        <w:t>5</w:t>
      </w:r>
    </w:p>
    <w:p w:rsidR="007A5D03" w:rsidRDefault="00172275" w:rsidP="00851007">
      <w:pPr>
        <w:spacing w:after="0" w:line="276"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lang w:eastAsia="ru-RU"/>
        </w:rPr>
        <w:drawing>
          <wp:inline distT="0" distB="0" distL="0" distR="0" wp14:anchorId="718ADA79" wp14:editId="76EC5774">
            <wp:extent cx="6613517" cy="3659562"/>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54149" cy="3682045"/>
                    </a:xfrm>
                    <a:prstGeom prst="rect">
                      <a:avLst/>
                    </a:prstGeom>
                    <a:noFill/>
                  </pic:spPr>
                </pic:pic>
              </a:graphicData>
            </a:graphic>
          </wp:inline>
        </w:drawing>
      </w:r>
    </w:p>
    <w:p w:rsidR="00FD2AD6" w:rsidRDefault="00FD2AD6" w:rsidP="00FD2AD6">
      <w:pPr>
        <w:spacing w:after="0" w:line="276" w:lineRule="auto"/>
        <w:ind w:firstLine="708"/>
        <w:jc w:val="both"/>
        <w:rPr>
          <w:rFonts w:ascii="Times New Roman" w:hAnsi="Times New Roman"/>
          <w:color w:val="000000" w:themeColor="text1"/>
          <w:sz w:val="24"/>
          <w:szCs w:val="24"/>
        </w:rPr>
      </w:pPr>
      <w:r w:rsidRPr="00715CDD">
        <w:rPr>
          <w:rFonts w:ascii="Times New Roman" w:hAnsi="Times New Roman"/>
          <w:color w:val="000000" w:themeColor="text1"/>
          <w:sz w:val="24"/>
          <w:szCs w:val="24"/>
        </w:rPr>
        <w:t>Общая картина колебаний процентных показателей за выполнение отдельных заданий в Карелии в 2024 году</w:t>
      </w:r>
      <w:r>
        <w:rPr>
          <w:rFonts w:ascii="Times New Roman" w:hAnsi="Times New Roman"/>
          <w:color w:val="000000" w:themeColor="text1"/>
          <w:sz w:val="24"/>
          <w:szCs w:val="24"/>
        </w:rPr>
        <w:t xml:space="preserve"> </w:t>
      </w:r>
      <w:r w:rsidRPr="00715CDD">
        <w:rPr>
          <w:rFonts w:ascii="Times New Roman" w:hAnsi="Times New Roman"/>
          <w:color w:val="000000" w:themeColor="text1"/>
          <w:sz w:val="24"/>
          <w:szCs w:val="24"/>
        </w:rPr>
        <w:t xml:space="preserve">совпадает </w:t>
      </w:r>
      <w:r>
        <w:rPr>
          <w:rFonts w:ascii="Times New Roman" w:hAnsi="Times New Roman"/>
          <w:color w:val="000000" w:themeColor="text1"/>
          <w:sz w:val="24"/>
          <w:szCs w:val="24"/>
        </w:rPr>
        <w:t>со значениями</w:t>
      </w:r>
      <w:r w:rsidRPr="00715CDD">
        <w:rPr>
          <w:rFonts w:ascii="Times New Roman" w:hAnsi="Times New Roman"/>
          <w:color w:val="000000" w:themeColor="text1"/>
          <w:sz w:val="24"/>
          <w:szCs w:val="24"/>
        </w:rPr>
        <w:t xml:space="preserve"> 2023</w:t>
      </w:r>
      <w:r>
        <w:rPr>
          <w:rFonts w:ascii="Times New Roman" w:hAnsi="Times New Roman"/>
          <w:color w:val="000000" w:themeColor="text1"/>
          <w:sz w:val="24"/>
          <w:szCs w:val="24"/>
        </w:rPr>
        <w:t xml:space="preserve"> года (Диаграмма </w:t>
      </w:r>
      <w:r w:rsidR="007B6F22">
        <w:rPr>
          <w:rFonts w:ascii="Times New Roman" w:hAnsi="Times New Roman"/>
          <w:color w:val="000000" w:themeColor="text1"/>
          <w:sz w:val="24"/>
          <w:szCs w:val="24"/>
        </w:rPr>
        <w:t>1</w:t>
      </w:r>
      <w:r w:rsidR="007906DE">
        <w:rPr>
          <w:rFonts w:ascii="Times New Roman" w:hAnsi="Times New Roman"/>
          <w:color w:val="000000" w:themeColor="text1"/>
          <w:sz w:val="24"/>
          <w:szCs w:val="24"/>
        </w:rPr>
        <w:t>6</w:t>
      </w:r>
      <w:r>
        <w:rPr>
          <w:rFonts w:ascii="Times New Roman" w:hAnsi="Times New Roman"/>
          <w:color w:val="000000" w:themeColor="text1"/>
          <w:sz w:val="24"/>
          <w:szCs w:val="24"/>
        </w:rPr>
        <w:t>)</w:t>
      </w:r>
      <w:r w:rsidRPr="00715CDD">
        <w:rPr>
          <w:rFonts w:ascii="Times New Roman" w:hAnsi="Times New Roman"/>
          <w:color w:val="000000" w:themeColor="text1"/>
          <w:sz w:val="24"/>
          <w:szCs w:val="24"/>
        </w:rPr>
        <w:t>.</w:t>
      </w:r>
    </w:p>
    <w:p w:rsidR="00C42AC0" w:rsidRDefault="00C42AC0" w:rsidP="00FD2AD6">
      <w:pPr>
        <w:spacing w:after="0" w:line="240" w:lineRule="auto"/>
        <w:jc w:val="center"/>
        <w:rPr>
          <w:rFonts w:ascii="Times New Roman" w:hAnsi="Times New Roman" w:cs="Times New Roman"/>
          <w:b/>
        </w:rPr>
      </w:pPr>
    </w:p>
    <w:p w:rsidR="00FD2AD6" w:rsidRPr="00236F14" w:rsidRDefault="00FD2AD6" w:rsidP="00FD2AD6">
      <w:pPr>
        <w:spacing w:after="0" w:line="240" w:lineRule="auto"/>
        <w:jc w:val="center"/>
        <w:rPr>
          <w:rFonts w:ascii="Times New Roman" w:hAnsi="Times New Roman" w:cs="Times New Roman"/>
          <w:b/>
        </w:rPr>
      </w:pPr>
      <w:r w:rsidRPr="00236F14">
        <w:rPr>
          <w:rFonts w:ascii="Times New Roman" w:hAnsi="Times New Roman" w:cs="Times New Roman"/>
          <w:b/>
        </w:rPr>
        <w:t xml:space="preserve">Сравнение результатов выполнения заданий 2023 и 2024 гг. </w:t>
      </w:r>
      <w:r w:rsidR="007B6F22">
        <w:rPr>
          <w:rFonts w:ascii="Times New Roman" w:hAnsi="Times New Roman" w:cs="Times New Roman"/>
          <w:b/>
        </w:rPr>
        <w:t>Математика</w:t>
      </w:r>
      <w:r w:rsidRPr="00236F14">
        <w:rPr>
          <w:rFonts w:ascii="Times New Roman" w:hAnsi="Times New Roman" w:cs="Times New Roman"/>
          <w:b/>
        </w:rPr>
        <w:t>. 4 класс</w:t>
      </w:r>
    </w:p>
    <w:p w:rsidR="00FD2AD6" w:rsidRPr="008C0E30" w:rsidRDefault="00FD2AD6" w:rsidP="00FD2AD6">
      <w:pPr>
        <w:spacing w:after="0" w:line="240" w:lineRule="auto"/>
        <w:jc w:val="right"/>
        <w:rPr>
          <w:rFonts w:ascii="Times New Roman" w:hAnsi="Times New Roman"/>
          <w:color w:val="000000" w:themeColor="text1"/>
          <w:sz w:val="20"/>
          <w:szCs w:val="20"/>
        </w:rPr>
      </w:pPr>
      <w:r w:rsidRPr="008C0E30">
        <w:rPr>
          <w:rFonts w:ascii="Times New Roman" w:hAnsi="Times New Roman" w:cs="Times New Roman"/>
          <w:sz w:val="20"/>
          <w:szCs w:val="20"/>
        </w:rPr>
        <w:t xml:space="preserve">Диаграмма </w:t>
      </w:r>
      <w:r w:rsidR="007B6F22">
        <w:rPr>
          <w:rFonts w:ascii="Times New Roman" w:hAnsi="Times New Roman" w:cs="Times New Roman"/>
          <w:sz w:val="20"/>
          <w:szCs w:val="20"/>
        </w:rPr>
        <w:t>1</w:t>
      </w:r>
      <w:r w:rsidR="007906DE">
        <w:rPr>
          <w:rFonts w:ascii="Times New Roman" w:hAnsi="Times New Roman" w:cs="Times New Roman"/>
          <w:sz w:val="20"/>
          <w:szCs w:val="20"/>
        </w:rPr>
        <w:t>6</w:t>
      </w:r>
    </w:p>
    <w:p w:rsidR="00FC23A8" w:rsidRDefault="00172275" w:rsidP="00C60A68">
      <w:pPr>
        <w:pStyle w:val="a3"/>
        <w:jc w:val="both"/>
        <w:rPr>
          <w:rFonts w:ascii="Times New Roman" w:hAnsi="Times New Roman"/>
          <w:b/>
          <w:color w:val="000000" w:themeColor="text1"/>
        </w:rPr>
      </w:pPr>
      <w:r>
        <w:rPr>
          <w:rFonts w:ascii="Times New Roman" w:hAnsi="Times New Roman"/>
          <w:b/>
          <w:noProof/>
          <w:color w:val="000000" w:themeColor="text1"/>
          <w:lang w:eastAsia="ru-RU"/>
        </w:rPr>
        <w:drawing>
          <wp:inline distT="0" distB="0" distL="0" distR="0" wp14:anchorId="63E3F4F3" wp14:editId="3B38F933">
            <wp:extent cx="6495802" cy="3683096"/>
            <wp:effectExtent l="0" t="0" r="63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52283" cy="3715121"/>
                    </a:xfrm>
                    <a:prstGeom prst="rect">
                      <a:avLst/>
                    </a:prstGeom>
                    <a:noFill/>
                  </pic:spPr>
                </pic:pic>
              </a:graphicData>
            </a:graphic>
          </wp:inline>
        </w:drawing>
      </w:r>
    </w:p>
    <w:p w:rsidR="00FD2AD6" w:rsidRDefault="00FD2AD6" w:rsidP="00FC23A8">
      <w:pPr>
        <w:pStyle w:val="a3"/>
        <w:jc w:val="both"/>
        <w:rPr>
          <w:rFonts w:ascii="Times New Roman" w:hAnsi="Times New Roman"/>
          <w:b/>
          <w:color w:val="000000" w:themeColor="text1"/>
          <w:sz w:val="24"/>
          <w:szCs w:val="24"/>
        </w:rPr>
      </w:pPr>
      <w:r w:rsidRPr="00FC23A8">
        <w:rPr>
          <w:rFonts w:ascii="Times New Roman" w:hAnsi="Times New Roman"/>
          <w:b/>
          <w:color w:val="000000" w:themeColor="text1"/>
          <w:sz w:val="24"/>
          <w:szCs w:val="24"/>
        </w:rPr>
        <w:t>Сравнение отметок ВПР с отметками по журналу</w:t>
      </w:r>
    </w:p>
    <w:p w:rsidR="00FD2AD6" w:rsidRDefault="00FD2AD6" w:rsidP="00FD2AD6">
      <w:pPr>
        <w:pStyle w:val="a3"/>
        <w:spacing w:line="276" w:lineRule="auto"/>
        <w:ind w:left="45" w:firstLine="522"/>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Сравнение отметок ВПР</w:t>
      </w:r>
      <w:r>
        <w:rPr>
          <w:rFonts w:ascii="Times New Roman" w:hAnsi="Times New Roman"/>
          <w:color w:val="000000" w:themeColor="text1"/>
          <w:sz w:val="24"/>
          <w:szCs w:val="24"/>
        </w:rPr>
        <w:t xml:space="preserve"> по </w:t>
      </w:r>
      <w:r w:rsidR="007B6F22">
        <w:rPr>
          <w:rFonts w:ascii="Times New Roman" w:hAnsi="Times New Roman"/>
          <w:color w:val="000000" w:themeColor="text1"/>
          <w:sz w:val="24"/>
          <w:szCs w:val="24"/>
        </w:rPr>
        <w:t xml:space="preserve">математике </w:t>
      </w:r>
      <w:r>
        <w:rPr>
          <w:rFonts w:ascii="Times New Roman" w:hAnsi="Times New Roman"/>
          <w:color w:val="000000" w:themeColor="text1"/>
          <w:sz w:val="24"/>
          <w:szCs w:val="24"/>
        </w:rPr>
        <w:t>в 4 классе</w:t>
      </w:r>
      <w:r w:rsidRPr="00BD591E">
        <w:rPr>
          <w:rFonts w:ascii="Times New Roman" w:hAnsi="Times New Roman"/>
          <w:color w:val="000000" w:themeColor="text1"/>
          <w:sz w:val="24"/>
          <w:szCs w:val="24"/>
        </w:rPr>
        <w:t xml:space="preserve"> с отметками по журналу позволяет сделать вывод о том, что </w:t>
      </w:r>
      <w:r w:rsidR="00D029A5">
        <w:rPr>
          <w:rFonts w:ascii="Times New Roman" w:hAnsi="Times New Roman"/>
          <w:color w:val="000000" w:themeColor="text1"/>
          <w:sz w:val="24"/>
          <w:szCs w:val="24"/>
        </w:rPr>
        <w:t>60,98</w:t>
      </w:r>
      <w:r>
        <w:rPr>
          <w:rFonts w:ascii="Times New Roman" w:hAnsi="Times New Roman"/>
          <w:color w:val="000000" w:themeColor="text1"/>
          <w:sz w:val="24"/>
          <w:szCs w:val="24"/>
        </w:rPr>
        <w:t xml:space="preserve">% </w:t>
      </w:r>
      <w:r w:rsidRPr="00BD591E">
        <w:rPr>
          <w:rFonts w:ascii="Times New Roman" w:hAnsi="Times New Roman"/>
          <w:color w:val="000000" w:themeColor="text1"/>
          <w:sz w:val="24"/>
          <w:szCs w:val="24"/>
        </w:rPr>
        <w:t>обучающихся подтверждают школьную оценку</w:t>
      </w:r>
      <w:r>
        <w:rPr>
          <w:rFonts w:ascii="Times New Roman" w:hAnsi="Times New Roman"/>
          <w:color w:val="000000" w:themeColor="text1"/>
          <w:sz w:val="24"/>
          <w:szCs w:val="24"/>
        </w:rPr>
        <w:t xml:space="preserve"> (Таблица 2</w:t>
      </w:r>
      <w:r w:rsidR="00C60A68">
        <w:rPr>
          <w:rFonts w:ascii="Times New Roman" w:hAnsi="Times New Roman"/>
          <w:color w:val="000000" w:themeColor="text1"/>
          <w:sz w:val="24"/>
          <w:szCs w:val="24"/>
        </w:rPr>
        <w:t>8</w:t>
      </w:r>
      <w:r>
        <w:rPr>
          <w:rFonts w:ascii="Times New Roman" w:hAnsi="Times New Roman"/>
          <w:color w:val="000000" w:themeColor="text1"/>
          <w:sz w:val="24"/>
          <w:szCs w:val="24"/>
        </w:rPr>
        <w:t xml:space="preserve">, Диаграмма </w:t>
      </w:r>
      <w:r w:rsidR="00D029A5">
        <w:rPr>
          <w:rFonts w:ascii="Times New Roman" w:hAnsi="Times New Roman"/>
          <w:color w:val="000000" w:themeColor="text1"/>
          <w:sz w:val="24"/>
          <w:szCs w:val="24"/>
        </w:rPr>
        <w:t>1</w:t>
      </w:r>
      <w:r w:rsidR="007906DE">
        <w:rPr>
          <w:rFonts w:ascii="Times New Roman" w:hAnsi="Times New Roman"/>
          <w:color w:val="000000" w:themeColor="text1"/>
          <w:sz w:val="24"/>
          <w:szCs w:val="24"/>
        </w:rPr>
        <w:t>7</w:t>
      </w:r>
      <w:r>
        <w:rPr>
          <w:rFonts w:ascii="Times New Roman" w:hAnsi="Times New Roman"/>
          <w:color w:val="000000" w:themeColor="text1"/>
          <w:sz w:val="24"/>
          <w:szCs w:val="24"/>
        </w:rPr>
        <w:t>)</w:t>
      </w:r>
      <w:r w:rsidRPr="00BD591E">
        <w:rPr>
          <w:rFonts w:ascii="Times New Roman" w:hAnsi="Times New Roman"/>
          <w:color w:val="000000" w:themeColor="text1"/>
          <w:sz w:val="24"/>
          <w:szCs w:val="24"/>
        </w:rPr>
        <w:t xml:space="preserve">. </w:t>
      </w:r>
    </w:p>
    <w:p w:rsidR="00FD2AD6" w:rsidRPr="000A1A39" w:rsidRDefault="00FD2AD6" w:rsidP="00FD2AD6">
      <w:pPr>
        <w:pStyle w:val="a3"/>
        <w:spacing w:line="276" w:lineRule="auto"/>
        <w:ind w:left="45" w:firstLine="522"/>
        <w:jc w:val="center"/>
        <w:rPr>
          <w:rFonts w:ascii="Times New Roman" w:hAnsi="Times New Roman"/>
          <w:b/>
          <w:color w:val="000000" w:themeColor="text1"/>
        </w:rPr>
      </w:pPr>
      <w:r w:rsidRPr="000A1A39">
        <w:rPr>
          <w:rFonts w:ascii="Times New Roman" w:hAnsi="Times New Roman"/>
          <w:b/>
          <w:color w:val="000000" w:themeColor="text1"/>
        </w:rPr>
        <w:lastRenderedPageBreak/>
        <w:t xml:space="preserve">Сравнение отметок с отметками по журналу. </w:t>
      </w:r>
      <w:r w:rsidR="00D029A5" w:rsidRPr="000A1A39">
        <w:rPr>
          <w:rFonts w:ascii="Times New Roman" w:hAnsi="Times New Roman"/>
          <w:b/>
          <w:color w:val="000000" w:themeColor="text1"/>
        </w:rPr>
        <w:t>Математика</w:t>
      </w:r>
      <w:r w:rsidRPr="000A1A39">
        <w:rPr>
          <w:rFonts w:ascii="Times New Roman" w:hAnsi="Times New Roman"/>
          <w:b/>
          <w:color w:val="000000" w:themeColor="text1"/>
        </w:rPr>
        <w:t>. 4 класс</w:t>
      </w:r>
      <w:r w:rsidR="00851007">
        <w:rPr>
          <w:rFonts w:ascii="Times New Roman" w:hAnsi="Times New Roman"/>
          <w:b/>
          <w:color w:val="000000" w:themeColor="text1"/>
        </w:rPr>
        <w:t>, 2024 год</w:t>
      </w:r>
    </w:p>
    <w:p w:rsidR="00FD2AD6" w:rsidRDefault="00FD2AD6" w:rsidP="00FD2AD6">
      <w:pPr>
        <w:pStyle w:val="a3"/>
        <w:ind w:left="46" w:firstLine="521"/>
        <w:jc w:val="right"/>
        <w:rPr>
          <w:rFonts w:ascii="Times New Roman" w:hAnsi="Times New Roman"/>
          <w:color w:val="000000" w:themeColor="text1"/>
          <w:sz w:val="24"/>
          <w:szCs w:val="24"/>
        </w:rPr>
      </w:pPr>
      <w:r w:rsidRPr="00CC797F">
        <w:rPr>
          <w:rFonts w:ascii="Times New Roman" w:hAnsi="Times New Roman"/>
          <w:sz w:val="20"/>
          <w:szCs w:val="20"/>
        </w:rPr>
        <w:t>Таблица</w:t>
      </w:r>
      <w:r>
        <w:rPr>
          <w:rFonts w:ascii="Times New Roman" w:hAnsi="Times New Roman"/>
          <w:sz w:val="20"/>
          <w:szCs w:val="20"/>
        </w:rPr>
        <w:t xml:space="preserve"> 2</w:t>
      </w:r>
      <w:r w:rsidR="00E43BA5">
        <w:rPr>
          <w:rFonts w:ascii="Times New Roman" w:hAnsi="Times New Roman"/>
          <w:sz w:val="20"/>
          <w:szCs w:val="20"/>
        </w:rPr>
        <w:t>8</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146605" w:rsidRPr="00A109F2" w:rsidTr="00C60A68">
        <w:trPr>
          <w:trHeight w:val="315"/>
        </w:trPr>
        <w:tc>
          <w:tcPr>
            <w:tcW w:w="4962" w:type="dxa"/>
            <w:shd w:val="clear" w:color="auto" w:fill="auto"/>
            <w:noWrap/>
            <w:vAlign w:val="bottom"/>
            <w:hideMark/>
          </w:tcPr>
          <w:p w:rsidR="00146605" w:rsidRPr="00A109F2" w:rsidRDefault="00146605" w:rsidP="00B81CF2">
            <w:pPr>
              <w:spacing w:after="0" w:line="240" w:lineRule="auto"/>
              <w:jc w:val="both"/>
              <w:rPr>
                <w:rFonts w:ascii="Times New Roman" w:eastAsia="Times New Roman" w:hAnsi="Times New Roman" w:cs="Times New Roman"/>
                <w:b/>
                <w:bCs/>
                <w:color w:val="000000"/>
                <w:lang w:eastAsia="ru-RU"/>
              </w:rPr>
            </w:pPr>
            <w:r w:rsidRPr="00A109F2">
              <w:rPr>
                <w:rFonts w:ascii="Times New Roman" w:eastAsia="Times New Roman" w:hAnsi="Times New Roman" w:cs="Times New Roman"/>
                <w:b/>
                <w:bCs/>
                <w:color w:val="000000"/>
                <w:lang w:eastAsia="ru-RU"/>
              </w:rPr>
              <w:t>Группы участников</w:t>
            </w:r>
          </w:p>
        </w:tc>
        <w:tc>
          <w:tcPr>
            <w:tcW w:w="4394" w:type="dxa"/>
            <w:gridSpan w:val="2"/>
            <w:shd w:val="clear" w:color="auto" w:fill="auto"/>
            <w:noWrap/>
            <w:vAlign w:val="bottom"/>
            <w:hideMark/>
          </w:tcPr>
          <w:p w:rsidR="00146605" w:rsidRPr="00A109F2" w:rsidRDefault="00146605" w:rsidP="00146605">
            <w:pPr>
              <w:spacing w:after="0" w:line="240" w:lineRule="auto"/>
              <w:jc w:val="center"/>
              <w:rPr>
                <w:rFonts w:ascii="Times New Roman" w:eastAsia="Times New Roman" w:hAnsi="Times New Roman" w:cs="Times New Roman"/>
                <w:b/>
                <w:bCs/>
                <w:color w:val="000000"/>
                <w:lang w:eastAsia="ru-RU"/>
              </w:rPr>
            </w:pPr>
            <w:r w:rsidRPr="00A109F2">
              <w:rPr>
                <w:rFonts w:ascii="Times New Roman" w:eastAsia="Times New Roman" w:hAnsi="Times New Roman" w:cs="Times New Roman"/>
                <w:b/>
                <w:bCs/>
                <w:color w:val="000000"/>
                <w:lang w:eastAsia="ru-RU"/>
              </w:rPr>
              <w:t>Кол</w:t>
            </w:r>
            <w:r>
              <w:rPr>
                <w:rFonts w:ascii="Times New Roman" w:eastAsia="Times New Roman" w:hAnsi="Times New Roman" w:cs="Times New Roman"/>
                <w:b/>
                <w:bCs/>
                <w:color w:val="000000"/>
                <w:lang w:eastAsia="ru-RU"/>
              </w:rPr>
              <w:t>ичест</w:t>
            </w:r>
            <w:r w:rsidRPr="00A109F2">
              <w:rPr>
                <w:rFonts w:ascii="Times New Roman" w:eastAsia="Times New Roman" w:hAnsi="Times New Roman" w:cs="Times New Roman"/>
                <w:b/>
                <w:bCs/>
                <w:color w:val="000000"/>
                <w:lang w:eastAsia="ru-RU"/>
              </w:rPr>
              <w:t>во участников</w:t>
            </w:r>
          </w:p>
        </w:tc>
      </w:tr>
      <w:tr w:rsidR="007B6F22" w:rsidRPr="00A109F2" w:rsidTr="00C60A68">
        <w:trPr>
          <w:trHeight w:val="300"/>
        </w:trPr>
        <w:tc>
          <w:tcPr>
            <w:tcW w:w="4962" w:type="dxa"/>
            <w:shd w:val="clear" w:color="auto" w:fill="auto"/>
            <w:noWrap/>
            <w:vAlign w:val="bottom"/>
            <w:hideMark/>
          </w:tcPr>
          <w:p w:rsidR="007B6F22" w:rsidRPr="00A109F2" w:rsidRDefault="007B6F22" w:rsidP="007B6F2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Понизили (Отметка &lt; Отметка по журналу) </w:t>
            </w:r>
          </w:p>
        </w:tc>
        <w:tc>
          <w:tcPr>
            <w:tcW w:w="2160" w:type="dxa"/>
            <w:shd w:val="clear" w:color="auto" w:fill="auto"/>
            <w:noWrap/>
            <w:vAlign w:val="bottom"/>
            <w:hideMark/>
          </w:tcPr>
          <w:p w:rsidR="007B6F22" w:rsidRPr="007B6F22" w:rsidRDefault="007B6F22" w:rsidP="007B6F22">
            <w:pPr>
              <w:spacing w:after="0" w:line="240" w:lineRule="auto"/>
              <w:jc w:val="center"/>
              <w:rPr>
                <w:rFonts w:ascii="Times New Roman" w:eastAsia="Times New Roman" w:hAnsi="Times New Roman" w:cs="Times New Roman"/>
                <w:color w:val="000000"/>
                <w:lang w:eastAsia="ru-RU"/>
              </w:rPr>
            </w:pPr>
            <w:r w:rsidRPr="007B6F22">
              <w:rPr>
                <w:rFonts w:ascii="Times New Roman" w:eastAsia="Times New Roman" w:hAnsi="Times New Roman" w:cs="Times New Roman"/>
                <w:color w:val="000000"/>
                <w:lang w:eastAsia="ru-RU"/>
              </w:rPr>
              <w:t>718</w:t>
            </w:r>
          </w:p>
        </w:tc>
        <w:tc>
          <w:tcPr>
            <w:tcW w:w="2234" w:type="dxa"/>
            <w:shd w:val="clear" w:color="auto" w:fill="auto"/>
            <w:noWrap/>
            <w:vAlign w:val="bottom"/>
            <w:hideMark/>
          </w:tcPr>
          <w:p w:rsidR="007B6F22" w:rsidRPr="007B6F22" w:rsidRDefault="007B6F22" w:rsidP="007B6F22">
            <w:pPr>
              <w:spacing w:after="0" w:line="240" w:lineRule="auto"/>
              <w:jc w:val="center"/>
              <w:rPr>
                <w:rFonts w:ascii="Times New Roman" w:eastAsia="Times New Roman" w:hAnsi="Times New Roman" w:cs="Times New Roman"/>
                <w:color w:val="000000"/>
                <w:lang w:eastAsia="ru-RU"/>
              </w:rPr>
            </w:pPr>
            <w:r w:rsidRPr="007B6F22">
              <w:rPr>
                <w:rFonts w:ascii="Times New Roman" w:eastAsia="Times New Roman" w:hAnsi="Times New Roman" w:cs="Times New Roman"/>
                <w:color w:val="000000"/>
                <w:lang w:eastAsia="ru-RU"/>
              </w:rPr>
              <w:t>11,59</w:t>
            </w:r>
            <w:r w:rsidR="00C60A68">
              <w:rPr>
                <w:rFonts w:ascii="Times New Roman" w:eastAsia="Times New Roman" w:hAnsi="Times New Roman" w:cs="Times New Roman"/>
                <w:color w:val="000000"/>
                <w:lang w:eastAsia="ru-RU"/>
              </w:rPr>
              <w:t>%</w:t>
            </w:r>
          </w:p>
        </w:tc>
      </w:tr>
      <w:tr w:rsidR="007B6F22" w:rsidRPr="00A109F2" w:rsidTr="00C60A68">
        <w:trPr>
          <w:trHeight w:val="300"/>
        </w:trPr>
        <w:tc>
          <w:tcPr>
            <w:tcW w:w="4962" w:type="dxa"/>
            <w:shd w:val="clear" w:color="auto" w:fill="auto"/>
            <w:noWrap/>
            <w:vAlign w:val="bottom"/>
            <w:hideMark/>
          </w:tcPr>
          <w:p w:rsidR="007B6F22" w:rsidRPr="00A109F2" w:rsidRDefault="007B6F22" w:rsidP="007B6F2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Подтвердили (Отметка = Отметке по журналу) </w:t>
            </w:r>
          </w:p>
        </w:tc>
        <w:tc>
          <w:tcPr>
            <w:tcW w:w="2160" w:type="dxa"/>
            <w:shd w:val="clear" w:color="auto" w:fill="auto"/>
            <w:noWrap/>
            <w:vAlign w:val="bottom"/>
            <w:hideMark/>
          </w:tcPr>
          <w:p w:rsidR="007B6F22" w:rsidRPr="007B6F22" w:rsidRDefault="007B6F22" w:rsidP="007B6F22">
            <w:pPr>
              <w:spacing w:after="0" w:line="240" w:lineRule="auto"/>
              <w:jc w:val="center"/>
              <w:rPr>
                <w:rFonts w:ascii="Times New Roman" w:eastAsia="Times New Roman" w:hAnsi="Times New Roman" w:cs="Times New Roman"/>
                <w:color w:val="000000"/>
                <w:lang w:eastAsia="ru-RU"/>
              </w:rPr>
            </w:pPr>
            <w:r w:rsidRPr="007B6F22">
              <w:rPr>
                <w:rFonts w:ascii="Times New Roman" w:eastAsia="Times New Roman" w:hAnsi="Times New Roman" w:cs="Times New Roman"/>
                <w:color w:val="000000"/>
                <w:lang w:eastAsia="ru-RU"/>
              </w:rPr>
              <w:t>3779</w:t>
            </w:r>
          </w:p>
        </w:tc>
        <w:tc>
          <w:tcPr>
            <w:tcW w:w="2234" w:type="dxa"/>
            <w:shd w:val="clear" w:color="auto" w:fill="auto"/>
            <w:noWrap/>
            <w:vAlign w:val="bottom"/>
            <w:hideMark/>
          </w:tcPr>
          <w:p w:rsidR="007B6F22" w:rsidRPr="007B6F22" w:rsidRDefault="007B6F22" w:rsidP="007B6F22">
            <w:pPr>
              <w:spacing w:after="0" w:line="240" w:lineRule="auto"/>
              <w:jc w:val="center"/>
              <w:rPr>
                <w:rFonts w:ascii="Times New Roman" w:eastAsia="Times New Roman" w:hAnsi="Times New Roman" w:cs="Times New Roman"/>
                <w:color w:val="000000"/>
                <w:lang w:eastAsia="ru-RU"/>
              </w:rPr>
            </w:pPr>
            <w:r w:rsidRPr="007B6F22">
              <w:rPr>
                <w:rFonts w:ascii="Times New Roman" w:eastAsia="Times New Roman" w:hAnsi="Times New Roman" w:cs="Times New Roman"/>
                <w:color w:val="000000"/>
                <w:lang w:eastAsia="ru-RU"/>
              </w:rPr>
              <w:t>60,98</w:t>
            </w:r>
            <w:r w:rsidR="00C60A68">
              <w:rPr>
                <w:rFonts w:ascii="Times New Roman" w:eastAsia="Times New Roman" w:hAnsi="Times New Roman" w:cs="Times New Roman"/>
                <w:color w:val="000000"/>
                <w:lang w:eastAsia="ru-RU"/>
              </w:rPr>
              <w:t>%</w:t>
            </w:r>
          </w:p>
        </w:tc>
      </w:tr>
      <w:tr w:rsidR="007B6F22" w:rsidRPr="00A109F2" w:rsidTr="00C60A68">
        <w:trPr>
          <w:trHeight w:val="300"/>
        </w:trPr>
        <w:tc>
          <w:tcPr>
            <w:tcW w:w="4962" w:type="dxa"/>
            <w:shd w:val="clear" w:color="auto" w:fill="auto"/>
            <w:noWrap/>
            <w:vAlign w:val="bottom"/>
            <w:hideMark/>
          </w:tcPr>
          <w:p w:rsidR="007B6F22" w:rsidRPr="00A109F2" w:rsidRDefault="007B6F22" w:rsidP="007B6F2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Повысили (Отметка &gt; Отметка по журналу) </w:t>
            </w:r>
          </w:p>
        </w:tc>
        <w:tc>
          <w:tcPr>
            <w:tcW w:w="2160" w:type="dxa"/>
            <w:shd w:val="clear" w:color="auto" w:fill="auto"/>
            <w:noWrap/>
            <w:vAlign w:val="bottom"/>
            <w:hideMark/>
          </w:tcPr>
          <w:p w:rsidR="007B6F22" w:rsidRPr="007B6F22" w:rsidRDefault="007B6F22" w:rsidP="007B6F22">
            <w:pPr>
              <w:spacing w:after="0" w:line="240" w:lineRule="auto"/>
              <w:jc w:val="center"/>
              <w:rPr>
                <w:rFonts w:ascii="Times New Roman" w:eastAsia="Times New Roman" w:hAnsi="Times New Roman" w:cs="Times New Roman"/>
                <w:color w:val="000000"/>
                <w:lang w:eastAsia="ru-RU"/>
              </w:rPr>
            </w:pPr>
            <w:r w:rsidRPr="007B6F22">
              <w:rPr>
                <w:rFonts w:ascii="Times New Roman" w:eastAsia="Times New Roman" w:hAnsi="Times New Roman" w:cs="Times New Roman"/>
                <w:color w:val="000000"/>
                <w:lang w:eastAsia="ru-RU"/>
              </w:rPr>
              <w:t>1700</w:t>
            </w:r>
          </w:p>
        </w:tc>
        <w:tc>
          <w:tcPr>
            <w:tcW w:w="2234" w:type="dxa"/>
            <w:shd w:val="clear" w:color="auto" w:fill="auto"/>
            <w:noWrap/>
            <w:vAlign w:val="bottom"/>
            <w:hideMark/>
          </w:tcPr>
          <w:p w:rsidR="007B6F22" w:rsidRPr="007B6F22" w:rsidRDefault="007B6F22" w:rsidP="007B6F22">
            <w:pPr>
              <w:spacing w:after="0" w:line="240" w:lineRule="auto"/>
              <w:jc w:val="center"/>
              <w:rPr>
                <w:rFonts w:ascii="Times New Roman" w:eastAsia="Times New Roman" w:hAnsi="Times New Roman" w:cs="Times New Roman"/>
                <w:color w:val="000000"/>
                <w:lang w:eastAsia="ru-RU"/>
              </w:rPr>
            </w:pPr>
            <w:r w:rsidRPr="007B6F22">
              <w:rPr>
                <w:rFonts w:ascii="Times New Roman" w:eastAsia="Times New Roman" w:hAnsi="Times New Roman" w:cs="Times New Roman"/>
                <w:color w:val="000000"/>
                <w:lang w:eastAsia="ru-RU"/>
              </w:rPr>
              <w:t>27,43</w:t>
            </w:r>
            <w:r w:rsidR="00C60A68">
              <w:rPr>
                <w:rFonts w:ascii="Times New Roman" w:eastAsia="Times New Roman" w:hAnsi="Times New Roman" w:cs="Times New Roman"/>
                <w:color w:val="000000"/>
                <w:lang w:eastAsia="ru-RU"/>
              </w:rPr>
              <w:t>%</w:t>
            </w:r>
          </w:p>
        </w:tc>
      </w:tr>
      <w:tr w:rsidR="007B6F22" w:rsidRPr="00A109F2" w:rsidTr="00C60A68">
        <w:trPr>
          <w:trHeight w:val="300"/>
        </w:trPr>
        <w:tc>
          <w:tcPr>
            <w:tcW w:w="4962" w:type="dxa"/>
            <w:shd w:val="clear" w:color="auto" w:fill="auto"/>
            <w:noWrap/>
            <w:vAlign w:val="bottom"/>
            <w:hideMark/>
          </w:tcPr>
          <w:p w:rsidR="007B6F22" w:rsidRPr="00A109F2" w:rsidRDefault="007B6F22" w:rsidP="007B6F2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Всего</w:t>
            </w:r>
          </w:p>
        </w:tc>
        <w:tc>
          <w:tcPr>
            <w:tcW w:w="2160" w:type="dxa"/>
            <w:shd w:val="clear" w:color="auto" w:fill="auto"/>
            <w:noWrap/>
            <w:vAlign w:val="bottom"/>
            <w:hideMark/>
          </w:tcPr>
          <w:p w:rsidR="007B6F22" w:rsidRPr="007B6F22" w:rsidRDefault="007B6F22" w:rsidP="007B6F22">
            <w:pPr>
              <w:spacing w:after="0" w:line="240" w:lineRule="auto"/>
              <w:jc w:val="center"/>
              <w:rPr>
                <w:rFonts w:ascii="Times New Roman" w:eastAsia="Times New Roman" w:hAnsi="Times New Roman" w:cs="Times New Roman"/>
                <w:color w:val="000000"/>
                <w:lang w:eastAsia="ru-RU"/>
              </w:rPr>
            </w:pPr>
            <w:r w:rsidRPr="007B6F22">
              <w:rPr>
                <w:rFonts w:ascii="Times New Roman" w:eastAsia="Times New Roman" w:hAnsi="Times New Roman" w:cs="Times New Roman"/>
                <w:color w:val="000000"/>
                <w:lang w:eastAsia="ru-RU"/>
              </w:rPr>
              <w:t>6198</w:t>
            </w:r>
          </w:p>
        </w:tc>
        <w:tc>
          <w:tcPr>
            <w:tcW w:w="2234" w:type="dxa"/>
            <w:shd w:val="clear" w:color="auto" w:fill="auto"/>
            <w:noWrap/>
            <w:vAlign w:val="bottom"/>
            <w:hideMark/>
          </w:tcPr>
          <w:p w:rsidR="007B6F22" w:rsidRPr="007B6F22" w:rsidRDefault="007B6F22" w:rsidP="007B6F22">
            <w:pPr>
              <w:spacing w:after="0" w:line="240" w:lineRule="auto"/>
              <w:jc w:val="center"/>
              <w:rPr>
                <w:rFonts w:ascii="Times New Roman" w:eastAsia="Times New Roman" w:hAnsi="Times New Roman" w:cs="Times New Roman"/>
                <w:color w:val="000000"/>
                <w:lang w:eastAsia="ru-RU"/>
              </w:rPr>
            </w:pPr>
            <w:r w:rsidRPr="007B6F22">
              <w:rPr>
                <w:rFonts w:ascii="Times New Roman" w:eastAsia="Times New Roman" w:hAnsi="Times New Roman" w:cs="Times New Roman"/>
                <w:color w:val="000000"/>
                <w:lang w:eastAsia="ru-RU"/>
              </w:rPr>
              <w:t>100</w:t>
            </w:r>
            <w:r>
              <w:rPr>
                <w:rFonts w:ascii="Times New Roman" w:eastAsia="Times New Roman" w:hAnsi="Times New Roman" w:cs="Times New Roman"/>
                <w:color w:val="000000"/>
                <w:lang w:eastAsia="ru-RU"/>
              </w:rPr>
              <w:t>,00%</w:t>
            </w:r>
          </w:p>
        </w:tc>
      </w:tr>
    </w:tbl>
    <w:p w:rsidR="00D82C99" w:rsidRPr="00C60A68" w:rsidRDefault="00D82C99" w:rsidP="007B6F22">
      <w:pPr>
        <w:jc w:val="center"/>
        <w:rPr>
          <w:rFonts w:ascii="Times New Roman" w:hAnsi="Times New Roman" w:cs="Times New Roman"/>
          <w:b/>
          <w:sz w:val="10"/>
          <w:szCs w:val="10"/>
        </w:rPr>
      </w:pPr>
    </w:p>
    <w:p w:rsidR="00FD2AD6" w:rsidRDefault="007B6F22" w:rsidP="007906DE">
      <w:pPr>
        <w:spacing w:after="0"/>
        <w:jc w:val="center"/>
        <w:rPr>
          <w:rFonts w:ascii="Times New Roman" w:hAnsi="Times New Roman" w:cs="Times New Roman"/>
          <w:sz w:val="20"/>
          <w:szCs w:val="20"/>
        </w:rPr>
      </w:pPr>
      <w:r w:rsidRPr="007B6F22">
        <w:rPr>
          <w:rFonts w:ascii="Times New Roman" w:hAnsi="Times New Roman" w:cs="Times New Roman"/>
          <w:b/>
        </w:rPr>
        <w:t>Сравнение отметок с отметками по журналу. Математика. 4 класс</w:t>
      </w:r>
      <w:r w:rsidR="00851007">
        <w:rPr>
          <w:rFonts w:ascii="Times New Roman" w:hAnsi="Times New Roman" w:cs="Times New Roman"/>
          <w:b/>
        </w:rPr>
        <w:t>, 2024 год</w:t>
      </w:r>
    </w:p>
    <w:p w:rsidR="007B6F22" w:rsidRDefault="00FD2AD6" w:rsidP="007906DE">
      <w:pPr>
        <w:spacing w:after="0" w:line="240" w:lineRule="auto"/>
        <w:jc w:val="right"/>
        <w:rPr>
          <w:rFonts w:ascii="Times New Roman" w:hAnsi="Times New Roman" w:cs="Times New Roman"/>
          <w:sz w:val="20"/>
          <w:szCs w:val="20"/>
        </w:rPr>
      </w:pPr>
      <w:r w:rsidRPr="008C0E30">
        <w:rPr>
          <w:rFonts w:ascii="Times New Roman" w:hAnsi="Times New Roman" w:cs="Times New Roman"/>
          <w:sz w:val="20"/>
          <w:szCs w:val="20"/>
        </w:rPr>
        <w:t xml:space="preserve">Диаграмма </w:t>
      </w:r>
      <w:r w:rsidR="00D029A5">
        <w:rPr>
          <w:rFonts w:ascii="Times New Roman" w:hAnsi="Times New Roman" w:cs="Times New Roman"/>
          <w:sz w:val="20"/>
          <w:szCs w:val="20"/>
        </w:rPr>
        <w:t>1</w:t>
      </w:r>
      <w:r w:rsidR="007906DE">
        <w:rPr>
          <w:rFonts w:ascii="Times New Roman" w:hAnsi="Times New Roman" w:cs="Times New Roman"/>
          <w:sz w:val="20"/>
          <w:szCs w:val="20"/>
        </w:rPr>
        <w:t>7</w:t>
      </w:r>
    </w:p>
    <w:p w:rsidR="00FD2AD6" w:rsidRDefault="007B6F22" w:rsidP="007B6F22">
      <w:pPr>
        <w:spacing w:after="0" w:line="240" w:lineRule="auto"/>
        <w:jc w:val="center"/>
        <w:rPr>
          <w:rFonts w:ascii="Times New Roman" w:hAnsi="Times New Roman"/>
          <w:color w:val="000000" w:themeColor="text1"/>
          <w:sz w:val="24"/>
          <w:szCs w:val="24"/>
        </w:rPr>
      </w:pPr>
      <w:r>
        <w:rPr>
          <w:rFonts w:ascii="Times New Roman" w:hAnsi="Times New Roman"/>
          <w:noProof/>
          <w:color w:val="000000" w:themeColor="text1"/>
          <w:sz w:val="24"/>
          <w:szCs w:val="24"/>
          <w:lang w:eastAsia="ru-RU"/>
        </w:rPr>
        <w:drawing>
          <wp:inline distT="0" distB="0" distL="0" distR="0" wp14:anchorId="13BCFB16" wp14:editId="53F94180">
            <wp:extent cx="5685291" cy="191192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
                      <a:extLst>
                        <a:ext uri="{28A0092B-C50C-407E-A947-70E740481C1C}">
                          <a14:useLocalDpi xmlns:a14="http://schemas.microsoft.com/office/drawing/2010/main" val="0"/>
                        </a:ext>
                      </a:extLst>
                    </a:blip>
                    <a:srcRect l="16293" t="9468" r="1771" b="10515"/>
                    <a:stretch/>
                  </pic:blipFill>
                  <pic:spPr bwMode="auto">
                    <a:xfrm>
                      <a:off x="0" y="0"/>
                      <a:ext cx="5726506" cy="1925787"/>
                    </a:xfrm>
                    <a:prstGeom prst="rect">
                      <a:avLst/>
                    </a:prstGeom>
                    <a:noFill/>
                    <a:ln>
                      <a:noFill/>
                    </a:ln>
                    <a:extLst>
                      <a:ext uri="{53640926-AAD7-44D8-BBD7-CCE9431645EC}">
                        <a14:shadowObscured xmlns:a14="http://schemas.microsoft.com/office/drawing/2010/main"/>
                      </a:ext>
                    </a:extLst>
                  </pic:spPr>
                </pic:pic>
              </a:graphicData>
            </a:graphic>
          </wp:inline>
        </w:drawing>
      </w:r>
    </w:p>
    <w:p w:rsidR="007B6F22" w:rsidRDefault="007B6F22" w:rsidP="007B6F22">
      <w:pPr>
        <w:spacing w:after="0" w:line="240" w:lineRule="auto"/>
        <w:jc w:val="center"/>
        <w:rPr>
          <w:rFonts w:ascii="Times New Roman" w:hAnsi="Times New Roman"/>
          <w:color w:val="000000" w:themeColor="text1"/>
          <w:sz w:val="24"/>
          <w:szCs w:val="24"/>
        </w:rPr>
      </w:pPr>
    </w:p>
    <w:p w:rsidR="00C60A68" w:rsidRDefault="00C60A68" w:rsidP="00C60A68">
      <w:pPr>
        <w:spacing w:after="0"/>
        <w:rPr>
          <w:rFonts w:ascii="Times New Roman" w:eastAsia="Times New Roman" w:hAnsi="Times New Roman" w:cs="Times New Roman"/>
          <w:b/>
          <w:color w:val="000000"/>
          <w:sz w:val="24"/>
          <w:szCs w:val="24"/>
          <w:lang w:eastAsia="ru-RU"/>
        </w:rPr>
      </w:pPr>
      <w:r w:rsidRPr="00C60A68">
        <w:rPr>
          <w:rFonts w:ascii="Times New Roman" w:eastAsia="Times New Roman" w:hAnsi="Times New Roman" w:cs="Times New Roman"/>
          <w:b/>
          <w:color w:val="000000"/>
          <w:sz w:val="24"/>
          <w:szCs w:val="24"/>
          <w:lang w:eastAsia="ru-RU"/>
        </w:rPr>
        <w:t>Окружающий мир</w:t>
      </w:r>
    </w:p>
    <w:p w:rsidR="00C60A68" w:rsidRPr="00C60A68" w:rsidRDefault="00C60A68" w:rsidP="00C60A68">
      <w:pPr>
        <w:spacing w:after="0"/>
        <w:rPr>
          <w:rFonts w:ascii="Times New Roman" w:hAnsi="Times New Roman" w:cs="Times New Roman"/>
          <w:b/>
          <w:sz w:val="10"/>
          <w:szCs w:val="10"/>
        </w:rPr>
      </w:pPr>
    </w:p>
    <w:p w:rsidR="00BB5202" w:rsidRPr="00FC361A" w:rsidRDefault="00BB5202" w:rsidP="00C42AC0">
      <w:pPr>
        <w:spacing w:after="0"/>
        <w:jc w:val="center"/>
        <w:rPr>
          <w:rFonts w:ascii="Times New Roman" w:hAnsi="Times New Roman" w:cs="Times New Roman"/>
          <w:b/>
        </w:rPr>
      </w:pPr>
      <w:r w:rsidRPr="00FC361A">
        <w:rPr>
          <w:rFonts w:ascii="Times New Roman" w:hAnsi="Times New Roman" w:cs="Times New Roman"/>
          <w:b/>
        </w:rPr>
        <w:t>Достижение планируемых результатов ВПР в Республике Карелия</w:t>
      </w:r>
      <w:r w:rsidR="00851007">
        <w:rPr>
          <w:rFonts w:ascii="Times New Roman" w:hAnsi="Times New Roman" w:cs="Times New Roman"/>
          <w:b/>
        </w:rPr>
        <w:t>, 2024 год</w:t>
      </w:r>
    </w:p>
    <w:p w:rsidR="00BB5202" w:rsidRDefault="00BB5202" w:rsidP="00C42AC0">
      <w:pPr>
        <w:pStyle w:val="a3"/>
        <w:ind w:left="46" w:firstLine="521"/>
        <w:jc w:val="right"/>
        <w:rPr>
          <w:rFonts w:ascii="Times New Roman" w:hAnsi="Times New Roman"/>
          <w:sz w:val="20"/>
          <w:szCs w:val="20"/>
        </w:rPr>
      </w:pPr>
      <w:r w:rsidRPr="00FC361A">
        <w:rPr>
          <w:rFonts w:ascii="Times New Roman" w:hAnsi="Times New Roman"/>
          <w:sz w:val="20"/>
          <w:szCs w:val="20"/>
        </w:rPr>
        <w:t>Т</w:t>
      </w:r>
      <w:r>
        <w:rPr>
          <w:rFonts w:ascii="Times New Roman" w:hAnsi="Times New Roman"/>
          <w:sz w:val="20"/>
          <w:szCs w:val="20"/>
        </w:rPr>
        <w:t>аблица 2</w:t>
      </w:r>
      <w:r w:rsidR="00E43BA5">
        <w:rPr>
          <w:rFonts w:ascii="Times New Roman" w:hAnsi="Times New Roman"/>
          <w:sz w:val="20"/>
          <w:szCs w:val="20"/>
        </w:rPr>
        <w:t>9</w:t>
      </w:r>
    </w:p>
    <w:tbl>
      <w:tblPr>
        <w:tblW w:w="1020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7281"/>
        <w:gridCol w:w="710"/>
        <w:gridCol w:w="6"/>
        <w:gridCol w:w="695"/>
        <w:gridCol w:w="6"/>
        <w:gridCol w:w="700"/>
        <w:gridCol w:w="6"/>
      </w:tblGrid>
      <w:tr w:rsidR="000A1A39" w:rsidRPr="000A1A39" w:rsidTr="00851007">
        <w:trPr>
          <w:trHeight w:val="300"/>
          <w:tblHeader/>
        </w:trPr>
        <w:tc>
          <w:tcPr>
            <w:tcW w:w="10204" w:type="dxa"/>
            <w:gridSpan w:val="8"/>
            <w:shd w:val="clear" w:color="auto" w:fill="auto"/>
            <w:noWrap/>
            <w:vAlign w:val="center"/>
            <w:hideMark/>
          </w:tcPr>
          <w:p w:rsidR="000A1A39" w:rsidRPr="00D82C99" w:rsidRDefault="000A1A39" w:rsidP="000A1A39">
            <w:pPr>
              <w:spacing w:after="0" w:line="240" w:lineRule="auto"/>
              <w:rPr>
                <w:rFonts w:ascii="Times New Roman" w:eastAsia="Times New Roman" w:hAnsi="Times New Roman" w:cs="Times New Roman"/>
                <w:b/>
                <w:color w:val="000000"/>
                <w:sz w:val="20"/>
                <w:szCs w:val="20"/>
                <w:lang w:eastAsia="ru-RU"/>
              </w:rPr>
            </w:pPr>
            <w:r w:rsidRPr="000A1A39">
              <w:rPr>
                <w:rFonts w:ascii="Times New Roman" w:eastAsia="Times New Roman" w:hAnsi="Times New Roman" w:cs="Times New Roman"/>
                <w:b/>
                <w:color w:val="000000"/>
                <w:sz w:val="20"/>
                <w:szCs w:val="20"/>
                <w:lang w:eastAsia="ru-RU"/>
              </w:rPr>
              <w:t>Предмет: Окружающий мир</w:t>
            </w:r>
            <w:r w:rsidR="00C60A68">
              <w:rPr>
                <w:rFonts w:ascii="Times New Roman" w:eastAsia="Times New Roman" w:hAnsi="Times New Roman" w:cs="Times New Roman"/>
                <w:b/>
                <w:color w:val="000000"/>
                <w:sz w:val="20"/>
                <w:szCs w:val="20"/>
                <w:lang w:eastAsia="ru-RU"/>
              </w:rPr>
              <w:t>.  4 класс</w:t>
            </w:r>
          </w:p>
        </w:tc>
      </w:tr>
      <w:tr w:rsidR="000A1A39" w:rsidRPr="00C60A68" w:rsidTr="00851007">
        <w:trPr>
          <w:gridAfter w:val="1"/>
          <w:wAfter w:w="6" w:type="dxa"/>
          <w:trHeight w:val="547"/>
          <w:tblHeader/>
        </w:trPr>
        <w:tc>
          <w:tcPr>
            <w:tcW w:w="8081" w:type="dxa"/>
            <w:gridSpan w:val="2"/>
            <w:shd w:val="clear" w:color="auto" w:fill="auto"/>
            <w:noWrap/>
            <w:vAlign w:val="center"/>
            <w:hideMark/>
          </w:tcPr>
          <w:p w:rsidR="000A1A39" w:rsidRPr="00C60A68" w:rsidRDefault="000A1A39" w:rsidP="000A1A39">
            <w:pPr>
              <w:spacing w:after="0" w:line="240" w:lineRule="auto"/>
              <w:jc w:val="both"/>
              <w:rPr>
                <w:rFonts w:ascii="Times New Roman" w:eastAsia="Times New Roman" w:hAnsi="Times New Roman" w:cs="Times New Roman"/>
                <w:b/>
                <w:bCs/>
                <w:color w:val="000000"/>
                <w:sz w:val="20"/>
                <w:szCs w:val="20"/>
                <w:lang w:eastAsia="ru-RU"/>
              </w:rPr>
            </w:pPr>
            <w:r w:rsidRPr="00C60A68">
              <w:rPr>
                <w:rFonts w:ascii="Times New Roman" w:eastAsia="Times New Roman" w:hAnsi="Times New Roman" w:cs="Times New Roman"/>
                <w:b/>
                <w:color w:val="000000"/>
                <w:sz w:val="20"/>
                <w:szCs w:val="20"/>
                <w:lang w:eastAsia="ru-RU"/>
              </w:rPr>
              <w:t> </w:t>
            </w:r>
            <w:r w:rsidRPr="00C60A68">
              <w:rPr>
                <w:rFonts w:ascii="Times New Roman" w:eastAsia="Times New Roman" w:hAnsi="Times New Roman" w:cs="Times New Roman"/>
                <w:b/>
                <w:bCs/>
                <w:color w:val="000000"/>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10" w:type="dxa"/>
            <w:shd w:val="clear" w:color="auto" w:fill="auto"/>
            <w:noWrap/>
            <w:vAlign w:val="center"/>
            <w:hideMark/>
          </w:tcPr>
          <w:p w:rsidR="000A1A39" w:rsidRPr="00C60A68" w:rsidRDefault="000A1A39" w:rsidP="000A1A39">
            <w:pPr>
              <w:spacing w:after="0" w:line="240" w:lineRule="auto"/>
              <w:jc w:val="center"/>
              <w:rPr>
                <w:rFonts w:ascii="Times New Roman" w:eastAsia="Times New Roman" w:hAnsi="Times New Roman" w:cs="Times New Roman"/>
                <w:b/>
                <w:sz w:val="20"/>
                <w:szCs w:val="20"/>
                <w:lang w:eastAsia="ru-RU"/>
              </w:rPr>
            </w:pPr>
            <w:r w:rsidRPr="00C60A68">
              <w:rPr>
                <w:rFonts w:ascii="Times New Roman" w:eastAsia="Times New Roman" w:hAnsi="Times New Roman" w:cs="Times New Roman"/>
                <w:b/>
                <w:sz w:val="20"/>
                <w:szCs w:val="20"/>
                <w:lang w:eastAsia="ru-RU"/>
              </w:rPr>
              <w:t>макс балл</w:t>
            </w:r>
          </w:p>
        </w:tc>
        <w:tc>
          <w:tcPr>
            <w:tcW w:w="701" w:type="dxa"/>
            <w:gridSpan w:val="2"/>
            <w:shd w:val="clear" w:color="auto" w:fill="auto"/>
            <w:noWrap/>
            <w:vAlign w:val="center"/>
            <w:hideMark/>
          </w:tcPr>
          <w:p w:rsidR="000A1A39" w:rsidRPr="00C60A68" w:rsidRDefault="000A1A39" w:rsidP="000A1A39">
            <w:pPr>
              <w:spacing w:after="0" w:line="240" w:lineRule="auto"/>
              <w:jc w:val="center"/>
              <w:rPr>
                <w:rFonts w:ascii="Times New Roman" w:eastAsia="Times New Roman" w:hAnsi="Times New Roman" w:cs="Times New Roman"/>
                <w:b/>
                <w:sz w:val="20"/>
                <w:szCs w:val="20"/>
                <w:lang w:eastAsia="ru-RU"/>
              </w:rPr>
            </w:pPr>
            <w:r w:rsidRPr="00C60A68">
              <w:rPr>
                <w:rFonts w:ascii="Times New Roman" w:eastAsia="Times New Roman" w:hAnsi="Times New Roman" w:cs="Times New Roman"/>
                <w:b/>
                <w:sz w:val="20"/>
                <w:szCs w:val="20"/>
                <w:lang w:eastAsia="ru-RU"/>
              </w:rPr>
              <w:t>РФ, %</w:t>
            </w:r>
          </w:p>
        </w:tc>
        <w:tc>
          <w:tcPr>
            <w:tcW w:w="706" w:type="dxa"/>
            <w:gridSpan w:val="2"/>
            <w:shd w:val="clear" w:color="auto" w:fill="auto"/>
            <w:noWrap/>
            <w:vAlign w:val="center"/>
            <w:hideMark/>
          </w:tcPr>
          <w:p w:rsidR="000A1A39" w:rsidRPr="00C60A68" w:rsidRDefault="000A1A39" w:rsidP="000A1A39">
            <w:pPr>
              <w:spacing w:after="0" w:line="240" w:lineRule="auto"/>
              <w:jc w:val="center"/>
              <w:rPr>
                <w:rFonts w:ascii="Times New Roman" w:eastAsia="Times New Roman" w:hAnsi="Times New Roman" w:cs="Times New Roman"/>
                <w:b/>
                <w:sz w:val="20"/>
                <w:szCs w:val="20"/>
                <w:lang w:eastAsia="ru-RU"/>
              </w:rPr>
            </w:pPr>
            <w:r w:rsidRPr="00C60A68">
              <w:rPr>
                <w:rFonts w:ascii="Times New Roman" w:eastAsia="Times New Roman" w:hAnsi="Times New Roman" w:cs="Times New Roman"/>
                <w:b/>
                <w:sz w:val="20"/>
                <w:szCs w:val="20"/>
                <w:lang w:eastAsia="ru-RU"/>
              </w:rPr>
              <w:t>РК, %</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использование различных способов анализа, передачи информации в соответствии с познавательными задачами; в том числе умение анализировать изображения. Узнавать изученные объекты и явления живой и неживой природы; использовать </w:t>
            </w:r>
            <w:proofErr w:type="spellStart"/>
            <w:r w:rsidRPr="00D82C99">
              <w:rPr>
                <w:rFonts w:ascii="Times New Roman" w:eastAsia="Times New Roman" w:hAnsi="Times New Roman" w:cs="Times New Roman"/>
                <w:color w:val="000000"/>
                <w:sz w:val="20"/>
                <w:szCs w:val="20"/>
                <w:lang w:eastAsia="ru-RU"/>
              </w:rPr>
              <w:t>знаково</w:t>
            </w:r>
            <w:r w:rsidRPr="00D82C99">
              <w:rPr>
                <w:rFonts w:ascii="Times New Roman" w:eastAsia="Times New Roman" w:hAnsi="Times New Roman" w:cs="Times New Roman"/>
                <w:color w:val="000000"/>
                <w:sz w:val="20"/>
                <w:szCs w:val="20"/>
                <w:lang w:eastAsia="ru-RU"/>
              </w:rPr>
              <w:softHyphen/>
              <w:t>символические</w:t>
            </w:r>
            <w:proofErr w:type="spellEnd"/>
            <w:r w:rsidRPr="00D82C99">
              <w:rPr>
                <w:rFonts w:ascii="Times New Roman" w:eastAsia="Times New Roman" w:hAnsi="Times New Roman" w:cs="Times New Roman"/>
                <w:color w:val="000000"/>
                <w:sz w:val="20"/>
                <w:szCs w:val="20"/>
                <w:lang w:eastAsia="ru-RU"/>
              </w:rPr>
              <w:t xml:space="preserve"> средства для решения задач </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90,97</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92,57</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Использование различных способов анализа, организации, передачи и интерпретации информации в соответствии с познавательными задачами; освоение доступных способов изучения природы. Использовать </w:t>
            </w:r>
            <w:proofErr w:type="spellStart"/>
            <w:r w:rsidRPr="00D82C99">
              <w:rPr>
                <w:rFonts w:ascii="Times New Roman" w:eastAsia="Times New Roman" w:hAnsi="Times New Roman" w:cs="Times New Roman"/>
                <w:color w:val="000000"/>
                <w:sz w:val="20"/>
                <w:szCs w:val="20"/>
                <w:lang w:eastAsia="ru-RU"/>
              </w:rPr>
              <w:t>знаково</w:t>
            </w:r>
            <w:r w:rsidRPr="00D82C99">
              <w:rPr>
                <w:rFonts w:ascii="Times New Roman" w:eastAsia="Times New Roman" w:hAnsi="Times New Roman" w:cs="Times New Roman"/>
                <w:color w:val="000000"/>
                <w:sz w:val="20"/>
                <w:szCs w:val="20"/>
                <w:lang w:eastAsia="ru-RU"/>
              </w:rPr>
              <w:softHyphen/>
              <w:t>символические</w:t>
            </w:r>
            <w:proofErr w:type="spellEnd"/>
            <w:r w:rsidRPr="00D82C99">
              <w:rPr>
                <w:rFonts w:ascii="Times New Roman" w:eastAsia="Times New Roman" w:hAnsi="Times New Roman" w:cs="Times New Roman"/>
                <w:color w:val="000000"/>
                <w:sz w:val="20"/>
                <w:szCs w:val="20"/>
                <w:lang w:eastAsia="ru-RU"/>
              </w:rPr>
              <w:t xml:space="preserve"> средства для решения задач; понимать информацию, представленную разными способами: словесно, в виде таблицы, схемы</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77,53</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80,60</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3.1</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70,77</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70,17</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3.2</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обобщения, классификации по родовидовым признакам. 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87,68</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89,77</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3.3</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овладение логическими действиями анализа, синтеза, </w:t>
            </w:r>
            <w:r w:rsidRPr="00D82C99">
              <w:rPr>
                <w:rFonts w:ascii="Times New Roman" w:eastAsia="Times New Roman" w:hAnsi="Times New Roman" w:cs="Times New Roman"/>
                <w:color w:val="000000"/>
                <w:sz w:val="20"/>
                <w:szCs w:val="20"/>
                <w:lang w:eastAsia="ru-RU"/>
              </w:rPr>
              <w:lastRenderedPageBreak/>
              <w:t>обобщения, классификации по родовидовым признакам. 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lastRenderedPageBreak/>
              <w:t>3</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60,84</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62,44</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lastRenderedPageBreak/>
              <w:t>4</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Овладение начальными сведениями о сущности и особенностях объектов, процессов и явлений действительности; умение анализировать изображения. Узнавать изученные объекты и явления живой и неживой природы; использовать </w:t>
            </w:r>
            <w:proofErr w:type="spellStart"/>
            <w:r w:rsidRPr="00D82C99">
              <w:rPr>
                <w:rFonts w:ascii="Times New Roman" w:eastAsia="Times New Roman" w:hAnsi="Times New Roman" w:cs="Times New Roman"/>
                <w:color w:val="000000"/>
                <w:sz w:val="20"/>
                <w:szCs w:val="20"/>
                <w:lang w:eastAsia="ru-RU"/>
              </w:rPr>
              <w:t>знаково</w:t>
            </w:r>
            <w:r w:rsidRPr="00D82C99">
              <w:rPr>
                <w:rFonts w:ascii="Times New Roman" w:eastAsia="Times New Roman" w:hAnsi="Times New Roman" w:cs="Times New Roman"/>
                <w:color w:val="000000"/>
                <w:sz w:val="20"/>
                <w:szCs w:val="20"/>
                <w:lang w:eastAsia="ru-RU"/>
              </w:rPr>
              <w:softHyphen/>
              <w:t>символические</w:t>
            </w:r>
            <w:proofErr w:type="spellEnd"/>
            <w:r w:rsidRPr="00D82C99">
              <w:rPr>
                <w:rFonts w:ascii="Times New Roman" w:eastAsia="Times New Roman" w:hAnsi="Times New Roman" w:cs="Times New Roman"/>
                <w:color w:val="000000"/>
                <w:sz w:val="20"/>
                <w:szCs w:val="20"/>
                <w:lang w:eastAsia="ru-RU"/>
              </w:rPr>
              <w:t xml:space="preserve"> средства, в том числе модели, для решения задач</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75,08</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74,14</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5</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Освоение элементарных норм </w:t>
            </w:r>
            <w:proofErr w:type="spellStart"/>
            <w:r w:rsidRPr="00D82C99">
              <w:rPr>
                <w:rFonts w:ascii="Times New Roman" w:eastAsia="Times New Roman" w:hAnsi="Times New Roman" w:cs="Times New Roman"/>
                <w:color w:val="000000"/>
                <w:sz w:val="20"/>
                <w:szCs w:val="20"/>
                <w:lang w:eastAsia="ru-RU"/>
              </w:rPr>
              <w:t>здоровьесберегающего</w:t>
            </w:r>
            <w:proofErr w:type="spellEnd"/>
            <w:r w:rsidRPr="00D82C99">
              <w:rPr>
                <w:rFonts w:ascii="Times New Roman" w:eastAsia="Times New Roman" w:hAnsi="Times New Roman" w:cs="Times New Roman"/>
                <w:color w:val="000000"/>
                <w:sz w:val="20"/>
                <w:szCs w:val="20"/>
                <w:lang w:eastAsia="ru-RU"/>
              </w:rPr>
              <w:t xml:space="preserve"> поведения в природной и социальной среде. 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85,75</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84,61</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6.1</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 создавать и преобразовывать модели и схемы для решения задач </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78,24</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79,23</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6.2</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 создавать и преобразовывать модели и схемы для решения задач </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44,87</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42,07</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6.3</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Освоение доступных способов изучения природы (наблюдение, измерение, опыт); овладение логическими действиями сравнения, анализа, синтеза, установления аналогий и причинно-следственных связей, построения рассуждений; осознанно строить речевое высказывание в соответствии с задачами коммуникации. Вычленять содержащиеся в тексте основные события; сравнивать между собой объекты, описанные в тексте, выделяя 2-3 существенных признака; проводить несложные наблюдения в окружающей среде и ставить опыты, используя простейшее лабораторное оборудование; создавать и преобразовывать модели и схемы для решения задач </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33,95</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35,01</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7.1</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Освоение элементарных правил нравственного поведения в мире природы и людей; использование знаково-символических средств представления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 Использовать </w:t>
            </w:r>
            <w:proofErr w:type="spellStart"/>
            <w:r w:rsidRPr="00D82C99">
              <w:rPr>
                <w:rFonts w:ascii="Times New Roman" w:eastAsia="Times New Roman" w:hAnsi="Times New Roman" w:cs="Times New Roman"/>
                <w:color w:val="000000"/>
                <w:sz w:val="20"/>
                <w:szCs w:val="20"/>
                <w:lang w:eastAsia="ru-RU"/>
              </w:rPr>
              <w:t>знаково</w:t>
            </w:r>
            <w:r w:rsidRPr="00D82C99">
              <w:rPr>
                <w:rFonts w:ascii="Times New Roman" w:eastAsia="Times New Roman" w:hAnsi="Times New Roman" w:cs="Times New Roman"/>
                <w:color w:val="000000"/>
                <w:sz w:val="20"/>
                <w:szCs w:val="20"/>
                <w:lang w:eastAsia="ru-RU"/>
              </w:rPr>
              <w:softHyphen/>
              <w:t>символические</w:t>
            </w:r>
            <w:proofErr w:type="spellEnd"/>
            <w:r w:rsidRPr="00D82C99">
              <w:rPr>
                <w:rFonts w:ascii="Times New Roman" w:eastAsia="Times New Roman" w:hAnsi="Times New Roman" w:cs="Times New Roman"/>
                <w:color w:val="000000"/>
                <w:sz w:val="20"/>
                <w:szCs w:val="20"/>
                <w:lang w:eastAsia="ru-RU"/>
              </w:rPr>
              <w:t xml:space="preserve"> средства, в том числе модели, для решения задач / выполнять правила безопасного поведения в доме, на улице, в природной среде</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73,87</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70,33</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7.2</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Освоение элементарных правил нравственного поведения в мире природы и людей; использование знаково-символических средств представления информации для создания моделей изучаемых объектов и процессов; осознанно строить речевое высказывание в соответствии с задачами коммуникации. Использовать </w:t>
            </w:r>
            <w:proofErr w:type="spellStart"/>
            <w:r w:rsidRPr="00D82C99">
              <w:rPr>
                <w:rFonts w:ascii="Times New Roman" w:eastAsia="Times New Roman" w:hAnsi="Times New Roman" w:cs="Times New Roman"/>
                <w:color w:val="000000"/>
                <w:sz w:val="20"/>
                <w:szCs w:val="20"/>
                <w:lang w:eastAsia="ru-RU"/>
              </w:rPr>
              <w:t>знаково</w:t>
            </w:r>
            <w:r w:rsidRPr="00D82C99">
              <w:rPr>
                <w:rFonts w:ascii="Times New Roman" w:eastAsia="Times New Roman" w:hAnsi="Times New Roman" w:cs="Times New Roman"/>
                <w:color w:val="000000"/>
                <w:sz w:val="20"/>
                <w:szCs w:val="20"/>
                <w:lang w:eastAsia="ru-RU"/>
              </w:rPr>
              <w:softHyphen/>
              <w:t>символические</w:t>
            </w:r>
            <w:proofErr w:type="spellEnd"/>
            <w:r w:rsidRPr="00D82C99">
              <w:rPr>
                <w:rFonts w:ascii="Times New Roman" w:eastAsia="Times New Roman" w:hAnsi="Times New Roman" w:cs="Times New Roman"/>
                <w:color w:val="000000"/>
                <w:sz w:val="20"/>
                <w:szCs w:val="20"/>
                <w:lang w:eastAsia="ru-RU"/>
              </w:rPr>
              <w:t xml:space="preserve"> средства, в том числе модели, для решения задач / выполнять правила безопасного поведения в доме, на улице, в природной среде</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69,10</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70,34</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8К1</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Оценивать характер взаимоотношений людей в различных социальных группах</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86,54</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88,21</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8К2</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xml:space="preserve">Овладение начальными сведениями о сущности и особенностях объектов, процессов и явлений действительности (социальных); осознанно строить речевое </w:t>
            </w:r>
            <w:r w:rsidRPr="00D82C99">
              <w:rPr>
                <w:rFonts w:ascii="Times New Roman" w:eastAsia="Times New Roman" w:hAnsi="Times New Roman" w:cs="Times New Roman"/>
                <w:color w:val="000000"/>
                <w:sz w:val="20"/>
                <w:szCs w:val="20"/>
                <w:lang w:eastAsia="ru-RU"/>
              </w:rPr>
              <w:lastRenderedPageBreak/>
              <w:t>высказывание в соответствии с задачами коммуникации. Оценивать характер взаимоотношений людей в различных социальных группах</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lastRenderedPageBreak/>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72,56</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76,24</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lastRenderedPageBreak/>
              <w:t>8К3</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Овладение начальными сведениями о сущности и особенностях объектов, процессов и явлений действительности (социальных); осознанно строить речевое высказывание в соответствии с задачами коммуникации. Оценивать характер взаимоотношений людей в различных социальных группах</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52,67</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55,56</w:t>
            </w:r>
          </w:p>
        </w:tc>
      </w:tr>
      <w:tr w:rsidR="00D82C99" w:rsidRPr="00D82C99" w:rsidTr="00851007">
        <w:trPr>
          <w:gridAfter w:val="1"/>
          <w:wAfter w:w="6" w:type="dxa"/>
          <w:trHeight w:val="315"/>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9.1</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 [Будут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осознавать свою неразрывную связь с разнообразными окружающими социальными группами</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92,24</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93,33</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9.2</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 [Будут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осознавать свою неразрывную связь с разнообразными окружающими социальными группами</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87,34</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87,73</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9.3</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Сформированность уважительного отношения к России, своей семье, культуре нашей страны, её современной жизни; готовность излагать свое мнение и аргументировать свою точку зрения; осознанно строить речевое высказывание в соответствии с задачами коммуникации. [Будут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осознавать свою неразрывную связь с разнообразными окружающими социальными группами</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60,25</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62,74</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10.1</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Сформированность уважительного отношения к родному краю; осознанно строить речевое высказывание в соответствии с задачами коммуникации.  [Будут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82,60</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91,08</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10.2К1</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Сформированность уважительного отношения к родному краю; осознанно строить речевое высказывание в соответствии с задачами коммуникации.  [Будут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67,52</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70,59</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CF4303">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10.2К2</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Сформированность уважительного отношения к родному краю; осознанно строить речевое высказывание в соответствии с задачами коммуникации. [Будут сформированы] основы гражданской идентичности, своей этнической принадлежности в форме осознания «Я» как члена семьи, представителя народа, гражданина России; описывать достопримечательности столицы и родного края</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66,02</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66,67</w:t>
            </w:r>
          </w:p>
        </w:tc>
      </w:tr>
      <w:tr w:rsidR="00D82C99" w:rsidRPr="00D82C99" w:rsidTr="00851007">
        <w:trPr>
          <w:gridAfter w:val="1"/>
          <w:wAfter w:w="6" w:type="dxa"/>
          <w:trHeight w:val="300"/>
        </w:trPr>
        <w:tc>
          <w:tcPr>
            <w:tcW w:w="800" w:type="dxa"/>
            <w:shd w:val="clear" w:color="auto" w:fill="auto"/>
            <w:noWrap/>
            <w:vAlign w:val="center"/>
            <w:hideMark/>
          </w:tcPr>
          <w:p w:rsidR="00D82C99" w:rsidRPr="00D82C99" w:rsidRDefault="00D82C99" w:rsidP="00D82C99">
            <w:pPr>
              <w:spacing w:after="0" w:line="240" w:lineRule="auto"/>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10.2К3</w:t>
            </w:r>
          </w:p>
        </w:tc>
        <w:tc>
          <w:tcPr>
            <w:tcW w:w="7281" w:type="dxa"/>
            <w:shd w:val="clear" w:color="auto" w:fill="auto"/>
            <w:noWrap/>
            <w:vAlign w:val="center"/>
            <w:hideMark/>
          </w:tcPr>
          <w:p w:rsidR="00D82C99" w:rsidRPr="00D82C99" w:rsidRDefault="00D82C99" w:rsidP="000A1A39">
            <w:pPr>
              <w:spacing w:after="0" w:line="240" w:lineRule="auto"/>
              <w:jc w:val="both"/>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Сформированность уважительного отношения к родному краю; осознанно строить речевое высказывание в соответствии с задачами коммуникации</w:t>
            </w:r>
          </w:p>
        </w:tc>
        <w:tc>
          <w:tcPr>
            <w:tcW w:w="710" w:type="dxa"/>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2</w:t>
            </w:r>
          </w:p>
        </w:tc>
        <w:tc>
          <w:tcPr>
            <w:tcW w:w="701"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38,65</w:t>
            </w:r>
          </w:p>
        </w:tc>
        <w:tc>
          <w:tcPr>
            <w:tcW w:w="706" w:type="dxa"/>
            <w:gridSpan w:val="2"/>
            <w:shd w:val="clear" w:color="auto" w:fill="auto"/>
            <w:noWrap/>
            <w:vAlign w:val="center"/>
            <w:hideMark/>
          </w:tcPr>
          <w:p w:rsidR="00D82C99" w:rsidRPr="00D82C99" w:rsidRDefault="00D82C99" w:rsidP="000A1A39">
            <w:pPr>
              <w:spacing w:after="0" w:line="240" w:lineRule="auto"/>
              <w:jc w:val="center"/>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42,92</w:t>
            </w:r>
          </w:p>
        </w:tc>
      </w:tr>
      <w:tr w:rsidR="000A1A39" w:rsidRPr="00D82C99" w:rsidTr="00851007">
        <w:trPr>
          <w:gridAfter w:val="1"/>
          <w:wAfter w:w="6" w:type="dxa"/>
          <w:trHeight w:val="300"/>
        </w:trPr>
        <w:tc>
          <w:tcPr>
            <w:tcW w:w="8081" w:type="dxa"/>
            <w:gridSpan w:val="2"/>
            <w:shd w:val="clear" w:color="auto" w:fill="auto"/>
            <w:noWrap/>
            <w:vAlign w:val="center"/>
            <w:hideMark/>
          </w:tcPr>
          <w:p w:rsidR="000A1A39" w:rsidRPr="00D82C99" w:rsidRDefault="000A1A39" w:rsidP="000A1A39">
            <w:pPr>
              <w:spacing w:after="0" w:line="240" w:lineRule="auto"/>
              <w:rPr>
                <w:rFonts w:ascii="Times New Roman" w:eastAsia="Times New Roman" w:hAnsi="Times New Roman" w:cs="Times New Roman"/>
                <w:b/>
                <w:bCs/>
                <w:color w:val="000000"/>
                <w:sz w:val="20"/>
                <w:szCs w:val="20"/>
                <w:lang w:eastAsia="ru-RU"/>
              </w:rPr>
            </w:pPr>
            <w:r w:rsidRPr="00D82C99">
              <w:rPr>
                <w:rFonts w:ascii="Times New Roman" w:eastAsia="Times New Roman" w:hAnsi="Times New Roman" w:cs="Times New Roman"/>
                <w:color w:val="000000"/>
                <w:sz w:val="20"/>
                <w:szCs w:val="20"/>
                <w:lang w:eastAsia="ru-RU"/>
              </w:rPr>
              <w:t> </w:t>
            </w:r>
            <w:r w:rsidRPr="00D82C99">
              <w:rPr>
                <w:rFonts w:ascii="Times New Roman" w:eastAsia="Times New Roman" w:hAnsi="Times New Roman" w:cs="Times New Roman"/>
                <w:b/>
                <w:bCs/>
                <w:color w:val="000000"/>
                <w:sz w:val="20"/>
                <w:szCs w:val="20"/>
                <w:lang w:eastAsia="ru-RU"/>
              </w:rPr>
              <w:t>Итого баллов</w:t>
            </w:r>
          </w:p>
        </w:tc>
        <w:tc>
          <w:tcPr>
            <w:tcW w:w="710" w:type="dxa"/>
            <w:shd w:val="clear" w:color="auto" w:fill="auto"/>
            <w:noWrap/>
            <w:vAlign w:val="center"/>
            <w:hideMark/>
          </w:tcPr>
          <w:p w:rsidR="000A1A39" w:rsidRPr="00D82C99" w:rsidRDefault="000A1A39" w:rsidP="00C42AC0">
            <w:pPr>
              <w:spacing w:after="0" w:line="240" w:lineRule="auto"/>
              <w:jc w:val="center"/>
              <w:rPr>
                <w:rFonts w:ascii="Times New Roman" w:eastAsia="Times New Roman" w:hAnsi="Times New Roman" w:cs="Times New Roman"/>
                <w:b/>
                <w:bCs/>
                <w:color w:val="000000"/>
                <w:sz w:val="20"/>
                <w:szCs w:val="20"/>
                <w:lang w:eastAsia="ru-RU"/>
              </w:rPr>
            </w:pPr>
            <w:r w:rsidRPr="00D82C99">
              <w:rPr>
                <w:rFonts w:ascii="Times New Roman" w:eastAsia="Times New Roman" w:hAnsi="Times New Roman" w:cs="Times New Roman"/>
                <w:b/>
                <w:bCs/>
                <w:color w:val="000000"/>
                <w:sz w:val="20"/>
                <w:szCs w:val="20"/>
                <w:lang w:eastAsia="ru-RU"/>
              </w:rPr>
              <w:t>32</w:t>
            </w:r>
          </w:p>
        </w:tc>
        <w:tc>
          <w:tcPr>
            <w:tcW w:w="701" w:type="dxa"/>
            <w:gridSpan w:val="2"/>
            <w:shd w:val="clear" w:color="auto" w:fill="auto"/>
            <w:noWrap/>
            <w:vAlign w:val="center"/>
            <w:hideMark/>
          </w:tcPr>
          <w:p w:rsidR="000A1A39" w:rsidRPr="00D82C99" w:rsidRDefault="000A1A39" w:rsidP="00D82C99">
            <w:pPr>
              <w:spacing w:after="0" w:line="240" w:lineRule="auto"/>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w:t>
            </w:r>
          </w:p>
        </w:tc>
        <w:tc>
          <w:tcPr>
            <w:tcW w:w="706" w:type="dxa"/>
            <w:gridSpan w:val="2"/>
            <w:shd w:val="clear" w:color="auto" w:fill="auto"/>
            <w:noWrap/>
            <w:vAlign w:val="center"/>
            <w:hideMark/>
          </w:tcPr>
          <w:p w:rsidR="000A1A39" w:rsidRPr="00D82C99" w:rsidRDefault="000A1A39" w:rsidP="00D82C99">
            <w:pPr>
              <w:spacing w:after="0" w:line="240" w:lineRule="auto"/>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w:t>
            </w:r>
          </w:p>
        </w:tc>
      </w:tr>
      <w:tr w:rsidR="000A1A39" w:rsidRPr="00D82C99" w:rsidTr="00851007">
        <w:trPr>
          <w:trHeight w:val="300"/>
        </w:trPr>
        <w:tc>
          <w:tcPr>
            <w:tcW w:w="8797" w:type="dxa"/>
            <w:gridSpan w:val="4"/>
            <w:tcBorders>
              <w:bottom w:val="single" w:sz="4" w:space="0" w:color="auto"/>
            </w:tcBorders>
            <w:shd w:val="clear" w:color="auto" w:fill="auto"/>
            <w:noWrap/>
            <w:vAlign w:val="center"/>
            <w:hideMark/>
          </w:tcPr>
          <w:p w:rsidR="000A1A39" w:rsidRPr="00D82C99" w:rsidRDefault="000A1A39" w:rsidP="000A1A39">
            <w:pPr>
              <w:spacing w:after="0" w:line="240" w:lineRule="auto"/>
              <w:rPr>
                <w:rFonts w:ascii="Times New Roman" w:eastAsia="Times New Roman" w:hAnsi="Times New Roman" w:cs="Times New Roman"/>
                <w:color w:val="000000"/>
                <w:sz w:val="20"/>
                <w:szCs w:val="20"/>
                <w:lang w:eastAsia="ru-RU"/>
              </w:rPr>
            </w:pPr>
            <w:r w:rsidRPr="00D82C99">
              <w:rPr>
                <w:rFonts w:ascii="Times New Roman" w:eastAsia="Times New Roman" w:hAnsi="Times New Roman" w:cs="Times New Roman"/>
                <w:color w:val="000000"/>
                <w:sz w:val="20"/>
                <w:szCs w:val="20"/>
                <w:lang w:eastAsia="ru-RU"/>
              </w:rPr>
              <w:t> </w:t>
            </w:r>
            <w:r w:rsidRPr="00D82C99">
              <w:rPr>
                <w:rFonts w:ascii="Times New Roman" w:eastAsia="Times New Roman" w:hAnsi="Times New Roman" w:cs="Times New Roman"/>
                <w:b/>
                <w:bCs/>
                <w:color w:val="000000"/>
                <w:sz w:val="20"/>
                <w:szCs w:val="20"/>
                <w:lang w:eastAsia="ru-RU"/>
              </w:rPr>
              <w:t>Средний процент выполнения заданий</w:t>
            </w:r>
            <w:r w:rsidRPr="00D82C99">
              <w:rPr>
                <w:rFonts w:ascii="Times New Roman" w:eastAsia="Times New Roman" w:hAnsi="Times New Roman" w:cs="Times New Roman"/>
                <w:color w:val="000000"/>
                <w:sz w:val="20"/>
                <w:szCs w:val="20"/>
                <w:lang w:eastAsia="ru-RU"/>
              </w:rPr>
              <w:t> </w:t>
            </w:r>
          </w:p>
        </w:tc>
        <w:tc>
          <w:tcPr>
            <w:tcW w:w="701" w:type="dxa"/>
            <w:gridSpan w:val="2"/>
            <w:tcBorders>
              <w:bottom w:val="single" w:sz="4" w:space="0" w:color="auto"/>
            </w:tcBorders>
            <w:shd w:val="clear" w:color="auto" w:fill="auto"/>
            <w:noWrap/>
            <w:vAlign w:val="bottom"/>
            <w:hideMark/>
          </w:tcPr>
          <w:p w:rsidR="000A1A39" w:rsidRPr="000A1A39" w:rsidRDefault="000A1A39" w:rsidP="000A1A39">
            <w:pPr>
              <w:spacing w:after="0" w:line="240" w:lineRule="auto"/>
              <w:jc w:val="center"/>
              <w:rPr>
                <w:rFonts w:ascii="Times New Roman" w:eastAsia="Times New Roman" w:hAnsi="Times New Roman" w:cs="Times New Roman"/>
                <w:b/>
                <w:color w:val="000000"/>
                <w:sz w:val="20"/>
                <w:szCs w:val="20"/>
                <w:lang w:eastAsia="ru-RU"/>
              </w:rPr>
            </w:pPr>
            <w:r w:rsidRPr="000A1A39">
              <w:rPr>
                <w:rFonts w:ascii="Times New Roman" w:eastAsia="Times New Roman" w:hAnsi="Times New Roman" w:cs="Times New Roman"/>
                <w:b/>
                <w:color w:val="000000"/>
                <w:sz w:val="20"/>
                <w:szCs w:val="20"/>
                <w:lang w:eastAsia="ru-RU"/>
              </w:rPr>
              <w:t>70,68</w:t>
            </w:r>
          </w:p>
        </w:tc>
        <w:tc>
          <w:tcPr>
            <w:tcW w:w="706" w:type="dxa"/>
            <w:gridSpan w:val="2"/>
            <w:tcBorders>
              <w:bottom w:val="single" w:sz="4" w:space="0" w:color="auto"/>
            </w:tcBorders>
            <w:shd w:val="clear" w:color="auto" w:fill="auto"/>
            <w:noWrap/>
            <w:vAlign w:val="bottom"/>
            <w:hideMark/>
          </w:tcPr>
          <w:p w:rsidR="000A1A39" w:rsidRPr="000A1A39" w:rsidRDefault="000A1A39" w:rsidP="000A1A39">
            <w:pPr>
              <w:spacing w:after="0" w:line="240" w:lineRule="auto"/>
              <w:jc w:val="center"/>
              <w:rPr>
                <w:rFonts w:ascii="Times New Roman" w:eastAsia="Times New Roman" w:hAnsi="Times New Roman" w:cs="Times New Roman"/>
                <w:b/>
                <w:color w:val="000000"/>
                <w:sz w:val="20"/>
                <w:szCs w:val="20"/>
                <w:lang w:eastAsia="ru-RU"/>
              </w:rPr>
            </w:pPr>
            <w:r w:rsidRPr="000A1A39">
              <w:rPr>
                <w:rFonts w:ascii="Times New Roman" w:eastAsia="Times New Roman" w:hAnsi="Times New Roman" w:cs="Times New Roman"/>
                <w:b/>
                <w:color w:val="000000"/>
                <w:sz w:val="20"/>
                <w:szCs w:val="20"/>
                <w:lang w:eastAsia="ru-RU"/>
              </w:rPr>
              <w:t>72,11</w:t>
            </w:r>
          </w:p>
        </w:tc>
      </w:tr>
    </w:tbl>
    <w:p w:rsidR="00BB5202" w:rsidRPr="00BD591E" w:rsidRDefault="00BB5202" w:rsidP="00BB5202">
      <w:pPr>
        <w:pStyle w:val="a3"/>
        <w:ind w:left="46" w:firstLine="521"/>
        <w:jc w:val="right"/>
        <w:rPr>
          <w:rFonts w:ascii="Times New Roman" w:hAnsi="Times New Roman"/>
          <w:color w:val="000000" w:themeColor="text1"/>
          <w:sz w:val="24"/>
          <w:szCs w:val="24"/>
        </w:rPr>
      </w:pPr>
    </w:p>
    <w:p w:rsidR="00BB5202" w:rsidRDefault="00BB5202" w:rsidP="00BB5202">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2024 году ВПР по </w:t>
      </w:r>
      <w:r w:rsidR="000A1A39">
        <w:rPr>
          <w:rFonts w:ascii="Times New Roman" w:hAnsi="Times New Roman" w:cs="Times New Roman"/>
          <w:sz w:val="24"/>
          <w:szCs w:val="24"/>
        </w:rPr>
        <w:t>предмету Окружающий мир</w:t>
      </w:r>
      <w:r>
        <w:rPr>
          <w:rFonts w:ascii="Times New Roman" w:hAnsi="Times New Roman" w:cs="Times New Roman"/>
          <w:sz w:val="24"/>
          <w:szCs w:val="24"/>
        </w:rPr>
        <w:t xml:space="preserve"> выполн</w:t>
      </w:r>
      <w:r w:rsidR="00851007">
        <w:rPr>
          <w:rFonts w:ascii="Times New Roman" w:hAnsi="Times New Roman" w:cs="Times New Roman"/>
          <w:sz w:val="24"/>
          <w:szCs w:val="24"/>
        </w:rPr>
        <w:t>и</w:t>
      </w:r>
      <w:r>
        <w:rPr>
          <w:rFonts w:ascii="Times New Roman" w:hAnsi="Times New Roman" w:cs="Times New Roman"/>
          <w:sz w:val="24"/>
          <w:szCs w:val="24"/>
        </w:rPr>
        <w:t>ли 619</w:t>
      </w:r>
      <w:r w:rsidR="000A1A39">
        <w:rPr>
          <w:rFonts w:ascii="Times New Roman" w:hAnsi="Times New Roman" w:cs="Times New Roman"/>
          <w:sz w:val="24"/>
          <w:szCs w:val="24"/>
        </w:rPr>
        <w:t>2</w:t>
      </w:r>
      <w:r>
        <w:rPr>
          <w:rFonts w:ascii="Times New Roman" w:hAnsi="Times New Roman" w:cs="Times New Roman"/>
          <w:sz w:val="24"/>
          <w:szCs w:val="24"/>
        </w:rPr>
        <w:t xml:space="preserve"> обучающихся (0,39% от </w:t>
      </w:r>
      <w:r w:rsidRPr="00CE4195">
        <w:rPr>
          <w:rFonts w:ascii="Times New Roman" w:hAnsi="Times New Roman" w:cs="Times New Roman"/>
          <w:sz w:val="24"/>
          <w:szCs w:val="24"/>
        </w:rPr>
        <w:t>всех участников</w:t>
      </w:r>
      <w:r>
        <w:rPr>
          <w:rFonts w:ascii="Times New Roman" w:hAnsi="Times New Roman" w:cs="Times New Roman"/>
          <w:sz w:val="24"/>
          <w:szCs w:val="24"/>
        </w:rPr>
        <w:t xml:space="preserve">) из 175 образовательных организаций (0,49% </w:t>
      </w:r>
      <w:r w:rsidRPr="00CE4195">
        <w:rPr>
          <w:rFonts w:ascii="Times New Roman" w:hAnsi="Times New Roman" w:cs="Times New Roman"/>
          <w:sz w:val="24"/>
          <w:szCs w:val="24"/>
        </w:rPr>
        <w:t xml:space="preserve">от всех ОО, принимавших участие в </w:t>
      </w:r>
      <w:r>
        <w:rPr>
          <w:rFonts w:ascii="Times New Roman" w:hAnsi="Times New Roman" w:cs="Times New Roman"/>
          <w:sz w:val="24"/>
          <w:szCs w:val="24"/>
        </w:rPr>
        <w:t xml:space="preserve">организации и проведении </w:t>
      </w:r>
      <w:r w:rsidRPr="00CE4195">
        <w:rPr>
          <w:rFonts w:ascii="Times New Roman" w:hAnsi="Times New Roman" w:cs="Times New Roman"/>
          <w:sz w:val="24"/>
          <w:szCs w:val="24"/>
        </w:rPr>
        <w:t>ВПР</w:t>
      </w:r>
      <w:r w:rsidRPr="00637DA7">
        <w:rPr>
          <w:rFonts w:ascii="Times New Roman" w:hAnsi="Times New Roman" w:cs="Times New Roman"/>
          <w:sz w:val="24"/>
          <w:szCs w:val="24"/>
        </w:rPr>
        <w:t xml:space="preserve"> </w:t>
      </w:r>
      <w:r>
        <w:rPr>
          <w:rFonts w:ascii="Times New Roman" w:hAnsi="Times New Roman" w:cs="Times New Roman"/>
          <w:sz w:val="24"/>
          <w:szCs w:val="24"/>
        </w:rPr>
        <w:t xml:space="preserve">по </w:t>
      </w:r>
      <w:r w:rsidR="000A1A39">
        <w:rPr>
          <w:rFonts w:ascii="Times New Roman" w:hAnsi="Times New Roman" w:cs="Times New Roman"/>
          <w:sz w:val="24"/>
          <w:szCs w:val="24"/>
        </w:rPr>
        <w:t>окружающему миру</w:t>
      </w:r>
      <w:r>
        <w:rPr>
          <w:rFonts w:ascii="Times New Roman" w:hAnsi="Times New Roman" w:cs="Times New Roman"/>
          <w:sz w:val="24"/>
          <w:szCs w:val="24"/>
        </w:rPr>
        <w:t xml:space="preserve"> в 4 классах) (Таблица 22). </w:t>
      </w:r>
    </w:p>
    <w:p w:rsidR="00C42AC0" w:rsidRDefault="00C42AC0" w:rsidP="003257D0">
      <w:pPr>
        <w:spacing w:after="0" w:line="240" w:lineRule="auto"/>
        <w:jc w:val="center"/>
        <w:rPr>
          <w:rFonts w:ascii="Times New Roman" w:hAnsi="Times New Roman" w:cs="Times New Roman"/>
          <w:b/>
        </w:rPr>
      </w:pPr>
    </w:p>
    <w:p w:rsidR="003257D0" w:rsidRDefault="003257D0" w:rsidP="003257D0">
      <w:pPr>
        <w:spacing w:after="0" w:line="240" w:lineRule="auto"/>
        <w:jc w:val="center"/>
        <w:rPr>
          <w:rFonts w:ascii="Times New Roman" w:hAnsi="Times New Roman" w:cs="Times New Roman"/>
          <w:sz w:val="24"/>
          <w:szCs w:val="24"/>
        </w:rPr>
      </w:pPr>
      <w:r w:rsidRPr="00C973B7">
        <w:rPr>
          <w:rFonts w:ascii="Times New Roman" w:hAnsi="Times New Roman" w:cs="Times New Roman"/>
          <w:b/>
        </w:rPr>
        <w:t>Количество обучающихся, участвующих в ВПР</w:t>
      </w:r>
      <w:r>
        <w:rPr>
          <w:rFonts w:ascii="Times New Roman" w:hAnsi="Times New Roman" w:cs="Times New Roman"/>
          <w:b/>
        </w:rPr>
        <w:t>. Окружающий мир</w:t>
      </w:r>
      <w:r w:rsidRPr="002F7017">
        <w:rPr>
          <w:rFonts w:ascii="Times New Roman" w:hAnsi="Times New Roman" w:cs="Times New Roman"/>
          <w:b/>
        </w:rPr>
        <w:t>. 4 класс</w:t>
      </w:r>
      <w:r w:rsidR="00D54AE1">
        <w:rPr>
          <w:rFonts w:ascii="Times New Roman" w:hAnsi="Times New Roman" w:cs="Times New Roman"/>
          <w:b/>
        </w:rPr>
        <w:t>, 2024 год</w:t>
      </w:r>
    </w:p>
    <w:p w:rsidR="00BB5202" w:rsidRDefault="00BB5202" w:rsidP="00BB5202">
      <w:pPr>
        <w:spacing w:after="0" w:line="240" w:lineRule="auto"/>
        <w:ind w:firstLine="708"/>
        <w:jc w:val="right"/>
        <w:rPr>
          <w:rFonts w:ascii="Times New Roman" w:hAnsi="Times New Roman" w:cs="Times New Roman"/>
          <w:sz w:val="20"/>
          <w:szCs w:val="20"/>
        </w:rPr>
      </w:pPr>
      <w:r w:rsidRPr="006E4F8B">
        <w:rPr>
          <w:rFonts w:ascii="Times New Roman" w:hAnsi="Times New Roman" w:cs="Times New Roman"/>
          <w:sz w:val="20"/>
          <w:szCs w:val="20"/>
        </w:rPr>
        <w:t xml:space="preserve">Таблица </w:t>
      </w:r>
      <w:r w:rsidR="00E43BA5">
        <w:rPr>
          <w:rFonts w:ascii="Times New Roman" w:hAnsi="Times New Roman" w:cs="Times New Roman"/>
          <w:sz w:val="20"/>
          <w:szCs w:val="20"/>
        </w:rPr>
        <w:t>30</w:t>
      </w:r>
    </w:p>
    <w:tbl>
      <w:tblPr>
        <w:tblW w:w="9639" w:type="dxa"/>
        <w:tblInd w:w="137" w:type="dxa"/>
        <w:tblLook w:val="04A0" w:firstRow="1" w:lastRow="0" w:firstColumn="1" w:lastColumn="0" w:noHBand="0" w:noVBand="1"/>
      </w:tblPr>
      <w:tblGrid>
        <w:gridCol w:w="2977"/>
        <w:gridCol w:w="3685"/>
        <w:gridCol w:w="2977"/>
      </w:tblGrid>
      <w:tr w:rsidR="00BB5202" w:rsidRPr="006E4F8B" w:rsidTr="003E6947">
        <w:trPr>
          <w:trHeight w:val="507"/>
        </w:trPr>
        <w:tc>
          <w:tcPr>
            <w:tcW w:w="297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BB5202" w:rsidRPr="006E4F8B" w:rsidRDefault="00BB5202"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Группы участников</w:t>
            </w:r>
          </w:p>
        </w:tc>
        <w:tc>
          <w:tcPr>
            <w:tcW w:w="3685" w:type="dxa"/>
            <w:tcBorders>
              <w:top w:val="single" w:sz="4" w:space="0" w:color="000000"/>
              <w:left w:val="nil"/>
              <w:bottom w:val="single" w:sz="8" w:space="0" w:color="000000"/>
              <w:right w:val="single" w:sz="4" w:space="0" w:color="000000"/>
            </w:tcBorders>
            <w:shd w:val="clear" w:color="auto" w:fill="auto"/>
            <w:vAlign w:val="center"/>
            <w:hideMark/>
          </w:tcPr>
          <w:p w:rsidR="00BB5202" w:rsidRPr="006E4F8B" w:rsidRDefault="00BB5202"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BB5202" w:rsidRPr="006E4F8B" w:rsidRDefault="00BB5202" w:rsidP="00B81CF2">
            <w:pPr>
              <w:spacing w:after="0" w:line="240" w:lineRule="auto"/>
              <w:ind w:firstLine="320"/>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 участников</w:t>
            </w:r>
          </w:p>
        </w:tc>
      </w:tr>
      <w:tr w:rsidR="000A1A39" w:rsidRPr="006E4F8B" w:rsidTr="003E6947">
        <w:trPr>
          <w:trHeight w:val="300"/>
        </w:trPr>
        <w:tc>
          <w:tcPr>
            <w:tcW w:w="2977"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0A1A39" w:rsidRPr="006E4F8B" w:rsidRDefault="000A1A39" w:rsidP="000A1A39">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Вся выборка</w:t>
            </w:r>
          </w:p>
        </w:tc>
        <w:tc>
          <w:tcPr>
            <w:tcW w:w="3685" w:type="dxa"/>
            <w:tcBorders>
              <w:top w:val="single" w:sz="4" w:space="0" w:color="000000"/>
              <w:left w:val="nil"/>
              <w:bottom w:val="single" w:sz="4" w:space="0" w:color="auto"/>
              <w:right w:val="single" w:sz="4" w:space="0" w:color="000000"/>
            </w:tcBorders>
            <w:shd w:val="clear" w:color="auto" w:fill="auto"/>
            <w:noWrap/>
            <w:vAlign w:val="bottom"/>
            <w:hideMark/>
          </w:tcPr>
          <w:p w:rsidR="000A1A39" w:rsidRPr="000A1A39" w:rsidRDefault="000A1A39" w:rsidP="000A1A39">
            <w:pPr>
              <w:spacing w:after="0" w:line="240" w:lineRule="auto"/>
              <w:jc w:val="center"/>
              <w:rPr>
                <w:rFonts w:ascii="Times New Roman" w:eastAsia="Times New Roman" w:hAnsi="Times New Roman" w:cs="Times New Roman"/>
                <w:color w:val="000000"/>
                <w:lang w:eastAsia="ru-RU"/>
              </w:rPr>
            </w:pPr>
            <w:r w:rsidRPr="000A1A39">
              <w:rPr>
                <w:rFonts w:ascii="Times New Roman" w:eastAsia="Times New Roman" w:hAnsi="Times New Roman" w:cs="Times New Roman"/>
                <w:color w:val="000000"/>
                <w:lang w:eastAsia="ru-RU"/>
              </w:rPr>
              <w:t>35853</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0A1A39" w:rsidRPr="000A1A39" w:rsidRDefault="000A1A39" w:rsidP="000A1A39">
            <w:pPr>
              <w:spacing w:after="0" w:line="240" w:lineRule="auto"/>
              <w:jc w:val="center"/>
              <w:rPr>
                <w:rFonts w:ascii="Times New Roman" w:eastAsia="Times New Roman" w:hAnsi="Times New Roman" w:cs="Times New Roman"/>
                <w:color w:val="000000"/>
                <w:lang w:eastAsia="ru-RU"/>
              </w:rPr>
            </w:pPr>
            <w:r w:rsidRPr="000A1A39">
              <w:rPr>
                <w:rFonts w:ascii="Times New Roman" w:eastAsia="Times New Roman" w:hAnsi="Times New Roman" w:cs="Times New Roman"/>
                <w:color w:val="000000"/>
                <w:lang w:eastAsia="ru-RU"/>
              </w:rPr>
              <w:t>1587984</w:t>
            </w:r>
          </w:p>
        </w:tc>
      </w:tr>
      <w:tr w:rsidR="000A1A39" w:rsidRPr="006E4F8B" w:rsidTr="003E6947">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1A39" w:rsidRPr="006E4F8B" w:rsidRDefault="000A1A39" w:rsidP="000A1A39">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Республика Карелия</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1A39" w:rsidRPr="000A1A39" w:rsidRDefault="000A1A39" w:rsidP="000A1A39">
            <w:pPr>
              <w:spacing w:after="0" w:line="240" w:lineRule="auto"/>
              <w:jc w:val="center"/>
              <w:rPr>
                <w:rFonts w:ascii="Times New Roman" w:eastAsia="Times New Roman" w:hAnsi="Times New Roman" w:cs="Times New Roman"/>
                <w:color w:val="000000"/>
                <w:lang w:eastAsia="ru-RU"/>
              </w:rPr>
            </w:pPr>
            <w:r w:rsidRPr="000A1A39">
              <w:rPr>
                <w:rFonts w:ascii="Times New Roman" w:eastAsia="Times New Roman" w:hAnsi="Times New Roman" w:cs="Times New Roman"/>
                <w:color w:val="000000"/>
                <w:lang w:eastAsia="ru-RU"/>
              </w:rPr>
              <w:t>175</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1A39" w:rsidRPr="000A1A39" w:rsidRDefault="000A1A39" w:rsidP="000A1A39">
            <w:pPr>
              <w:spacing w:after="0" w:line="240" w:lineRule="auto"/>
              <w:jc w:val="center"/>
              <w:rPr>
                <w:rFonts w:ascii="Times New Roman" w:eastAsia="Times New Roman" w:hAnsi="Times New Roman" w:cs="Times New Roman"/>
                <w:color w:val="000000"/>
                <w:lang w:eastAsia="ru-RU"/>
              </w:rPr>
            </w:pPr>
            <w:r w:rsidRPr="000A1A39">
              <w:rPr>
                <w:rFonts w:ascii="Times New Roman" w:eastAsia="Times New Roman" w:hAnsi="Times New Roman" w:cs="Times New Roman"/>
                <w:color w:val="000000"/>
                <w:lang w:eastAsia="ru-RU"/>
              </w:rPr>
              <w:t>6192</w:t>
            </w:r>
          </w:p>
        </w:tc>
      </w:tr>
    </w:tbl>
    <w:p w:rsidR="00BB5202" w:rsidRPr="006E4F8B" w:rsidRDefault="00BB5202" w:rsidP="00BB5202">
      <w:pPr>
        <w:spacing w:after="0" w:line="240" w:lineRule="auto"/>
        <w:ind w:firstLine="708"/>
        <w:jc w:val="right"/>
        <w:rPr>
          <w:rFonts w:ascii="Times New Roman" w:hAnsi="Times New Roman" w:cs="Times New Roman"/>
          <w:sz w:val="20"/>
          <w:szCs w:val="20"/>
        </w:rPr>
      </w:pPr>
    </w:p>
    <w:p w:rsidR="00BB5202" w:rsidRDefault="00BB5202" w:rsidP="00BB5202">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Доля получивших отметку «2» по итогам выполнения ВПР по </w:t>
      </w:r>
      <w:r w:rsidR="007F1F07">
        <w:rPr>
          <w:rFonts w:ascii="Times New Roman" w:hAnsi="Times New Roman" w:cs="Times New Roman"/>
          <w:sz w:val="24"/>
          <w:szCs w:val="24"/>
        </w:rPr>
        <w:t>предмету О</w:t>
      </w:r>
      <w:r w:rsidR="00D25191">
        <w:rPr>
          <w:rFonts w:ascii="Times New Roman" w:hAnsi="Times New Roman" w:cs="Times New Roman"/>
          <w:sz w:val="24"/>
          <w:szCs w:val="24"/>
        </w:rPr>
        <w:t>кружающ</w:t>
      </w:r>
      <w:r w:rsidR="007F1F07">
        <w:rPr>
          <w:rFonts w:ascii="Times New Roman" w:hAnsi="Times New Roman" w:cs="Times New Roman"/>
          <w:sz w:val="24"/>
          <w:szCs w:val="24"/>
        </w:rPr>
        <w:t>ий</w:t>
      </w:r>
      <w:r w:rsidR="00D25191">
        <w:rPr>
          <w:rFonts w:ascii="Times New Roman" w:hAnsi="Times New Roman" w:cs="Times New Roman"/>
          <w:sz w:val="24"/>
          <w:szCs w:val="24"/>
        </w:rPr>
        <w:t xml:space="preserve"> мир</w:t>
      </w:r>
      <w:r>
        <w:rPr>
          <w:rFonts w:ascii="Times New Roman" w:hAnsi="Times New Roman" w:cs="Times New Roman"/>
          <w:sz w:val="24"/>
          <w:szCs w:val="24"/>
        </w:rPr>
        <w:t xml:space="preserve"> на 0,</w:t>
      </w:r>
      <w:r w:rsidR="007F1F07">
        <w:rPr>
          <w:rFonts w:ascii="Times New Roman" w:hAnsi="Times New Roman" w:cs="Times New Roman"/>
          <w:sz w:val="24"/>
          <w:szCs w:val="24"/>
        </w:rPr>
        <w:t>78</w:t>
      </w:r>
      <w:r>
        <w:rPr>
          <w:rFonts w:ascii="Times New Roman" w:hAnsi="Times New Roman" w:cs="Times New Roman"/>
          <w:sz w:val="24"/>
          <w:szCs w:val="24"/>
        </w:rPr>
        <w:t xml:space="preserve">% ниже, чем в среднем по Российской Федерации. Доля получивших отметку «3» ниже на </w:t>
      </w:r>
      <w:r w:rsidR="007F1F07">
        <w:rPr>
          <w:rFonts w:ascii="Times New Roman" w:hAnsi="Times New Roman" w:cs="Times New Roman"/>
          <w:sz w:val="24"/>
          <w:szCs w:val="24"/>
        </w:rPr>
        <w:t>4,09</w:t>
      </w:r>
      <w:r>
        <w:rPr>
          <w:rFonts w:ascii="Times New Roman" w:hAnsi="Times New Roman" w:cs="Times New Roman"/>
          <w:sz w:val="24"/>
          <w:szCs w:val="24"/>
        </w:rPr>
        <w:t>%</w:t>
      </w:r>
      <w:r w:rsidR="007F1F07">
        <w:rPr>
          <w:rFonts w:ascii="Times New Roman" w:hAnsi="Times New Roman" w:cs="Times New Roman"/>
          <w:sz w:val="24"/>
          <w:szCs w:val="24"/>
        </w:rPr>
        <w:t>, отметку «5» - на 1,20%</w:t>
      </w:r>
      <w:r>
        <w:rPr>
          <w:rFonts w:ascii="Times New Roman" w:hAnsi="Times New Roman" w:cs="Times New Roman"/>
          <w:sz w:val="24"/>
          <w:szCs w:val="24"/>
        </w:rPr>
        <w:t xml:space="preserve">. Доля получивших отметку «4» выше чем в среднем по Российской Федерации на </w:t>
      </w:r>
      <w:r w:rsidR="007F1F07">
        <w:rPr>
          <w:rFonts w:ascii="Times New Roman" w:hAnsi="Times New Roman" w:cs="Times New Roman"/>
          <w:sz w:val="24"/>
          <w:szCs w:val="24"/>
        </w:rPr>
        <w:t>5,37</w:t>
      </w:r>
      <w:r>
        <w:rPr>
          <w:rFonts w:ascii="Times New Roman" w:hAnsi="Times New Roman" w:cs="Times New Roman"/>
          <w:sz w:val="24"/>
          <w:szCs w:val="24"/>
        </w:rPr>
        <w:t>%</w:t>
      </w:r>
      <w:r w:rsidR="007F1F07">
        <w:rPr>
          <w:rFonts w:ascii="Times New Roman" w:hAnsi="Times New Roman" w:cs="Times New Roman"/>
          <w:sz w:val="24"/>
          <w:szCs w:val="24"/>
        </w:rPr>
        <w:t>.</w:t>
      </w:r>
      <w:r>
        <w:rPr>
          <w:rFonts w:ascii="Times New Roman" w:hAnsi="Times New Roman" w:cs="Times New Roman"/>
          <w:sz w:val="24"/>
          <w:szCs w:val="24"/>
        </w:rPr>
        <w:t xml:space="preserve"> (Таблица </w:t>
      </w:r>
      <w:r w:rsidR="00C60A68">
        <w:rPr>
          <w:rFonts w:ascii="Times New Roman" w:hAnsi="Times New Roman" w:cs="Times New Roman"/>
          <w:sz w:val="24"/>
          <w:szCs w:val="24"/>
        </w:rPr>
        <w:t>31</w:t>
      </w:r>
      <w:r>
        <w:rPr>
          <w:rFonts w:ascii="Times New Roman" w:hAnsi="Times New Roman" w:cs="Times New Roman"/>
          <w:sz w:val="24"/>
          <w:szCs w:val="24"/>
        </w:rPr>
        <w:t xml:space="preserve">, Диаграмма </w:t>
      </w:r>
      <w:r w:rsidR="00DF0D96">
        <w:rPr>
          <w:rFonts w:ascii="Times New Roman" w:hAnsi="Times New Roman" w:cs="Times New Roman"/>
          <w:sz w:val="24"/>
          <w:szCs w:val="24"/>
        </w:rPr>
        <w:t>1</w:t>
      </w:r>
      <w:r w:rsidR="007906DE">
        <w:rPr>
          <w:rFonts w:ascii="Times New Roman" w:hAnsi="Times New Roman" w:cs="Times New Roman"/>
          <w:sz w:val="24"/>
          <w:szCs w:val="24"/>
        </w:rPr>
        <w:t>8</w:t>
      </w:r>
      <w:r>
        <w:rPr>
          <w:rFonts w:ascii="Times New Roman" w:hAnsi="Times New Roman" w:cs="Times New Roman"/>
          <w:sz w:val="24"/>
          <w:szCs w:val="24"/>
        </w:rPr>
        <w:t xml:space="preserve">). </w:t>
      </w:r>
    </w:p>
    <w:p w:rsidR="00BB5202" w:rsidRDefault="00BB5202" w:rsidP="00BB5202">
      <w:pPr>
        <w:spacing w:after="0" w:line="276" w:lineRule="auto"/>
        <w:jc w:val="center"/>
        <w:rPr>
          <w:rFonts w:ascii="Times New Roman" w:hAnsi="Times New Roman" w:cs="Times New Roman"/>
          <w:b/>
          <w:sz w:val="24"/>
          <w:szCs w:val="24"/>
        </w:rPr>
      </w:pPr>
    </w:p>
    <w:p w:rsidR="00BB5202" w:rsidRPr="002F7017" w:rsidRDefault="00BB5202" w:rsidP="00BB5202">
      <w:pPr>
        <w:spacing w:after="0" w:line="276" w:lineRule="auto"/>
        <w:jc w:val="center"/>
        <w:rPr>
          <w:rFonts w:ascii="Times New Roman" w:hAnsi="Times New Roman" w:cs="Times New Roman"/>
          <w:b/>
        </w:rPr>
      </w:pPr>
      <w:r w:rsidRPr="002F7017">
        <w:rPr>
          <w:rFonts w:ascii="Times New Roman" w:hAnsi="Times New Roman" w:cs="Times New Roman"/>
          <w:b/>
        </w:rPr>
        <w:t xml:space="preserve">Статистика по отметкам. </w:t>
      </w:r>
      <w:r w:rsidR="00727F6E">
        <w:rPr>
          <w:rFonts w:ascii="Times New Roman" w:hAnsi="Times New Roman" w:cs="Times New Roman"/>
          <w:b/>
        </w:rPr>
        <w:t>Окружающий мир</w:t>
      </w:r>
      <w:r w:rsidRPr="002F7017">
        <w:rPr>
          <w:rFonts w:ascii="Times New Roman" w:hAnsi="Times New Roman" w:cs="Times New Roman"/>
          <w:b/>
        </w:rPr>
        <w:t>. 4 класс</w:t>
      </w:r>
      <w:r w:rsidR="00D54AE1">
        <w:rPr>
          <w:rFonts w:ascii="Times New Roman" w:hAnsi="Times New Roman" w:cs="Times New Roman"/>
          <w:b/>
        </w:rPr>
        <w:t>, 2024 год</w:t>
      </w:r>
    </w:p>
    <w:p w:rsidR="00BB5202" w:rsidRDefault="00BB5202" w:rsidP="00BB5202">
      <w:pPr>
        <w:spacing w:after="0" w:line="240" w:lineRule="auto"/>
        <w:ind w:firstLine="708"/>
        <w:jc w:val="right"/>
        <w:rPr>
          <w:rFonts w:ascii="Times New Roman" w:hAnsi="Times New Roman" w:cs="Times New Roman"/>
          <w:sz w:val="24"/>
          <w:szCs w:val="24"/>
        </w:rPr>
      </w:pPr>
      <w:r w:rsidRPr="006E4F8B">
        <w:rPr>
          <w:rFonts w:ascii="Times New Roman" w:hAnsi="Times New Roman" w:cs="Times New Roman"/>
          <w:sz w:val="20"/>
          <w:szCs w:val="20"/>
        </w:rPr>
        <w:t xml:space="preserve">Таблица </w:t>
      </w:r>
      <w:r w:rsidR="00E43BA5">
        <w:rPr>
          <w:rFonts w:ascii="Times New Roman" w:hAnsi="Times New Roman" w:cs="Times New Roman"/>
          <w:sz w:val="20"/>
          <w:szCs w:val="20"/>
        </w:rPr>
        <w:t>31</w:t>
      </w:r>
    </w:p>
    <w:tbl>
      <w:tblPr>
        <w:tblW w:w="9497" w:type="dxa"/>
        <w:tblInd w:w="274" w:type="dxa"/>
        <w:tblLook w:val="04A0" w:firstRow="1" w:lastRow="0" w:firstColumn="1" w:lastColumn="0" w:noHBand="0" w:noVBand="1"/>
      </w:tblPr>
      <w:tblGrid>
        <w:gridCol w:w="3118"/>
        <w:gridCol w:w="2552"/>
        <w:gridCol w:w="2126"/>
        <w:gridCol w:w="1701"/>
      </w:tblGrid>
      <w:tr w:rsidR="00BB5202" w:rsidRPr="006E4F8B" w:rsidTr="003A0135">
        <w:trPr>
          <w:trHeight w:val="479"/>
        </w:trPr>
        <w:tc>
          <w:tcPr>
            <w:tcW w:w="3118"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BB5202" w:rsidRPr="006E4F8B" w:rsidRDefault="00BB5202"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BB5202" w:rsidRPr="006E4F8B" w:rsidRDefault="00BB5202"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Количество</w:t>
            </w:r>
            <w:r w:rsidRPr="001A6186">
              <w:rPr>
                <w:rFonts w:ascii="Times New Roman" w:eastAsia="Times New Roman" w:hAnsi="Times New Roman" w:cs="Times New Roman"/>
                <w:b/>
                <w:bCs/>
                <w:color w:val="000000"/>
                <w:lang w:eastAsia="ru-RU"/>
              </w:rPr>
              <w:t xml:space="preserve"> </w:t>
            </w:r>
            <w:r w:rsidRPr="006E4F8B">
              <w:rPr>
                <w:rFonts w:ascii="Times New Roman" w:eastAsia="Times New Roman" w:hAnsi="Times New Roman" w:cs="Times New Roman"/>
                <w:b/>
                <w:bCs/>
                <w:color w:val="000000"/>
                <w:lang w:eastAsia="ru-RU"/>
              </w:rPr>
              <w:t>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BB5202" w:rsidRPr="006E4F8B" w:rsidRDefault="00BB5202"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BB5202" w:rsidRPr="006E4F8B" w:rsidRDefault="00BB5202" w:rsidP="00B81CF2">
            <w:pPr>
              <w:spacing w:after="0" w:line="240" w:lineRule="auto"/>
              <w:jc w:val="center"/>
              <w:rPr>
                <w:rFonts w:ascii="Times New Roman" w:eastAsia="Times New Roman" w:hAnsi="Times New Roman" w:cs="Times New Roman"/>
                <w:b/>
                <w:bCs/>
                <w:color w:val="000000"/>
                <w:lang w:eastAsia="ru-RU"/>
              </w:rPr>
            </w:pPr>
            <w:r w:rsidRPr="006E4F8B">
              <w:rPr>
                <w:rFonts w:ascii="Times New Roman" w:eastAsia="Times New Roman" w:hAnsi="Times New Roman" w:cs="Times New Roman"/>
                <w:b/>
                <w:bCs/>
                <w:color w:val="000000"/>
                <w:lang w:eastAsia="ru-RU"/>
              </w:rPr>
              <w:t>Вся выборка</w:t>
            </w:r>
          </w:p>
        </w:tc>
      </w:tr>
      <w:tr w:rsidR="00727F6E" w:rsidRPr="006E4F8B" w:rsidTr="003A0135">
        <w:trPr>
          <w:trHeight w:val="300"/>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7F6E" w:rsidRPr="006E4F8B" w:rsidRDefault="00727F6E" w:rsidP="00727F6E">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727F6E" w:rsidRPr="00727F6E" w:rsidRDefault="00727F6E" w:rsidP="00727F6E">
            <w:pPr>
              <w:spacing w:after="0" w:line="240" w:lineRule="auto"/>
              <w:jc w:val="center"/>
              <w:rPr>
                <w:rFonts w:ascii="Times New Roman" w:eastAsia="Times New Roman" w:hAnsi="Times New Roman" w:cs="Times New Roman"/>
                <w:color w:val="000000"/>
                <w:lang w:eastAsia="ru-RU"/>
              </w:rPr>
            </w:pPr>
            <w:r w:rsidRPr="00727F6E">
              <w:rPr>
                <w:rFonts w:ascii="Times New Roman" w:eastAsia="Times New Roman" w:hAnsi="Times New Roman" w:cs="Times New Roman"/>
                <w:color w:val="000000"/>
                <w:lang w:eastAsia="ru-RU"/>
              </w:rPr>
              <w:t>16</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727F6E" w:rsidRPr="002F7017" w:rsidRDefault="00727F6E" w:rsidP="00727F6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0,26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27F6E" w:rsidRPr="002F7017" w:rsidRDefault="00727F6E" w:rsidP="00727F6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1,04</w:t>
            </w:r>
          </w:p>
        </w:tc>
      </w:tr>
      <w:tr w:rsidR="00727F6E" w:rsidRPr="006E4F8B" w:rsidTr="003A0135">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727F6E" w:rsidRPr="006E4F8B" w:rsidRDefault="00727F6E" w:rsidP="00727F6E">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727F6E" w:rsidRPr="00727F6E" w:rsidRDefault="00727F6E" w:rsidP="00727F6E">
            <w:pPr>
              <w:spacing w:after="0" w:line="240" w:lineRule="auto"/>
              <w:jc w:val="center"/>
              <w:rPr>
                <w:rFonts w:ascii="Times New Roman" w:eastAsia="Times New Roman" w:hAnsi="Times New Roman" w:cs="Times New Roman"/>
                <w:color w:val="000000"/>
                <w:lang w:eastAsia="ru-RU"/>
              </w:rPr>
            </w:pPr>
            <w:r w:rsidRPr="00727F6E">
              <w:rPr>
                <w:rFonts w:ascii="Times New Roman" w:eastAsia="Times New Roman" w:hAnsi="Times New Roman" w:cs="Times New Roman"/>
                <w:color w:val="000000"/>
                <w:lang w:eastAsia="ru-RU"/>
              </w:rPr>
              <w:t>876</w:t>
            </w:r>
          </w:p>
        </w:tc>
        <w:tc>
          <w:tcPr>
            <w:tcW w:w="2126" w:type="dxa"/>
            <w:tcBorders>
              <w:top w:val="nil"/>
              <w:left w:val="nil"/>
              <w:bottom w:val="single" w:sz="4" w:space="0" w:color="auto"/>
              <w:right w:val="single" w:sz="4" w:space="0" w:color="auto"/>
            </w:tcBorders>
            <w:shd w:val="clear" w:color="auto" w:fill="auto"/>
            <w:noWrap/>
            <w:vAlign w:val="bottom"/>
          </w:tcPr>
          <w:p w:rsidR="00727F6E" w:rsidRPr="002F7017" w:rsidRDefault="00727F6E" w:rsidP="00727F6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14,15</w:t>
            </w:r>
          </w:p>
        </w:tc>
        <w:tc>
          <w:tcPr>
            <w:tcW w:w="1701" w:type="dxa"/>
            <w:tcBorders>
              <w:top w:val="nil"/>
              <w:left w:val="nil"/>
              <w:bottom w:val="single" w:sz="4" w:space="0" w:color="auto"/>
              <w:right w:val="single" w:sz="4" w:space="0" w:color="auto"/>
            </w:tcBorders>
            <w:shd w:val="clear" w:color="auto" w:fill="auto"/>
            <w:noWrap/>
            <w:vAlign w:val="bottom"/>
          </w:tcPr>
          <w:p w:rsidR="00727F6E" w:rsidRPr="002F7017" w:rsidRDefault="00727F6E" w:rsidP="00727F6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18,24</w:t>
            </w:r>
          </w:p>
        </w:tc>
      </w:tr>
      <w:tr w:rsidR="00727F6E" w:rsidRPr="006E4F8B" w:rsidTr="003A0135">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727F6E" w:rsidRPr="006E4F8B" w:rsidRDefault="00727F6E" w:rsidP="00727F6E">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727F6E" w:rsidRPr="00727F6E" w:rsidRDefault="00727F6E" w:rsidP="00727F6E">
            <w:pPr>
              <w:spacing w:after="0" w:line="240" w:lineRule="auto"/>
              <w:jc w:val="center"/>
              <w:rPr>
                <w:rFonts w:ascii="Times New Roman" w:eastAsia="Times New Roman" w:hAnsi="Times New Roman" w:cs="Times New Roman"/>
                <w:color w:val="000000"/>
                <w:lang w:eastAsia="ru-RU"/>
              </w:rPr>
            </w:pPr>
            <w:r w:rsidRPr="00727F6E">
              <w:rPr>
                <w:rFonts w:ascii="Times New Roman" w:eastAsia="Times New Roman" w:hAnsi="Times New Roman" w:cs="Times New Roman"/>
                <w:color w:val="000000"/>
                <w:lang w:eastAsia="ru-RU"/>
              </w:rPr>
              <w:t>3753</w:t>
            </w:r>
          </w:p>
        </w:tc>
        <w:tc>
          <w:tcPr>
            <w:tcW w:w="2126" w:type="dxa"/>
            <w:tcBorders>
              <w:top w:val="nil"/>
              <w:left w:val="nil"/>
              <w:bottom w:val="single" w:sz="4" w:space="0" w:color="auto"/>
              <w:right w:val="single" w:sz="4" w:space="0" w:color="auto"/>
            </w:tcBorders>
            <w:shd w:val="clear" w:color="auto" w:fill="auto"/>
            <w:noWrap/>
            <w:vAlign w:val="bottom"/>
          </w:tcPr>
          <w:p w:rsidR="00727F6E" w:rsidRPr="002F7017" w:rsidRDefault="00727F6E" w:rsidP="00727F6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60,61</w:t>
            </w:r>
          </w:p>
        </w:tc>
        <w:tc>
          <w:tcPr>
            <w:tcW w:w="1701" w:type="dxa"/>
            <w:tcBorders>
              <w:top w:val="nil"/>
              <w:left w:val="nil"/>
              <w:bottom w:val="single" w:sz="4" w:space="0" w:color="auto"/>
              <w:right w:val="single" w:sz="4" w:space="0" w:color="auto"/>
            </w:tcBorders>
            <w:shd w:val="clear" w:color="auto" w:fill="auto"/>
            <w:noWrap/>
            <w:vAlign w:val="bottom"/>
          </w:tcPr>
          <w:p w:rsidR="00727F6E" w:rsidRPr="002F7017" w:rsidRDefault="00727F6E" w:rsidP="00727F6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55,24</w:t>
            </w:r>
          </w:p>
        </w:tc>
      </w:tr>
      <w:tr w:rsidR="00727F6E" w:rsidRPr="006E4F8B" w:rsidTr="003A0135">
        <w:trPr>
          <w:trHeight w:val="300"/>
        </w:trPr>
        <w:tc>
          <w:tcPr>
            <w:tcW w:w="3118" w:type="dxa"/>
            <w:tcBorders>
              <w:top w:val="nil"/>
              <w:left w:val="single" w:sz="4" w:space="0" w:color="auto"/>
              <w:bottom w:val="single" w:sz="4" w:space="0" w:color="auto"/>
              <w:right w:val="single" w:sz="4" w:space="0" w:color="auto"/>
            </w:tcBorders>
            <w:shd w:val="clear" w:color="auto" w:fill="auto"/>
            <w:noWrap/>
            <w:vAlign w:val="bottom"/>
            <w:hideMark/>
          </w:tcPr>
          <w:p w:rsidR="00727F6E" w:rsidRPr="006E4F8B" w:rsidRDefault="00727F6E" w:rsidP="00727F6E">
            <w:pPr>
              <w:spacing w:after="0" w:line="240" w:lineRule="auto"/>
              <w:rPr>
                <w:rFonts w:ascii="Times New Roman" w:eastAsia="Times New Roman" w:hAnsi="Times New Roman" w:cs="Times New Roman"/>
                <w:color w:val="000000"/>
                <w:lang w:eastAsia="ru-RU"/>
              </w:rPr>
            </w:pPr>
            <w:r w:rsidRPr="006E4F8B">
              <w:rPr>
                <w:rFonts w:ascii="Times New Roman" w:eastAsia="Times New Roman" w:hAnsi="Times New Roman" w:cs="Times New Roman"/>
                <w:color w:val="00000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727F6E" w:rsidRPr="00727F6E" w:rsidRDefault="00727F6E" w:rsidP="00727F6E">
            <w:pPr>
              <w:spacing w:after="0" w:line="240" w:lineRule="auto"/>
              <w:jc w:val="center"/>
              <w:rPr>
                <w:rFonts w:ascii="Times New Roman" w:eastAsia="Times New Roman" w:hAnsi="Times New Roman" w:cs="Times New Roman"/>
                <w:color w:val="000000"/>
                <w:lang w:eastAsia="ru-RU"/>
              </w:rPr>
            </w:pPr>
            <w:r w:rsidRPr="00727F6E">
              <w:rPr>
                <w:rFonts w:ascii="Times New Roman" w:eastAsia="Times New Roman" w:hAnsi="Times New Roman" w:cs="Times New Roman"/>
                <w:color w:val="000000"/>
                <w:lang w:eastAsia="ru-RU"/>
              </w:rPr>
              <w:t>1547</w:t>
            </w:r>
          </w:p>
        </w:tc>
        <w:tc>
          <w:tcPr>
            <w:tcW w:w="2126" w:type="dxa"/>
            <w:tcBorders>
              <w:top w:val="nil"/>
              <w:left w:val="nil"/>
              <w:bottom w:val="single" w:sz="4" w:space="0" w:color="auto"/>
              <w:right w:val="single" w:sz="4" w:space="0" w:color="auto"/>
            </w:tcBorders>
            <w:shd w:val="clear" w:color="auto" w:fill="auto"/>
            <w:noWrap/>
            <w:vAlign w:val="bottom"/>
          </w:tcPr>
          <w:p w:rsidR="00727F6E" w:rsidRPr="002F7017" w:rsidRDefault="00727F6E" w:rsidP="00727F6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24,28</w:t>
            </w:r>
          </w:p>
        </w:tc>
        <w:tc>
          <w:tcPr>
            <w:tcW w:w="1701" w:type="dxa"/>
            <w:tcBorders>
              <w:top w:val="nil"/>
              <w:left w:val="nil"/>
              <w:bottom w:val="single" w:sz="4" w:space="0" w:color="auto"/>
              <w:right w:val="single" w:sz="4" w:space="0" w:color="auto"/>
            </w:tcBorders>
            <w:shd w:val="clear" w:color="auto" w:fill="auto"/>
            <w:noWrap/>
            <w:vAlign w:val="bottom"/>
          </w:tcPr>
          <w:p w:rsidR="00727F6E" w:rsidRPr="002F7017" w:rsidRDefault="00727F6E" w:rsidP="00727F6E">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25,48</w:t>
            </w:r>
          </w:p>
        </w:tc>
      </w:tr>
    </w:tbl>
    <w:p w:rsidR="00BB5202" w:rsidRDefault="00BB5202" w:rsidP="00BB5202">
      <w:pPr>
        <w:spacing w:after="0" w:line="240" w:lineRule="auto"/>
        <w:ind w:firstLine="708"/>
        <w:jc w:val="both"/>
        <w:rPr>
          <w:rFonts w:ascii="Times New Roman" w:hAnsi="Times New Roman" w:cs="Times New Roman"/>
          <w:sz w:val="24"/>
          <w:szCs w:val="24"/>
        </w:rPr>
      </w:pPr>
    </w:p>
    <w:p w:rsidR="00BB5202" w:rsidRPr="002F7017" w:rsidRDefault="00BB5202" w:rsidP="007906DE">
      <w:pPr>
        <w:spacing w:after="0"/>
        <w:jc w:val="center"/>
        <w:rPr>
          <w:rFonts w:ascii="Times New Roman" w:hAnsi="Times New Roman" w:cs="Times New Roman"/>
          <w:b/>
        </w:rPr>
      </w:pPr>
      <w:r w:rsidRPr="002F7017">
        <w:rPr>
          <w:rFonts w:ascii="Times New Roman" w:hAnsi="Times New Roman" w:cs="Times New Roman"/>
          <w:b/>
        </w:rPr>
        <w:t xml:space="preserve">Статистика по отметкам. </w:t>
      </w:r>
      <w:r w:rsidR="00727F6E">
        <w:rPr>
          <w:rFonts w:ascii="Times New Roman" w:hAnsi="Times New Roman" w:cs="Times New Roman"/>
          <w:b/>
        </w:rPr>
        <w:t>Окружающий мир</w:t>
      </w:r>
      <w:r w:rsidRPr="002F7017">
        <w:rPr>
          <w:rFonts w:ascii="Times New Roman" w:hAnsi="Times New Roman" w:cs="Times New Roman"/>
          <w:b/>
        </w:rPr>
        <w:t>. 4 класс</w:t>
      </w:r>
      <w:r w:rsidR="00D54AE1">
        <w:rPr>
          <w:rFonts w:ascii="Times New Roman" w:hAnsi="Times New Roman" w:cs="Times New Roman"/>
          <w:b/>
        </w:rPr>
        <w:t>, 2024 год</w:t>
      </w:r>
    </w:p>
    <w:p w:rsidR="00BB5202" w:rsidRDefault="00BB5202" w:rsidP="007906DE">
      <w:pPr>
        <w:spacing w:after="0" w:line="240" w:lineRule="auto"/>
        <w:ind w:firstLine="708"/>
        <w:jc w:val="right"/>
        <w:rPr>
          <w:rFonts w:ascii="Times New Roman" w:hAnsi="Times New Roman" w:cs="Times New Roman"/>
          <w:sz w:val="24"/>
          <w:szCs w:val="24"/>
        </w:rPr>
      </w:pPr>
      <w:r w:rsidRPr="00CE4195">
        <w:rPr>
          <w:rFonts w:ascii="Times New Roman" w:hAnsi="Times New Roman" w:cs="Times New Roman"/>
          <w:sz w:val="20"/>
          <w:szCs w:val="20"/>
        </w:rPr>
        <w:t xml:space="preserve">Диаграмма </w:t>
      </w:r>
      <w:r w:rsidR="00D82C99">
        <w:rPr>
          <w:rFonts w:ascii="Times New Roman" w:hAnsi="Times New Roman" w:cs="Times New Roman"/>
          <w:sz w:val="20"/>
          <w:szCs w:val="20"/>
        </w:rPr>
        <w:t>1</w:t>
      </w:r>
      <w:r w:rsidR="007906DE">
        <w:rPr>
          <w:rFonts w:ascii="Times New Roman" w:hAnsi="Times New Roman" w:cs="Times New Roman"/>
          <w:sz w:val="20"/>
          <w:szCs w:val="20"/>
        </w:rPr>
        <w:t>8</w:t>
      </w:r>
    </w:p>
    <w:p w:rsidR="00BB5202" w:rsidRPr="00715CDD" w:rsidRDefault="00727F6E" w:rsidP="00DF0D96">
      <w:pPr>
        <w:spacing w:after="0" w:line="240" w:lineRule="auto"/>
        <w:ind w:hanging="426"/>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C52A26B" wp14:editId="292DB153">
            <wp:extent cx="4740905" cy="2424224"/>
            <wp:effectExtent l="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4">
                      <a:extLst>
                        <a:ext uri="{28A0092B-C50C-407E-A947-70E740481C1C}">
                          <a14:useLocalDpi xmlns:a14="http://schemas.microsoft.com/office/drawing/2010/main" val="0"/>
                        </a:ext>
                      </a:extLst>
                    </a:blip>
                    <a:srcRect t="4468" b="2919"/>
                    <a:stretch/>
                  </pic:blipFill>
                  <pic:spPr bwMode="auto">
                    <a:xfrm>
                      <a:off x="0" y="0"/>
                      <a:ext cx="4794940" cy="2451854"/>
                    </a:xfrm>
                    <a:prstGeom prst="rect">
                      <a:avLst/>
                    </a:prstGeom>
                    <a:noFill/>
                    <a:ln>
                      <a:noFill/>
                    </a:ln>
                    <a:extLst>
                      <a:ext uri="{53640926-AAD7-44D8-BBD7-CCE9431645EC}">
                        <a14:shadowObscured xmlns:a14="http://schemas.microsoft.com/office/drawing/2010/main"/>
                      </a:ext>
                    </a:extLst>
                  </pic:spPr>
                </pic:pic>
              </a:graphicData>
            </a:graphic>
          </wp:inline>
        </w:drawing>
      </w:r>
    </w:p>
    <w:p w:rsidR="003257D0" w:rsidRPr="00C42AC0" w:rsidRDefault="003257D0" w:rsidP="00BB5202">
      <w:pPr>
        <w:spacing w:after="0" w:line="276" w:lineRule="auto"/>
        <w:ind w:firstLine="709"/>
        <w:jc w:val="both"/>
        <w:rPr>
          <w:rFonts w:ascii="Times New Roman" w:hAnsi="Times New Roman" w:cs="Times New Roman"/>
          <w:sz w:val="16"/>
          <w:szCs w:val="16"/>
        </w:rPr>
      </w:pPr>
    </w:p>
    <w:p w:rsidR="00851007" w:rsidRPr="00715CDD" w:rsidRDefault="00BB5202" w:rsidP="00851007">
      <w:pPr>
        <w:spacing w:after="0" w:line="276" w:lineRule="auto"/>
        <w:ind w:firstLine="709"/>
        <w:jc w:val="both"/>
        <w:rPr>
          <w:rFonts w:ascii="Times New Roman" w:hAnsi="Times New Roman" w:cs="Times New Roman"/>
          <w:sz w:val="24"/>
          <w:szCs w:val="24"/>
        </w:rPr>
      </w:pPr>
      <w:r w:rsidRPr="00715CDD">
        <w:rPr>
          <w:rFonts w:ascii="Times New Roman" w:hAnsi="Times New Roman" w:cs="Times New Roman"/>
          <w:sz w:val="24"/>
          <w:szCs w:val="24"/>
        </w:rPr>
        <w:t xml:space="preserve">ВПР </w:t>
      </w:r>
      <w:r>
        <w:rPr>
          <w:rFonts w:ascii="Times New Roman" w:hAnsi="Times New Roman" w:cs="Times New Roman"/>
          <w:sz w:val="24"/>
          <w:szCs w:val="24"/>
        </w:rPr>
        <w:t xml:space="preserve">по </w:t>
      </w:r>
      <w:r w:rsidR="00DF0D96">
        <w:rPr>
          <w:rFonts w:ascii="Times New Roman" w:hAnsi="Times New Roman" w:cs="Times New Roman"/>
          <w:sz w:val="24"/>
          <w:szCs w:val="24"/>
        </w:rPr>
        <w:t>предмету Окружающий мир</w:t>
      </w:r>
      <w:r>
        <w:rPr>
          <w:rFonts w:ascii="Times New Roman" w:hAnsi="Times New Roman" w:cs="Times New Roman"/>
          <w:sz w:val="24"/>
          <w:szCs w:val="24"/>
        </w:rPr>
        <w:t xml:space="preserve"> </w:t>
      </w:r>
      <w:r w:rsidRPr="00715CDD">
        <w:rPr>
          <w:rFonts w:ascii="Times New Roman" w:hAnsi="Times New Roman" w:cs="Times New Roman"/>
          <w:sz w:val="24"/>
          <w:szCs w:val="24"/>
        </w:rPr>
        <w:t xml:space="preserve">для обучающихся 4 класса состояла из </w:t>
      </w:r>
      <w:r>
        <w:rPr>
          <w:rFonts w:ascii="Times New Roman" w:hAnsi="Times New Roman" w:cs="Times New Roman"/>
          <w:sz w:val="24"/>
          <w:szCs w:val="24"/>
        </w:rPr>
        <w:t>1</w:t>
      </w:r>
      <w:r w:rsidR="00DF0D96">
        <w:rPr>
          <w:rFonts w:ascii="Times New Roman" w:hAnsi="Times New Roman" w:cs="Times New Roman"/>
          <w:sz w:val="24"/>
          <w:szCs w:val="24"/>
        </w:rPr>
        <w:t>0</w:t>
      </w:r>
      <w:r w:rsidRPr="00715CDD">
        <w:rPr>
          <w:rFonts w:ascii="Times New Roman" w:hAnsi="Times New Roman" w:cs="Times New Roman"/>
          <w:sz w:val="24"/>
          <w:szCs w:val="24"/>
        </w:rPr>
        <w:t xml:space="preserve"> заданий. </w:t>
      </w:r>
      <w:r w:rsidR="00851007">
        <w:rPr>
          <w:rFonts w:ascii="Times New Roman" w:hAnsi="Times New Roman" w:cs="Times New Roman"/>
          <w:sz w:val="24"/>
          <w:szCs w:val="24"/>
        </w:rPr>
        <w:t>Часть з</w:t>
      </w:r>
      <w:r w:rsidR="00851007" w:rsidRPr="00715CDD">
        <w:rPr>
          <w:rFonts w:ascii="Times New Roman" w:hAnsi="Times New Roman" w:cs="Times New Roman"/>
          <w:sz w:val="24"/>
          <w:szCs w:val="24"/>
        </w:rPr>
        <w:t>адани</w:t>
      </w:r>
      <w:r w:rsidR="00851007">
        <w:rPr>
          <w:rFonts w:ascii="Times New Roman" w:hAnsi="Times New Roman" w:cs="Times New Roman"/>
          <w:sz w:val="24"/>
          <w:szCs w:val="24"/>
        </w:rPr>
        <w:t>й</w:t>
      </w:r>
      <w:r w:rsidR="00851007" w:rsidRPr="00715CDD">
        <w:rPr>
          <w:rFonts w:ascii="Times New Roman" w:hAnsi="Times New Roman" w:cs="Times New Roman"/>
          <w:sz w:val="24"/>
          <w:szCs w:val="24"/>
        </w:rPr>
        <w:t xml:space="preserve"> </w:t>
      </w:r>
      <w:r w:rsidR="00851007">
        <w:rPr>
          <w:rFonts w:ascii="Times New Roman" w:hAnsi="Times New Roman" w:cs="Times New Roman"/>
          <w:sz w:val="24"/>
          <w:szCs w:val="24"/>
        </w:rPr>
        <w:t>проверял</w:t>
      </w:r>
      <w:r w:rsidR="006166E5">
        <w:rPr>
          <w:rFonts w:ascii="Times New Roman" w:hAnsi="Times New Roman" w:cs="Times New Roman"/>
          <w:sz w:val="24"/>
          <w:szCs w:val="24"/>
        </w:rPr>
        <w:t>а</w:t>
      </w:r>
      <w:r w:rsidR="00851007">
        <w:rPr>
          <w:rFonts w:ascii="Times New Roman" w:hAnsi="Times New Roman" w:cs="Times New Roman"/>
          <w:sz w:val="24"/>
          <w:szCs w:val="24"/>
        </w:rPr>
        <w:t xml:space="preserve"> о</w:t>
      </w:r>
      <w:r w:rsidR="00851007" w:rsidRPr="00DF0D96">
        <w:rPr>
          <w:rFonts w:ascii="Times New Roman" w:hAnsi="Times New Roman" w:cs="Times New Roman"/>
          <w:sz w:val="24"/>
          <w:szCs w:val="24"/>
        </w:rPr>
        <w:t>владение начальными сведениями о сущности и особенностях объектов, процессов и явлений действительности</w:t>
      </w:r>
      <w:r w:rsidR="00851007">
        <w:rPr>
          <w:rFonts w:ascii="Times New Roman" w:hAnsi="Times New Roman" w:cs="Times New Roman"/>
          <w:sz w:val="24"/>
          <w:szCs w:val="24"/>
        </w:rPr>
        <w:t>, о</w:t>
      </w:r>
      <w:r w:rsidR="00851007" w:rsidRPr="00DF0D96">
        <w:rPr>
          <w:rFonts w:ascii="Times New Roman" w:hAnsi="Times New Roman" w:cs="Times New Roman"/>
          <w:sz w:val="24"/>
          <w:szCs w:val="24"/>
        </w:rPr>
        <w:t>своение доступных способов изучения природы (наблюдение, измерение, опыт)</w:t>
      </w:r>
      <w:r w:rsidR="006166E5">
        <w:rPr>
          <w:rFonts w:ascii="Times New Roman" w:hAnsi="Times New Roman" w:cs="Times New Roman"/>
          <w:sz w:val="24"/>
          <w:szCs w:val="24"/>
        </w:rPr>
        <w:t>,</w:t>
      </w:r>
      <w:r w:rsidR="00851007" w:rsidRPr="00DF0D96">
        <w:rPr>
          <w:rFonts w:ascii="Times New Roman" w:hAnsi="Times New Roman" w:cs="Times New Roman"/>
          <w:sz w:val="24"/>
          <w:szCs w:val="24"/>
        </w:rPr>
        <w:t xml:space="preserve"> овладение логическими действиями сравнения, анализа, синтеза, установления аналогий и причинно-следственных связей, построения рассуждений</w:t>
      </w:r>
      <w:r w:rsidR="00851007">
        <w:rPr>
          <w:rFonts w:ascii="Times New Roman" w:hAnsi="Times New Roman" w:cs="Times New Roman"/>
          <w:sz w:val="24"/>
          <w:szCs w:val="24"/>
        </w:rPr>
        <w:t>, умение</w:t>
      </w:r>
      <w:r w:rsidR="00851007" w:rsidRPr="00DF0D96">
        <w:rPr>
          <w:rFonts w:ascii="Times New Roman" w:hAnsi="Times New Roman" w:cs="Times New Roman"/>
          <w:sz w:val="24"/>
          <w:szCs w:val="24"/>
        </w:rPr>
        <w:t xml:space="preserve"> осознанно строить речевое высказывание в соответствии с задачами коммуникации</w:t>
      </w:r>
      <w:r w:rsidR="00851007">
        <w:rPr>
          <w:rFonts w:ascii="Times New Roman" w:hAnsi="Times New Roman" w:cs="Times New Roman"/>
          <w:sz w:val="24"/>
          <w:szCs w:val="24"/>
        </w:rPr>
        <w:t>, о</w:t>
      </w:r>
      <w:r w:rsidR="00851007" w:rsidRPr="00384BE3">
        <w:rPr>
          <w:rFonts w:ascii="Times New Roman" w:hAnsi="Times New Roman" w:cs="Times New Roman"/>
          <w:sz w:val="24"/>
          <w:szCs w:val="24"/>
        </w:rPr>
        <w:t>ценивать характер взаимоотношений людей в различных социальных группах</w:t>
      </w:r>
      <w:r w:rsidR="00851007">
        <w:rPr>
          <w:rFonts w:ascii="Times New Roman" w:hAnsi="Times New Roman" w:cs="Times New Roman"/>
          <w:sz w:val="24"/>
          <w:szCs w:val="24"/>
        </w:rPr>
        <w:t>. Часть заданий проверяли с</w:t>
      </w:r>
      <w:r w:rsidR="00851007" w:rsidRPr="00384BE3">
        <w:rPr>
          <w:rFonts w:ascii="Times New Roman" w:hAnsi="Times New Roman" w:cs="Times New Roman"/>
          <w:sz w:val="24"/>
          <w:szCs w:val="24"/>
        </w:rPr>
        <w:t>формированность уважительного отношения к России, своей семье, культуре нашей страны, её современной жизни</w:t>
      </w:r>
      <w:r w:rsidR="00851007">
        <w:rPr>
          <w:rFonts w:ascii="Times New Roman" w:hAnsi="Times New Roman" w:cs="Times New Roman"/>
          <w:sz w:val="24"/>
          <w:szCs w:val="24"/>
        </w:rPr>
        <w:t xml:space="preserve">, </w:t>
      </w:r>
      <w:r w:rsidR="00851007" w:rsidRPr="00384BE3">
        <w:rPr>
          <w:rFonts w:ascii="Times New Roman" w:hAnsi="Times New Roman" w:cs="Times New Roman"/>
          <w:sz w:val="24"/>
          <w:szCs w:val="24"/>
        </w:rPr>
        <w:t>готовность излагать свое мнение и аргументировать свою точку зрения</w:t>
      </w:r>
      <w:r w:rsidR="00851007">
        <w:rPr>
          <w:rFonts w:ascii="Times New Roman" w:hAnsi="Times New Roman" w:cs="Times New Roman"/>
          <w:sz w:val="24"/>
          <w:szCs w:val="24"/>
        </w:rPr>
        <w:t>,</w:t>
      </w:r>
      <w:r w:rsidR="00851007" w:rsidRPr="00384BE3">
        <w:rPr>
          <w:rFonts w:ascii="Times New Roman" w:hAnsi="Times New Roman" w:cs="Times New Roman"/>
          <w:sz w:val="24"/>
          <w:szCs w:val="24"/>
        </w:rPr>
        <w:t xml:space="preserve"> осознанно строить речевое высказывание в соотв</w:t>
      </w:r>
      <w:r w:rsidR="00851007">
        <w:rPr>
          <w:rFonts w:ascii="Times New Roman" w:hAnsi="Times New Roman" w:cs="Times New Roman"/>
          <w:sz w:val="24"/>
          <w:szCs w:val="24"/>
        </w:rPr>
        <w:t>етствии с задачами коммуникации.</w:t>
      </w:r>
    </w:p>
    <w:p w:rsidR="00BB5202" w:rsidRDefault="00BB5202" w:rsidP="00BB5202">
      <w:pPr>
        <w:pStyle w:val="a3"/>
        <w:spacing w:line="276" w:lineRule="auto"/>
        <w:ind w:firstLine="567"/>
        <w:jc w:val="both"/>
        <w:rPr>
          <w:rFonts w:ascii="Times New Roman" w:hAnsi="Times New Roman"/>
          <w:color w:val="000000" w:themeColor="text1"/>
          <w:sz w:val="24"/>
          <w:szCs w:val="24"/>
        </w:rPr>
      </w:pPr>
      <w:r w:rsidRPr="00715CDD">
        <w:rPr>
          <w:rFonts w:ascii="Times New Roman" w:hAnsi="Times New Roman"/>
          <w:sz w:val="24"/>
          <w:szCs w:val="24"/>
        </w:rPr>
        <w:t>С</w:t>
      </w:r>
      <w:r w:rsidRPr="00715CDD">
        <w:rPr>
          <w:rFonts w:ascii="Times New Roman" w:hAnsi="Times New Roman"/>
          <w:color w:val="000000" w:themeColor="text1"/>
          <w:sz w:val="24"/>
          <w:szCs w:val="24"/>
        </w:rPr>
        <w:t xml:space="preserve">редний процент выполнения заданий ВПР по </w:t>
      </w:r>
      <w:r w:rsidR="00384BE3">
        <w:rPr>
          <w:rFonts w:ascii="Times New Roman" w:hAnsi="Times New Roman"/>
          <w:color w:val="000000" w:themeColor="text1"/>
          <w:sz w:val="24"/>
          <w:szCs w:val="24"/>
        </w:rPr>
        <w:t>окружающему миру</w:t>
      </w:r>
      <w:r>
        <w:rPr>
          <w:rFonts w:ascii="Times New Roman" w:hAnsi="Times New Roman"/>
          <w:color w:val="000000" w:themeColor="text1"/>
          <w:sz w:val="24"/>
          <w:szCs w:val="24"/>
        </w:rPr>
        <w:t xml:space="preserve"> </w:t>
      </w:r>
      <w:r w:rsidRPr="00715CDD">
        <w:rPr>
          <w:rFonts w:ascii="Times New Roman" w:hAnsi="Times New Roman"/>
          <w:color w:val="000000" w:themeColor="text1"/>
          <w:sz w:val="24"/>
          <w:szCs w:val="24"/>
        </w:rPr>
        <w:t xml:space="preserve">в 2024 году в Республике Карелия – </w:t>
      </w:r>
      <w:r w:rsidR="00384BE3">
        <w:rPr>
          <w:rFonts w:ascii="Times New Roman" w:hAnsi="Times New Roman"/>
          <w:color w:val="000000" w:themeColor="text1"/>
          <w:sz w:val="24"/>
          <w:szCs w:val="24"/>
        </w:rPr>
        <w:t>72,11</w:t>
      </w:r>
      <w:r w:rsidRPr="00715CDD">
        <w:rPr>
          <w:rFonts w:ascii="Times New Roman" w:hAnsi="Times New Roman"/>
          <w:color w:val="000000" w:themeColor="text1"/>
          <w:sz w:val="24"/>
          <w:szCs w:val="24"/>
        </w:rPr>
        <w:t xml:space="preserve">% (в 2023 – </w:t>
      </w:r>
      <w:r w:rsidR="0029667D">
        <w:rPr>
          <w:rFonts w:ascii="Times New Roman" w:hAnsi="Times New Roman"/>
          <w:color w:val="000000" w:themeColor="text1"/>
          <w:sz w:val="24"/>
          <w:szCs w:val="24"/>
        </w:rPr>
        <w:t>72,25</w:t>
      </w:r>
      <w:r w:rsidRPr="00715CDD">
        <w:rPr>
          <w:rFonts w:ascii="Times New Roman" w:hAnsi="Times New Roman"/>
          <w:color w:val="000000" w:themeColor="text1"/>
          <w:sz w:val="24"/>
          <w:szCs w:val="24"/>
        </w:rPr>
        <w:t xml:space="preserve">%), в Российской Федерации – </w:t>
      </w:r>
      <w:r w:rsidR="00384BE3">
        <w:rPr>
          <w:rFonts w:ascii="Times New Roman" w:hAnsi="Times New Roman"/>
          <w:color w:val="000000" w:themeColor="text1"/>
          <w:sz w:val="24"/>
          <w:szCs w:val="24"/>
        </w:rPr>
        <w:t>70,68</w:t>
      </w:r>
      <w:r w:rsidRPr="00715CDD">
        <w:rPr>
          <w:rFonts w:ascii="Times New Roman" w:hAnsi="Times New Roman"/>
          <w:color w:val="000000" w:themeColor="text1"/>
          <w:sz w:val="24"/>
          <w:szCs w:val="24"/>
        </w:rPr>
        <w:t xml:space="preserve">% (в 2023 году – </w:t>
      </w:r>
      <w:r w:rsidR="0029667D">
        <w:rPr>
          <w:rFonts w:ascii="Times New Roman" w:hAnsi="Times New Roman"/>
          <w:color w:val="000000" w:themeColor="text1"/>
          <w:sz w:val="24"/>
          <w:szCs w:val="24"/>
        </w:rPr>
        <w:t>69,90</w:t>
      </w:r>
      <w:r w:rsidRPr="00715CDD">
        <w:rPr>
          <w:rFonts w:ascii="Times New Roman" w:hAnsi="Times New Roman"/>
          <w:color w:val="000000" w:themeColor="text1"/>
          <w:sz w:val="24"/>
          <w:szCs w:val="24"/>
        </w:rPr>
        <w:t xml:space="preserve">%). </w:t>
      </w:r>
    </w:p>
    <w:p w:rsidR="00BB5202" w:rsidRDefault="00BB5202" w:rsidP="00BB5202">
      <w:pPr>
        <w:pStyle w:val="a3"/>
        <w:spacing w:line="276" w:lineRule="auto"/>
        <w:ind w:firstLine="567"/>
        <w:jc w:val="both"/>
        <w:rPr>
          <w:rFonts w:ascii="Times New Roman" w:hAnsi="Times New Roman"/>
          <w:color w:val="000000" w:themeColor="text1"/>
          <w:sz w:val="24"/>
          <w:szCs w:val="24"/>
        </w:rPr>
      </w:pPr>
      <w:r>
        <w:rPr>
          <w:rFonts w:ascii="Times New Roman" w:hAnsi="Times New Roman"/>
          <w:sz w:val="24"/>
          <w:szCs w:val="24"/>
        </w:rPr>
        <w:t>Наиболее высокий</w:t>
      </w:r>
      <w:r w:rsidRPr="00715CDD">
        <w:rPr>
          <w:rFonts w:ascii="Times New Roman" w:hAnsi="Times New Roman"/>
          <w:color w:val="000000" w:themeColor="text1"/>
          <w:sz w:val="24"/>
          <w:szCs w:val="24"/>
        </w:rPr>
        <w:t xml:space="preserve"> процент выполнения заданий ВПР </w:t>
      </w:r>
      <w:r>
        <w:rPr>
          <w:rFonts w:ascii="Times New Roman" w:hAnsi="Times New Roman"/>
          <w:color w:val="000000" w:themeColor="text1"/>
          <w:sz w:val="24"/>
          <w:szCs w:val="24"/>
        </w:rPr>
        <w:t>п</w:t>
      </w:r>
      <w:r w:rsidRPr="00715CDD">
        <w:rPr>
          <w:rFonts w:ascii="Times New Roman" w:hAnsi="Times New Roman"/>
          <w:color w:val="000000" w:themeColor="text1"/>
          <w:sz w:val="24"/>
          <w:szCs w:val="24"/>
        </w:rPr>
        <w:t xml:space="preserve">о </w:t>
      </w:r>
      <w:r w:rsidR="0029667D">
        <w:rPr>
          <w:rFonts w:ascii="Times New Roman" w:hAnsi="Times New Roman"/>
          <w:color w:val="000000" w:themeColor="text1"/>
          <w:sz w:val="24"/>
          <w:szCs w:val="24"/>
        </w:rPr>
        <w:t xml:space="preserve">окружающему миру </w:t>
      </w:r>
      <w:r w:rsidRPr="00715CDD">
        <w:rPr>
          <w:rFonts w:ascii="Times New Roman" w:hAnsi="Times New Roman"/>
          <w:color w:val="000000" w:themeColor="text1"/>
          <w:sz w:val="24"/>
          <w:szCs w:val="24"/>
        </w:rPr>
        <w:t>в 2024 году в Республике Карелия</w:t>
      </w:r>
      <w:r>
        <w:rPr>
          <w:rFonts w:ascii="Times New Roman" w:hAnsi="Times New Roman"/>
          <w:color w:val="000000" w:themeColor="text1"/>
          <w:sz w:val="24"/>
          <w:szCs w:val="24"/>
        </w:rPr>
        <w:t xml:space="preserve"> – </w:t>
      </w:r>
      <w:r w:rsidR="0029667D">
        <w:rPr>
          <w:rFonts w:ascii="Times New Roman" w:hAnsi="Times New Roman"/>
          <w:color w:val="000000" w:themeColor="text1"/>
          <w:sz w:val="24"/>
          <w:szCs w:val="24"/>
        </w:rPr>
        <w:t>93,33</w:t>
      </w:r>
      <w:r>
        <w:rPr>
          <w:rFonts w:ascii="Times New Roman" w:hAnsi="Times New Roman"/>
          <w:color w:val="000000" w:themeColor="text1"/>
          <w:sz w:val="24"/>
          <w:szCs w:val="24"/>
        </w:rPr>
        <w:t xml:space="preserve">%, за выполнение задания на проверку </w:t>
      </w:r>
      <w:r w:rsidR="0029667D">
        <w:rPr>
          <w:rFonts w:ascii="Times New Roman" w:hAnsi="Times New Roman"/>
          <w:color w:val="000000" w:themeColor="text1"/>
          <w:sz w:val="24"/>
          <w:szCs w:val="24"/>
        </w:rPr>
        <w:t>уровня с</w:t>
      </w:r>
      <w:r w:rsidR="00384BE3" w:rsidRPr="00384BE3">
        <w:rPr>
          <w:rFonts w:ascii="Times New Roman" w:hAnsi="Times New Roman"/>
          <w:color w:val="000000" w:themeColor="text1"/>
          <w:sz w:val="24"/>
          <w:szCs w:val="24"/>
        </w:rPr>
        <w:t>формированност</w:t>
      </w:r>
      <w:r w:rsidR="0029667D">
        <w:rPr>
          <w:rFonts w:ascii="Times New Roman" w:hAnsi="Times New Roman"/>
          <w:color w:val="000000" w:themeColor="text1"/>
          <w:sz w:val="24"/>
          <w:szCs w:val="24"/>
        </w:rPr>
        <w:t>и</w:t>
      </w:r>
      <w:r w:rsidR="00384BE3" w:rsidRPr="00384BE3">
        <w:rPr>
          <w:rFonts w:ascii="Times New Roman" w:hAnsi="Times New Roman"/>
          <w:color w:val="000000" w:themeColor="text1"/>
          <w:sz w:val="24"/>
          <w:szCs w:val="24"/>
        </w:rPr>
        <w:t xml:space="preserve"> уважительного отношения к России, своей семье, культуре нашей страны, её современной жизни</w:t>
      </w:r>
      <w:r w:rsidR="0029667D">
        <w:rPr>
          <w:rFonts w:ascii="Times New Roman" w:hAnsi="Times New Roman"/>
          <w:color w:val="000000" w:themeColor="text1"/>
          <w:sz w:val="24"/>
          <w:szCs w:val="24"/>
        </w:rPr>
        <w:t>,</w:t>
      </w:r>
      <w:r w:rsidR="00384BE3" w:rsidRPr="00384BE3">
        <w:rPr>
          <w:rFonts w:ascii="Times New Roman" w:hAnsi="Times New Roman"/>
          <w:color w:val="000000" w:themeColor="text1"/>
          <w:sz w:val="24"/>
          <w:szCs w:val="24"/>
        </w:rPr>
        <w:t xml:space="preserve"> готовност</w:t>
      </w:r>
      <w:r w:rsidR="0029667D">
        <w:rPr>
          <w:rFonts w:ascii="Times New Roman" w:hAnsi="Times New Roman"/>
          <w:color w:val="000000" w:themeColor="text1"/>
          <w:sz w:val="24"/>
          <w:szCs w:val="24"/>
        </w:rPr>
        <w:t>и</w:t>
      </w:r>
      <w:r w:rsidR="00384BE3" w:rsidRPr="00384BE3">
        <w:rPr>
          <w:rFonts w:ascii="Times New Roman" w:hAnsi="Times New Roman"/>
          <w:color w:val="000000" w:themeColor="text1"/>
          <w:sz w:val="24"/>
          <w:szCs w:val="24"/>
        </w:rPr>
        <w:t xml:space="preserve"> излагать свое мнение и аргументировать свою точку зрения</w:t>
      </w:r>
      <w:r w:rsidR="003716F1">
        <w:rPr>
          <w:rFonts w:ascii="Times New Roman" w:hAnsi="Times New Roman"/>
          <w:color w:val="000000" w:themeColor="text1"/>
          <w:sz w:val="24"/>
          <w:szCs w:val="24"/>
        </w:rPr>
        <w:t>, умение</w:t>
      </w:r>
      <w:r w:rsidR="00384BE3" w:rsidRPr="00384BE3">
        <w:rPr>
          <w:rFonts w:ascii="Times New Roman" w:hAnsi="Times New Roman"/>
          <w:color w:val="000000" w:themeColor="text1"/>
          <w:sz w:val="24"/>
          <w:szCs w:val="24"/>
        </w:rPr>
        <w:t xml:space="preserve"> осознанно </w:t>
      </w:r>
      <w:r w:rsidR="00384BE3" w:rsidRPr="00384BE3">
        <w:rPr>
          <w:rFonts w:ascii="Times New Roman" w:hAnsi="Times New Roman"/>
          <w:color w:val="000000" w:themeColor="text1"/>
          <w:sz w:val="24"/>
          <w:szCs w:val="24"/>
        </w:rPr>
        <w:lastRenderedPageBreak/>
        <w:t>строить речевое высказывание в соответствии с задачами коммуникации</w:t>
      </w:r>
      <w:r w:rsidR="0029667D">
        <w:rPr>
          <w:rFonts w:ascii="Times New Roman" w:hAnsi="Times New Roman"/>
          <w:color w:val="000000" w:themeColor="text1"/>
          <w:sz w:val="24"/>
          <w:szCs w:val="24"/>
        </w:rPr>
        <w:t xml:space="preserve">, </w:t>
      </w:r>
      <w:r w:rsidR="00384BE3" w:rsidRPr="00384BE3">
        <w:rPr>
          <w:rFonts w:ascii="Times New Roman" w:hAnsi="Times New Roman"/>
          <w:color w:val="000000" w:themeColor="text1"/>
          <w:sz w:val="24"/>
          <w:szCs w:val="24"/>
        </w:rPr>
        <w:t>основ гражданской идентичности, своей этнической принадлежности в форме осознания «Я» как члена семьи, представителя народа, гражданина России</w:t>
      </w:r>
      <w:r w:rsidR="0029667D">
        <w:rPr>
          <w:rFonts w:ascii="Times New Roman" w:hAnsi="Times New Roman"/>
          <w:color w:val="000000" w:themeColor="text1"/>
          <w:sz w:val="24"/>
          <w:szCs w:val="24"/>
        </w:rPr>
        <w:t xml:space="preserve">, умения </w:t>
      </w:r>
      <w:r w:rsidR="00384BE3" w:rsidRPr="00384BE3">
        <w:rPr>
          <w:rFonts w:ascii="Times New Roman" w:hAnsi="Times New Roman"/>
          <w:color w:val="000000" w:themeColor="text1"/>
          <w:sz w:val="24"/>
          <w:szCs w:val="24"/>
        </w:rPr>
        <w:t>осознавать свою неразрывную связь с разнообразными окружающими социальными группами</w:t>
      </w:r>
      <w:r>
        <w:rPr>
          <w:rFonts w:ascii="Times New Roman" w:hAnsi="Times New Roman"/>
          <w:color w:val="000000" w:themeColor="text1"/>
          <w:sz w:val="24"/>
          <w:szCs w:val="24"/>
        </w:rPr>
        <w:t xml:space="preserve"> (</w:t>
      </w:r>
      <w:r w:rsidR="00384BE3">
        <w:rPr>
          <w:rFonts w:ascii="Times New Roman" w:hAnsi="Times New Roman"/>
          <w:color w:val="000000" w:themeColor="text1"/>
          <w:sz w:val="24"/>
          <w:szCs w:val="24"/>
        </w:rPr>
        <w:t>9</w:t>
      </w:r>
      <w:r>
        <w:rPr>
          <w:rFonts w:ascii="Times New Roman" w:hAnsi="Times New Roman"/>
          <w:color w:val="000000" w:themeColor="text1"/>
          <w:sz w:val="24"/>
          <w:szCs w:val="24"/>
        </w:rPr>
        <w:t>.1).</w:t>
      </w:r>
      <w:r w:rsidRPr="00FD38F9">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Российской Федерации – </w:t>
      </w:r>
      <w:r w:rsidR="0029667D">
        <w:rPr>
          <w:rFonts w:ascii="Times New Roman" w:hAnsi="Times New Roman"/>
          <w:color w:val="000000" w:themeColor="text1"/>
          <w:sz w:val="24"/>
          <w:szCs w:val="24"/>
        </w:rPr>
        <w:t>92,24</w:t>
      </w:r>
      <w:r>
        <w:rPr>
          <w:rFonts w:ascii="Times New Roman" w:hAnsi="Times New Roman"/>
          <w:color w:val="000000" w:themeColor="text1"/>
          <w:sz w:val="24"/>
          <w:szCs w:val="24"/>
        </w:rPr>
        <w:t xml:space="preserve">%.  </w:t>
      </w:r>
    </w:p>
    <w:p w:rsidR="00BB5202" w:rsidRDefault="00BB5202" w:rsidP="00BB5202">
      <w:pPr>
        <w:pStyle w:val="a3"/>
        <w:spacing w:line="276" w:lineRule="auto"/>
        <w:ind w:firstLine="567"/>
        <w:jc w:val="both"/>
        <w:rPr>
          <w:rFonts w:ascii="Times New Roman" w:hAnsi="Times New Roman"/>
          <w:color w:val="000000" w:themeColor="text1"/>
          <w:sz w:val="24"/>
          <w:szCs w:val="24"/>
        </w:rPr>
      </w:pPr>
      <w:r w:rsidRPr="00196333">
        <w:rPr>
          <w:rFonts w:ascii="Times New Roman" w:hAnsi="Times New Roman"/>
          <w:color w:val="000000" w:themeColor="text1"/>
          <w:sz w:val="24"/>
          <w:szCs w:val="24"/>
        </w:rPr>
        <w:t>Наиболее низкий</w:t>
      </w:r>
      <w:r w:rsidRPr="00715CDD">
        <w:rPr>
          <w:rFonts w:ascii="Times New Roman" w:hAnsi="Times New Roman"/>
          <w:color w:val="000000" w:themeColor="text1"/>
          <w:sz w:val="24"/>
          <w:szCs w:val="24"/>
        </w:rPr>
        <w:t xml:space="preserve"> процент выполнения заданий ВПР </w:t>
      </w:r>
      <w:r>
        <w:rPr>
          <w:rFonts w:ascii="Times New Roman" w:hAnsi="Times New Roman"/>
          <w:color w:val="000000" w:themeColor="text1"/>
          <w:sz w:val="24"/>
          <w:szCs w:val="24"/>
        </w:rPr>
        <w:t>п</w:t>
      </w:r>
      <w:r w:rsidRPr="00715CDD">
        <w:rPr>
          <w:rFonts w:ascii="Times New Roman" w:hAnsi="Times New Roman"/>
          <w:color w:val="000000" w:themeColor="text1"/>
          <w:sz w:val="24"/>
          <w:szCs w:val="24"/>
        </w:rPr>
        <w:t xml:space="preserve">о </w:t>
      </w:r>
      <w:r w:rsidR="0029667D">
        <w:rPr>
          <w:rFonts w:ascii="Times New Roman" w:hAnsi="Times New Roman"/>
          <w:color w:val="000000" w:themeColor="text1"/>
          <w:sz w:val="24"/>
          <w:szCs w:val="24"/>
        </w:rPr>
        <w:t>окружающему миру</w:t>
      </w:r>
      <w:r w:rsidR="0029667D" w:rsidRPr="00715CDD">
        <w:rPr>
          <w:rFonts w:ascii="Times New Roman" w:hAnsi="Times New Roman"/>
          <w:color w:val="000000" w:themeColor="text1"/>
          <w:sz w:val="24"/>
          <w:szCs w:val="24"/>
        </w:rPr>
        <w:t xml:space="preserve"> </w:t>
      </w:r>
      <w:r w:rsidRPr="00715CDD">
        <w:rPr>
          <w:rFonts w:ascii="Times New Roman" w:hAnsi="Times New Roman"/>
          <w:color w:val="000000" w:themeColor="text1"/>
          <w:sz w:val="24"/>
          <w:szCs w:val="24"/>
        </w:rPr>
        <w:t>в 2024 году в Республике Карелия</w:t>
      </w:r>
      <w:r w:rsidRPr="00196333">
        <w:rPr>
          <w:rFonts w:ascii="Times New Roman" w:hAnsi="Times New Roman"/>
          <w:color w:val="000000" w:themeColor="text1"/>
          <w:sz w:val="24"/>
          <w:szCs w:val="24"/>
        </w:rPr>
        <w:t xml:space="preserve"> </w:t>
      </w:r>
      <w:r>
        <w:rPr>
          <w:rFonts w:ascii="Times New Roman" w:hAnsi="Times New Roman"/>
          <w:color w:val="000000" w:themeColor="text1"/>
          <w:sz w:val="24"/>
          <w:szCs w:val="24"/>
        </w:rPr>
        <w:t>–</w:t>
      </w:r>
      <w:r w:rsidRPr="00196333">
        <w:rPr>
          <w:rFonts w:ascii="Times New Roman" w:hAnsi="Times New Roman"/>
          <w:color w:val="000000" w:themeColor="text1"/>
          <w:sz w:val="24"/>
          <w:szCs w:val="24"/>
        </w:rPr>
        <w:t xml:space="preserve"> </w:t>
      </w:r>
      <w:r w:rsidR="0029667D">
        <w:rPr>
          <w:rFonts w:ascii="Times New Roman" w:hAnsi="Times New Roman"/>
          <w:color w:val="000000" w:themeColor="text1"/>
          <w:sz w:val="24"/>
          <w:szCs w:val="24"/>
        </w:rPr>
        <w:t>35,01</w:t>
      </w:r>
      <w:r w:rsidRPr="00196333">
        <w:rPr>
          <w:rFonts w:ascii="Times New Roman" w:hAnsi="Times New Roman"/>
          <w:color w:val="000000" w:themeColor="text1"/>
          <w:sz w:val="24"/>
          <w:szCs w:val="24"/>
        </w:rPr>
        <w:t>%</w:t>
      </w:r>
      <w:r>
        <w:rPr>
          <w:rFonts w:ascii="Times New Roman" w:hAnsi="Times New Roman"/>
          <w:color w:val="000000" w:themeColor="text1"/>
          <w:sz w:val="24"/>
          <w:szCs w:val="24"/>
        </w:rPr>
        <w:t xml:space="preserve"> за выполнение з</w:t>
      </w:r>
      <w:r w:rsidRPr="00196333">
        <w:rPr>
          <w:rFonts w:ascii="Times New Roman" w:hAnsi="Times New Roman"/>
          <w:color w:val="000000" w:themeColor="text1"/>
          <w:sz w:val="24"/>
          <w:szCs w:val="24"/>
        </w:rPr>
        <w:t>адани</w:t>
      </w:r>
      <w:r>
        <w:rPr>
          <w:rFonts w:ascii="Times New Roman" w:hAnsi="Times New Roman"/>
          <w:color w:val="000000" w:themeColor="text1"/>
          <w:sz w:val="24"/>
          <w:szCs w:val="24"/>
        </w:rPr>
        <w:t>я</w:t>
      </w:r>
      <w:r w:rsidRPr="00196333">
        <w:rPr>
          <w:rFonts w:ascii="Times New Roman" w:hAnsi="Times New Roman"/>
          <w:color w:val="000000" w:themeColor="text1"/>
          <w:sz w:val="24"/>
          <w:szCs w:val="24"/>
        </w:rPr>
        <w:t xml:space="preserve"> на </w:t>
      </w:r>
      <w:r w:rsidR="0029667D">
        <w:rPr>
          <w:rFonts w:ascii="Times New Roman" w:hAnsi="Times New Roman"/>
          <w:color w:val="000000" w:themeColor="text1"/>
          <w:sz w:val="24"/>
          <w:szCs w:val="24"/>
        </w:rPr>
        <w:t>уровень о</w:t>
      </w:r>
      <w:r w:rsidR="0029667D" w:rsidRPr="0029667D">
        <w:rPr>
          <w:rFonts w:ascii="Times New Roman" w:hAnsi="Times New Roman"/>
          <w:color w:val="000000" w:themeColor="text1"/>
          <w:sz w:val="24"/>
          <w:szCs w:val="24"/>
        </w:rPr>
        <w:t>своени</w:t>
      </w:r>
      <w:r w:rsidR="0029667D">
        <w:rPr>
          <w:rFonts w:ascii="Times New Roman" w:hAnsi="Times New Roman"/>
          <w:color w:val="000000" w:themeColor="text1"/>
          <w:sz w:val="24"/>
          <w:szCs w:val="24"/>
        </w:rPr>
        <w:t>я</w:t>
      </w:r>
      <w:r w:rsidR="0029667D" w:rsidRPr="0029667D">
        <w:rPr>
          <w:rFonts w:ascii="Times New Roman" w:hAnsi="Times New Roman"/>
          <w:color w:val="000000" w:themeColor="text1"/>
          <w:sz w:val="24"/>
          <w:szCs w:val="24"/>
        </w:rPr>
        <w:t xml:space="preserve"> доступных способов изучения природы (наблюдение, измерение, опыт)</w:t>
      </w:r>
      <w:r w:rsidR="0029667D">
        <w:rPr>
          <w:rFonts w:ascii="Times New Roman" w:hAnsi="Times New Roman"/>
          <w:color w:val="000000" w:themeColor="text1"/>
          <w:sz w:val="24"/>
          <w:szCs w:val="24"/>
        </w:rPr>
        <w:t>,</w:t>
      </w:r>
      <w:r w:rsidR="0029667D" w:rsidRPr="0029667D">
        <w:rPr>
          <w:rFonts w:ascii="Times New Roman" w:hAnsi="Times New Roman"/>
          <w:color w:val="000000" w:themeColor="text1"/>
          <w:sz w:val="24"/>
          <w:szCs w:val="24"/>
        </w:rPr>
        <w:t xml:space="preserve"> овладение логическими действиями сравнения, анализа, синтеза, установления аналогий и причинно-следственных связей, построени</w:t>
      </w:r>
      <w:r w:rsidR="0029667D">
        <w:rPr>
          <w:rFonts w:ascii="Times New Roman" w:hAnsi="Times New Roman"/>
          <w:color w:val="000000" w:themeColor="text1"/>
          <w:sz w:val="24"/>
          <w:szCs w:val="24"/>
        </w:rPr>
        <w:t>е рассуждений, умение</w:t>
      </w:r>
      <w:r w:rsidR="0029667D" w:rsidRPr="0029667D">
        <w:rPr>
          <w:rFonts w:ascii="Times New Roman" w:hAnsi="Times New Roman"/>
          <w:color w:val="000000" w:themeColor="text1"/>
          <w:sz w:val="24"/>
          <w:szCs w:val="24"/>
        </w:rPr>
        <w:t xml:space="preserve"> осознанно строить речевое высказывание в соответствии с задачами коммуникации</w:t>
      </w:r>
      <w:r w:rsidR="00D25191">
        <w:rPr>
          <w:rFonts w:ascii="Times New Roman" w:hAnsi="Times New Roman"/>
          <w:color w:val="000000" w:themeColor="text1"/>
          <w:sz w:val="24"/>
          <w:szCs w:val="24"/>
        </w:rPr>
        <w:t>, в</w:t>
      </w:r>
      <w:r w:rsidR="0029667D" w:rsidRPr="0029667D">
        <w:rPr>
          <w:rFonts w:ascii="Times New Roman" w:hAnsi="Times New Roman"/>
          <w:color w:val="000000" w:themeColor="text1"/>
          <w:sz w:val="24"/>
          <w:szCs w:val="24"/>
        </w:rPr>
        <w:t>ычленять содержащиеся в тексте основные события</w:t>
      </w:r>
      <w:r w:rsidR="00D25191">
        <w:rPr>
          <w:rFonts w:ascii="Times New Roman" w:hAnsi="Times New Roman"/>
          <w:color w:val="000000" w:themeColor="text1"/>
          <w:sz w:val="24"/>
          <w:szCs w:val="24"/>
        </w:rPr>
        <w:t>,</w:t>
      </w:r>
      <w:r w:rsidR="0029667D" w:rsidRPr="0029667D">
        <w:rPr>
          <w:rFonts w:ascii="Times New Roman" w:hAnsi="Times New Roman"/>
          <w:color w:val="000000" w:themeColor="text1"/>
          <w:sz w:val="24"/>
          <w:szCs w:val="24"/>
        </w:rPr>
        <w:t xml:space="preserve"> сравнивать между собой объекты, описанные в тексте, выделяя 2-3 существенных признака</w:t>
      </w:r>
      <w:r w:rsidR="00D25191">
        <w:rPr>
          <w:rFonts w:ascii="Times New Roman" w:hAnsi="Times New Roman"/>
          <w:color w:val="000000" w:themeColor="text1"/>
          <w:sz w:val="24"/>
          <w:szCs w:val="24"/>
        </w:rPr>
        <w:t>,</w:t>
      </w:r>
      <w:r w:rsidR="0029667D" w:rsidRPr="0029667D">
        <w:rPr>
          <w:rFonts w:ascii="Times New Roman" w:hAnsi="Times New Roman"/>
          <w:color w:val="000000" w:themeColor="text1"/>
          <w:sz w:val="24"/>
          <w:szCs w:val="24"/>
        </w:rPr>
        <w:t xml:space="preserve"> проводить несложные наблюдения в окружающей среде и ставить опыты, используя простейшее лабораторное оборудование</w:t>
      </w:r>
      <w:r w:rsidR="00D25191">
        <w:rPr>
          <w:rFonts w:ascii="Times New Roman" w:hAnsi="Times New Roman"/>
          <w:color w:val="000000" w:themeColor="text1"/>
          <w:sz w:val="24"/>
          <w:szCs w:val="24"/>
        </w:rPr>
        <w:t>,</w:t>
      </w:r>
      <w:r w:rsidR="0029667D" w:rsidRPr="0029667D">
        <w:rPr>
          <w:rFonts w:ascii="Times New Roman" w:hAnsi="Times New Roman"/>
          <w:color w:val="000000" w:themeColor="text1"/>
          <w:sz w:val="24"/>
          <w:szCs w:val="24"/>
        </w:rPr>
        <w:t xml:space="preserve"> создавать и преобразовывать модели и схемы для решения задач </w:t>
      </w:r>
      <w:r>
        <w:rPr>
          <w:rFonts w:ascii="Times New Roman" w:hAnsi="Times New Roman"/>
          <w:color w:val="000000" w:themeColor="text1"/>
          <w:sz w:val="24"/>
          <w:szCs w:val="24"/>
        </w:rPr>
        <w:t>(</w:t>
      </w:r>
      <w:r w:rsidR="0029667D">
        <w:rPr>
          <w:rFonts w:ascii="Times New Roman" w:hAnsi="Times New Roman"/>
          <w:color w:val="000000" w:themeColor="text1"/>
          <w:sz w:val="24"/>
          <w:szCs w:val="24"/>
        </w:rPr>
        <w:t>6.3</w:t>
      </w:r>
      <w:r>
        <w:rPr>
          <w:rFonts w:ascii="Times New Roman" w:hAnsi="Times New Roman"/>
          <w:color w:val="000000" w:themeColor="text1"/>
          <w:sz w:val="24"/>
          <w:szCs w:val="24"/>
        </w:rPr>
        <w:t>)</w:t>
      </w:r>
      <w:r w:rsidRPr="00196333">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Российской Федерации – </w:t>
      </w:r>
      <w:r w:rsidR="0029667D">
        <w:rPr>
          <w:rFonts w:ascii="Times New Roman" w:hAnsi="Times New Roman"/>
          <w:color w:val="000000" w:themeColor="text1"/>
          <w:sz w:val="24"/>
          <w:szCs w:val="24"/>
        </w:rPr>
        <w:t>33,95</w:t>
      </w:r>
      <w:r>
        <w:rPr>
          <w:rFonts w:ascii="Times New Roman" w:hAnsi="Times New Roman"/>
          <w:color w:val="000000" w:themeColor="text1"/>
          <w:sz w:val="24"/>
          <w:szCs w:val="24"/>
        </w:rPr>
        <w:t xml:space="preserve">%.  </w:t>
      </w:r>
    </w:p>
    <w:p w:rsidR="00BB5202" w:rsidRDefault="00BB5202" w:rsidP="00BB5202">
      <w:pPr>
        <w:spacing w:after="0" w:line="276" w:lineRule="auto"/>
        <w:ind w:firstLine="708"/>
        <w:jc w:val="both"/>
        <w:rPr>
          <w:rFonts w:ascii="Times New Roman" w:hAnsi="Times New Roman"/>
          <w:color w:val="000000" w:themeColor="text1"/>
          <w:sz w:val="24"/>
          <w:szCs w:val="24"/>
        </w:rPr>
      </w:pPr>
      <w:r w:rsidRPr="00715CDD">
        <w:rPr>
          <w:rFonts w:ascii="Times New Roman" w:hAnsi="Times New Roman"/>
          <w:color w:val="000000" w:themeColor="text1"/>
          <w:sz w:val="24"/>
          <w:szCs w:val="24"/>
        </w:rPr>
        <w:t>Общая картина колебаний процентных показателей за выполнение отдельных заданий в Карелии в 2024 году</w:t>
      </w:r>
      <w:r>
        <w:rPr>
          <w:rFonts w:ascii="Times New Roman" w:hAnsi="Times New Roman"/>
          <w:color w:val="000000" w:themeColor="text1"/>
          <w:sz w:val="24"/>
          <w:szCs w:val="24"/>
        </w:rPr>
        <w:t xml:space="preserve"> </w:t>
      </w:r>
      <w:r w:rsidRPr="00715CDD">
        <w:rPr>
          <w:rFonts w:ascii="Times New Roman" w:hAnsi="Times New Roman"/>
          <w:color w:val="000000" w:themeColor="text1"/>
          <w:sz w:val="24"/>
          <w:szCs w:val="24"/>
        </w:rPr>
        <w:t>совпадает с общероссийской</w:t>
      </w:r>
      <w:r>
        <w:rPr>
          <w:rFonts w:ascii="Times New Roman" w:hAnsi="Times New Roman"/>
          <w:color w:val="000000" w:themeColor="text1"/>
          <w:sz w:val="24"/>
          <w:szCs w:val="24"/>
        </w:rPr>
        <w:t xml:space="preserve"> (Диаграмма 1</w:t>
      </w:r>
      <w:r w:rsidR="007906DE">
        <w:rPr>
          <w:rFonts w:ascii="Times New Roman" w:hAnsi="Times New Roman"/>
          <w:color w:val="000000" w:themeColor="text1"/>
          <w:sz w:val="24"/>
          <w:szCs w:val="24"/>
        </w:rPr>
        <w:t>9</w:t>
      </w:r>
      <w:r>
        <w:rPr>
          <w:rFonts w:ascii="Times New Roman" w:hAnsi="Times New Roman"/>
          <w:color w:val="000000" w:themeColor="text1"/>
          <w:sz w:val="24"/>
          <w:szCs w:val="24"/>
        </w:rPr>
        <w:t>)</w:t>
      </w:r>
      <w:r w:rsidRPr="00715CDD">
        <w:rPr>
          <w:rFonts w:ascii="Times New Roman" w:hAnsi="Times New Roman"/>
          <w:color w:val="000000" w:themeColor="text1"/>
          <w:sz w:val="24"/>
          <w:szCs w:val="24"/>
        </w:rPr>
        <w:t>.</w:t>
      </w:r>
    </w:p>
    <w:p w:rsidR="009A0A73" w:rsidRDefault="009A0A73" w:rsidP="00C42AC0">
      <w:pPr>
        <w:spacing w:after="0"/>
        <w:rPr>
          <w:rFonts w:ascii="Times New Roman" w:hAnsi="Times New Roman" w:cs="Times New Roman"/>
          <w:b/>
        </w:rPr>
      </w:pPr>
    </w:p>
    <w:p w:rsidR="00BB5202" w:rsidRPr="00236F14" w:rsidRDefault="00BB5202" w:rsidP="00C42AC0">
      <w:pPr>
        <w:spacing w:after="0" w:line="240" w:lineRule="auto"/>
        <w:jc w:val="center"/>
        <w:rPr>
          <w:rFonts w:ascii="Times New Roman" w:hAnsi="Times New Roman" w:cs="Times New Roman"/>
        </w:rPr>
      </w:pPr>
      <w:r w:rsidRPr="00236F14">
        <w:rPr>
          <w:rFonts w:ascii="Times New Roman" w:hAnsi="Times New Roman" w:cs="Times New Roman"/>
          <w:b/>
        </w:rPr>
        <w:t xml:space="preserve">Выполнение заданий </w:t>
      </w:r>
      <w:r w:rsidR="00B81CF2">
        <w:rPr>
          <w:rFonts w:ascii="Times New Roman" w:hAnsi="Times New Roman" w:cs="Times New Roman"/>
          <w:b/>
        </w:rPr>
        <w:t>Окружающий мир</w:t>
      </w:r>
      <w:r w:rsidRPr="00236F14">
        <w:rPr>
          <w:rFonts w:ascii="Times New Roman" w:hAnsi="Times New Roman" w:cs="Times New Roman"/>
          <w:b/>
        </w:rPr>
        <w:t>. 4 класс</w:t>
      </w:r>
      <w:r w:rsidR="006166E5">
        <w:rPr>
          <w:rFonts w:ascii="Times New Roman" w:hAnsi="Times New Roman" w:cs="Times New Roman"/>
          <w:b/>
        </w:rPr>
        <w:t>, 2024 год</w:t>
      </w:r>
    </w:p>
    <w:p w:rsidR="00BB5202" w:rsidRDefault="00BB5202" w:rsidP="009A0A73">
      <w:pPr>
        <w:spacing w:after="0" w:line="240" w:lineRule="auto"/>
        <w:jc w:val="right"/>
        <w:rPr>
          <w:rFonts w:ascii="Times New Roman" w:hAnsi="Times New Roman" w:cs="Times New Roman"/>
          <w:sz w:val="20"/>
          <w:szCs w:val="20"/>
        </w:rPr>
      </w:pPr>
      <w:r w:rsidRPr="008C0E30">
        <w:rPr>
          <w:rFonts w:ascii="Times New Roman" w:hAnsi="Times New Roman" w:cs="Times New Roman"/>
          <w:sz w:val="20"/>
          <w:szCs w:val="20"/>
        </w:rPr>
        <w:t xml:space="preserve">Диаграмма </w:t>
      </w:r>
      <w:r>
        <w:rPr>
          <w:rFonts w:ascii="Times New Roman" w:hAnsi="Times New Roman" w:cs="Times New Roman"/>
          <w:sz w:val="20"/>
          <w:szCs w:val="20"/>
        </w:rPr>
        <w:t>1</w:t>
      </w:r>
      <w:r w:rsidR="007906DE">
        <w:rPr>
          <w:rFonts w:ascii="Times New Roman" w:hAnsi="Times New Roman" w:cs="Times New Roman"/>
          <w:sz w:val="20"/>
          <w:szCs w:val="20"/>
        </w:rPr>
        <w:t>9</w:t>
      </w:r>
    </w:p>
    <w:p w:rsidR="00BB5202" w:rsidRDefault="00635F7B" w:rsidP="00C42AC0">
      <w:pPr>
        <w:spacing w:after="0" w:line="276" w:lineRule="auto"/>
        <w:ind w:hanging="142"/>
        <w:jc w:val="center"/>
        <w:rPr>
          <w:rFonts w:ascii="Times New Roman" w:hAnsi="Times New Roman"/>
          <w:color w:val="000000" w:themeColor="text1"/>
          <w:sz w:val="24"/>
          <w:szCs w:val="24"/>
        </w:rPr>
      </w:pPr>
      <w:r>
        <w:rPr>
          <w:rFonts w:ascii="Times New Roman" w:hAnsi="Times New Roman"/>
          <w:noProof/>
          <w:color w:val="000000" w:themeColor="text1"/>
          <w:sz w:val="24"/>
          <w:szCs w:val="24"/>
          <w:lang w:eastAsia="ru-RU"/>
        </w:rPr>
        <w:drawing>
          <wp:inline distT="0" distB="0" distL="0" distR="0" wp14:anchorId="58F87772" wp14:editId="4F0B3664">
            <wp:extent cx="5641622" cy="2987749"/>
            <wp:effectExtent l="0" t="0" r="0" b="317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5">
                      <a:extLst>
                        <a:ext uri="{28A0092B-C50C-407E-A947-70E740481C1C}">
                          <a14:useLocalDpi xmlns:a14="http://schemas.microsoft.com/office/drawing/2010/main" val="0"/>
                        </a:ext>
                      </a:extLst>
                    </a:blip>
                    <a:srcRect t="2062" b="3129"/>
                    <a:stretch/>
                  </pic:blipFill>
                  <pic:spPr bwMode="auto">
                    <a:xfrm>
                      <a:off x="0" y="0"/>
                      <a:ext cx="5748023" cy="3044098"/>
                    </a:xfrm>
                    <a:prstGeom prst="rect">
                      <a:avLst/>
                    </a:prstGeom>
                    <a:noFill/>
                    <a:ln>
                      <a:noFill/>
                    </a:ln>
                    <a:extLst>
                      <a:ext uri="{53640926-AAD7-44D8-BBD7-CCE9431645EC}">
                        <a14:shadowObscured xmlns:a14="http://schemas.microsoft.com/office/drawing/2010/main"/>
                      </a:ext>
                    </a:extLst>
                  </pic:spPr>
                </pic:pic>
              </a:graphicData>
            </a:graphic>
          </wp:inline>
        </w:drawing>
      </w:r>
    </w:p>
    <w:p w:rsidR="007906DE" w:rsidRPr="007906DE" w:rsidRDefault="007906DE" w:rsidP="00BB5202">
      <w:pPr>
        <w:spacing w:after="0" w:line="276" w:lineRule="auto"/>
        <w:ind w:firstLine="708"/>
        <w:jc w:val="both"/>
        <w:rPr>
          <w:rFonts w:ascii="Times New Roman" w:hAnsi="Times New Roman"/>
          <w:color w:val="000000" w:themeColor="text1"/>
          <w:sz w:val="16"/>
          <w:szCs w:val="16"/>
        </w:rPr>
      </w:pPr>
    </w:p>
    <w:p w:rsidR="00BB5202" w:rsidRDefault="00BB5202" w:rsidP="00BB5202">
      <w:pPr>
        <w:spacing w:after="0" w:line="276" w:lineRule="auto"/>
        <w:ind w:firstLine="708"/>
        <w:jc w:val="both"/>
        <w:rPr>
          <w:rFonts w:ascii="Times New Roman" w:hAnsi="Times New Roman"/>
          <w:color w:val="000000" w:themeColor="text1"/>
          <w:sz w:val="24"/>
          <w:szCs w:val="24"/>
        </w:rPr>
      </w:pPr>
      <w:r w:rsidRPr="00715CDD">
        <w:rPr>
          <w:rFonts w:ascii="Times New Roman" w:hAnsi="Times New Roman"/>
          <w:color w:val="000000" w:themeColor="text1"/>
          <w:sz w:val="24"/>
          <w:szCs w:val="24"/>
        </w:rPr>
        <w:t>Общая картина колебаний процентных показателей за выполнение отдельных заданий в Карелии в 2024 году</w:t>
      </w:r>
      <w:r>
        <w:rPr>
          <w:rFonts w:ascii="Times New Roman" w:hAnsi="Times New Roman"/>
          <w:color w:val="000000" w:themeColor="text1"/>
          <w:sz w:val="24"/>
          <w:szCs w:val="24"/>
        </w:rPr>
        <w:t xml:space="preserve"> </w:t>
      </w:r>
      <w:r w:rsidRPr="00715CDD">
        <w:rPr>
          <w:rFonts w:ascii="Times New Roman" w:hAnsi="Times New Roman"/>
          <w:color w:val="000000" w:themeColor="text1"/>
          <w:sz w:val="24"/>
          <w:szCs w:val="24"/>
        </w:rPr>
        <w:t xml:space="preserve">совпадает </w:t>
      </w:r>
      <w:r>
        <w:rPr>
          <w:rFonts w:ascii="Times New Roman" w:hAnsi="Times New Roman"/>
          <w:color w:val="000000" w:themeColor="text1"/>
          <w:sz w:val="24"/>
          <w:szCs w:val="24"/>
        </w:rPr>
        <w:t>со значениями</w:t>
      </w:r>
      <w:r w:rsidRPr="00715CDD">
        <w:rPr>
          <w:rFonts w:ascii="Times New Roman" w:hAnsi="Times New Roman"/>
          <w:color w:val="000000" w:themeColor="text1"/>
          <w:sz w:val="24"/>
          <w:szCs w:val="24"/>
        </w:rPr>
        <w:t xml:space="preserve"> 2023</w:t>
      </w:r>
      <w:r>
        <w:rPr>
          <w:rFonts w:ascii="Times New Roman" w:hAnsi="Times New Roman"/>
          <w:color w:val="000000" w:themeColor="text1"/>
          <w:sz w:val="24"/>
          <w:szCs w:val="24"/>
        </w:rPr>
        <w:t xml:space="preserve"> года (Диаграмма </w:t>
      </w:r>
      <w:r w:rsidR="007906DE">
        <w:rPr>
          <w:rFonts w:ascii="Times New Roman" w:hAnsi="Times New Roman"/>
          <w:color w:val="000000" w:themeColor="text1"/>
          <w:sz w:val="24"/>
          <w:szCs w:val="24"/>
        </w:rPr>
        <w:t>20</w:t>
      </w:r>
      <w:r>
        <w:rPr>
          <w:rFonts w:ascii="Times New Roman" w:hAnsi="Times New Roman"/>
          <w:color w:val="000000" w:themeColor="text1"/>
          <w:sz w:val="24"/>
          <w:szCs w:val="24"/>
        </w:rPr>
        <w:t>)</w:t>
      </w:r>
      <w:r w:rsidRPr="00715CDD">
        <w:rPr>
          <w:rFonts w:ascii="Times New Roman" w:hAnsi="Times New Roman"/>
          <w:color w:val="000000" w:themeColor="text1"/>
          <w:sz w:val="24"/>
          <w:szCs w:val="24"/>
        </w:rPr>
        <w:t>.</w:t>
      </w:r>
    </w:p>
    <w:p w:rsidR="00BB5202" w:rsidRDefault="00BB5202" w:rsidP="00BB5202">
      <w:pPr>
        <w:spacing w:after="0" w:line="240" w:lineRule="auto"/>
        <w:jc w:val="right"/>
        <w:rPr>
          <w:rFonts w:ascii="Times New Roman" w:hAnsi="Times New Roman" w:cs="Times New Roman"/>
          <w:sz w:val="20"/>
          <w:szCs w:val="20"/>
        </w:rPr>
      </w:pPr>
    </w:p>
    <w:p w:rsidR="00C60A68" w:rsidRDefault="00C60A68">
      <w:pPr>
        <w:rPr>
          <w:rFonts w:ascii="Times New Roman" w:hAnsi="Times New Roman" w:cs="Times New Roman"/>
          <w:b/>
        </w:rPr>
      </w:pPr>
      <w:r>
        <w:rPr>
          <w:rFonts w:ascii="Times New Roman" w:hAnsi="Times New Roman" w:cs="Times New Roman"/>
          <w:b/>
        </w:rPr>
        <w:br w:type="page"/>
      </w:r>
    </w:p>
    <w:p w:rsidR="00BB5202" w:rsidRPr="00236F14" w:rsidRDefault="00BB5202" w:rsidP="00D25191">
      <w:pPr>
        <w:spacing w:after="0" w:line="276" w:lineRule="auto"/>
        <w:jc w:val="center"/>
        <w:rPr>
          <w:rFonts w:ascii="Times New Roman" w:hAnsi="Times New Roman" w:cs="Times New Roman"/>
          <w:b/>
        </w:rPr>
      </w:pPr>
      <w:r w:rsidRPr="00236F14">
        <w:rPr>
          <w:rFonts w:ascii="Times New Roman" w:hAnsi="Times New Roman" w:cs="Times New Roman"/>
          <w:b/>
        </w:rPr>
        <w:lastRenderedPageBreak/>
        <w:t xml:space="preserve">Сравнение результатов выполнения заданий 2023 и 2024 гг. </w:t>
      </w:r>
      <w:r>
        <w:rPr>
          <w:rFonts w:ascii="Times New Roman" w:hAnsi="Times New Roman" w:cs="Times New Roman"/>
          <w:b/>
        </w:rPr>
        <w:t>Окружающий мир</w:t>
      </w:r>
      <w:r w:rsidRPr="00236F14">
        <w:rPr>
          <w:rFonts w:ascii="Times New Roman" w:hAnsi="Times New Roman" w:cs="Times New Roman"/>
          <w:b/>
        </w:rPr>
        <w:t>. 4 класс</w:t>
      </w:r>
    </w:p>
    <w:p w:rsidR="00BB5202" w:rsidRPr="008C0E30" w:rsidRDefault="00BB5202" w:rsidP="00D25191">
      <w:pPr>
        <w:spacing w:after="0" w:line="276" w:lineRule="auto"/>
        <w:jc w:val="right"/>
        <w:rPr>
          <w:rFonts w:ascii="Times New Roman" w:hAnsi="Times New Roman"/>
          <w:color w:val="000000" w:themeColor="text1"/>
          <w:sz w:val="20"/>
          <w:szCs w:val="20"/>
        </w:rPr>
      </w:pPr>
      <w:r w:rsidRPr="008C0E30">
        <w:rPr>
          <w:rFonts w:ascii="Times New Roman" w:hAnsi="Times New Roman" w:cs="Times New Roman"/>
          <w:sz w:val="20"/>
          <w:szCs w:val="20"/>
        </w:rPr>
        <w:t xml:space="preserve">Диаграмма </w:t>
      </w:r>
      <w:r w:rsidR="007906DE">
        <w:rPr>
          <w:rFonts w:ascii="Times New Roman" w:hAnsi="Times New Roman" w:cs="Times New Roman"/>
          <w:sz w:val="20"/>
          <w:szCs w:val="20"/>
        </w:rPr>
        <w:t>20</w:t>
      </w:r>
    </w:p>
    <w:p w:rsidR="00FC23A8" w:rsidRDefault="00635F7B" w:rsidP="00C42AC0">
      <w:pPr>
        <w:pStyle w:val="a3"/>
        <w:ind w:hanging="426"/>
        <w:jc w:val="center"/>
        <w:rPr>
          <w:rFonts w:ascii="Times New Roman" w:eastAsiaTheme="minorHAnsi" w:hAnsi="Times New Roman" w:cstheme="minorBidi"/>
          <w:b/>
          <w:color w:val="000000" w:themeColor="text1"/>
          <w:sz w:val="24"/>
          <w:szCs w:val="24"/>
        </w:rPr>
      </w:pPr>
      <w:r>
        <w:rPr>
          <w:rFonts w:ascii="Times New Roman" w:eastAsiaTheme="minorHAnsi" w:hAnsi="Times New Roman" w:cstheme="minorBidi"/>
          <w:b/>
          <w:noProof/>
          <w:color w:val="000000" w:themeColor="text1"/>
          <w:sz w:val="24"/>
          <w:szCs w:val="24"/>
          <w:lang w:eastAsia="ru-RU"/>
        </w:rPr>
        <w:drawing>
          <wp:inline distT="0" distB="0" distL="0" distR="0" wp14:anchorId="7C327C55" wp14:editId="37D8B932">
            <wp:extent cx="5953760" cy="4072269"/>
            <wp:effectExtent l="0" t="0" r="8890" b="444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6">
                      <a:extLst>
                        <a:ext uri="{28A0092B-C50C-407E-A947-70E740481C1C}">
                          <a14:useLocalDpi xmlns:a14="http://schemas.microsoft.com/office/drawing/2010/main" val="0"/>
                        </a:ext>
                      </a:extLst>
                    </a:blip>
                    <a:srcRect b="5267"/>
                    <a:stretch/>
                  </pic:blipFill>
                  <pic:spPr bwMode="auto">
                    <a:xfrm>
                      <a:off x="0" y="0"/>
                      <a:ext cx="5998452" cy="4102838"/>
                    </a:xfrm>
                    <a:prstGeom prst="rect">
                      <a:avLst/>
                    </a:prstGeom>
                    <a:noFill/>
                    <a:ln>
                      <a:noFill/>
                    </a:ln>
                    <a:extLst>
                      <a:ext uri="{53640926-AAD7-44D8-BBD7-CCE9431645EC}">
                        <a14:shadowObscured xmlns:a14="http://schemas.microsoft.com/office/drawing/2010/main"/>
                      </a:ext>
                    </a:extLst>
                  </pic:spPr>
                </pic:pic>
              </a:graphicData>
            </a:graphic>
          </wp:inline>
        </w:drawing>
      </w:r>
    </w:p>
    <w:p w:rsidR="00C42AC0" w:rsidRDefault="00C42AC0" w:rsidP="00C42AC0">
      <w:pPr>
        <w:pStyle w:val="a3"/>
        <w:ind w:hanging="142"/>
        <w:rPr>
          <w:rFonts w:ascii="Times New Roman" w:eastAsiaTheme="minorHAnsi" w:hAnsi="Times New Roman" w:cstheme="minorBidi"/>
          <w:b/>
          <w:color w:val="000000" w:themeColor="text1"/>
          <w:sz w:val="24"/>
          <w:szCs w:val="24"/>
        </w:rPr>
      </w:pPr>
    </w:p>
    <w:p w:rsidR="00BB5202" w:rsidRPr="00FC23A8" w:rsidRDefault="00BB5202" w:rsidP="006166E5">
      <w:pPr>
        <w:pStyle w:val="a3"/>
        <w:spacing w:line="276" w:lineRule="auto"/>
        <w:ind w:hanging="142"/>
        <w:rPr>
          <w:rFonts w:ascii="Times New Roman" w:eastAsiaTheme="minorHAnsi" w:hAnsi="Times New Roman" w:cstheme="minorBidi"/>
          <w:b/>
          <w:color w:val="000000" w:themeColor="text1"/>
          <w:sz w:val="24"/>
          <w:szCs w:val="24"/>
        </w:rPr>
      </w:pPr>
      <w:r w:rsidRPr="00FC23A8">
        <w:rPr>
          <w:rFonts w:ascii="Times New Roman" w:eastAsiaTheme="minorHAnsi" w:hAnsi="Times New Roman" w:cstheme="minorBidi"/>
          <w:b/>
          <w:color w:val="000000" w:themeColor="text1"/>
          <w:sz w:val="24"/>
          <w:szCs w:val="24"/>
        </w:rPr>
        <w:t>Сравнение отметок ВПР с отметками по журналу</w:t>
      </w:r>
    </w:p>
    <w:p w:rsidR="00BB5202" w:rsidRDefault="00BB5202" w:rsidP="006166E5">
      <w:pPr>
        <w:pStyle w:val="a3"/>
        <w:spacing w:line="276" w:lineRule="auto"/>
        <w:ind w:left="45" w:firstLine="522"/>
        <w:jc w:val="both"/>
        <w:rPr>
          <w:rFonts w:ascii="Times New Roman" w:hAnsi="Times New Roman"/>
          <w:color w:val="000000" w:themeColor="text1"/>
          <w:sz w:val="24"/>
          <w:szCs w:val="24"/>
        </w:rPr>
      </w:pPr>
      <w:r w:rsidRPr="00BD591E">
        <w:rPr>
          <w:rFonts w:ascii="Times New Roman" w:hAnsi="Times New Roman"/>
          <w:color w:val="000000" w:themeColor="text1"/>
          <w:sz w:val="24"/>
          <w:szCs w:val="24"/>
        </w:rPr>
        <w:t>Сравнение отметок ВПР</w:t>
      </w:r>
      <w:r>
        <w:rPr>
          <w:rFonts w:ascii="Times New Roman" w:hAnsi="Times New Roman"/>
          <w:color w:val="000000" w:themeColor="text1"/>
          <w:sz w:val="24"/>
          <w:szCs w:val="24"/>
        </w:rPr>
        <w:t xml:space="preserve"> по предмету Окружающий мир в 4 классе</w:t>
      </w:r>
      <w:r w:rsidRPr="00BD591E">
        <w:rPr>
          <w:rFonts w:ascii="Times New Roman" w:hAnsi="Times New Roman"/>
          <w:color w:val="000000" w:themeColor="text1"/>
          <w:sz w:val="24"/>
          <w:szCs w:val="24"/>
        </w:rPr>
        <w:t xml:space="preserve"> с отметками по журналу </w:t>
      </w:r>
      <w:r w:rsidR="003257D0">
        <w:rPr>
          <w:rFonts w:ascii="Times New Roman" w:hAnsi="Times New Roman"/>
          <w:color w:val="000000" w:themeColor="text1"/>
          <w:sz w:val="24"/>
          <w:szCs w:val="24"/>
        </w:rPr>
        <w:t>показало</w:t>
      </w:r>
      <w:r w:rsidRPr="00BD591E">
        <w:rPr>
          <w:rFonts w:ascii="Times New Roman" w:hAnsi="Times New Roman"/>
          <w:color w:val="000000" w:themeColor="text1"/>
          <w:sz w:val="24"/>
          <w:szCs w:val="24"/>
        </w:rPr>
        <w:t xml:space="preserve">, что </w:t>
      </w:r>
      <w:r>
        <w:rPr>
          <w:rFonts w:ascii="Times New Roman" w:hAnsi="Times New Roman"/>
          <w:color w:val="000000" w:themeColor="text1"/>
          <w:sz w:val="24"/>
          <w:szCs w:val="24"/>
        </w:rPr>
        <w:t xml:space="preserve">64,84% </w:t>
      </w:r>
      <w:r w:rsidRPr="00BD591E">
        <w:rPr>
          <w:rFonts w:ascii="Times New Roman" w:hAnsi="Times New Roman"/>
          <w:color w:val="000000" w:themeColor="text1"/>
          <w:sz w:val="24"/>
          <w:szCs w:val="24"/>
        </w:rPr>
        <w:t>обучающихся подтверждают школьную оценку</w:t>
      </w:r>
      <w:r>
        <w:rPr>
          <w:rFonts w:ascii="Times New Roman" w:hAnsi="Times New Roman"/>
          <w:color w:val="000000" w:themeColor="text1"/>
          <w:sz w:val="24"/>
          <w:szCs w:val="24"/>
        </w:rPr>
        <w:t xml:space="preserve"> (Таблица </w:t>
      </w:r>
      <w:r w:rsidRPr="00D25191">
        <w:rPr>
          <w:rFonts w:ascii="Times New Roman" w:hAnsi="Times New Roman"/>
          <w:color w:val="000000" w:themeColor="text1"/>
          <w:sz w:val="24"/>
          <w:szCs w:val="24"/>
        </w:rPr>
        <w:t>2</w:t>
      </w:r>
      <w:r w:rsidR="00D25191">
        <w:rPr>
          <w:rFonts w:ascii="Times New Roman" w:hAnsi="Times New Roman"/>
          <w:color w:val="000000" w:themeColor="text1"/>
          <w:sz w:val="24"/>
          <w:szCs w:val="24"/>
        </w:rPr>
        <w:t>8</w:t>
      </w:r>
      <w:r>
        <w:rPr>
          <w:rFonts w:ascii="Times New Roman" w:hAnsi="Times New Roman"/>
          <w:color w:val="000000" w:themeColor="text1"/>
          <w:sz w:val="24"/>
          <w:szCs w:val="24"/>
        </w:rPr>
        <w:t xml:space="preserve">, Диаграмма </w:t>
      </w:r>
      <w:r w:rsidR="007906DE">
        <w:rPr>
          <w:rFonts w:ascii="Times New Roman" w:hAnsi="Times New Roman"/>
          <w:color w:val="000000" w:themeColor="text1"/>
          <w:sz w:val="24"/>
          <w:szCs w:val="24"/>
        </w:rPr>
        <w:t>21</w:t>
      </w:r>
      <w:r>
        <w:rPr>
          <w:rFonts w:ascii="Times New Roman" w:hAnsi="Times New Roman"/>
          <w:color w:val="000000" w:themeColor="text1"/>
          <w:sz w:val="24"/>
          <w:szCs w:val="24"/>
        </w:rPr>
        <w:t>)</w:t>
      </w:r>
      <w:r w:rsidRPr="00BD591E">
        <w:rPr>
          <w:rFonts w:ascii="Times New Roman" w:hAnsi="Times New Roman"/>
          <w:color w:val="000000" w:themeColor="text1"/>
          <w:sz w:val="24"/>
          <w:szCs w:val="24"/>
        </w:rPr>
        <w:t xml:space="preserve">. </w:t>
      </w:r>
    </w:p>
    <w:p w:rsidR="009A0A73" w:rsidRPr="00C60A68" w:rsidRDefault="009A0A73" w:rsidP="00BB5202">
      <w:pPr>
        <w:pStyle w:val="a3"/>
        <w:spacing w:line="276" w:lineRule="auto"/>
        <w:ind w:left="45" w:firstLine="522"/>
        <w:jc w:val="both"/>
        <w:rPr>
          <w:rFonts w:ascii="Times New Roman" w:hAnsi="Times New Roman"/>
          <w:color w:val="000000" w:themeColor="text1"/>
          <w:sz w:val="10"/>
          <w:szCs w:val="10"/>
        </w:rPr>
      </w:pPr>
    </w:p>
    <w:p w:rsidR="00BB5202" w:rsidRPr="00C42AC0" w:rsidRDefault="00BB5202" w:rsidP="00C42AC0">
      <w:pPr>
        <w:spacing w:after="0" w:line="240" w:lineRule="auto"/>
        <w:jc w:val="center"/>
        <w:rPr>
          <w:rFonts w:ascii="Times New Roman" w:hAnsi="Times New Roman"/>
          <w:b/>
          <w:color w:val="000000" w:themeColor="text1"/>
        </w:rPr>
      </w:pPr>
      <w:r w:rsidRPr="00C42AC0">
        <w:rPr>
          <w:rFonts w:ascii="Times New Roman" w:hAnsi="Times New Roman"/>
          <w:b/>
          <w:color w:val="000000" w:themeColor="text1"/>
        </w:rPr>
        <w:t xml:space="preserve">Сравнение отметок с отметками по журналу. </w:t>
      </w:r>
      <w:r w:rsidR="00D25191" w:rsidRPr="00C42AC0">
        <w:rPr>
          <w:rFonts w:ascii="Times New Roman" w:hAnsi="Times New Roman"/>
          <w:b/>
          <w:color w:val="000000" w:themeColor="text1"/>
        </w:rPr>
        <w:t>Окружающий мир</w:t>
      </w:r>
      <w:r w:rsidRPr="00C42AC0">
        <w:rPr>
          <w:rFonts w:ascii="Times New Roman" w:hAnsi="Times New Roman"/>
          <w:b/>
          <w:color w:val="000000" w:themeColor="text1"/>
        </w:rPr>
        <w:t>. 4 класс</w:t>
      </w:r>
      <w:r w:rsidR="006166E5">
        <w:rPr>
          <w:rFonts w:ascii="Times New Roman" w:hAnsi="Times New Roman"/>
          <w:b/>
          <w:color w:val="000000" w:themeColor="text1"/>
        </w:rPr>
        <w:t>, 2024 год</w:t>
      </w:r>
    </w:p>
    <w:p w:rsidR="00BB5202" w:rsidRDefault="00BB5202" w:rsidP="00BB5202">
      <w:pPr>
        <w:pStyle w:val="a3"/>
        <w:ind w:left="46" w:firstLine="521"/>
        <w:jc w:val="right"/>
        <w:rPr>
          <w:rFonts w:ascii="Times New Roman" w:hAnsi="Times New Roman"/>
          <w:color w:val="000000" w:themeColor="text1"/>
          <w:sz w:val="24"/>
          <w:szCs w:val="24"/>
        </w:rPr>
      </w:pPr>
      <w:r w:rsidRPr="00CC797F">
        <w:rPr>
          <w:rFonts w:ascii="Times New Roman" w:hAnsi="Times New Roman"/>
          <w:sz w:val="20"/>
          <w:szCs w:val="20"/>
        </w:rPr>
        <w:t>Таблица</w:t>
      </w:r>
      <w:r>
        <w:rPr>
          <w:rFonts w:ascii="Times New Roman" w:hAnsi="Times New Roman"/>
          <w:sz w:val="20"/>
          <w:szCs w:val="20"/>
        </w:rPr>
        <w:t xml:space="preserve"> </w:t>
      </w:r>
      <w:r w:rsidR="00E43BA5">
        <w:rPr>
          <w:rFonts w:ascii="Times New Roman" w:hAnsi="Times New Roman"/>
          <w:sz w:val="20"/>
          <w:szCs w:val="20"/>
        </w:rPr>
        <w:t>32</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0"/>
        <w:gridCol w:w="2160"/>
        <w:gridCol w:w="2234"/>
      </w:tblGrid>
      <w:tr w:rsidR="003F7123" w:rsidRPr="00A109F2" w:rsidTr="0032047A">
        <w:trPr>
          <w:trHeight w:val="315"/>
        </w:trPr>
        <w:tc>
          <w:tcPr>
            <w:tcW w:w="5250" w:type="dxa"/>
            <w:shd w:val="clear" w:color="auto" w:fill="auto"/>
            <w:noWrap/>
            <w:vAlign w:val="bottom"/>
            <w:hideMark/>
          </w:tcPr>
          <w:p w:rsidR="003F7123" w:rsidRPr="00A109F2" w:rsidRDefault="003F7123" w:rsidP="00B81CF2">
            <w:pPr>
              <w:spacing w:after="0" w:line="240" w:lineRule="auto"/>
              <w:jc w:val="both"/>
              <w:rPr>
                <w:rFonts w:ascii="Times New Roman" w:eastAsia="Times New Roman" w:hAnsi="Times New Roman" w:cs="Times New Roman"/>
                <w:b/>
                <w:bCs/>
                <w:color w:val="000000"/>
                <w:lang w:eastAsia="ru-RU"/>
              </w:rPr>
            </w:pPr>
            <w:r w:rsidRPr="00A109F2">
              <w:rPr>
                <w:rFonts w:ascii="Times New Roman" w:eastAsia="Times New Roman" w:hAnsi="Times New Roman" w:cs="Times New Roman"/>
                <w:b/>
                <w:bCs/>
                <w:color w:val="000000"/>
                <w:lang w:eastAsia="ru-RU"/>
              </w:rPr>
              <w:t>Группы участников</w:t>
            </w:r>
          </w:p>
        </w:tc>
        <w:tc>
          <w:tcPr>
            <w:tcW w:w="4394" w:type="dxa"/>
            <w:gridSpan w:val="2"/>
            <w:shd w:val="clear" w:color="auto" w:fill="auto"/>
            <w:noWrap/>
            <w:vAlign w:val="bottom"/>
            <w:hideMark/>
          </w:tcPr>
          <w:p w:rsidR="003F7123" w:rsidRPr="00A109F2" w:rsidRDefault="003F7123" w:rsidP="003F7123">
            <w:pPr>
              <w:spacing w:after="0" w:line="240" w:lineRule="auto"/>
              <w:jc w:val="center"/>
              <w:rPr>
                <w:rFonts w:ascii="Times New Roman" w:eastAsia="Times New Roman" w:hAnsi="Times New Roman" w:cs="Times New Roman"/>
                <w:b/>
                <w:bCs/>
                <w:color w:val="000000"/>
                <w:lang w:eastAsia="ru-RU"/>
              </w:rPr>
            </w:pPr>
            <w:r w:rsidRPr="00A109F2">
              <w:rPr>
                <w:rFonts w:ascii="Times New Roman" w:eastAsia="Times New Roman" w:hAnsi="Times New Roman" w:cs="Times New Roman"/>
                <w:b/>
                <w:bCs/>
                <w:color w:val="000000"/>
                <w:lang w:eastAsia="ru-RU"/>
              </w:rPr>
              <w:t>Кол</w:t>
            </w:r>
            <w:r>
              <w:rPr>
                <w:rFonts w:ascii="Times New Roman" w:eastAsia="Times New Roman" w:hAnsi="Times New Roman" w:cs="Times New Roman"/>
                <w:b/>
                <w:bCs/>
                <w:color w:val="000000"/>
                <w:lang w:eastAsia="ru-RU"/>
              </w:rPr>
              <w:t>ичест</w:t>
            </w:r>
            <w:r w:rsidRPr="00A109F2">
              <w:rPr>
                <w:rFonts w:ascii="Times New Roman" w:eastAsia="Times New Roman" w:hAnsi="Times New Roman" w:cs="Times New Roman"/>
                <w:b/>
                <w:bCs/>
                <w:color w:val="000000"/>
                <w:lang w:eastAsia="ru-RU"/>
              </w:rPr>
              <w:t>во участников</w:t>
            </w:r>
          </w:p>
        </w:tc>
      </w:tr>
      <w:tr w:rsidR="00BB5202" w:rsidRPr="00A109F2" w:rsidTr="00E43BA5">
        <w:trPr>
          <w:trHeight w:val="300"/>
        </w:trPr>
        <w:tc>
          <w:tcPr>
            <w:tcW w:w="5250" w:type="dxa"/>
            <w:shd w:val="clear" w:color="auto" w:fill="auto"/>
            <w:noWrap/>
            <w:vAlign w:val="bottom"/>
            <w:hideMark/>
          </w:tcPr>
          <w:p w:rsidR="00BB5202" w:rsidRPr="00A109F2" w:rsidRDefault="00BB5202" w:rsidP="00BB520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Понизили (Отметка &lt; Отметка по журналу) </w:t>
            </w:r>
          </w:p>
        </w:tc>
        <w:tc>
          <w:tcPr>
            <w:tcW w:w="2160" w:type="dxa"/>
            <w:shd w:val="clear" w:color="auto" w:fill="auto"/>
            <w:noWrap/>
            <w:vAlign w:val="bottom"/>
            <w:hideMark/>
          </w:tcPr>
          <w:p w:rsidR="00BB5202" w:rsidRPr="00BB5202" w:rsidRDefault="00BB5202" w:rsidP="00BB5202">
            <w:pPr>
              <w:spacing w:after="0" w:line="240" w:lineRule="auto"/>
              <w:jc w:val="center"/>
              <w:rPr>
                <w:rFonts w:ascii="Times New Roman" w:eastAsia="Times New Roman" w:hAnsi="Times New Roman" w:cs="Times New Roman"/>
                <w:color w:val="000000"/>
                <w:lang w:eastAsia="ru-RU"/>
              </w:rPr>
            </w:pPr>
            <w:r w:rsidRPr="00BB5202">
              <w:rPr>
                <w:rFonts w:ascii="Times New Roman" w:eastAsia="Times New Roman" w:hAnsi="Times New Roman" w:cs="Times New Roman"/>
                <w:color w:val="000000"/>
                <w:lang w:eastAsia="ru-RU"/>
              </w:rPr>
              <w:t>891</w:t>
            </w:r>
          </w:p>
        </w:tc>
        <w:tc>
          <w:tcPr>
            <w:tcW w:w="2234" w:type="dxa"/>
            <w:shd w:val="clear" w:color="auto" w:fill="auto"/>
            <w:noWrap/>
            <w:vAlign w:val="bottom"/>
            <w:hideMark/>
          </w:tcPr>
          <w:p w:rsidR="00BB5202" w:rsidRPr="00BB5202" w:rsidRDefault="00BB5202" w:rsidP="00BB5202">
            <w:pPr>
              <w:spacing w:after="0" w:line="240" w:lineRule="auto"/>
              <w:jc w:val="center"/>
              <w:rPr>
                <w:rFonts w:ascii="Times New Roman" w:eastAsia="Times New Roman" w:hAnsi="Times New Roman" w:cs="Times New Roman"/>
                <w:color w:val="000000"/>
                <w:lang w:eastAsia="ru-RU"/>
              </w:rPr>
            </w:pPr>
            <w:r w:rsidRPr="00BB5202">
              <w:rPr>
                <w:rFonts w:ascii="Times New Roman" w:eastAsia="Times New Roman" w:hAnsi="Times New Roman" w:cs="Times New Roman"/>
                <w:color w:val="000000"/>
                <w:lang w:eastAsia="ru-RU"/>
              </w:rPr>
              <w:t>14,39</w:t>
            </w:r>
            <w:r w:rsidR="00C42AC0">
              <w:rPr>
                <w:rFonts w:ascii="Times New Roman" w:eastAsia="Times New Roman" w:hAnsi="Times New Roman" w:cs="Times New Roman"/>
                <w:color w:val="000000"/>
                <w:lang w:eastAsia="ru-RU"/>
              </w:rPr>
              <w:t>%</w:t>
            </w:r>
          </w:p>
        </w:tc>
      </w:tr>
      <w:tr w:rsidR="00BB5202" w:rsidRPr="00A109F2" w:rsidTr="00E43BA5">
        <w:trPr>
          <w:trHeight w:val="300"/>
        </w:trPr>
        <w:tc>
          <w:tcPr>
            <w:tcW w:w="5250" w:type="dxa"/>
            <w:shd w:val="clear" w:color="auto" w:fill="auto"/>
            <w:noWrap/>
            <w:vAlign w:val="bottom"/>
            <w:hideMark/>
          </w:tcPr>
          <w:p w:rsidR="00BB5202" w:rsidRPr="00A109F2" w:rsidRDefault="00BB5202" w:rsidP="00BB520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Подтвердили (Отметка = Отметке по журналу) </w:t>
            </w:r>
          </w:p>
        </w:tc>
        <w:tc>
          <w:tcPr>
            <w:tcW w:w="2160" w:type="dxa"/>
            <w:shd w:val="clear" w:color="auto" w:fill="auto"/>
            <w:noWrap/>
            <w:vAlign w:val="bottom"/>
            <w:hideMark/>
          </w:tcPr>
          <w:p w:rsidR="00BB5202" w:rsidRPr="00BB5202" w:rsidRDefault="00BB5202" w:rsidP="00BB5202">
            <w:pPr>
              <w:spacing w:after="0" w:line="240" w:lineRule="auto"/>
              <w:jc w:val="center"/>
              <w:rPr>
                <w:rFonts w:ascii="Times New Roman" w:eastAsia="Times New Roman" w:hAnsi="Times New Roman" w:cs="Times New Roman"/>
                <w:color w:val="000000"/>
                <w:lang w:eastAsia="ru-RU"/>
              </w:rPr>
            </w:pPr>
            <w:r w:rsidRPr="00BB5202">
              <w:rPr>
                <w:rFonts w:ascii="Times New Roman" w:eastAsia="Times New Roman" w:hAnsi="Times New Roman" w:cs="Times New Roman"/>
                <w:color w:val="000000"/>
                <w:lang w:eastAsia="ru-RU"/>
              </w:rPr>
              <w:t>4015</w:t>
            </w:r>
          </w:p>
        </w:tc>
        <w:tc>
          <w:tcPr>
            <w:tcW w:w="2234" w:type="dxa"/>
            <w:shd w:val="clear" w:color="auto" w:fill="auto"/>
            <w:noWrap/>
            <w:vAlign w:val="bottom"/>
            <w:hideMark/>
          </w:tcPr>
          <w:p w:rsidR="00BB5202" w:rsidRPr="00BB5202" w:rsidRDefault="00BB5202" w:rsidP="00BB5202">
            <w:pPr>
              <w:spacing w:after="0" w:line="240" w:lineRule="auto"/>
              <w:jc w:val="center"/>
              <w:rPr>
                <w:rFonts w:ascii="Times New Roman" w:eastAsia="Times New Roman" w:hAnsi="Times New Roman" w:cs="Times New Roman"/>
                <w:color w:val="000000"/>
                <w:lang w:eastAsia="ru-RU"/>
              </w:rPr>
            </w:pPr>
            <w:r w:rsidRPr="00BB5202">
              <w:rPr>
                <w:rFonts w:ascii="Times New Roman" w:eastAsia="Times New Roman" w:hAnsi="Times New Roman" w:cs="Times New Roman"/>
                <w:color w:val="000000"/>
                <w:lang w:eastAsia="ru-RU"/>
              </w:rPr>
              <w:t>64,84</w:t>
            </w:r>
            <w:r w:rsidR="00C42AC0">
              <w:rPr>
                <w:rFonts w:ascii="Times New Roman" w:eastAsia="Times New Roman" w:hAnsi="Times New Roman" w:cs="Times New Roman"/>
                <w:color w:val="000000"/>
                <w:lang w:eastAsia="ru-RU"/>
              </w:rPr>
              <w:t>%</w:t>
            </w:r>
          </w:p>
        </w:tc>
      </w:tr>
      <w:tr w:rsidR="00BB5202" w:rsidRPr="00A109F2" w:rsidTr="00E43BA5">
        <w:trPr>
          <w:trHeight w:val="300"/>
        </w:trPr>
        <w:tc>
          <w:tcPr>
            <w:tcW w:w="5250" w:type="dxa"/>
            <w:shd w:val="clear" w:color="auto" w:fill="auto"/>
            <w:noWrap/>
            <w:vAlign w:val="bottom"/>
            <w:hideMark/>
          </w:tcPr>
          <w:p w:rsidR="00BB5202" w:rsidRPr="00A109F2" w:rsidRDefault="00BB5202" w:rsidP="00BB520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Повысили (Отметка &gt; Отметка по журналу) </w:t>
            </w:r>
          </w:p>
        </w:tc>
        <w:tc>
          <w:tcPr>
            <w:tcW w:w="2160" w:type="dxa"/>
            <w:shd w:val="clear" w:color="auto" w:fill="auto"/>
            <w:noWrap/>
            <w:vAlign w:val="bottom"/>
            <w:hideMark/>
          </w:tcPr>
          <w:p w:rsidR="00BB5202" w:rsidRPr="00BB5202" w:rsidRDefault="00BB5202" w:rsidP="00BB5202">
            <w:pPr>
              <w:spacing w:after="0" w:line="240" w:lineRule="auto"/>
              <w:jc w:val="center"/>
              <w:rPr>
                <w:rFonts w:ascii="Times New Roman" w:eastAsia="Times New Roman" w:hAnsi="Times New Roman" w:cs="Times New Roman"/>
                <w:color w:val="000000"/>
                <w:lang w:eastAsia="ru-RU"/>
              </w:rPr>
            </w:pPr>
            <w:r w:rsidRPr="00BB5202">
              <w:rPr>
                <w:rFonts w:ascii="Times New Roman" w:eastAsia="Times New Roman" w:hAnsi="Times New Roman" w:cs="Times New Roman"/>
                <w:color w:val="000000"/>
                <w:lang w:eastAsia="ru-RU"/>
              </w:rPr>
              <w:t>1286</w:t>
            </w:r>
          </w:p>
        </w:tc>
        <w:tc>
          <w:tcPr>
            <w:tcW w:w="2234" w:type="dxa"/>
            <w:shd w:val="clear" w:color="auto" w:fill="auto"/>
            <w:noWrap/>
            <w:vAlign w:val="bottom"/>
            <w:hideMark/>
          </w:tcPr>
          <w:p w:rsidR="00BB5202" w:rsidRPr="00BB5202" w:rsidRDefault="00BB5202" w:rsidP="00BB5202">
            <w:pPr>
              <w:spacing w:after="0" w:line="240" w:lineRule="auto"/>
              <w:jc w:val="center"/>
              <w:rPr>
                <w:rFonts w:ascii="Times New Roman" w:eastAsia="Times New Roman" w:hAnsi="Times New Roman" w:cs="Times New Roman"/>
                <w:color w:val="000000"/>
                <w:lang w:eastAsia="ru-RU"/>
              </w:rPr>
            </w:pPr>
            <w:r w:rsidRPr="00BB5202">
              <w:rPr>
                <w:rFonts w:ascii="Times New Roman" w:eastAsia="Times New Roman" w:hAnsi="Times New Roman" w:cs="Times New Roman"/>
                <w:color w:val="000000"/>
                <w:lang w:eastAsia="ru-RU"/>
              </w:rPr>
              <w:t>20,77</w:t>
            </w:r>
            <w:r w:rsidR="00C42AC0">
              <w:rPr>
                <w:rFonts w:ascii="Times New Roman" w:eastAsia="Times New Roman" w:hAnsi="Times New Roman" w:cs="Times New Roman"/>
                <w:color w:val="000000"/>
                <w:lang w:eastAsia="ru-RU"/>
              </w:rPr>
              <w:t>%</w:t>
            </w:r>
          </w:p>
        </w:tc>
      </w:tr>
      <w:tr w:rsidR="00BB5202" w:rsidRPr="00A109F2" w:rsidTr="00E43BA5">
        <w:trPr>
          <w:trHeight w:val="300"/>
        </w:trPr>
        <w:tc>
          <w:tcPr>
            <w:tcW w:w="5250" w:type="dxa"/>
            <w:shd w:val="clear" w:color="auto" w:fill="auto"/>
            <w:noWrap/>
            <w:vAlign w:val="bottom"/>
            <w:hideMark/>
          </w:tcPr>
          <w:p w:rsidR="00BB5202" w:rsidRPr="00A109F2" w:rsidRDefault="00BB5202" w:rsidP="00BB5202">
            <w:pPr>
              <w:spacing w:after="0" w:line="240" w:lineRule="auto"/>
              <w:jc w:val="both"/>
              <w:rPr>
                <w:rFonts w:ascii="Times New Roman" w:eastAsia="Times New Roman" w:hAnsi="Times New Roman" w:cs="Times New Roman"/>
                <w:color w:val="000000"/>
                <w:lang w:eastAsia="ru-RU"/>
              </w:rPr>
            </w:pPr>
            <w:r w:rsidRPr="00A109F2">
              <w:rPr>
                <w:rFonts w:ascii="Times New Roman" w:eastAsia="Times New Roman" w:hAnsi="Times New Roman" w:cs="Times New Roman"/>
                <w:color w:val="000000"/>
                <w:lang w:eastAsia="ru-RU"/>
              </w:rPr>
              <w:t xml:space="preserve">  Всего</w:t>
            </w:r>
          </w:p>
        </w:tc>
        <w:tc>
          <w:tcPr>
            <w:tcW w:w="2160" w:type="dxa"/>
            <w:shd w:val="clear" w:color="auto" w:fill="auto"/>
            <w:noWrap/>
            <w:vAlign w:val="bottom"/>
            <w:hideMark/>
          </w:tcPr>
          <w:p w:rsidR="00BB5202" w:rsidRPr="00BB5202" w:rsidRDefault="00BB5202" w:rsidP="00BB5202">
            <w:pPr>
              <w:spacing w:after="0" w:line="240" w:lineRule="auto"/>
              <w:jc w:val="center"/>
              <w:rPr>
                <w:rFonts w:ascii="Times New Roman" w:eastAsia="Times New Roman" w:hAnsi="Times New Roman" w:cs="Times New Roman"/>
                <w:color w:val="000000"/>
                <w:lang w:eastAsia="ru-RU"/>
              </w:rPr>
            </w:pPr>
            <w:r w:rsidRPr="00BB5202">
              <w:rPr>
                <w:rFonts w:ascii="Times New Roman" w:eastAsia="Times New Roman" w:hAnsi="Times New Roman" w:cs="Times New Roman"/>
                <w:color w:val="000000"/>
                <w:lang w:eastAsia="ru-RU"/>
              </w:rPr>
              <w:t>6192</w:t>
            </w:r>
          </w:p>
        </w:tc>
        <w:tc>
          <w:tcPr>
            <w:tcW w:w="2234" w:type="dxa"/>
            <w:shd w:val="clear" w:color="auto" w:fill="auto"/>
            <w:noWrap/>
            <w:vAlign w:val="bottom"/>
            <w:hideMark/>
          </w:tcPr>
          <w:p w:rsidR="00BB5202" w:rsidRPr="00BB5202" w:rsidRDefault="00BB5202" w:rsidP="00BB5202">
            <w:pPr>
              <w:spacing w:after="0" w:line="240" w:lineRule="auto"/>
              <w:jc w:val="center"/>
              <w:rPr>
                <w:rFonts w:ascii="Times New Roman" w:eastAsia="Times New Roman" w:hAnsi="Times New Roman" w:cs="Times New Roman"/>
                <w:color w:val="000000"/>
                <w:lang w:eastAsia="ru-RU"/>
              </w:rPr>
            </w:pPr>
            <w:r w:rsidRPr="00BB5202">
              <w:rPr>
                <w:rFonts w:ascii="Times New Roman" w:eastAsia="Times New Roman" w:hAnsi="Times New Roman" w:cs="Times New Roman"/>
                <w:color w:val="000000"/>
                <w:lang w:eastAsia="ru-RU"/>
              </w:rPr>
              <w:t>100</w:t>
            </w:r>
            <w:r>
              <w:rPr>
                <w:rFonts w:ascii="Times New Roman" w:eastAsia="Times New Roman" w:hAnsi="Times New Roman" w:cs="Times New Roman"/>
                <w:color w:val="000000"/>
                <w:lang w:eastAsia="ru-RU"/>
              </w:rPr>
              <w:t>,00%</w:t>
            </w:r>
          </w:p>
        </w:tc>
      </w:tr>
    </w:tbl>
    <w:p w:rsidR="000A1A39" w:rsidRDefault="000A1A39" w:rsidP="00C42AC0">
      <w:pPr>
        <w:spacing w:after="0" w:line="240" w:lineRule="auto"/>
        <w:jc w:val="center"/>
        <w:rPr>
          <w:rFonts w:ascii="Times New Roman" w:hAnsi="Times New Roman" w:cs="Times New Roman"/>
          <w:b/>
        </w:rPr>
      </w:pPr>
    </w:p>
    <w:p w:rsidR="00BB5202" w:rsidRDefault="00BB5202" w:rsidP="00C42AC0">
      <w:pPr>
        <w:spacing w:after="0" w:line="240" w:lineRule="auto"/>
        <w:jc w:val="center"/>
        <w:rPr>
          <w:rFonts w:ascii="Times New Roman" w:hAnsi="Times New Roman" w:cs="Times New Roman"/>
          <w:sz w:val="20"/>
          <w:szCs w:val="20"/>
        </w:rPr>
      </w:pPr>
      <w:r w:rsidRPr="007B6F22">
        <w:rPr>
          <w:rFonts w:ascii="Times New Roman" w:hAnsi="Times New Roman" w:cs="Times New Roman"/>
          <w:b/>
        </w:rPr>
        <w:t xml:space="preserve">Сравнение отметок с отметками по журналу. </w:t>
      </w:r>
      <w:r>
        <w:rPr>
          <w:rFonts w:ascii="Times New Roman" w:hAnsi="Times New Roman" w:cs="Times New Roman"/>
          <w:b/>
        </w:rPr>
        <w:t>Окружающий мир</w:t>
      </w:r>
      <w:r w:rsidRPr="007B6F22">
        <w:rPr>
          <w:rFonts w:ascii="Times New Roman" w:hAnsi="Times New Roman" w:cs="Times New Roman"/>
          <w:b/>
        </w:rPr>
        <w:t>. 4 класс</w:t>
      </w:r>
      <w:r w:rsidR="006166E5">
        <w:rPr>
          <w:rFonts w:ascii="Times New Roman" w:hAnsi="Times New Roman" w:cs="Times New Roman"/>
          <w:b/>
        </w:rPr>
        <w:t>, 2024 год</w:t>
      </w:r>
    </w:p>
    <w:p w:rsidR="00BB5202" w:rsidRDefault="00BB5202" w:rsidP="00BB5202">
      <w:pPr>
        <w:spacing w:after="0" w:line="240" w:lineRule="auto"/>
        <w:jc w:val="right"/>
        <w:rPr>
          <w:rFonts w:ascii="Times New Roman" w:hAnsi="Times New Roman" w:cs="Times New Roman"/>
          <w:sz w:val="20"/>
          <w:szCs w:val="20"/>
        </w:rPr>
      </w:pPr>
      <w:r w:rsidRPr="008C0E30">
        <w:rPr>
          <w:rFonts w:ascii="Times New Roman" w:hAnsi="Times New Roman" w:cs="Times New Roman"/>
          <w:sz w:val="20"/>
          <w:szCs w:val="20"/>
        </w:rPr>
        <w:t xml:space="preserve">Диаграмма </w:t>
      </w:r>
      <w:r w:rsidR="007906DE">
        <w:rPr>
          <w:rFonts w:ascii="Times New Roman" w:hAnsi="Times New Roman" w:cs="Times New Roman"/>
          <w:sz w:val="20"/>
          <w:szCs w:val="20"/>
        </w:rPr>
        <w:t>21</w:t>
      </w:r>
    </w:p>
    <w:p w:rsidR="00BB5202" w:rsidRDefault="00BB5202" w:rsidP="00BB5202">
      <w:pPr>
        <w:spacing w:after="0" w:line="240" w:lineRule="auto"/>
        <w:jc w:val="center"/>
        <w:rPr>
          <w:rFonts w:ascii="Times New Roman" w:hAnsi="Times New Roman"/>
          <w:color w:val="000000" w:themeColor="text1"/>
          <w:sz w:val="24"/>
          <w:szCs w:val="24"/>
        </w:rPr>
      </w:pPr>
      <w:r>
        <w:rPr>
          <w:rFonts w:ascii="Times New Roman" w:hAnsi="Times New Roman"/>
          <w:noProof/>
          <w:color w:val="000000" w:themeColor="text1"/>
          <w:sz w:val="24"/>
          <w:szCs w:val="24"/>
          <w:lang w:eastAsia="ru-RU"/>
        </w:rPr>
        <w:drawing>
          <wp:inline distT="0" distB="0" distL="0" distR="0" wp14:anchorId="104597CC" wp14:editId="58DD1E69">
            <wp:extent cx="5337226" cy="1826913"/>
            <wp:effectExtent l="0" t="0" r="0" b="190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7">
                      <a:extLst>
                        <a:ext uri="{28A0092B-C50C-407E-A947-70E740481C1C}">
                          <a14:useLocalDpi xmlns:a14="http://schemas.microsoft.com/office/drawing/2010/main" val="0"/>
                        </a:ext>
                      </a:extLst>
                    </a:blip>
                    <a:srcRect l="10775" t="14347" r="6251" b="1629"/>
                    <a:stretch/>
                  </pic:blipFill>
                  <pic:spPr bwMode="auto">
                    <a:xfrm>
                      <a:off x="0" y="0"/>
                      <a:ext cx="5377615" cy="1840738"/>
                    </a:xfrm>
                    <a:prstGeom prst="rect">
                      <a:avLst/>
                    </a:prstGeom>
                    <a:noFill/>
                    <a:ln>
                      <a:noFill/>
                    </a:ln>
                    <a:extLst>
                      <a:ext uri="{53640926-AAD7-44D8-BBD7-CCE9431645EC}">
                        <a14:shadowObscured xmlns:a14="http://schemas.microsoft.com/office/drawing/2010/main"/>
                      </a:ext>
                    </a:extLst>
                  </pic:spPr>
                </pic:pic>
              </a:graphicData>
            </a:graphic>
          </wp:inline>
        </w:drawing>
      </w:r>
    </w:p>
    <w:p w:rsidR="00C60A68" w:rsidRDefault="00C60A68">
      <w:pPr>
        <w:rPr>
          <w:rFonts w:ascii="Times New Roman" w:eastAsiaTheme="majorEastAsia" w:hAnsi="Times New Roman" w:cs="Times New Roman"/>
          <w:b/>
          <w:sz w:val="24"/>
          <w:szCs w:val="24"/>
          <w:highlight w:val="green"/>
          <w:lang w:eastAsia="ru-RU"/>
        </w:rPr>
      </w:pPr>
      <w:bookmarkStart w:id="14" w:name="_Toc153202799"/>
      <w:r>
        <w:rPr>
          <w:rFonts w:ascii="Times New Roman" w:hAnsi="Times New Roman" w:cs="Times New Roman"/>
          <w:b/>
          <w:sz w:val="24"/>
          <w:szCs w:val="24"/>
          <w:highlight w:val="green"/>
        </w:rPr>
        <w:br w:type="page"/>
      </w:r>
    </w:p>
    <w:p w:rsidR="00661FC5" w:rsidRPr="00C42AC0" w:rsidRDefault="00661FC5" w:rsidP="00661FC5">
      <w:pPr>
        <w:pStyle w:val="2"/>
        <w:rPr>
          <w:rFonts w:ascii="Times New Roman" w:hAnsi="Times New Roman" w:cs="Times New Roman"/>
          <w:b/>
          <w:color w:val="auto"/>
          <w:sz w:val="24"/>
          <w:szCs w:val="24"/>
        </w:rPr>
      </w:pPr>
      <w:bookmarkStart w:id="15" w:name="_Toc183419499"/>
      <w:r w:rsidRPr="006166E5">
        <w:rPr>
          <w:rFonts w:ascii="Times New Roman" w:hAnsi="Times New Roman" w:cs="Times New Roman"/>
          <w:b/>
          <w:color w:val="auto"/>
          <w:sz w:val="24"/>
          <w:szCs w:val="24"/>
        </w:rPr>
        <w:lastRenderedPageBreak/>
        <w:t>Основное общее образование</w:t>
      </w:r>
      <w:bookmarkEnd w:id="14"/>
      <w:bookmarkEnd w:id="15"/>
    </w:p>
    <w:p w:rsidR="00661FC5" w:rsidRPr="007E55EE" w:rsidRDefault="00661FC5" w:rsidP="00661FC5">
      <w:pPr>
        <w:pStyle w:val="a3"/>
        <w:rPr>
          <w:rFonts w:ascii="Times New Roman" w:hAnsi="Times New Roman"/>
          <w:color w:val="2E74B5" w:themeColor="accent1" w:themeShade="BF"/>
          <w:sz w:val="20"/>
          <w:szCs w:val="20"/>
        </w:rPr>
      </w:pPr>
    </w:p>
    <w:p w:rsidR="00661FC5" w:rsidRPr="004F6446" w:rsidRDefault="00661FC5" w:rsidP="009E716C">
      <w:pPr>
        <w:pStyle w:val="a3"/>
        <w:spacing w:line="276" w:lineRule="auto"/>
        <w:ind w:firstLine="567"/>
        <w:jc w:val="both"/>
        <w:rPr>
          <w:rFonts w:ascii="Times New Roman" w:hAnsi="Times New Roman"/>
          <w:sz w:val="24"/>
          <w:szCs w:val="24"/>
        </w:rPr>
      </w:pPr>
      <w:r w:rsidRPr="004F6446">
        <w:rPr>
          <w:rFonts w:ascii="Times New Roman" w:hAnsi="Times New Roman"/>
          <w:sz w:val="24"/>
          <w:szCs w:val="24"/>
        </w:rPr>
        <w:t xml:space="preserve">Обучающиеся по программам основного общего образования приняли участие в </w:t>
      </w:r>
      <w:r w:rsidR="006166E5">
        <w:rPr>
          <w:rFonts w:ascii="Times New Roman" w:hAnsi="Times New Roman"/>
          <w:sz w:val="24"/>
          <w:szCs w:val="24"/>
        </w:rPr>
        <w:t>30</w:t>
      </w:r>
      <w:r w:rsidRPr="004F6446">
        <w:rPr>
          <w:rFonts w:ascii="Times New Roman" w:hAnsi="Times New Roman"/>
          <w:sz w:val="24"/>
          <w:szCs w:val="24"/>
        </w:rPr>
        <w:t xml:space="preserve"> оценочных процедурах по </w:t>
      </w:r>
      <w:r w:rsidR="006166E5">
        <w:rPr>
          <w:rFonts w:ascii="Times New Roman" w:hAnsi="Times New Roman"/>
          <w:sz w:val="24"/>
          <w:szCs w:val="24"/>
        </w:rPr>
        <w:t>8</w:t>
      </w:r>
      <w:r w:rsidRPr="004F6446">
        <w:rPr>
          <w:rFonts w:ascii="Times New Roman" w:hAnsi="Times New Roman"/>
          <w:sz w:val="24"/>
          <w:szCs w:val="24"/>
        </w:rPr>
        <w:t xml:space="preserve"> учебным предметам.</w:t>
      </w:r>
    </w:p>
    <w:p w:rsidR="00661FC5" w:rsidRPr="004F6446" w:rsidRDefault="00661FC5" w:rsidP="009E716C">
      <w:pPr>
        <w:pStyle w:val="a3"/>
        <w:spacing w:line="276" w:lineRule="auto"/>
        <w:ind w:firstLine="567"/>
        <w:jc w:val="both"/>
        <w:rPr>
          <w:rFonts w:ascii="Times New Roman" w:hAnsi="Times New Roman"/>
          <w:sz w:val="24"/>
          <w:szCs w:val="24"/>
        </w:rPr>
      </w:pPr>
      <w:r w:rsidRPr="004F6446">
        <w:rPr>
          <w:rFonts w:ascii="Times New Roman" w:hAnsi="Times New Roman"/>
          <w:sz w:val="24"/>
          <w:szCs w:val="24"/>
        </w:rPr>
        <w:t>ВПР в 5-8 классах проводились в штатном режиме. В параллелях 6,7,8 классов ВПР кроме обязательных проводились еще и по двум предметам на основе случайного выбора. Информация о распределении предметов по классам в параллели представлялась в образовательные организации через личный кабинет в Федеральной информационной системе оценки качества образования.</w:t>
      </w:r>
    </w:p>
    <w:p w:rsidR="00661FC5" w:rsidRPr="008D3160" w:rsidRDefault="00661FC5" w:rsidP="009E716C">
      <w:pPr>
        <w:pStyle w:val="a3"/>
        <w:spacing w:line="276" w:lineRule="auto"/>
        <w:ind w:firstLine="567"/>
        <w:jc w:val="both"/>
        <w:rPr>
          <w:rFonts w:ascii="Times New Roman" w:hAnsi="Times New Roman"/>
          <w:sz w:val="24"/>
          <w:szCs w:val="24"/>
        </w:rPr>
      </w:pPr>
      <w:r w:rsidRPr="00602C7E">
        <w:rPr>
          <w:rFonts w:ascii="Times New Roman" w:hAnsi="Times New Roman"/>
          <w:sz w:val="24"/>
          <w:szCs w:val="24"/>
        </w:rPr>
        <w:t>Всего в 202</w:t>
      </w:r>
      <w:r w:rsidR="004F6446" w:rsidRPr="00602C7E">
        <w:rPr>
          <w:rFonts w:ascii="Times New Roman" w:hAnsi="Times New Roman"/>
          <w:sz w:val="24"/>
          <w:szCs w:val="24"/>
        </w:rPr>
        <w:t>4</w:t>
      </w:r>
      <w:r w:rsidRPr="00602C7E">
        <w:rPr>
          <w:rFonts w:ascii="Times New Roman" w:hAnsi="Times New Roman"/>
          <w:sz w:val="24"/>
          <w:szCs w:val="24"/>
        </w:rPr>
        <w:t xml:space="preserve"> году приняли участие в оценочных процедурах </w:t>
      </w:r>
      <w:r w:rsidR="006166E5">
        <w:rPr>
          <w:rFonts w:ascii="Times New Roman" w:hAnsi="Times New Roman"/>
          <w:sz w:val="24"/>
          <w:szCs w:val="24"/>
        </w:rPr>
        <w:t>23909</w:t>
      </w:r>
      <w:r w:rsidR="00602C7E" w:rsidRPr="00602C7E">
        <w:rPr>
          <w:rFonts w:ascii="Times New Roman" w:hAnsi="Times New Roman"/>
          <w:sz w:val="24"/>
          <w:szCs w:val="24"/>
        </w:rPr>
        <w:t xml:space="preserve"> обучающихся</w:t>
      </w:r>
      <w:r w:rsidR="008D3160">
        <w:rPr>
          <w:rFonts w:ascii="Times New Roman" w:hAnsi="Times New Roman"/>
          <w:sz w:val="24"/>
          <w:szCs w:val="24"/>
        </w:rPr>
        <w:t xml:space="preserve">, на </w:t>
      </w:r>
      <w:r w:rsidR="006166E5">
        <w:rPr>
          <w:rFonts w:ascii="Times New Roman" w:hAnsi="Times New Roman"/>
          <w:sz w:val="24"/>
          <w:szCs w:val="24"/>
        </w:rPr>
        <w:t>1,67</w:t>
      </w:r>
      <w:r w:rsidR="008D3160">
        <w:rPr>
          <w:rFonts w:ascii="Times New Roman" w:hAnsi="Times New Roman"/>
          <w:sz w:val="24"/>
          <w:szCs w:val="24"/>
        </w:rPr>
        <w:t xml:space="preserve">% </w:t>
      </w:r>
      <w:r w:rsidR="006166E5">
        <w:rPr>
          <w:rFonts w:ascii="Times New Roman" w:hAnsi="Times New Roman"/>
          <w:sz w:val="24"/>
          <w:szCs w:val="24"/>
        </w:rPr>
        <w:t>бол</w:t>
      </w:r>
      <w:r w:rsidR="008D3160">
        <w:rPr>
          <w:rFonts w:ascii="Times New Roman" w:hAnsi="Times New Roman"/>
          <w:sz w:val="24"/>
          <w:szCs w:val="24"/>
        </w:rPr>
        <w:t xml:space="preserve">ьше, чем в 2023 году </w:t>
      </w:r>
      <w:r w:rsidR="008D3160" w:rsidRPr="00602C7E">
        <w:rPr>
          <w:rFonts w:ascii="Times New Roman" w:hAnsi="Times New Roman"/>
          <w:sz w:val="24"/>
          <w:szCs w:val="24"/>
        </w:rPr>
        <w:t>(в 2023 году – 23517</w:t>
      </w:r>
      <w:r w:rsidR="008D3160">
        <w:rPr>
          <w:rFonts w:ascii="Times New Roman" w:hAnsi="Times New Roman"/>
          <w:sz w:val="24"/>
          <w:szCs w:val="24"/>
        </w:rPr>
        <w:t xml:space="preserve">). </w:t>
      </w:r>
    </w:p>
    <w:p w:rsidR="00242A8A" w:rsidRPr="00AC44E9" w:rsidRDefault="00242A8A" w:rsidP="00242A8A">
      <w:pPr>
        <w:pStyle w:val="a3"/>
        <w:spacing w:line="276" w:lineRule="auto"/>
        <w:ind w:firstLine="567"/>
        <w:jc w:val="both"/>
        <w:rPr>
          <w:rFonts w:ascii="Times New Roman" w:hAnsi="Times New Roman"/>
          <w:sz w:val="24"/>
          <w:szCs w:val="24"/>
        </w:rPr>
      </w:pPr>
      <w:r w:rsidRPr="00AC44E9">
        <w:rPr>
          <w:rFonts w:ascii="Times New Roman" w:hAnsi="Times New Roman"/>
          <w:sz w:val="24"/>
          <w:szCs w:val="24"/>
        </w:rPr>
        <w:t>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организаций ВПР в 2024 году выполнялись весной в период с 19 марта по 17 мая</w:t>
      </w:r>
      <w:r w:rsidR="008602E0" w:rsidRPr="00AC44E9">
        <w:rPr>
          <w:rFonts w:ascii="Times New Roman" w:hAnsi="Times New Roman"/>
          <w:sz w:val="24"/>
          <w:szCs w:val="24"/>
        </w:rPr>
        <w:t>. В 5 классах по четы</w:t>
      </w:r>
      <w:r w:rsidRPr="00AC44E9">
        <w:rPr>
          <w:rFonts w:ascii="Times New Roman" w:hAnsi="Times New Roman"/>
          <w:sz w:val="24"/>
          <w:szCs w:val="24"/>
        </w:rPr>
        <w:t xml:space="preserve">рем учебным предметам: по русскому языку, по математике, по </w:t>
      </w:r>
      <w:r w:rsidR="008602E0" w:rsidRPr="00AC44E9">
        <w:rPr>
          <w:rFonts w:ascii="Times New Roman" w:hAnsi="Times New Roman"/>
          <w:sz w:val="24"/>
          <w:szCs w:val="24"/>
        </w:rPr>
        <w:t>истории и биологии</w:t>
      </w:r>
      <w:r w:rsidRPr="00AC44E9">
        <w:rPr>
          <w:rFonts w:ascii="Times New Roman" w:hAnsi="Times New Roman"/>
          <w:sz w:val="24"/>
          <w:szCs w:val="24"/>
        </w:rPr>
        <w:t xml:space="preserve">. </w:t>
      </w:r>
      <w:r w:rsidR="008602E0" w:rsidRPr="00AC44E9">
        <w:rPr>
          <w:rFonts w:ascii="Times New Roman" w:hAnsi="Times New Roman"/>
          <w:sz w:val="24"/>
          <w:szCs w:val="24"/>
        </w:rPr>
        <w:t>В 6</w:t>
      </w:r>
      <w:r w:rsidR="00362034" w:rsidRPr="00AC44E9">
        <w:rPr>
          <w:rFonts w:ascii="Times New Roman" w:hAnsi="Times New Roman"/>
          <w:sz w:val="24"/>
          <w:szCs w:val="24"/>
        </w:rPr>
        <w:t xml:space="preserve"> - 8</w:t>
      </w:r>
      <w:r w:rsidR="008602E0" w:rsidRPr="00AC44E9">
        <w:rPr>
          <w:rFonts w:ascii="Times New Roman" w:hAnsi="Times New Roman"/>
          <w:sz w:val="24"/>
          <w:szCs w:val="24"/>
        </w:rPr>
        <w:t xml:space="preserve"> класс</w:t>
      </w:r>
      <w:r w:rsidR="00362034" w:rsidRPr="00AC44E9">
        <w:rPr>
          <w:rFonts w:ascii="Times New Roman" w:hAnsi="Times New Roman"/>
          <w:sz w:val="24"/>
          <w:szCs w:val="24"/>
        </w:rPr>
        <w:t>ах</w:t>
      </w:r>
      <w:r w:rsidR="008602E0" w:rsidRPr="00AC44E9">
        <w:rPr>
          <w:rFonts w:ascii="Times New Roman" w:hAnsi="Times New Roman"/>
          <w:sz w:val="24"/>
          <w:szCs w:val="24"/>
        </w:rPr>
        <w:t xml:space="preserve"> </w:t>
      </w:r>
      <w:r w:rsidR="00362034" w:rsidRPr="00AC44E9">
        <w:rPr>
          <w:rFonts w:ascii="Times New Roman" w:hAnsi="Times New Roman"/>
          <w:sz w:val="24"/>
          <w:szCs w:val="24"/>
        </w:rPr>
        <w:t xml:space="preserve">- </w:t>
      </w:r>
      <w:r w:rsidR="008602E0" w:rsidRPr="00AC44E9">
        <w:rPr>
          <w:rFonts w:ascii="Times New Roman" w:hAnsi="Times New Roman"/>
          <w:sz w:val="24"/>
          <w:szCs w:val="24"/>
        </w:rPr>
        <w:t xml:space="preserve">по русскому языку и математике. </w:t>
      </w:r>
      <w:r w:rsidRPr="00AC44E9">
        <w:rPr>
          <w:rFonts w:ascii="Times New Roman" w:hAnsi="Times New Roman"/>
          <w:sz w:val="24"/>
          <w:szCs w:val="24"/>
        </w:rPr>
        <w:t xml:space="preserve">ВПР проводились в штатном режиме во всех классах параллели. </w:t>
      </w:r>
      <w:r w:rsidR="00362034" w:rsidRPr="00AC44E9">
        <w:rPr>
          <w:rFonts w:ascii="Times New Roman" w:hAnsi="Times New Roman"/>
          <w:sz w:val="24"/>
          <w:szCs w:val="24"/>
        </w:rPr>
        <w:t xml:space="preserve">В 7,8 классах – по математике и физике (с углубленным изучением предмета) ВПР проводились в классах с углубленным изучением предметов данной параллели. Также, в 6 </w:t>
      </w:r>
      <w:r w:rsidR="00AC44E9">
        <w:rPr>
          <w:rFonts w:ascii="Times New Roman" w:hAnsi="Times New Roman"/>
          <w:sz w:val="24"/>
          <w:szCs w:val="24"/>
        </w:rPr>
        <w:t>–</w:t>
      </w:r>
      <w:r w:rsidR="00362034" w:rsidRPr="00AC44E9">
        <w:rPr>
          <w:rFonts w:ascii="Times New Roman" w:hAnsi="Times New Roman"/>
          <w:sz w:val="24"/>
          <w:szCs w:val="24"/>
        </w:rPr>
        <w:t xml:space="preserve"> </w:t>
      </w:r>
      <w:r w:rsidR="00AC44E9">
        <w:rPr>
          <w:rFonts w:ascii="Times New Roman" w:hAnsi="Times New Roman"/>
          <w:sz w:val="24"/>
          <w:szCs w:val="24"/>
        </w:rPr>
        <w:t xml:space="preserve">8 классах на основе случайного выбора проводились ВПР по </w:t>
      </w:r>
      <w:r w:rsidR="003C5FA1">
        <w:rPr>
          <w:rFonts w:ascii="Times New Roman" w:hAnsi="Times New Roman"/>
          <w:sz w:val="24"/>
          <w:szCs w:val="24"/>
        </w:rPr>
        <w:t xml:space="preserve">истории, биологии, географии, обществознанию. Кроме того, в 7 классах </w:t>
      </w:r>
      <w:r w:rsidR="003C2557">
        <w:rPr>
          <w:rFonts w:ascii="Times New Roman" w:hAnsi="Times New Roman"/>
          <w:sz w:val="24"/>
          <w:szCs w:val="24"/>
        </w:rPr>
        <w:t xml:space="preserve">- </w:t>
      </w:r>
      <w:r w:rsidR="003C5FA1">
        <w:rPr>
          <w:rFonts w:ascii="Times New Roman" w:hAnsi="Times New Roman"/>
          <w:sz w:val="24"/>
          <w:szCs w:val="24"/>
        </w:rPr>
        <w:t xml:space="preserve">по физике, в 8-х по физике и химии. ВПР проводились </w:t>
      </w:r>
      <w:r w:rsidR="003C5FA1" w:rsidRPr="00AC44E9">
        <w:rPr>
          <w:rFonts w:ascii="Times New Roman" w:hAnsi="Times New Roman"/>
          <w:sz w:val="24"/>
          <w:szCs w:val="24"/>
        </w:rPr>
        <w:t>в штатном режиме</w:t>
      </w:r>
      <w:r w:rsidR="003C5FA1">
        <w:rPr>
          <w:rFonts w:ascii="Times New Roman" w:hAnsi="Times New Roman"/>
          <w:sz w:val="24"/>
          <w:szCs w:val="24"/>
        </w:rPr>
        <w:t xml:space="preserve">. </w:t>
      </w:r>
      <w:r w:rsidR="003C2557">
        <w:rPr>
          <w:rFonts w:ascii="Times New Roman" w:hAnsi="Times New Roman"/>
          <w:sz w:val="24"/>
          <w:szCs w:val="24"/>
        </w:rPr>
        <w:t xml:space="preserve">Информация о распределении предметов по классам в параллели предоставлялась в образовательную организацию через личный кабинет в ФИС ОКО. С 4 апреля по 17 апреля 2024 года при проведении ВПР в штатном режиме предоставлялась возможность выполнения работ участниками в компьютерной форме: 5 – 8 классы, история, биология, география, обществознание. </w:t>
      </w:r>
    </w:p>
    <w:p w:rsidR="00242A8A" w:rsidRPr="00A479CB" w:rsidRDefault="00242A8A" w:rsidP="00242A8A">
      <w:pPr>
        <w:spacing w:after="0" w:line="276" w:lineRule="auto"/>
        <w:ind w:firstLine="567"/>
        <w:jc w:val="both"/>
        <w:rPr>
          <w:rFonts w:ascii="Times New Roman" w:hAnsi="Times New Roman" w:cs="Times New Roman"/>
          <w:sz w:val="24"/>
          <w:szCs w:val="24"/>
        </w:rPr>
      </w:pPr>
      <w:r w:rsidRPr="00C427B4">
        <w:rPr>
          <w:rFonts w:ascii="Times New Roman" w:hAnsi="Times New Roman"/>
          <w:sz w:val="24"/>
          <w:szCs w:val="24"/>
        </w:rPr>
        <w:t xml:space="preserve">Количество участников ВПР </w:t>
      </w:r>
      <w:r w:rsidR="00FB2564">
        <w:rPr>
          <w:rFonts w:ascii="Times New Roman" w:hAnsi="Times New Roman"/>
          <w:sz w:val="24"/>
          <w:szCs w:val="24"/>
        </w:rPr>
        <w:t xml:space="preserve">по отдельным предметам </w:t>
      </w:r>
      <w:r w:rsidRPr="00C427B4">
        <w:rPr>
          <w:rFonts w:ascii="Times New Roman" w:hAnsi="Times New Roman"/>
          <w:sz w:val="24"/>
          <w:szCs w:val="24"/>
        </w:rPr>
        <w:t>ежегодно более 6000 человек</w:t>
      </w:r>
      <w:r w:rsidR="00C427B4" w:rsidRPr="00C427B4">
        <w:rPr>
          <w:rFonts w:ascii="Times New Roman" w:hAnsi="Times New Roman"/>
          <w:sz w:val="24"/>
          <w:szCs w:val="24"/>
        </w:rPr>
        <w:t xml:space="preserve"> в 5 классах, от 2000 до 6000 в 6-8-х классах</w:t>
      </w:r>
      <w:r w:rsidRPr="00C427B4">
        <w:rPr>
          <w:rFonts w:ascii="Times New Roman" w:hAnsi="Times New Roman"/>
          <w:sz w:val="24"/>
          <w:szCs w:val="24"/>
        </w:rPr>
        <w:t xml:space="preserve">. Такая выборка позволяет сделать вывод об объективной картине результатов ВПР по Республике </w:t>
      </w:r>
      <w:r w:rsidRPr="00A479CB">
        <w:rPr>
          <w:rFonts w:ascii="Times New Roman" w:hAnsi="Times New Roman"/>
          <w:sz w:val="24"/>
          <w:szCs w:val="24"/>
        </w:rPr>
        <w:t>Карелия</w:t>
      </w:r>
      <w:r w:rsidR="00C427B4" w:rsidRPr="00A479CB">
        <w:rPr>
          <w:rFonts w:ascii="Times New Roman" w:hAnsi="Times New Roman"/>
          <w:sz w:val="24"/>
          <w:szCs w:val="24"/>
        </w:rPr>
        <w:t xml:space="preserve"> (Таблица </w:t>
      </w:r>
      <w:r w:rsidR="00A479CB" w:rsidRPr="00A479CB">
        <w:rPr>
          <w:rFonts w:ascii="Times New Roman" w:hAnsi="Times New Roman"/>
          <w:sz w:val="24"/>
          <w:szCs w:val="24"/>
        </w:rPr>
        <w:t>33</w:t>
      </w:r>
      <w:r w:rsidR="00C427B4" w:rsidRPr="00A479CB">
        <w:rPr>
          <w:rFonts w:ascii="Times New Roman" w:hAnsi="Times New Roman"/>
          <w:sz w:val="24"/>
          <w:szCs w:val="24"/>
        </w:rPr>
        <w:t>)</w:t>
      </w:r>
      <w:r w:rsidRPr="00A479CB">
        <w:rPr>
          <w:rFonts w:ascii="Times New Roman" w:hAnsi="Times New Roman"/>
          <w:sz w:val="24"/>
          <w:szCs w:val="24"/>
        </w:rPr>
        <w:t xml:space="preserve">. </w:t>
      </w:r>
    </w:p>
    <w:p w:rsidR="00242A8A" w:rsidRPr="00242A8A" w:rsidRDefault="00242A8A" w:rsidP="00242A8A">
      <w:pPr>
        <w:spacing w:after="0" w:line="276" w:lineRule="auto"/>
        <w:ind w:firstLine="709"/>
        <w:jc w:val="both"/>
        <w:rPr>
          <w:rFonts w:ascii="Times New Roman" w:hAnsi="Times New Roman" w:cs="Times New Roman"/>
          <w:color w:val="538135" w:themeColor="accent6" w:themeShade="BF"/>
          <w:sz w:val="24"/>
          <w:szCs w:val="24"/>
        </w:rPr>
      </w:pPr>
    </w:p>
    <w:p w:rsidR="00242A8A" w:rsidRPr="00E43BA5" w:rsidRDefault="00242A8A" w:rsidP="00225238">
      <w:pPr>
        <w:pStyle w:val="3"/>
        <w:spacing w:before="0" w:beforeAutospacing="0" w:after="0" w:afterAutospacing="0"/>
        <w:ind w:hanging="284"/>
        <w:jc w:val="center"/>
        <w:rPr>
          <w:sz w:val="24"/>
          <w:szCs w:val="24"/>
        </w:rPr>
      </w:pPr>
      <w:bookmarkStart w:id="16" w:name="_Toc183419500"/>
      <w:r w:rsidRPr="00EB0C4C">
        <w:rPr>
          <w:sz w:val="24"/>
          <w:szCs w:val="24"/>
        </w:rPr>
        <w:t>Основные статистические результаты ВПР</w:t>
      </w:r>
      <w:r w:rsidR="00FB2564">
        <w:rPr>
          <w:sz w:val="24"/>
          <w:szCs w:val="24"/>
        </w:rPr>
        <w:t xml:space="preserve">, </w:t>
      </w:r>
      <w:r w:rsidR="00FB2564" w:rsidRPr="00EB0C4C">
        <w:rPr>
          <w:sz w:val="24"/>
          <w:szCs w:val="24"/>
        </w:rPr>
        <w:t>2024</w:t>
      </w:r>
      <w:r w:rsidR="00FB2564">
        <w:rPr>
          <w:sz w:val="24"/>
          <w:szCs w:val="24"/>
        </w:rPr>
        <w:t xml:space="preserve"> год</w:t>
      </w:r>
      <w:bookmarkEnd w:id="16"/>
    </w:p>
    <w:tbl>
      <w:tblPr>
        <w:tblW w:w="10398" w:type="dxa"/>
        <w:tblInd w:w="-142" w:type="dxa"/>
        <w:tblLook w:val="04A0" w:firstRow="1" w:lastRow="0" w:firstColumn="1" w:lastColumn="0" w:noHBand="0" w:noVBand="1"/>
      </w:tblPr>
      <w:tblGrid>
        <w:gridCol w:w="1306"/>
        <w:gridCol w:w="716"/>
        <w:gridCol w:w="916"/>
        <w:gridCol w:w="711"/>
        <w:gridCol w:w="797"/>
        <w:gridCol w:w="711"/>
        <w:gridCol w:w="711"/>
        <w:gridCol w:w="666"/>
        <w:gridCol w:w="666"/>
        <w:gridCol w:w="848"/>
        <w:gridCol w:w="890"/>
        <w:gridCol w:w="616"/>
        <w:gridCol w:w="844"/>
      </w:tblGrid>
      <w:tr w:rsidR="00E43BA5" w:rsidRPr="004457DF" w:rsidTr="00225238">
        <w:trPr>
          <w:trHeight w:val="197"/>
          <w:tblHeader/>
        </w:trPr>
        <w:tc>
          <w:tcPr>
            <w:tcW w:w="10398" w:type="dxa"/>
            <w:gridSpan w:val="13"/>
            <w:tcBorders>
              <w:bottom w:val="single" w:sz="4" w:space="0" w:color="auto"/>
            </w:tcBorders>
            <w:shd w:val="clear" w:color="auto" w:fill="auto"/>
            <w:noWrap/>
            <w:vAlign w:val="bottom"/>
          </w:tcPr>
          <w:p w:rsidR="00E43BA5" w:rsidRPr="00E43BA5" w:rsidRDefault="00E43BA5" w:rsidP="00E43BA5">
            <w:pPr>
              <w:spacing w:after="0" w:line="240" w:lineRule="auto"/>
              <w:jc w:val="right"/>
              <w:rPr>
                <w:rFonts w:ascii="Times New Roman" w:hAnsi="Times New Roman" w:cs="Times New Roman"/>
                <w:bCs/>
                <w:color w:val="000000"/>
                <w:sz w:val="20"/>
                <w:szCs w:val="20"/>
              </w:rPr>
            </w:pPr>
            <w:r w:rsidRPr="00E43BA5">
              <w:rPr>
                <w:rFonts w:ascii="Times New Roman" w:hAnsi="Times New Roman" w:cs="Times New Roman"/>
                <w:bCs/>
                <w:color w:val="000000"/>
                <w:sz w:val="20"/>
                <w:szCs w:val="20"/>
              </w:rPr>
              <w:t>Таблица 33</w:t>
            </w:r>
          </w:p>
        </w:tc>
      </w:tr>
      <w:tr w:rsidR="00EB0C4C" w:rsidRPr="004457DF" w:rsidTr="00225238">
        <w:trPr>
          <w:trHeight w:val="1838"/>
          <w:tblHeader/>
        </w:trPr>
        <w:tc>
          <w:tcPr>
            <w:tcW w:w="130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 xml:space="preserve">Группы </w:t>
            </w:r>
          </w:p>
        </w:tc>
        <w:tc>
          <w:tcPr>
            <w:tcW w:w="716"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225238">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Кол</w:t>
            </w:r>
            <w:r w:rsidR="00225238">
              <w:rPr>
                <w:rFonts w:ascii="Times New Roman" w:eastAsia="Times New Roman" w:hAnsi="Times New Roman" w:cs="Times New Roman"/>
                <w:b/>
                <w:bCs/>
                <w:color w:val="000000"/>
                <w:sz w:val="20"/>
                <w:szCs w:val="20"/>
                <w:lang w:eastAsia="ru-RU"/>
              </w:rPr>
              <w:t>ичест</w:t>
            </w:r>
            <w:r w:rsidRPr="0016328B">
              <w:rPr>
                <w:rFonts w:ascii="Times New Roman" w:eastAsia="Times New Roman" w:hAnsi="Times New Roman" w:cs="Times New Roman"/>
                <w:b/>
                <w:bCs/>
                <w:color w:val="000000"/>
                <w:sz w:val="20"/>
                <w:szCs w:val="20"/>
                <w:lang w:eastAsia="ru-RU"/>
              </w:rPr>
              <w:t>во ОО</w:t>
            </w:r>
          </w:p>
        </w:tc>
        <w:tc>
          <w:tcPr>
            <w:tcW w:w="916"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225238"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Кол</w:t>
            </w:r>
            <w:r>
              <w:rPr>
                <w:rFonts w:ascii="Times New Roman" w:eastAsia="Times New Roman" w:hAnsi="Times New Roman" w:cs="Times New Roman"/>
                <w:b/>
                <w:bCs/>
                <w:color w:val="000000"/>
                <w:sz w:val="20"/>
                <w:szCs w:val="20"/>
                <w:lang w:eastAsia="ru-RU"/>
              </w:rPr>
              <w:t>ичест</w:t>
            </w:r>
            <w:r w:rsidRPr="0016328B">
              <w:rPr>
                <w:rFonts w:ascii="Times New Roman" w:eastAsia="Times New Roman" w:hAnsi="Times New Roman" w:cs="Times New Roman"/>
                <w:b/>
                <w:bCs/>
                <w:color w:val="000000"/>
                <w:sz w:val="20"/>
                <w:szCs w:val="20"/>
                <w:lang w:eastAsia="ru-RU"/>
              </w:rPr>
              <w:t>во</w:t>
            </w:r>
          </w:p>
        </w:tc>
        <w:tc>
          <w:tcPr>
            <w:tcW w:w="711"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"2" (%)</w:t>
            </w:r>
          </w:p>
        </w:tc>
        <w:tc>
          <w:tcPr>
            <w:tcW w:w="797"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"3" (%)</w:t>
            </w:r>
          </w:p>
        </w:tc>
        <w:tc>
          <w:tcPr>
            <w:tcW w:w="711"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"4" (%)</w:t>
            </w:r>
          </w:p>
        </w:tc>
        <w:tc>
          <w:tcPr>
            <w:tcW w:w="711"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"5" (%)</w:t>
            </w:r>
          </w:p>
        </w:tc>
        <w:tc>
          <w:tcPr>
            <w:tcW w:w="666"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Успеваемость (%)</w:t>
            </w:r>
          </w:p>
        </w:tc>
        <w:tc>
          <w:tcPr>
            <w:tcW w:w="666"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Качество обученности</w:t>
            </w:r>
          </w:p>
        </w:tc>
        <w:tc>
          <w:tcPr>
            <w:tcW w:w="848"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Максимальный первичный балл</w:t>
            </w:r>
          </w:p>
        </w:tc>
        <w:tc>
          <w:tcPr>
            <w:tcW w:w="890"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jc w:val="center"/>
              <w:rPr>
                <w:b/>
                <w:bCs/>
                <w:color w:val="000000"/>
                <w:sz w:val="20"/>
                <w:szCs w:val="20"/>
              </w:rPr>
            </w:pPr>
            <w:r w:rsidRPr="0016328B">
              <w:rPr>
                <w:b/>
                <w:bCs/>
                <w:color w:val="000000"/>
                <w:sz w:val="20"/>
                <w:szCs w:val="20"/>
              </w:rPr>
              <w:t xml:space="preserve">Средний </w:t>
            </w:r>
            <w:r w:rsidRPr="0016328B">
              <w:rPr>
                <w:rFonts w:ascii="Times New Roman" w:eastAsia="Times New Roman" w:hAnsi="Times New Roman" w:cs="Times New Roman"/>
                <w:b/>
                <w:bCs/>
                <w:color w:val="000000"/>
                <w:sz w:val="20"/>
                <w:szCs w:val="20"/>
                <w:lang w:eastAsia="ru-RU"/>
              </w:rPr>
              <w:t>первичный балл</w:t>
            </w:r>
          </w:p>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p>
        </w:tc>
        <w:tc>
          <w:tcPr>
            <w:tcW w:w="616" w:type="dxa"/>
            <w:tcBorders>
              <w:top w:val="single" w:sz="4" w:space="0" w:color="auto"/>
              <w:left w:val="nil"/>
              <w:bottom w:val="single" w:sz="4" w:space="0" w:color="auto"/>
              <w:right w:val="single" w:sz="4" w:space="0" w:color="auto"/>
            </w:tcBorders>
            <w:shd w:val="clear" w:color="auto" w:fill="auto"/>
            <w:textDirection w:val="btLr"/>
            <w:vAlign w:val="center"/>
            <w:hideMark/>
          </w:tcPr>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Средняя отметка</w:t>
            </w:r>
          </w:p>
        </w:tc>
        <w:tc>
          <w:tcPr>
            <w:tcW w:w="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225238" w:rsidRDefault="00EB0C4C" w:rsidP="00225238">
            <w:pPr>
              <w:spacing w:after="0" w:line="240" w:lineRule="auto"/>
              <w:jc w:val="center"/>
              <w:rPr>
                <w:rFonts w:ascii="Times New Roman" w:hAnsi="Times New Roman" w:cs="Times New Roman"/>
                <w:b/>
                <w:bCs/>
                <w:color w:val="000000"/>
                <w:sz w:val="20"/>
                <w:szCs w:val="20"/>
              </w:rPr>
            </w:pPr>
            <w:r w:rsidRPr="0016328B">
              <w:rPr>
                <w:rFonts w:ascii="Times New Roman" w:hAnsi="Times New Roman" w:cs="Times New Roman"/>
                <w:b/>
                <w:bCs/>
                <w:color w:val="000000"/>
                <w:sz w:val="20"/>
                <w:szCs w:val="20"/>
              </w:rPr>
              <w:t>Средняя отметка</w:t>
            </w:r>
          </w:p>
          <w:p w:rsidR="00EB0C4C" w:rsidRPr="0016328B" w:rsidRDefault="00EB0C4C" w:rsidP="00225238">
            <w:pPr>
              <w:spacing w:after="0" w:line="240" w:lineRule="auto"/>
              <w:jc w:val="center"/>
              <w:rPr>
                <w:rFonts w:ascii="Times New Roman" w:hAnsi="Times New Roman" w:cs="Times New Roman"/>
                <w:b/>
                <w:bCs/>
                <w:color w:val="000000"/>
                <w:sz w:val="20"/>
                <w:szCs w:val="20"/>
              </w:rPr>
            </w:pPr>
            <w:r w:rsidRPr="0016328B">
              <w:rPr>
                <w:rFonts w:ascii="Times New Roman" w:hAnsi="Times New Roman" w:cs="Times New Roman"/>
                <w:b/>
                <w:bCs/>
                <w:color w:val="000000"/>
                <w:sz w:val="20"/>
                <w:szCs w:val="20"/>
              </w:rPr>
              <w:t xml:space="preserve"> по журналу</w:t>
            </w:r>
          </w:p>
          <w:p w:rsidR="00EB0C4C" w:rsidRPr="0016328B" w:rsidRDefault="00EB0C4C" w:rsidP="001F34A4">
            <w:pPr>
              <w:spacing w:after="0" w:line="240" w:lineRule="auto"/>
              <w:jc w:val="center"/>
              <w:rPr>
                <w:rFonts w:ascii="Times New Roman" w:eastAsia="Times New Roman" w:hAnsi="Times New Roman" w:cs="Times New Roman"/>
                <w:b/>
                <w:bCs/>
                <w:color w:val="000000"/>
                <w:sz w:val="20"/>
                <w:szCs w:val="20"/>
                <w:lang w:eastAsia="ru-RU"/>
              </w:rPr>
            </w:pPr>
          </w:p>
        </w:tc>
      </w:tr>
      <w:tr w:rsidR="00EB0C4C" w:rsidRPr="00B96D10" w:rsidTr="00225238">
        <w:trPr>
          <w:trHeight w:val="417"/>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8A5265" w:rsidRDefault="00EB0C4C" w:rsidP="001F34A4">
            <w:pPr>
              <w:spacing w:after="0" w:line="240" w:lineRule="auto"/>
              <w:jc w:val="center"/>
              <w:rPr>
                <w:rFonts w:ascii="Times New Roman" w:eastAsia="Times New Roman" w:hAnsi="Times New Roman" w:cs="Times New Roman"/>
                <w:b/>
                <w:bCs/>
                <w:color w:val="000000"/>
                <w:lang w:eastAsia="ru-RU"/>
              </w:rPr>
            </w:pPr>
            <w:r w:rsidRPr="008A5265">
              <w:rPr>
                <w:rFonts w:ascii="Times New Roman" w:eastAsia="Times New Roman" w:hAnsi="Times New Roman" w:cs="Times New Roman"/>
                <w:b/>
                <w:bCs/>
                <w:color w:val="000000"/>
                <w:lang w:eastAsia="ru-RU"/>
              </w:rPr>
              <w:t>Основное общее образование</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Русский язык 5</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35276</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1568310</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10,88</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13,69</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89,12</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49,92</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w:t>
            </w:r>
          </w:p>
        </w:tc>
        <w:tc>
          <w:tcPr>
            <w:tcW w:w="890" w:type="dxa"/>
            <w:tcBorders>
              <w:top w:val="single" w:sz="4" w:space="0" w:color="auto"/>
              <w:left w:val="nil"/>
              <w:bottom w:val="single" w:sz="4" w:space="0" w:color="auto"/>
              <w:right w:val="single" w:sz="4" w:space="0" w:color="auto"/>
            </w:tcBorders>
            <w:shd w:val="clear" w:color="auto" w:fill="auto"/>
            <w:noWrap/>
            <w:vAlign w:val="bottom"/>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p>
        </w:tc>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178</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6382</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12,1</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37,73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35,86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14,3</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87,89</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50,16</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27,31</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3,75</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5</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35278</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1571269</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7,82</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36,02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39,46</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16,7</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92,18</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56,16</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178</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6367</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9,65</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36,14</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36,56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17,65</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90,35</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54,21</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8,73</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3,61</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5</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35192</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1549857</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6,48</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36,61</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42,24</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14,67</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93,52</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56,91</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lastRenderedPageBreak/>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178</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6273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9,05</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40,65</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39,53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10,76</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90,94</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50,29</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17,23</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3,94</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lastRenderedPageBreak/>
              <w:t>ВПР История 5</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35207</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1552192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5,53</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40,42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17,86</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94,48</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58,28</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179</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6304</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8,28</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39,78</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15,34</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91,72</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51,94</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7,73</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3,59</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3,93</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Русский язык 6</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35283</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1470159</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12,5</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40,67</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36,26</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10,58</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87,51</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46,84</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6019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15,2</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34,77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9,36</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84,79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44,13</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31,45</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3,39</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3,68</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6</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35291</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1470369</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10,58</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47,15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34,4</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7,88</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89,43</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42,28</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175</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5953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15,96</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48,76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29,35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5,94</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84,05</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35,29</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8,07</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3,25</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6</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21951</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609198</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8,38</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41,42</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38,85</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11,36</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91,63</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50,21</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24</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2350</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11,53</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51,96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31,28</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5,23</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88,47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36,51</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13,02</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3,77</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(профильная) 6</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4502</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120849</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9,69</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41,67</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36,89</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11,75</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90,31</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48,64</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24</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16,41</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52,93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25,39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83,59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30,66</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12,25</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3,14</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3,98</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6</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26362</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726624</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4,55</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43,24</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38,55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13,66</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95,45</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52,21</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130</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3043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6,08</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54,34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31,72</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7,86</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93,92</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39,58</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7,59</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3,42</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3,73</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География 6</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26507</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732035</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3,47</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37,99</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45,33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13,21</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96,53</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58,54</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122</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2990</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2,78</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41,34</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44,62</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11,27</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97,23</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55,89</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20,94</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3,65</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Обществознание 6</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26523</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727371</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5,63</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38,44</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40,55</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15,38</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94,37</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55,93</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128</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2857</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5,99</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41,7</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10,71</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94,01</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52,31</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12,4</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3,58</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3,97</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Русский язык 7</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35351</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1434888</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12,42</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44,93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34,56</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8,09</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87,58</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42,65</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180</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5806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16,93</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right"/>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46,34</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30,33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6,40</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83,07</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36,73</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27,64</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3,26</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7</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35228</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1408634</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9,16</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49,64</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31,83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9,37</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90,84</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41,20</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180</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5706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13,09</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52,93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26,39</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7,59</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86,91</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33,98</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9,78</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3,29</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3,56</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Физика 7</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26427</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699823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8,43</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45,32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34,58</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11,67</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91,57</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46,25</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Calibri" w:eastAsia="Times New Roman" w:hAnsi="Calibri" w:cs="Calibri"/>
                <w:sz w:val="20"/>
                <w:szCs w:val="20"/>
                <w:lang w:eastAsia="ru-RU"/>
              </w:rPr>
            </w:pPr>
            <w:r w:rsidRPr="0016328B">
              <w:rPr>
                <w:rFonts w:ascii="Calibri" w:eastAsia="Times New Roman" w:hAnsi="Calibri" w:cs="Calibri"/>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142</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3021</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11,49</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50,02</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28,86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9,63</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88,51</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38,49</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6,92</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3,64</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7</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lastRenderedPageBreak/>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20333</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540602</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7,42</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41,31</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36,27</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15,00</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92,58</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51,27</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1556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11,63</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50,45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28,21</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9,70</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88,36</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37,91</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13,08</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3,37</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3,81</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7</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21608</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479710</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5,39</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40,87</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37,96</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15,77</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94,60</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53,73</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1807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50,58</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30,94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90,71</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40,13</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8,53</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3,75</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География 7</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20967</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466884</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50,33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31,57</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8,11</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90,01</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39,68</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100</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1894</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11,93</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62,51</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21,38</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4,17</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88,06</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25,55</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17,01</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3,19</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3,73</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Обществознание 7</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21654</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480370</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8,96</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41,75</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38,32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10,96</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91,03</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49,28</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110</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2066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13,21</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43,76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36,16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6,87</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86,79</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43,03</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12,35</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3,37</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3,87</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(углубленная) 7</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687</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27682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4,26</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34,4</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38,92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22,42</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95,74</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61,34</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177</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8,47</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37,29</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44,63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91,52</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54,23</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10,01</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3,50</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(профильная) 7</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6368</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176484</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6,46</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45,8</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37,47</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10,26</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93,53</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47,73</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1200</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9,75</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57,83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4,92</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90,25</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32,42</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14,75</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3,28</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Русский язык 8</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35482</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1383643</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14,44</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38,05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38,28</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9,22</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85,55</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47,50</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5702</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20,25</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36,61</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8,24</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79,75</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44,85</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30,51</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3,34</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3,59</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8</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35322</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1351776</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9,16</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56,45</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30,21</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4,18</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90,84</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34,39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175</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5516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13,59</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62,05</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22,2</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2,16</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86,41</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24,36</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10,99</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3,13</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3,49</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Физика 8</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21373</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452346</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8,72</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46,79</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34,31</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10,18</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91,28</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44,49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Calibri" w:eastAsia="Times New Roman" w:hAnsi="Calibri" w:cs="Calibri"/>
                <w:sz w:val="20"/>
                <w:szCs w:val="20"/>
                <w:lang w:eastAsia="ru-RU"/>
              </w:rPr>
            </w:pPr>
            <w:r w:rsidRPr="0016328B">
              <w:rPr>
                <w:rFonts w:ascii="Calibri" w:eastAsia="Times New Roman" w:hAnsi="Calibri" w:cs="Calibri"/>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102</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1948</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15,34</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49,58</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28,01</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7,07</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84,66</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35,08</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6,46</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3,25</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3,65</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Химия 8</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21358</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457471</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4,88</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36,93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39,33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18,86</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95,12</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58,19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103</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1833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5,85</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32,91</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40,26</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20,99</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94,16</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61,25</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20,72</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3,77</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8</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11964</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247687</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5,45</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43,03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39,33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12,19</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94,55</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51,52</w:t>
            </w:r>
          </w:p>
        </w:tc>
        <w:tc>
          <w:tcPr>
            <w:tcW w:w="8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596</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9,06</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51,34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33,39</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6,21</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90,94</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39,60</w:t>
            </w: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15,64</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3,36</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3,77</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8</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21572</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462535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5,18</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40,53</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38,93</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15,36</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94,82</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54,29</w:t>
            </w:r>
          </w:p>
        </w:tc>
        <w:tc>
          <w:tcPr>
            <w:tcW w:w="8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w:t>
            </w: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107</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1983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7,21</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45,54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33,84</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13,41</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92,79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47,25</w:t>
            </w: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9,23</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3,53</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3,71</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lastRenderedPageBreak/>
              <w:t>ВПР География 8</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20990</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451530</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8,68</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47,53</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34,85</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8,94</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91,32</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43,79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108</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1935</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11,52</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56,61</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26,32</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5,55</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88,48</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31,87</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16,75</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3,24</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Обществознание 8</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21720</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464500</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45,71</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35,02</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10,97</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91,70</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45,99</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1767</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9,51</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52,29</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31,18</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7,02</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90,49</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38,20</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11,97</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3,37</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Математика (углубленная) 8</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781</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30905</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2,87</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37,9</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42,38</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16,85</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97,13</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59,23</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223</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2,22</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49,44</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40,00</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8,33</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97,77</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48,33</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10,52</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3,58</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3,86</w:t>
            </w:r>
          </w:p>
        </w:tc>
      </w:tr>
      <w:tr w:rsidR="00EB0C4C" w:rsidRPr="00B96D10" w:rsidTr="00225238">
        <w:trPr>
          <w:trHeight w:val="300"/>
        </w:trPr>
        <w:tc>
          <w:tcPr>
            <w:tcW w:w="10398"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(профильная) 8</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9635</w:t>
            </w:r>
          </w:p>
        </w:tc>
        <w:tc>
          <w:tcPr>
            <w:tcW w:w="916"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214706</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5,11</w:t>
            </w:r>
          </w:p>
        </w:tc>
        <w:tc>
          <w:tcPr>
            <w:tcW w:w="797"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48,05</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37,61</w:t>
            </w:r>
          </w:p>
        </w:tc>
        <w:tc>
          <w:tcPr>
            <w:tcW w:w="711" w:type="dxa"/>
            <w:tcBorders>
              <w:top w:val="nil"/>
              <w:left w:val="nil"/>
              <w:bottom w:val="single" w:sz="4" w:space="0" w:color="auto"/>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9,23</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94,89</w:t>
            </w:r>
          </w:p>
        </w:tc>
        <w:tc>
          <w:tcPr>
            <w:tcW w:w="666" w:type="dxa"/>
            <w:tcBorders>
              <w:top w:val="nil"/>
              <w:left w:val="nil"/>
              <w:bottom w:val="single" w:sz="4" w:space="0" w:color="auto"/>
              <w:right w:val="single" w:sz="4" w:space="0" w:color="auto"/>
            </w:tcBorders>
            <w:shd w:val="clear" w:color="000000" w:fill="D9D9D9"/>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46,84</w:t>
            </w:r>
          </w:p>
        </w:tc>
        <w:tc>
          <w:tcPr>
            <w:tcW w:w="8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w:t>
            </w: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B0C4C" w:rsidRPr="00B96D10" w:rsidTr="00225238">
        <w:trPr>
          <w:trHeight w:val="300"/>
        </w:trPr>
        <w:tc>
          <w:tcPr>
            <w:tcW w:w="1306" w:type="dxa"/>
            <w:tcBorders>
              <w:top w:val="nil"/>
              <w:left w:val="single" w:sz="4" w:space="0" w:color="auto"/>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71</w:t>
            </w:r>
          </w:p>
        </w:tc>
        <w:tc>
          <w:tcPr>
            <w:tcW w:w="9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1298</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4,93</w:t>
            </w:r>
          </w:p>
        </w:tc>
        <w:tc>
          <w:tcPr>
            <w:tcW w:w="797"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58,47</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32,9</w:t>
            </w:r>
          </w:p>
        </w:tc>
        <w:tc>
          <w:tcPr>
            <w:tcW w:w="711"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95,07</w:t>
            </w:r>
          </w:p>
        </w:tc>
        <w:tc>
          <w:tcPr>
            <w:tcW w:w="666" w:type="dxa"/>
            <w:tcBorders>
              <w:top w:val="nil"/>
              <w:left w:val="nil"/>
              <w:bottom w:val="single" w:sz="4" w:space="0" w:color="auto"/>
              <w:right w:val="single" w:sz="4" w:space="0" w:color="auto"/>
            </w:tcBorders>
            <w:shd w:val="clear" w:color="auto" w:fill="auto"/>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36,60</w:t>
            </w:r>
          </w:p>
        </w:tc>
        <w:tc>
          <w:tcPr>
            <w:tcW w:w="848" w:type="dxa"/>
            <w:vMerge/>
            <w:tcBorders>
              <w:top w:val="nil"/>
              <w:left w:val="single" w:sz="4" w:space="0" w:color="auto"/>
              <w:bottom w:val="single" w:sz="4" w:space="0" w:color="000000"/>
              <w:right w:val="single" w:sz="4" w:space="0" w:color="auto"/>
            </w:tcBorders>
            <w:vAlign w:val="center"/>
            <w:hideMark/>
          </w:tcPr>
          <w:p w:rsidR="00EB0C4C" w:rsidRPr="0016328B" w:rsidRDefault="00EB0C4C" w:rsidP="001F34A4">
            <w:pPr>
              <w:spacing w:after="0" w:line="240" w:lineRule="auto"/>
              <w:rPr>
                <w:rFonts w:ascii="Times New Roman" w:eastAsia="Times New Roman" w:hAnsi="Times New Roman" w:cs="Times New Roman"/>
                <w:sz w:val="20"/>
                <w:szCs w:val="20"/>
                <w:lang w:eastAsia="ru-RU"/>
              </w:rPr>
            </w:pPr>
          </w:p>
        </w:tc>
        <w:tc>
          <w:tcPr>
            <w:tcW w:w="890"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15,56</w:t>
            </w:r>
          </w:p>
        </w:tc>
        <w:tc>
          <w:tcPr>
            <w:tcW w:w="616"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3,38</w:t>
            </w:r>
          </w:p>
        </w:tc>
        <w:tc>
          <w:tcPr>
            <w:tcW w:w="844" w:type="dxa"/>
            <w:tcBorders>
              <w:top w:val="nil"/>
              <w:left w:val="nil"/>
              <w:bottom w:val="single" w:sz="4" w:space="0" w:color="auto"/>
              <w:right w:val="single" w:sz="4" w:space="0" w:color="auto"/>
            </w:tcBorders>
            <w:shd w:val="clear" w:color="auto" w:fill="auto"/>
            <w:noWrap/>
            <w:vAlign w:val="center"/>
            <w:hideMark/>
          </w:tcPr>
          <w:p w:rsidR="00EB0C4C" w:rsidRPr="0016328B" w:rsidRDefault="00EB0C4C" w:rsidP="001F34A4">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3,71</w:t>
            </w:r>
          </w:p>
        </w:tc>
      </w:tr>
    </w:tbl>
    <w:p w:rsidR="00EB0C4C" w:rsidRDefault="00EB0C4C" w:rsidP="00242A8A">
      <w:pPr>
        <w:pStyle w:val="3"/>
        <w:spacing w:before="0" w:beforeAutospacing="0" w:after="0" w:afterAutospacing="0"/>
        <w:jc w:val="right"/>
        <w:rPr>
          <w:b w:val="0"/>
          <w:color w:val="538135" w:themeColor="accent6" w:themeShade="BF"/>
          <w:sz w:val="20"/>
          <w:szCs w:val="20"/>
        </w:rPr>
      </w:pPr>
    </w:p>
    <w:p w:rsidR="00C427B4" w:rsidRDefault="00C427B4" w:rsidP="00C427B4">
      <w:pPr>
        <w:pStyle w:val="a3"/>
        <w:spacing w:line="276" w:lineRule="auto"/>
        <w:ind w:firstLine="567"/>
        <w:jc w:val="both"/>
        <w:rPr>
          <w:rFonts w:ascii="Times New Roman" w:hAnsi="Times New Roman"/>
          <w:sz w:val="24"/>
          <w:szCs w:val="24"/>
        </w:rPr>
      </w:pPr>
      <w:r w:rsidRPr="00C427B4">
        <w:rPr>
          <w:rFonts w:ascii="Times New Roman" w:hAnsi="Times New Roman"/>
          <w:sz w:val="24"/>
          <w:szCs w:val="24"/>
        </w:rPr>
        <w:t>Всего в 2024 году на уровне основного общего образования было проведено, проверено и обработано 95137 работ (Таблица 29).</w:t>
      </w:r>
    </w:p>
    <w:p w:rsidR="00C427B4" w:rsidRPr="001F1B6A" w:rsidRDefault="00C427B4" w:rsidP="00C427B4">
      <w:pPr>
        <w:pStyle w:val="a3"/>
        <w:spacing w:line="276" w:lineRule="auto"/>
        <w:ind w:firstLine="567"/>
        <w:jc w:val="both"/>
        <w:rPr>
          <w:rFonts w:ascii="Times New Roman" w:hAnsi="Times New Roman"/>
          <w:sz w:val="10"/>
          <w:szCs w:val="10"/>
        </w:rPr>
      </w:pPr>
    </w:p>
    <w:p w:rsidR="00834402" w:rsidRPr="002C1CB1" w:rsidRDefault="00C427B4" w:rsidP="00834402">
      <w:pPr>
        <w:pStyle w:val="a3"/>
        <w:ind w:firstLine="567"/>
        <w:jc w:val="center"/>
        <w:rPr>
          <w:rFonts w:ascii="Times New Roman" w:hAnsi="Times New Roman"/>
          <w:b/>
        </w:rPr>
      </w:pPr>
      <w:r w:rsidRPr="002C1CB1">
        <w:rPr>
          <w:rFonts w:ascii="Times New Roman" w:hAnsi="Times New Roman"/>
          <w:b/>
        </w:rPr>
        <w:t xml:space="preserve">Количество </w:t>
      </w:r>
      <w:r w:rsidR="00A00737" w:rsidRPr="002C1CB1">
        <w:rPr>
          <w:rFonts w:ascii="Times New Roman" w:hAnsi="Times New Roman"/>
          <w:b/>
        </w:rPr>
        <w:t xml:space="preserve">ВПР </w:t>
      </w:r>
      <w:r w:rsidRPr="002C1CB1">
        <w:rPr>
          <w:rFonts w:ascii="Times New Roman" w:hAnsi="Times New Roman"/>
          <w:b/>
        </w:rPr>
        <w:t xml:space="preserve">проведенных, проверенных и обработанных </w:t>
      </w:r>
    </w:p>
    <w:p w:rsidR="00C427B4" w:rsidRPr="00C427B4" w:rsidRDefault="00834402" w:rsidP="00834402">
      <w:pPr>
        <w:pStyle w:val="a3"/>
        <w:ind w:firstLine="567"/>
        <w:jc w:val="center"/>
        <w:rPr>
          <w:rFonts w:ascii="Times New Roman" w:hAnsi="Times New Roman"/>
          <w:b/>
          <w:sz w:val="24"/>
          <w:szCs w:val="24"/>
        </w:rPr>
      </w:pPr>
      <w:r w:rsidRPr="002C1CB1">
        <w:rPr>
          <w:rFonts w:ascii="Times New Roman" w:hAnsi="Times New Roman"/>
          <w:b/>
        </w:rPr>
        <w:t xml:space="preserve">на уровне основного общего образования </w:t>
      </w:r>
      <w:r w:rsidR="00C427B4" w:rsidRPr="002C1CB1">
        <w:rPr>
          <w:rFonts w:ascii="Times New Roman" w:hAnsi="Times New Roman"/>
          <w:b/>
        </w:rPr>
        <w:t xml:space="preserve">в </w:t>
      </w:r>
      <w:r w:rsidR="00A00737" w:rsidRPr="002C1CB1">
        <w:rPr>
          <w:rFonts w:ascii="Times New Roman" w:hAnsi="Times New Roman"/>
          <w:b/>
        </w:rPr>
        <w:t xml:space="preserve">2023, </w:t>
      </w:r>
      <w:r w:rsidR="00C427B4" w:rsidRPr="002C1CB1">
        <w:rPr>
          <w:rFonts w:ascii="Times New Roman" w:hAnsi="Times New Roman"/>
          <w:b/>
        </w:rPr>
        <w:t xml:space="preserve">2024 </w:t>
      </w:r>
      <w:proofErr w:type="spellStart"/>
      <w:r w:rsidR="00C427B4" w:rsidRPr="002C1CB1">
        <w:rPr>
          <w:rFonts w:ascii="Times New Roman" w:hAnsi="Times New Roman"/>
          <w:b/>
        </w:rPr>
        <w:t>г</w:t>
      </w:r>
      <w:r w:rsidR="00A00737" w:rsidRPr="002C1CB1">
        <w:rPr>
          <w:rFonts w:ascii="Times New Roman" w:hAnsi="Times New Roman"/>
          <w:b/>
        </w:rPr>
        <w:t>г</w:t>
      </w:r>
      <w:proofErr w:type="spellEnd"/>
      <w:r w:rsidR="00C427B4" w:rsidRPr="00C427B4">
        <w:rPr>
          <w:rFonts w:ascii="Times New Roman" w:hAnsi="Times New Roman"/>
          <w:b/>
          <w:sz w:val="24"/>
          <w:szCs w:val="24"/>
        </w:rPr>
        <w:t xml:space="preserve"> </w:t>
      </w:r>
    </w:p>
    <w:p w:rsidR="00C427B4" w:rsidRPr="00C427B4" w:rsidRDefault="00C427B4" w:rsidP="00834402">
      <w:pPr>
        <w:pStyle w:val="a3"/>
        <w:ind w:firstLine="567"/>
        <w:jc w:val="right"/>
        <w:rPr>
          <w:rFonts w:ascii="Times New Roman" w:hAnsi="Times New Roman"/>
          <w:sz w:val="20"/>
          <w:szCs w:val="20"/>
        </w:rPr>
      </w:pPr>
      <w:r w:rsidRPr="00C427B4">
        <w:rPr>
          <w:rFonts w:ascii="Times New Roman" w:hAnsi="Times New Roman"/>
          <w:sz w:val="20"/>
          <w:szCs w:val="20"/>
        </w:rPr>
        <w:t xml:space="preserve">Таблица </w:t>
      </w:r>
      <w:r w:rsidR="00A479CB">
        <w:rPr>
          <w:rFonts w:ascii="Times New Roman" w:hAnsi="Times New Roman"/>
          <w:sz w:val="20"/>
          <w:szCs w:val="20"/>
        </w:rPr>
        <w:t>34</w:t>
      </w:r>
    </w:p>
    <w:tbl>
      <w:tblPr>
        <w:tblW w:w="9978" w:type="dxa"/>
        <w:tblInd w:w="-5" w:type="dxa"/>
        <w:tblLook w:val="04A0" w:firstRow="1" w:lastRow="0" w:firstColumn="1" w:lastColumn="0" w:noHBand="0" w:noVBand="1"/>
      </w:tblPr>
      <w:tblGrid>
        <w:gridCol w:w="439"/>
        <w:gridCol w:w="2680"/>
        <w:gridCol w:w="1276"/>
        <w:gridCol w:w="850"/>
        <w:gridCol w:w="992"/>
        <w:gridCol w:w="878"/>
        <w:gridCol w:w="851"/>
        <w:gridCol w:w="827"/>
        <w:gridCol w:w="1185"/>
      </w:tblGrid>
      <w:tr w:rsidR="001F1B6A" w:rsidRPr="00C427B4" w:rsidTr="00834402">
        <w:trPr>
          <w:trHeight w:val="383"/>
          <w:tblHeader/>
        </w:trPr>
        <w:tc>
          <w:tcPr>
            <w:tcW w:w="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B6A" w:rsidRPr="00C427B4" w:rsidRDefault="001F1B6A" w:rsidP="00C427B4">
            <w:pPr>
              <w:spacing w:after="0" w:line="240" w:lineRule="auto"/>
              <w:jc w:val="center"/>
              <w:rPr>
                <w:rFonts w:ascii="Times New Roman" w:eastAsia="Times New Roman" w:hAnsi="Times New Roman" w:cs="Times New Roman"/>
                <w:b/>
                <w:color w:val="000000"/>
                <w:sz w:val="20"/>
                <w:szCs w:val="20"/>
                <w:lang w:eastAsia="ru-RU"/>
              </w:rPr>
            </w:pPr>
            <w:r w:rsidRPr="00C427B4">
              <w:rPr>
                <w:rFonts w:ascii="Times New Roman" w:eastAsia="Times New Roman" w:hAnsi="Times New Roman" w:cs="Times New Roman"/>
                <w:b/>
                <w:color w:val="000000"/>
                <w:sz w:val="20"/>
                <w:szCs w:val="20"/>
                <w:lang w:eastAsia="ru-RU"/>
              </w:rPr>
              <w:t>№</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B6A" w:rsidRPr="00C427B4" w:rsidRDefault="001F1B6A" w:rsidP="00C427B4">
            <w:pPr>
              <w:spacing w:after="0" w:line="240" w:lineRule="auto"/>
              <w:jc w:val="center"/>
              <w:rPr>
                <w:rFonts w:ascii="Times New Roman" w:eastAsia="Times New Roman" w:hAnsi="Times New Roman" w:cs="Times New Roman"/>
                <w:b/>
                <w:color w:val="000000"/>
                <w:sz w:val="20"/>
                <w:szCs w:val="20"/>
                <w:lang w:eastAsia="ru-RU"/>
              </w:rPr>
            </w:pPr>
            <w:r w:rsidRPr="00C427B4">
              <w:rPr>
                <w:rFonts w:ascii="Times New Roman" w:eastAsia="Times New Roman" w:hAnsi="Times New Roman" w:cs="Times New Roman"/>
                <w:b/>
                <w:color w:val="000000"/>
                <w:sz w:val="20"/>
                <w:szCs w:val="20"/>
                <w:lang w:eastAsia="ru-RU"/>
              </w:rPr>
              <w:t>Наименование процедур, учебных предметов</w:t>
            </w:r>
          </w:p>
        </w:tc>
        <w:tc>
          <w:tcPr>
            <w:tcW w:w="567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1F1B6A" w:rsidRPr="00C427B4" w:rsidRDefault="001F1B6A" w:rsidP="00C427B4">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2024 г</w:t>
            </w:r>
            <w:r w:rsidR="00834402">
              <w:rPr>
                <w:rFonts w:ascii="Times New Roman" w:eastAsia="Times New Roman" w:hAnsi="Times New Roman" w:cs="Times New Roman"/>
                <w:b/>
                <w:color w:val="000000"/>
                <w:sz w:val="20"/>
                <w:szCs w:val="20"/>
                <w:lang w:eastAsia="ru-RU"/>
              </w:rPr>
              <w:t>од</w:t>
            </w:r>
          </w:p>
        </w:tc>
        <w:tc>
          <w:tcPr>
            <w:tcW w:w="1185" w:type="dxa"/>
            <w:tcBorders>
              <w:top w:val="single" w:sz="4" w:space="0" w:color="auto"/>
              <w:left w:val="nil"/>
              <w:bottom w:val="single" w:sz="4" w:space="0" w:color="auto"/>
              <w:right w:val="single" w:sz="4" w:space="0" w:color="auto"/>
            </w:tcBorders>
            <w:vAlign w:val="center"/>
          </w:tcPr>
          <w:p w:rsidR="001F1B6A" w:rsidRPr="00C427B4" w:rsidRDefault="001F1B6A" w:rsidP="00C427B4">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2023 год</w:t>
            </w:r>
          </w:p>
        </w:tc>
      </w:tr>
      <w:tr w:rsidR="00E900CC" w:rsidRPr="00C427B4" w:rsidTr="001F1B6A">
        <w:trPr>
          <w:trHeight w:val="300"/>
          <w:tblHeader/>
        </w:trPr>
        <w:tc>
          <w:tcPr>
            <w:tcW w:w="4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C427B4">
            <w:pPr>
              <w:spacing w:after="0" w:line="240" w:lineRule="auto"/>
              <w:rPr>
                <w:rFonts w:ascii="Times New Roman" w:eastAsia="Times New Roman" w:hAnsi="Times New Roman" w:cs="Times New Roman"/>
                <w:b/>
                <w:color w:val="000000"/>
                <w:sz w:val="20"/>
                <w:szCs w:val="20"/>
                <w:lang w:eastAsia="ru-RU"/>
              </w:rPr>
            </w:pPr>
          </w:p>
        </w:tc>
        <w:tc>
          <w:tcPr>
            <w:tcW w:w="26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C427B4">
            <w:pPr>
              <w:spacing w:after="0" w:line="240" w:lineRule="auto"/>
              <w:rPr>
                <w:rFonts w:ascii="Times New Roman" w:eastAsia="Times New Roman" w:hAnsi="Times New Roman" w:cs="Times New Roman"/>
                <w:b/>
                <w:color w:val="000000"/>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1F1B6A" w:rsidP="001F1B6A">
            <w:pPr>
              <w:spacing w:after="0" w:line="240" w:lineRule="auto"/>
              <w:jc w:val="center"/>
              <w:rPr>
                <w:rFonts w:ascii="Times New Roman" w:eastAsia="Times New Roman" w:hAnsi="Times New Roman" w:cs="Times New Roman"/>
                <w:b/>
                <w:color w:val="000000"/>
                <w:sz w:val="20"/>
                <w:szCs w:val="20"/>
                <w:lang w:eastAsia="ru-RU"/>
              </w:rPr>
            </w:pPr>
            <w:r w:rsidRPr="00C427B4">
              <w:rPr>
                <w:rFonts w:ascii="Times New Roman" w:eastAsia="Times New Roman" w:hAnsi="Times New Roman" w:cs="Times New Roman"/>
                <w:b/>
                <w:color w:val="000000"/>
                <w:sz w:val="20"/>
                <w:szCs w:val="20"/>
                <w:lang w:eastAsia="ru-RU"/>
              </w:rPr>
              <w:t>Общее количество</w:t>
            </w:r>
          </w:p>
        </w:tc>
        <w:tc>
          <w:tcPr>
            <w:tcW w:w="850"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C427B4">
            <w:pPr>
              <w:spacing w:after="0" w:line="240" w:lineRule="auto"/>
              <w:jc w:val="center"/>
              <w:rPr>
                <w:rFonts w:ascii="Times New Roman" w:eastAsia="Times New Roman" w:hAnsi="Times New Roman" w:cs="Times New Roman"/>
                <w:b/>
                <w:color w:val="000000"/>
                <w:sz w:val="20"/>
                <w:szCs w:val="20"/>
                <w:lang w:eastAsia="ru-RU"/>
              </w:rPr>
            </w:pPr>
            <w:r w:rsidRPr="00C427B4">
              <w:rPr>
                <w:rFonts w:ascii="Times New Roman" w:eastAsia="Times New Roman" w:hAnsi="Times New Roman" w:cs="Times New Roman"/>
                <w:b/>
                <w:color w:val="000000"/>
                <w:sz w:val="20"/>
                <w:szCs w:val="20"/>
                <w:lang w:eastAsia="ru-RU"/>
              </w:rPr>
              <w:t xml:space="preserve">5 </w:t>
            </w:r>
            <w:proofErr w:type="spellStart"/>
            <w:r w:rsidRPr="00C427B4">
              <w:rPr>
                <w:rFonts w:ascii="Times New Roman" w:eastAsia="Times New Roman" w:hAnsi="Times New Roman" w:cs="Times New Roman"/>
                <w:b/>
                <w:color w:val="000000"/>
                <w:sz w:val="20"/>
                <w:szCs w:val="20"/>
                <w:lang w:eastAsia="ru-RU"/>
              </w:rPr>
              <w:t>кл</w:t>
            </w:r>
            <w:proofErr w:type="spellEnd"/>
            <w:r w:rsidRPr="00C427B4">
              <w:rPr>
                <w:rFonts w:ascii="Times New Roman" w:eastAsia="Times New Roman" w:hAnsi="Times New Roman" w:cs="Times New Roman"/>
                <w:b/>
                <w:color w:val="000000"/>
                <w:sz w:val="20"/>
                <w:szCs w:val="20"/>
                <w:lang w:eastAsia="ru-RU"/>
              </w:rPr>
              <w:t>.</w:t>
            </w:r>
          </w:p>
        </w:tc>
        <w:tc>
          <w:tcPr>
            <w:tcW w:w="992"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C427B4">
            <w:pPr>
              <w:spacing w:after="0" w:line="240" w:lineRule="auto"/>
              <w:jc w:val="center"/>
              <w:rPr>
                <w:rFonts w:ascii="Times New Roman" w:eastAsia="Times New Roman" w:hAnsi="Times New Roman" w:cs="Times New Roman"/>
                <w:b/>
                <w:color w:val="000000"/>
                <w:sz w:val="20"/>
                <w:szCs w:val="20"/>
                <w:lang w:eastAsia="ru-RU"/>
              </w:rPr>
            </w:pPr>
            <w:r w:rsidRPr="00C427B4">
              <w:rPr>
                <w:rFonts w:ascii="Times New Roman" w:eastAsia="Times New Roman" w:hAnsi="Times New Roman" w:cs="Times New Roman"/>
                <w:b/>
                <w:color w:val="000000"/>
                <w:sz w:val="20"/>
                <w:szCs w:val="20"/>
                <w:lang w:eastAsia="ru-RU"/>
              </w:rPr>
              <w:t xml:space="preserve">6 </w:t>
            </w:r>
            <w:proofErr w:type="spellStart"/>
            <w:r w:rsidRPr="00C427B4">
              <w:rPr>
                <w:rFonts w:ascii="Times New Roman" w:eastAsia="Times New Roman" w:hAnsi="Times New Roman" w:cs="Times New Roman"/>
                <w:b/>
                <w:color w:val="000000"/>
                <w:sz w:val="20"/>
                <w:szCs w:val="20"/>
                <w:lang w:eastAsia="ru-RU"/>
              </w:rPr>
              <w:t>кл</w:t>
            </w:r>
            <w:proofErr w:type="spellEnd"/>
            <w:r w:rsidRPr="00C427B4">
              <w:rPr>
                <w:rFonts w:ascii="Times New Roman" w:eastAsia="Times New Roman" w:hAnsi="Times New Roman" w:cs="Times New Roman"/>
                <w:b/>
                <w:color w:val="000000"/>
                <w:sz w:val="20"/>
                <w:szCs w:val="20"/>
                <w:lang w:eastAsia="ru-RU"/>
              </w:rPr>
              <w:t>.</w:t>
            </w:r>
          </w:p>
        </w:tc>
        <w:tc>
          <w:tcPr>
            <w:tcW w:w="878"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C427B4">
            <w:pPr>
              <w:spacing w:after="0" w:line="240" w:lineRule="auto"/>
              <w:jc w:val="center"/>
              <w:rPr>
                <w:rFonts w:ascii="Times New Roman" w:eastAsia="Times New Roman" w:hAnsi="Times New Roman" w:cs="Times New Roman"/>
                <w:b/>
                <w:color w:val="000000"/>
                <w:sz w:val="20"/>
                <w:szCs w:val="20"/>
                <w:lang w:eastAsia="ru-RU"/>
              </w:rPr>
            </w:pPr>
            <w:r w:rsidRPr="00C427B4">
              <w:rPr>
                <w:rFonts w:ascii="Times New Roman" w:eastAsia="Times New Roman" w:hAnsi="Times New Roman" w:cs="Times New Roman"/>
                <w:b/>
                <w:color w:val="000000"/>
                <w:sz w:val="20"/>
                <w:szCs w:val="20"/>
                <w:lang w:eastAsia="ru-RU"/>
              </w:rPr>
              <w:t xml:space="preserve">7 </w:t>
            </w:r>
            <w:proofErr w:type="spellStart"/>
            <w:r w:rsidRPr="00C427B4">
              <w:rPr>
                <w:rFonts w:ascii="Times New Roman" w:eastAsia="Times New Roman" w:hAnsi="Times New Roman" w:cs="Times New Roman"/>
                <w:b/>
                <w:color w:val="000000"/>
                <w:sz w:val="20"/>
                <w:szCs w:val="20"/>
                <w:lang w:eastAsia="ru-RU"/>
              </w:rPr>
              <w:t>кл</w:t>
            </w:r>
            <w:proofErr w:type="spellEnd"/>
            <w:r w:rsidRPr="00C427B4">
              <w:rPr>
                <w:rFonts w:ascii="Times New Roman" w:eastAsia="Times New Roman" w:hAnsi="Times New Roman" w:cs="Times New Roman"/>
                <w:b/>
                <w:color w:val="000000"/>
                <w:sz w:val="20"/>
                <w:szCs w:val="20"/>
                <w:lang w:eastAsia="ru-RU"/>
              </w:rPr>
              <w:t>.</w:t>
            </w:r>
          </w:p>
        </w:tc>
        <w:tc>
          <w:tcPr>
            <w:tcW w:w="851"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C427B4">
            <w:pPr>
              <w:spacing w:after="0" w:line="240" w:lineRule="auto"/>
              <w:jc w:val="center"/>
              <w:rPr>
                <w:rFonts w:ascii="Times New Roman" w:eastAsia="Times New Roman" w:hAnsi="Times New Roman" w:cs="Times New Roman"/>
                <w:b/>
                <w:color w:val="000000"/>
                <w:sz w:val="20"/>
                <w:szCs w:val="20"/>
                <w:lang w:eastAsia="ru-RU"/>
              </w:rPr>
            </w:pPr>
            <w:r w:rsidRPr="00C427B4">
              <w:rPr>
                <w:rFonts w:ascii="Times New Roman" w:eastAsia="Times New Roman" w:hAnsi="Times New Roman" w:cs="Times New Roman"/>
                <w:b/>
                <w:color w:val="000000"/>
                <w:sz w:val="20"/>
                <w:szCs w:val="20"/>
                <w:lang w:eastAsia="ru-RU"/>
              </w:rPr>
              <w:t xml:space="preserve">8 </w:t>
            </w:r>
            <w:proofErr w:type="spellStart"/>
            <w:r w:rsidRPr="00C427B4">
              <w:rPr>
                <w:rFonts w:ascii="Times New Roman" w:eastAsia="Times New Roman" w:hAnsi="Times New Roman" w:cs="Times New Roman"/>
                <w:b/>
                <w:color w:val="000000"/>
                <w:sz w:val="20"/>
                <w:szCs w:val="20"/>
                <w:lang w:eastAsia="ru-RU"/>
              </w:rPr>
              <w:t>кл</w:t>
            </w:r>
            <w:proofErr w:type="spellEnd"/>
            <w:r w:rsidRPr="00C427B4">
              <w:rPr>
                <w:rFonts w:ascii="Times New Roman" w:eastAsia="Times New Roman" w:hAnsi="Times New Roman" w:cs="Times New Roman"/>
                <w:b/>
                <w:color w:val="000000"/>
                <w:sz w:val="20"/>
                <w:szCs w:val="20"/>
                <w:lang w:eastAsia="ru-RU"/>
              </w:rPr>
              <w:t>.</w:t>
            </w:r>
          </w:p>
        </w:tc>
        <w:tc>
          <w:tcPr>
            <w:tcW w:w="827"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C427B4">
            <w:pPr>
              <w:spacing w:after="0" w:line="240" w:lineRule="auto"/>
              <w:jc w:val="center"/>
              <w:rPr>
                <w:rFonts w:ascii="Times New Roman" w:eastAsia="Times New Roman" w:hAnsi="Times New Roman" w:cs="Times New Roman"/>
                <w:b/>
                <w:color w:val="000000"/>
                <w:sz w:val="20"/>
                <w:szCs w:val="20"/>
                <w:lang w:eastAsia="ru-RU"/>
              </w:rPr>
            </w:pPr>
            <w:r w:rsidRPr="00C427B4">
              <w:rPr>
                <w:rFonts w:ascii="Times New Roman" w:eastAsia="Times New Roman" w:hAnsi="Times New Roman" w:cs="Times New Roman"/>
                <w:b/>
                <w:color w:val="000000"/>
                <w:sz w:val="20"/>
                <w:szCs w:val="20"/>
                <w:lang w:eastAsia="ru-RU"/>
              </w:rPr>
              <w:t xml:space="preserve">9 </w:t>
            </w:r>
            <w:proofErr w:type="spellStart"/>
            <w:r w:rsidRPr="00C427B4">
              <w:rPr>
                <w:rFonts w:ascii="Times New Roman" w:eastAsia="Times New Roman" w:hAnsi="Times New Roman" w:cs="Times New Roman"/>
                <w:b/>
                <w:color w:val="000000"/>
                <w:sz w:val="20"/>
                <w:szCs w:val="20"/>
                <w:lang w:eastAsia="ru-RU"/>
              </w:rPr>
              <w:t>кл</w:t>
            </w:r>
            <w:proofErr w:type="spellEnd"/>
            <w:r w:rsidRPr="00C427B4">
              <w:rPr>
                <w:rFonts w:ascii="Times New Roman" w:eastAsia="Times New Roman" w:hAnsi="Times New Roman" w:cs="Times New Roman"/>
                <w:b/>
                <w:color w:val="000000"/>
                <w:sz w:val="20"/>
                <w:szCs w:val="20"/>
                <w:lang w:eastAsia="ru-RU"/>
              </w:rPr>
              <w:t>.</w:t>
            </w:r>
          </w:p>
        </w:tc>
        <w:tc>
          <w:tcPr>
            <w:tcW w:w="1185" w:type="dxa"/>
            <w:tcBorders>
              <w:top w:val="nil"/>
              <w:left w:val="nil"/>
              <w:bottom w:val="single" w:sz="4" w:space="0" w:color="auto"/>
              <w:right w:val="single" w:sz="4" w:space="0" w:color="auto"/>
            </w:tcBorders>
            <w:vAlign w:val="center"/>
          </w:tcPr>
          <w:p w:rsidR="00E900CC" w:rsidRPr="00C427B4" w:rsidRDefault="00E900CC" w:rsidP="00C427B4">
            <w:pPr>
              <w:spacing w:after="0" w:line="240" w:lineRule="auto"/>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5-9 </w:t>
            </w:r>
            <w:proofErr w:type="spellStart"/>
            <w:r>
              <w:rPr>
                <w:rFonts w:ascii="Times New Roman" w:eastAsia="Times New Roman" w:hAnsi="Times New Roman" w:cs="Times New Roman"/>
                <w:b/>
                <w:color w:val="000000"/>
                <w:sz w:val="20"/>
                <w:szCs w:val="20"/>
                <w:lang w:eastAsia="ru-RU"/>
              </w:rPr>
              <w:t>кл</w:t>
            </w:r>
            <w:proofErr w:type="spellEnd"/>
            <w:r>
              <w:rPr>
                <w:rFonts w:ascii="Times New Roman" w:eastAsia="Times New Roman" w:hAnsi="Times New Roman" w:cs="Times New Roman"/>
                <w:b/>
                <w:color w:val="000000"/>
                <w:sz w:val="20"/>
                <w:szCs w:val="20"/>
                <w:lang w:eastAsia="ru-RU"/>
              </w:rPr>
              <w:t>.</w:t>
            </w:r>
          </w:p>
        </w:tc>
      </w:tr>
      <w:tr w:rsidR="00E900CC" w:rsidRPr="00A00737" w:rsidTr="001F1B6A">
        <w:trPr>
          <w:trHeight w:val="167"/>
        </w:trPr>
        <w:tc>
          <w:tcPr>
            <w:tcW w:w="439" w:type="dxa"/>
            <w:tcBorders>
              <w:top w:val="nil"/>
              <w:left w:val="single" w:sz="4" w:space="0" w:color="auto"/>
              <w:bottom w:val="single" w:sz="4" w:space="0" w:color="auto"/>
              <w:right w:val="single" w:sz="4" w:space="0" w:color="auto"/>
            </w:tcBorders>
            <w:shd w:val="clear" w:color="auto" w:fill="auto"/>
            <w:vAlign w:val="center"/>
          </w:tcPr>
          <w:p w:rsidR="00E900CC"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1</w:t>
            </w:r>
          </w:p>
        </w:tc>
        <w:tc>
          <w:tcPr>
            <w:tcW w:w="2680"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E900CC">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Математика</w:t>
            </w:r>
          </w:p>
        </w:tc>
        <w:tc>
          <w:tcPr>
            <w:tcW w:w="1276" w:type="dxa"/>
            <w:tcBorders>
              <w:top w:val="nil"/>
              <w:left w:val="nil"/>
              <w:bottom w:val="single" w:sz="4" w:space="0" w:color="auto"/>
              <w:right w:val="single" w:sz="4" w:space="0" w:color="auto"/>
            </w:tcBorders>
            <w:shd w:val="clear" w:color="auto" w:fill="auto"/>
            <w:vAlign w:val="bottom"/>
            <w:hideMark/>
          </w:tcPr>
          <w:p w:rsidR="00E900CC" w:rsidRPr="00C427B4" w:rsidRDefault="00E900CC" w:rsidP="00E900CC">
            <w:pPr>
              <w:spacing w:after="0" w:line="240" w:lineRule="auto"/>
              <w:jc w:val="center"/>
              <w:rPr>
                <w:rFonts w:ascii="Times New Roman" w:eastAsia="Times New Roman" w:hAnsi="Times New Roman" w:cs="Times New Roman"/>
                <w:color w:val="000000"/>
                <w:sz w:val="20"/>
                <w:szCs w:val="20"/>
                <w:lang w:eastAsia="ru-RU"/>
              </w:rPr>
            </w:pPr>
            <w:r w:rsidRPr="00C427B4">
              <w:rPr>
                <w:rFonts w:ascii="Times New Roman" w:eastAsia="Times New Roman" w:hAnsi="Times New Roman" w:cs="Times New Roman"/>
                <w:color w:val="000000"/>
                <w:sz w:val="20"/>
                <w:szCs w:val="20"/>
                <w:lang w:eastAsia="ru-RU"/>
              </w:rPr>
              <w:t>23542</w:t>
            </w:r>
          </w:p>
        </w:tc>
        <w:tc>
          <w:tcPr>
            <w:tcW w:w="850"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E900CC">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6367</w:t>
            </w:r>
          </w:p>
        </w:tc>
        <w:tc>
          <w:tcPr>
            <w:tcW w:w="992"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E900CC">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5953</w:t>
            </w:r>
          </w:p>
        </w:tc>
        <w:tc>
          <w:tcPr>
            <w:tcW w:w="878"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E900CC">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5706</w:t>
            </w:r>
          </w:p>
        </w:tc>
        <w:tc>
          <w:tcPr>
            <w:tcW w:w="851"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E900CC">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5516</w:t>
            </w:r>
          </w:p>
        </w:tc>
        <w:tc>
          <w:tcPr>
            <w:tcW w:w="827"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E900CC">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bottom"/>
          </w:tcPr>
          <w:p w:rsidR="00E900CC" w:rsidRPr="00A00737" w:rsidRDefault="00E900CC"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23051</w:t>
            </w:r>
          </w:p>
        </w:tc>
      </w:tr>
      <w:tr w:rsidR="00E900CC" w:rsidRPr="00A00737" w:rsidTr="001F1B6A">
        <w:trPr>
          <w:trHeight w:val="299"/>
        </w:trPr>
        <w:tc>
          <w:tcPr>
            <w:tcW w:w="439" w:type="dxa"/>
            <w:tcBorders>
              <w:top w:val="nil"/>
              <w:left w:val="single" w:sz="4" w:space="0" w:color="auto"/>
              <w:bottom w:val="single" w:sz="4" w:space="0" w:color="auto"/>
              <w:right w:val="single" w:sz="4" w:space="0" w:color="auto"/>
            </w:tcBorders>
            <w:shd w:val="clear" w:color="auto" w:fill="auto"/>
            <w:vAlign w:val="center"/>
          </w:tcPr>
          <w:p w:rsidR="00E900CC"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2</w:t>
            </w:r>
          </w:p>
        </w:tc>
        <w:tc>
          <w:tcPr>
            <w:tcW w:w="2680"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E900CC">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Математика (углубленная)</w:t>
            </w:r>
          </w:p>
        </w:tc>
        <w:tc>
          <w:tcPr>
            <w:tcW w:w="1276"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color w:val="000000"/>
                <w:sz w:val="20"/>
                <w:szCs w:val="20"/>
                <w:lang w:eastAsia="ru-RU"/>
              </w:rPr>
            </w:pPr>
            <w:r w:rsidRPr="00C427B4">
              <w:rPr>
                <w:rFonts w:ascii="Times New Roman" w:eastAsia="Times New Roman" w:hAnsi="Times New Roman" w:cs="Times New Roman"/>
                <w:color w:val="000000"/>
                <w:sz w:val="20"/>
                <w:szCs w:val="20"/>
                <w:lang w:eastAsia="ru-RU"/>
              </w:rPr>
              <w:t>400</w:t>
            </w:r>
          </w:p>
        </w:tc>
        <w:tc>
          <w:tcPr>
            <w:tcW w:w="850" w:type="dxa"/>
            <w:tcBorders>
              <w:top w:val="nil"/>
              <w:left w:val="nil"/>
              <w:bottom w:val="single" w:sz="4" w:space="0" w:color="auto"/>
              <w:right w:val="nil"/>
            </w:tcBorders>
            <w:shd w:val="clear" w:color="auto" w:fill="auto"/>
            <w:noWrap/>
            <w:vAlign w:val="center"/>
            <w:hideMark/>
          </w:tcPr>
          <w:p w:rsidR="00E900CC" w:rsidRPr="00C427B4" w:rsidRDefault="00E900CC" w:rsidP="00A00737">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177</w:t>
            </w:r>
          </w:p>
        </w:tc>
        <w:tc>
          <w:tcPr>
            <w:tcW w:w="851"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223</w:t>
            </w:r>
          </w:p>
        </w:tc>
        <w:tc>
          <w:tcPr>
            <w:tcW w:w="827" w:type="dxa"/>
            <w:tcBorders>
              <w:top w:val="nil"/>
              <w:left w:val="nil"/>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E900CC" w:rsidRPr="00A00737" w:rsidRDefault="00E900CC"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460</w:t>
            </w:r>
          </w:p>
        </w:tc>
      </w:tr>
      <w:tr w:rsidR="00E900CC" w:rsidRPr="00A00737" w:rsidTr="001F1B6A">
        <w:trPr>
          <w:trHeight w:val="275"/>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E900CC"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3</w:t>
            </w:r>
          </w:p>
        </w:tc>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E900CC">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Русский язык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color w:val="000000"/>
                <w:sz w:val="20"/>
                <w:szCs w:val="20"/>
                <w:lang w:eastAsia="ru-RU"/>
              </w:rPr>
            </w:pPr>
            <w:r w:rsidRPr="00C427B4">
              <w:rPr>
                <w:rFonts w:ascii="Times New Roman" w:eastAsia="Times New Roman" w:hAnsi="Times New Roman" w:cs="Times New Roman"/>
                <w:color w:val="000000"/>
                <w:sz w:val="20"/>
                <w:szCs w:val="20"/>
                <w:lang w:eastAsia="ru-RU"/>
              </w:rPr>
              <w:t>23909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6382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6019</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5806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5702</w:t>
            </w:r>
          </w:p>
        </w:tc>
        <w:tc>
          <w:tcPr>
            <w:tcW w:w="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00CC" w:rsidRPr="00C427B4" w:rsidRDefault="00E900CC"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single" w:sz="4" w:space="0" w:color="auto"/>
              <w:left w:val="single" w:sz="4" w:space="0" w:color="auto"/>
              <w:bottom w:val="single" w:sz="4" w:space="0" w:color="auto"/>
              <w:right w:val="single" w:sz="4" w:space="0" w:color="auto"/>
            </w:tcBorders>
            <w:vAlign w:val="center"/>
          </w:tcPr>
          <w:p w:rsidR="00E900CC" w:rsidRPr="00A00737" w:rsidRDefault="00E900CC"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23317</w:t>
            </w:r>
          </w:p>
        </w:tc>
      </w:tr>
      <w:tr w:rsidR="00A00737" w:rsidRPr="00A00737" w:rsidTr="001F1B6A">
        <w:trPr>
          <w:trHeight w:val="276"/>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A00737"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4</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История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C427B4">
              <w:rPr>
                <w:rFonts w:ascii="Times New Roman" w:eastAsia="Times New Roman" w:hAnsi="Times New Roman" w:cs="Times New Roman"/>
                <w:color w:val="000000"/>
                <w:sz w:val="20"/>
                <w:szCs w:val="20"/>
                <w:lang w:eastAsia="ru-RU"/>
              </w:rPr>
              <w:t>13137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6304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3043</w:t>
            </w:r>
          </w:p>
        </w:tc>
        <w:tc>
          <w:tcPr>
            <w:tcW w:w="878" w:type="dxa"/>
            <w:tcBorders>
              <w:top w:val="single" w:sz="4" w:space="0" w:color="auto"/>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1807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1983</w:t>
            </w:r>
          </w:p>
        </w:tc>
        <w:tc>
          <w:tcPr>
            <w:tcW w:w="827" w:type="dxa"/>
            <w:tcBorders>
              <w:top w:val="single" w:sz="4" w:space="0" w:color="auto"/>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single" w:sz="4" w:space="0" w:color="auto"/>
              <w:left w:val="nil"/>
              <w:bottom w:val="single" w:sz="4" w:space="0" w:color="auto"/>
              <w:right w:val="single" w:sz="4" w:space="0" w:color="auto"/>
            </w:tcBorders>
            <w:vAlign w:val="center"/>
          </w:tcPr>
          <w:p w:rsidR="00A00737" w:rsidRPr="00A00737" w:rsidRDefault="00A00737"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12772</w:t>
            </w:r>
          </w:p>
        </w:tc>
      </w:tr>
      <w:tr w:rsidR="00A00737" w:rsidRPr="00A00737" w:rsidTr="001F1B6A">
        <w:trPr>
          <w:trHeight w:val="276"/>
        </w:trPr>
        <w:tc>
          <w:tcPr>
            <w:tcW w:w="439" w:type="dxa"/>
            <w:tcBorders>
              <w:top w:val="nil"/>
              <w:left w:val="single" w:sz="4" w:space="0" w:color="auto"/>
              <w:bottom w:val="single" w:sz="4" w:space="0" w:color="auto"/>
              <w:right w:val="single" w:sz="4" w:space="0" w:color="auto"/>
            </w:tcBorders>
            <w:shd w:val="clear" w:color="auto" w:fill="auto"/>
            <w:vAlign w:val="center"/>
          </w:tcPr>
          <w:p w:rsidR="00A00737"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5</w:t>
            </w:r>
          </w:p>
        </w:tc>
        <w:tc>
          <w:tcPr>
            <w:tcW w:w="268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Биология</w:t>
            </w:r>
          </w:p>
        </w:tc>
        <w:tc>
          <w:tcPr>
            <w:tcW w:w="1276" w:type="dxa"/>
            <w:tcBorders>
              <w:top w:val="nil"/>
              <w:left w:val="nil"/>
              <w:bottom w:val="single" w:sz="4" w:space="0" w:color="auto"/>
              <w:right w:val="single" w:sz="4" w:space="0" w:color="auto"/>
            </w:tcBorders>
            <w:shd w:val="clear" w:color="auto" w:fill="auto"/>
            <w:vAlign w:val="bottom"/>
            <w:hideMark/>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10775</w:t>
            </w:r>
          </w:p>
        </w:tc>
        <w:tc>
          <w:tcPr>
            <w:tcW w:w="850" w:type="dxa"/>
            <w:tcBorders>
              <w:top w:val="nil"/>
              <w:left w:val="nil"/>
              <w:bottom w:val="single" w:sz="4" w:space="0" w:color="auto"/>
              <w:right w:val="single" w:sz="4" w:space="0" w:color="auto"/>
            </w:tcBorders>
            <w:shd w:val="clear" w:color="auto" w:fill="auto"/>
            <w:vAlign w:val="center"/>
            <w:hideMark/>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6273</w:t>
            </w:r>
          </w:p>
        </w:tc>
        <w:tc>
          <w:tcPr>
            <w:tcW w:w="992" w:type="dxa"/>
            <w:tcBorders>
              <w:top w:val="nil"/>
              <w:left w:val="nil"/>
              <w:bottom w:val="single" w:sz="4" w:space="0" w:color="auto"/>
              <w:right w:val="single" w:sz="4" w:space="0" w:color="auto"/>
            </w:tcBorders>
            <w:shd w:val="clear" w:color="auto" w:fill="auto"/>
            <w:vAlign w:val="center"/>
            <w:hideMark/>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2350</w:t>
            </w:r>
          </w:p>
        </w:tc>
        <w:tc>
          <w:tcPr>
            <w:tcW w:w="878" w:type="dxa"/>
            <w:tcBorders>
              <w:top w:val="nil"/>
              <w:left w:val="nil"/>
              <w:bottom w:val="single" w:sz="4" w:space="0" w:color="auto"/>
              <w:right w:val="single" w:sz="4" w:space="0" w:color="auto"/>
            </w:tcBorders>
            <w:shd w:val="clear" w:color="auto" w:fill="auto"/>
            <w:vAlign w:val="center"/>
            <w:hideMark/>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1556</w:t>
            </w:r>
          </w:p>
        </w:tc>
        <w:tc>
          <w:tcPr>
            <w:tcW w:w="851" w:type="dxa"/>
            <w:tcBorders>
              <w:top w:val="nil"/>
              <w:left w:val="nil"/>
              <w:bottom w:val="single" w:sz="4" w:space="0" w:color="auto"/>
              <w:right w:val="single" w:sz="4" w:space="0" w:color="auto"/>
            </w:tcBorders>
            <w:shd w:val="clear" w:color="auto" w:fill="auto"/>
            <w:vAlign w:val="center"/>
            <w:hideMark/>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596</w:t>
            </w:r>
          </w:p>
        </w:tc>
        <w:tc>
          <w:tcPr>
            <w:tcW w:w="827"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A00737" w:rsidRPr="00A00737" w:rsidRDefault="00A00737"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10457</w:t>
            </w:r>
          </w:p>
        </w:tc>
      </w:tr>
      <w:tr w:rsidR="00A00737" w:rsidRPr="00A00737" w:rsidTr="001F1B6A">
        <w:trPr>
          <w:trHeight w:val="276"/>
        </w:trPr>
        <w:tc>
          <w:tcPr>
            <w:tcW w:w="439" w:type="dxa"/>
            <w:tcBorders>
              <w:top w:val="nil"/>
              <w:left w:val="single" w:sz="4" w:space="0" w:color="auto"/>
              <w:bottom w:val="single" w:sz="4" w:space="0" w:color="auto"/>
              <w:right w:val="single" w:sz="4" w:space="0" w:color="auto"/>
            </w:tcBorders>
            <w:shd w:val="clear" w:color="auto" w:fill="auto"/>
            <w:vAlign w:val="center"/>
          </w:tcPr>
          <w:p w:rsidR="00A00737"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6</w:t>
            </w:r>
          </w:p>
        </w:tc>
        <w:tc>
          <w:tcPr>
            <w:tcW w:w="2680" w:type="dxa"/>
            <w:tcBorders>
              <w:top w:val="nil"/>
              <w:left w:val="nil"/>
              <w:bottom w:val="single" w:sz="4" w:space="0" w:color="auto"/>
              <w:right w:val="single" w:sz="4" w:space="0" w:color="auto"/>
            </w:tcBorders>
            <w:shd w:val="clear" w:color="auto" w:fill="auto"/>
            <w:vAlign w:val="center"/>
          </w:tcPr>
          <w:p w:rsidR="00A00737" w:rsidRPr="00C427B4" w:rsidRDefault="00A00737" w:rsidP="00A00737">
            <w:pPr>
              <w:spacing w:after="0" w:line="240" w:lineRule="auto"/>
              <w:jc w:val="both"/>
              <w:rPr>
                <w:rFonts w:ascii="Times New Roman" w:eastAsia="Times New Roman" w:hAnsi="Times New Roman" w:cs="Times New Roman"/>
                <w:sz w:val="20"/>
                <w:szCs w:val="20"/>
                <w:lang w:eastAsia="ru-RU"/>
              </w:rPr>
            </w:pPr>
            <w:r w:rsidRPr="00E900CC">
              <w:rPr>
                <w:rFonts w:ascii="Times New Roman" w:eastAsia="Times New Roman" w:hAnsi="Times New Roman" w:cs="Times New Roman"/>
                <w:sz w:val="20"/>
                <w:szCs w:val="20"/>
                <w:lang w:eastAsia="ru-RU"/>
              </w:rPr>
              <w:t>Биология (профиль</w:t>
            </w:r>
            <w:r w:rsidR="00122497">
              <w:rPr>
                <w:rFonts w:ascii="Times New Roman" w:eastAsia="Times New Roman" w:hAnsi="Times New Roman" w:cs="Times New Roman"/>
                <w:sz w:val="20"/>
                <w:szCs w:val="20"/>
                <w:lang w:eastAsia="ru-RU"/>
              </w:rPr>
              <w:t>ная</w:t>
            </w:r>
            <w:r w:rsidRPr="00E900CC">
              <w:rPr>
                <w:rFonts w:ascii="Times New Roman" w:eastAsia="Times New Roman" w:hAnsi="Times New Roman" w:cs="Times New Roman"/>
                <w:sz w:val="20"/>
                <w:szCs w:val="20"/>
                <w:lang w:eastAsia="ru-RU"/>
              </w:rPr>
              <w:t>)</w:t>
            </w:r>
          </w:p>
        </w:tc>
        <w:tc>
          <w:tcPr>
            <w:tcW w:w="1276" w:type="dxa"/>
            <w:tcBorders>
              <w:top w:val="nil"/>
              <w:left w:val="nil"/>
              <w:bottom w:val="single" w:sz="4" w:space="0" w:color="auto"/>
              <w:right w:val="single" w:sz="4" w:space="0" w:color="auto"/>
            </w:tcBorders>
            <w:shd w:val="clear" w:color="auto" w:fill="auto"/>
            <w:vAlign w:val="bottom"/>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3063</w:t>
            </w:r>
          </w:p>
        </w:tc>
        <w:tc>
          <w:tcPr>
            <w:tcW w:w="850" w:type="dxa"/>
            <w:tcBorders>
              <w:top w:val="nil"/>
              <w:left w:val="nil"/>
              <w:bottom w:val="single" w:sz="4" w:space="0" w:color="auto"/>
              <w:right w:val="single" w:sz="4" w:space="0" w:color="auto"/>
            </w:tcBorders>
            <w:shd w:val="clear" w:color="auto" w:fill="auto"/>
            <w:vAlign w:val="bottom"/>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bottom"/>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565</w:t>
            </w:r>
          </w:p>
        </w:tc>
        <w:tc>
          <w:tcPr>
            <w:tcW w:w="878" w:type="dxa"/>
            <w:tcBorders>
              <w:top w:val="nil"/>
              <w:left w:val="nil"/>
              <w:bottom w:val="single" w:sz="4" w:space="0" w:color="auto"/>
              <w:right w:val="single" w:sz="4" w:space="0" w:color="auto"/>
            </w:tcBorders>
            <w:shd w:val="clear" w:color="auto" w:fill="auto"/>
            <w:vAlign w:val="bottom"/>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1200</w:t>
            </w:r>
          </w:p>
        </w:tc>
        <w:tc>
          <w:tcPr>
            <w:tcW w:w="851" w:type="dxa"/>
            <w:tcBorders>
              <w:top w:val="nil"/>
              <w:left w:val="nil"/>
              <w:bottom w:val="single" w:sz="4" w:space="0" w:color="auto"/>
              <w:right w:val="single" w:sz="4" w:space="0" w:color="auto"/>
            </w:tcBorders>
            <w:shd w:val="clear" w:color="auto" w:fill="auto"/>
            <w:vAlign w:val="bottom"/>
          </w:tcPr>
          <w:p w:rsidR="00A00737" w:rsidRPr="00A00737"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A00737">
              <w:rPr>
                <w:rFonts w:ascii="Times New Roman" w:eastAsia="Times New Roman" w:hAnsi="Times New Roman" w:cs="Times New Roman"/>
                <w:color w:val="000000"/>
                <w:sz w:val="20"/>
                <w:szCs w:val="20"/>
                <w:lang w:eastAsia="ru-RU"/>
              </w:rPr>
              <w:t>1298</w:t>
            </w:r>
          </w:p>
        </w:tc>
        <w:tc>
          <w:tcPr>
            <w:tcW w:w="827" w:type="dxa"/>
            <w:tcBorders>
              <w:top w:val="nil"/>
              <w:left w:val="nil"/>
              <w:bottom w:val="single" w:sz="4" w:space="0" w:color="auto"/>
              <w:right w:val="single" w:sz="4" w:space="0" w:color="auto"/>
            </w:tcBorders>
            <w:shd w:val="clear" w:color="auto" w:fill="auto"/>
            <w:vAlign w:val="center"/>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A00737" w:rsidRPr="00A00737" w:rsidRDefault="00A00737"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3486</w:t>
            </w:r>
          </w:p>
        </w:tc>
      </w:tr>
      <w:tr w:rsidR="00A00737" w:rsidRPr="00A00737" w:rsidTr="001F1B6A">
        <w:trPr>
          <w:trHeight w:val="184"/>
        </w:trPr>
        <w:tc>
          <w:tcPr>
            <w:tcW w:w="439" w:type="dxa"/>
            <w:tcBorders>
              <w:top w:val="nil"/>
              <w:left w:val="single" w:sz="4" w:space="0" w:color="auto"/>
              <w:bottom w:val="single" w:sz="4" w:space="0" w:color="auto"/>
              <w:right w:val="single" w:sz="4" w:space="0" w:color="auto"/>
            </w:tcBorders>
            <w:shd w:val="clear" w:color="auto" w:fill="auto"/>
            <w:vAlign w:val="center"/>
          </w:tcPr>
          <w:p w:rsidR="00A00737"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7</w:t>
            </w:r>
          </w:p>
        </w:tc>
        <w:tc>
          <w:tcPr>
            <w:tcW w:w="268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География</w:t>
            </w:r>
          </w:p>
        </w:tc>
        <w:tc>
          <w:tcPr>
            <w:tcW w:w="1276"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C427B4">
              <w:rPr>
                <w:rFonts w:ascii="Times New Roman" w:eastAsia="Times New Roman" w:hAnsi="Times New Roman" w:cs="Times New Roman"/>
                <w:color w:val="000000"/>
                <w:sz w:val="20"/>
                <w:szCs w:val="20"/>
                <w:lang w:eastAsia="ru-RU"/>
              </w:rPr>
              <w:t>6819</w:t>
            </w:r>
          </w:p>
        </w:tc>
        <w:tc>
          <w:tcPr>
            <w:tcW w:w="85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2990</w:t>
            </w:r>
          </w:p>
        </w:tc>
        <w:tc>
          <w:tcPr>
            <w:tcW w:w="878"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1894</w:t>
            </w:r>
          </w:p>
        </w:tc>
        <w:tc>
          <w:tcPr>
            <w:tcW w:w="851"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1935</w:t>
            </w:r>
          </w:p>
        </w:tc>
        <w:tc>
          <w:tcPr>
            <w:tcW w:w="827"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A00737" w:rsidRPr="00A00737" w:rsidRDefault="00A00737"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6430</w:t>
            </w:r>
          </w:p>
        </w:tc>
      </w:tr>
      <w:tr w:rsidR="00A00737" w:rsidRPr="00A00737" w:rsidTr="001F1B6A">
        <w:trPr>
          <w:trHeight w:val="280"/>
        </w:trPr>
        <w:tc>
          <w:tcPr>
            <w:tcW w:w="439" w:type="dxa"/>
            <w:tcBorders>
              <w:top w:val="nil"/>
              <w:left w:val="single" w:sz="4" w:space="0" w:color="auto"/>
              <w:bottom w:val="single" w:sz="4" w:space="0" w:color="auto"/>
              <w:right w:val="single" w:sz="4" w:space="0" w:color="auto"/>
            </w:tcBorders>
            <w:shd w:val="clear" w:color="auto" w:fill="auto"/>
            <w:vAlign w:val="center"/>
          </w:tcPr>
          <w:p w:rsidR="00A00737"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8</w:t>
            </w:r>
          </w:p>
        </w:tc>
        <w:tc>
          <w:tcPr>
            <w:tcW w:w="268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Обществознание</w:t>
            </w:r>
          </w:p>
        </w:tc>
        <w:tc>
          <w:tcPr>
            <w:tcW w:w="1276"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C427B4">
              <w:rPr>
                <w:rFonts w:ascii="Times New Roman" w:eastAsia="Times New Roman" w:hAnsi="Times New Roman" w:cs="Times New Roman"/>
                <w:color w:val="000000"/>
                <w:sz w:val="20"/>
                <w:szCs w:val="20"/>
                <w:lang w:eastAsia="ru-RU"/>
              </w:rPr>
              <w:t>6690</w:t>
            </w:r>
          </w:p>
        </w:tc>
        <w:tc>
          <w:tcPr>
            <w:tcW w:w="85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2857</w:t>
            </w:r>
          </w:p>
        </w:tc>
        <w:tc>
          <w:tcPr>
            <w:tcW w:w="878"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2066</w:t>
            </w:r>
          </w:p>
        </w:tc>
        <w:tc>
          <w:tcPr>
            <w:tcW w:w="851"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1767</w:t>
            </w:r>
          </w:p>
        </w:tc>
        <w:tc>
          <w:tcPr>
            <w:tcW w:w="827"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A00737" w:rsidRPr="00A00737" w:rsidRDefault="00A00737"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6984</w:t>
            </w:r>
          </w:p>
        </w:tc>
      </w:tr>
      <w:tr w:rsidR="00A00737" w:rsidRPr="00A00737" w:rsidTr="001F1B6A">
        <w:trPr>
          <w:trHeight w:val="284"/>
        </w:trPr>
        <w:tc>
          <w:tcPr>
            <w:tcW w:w="439" w:type="dxa"/>
            <w:tcBorders>
              <w:top w:val="nil"/>
              <w:left w:val="single" w:sz="4" w:space="0" w:color="auto"/>
              <w:bottom w:val="single" w:sz="4" w:space="0" w:color="auto"/>
              <w:right w:val="single" w:sz="4" w:space="0" w:color="auto"/>
            </w:tcBorders>
            <w:shd w:val="clear" w:color="auto" w:fill="auto"/>
            <w:vAlign w:val="center"/>
          </w:tcPr>
          <w:p w:rsidR="00A00737"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9</w:t>
            </w:r>
          </w:p>
        </w:tc>
        <w:tc>
          <w:tcPr>
            <w:tcW w:w="268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Химия</w:t>
            </w:r>
          </w:p>
        </w:tc>
        <w:tc>
          <w:tcPr>
            <w:tcW w:w="1276"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C427B4">
              <w:rPr>
                <w:rFonts w:ascii="Times New Roman" w:eastAsia="Times New Roman" w:hAnsi="Times New Roman" w:cs="Times New Roman"/>
                <w:color w:val="000000"/>
                <w:sz w:val="20"/>
                <w:szCs w:val="20"/>
                <w:lang w:eastAsia="ru-RU"/>
              </w:rPr>
              <w:t>1833</w:t>
            </w:r>
          </w:p>
        </w:tc>
        <w:tc>
          <w:tcPr>
            <w:tcW w:w="85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1833</w:t>
            </w:r>
          </w:p>
        </w:tc>
        <w:tc>
          <w:tcPr>
            <w:tcW w:w="827"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A00737" w:rsidRPr="00A00737" w:rsidRDefault="00A00737"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1759</w:t>
            </w:r>
          </w:p>
        </w:tc>
      </w:tr>
      <w:tr w:rsidR="00A00737" w:rsidRPr="00A00737" w:rsidTr="001F1B6A">
        <w:trPr>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A00737" w:rsidRPr="00662235" w:rsidRDefault="00662235" w:rsidP="001F1B6A">
            <w:pPr>
              <w:spacing w:after="0" w:line="240" w:lineRule="auto"/>
              <w:ind w:left="23"/>
              <w:jc w:val="both"/>
              <w:rPr>
                <w:rFonts w:ascii="Times New Roman" w:hAnsi="Times New Roman" w:cs="Times New Roman"/>
                <w:color w:val="000000"/>
                <w:sz w:val="20"/>
                <w:szCs w:val="20"/>
              </w:rPr>
            </w:pPr>
            <w:r w:rsidRPr="00662235">
              <w:rPr>
                <w:rFonts w:ascii="Times New Roman" w:hAnsi="Times New Roman" w:cs="Times New Roman"/>
                <w:color w:val="000000"/>
                <w:sz w:val="20"/>
                <w:szCs w:val="20"/>
              </w:rPr>
              <w:t>10</w:t>
            </w:r>
          </w:p>
        </w:tc>
        <w:tc>
          <w:tcPr>
            <w:tcW w:w="268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both"/>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Физика</w:t>
            </w:r>
          </w:p>
        </w:tc>
        <w:tc>
          <w:tcPr>
            <w:tcW w:w="1276"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color w:val="000000"/>
                <w:sz w:val="20"/>
                <w:szCs w:val="20"/>
                <w:lang w:eastAsia="ru-RU"/>
              </w:rPr>
            </w:pPr>
            <w:r w:rsidRPr="00C427B4">
              <w:rPr>
                <w:rFonts w:ascii="Times New Roman" w:eastAsia="Times New Roman" w:hAnsi="Times New Roman" w:cs="Times New Roman"/>
                <w:color w:val="000000"/>
                <w:sz w:val="20"/>
                <w:szCs w:val="20"/>
                <w:lang w:eastAsia="ru-RU"/>
              </w:rPr>
              <w:t>4969</w:t>
            </w:r>
          </w:p>
        </w:tc>
        <w:tc>
          <w:tcPr>
            <w:tcW w:w="850"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3021</w:t>
            </w:r>
          </w:p>
        </w:tc>
        <w:tc>
          <w:tcPr>
            <w:tcW w:w="851"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r w:rsidRPr="00C427B4">
              <w:rPr>
                <w:rFonts w:ascii="Times New Roman" w:eastAsia="Times New Roman" w:hAnsi="Times New Roman" w:cs="Times New Roman"/>
                <w:sz w:val="20"/>
                <w:szCs w:val="20"/>
                <w:lang w:eastAsia="ru-RU"/>
              </w:rPr>
              <w:t>1948</w:t>
            </w:r>
          </w:p>
        </w:tc>
        <w:tc>
          <w:tcPr>
            <w:tcW w:w="827" w:type="dxa"/>
            <w:tcBorders>
              <w:top w:val="nil"/>
              <w:left w:val="nil"/>
              <w:bottom w:val="single" w:sz="4" w:space="0" w:color="auto"/>
              <w:right w:val="single" w:sz="4" w:space="0" w:color="auto"/>
            </w:tcBorders>
            <w:shd w:val="clear" w:color="auto" w:fill="auto"/>
            <w:vAlign w:val="center"/>
            <w:hideMark/>
          </w:tcPr>
          <w:p w:rsidR="00A00737" w:rsidRPr="00C427B4" w:rsidRDefault="00A00737"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A00737" w:rsidRPr="00A00737" w:rsidRDefault="00A00737" w:rsidP="00A00737">
            <w:pPr>
              <w:spacing w:after="0" w:line="240" w:lineRule="auto"/>
              <w:jc w:val="center"/>
              <w:rPr>
                <w:rFonts w:ascii="Times New Roman" w:eastAsia="Times New Roman" w:hAnsi="Times New Roman" w:cs="Times New Roman"/>
                <w:sz w:val="20"/>
                <w:szCs w:val="20"/>
                <w:lang w:eastAsia="ru-RU"/>
              </w:rPr>
            </w:pPr>
            <w:r w:rsidRPr="00A00737">
              <w:rPr>
                <w:rFonts w:ascii="Times New Roman" w:eastAsia="Times New Roman" w:hAnsi="Times New Roman" w:cs="Times New Roman"/>
                <w:sz w:val="20"/>
                <w:szCs w:val="20"/>
                <w:lang w:eastAsia="ru-RU"/>
              </w:rPr>
              <w:t>4665</w:t>
            </w:r>
          </w:p>
        </w:tc>
      </w:tr>
      <w:tr w:rsidR="001F1B6A" w:rsidRPr="00A00737" w:rsidTr="001F1B6A">
        <w:trPr>
          <w:trHeight w:val="259"/>
        </w:trPr>
        <w:tc>
          <w:tcPr>
            <w:tcW w:w="439" w:type="dxa"/>
            <w:tcBorders>
              <w:top w:val="nil"/>
              <w:left w:val="single" w:sz="4" w:space="0" w:color="auto"/>
              <w:bottom w:val="single" w:sz="4" w:space="0" w:color="auto"/>
              <w:right w:val="single" w:sz="4" w:space="0" w:color="auto"/>
            </w:tcBorders>
            <w:shd w:val="clear" w:color="auto" w:fill="auto"/>
            <w:vAlign w:val="center"/>
          </w:tcPr>
          <w:p w:rsidR="001F1B6A" w:rsidRPr="00662235" w:rsidRDefault="001F1B6A" w:rsidP="001F1B6A">
            <w:pPr>
              <w:spacing w:after="0" w:line="240" w:lineRule="auto"/>
              <w:ind w:left="23"/>
              <w:jc w:val="both"/>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2680" w:type="dxa"/>
            <w:tcBorders>
              <w:top w:val="nil"/>
              <w:left w:val="nil"/>
              <w:bottom w:val="single" w:sz="4" w:space="0" w:color="auto"/>
              <w:right w:val="single" w:sz="4" w:space="0" w:color="auto"/>
            </w:tcBorders>
            <w:shd w:val="clear" w:color="auto" w:fill="auto"/>
            <w:vAlign w:val="center"/>
          </w:tcPr>
          <w:p w:rsidR="001F1B6A" w:rsidRPr="00C427B4" w:rsidRDefault="001F1B6A" w:rsidP="00A00737">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Иностранные языки</w:t>
            </w:r>
          </w:p>
        </w:tc>
        <w:tc>
          <w:tcPr>
            <w:tcW w:w="1276" w:type="dxa"/>
            <w:tcBorders>
              <w:top w:val="nil"/>
              <w:left w:val="nil"/>
              <w:bottom w:val="single" w:sz="4" w:space="0" w:color="auto"/>
              <w:right w:val="single" w:sz="4" w:space="0" w:color="auto"/>
            </w:tcBorders>
            <w:shd w:val="clear" w:color="auto" w:fill="auto"/>
            <w:vAlign w:val="center"/>
          </w:tcPr>
          <w:p w:rsidR="001F1B6A" w:rsidRPr="00C427B4" w:rsidRDefault="001F1B6A" w:rsidP="00A00737">
            <w:pPr>
              <w:spacing w:after="0" w:line="240" w:lineRule="auto"/>
              <w:jc w:val="center"/>
              <w:rPr>
                <w:rFonts w:ascii="Times New Roman" w:eastAsia="Times New Roman" w:hAnsi="Times New Roman" w:cs="Times New Roman"/>
                <w:color w:val="000000"/>
                <w:sz w:val="20"/>
                <w:szCs w:val="20"/>
                <w:lang w:eastAsia="ru-RU"/>
              </w:rPr>
            </w:pPr>
          </w:p>
        </w:tc>
        <w:tc>
          <w:tcPr>
            <w:tcW w:w="850" w:type="dxa"/>
            <w:tcBorders>
              <w:top w:val="nil"/>
              <w:left w:val="nil"/>
              <w:bottom w:val="single" w:sz="4" w:space="0" w:color="auto"/>
              <w:right w:val="single" w:sz="4" w:space="0" w:color="auto"/>
            </w:tcBorders>
            <w:shd w:val="clear" w:color="auto" w:fill="auto"/>
            <w:vAlign w:val="center"/>
          </w:tcPr>
          <w:p w:rsidR="001F1B6A" w:rsidRPr="00C427B4" w:rsidRDefault="001F1B6A" w:rsidP="00A00737">
            <w:pPr>
              <w:spacing w:after="0" w:line="240" w:lineRule="auto"/>
              <w:jc w:val="center"/>
              <w:rPr>
                <w:rFonts w:ascii="Times New Roman" w:eastAsia="Times New Roman" w:hAnsi="Times New Roman" w:cs="Times New Roman"/>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tcPr>
          <w:p w:rsidR="001F1B6A" w:rsidRPr="00C427B4" w:rsidRDefault="001F1B6A" w:rsidP="00A00737">
            <w:pPr>
              <w:spacing w:after="0" w:line="240" w:lineRule="auto"/>
              <w:jc w:val="center"/>
              <w:rPr>
                <w:rFonts w:ascii="Times New Roman" w:eastAsia="Times New Roman" w:hAnsi="Times New Roman" w:cs="Times New Roman"/>
                <w:sz w:val="20"/>
                <w:szCs w:val="20"/>
                <w:lang w:eastAsia="ru-RU"/>
              </w:rPr>
            </w:pPr>
          </w:p>
        </w:tc>
        <w:tc>
          <w:tcPr>
            <w:tcW w:w="878" w:type="dxa"/>
            <w:tcBorders>
              <w:top w:val="nil"/>
              <w:left w:val="nil"/>
              <w:bottom w:val="single" w:sz="4" w:space="0" w:color="auto"/>
              <w:right w:val="single" w:sz="4" w:space="0" w:color="auto"/>
            </w:tcBorders>
            <w:shd w:val="clear" w:color="auto" w:fill="auto"/>
            <w:vAlign w:val="center"/>
          </w:tcPr>
          <w:p w:rsidR="001F1B6A" w:rsidRPr="00C427B4" w:rsidRDefault="001F1B6A" w:rsidP="00A00737">
            <w:pPr>
              <w:spacing w:after="0" w:line="240" w:lineRule="auto"/>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vAlign w:val="center"/>
          </w:tcPr>
          <w:p w:rsidR="001F1B6A" w:rsidRPr="00C427B4" w:rsidRDefault="001F1B6A" w:rsidP="00A00737">
            <w:pPr>
              <w:spacing w:after="0" w:line="240" w:lineRule="auto"/>
              <w:jc w:val="center"/>
              <w:rPr>
                <w:rFonts w:ascii="Times New Roman" w:eastAsia="Times New Roman" w:hAnsi="Times New Roman" w:cs="Times New Roman"/>
                <w:sz w:val="20"/>
                <w:szCs w:val="20"/>
                <w:lang w:eastAsia="ru-RU"/>
              </w:rPr>
            </w:pPr>
          </w:p>
        </w:tc>
        <w:tc>
          <w:tcPr>
            <w:tcW w:w="827" w:type="dxa"/>
            <w:tcBorders>
              <w:top w:val="nil"/>
              <w:left w:val="nil"/>
              <w:bottom w:val="single" w:sz="4" w:space="0" w:color="auto"/>
              <w:right w:val="single" w:sz="4" w:space="0" w:color="auto"/>
            </w:tcBorders>
            <w:shd w:val="clear" w:color="auto" w:fill="auto"/>
            <w:vAlign w:val="center"/>
          </w:tcPr>
          <w:p w:rsidR="001F1B6A" w:rsidRPr="00C427B4" w:rsidRDefault="001F1B6A" w:rsidP="00A00737">
            <w:pPr>
              <w:spacing w:after="0" w:line="240" w:lineRule="auto"/>
              <w:jc w:val="center"/>
              <w:rPr>
                <w:rFonts w:ascii="Times New Roman" w:eastAsia="Times New Roman" w:hAnsi="Times New Roman" w:cs="Times New Roman"/>
                <w:sz w:val="20"/>
                <w:szCs w:val="20"/>
                <w:lang w:eastAsia="ru-RU"/>
              </w:rPr>
            </w:pPr>
          </w:p>
        </w:tc>
        <w:tc>
          <w:tcPr>
            <w:tcW w:w="1185" w:type="dxa"/>
            <w:tcBorders>
              <w:top w:val="nil"/>
              <w:left w:val="nil"/>
              <w:bottom w:val="single" w:sz="4" w:space="0" w:color="auto"/>
              <w:right w:val="single" w:sz="4" w:space="0" w:color="auto"/>
            </w:tcBorders>
            <w:vAlign w:val="center"/>
          </w:tcPr>
          <w:p w:rsidR="001F1B6A" w:rsidRPr="00A00737" w:rsidRDefault="001F1B6A" w:rsidP="00A00737">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5418</w:t>
            </w:r>
          </w:p>
        </w:tc>
      </w:tr>
      <w:tr w:rsidR="001F1B6A" w:rsidRPr="00A00737" w:rsidTr="001F1B6A">
        <w:trPr>
          <w:trHeight w:val="300"/>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F1B6A" w:rsidRPr="00B04E18" w:rsidRDefault="001F1B6A" w:rsidP="00C427B4">
            <w:pPr>
              <w:spacing w:after="0" w:line="240" w:lineRule="auto"/>
              <w:jc w:val="both"/>
              <w:rPr>
                <w:rFonts w:ascii="Times New Roman" w:eastAsia="Times New Roman" w:hAnsi="Times New Roman" w:cs="Times New Roman"/>
                <w:b/>
                <w:bCs/>
                <w:sz w:val="20"/>
                <w:szCs w:val="20"/>
                <w:lang w:eastAsia="ru-RU"/>
              </w:rPr>
            </w:pPr>
            <w:r w:rsidRPr="00B04E18">
              <w:rPr>
                <w:rFonts w:ascii="Times New Roman" w:eastAsia="Times New Roman" w:hAnsi="Times New Roman" w:cs="Times New Roman"/>
                <w:b/>
                <w:bCs/>
                <w:sz w:val="20"/>
                <w:szCs w:val="20"/>
                <w:lang w:eastAsia="ru-RU"/>
              </w:rPr>
              <w:t xml:space="preserve">ИТОГО </w:t>
            </w:r>
            <w:r w:rsidRPr="00B04E18">
              <w:rPr>
                <w:rFonts w:ascii="Times New Roman" w:eastAsia="Times New Roman" w:hAnsi="Times New Roman" w:cs="Times New Roman"/>
                <w:b/>
                <w:sz w:val="20"/>
                <w:szCs w:val="20"/>
                <w:lang w:eastAsia="ru-RU"/>
              </w:rPr>
              <w:t>(человек/час)</w:t>
            </w:r>
          </w:p>
        </w:tc>
        <w:tc>
          <w:tcPr>
            <w:tcW w:w="1276" w:type="dxa"/>
            <w:tcBorders>
              <w:top w:val="nil"/>
              <w:left w:val="nil"/>
              <w:bottom w:val="single" w:sz="4" w:space="0" w:color="auto"/>
              <w:right w:val="single" w:sz="4" w:space="0" w:color="auto"/>
            </w:tcBorders>
            <w:shd w:val="clear" w:color="auto" w:fill="auto"/>
            <w:vAlign w:val="center"/>
            <w:hideMark/>
          </w:tcPr>
          <w:p w:rsidR="001F1B6A" w:rsidRPr="00B04E18" w:rsidRDefault="001F1B6A" w:rsidP="00A00737">
            <w:pPr>
              <w:spacing w:after="0" w:line="240" w:lineRule="auto"/>
              <w:jc w:val="center"/>
              <w:rPr>
                <w:rFonts w:ascii="Times New Roman" w:eastAsia="Times New Roman" w:hAnsi="Times New Roman" w:cs="Times New Roman"/>
                <w:b/>
                <w:sz w:val="20"/>
                <w:szCs w:val="20"/>
                <w:lang w:eastAsia="ru-RU"/>
              </w:rPr>
            </w:pPr>
            <w:r w:rsidRPr="00B04E18">
              <w:rPr>
                <w:rFonts w:ascii="Times New Roman" w:eastAsia="Times New Roman" w:hAnsi="Times New Roman" w:cs="Times New Roman"/>
                <w:b/>
                <w:sz w:val="20"/>
                <w:szCs w:val="20"/>
                <w:lang w:eastAsia="ru-RU"/>
              </w:rPr>
              <w:t>120694</w:t>
            </w:r>
          </w:p>
        </w:tc>
        <w:tc>
          <w:tcPr>
            <w:tcW w:w="850" w:type="dxa"/>
            <w:tcBorders>
              <w:top w:val="nil"/>
              <w:left w:val="nil"/>
              <w:bottom w:val="single" w:sz="4" w:space="0" w:color="auto"/>
              <w:right w:val="single" w:sz="4" w:space="0" w:color="auto"/>
            </w:tcBorders>
            <w:shd w:val="clear" w:color="auto" w:fill="auto"/>
            <w:vAlign w:val="center"/>
            <w:hideMark/>
          </w:tcPr>
          <w:p w:rsidR="001F1B6A" w:rsidRPr="00B04E18" w:rsidRDefault="001F1B6A" w:rsidP="00A00737">
            <w:pPr>
              <w:spacing w:after="0" w:line="240" w:lineRule="auto"/>
              <w:jc w:val="center"/>
              <w:rPr>
                <w:rFonts w:ascii="Times New Roman" w:eastAsia="Times New Roman" w:hAnsi="Times New Roman" w:cs="Times New Roman"/>
                <w:b/>
                <w:sz w:val="20"/>
                <w:szCs w:val="20"/>
                <w:lang w:eastAsia="ru-RU"/>
              </w:rPr>
            </w:pPr>
            <w:r w:rsidRPr="00B04E18">
              <w:rPr>
                <w:rFonts w:ascii="Times New Roman" w:eastAsia="Times New Roman" w:hAnsi="Times New Roman" w:cs="Times New Roman"/>
                <w:b/>
                <w:sz w:val="20"/>
                <w:szCs w:val="20"/>
                <w:lang w:eastAsia="ru-RU"/>
              </w:rPr>
              <w:t>25326</w:t>
            </w:r>
          </w:p>
        </w:tc>
        <w:tc>
          <w:tcPr>
            <w:tcW w:w="992" w:type="dxa"/>
            <w:tcBorders>
              <w:top w:val="nil"/>
              <w:left w:val="nil"/>
              <w:bottom w:val="single" w:sz="4" w:space="0" w:color="auto"/>
              <w:right w:val="single" w:sz="4" w:space="0" w:color="auto"/>
            </w:tcBorders>
            <w:shd w:val="clear" w:color="auto" w:fill="auto"/>
            <w:vAlign w:val="center"/>
            <w:hideMark/>
          </w:tcPr>
          <w:p w:rsidR="001F1B6A" w:rsidRPr="00B04E18" w:rsidRDefault="001F1B6A" w:rsidP="00A00737">
            <w:pPr>
              <w:spacing w:after="0" w:line="240" w:lineRule="auto"/>
              <w:jc w:val="center"/>
              <w:rPr>
                <w:rFonts w:ascii="Times New Roman" w:eastAsia="Times New Roman" w:hAnsi="Times New Roman" w:cs="Times New Roman"/>
                <w:b/>
                <w:sz w:val="20"/>
                <w:szCs w:val="20"/>
                <w:lang w:eastAsia="ru-RU"/>
              </w:rPr>
            </w:pPr>
            <w:r w:rsidRPr="00B04E18">
              <w:rPr>
                <w:rFonts w:ascii="Times New Roman" w:eastAsia="Times New Roman" w:hAnsi="Times New Roman" w:cs="Times New Roman"/>
                <w:b/>
                <w:sz w:val="20"/>
                <w:szCs w:val="20"/>
                <w:lang w:eastAsia="ru-RU"/>
              </w:rPr>
              <w:t>23777</w:t>
            </w:r>
          </w:p>
        </w:tc>
        <w:tc>
          <w:tcPr>
            <w:tcW w:w="878" w:type="dxa"/>
            <w:tcBorders>
              <w:top w:val="nil"/>
              <w:left w:val="nil"/>
              <w:bottom w:val="single" w:sz="4" w:space="0" w:color="auto"/>
              <w:right w:val="single" w:sz="4" w:space="0" w:color="auto"/>
            </w:tcBorders>
            <w:shd w:val="clear" w:color="auto" w:fill="auto"/>
            <w:vAlign w:val="center"/>
            <w:hideMark/>
          </w:tcPr>
          <w:p w:rsidR="001F1B6A" w:rsidRPr="00B04E18" w:rsidRDefault="001F1B6A" w:rsidP="00A00737">
            <w:pPr>
              <w:spacing w:after="0" w:line="240" w:lineRule="auto"/>
              <w:jc w:val="center"/>
              <w:rPr>
                <w:rFonts w:ascii="Times New Roman" w:eastAsia="Times New Roman" w:hAnsi="Times New Roman" w:cs="Times New Roman"/>
                <w:b/>
                <w:sz w:val="20"/>
                <w:szCs w:val="20"/>
                <w:lang w:eastAsia="ru-RU"/>
              </w:rPr>
            </w:pPr>
            <w:r w:rsidRPr="00B04E18">
              <w:rPr>
                <w:rFonts w:ascii="Times New Roman" w:eastAsia="Times New Roman" w:hAnsi="Times New Roman" w:cs="Times New Roman"/>
                <w:b/>
                <w:sz w:val="20"/>
                <w:szCs w:val="20"/>
                <w:lang w:eastAsia="ru-RU"/>
              </w:rPr>
              <w:t>23233</w:t>
            </w:r>
          </w:p>
        </w:tc>
        <w:tc>
          <w:tcPr>
            <w:tcW w:w="851" w:type="dxa"/>
            <w:tcBorders>
              <w:top w:val="nil"/>
              <w:left w:val="nil"/>
              <w:bottom w:val="single" w:sz="4" w:space="0" w:color="auto"/>
              <w:right w:val="single" w:sz="4" w:space="0" w:color="auto"/>
            </w:tcBorders>
            <w:shd w:val="clear" w:color="auto" w:fill="auto"/>
            <w:vAlign w:val="center"/>
            <w:hideMark/>
          </w:tcPr>
          <w:p w:rsidR="001F1B6A" w:rsidRPr="00B04E18" w:rsidRDefault="001F1B6A" w:rsidP="00A00737">
            <w:pPr>
              <w:spacing w:after="0" w:line="240" w:lineRule="auto"/>
              <w:jc w:val="center"/>
              <w:rPr>
                <w:rFonts w:ascii="Times New Roman" w:eastAsia="Times New Roman" w:hAnsi="Times New Roman" w:cs="Times New Roman"/>
                <w:b/>
                <w:sz w:val="20"/>
                <w:szCs w:val="20"/>
                <w:lang w:eastAsia="ru-RU"/>
              </w:rPr>
            </w:pPr>
            <w:r w:rsidRPr="00B04E18">
              <w:rPr>
                <w:rFonts w:ascii="Times New Roman" w:eastAsia="Times New Roman" w:hAnsi="Times New Roman" w:cs="Times New Roman"/>
                <w:b/>
                <w:sz w:val="20"/>
                <w:szCs w:val="20"/>
                <w:lang w:eastAsia="ru-RU"/>
              </w:rPr>
              <w:t>22801</w:t>
            </w:r>
          </w:p>
        </w:tc>
        <w:tc>
          <w:tcPr>
            <w:tcW w:w="827" w:type="dxa"/>
            <w:tcBorders>
              <w:top w:val="nil"/>
              <w:left w:val="nil"/>
              <w:bottom w:val="single" w:sz="4" w:space="0" w:color="auto"/>
              <w:right w:val="single" w:sz="4" w:space="0" w:color="auto"/>
            </w:tcBorders>
            <w:shd w:val="clear" w:color="auto" w:fill="auto"/>
            <w:vAlign w:val="center"/>
            <w:hideMark/>
          </w:tcPr>
          <w:p w:rsidR="001F1B6A" w:rsidRPr="00C427B4" w:rsidRDefault="001F1B6A" w:rsidP="00A00737">
            <w:pPr>
              <w:spacing w:after="0" w:line="240" w:lineRule="auto"/>
              <w:jc w:val="center"/>
              <w:rPr>
                <w:rFonts w:ascii="Times New Roman" w:eastAsia="Times New Roman" w:hAnsi="Times New Roman" w:cs="Times New Roman"/>
                <w:sz w:val="20"/>
                <w:szCs w:val="20"/>
                <w:lang w:eastAsia="ru-RU"/>
              </w:rPr>
            </w:pPr>
          </w:p>
        </w:tc>
        <w:tc>
          <w:tcPr>
            <w:tcW w:w="1185" w:type="dxa"/>
            <w:vMerge w:val="restart"/>
            <w:tcBorders>
              <w:top w:val="nil"/>
              <w:left w:val="nil"/>
              <w:right w:val="single" w:sz="4" w:space="0" w:color="auto"/>
            </w:tcBorders>
            <w:vAlign w:val="center"/>
          </w:tcPr>
          <w:p w:rsidR="001F1B6A" w:rsidRPr="00B04E18" w:rsidRDefault="001F1B6A" w:rsidP="00B87A36">
            <w:pPr>
              <w:spacing w:after="0" w:line="240" w:lineRule="auto"/>
              <w:jc w:val="center"/>
              <w:rPr>
                <w:rFonts w:ascii="Times New Roman" w:eastAsia="Times New Roman" w:hAnsi="Times New Roman" w:cs="Times New Roman"/>
                <w:b/>
                <w:sz w:val="20"/>
                <w:szCs w:val="20"/>
                <w:lang w:eastAsia="ru-RU"/>
              </w:rPr>
            </w:pPr>
            <w:r w:rsidRPr="00B04E18">
              <w:rPr>
                <w:rFonts w:ascii="Times New Roman" w:eastAsia="Times New Roman" w:hAnsi="Times New Roman" w:cs="Times New Roman"/>
                <w:b/>
                <w:sz w:val="20"/>
                <w:szCs w:val="20"/>
                <w:lang w:eastAsia="ru-RU"/>
              </w:rPr>
              <w:t>98799</w:t>
            </w:r>
          </w:p>
        </w:tc>
      </w:tr>
      <w:tr w:rsidR="001F1B6A" w:rsidRPr="00C427B4" w:rsidTr="001F1B6A">
        <w:trPr>
          <w:trHeight w:val="300"/>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1B6A" w:rsidRPr="00C427B4" w:rsidRDefault="001F1B6A" w:rsidP="00C427B4">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ВСЕГО</w:t>
            </w:r>
          </w:p>
        </w:tc>
        <w:tc>
          <w:tcPr>
            <w:tcW w:w="5674" w:type="dxa"/>
            <w:gridSpan w:val="6"/>
            <w:tcBorders>
              <w:top w:val="nil"/>
              <w:left w:val="nil"/>
              <w:bottom w:val="single" w:sz="4" w:space="0" w:color="auto"/>
              <w:right w:val="single" w:sz="4" w:space="0" w:color="auto"/>
            </w:tcBorders>
            <w:shd w:val="clear" w:color="auto" w:fill="auto"/>
            <w:vAlign w:val="center"/>
          </w:tcPr>
          <w:p w:rsidR="001F1B6A" w:rsidRPr="00B04E18" w:rsidRDefault="001F1B6A" w:rsidP="00C427B4">
            <w:pPr>
              <w:spacing w:after="0" w:line="240" w:lineRule="auto"/>
              <w:jc w:val="center"/>
              <w:rPr>
                <w:rFonts w:ascii="Times New Roman" w:eastAsia="Times New Roman" w:hAnsi="Times New Roman" w:cs="Times New Roman"/>
                <w:b/>
                <w:sz w:val="20"/>
                <w:szCs w:val="20"/>
                <w:lang w:eastAsia="ru-RU"/>
              </w:rPr>
            </w:pPr>
            <w:r w:rsidRPr="00B04E18">
              <w:rPr>
                <w:rFonts w:ascii="Times New Roman" w:eastAsia="Times New Roman" w:hAnsi="Times New Roman" w:cs="Times New Roman"/>
                <w:b/>
                <w:sz w:val="20"/>
                <w:szCs w:val="20"/>
                <w:lang w:eastAsia="ru-RU"/>
              </w:rPr>
              <w:t>95137</w:t>
            </w:r>
          </w:p>
        </w:tc>
        <w:tc>
          <w:tcPr>
            <w:tcW w:w="1185" w:type="dxa"/>
            <w:vMerge/>
            <w:tcBorders>
              <w:left w:val="nil"/>
              <w:bottom w:val="single" w:sz="4" w:space="0" w:color="auto"/>
              <w:right w:val="single" w:sz="4" w:space="0" w:color="auto"/>
            </w:tcBorders>
          </w:tcPr>
          <w:p w:rsidR="001F1B6A" w:rsidRPr="00C427B4" w:rsidRDefault="001F1B6A" w:rsidP="001F1B6A">
            <w:pPr>
              <w:spacing w:after="0" w:line="240" w:lineRule="auto"/>
              <w:rPr>
                <w:rFonts w:ascii="Times New Roman" w:eastAsia="Times New Roman" w:hAnsi="Times New Roman" w:cs="Times New Roman"/>
                <w:sz w:val="20"/>
                <w:szCs w:val="20"/>
                <w:lang w:eastAsia="ru-RU"/>
              </w:rPr>
            </w:pPr>
          </w:p>
        </w:tc>
      </w:tr>
    </w:tbl>
    <w:p w:rsidR="001F1B6A" w:rsidRDefault="001F1B6A" w:rsidP="00C427B4">
      <w:pPr>
        <w:pStyle w:val="a3"/>
        <w:spacing w:line="276" w:lineRule="auto"/>
        <w:ind w:firstLine="567"/>
        <w:jc w:val="both"/>
        <w:rPr>
          <w:rFonts w:ascii="Times New Roman" w:hAnsi="Times New Roman"/>
          <w:sz w:val="24"/>
          <w:szCs w:val="24"/>
        </w:rPr>
      </w:pPr>
    </w:p>
    <w:p w:rsidR="00C427B4" w:rsidRDefault="00C427B4" w:rsidP="00C427B4">
      <w:pPr>
        <w:pStyle w:val="a3"/>
        <w:spacing w:line="276" w:lineRule="auto"/>
        <w:ind w:firstLine="567"/>
        <w:jc w:val="both"/>
        <w:rPr>
          <w:rFonts w:ascii="Times New Roman" w:hAnsi="Times New Roman"/>
          <w:sz w:val="24"/>
          <w:szCs w:val="24"/>
        </w:rPr>
      </w:pPr>
      <w:r w:rsidRPr="001F34A4">
        <w:rPr>
          <w:rFonts w:ascii="Times New Roman" w:hAnsi="Times New Roman"/>
          <w:sz w:val="24"/>
          <w:szCs w:val="24"/>
        </w:rPr>
        <w:t>В 2023 году количество проведен</w:t>
      </w:r>
      <w:r w:rsidR="00FA2577" w:rsidRPr="001F34A4">
        <w:rPr>
          <w:rFonts w:ascii="Times New Roman" w:hAnsi="Times New Roman"/>
          <w:sz w:val="24"/>
          <w:szCs w:val="24"/>
        </w:rPr>
        <w:t>ных</w:t>
      </w:r>
      <w:r w:rsidRPr="001F34A4">
        <w:rPr>
          <w:rFonts w:ascii="Times New Roman" w:hAnsi="Times New Roman"/>
          <w:sz w:val="24"/>
          <w:szCs w:val="24"/>
        </w:rPr>
        <w:t>, проверен</w:t>
      </w:r>
      <w:r w:rsidR="00FA2577" w:rsidRPr="001F34A4">
        <w:rPr>
          <w:rFonts w:ascii="Times New Roman" w:hAnsi="Times New Roman"/>
          <w:sz w:val="24"/>
          <w:szCs w:val="24"/>
        </w:rPr>
        <w:t>ных</w:t>
      </w:r>
      <w:r w:rsidRPr="001F34A4">
        <w:rPr>
          <w:rFonts w:ascii="Times New Roman" w:hAnsi="Times New Roman"/>
          <w:sz w:val="24"/>
          <w:szCs w:val="24"/>
        </w:rPr>
        <w:t xml:space="preserve"> и обработан</w:t>
      </w:r>
      <w:r w:rsidR="00FA2577" w:rsidRPr="001F34A4">
        <w:rPr>
          <w:rFonts w:ascii="Times New Roman" w:hAnsi="Times New Roman"/>
          <w:sz w:val="24"/>
          <w:szCs w:val="24"/>
        </w:rPr>
        <w:t>ных работ</w:t>
      </w:r>
      <w:r w:rsidR="001F34A4">
        <w:rPr>
          <w:rFonts w:ascii="Times New Roman" w:hAnsi="Times New Roman"/>
          <w:sz w:val="24"/>
          <w:szCs w:val="24"/>
        </w:rPr>
        <w:t xml:space="preserve"> </w:t>
      </w:r>
      <w:r w:rsidR="00A00737">
        <w:rPr>
          <w:rFonts w:ascii="Times New Roman" w:hAnsi="Times New Roman"/>
          <w:sz w:val="24"/>
          <w:szCs w:val="24"/>
        </w:rPr>
        <w:t xml:space="preserve">98799, что на 3,71% больше, чем в 2024 году. Уменьшение количества работ </w:t>
      </w:r>
      <w:r w:rsidR="00DF4F36">
        <w:rPr>
          <w:rFonts w:ascii="Times New Roman" w:hAnsi="Times New Roman"/>
          <w:sz w:val="24"/>
          <w:szCs w:val="24"/>
        </w:rPr>
        <w:t xml:space="preserve">в связи с тем, что ВПР по иностранным языкам в 2024 году не проводились. Без учета ВПР по иностранным языкам, в 2023 году проведено, проверено и обработано 93381 работа. </w:t>
      </w:r>
    </w:p>
    <w:p w:rsidR="00122497" w:rsidRPr="00C427B4" w:rsidRDefault="00122497" w:rsidP="00C427B4">
      <w:pPr>
        <w:pStyle w:val="a3"/>
        <w:spacing w:line="276" w:lineRule="auto"/>
        <w:ind w:firstLine="567"/>
        <w:jc w:val="both"/>
        <w:rPr>
          <w:rFonts w:ascii="Times New Roman" w:hAnsi="Times New Roman"/>
          <w:sz w:val="24"/>
          <w:szCs w:val="24"/>
        </w:rPr>
      </w:pPr>
    </w:p>
    <w:p w:rsidR="00242A8A" w:rsidRPr="00324345" w:rsidRDefault="00242A8A" w:rsidP="00242A8A">
      <w:pPr>
        <w:pStyle w:val="3"/>
        <w:spacing w:before="0" w:beforeAutospacing="0" w:after="0" w:afterAutospacing="0"/>
        <w:rPr>
          <w:sz w:val="24"/>
          <w:szCs w:val="24"/>
        </w:rPr>
      </w:pPr>
      <w:bookmarkStart w:id="17" w:name="_Toc183419501"/>
      <w:r w:rsidRPr="00324345">
        <w:rPr>
          <w:sz w:val="24"/>
          <w:szCs w:val="24"/>
        </w:rPr>
        <w:lastRenderedPageBreak/>
        <w:t>Успеваемость</w:t>
      </w:r>
      <w:bookmarkEnd w:id="17"/>
      <w:r w:rsidRPr="00324345">
        <w:rPr>
          <w:sz w:val="24"/>
          <w:szCs w:val="24"/>
        </w:rPr>
        <w:t xml:space="preserve"> </w:t>
      </w:r>
    </w:p>
    <w:p w:rsidR="00D26A43" w:rsidRPr="00C7641D" w:rsidRDefault="00D26A43" w:rsidP="00D26A43">
      <w:pPr>
        <w:pStyle w:val="a3"/>
        <w:spacing w:line="276" w:lineRule="auto"/>
        <w:ind w:left="68" w:firstLine="499"/>
        <w:jc w:val="both"/>
        <w:rPr>
          <w:rFonts w:ascii="Times New Roman" w:hAnsi="Times New Roman"/>
          <w:sz w:val="24"/>
          <w:szCs w:val="24"/>
        </w:rPr>
      </w:pPr>
      <w:r w:rsidRPr="00C7641D">
        <w:rPr>
          <w:rFonts w:ascii="Times New Roman" w:hAnsi="Times New Roman"/>
          <w:sz w:val="24"/>
          <w:szCs w:val="24"/>
        </w:rPr>
        <w:t xml:space="preserve">Статистический анализ результатов ВПР, полученных в 5 классах, как и в предыдущие годы, показывает снижение показателей успеваемости в Республике Карелия при переходе обучающихся на следующий уровень обучения – в основную школу.  </w:t>
      </w:r>
      <w:r>
        <w:rPr>
          <w:rFonts w:ascii="Times New Roman" w:hAnsi="Times New Roman"/>
          <w:sz w:val="24"/>
          <w:szCs w:val="24"/>
        </w:rPr>
        <w:t>Например, в</w:t>
      </w:r>
      <w:r w:rsidRPr="003D3478">
        <w:rPr>
          <w:rFonts w:ascii="Times New Roman" w:hAnsi="Times New Roman"/>
          <w:sz w:val="24"/>
          <w:szCs w:val="24"/>
        </w:rPr>
        <w:t xml:space="preserve"> 2024 </w:t>
      </w:r>
      <w:r>
        <w:rPr>
          <w:rFonts w:ascii="Times New Roman" w:hAnsi="Times New Roman"/>
          <w:sz w:val="24"/>
          <w:szCs w:val="24"/>
        </w:rPr>
        <w:t>году</w:t>
      </w:r>
      <w:r w:rsidRPr="003D3478">
        <w:rPr>
          <w:rFonts w:ascii="Times New Roman" w:hAnsi="Times New Roman"/>
          <w:sz w:val="24"/>
          <w:szCs w:val="24"/>
        </w:rPr>
        <w:t xml:space="preserve"> </w:t>
      </w:r>
      <w:r>
        <w:rPr>
          <w:rFonts w:ascii="Times New Roman" w:hAnsi="Times New Roman"/>
          <w:sz w:val="24"/>
          <w:szCs w:val="24"/>
        </w:rPr>
        <w:t>по русскому языку уровень успеваемости в Республике Карелия в 5 классе ниже на 7,02%, чем в 4 классе (в Российской Федерации – на 5,79%), по математике - в 5 классе ниже на 7,59%, чем в 4 классе (в Российской Федерации – на 5,13%). (Таблица 35)</w:t>
      </w:r>
    </w:p>
    <w:p w:rsidR="00D26A43" w:rsidRDefault="00D26A43" w:rsidP="00D26A43">
      <w:pPr>
        <w:pStyle w:val="a3"/>
        <w:spacing w:line="276" w:lineRule="auto"/>
        <w:ind w:left="68" w:firstLine="499"/>
        <w:jc w:val="both"/>
        <w:rPr>
          <w:rFonts w:ascii="Times New Roman" w:hAnsi="Times New Roman"/>
          <w:color w:val="538135" w:themeColor="accent6" w:themeShade="BF"/>
          <w:sz w:val="24"/>
          <w:szCs w:val="24"/>
        </w:rPr>
      </w:pPr>
    </w:p>
    <w:p w:rsidR="00D26A43" w:rsidRPr="00C42AC0" w:rsidRDefault="00D26A43" w:rsidP="00122497">
      <w:pPr>
        <w:pStyle w:val="a3"/>
        <w:spacing w:line="276" w:lineRule="auto"/>
        <w:ind w:left="68" w:firstLine="499"/>
        <w:jc w:val="center"/>
        <w:rPr>
          <w:rFonts w:ascii="Times New Roman" w:hAnsi="Times New Roman"/>
          <w:b/>
        </w:rPr>
      </w:pPr>
      <w:r w:rsidRPr="00C42AC0">
        <w:rPr>
          <w:rFonts w:ascii="Times New Roman" w:hAnsi="Times New Roman"/>
          <w:b/>
        </w:rPr>
        <w:t xml:space="preserve">Успеваемость </w:t>
      </w:r>
      <w:r w:rsidR="00122497">
        <w:rPr>
          <w:rFonts w:ascii="Times New Roman" w:hAnsi="Times New Roman"/>
          <w:b/>
        </w:rPr>
        <w:t xml:space="preserve">и Качество обученности </w:t>
      </w:r>
      <w:r w:rsidRPr="00C42AC0">
        <w:rPr>
          <w:rFonts w:ascii="Times New Roman" w:hAnsi="Times New Roman"/>
          <w:b/>
        </w:rPr>
        <w:t>в 4 и 5 классах</w:t>
      </w:r>
      <w:r w:rsidR="002C1CB1">
        <w:rPr>
          <w:rFonts w:ascii="Times New Roman" w:hAnsi="Times New Roman"/>
          <w:b/>
        </w:rPr>
        <w:t xml:space="preserve"> (%)</w:t>
      </w:r>
      <w:r w:rsidR="00122497">
        <w:rPr>
          <w:rFonts w:ascii="Times New Roman" w:hAnsi="Times New Roman"/>
          <w:b/>
        </w:rPr>
        <w:t xml:space="preserve">, </w:t>
      </w:r>
      <w:r w:rsidR="00122497" w:rsidRPr="00C42AC0">
        <w:rPr>
          <w:rFonts w:ascii="Times New Roman" w:hAnsi="Times New Roman"/>
          <w:b/>
        </w:rPr>
        <w:t>2024 год</w:t>
      </w:r>
    </w:p>
    <w:p w:rsidR="00D26A43" w:rsidRPr="00D26A43" w:rsidRDefault="00D26A43" w:rsidP="00D26A43">
      <w:pPr>
        <w:pStyle w:val="a3"/>
        <w:spacing w:line="276" w:lineRule="auto"/>
        <w:ind w:left="68" w:firstLine="499"/>
        <w:jc w:val="right"/>
        <w:rPr>
          <w:rFonts w:ascii="Times New Roman" w:hAnsi="Times New Roman"/>
          <w:sz w:val="20"/>
          <w:szCs w:val="20"/>
        </w:rPr>
      </w:pPr>
      <w:r w:rsidRPr="00D26A43">
        <w:rPr>
          <w:rFonts w:ascii="Times New Roman" w:hAnsi="Times New Roman"/>
          <w:sz w:val="20"/>
          <w:szCs w:val="20"/>
        </w:rPr>
        <w:t>Таблица 35</w:t>
      </w:r>
    </w:p>
    <w:tbl>
      <w:tblPr>
        <w:tblW w:w="9781" w:type="dxa"/>
        <w:tblInd w:w="137" w:type="dxa"/>
        <w:tblLook w:val="04A0" w:firstRow="1" w:lastRow="0" w:firstColumn="1" w:lastColumn="0" w:noHBand="0" w:noVBand="1"/>
      </w:tblPr>
      <w:tblGrid>
        <w:gridCol w:w="2268"/>
        <w:gridCol w:w="1985"/>
        <w:gridCol w:w="1842"/>
        <w:gridCol w:w="1702"/>
        <w:gridCol w:w="1984"/>
      </w:tblGrid>
      <w:tr w:rsidR="00D26A43" w:rsidRPr="00122497" w:rsidTr="002C1CB1">
        <w:trPr>
          <w:trHeight w:val="346"/>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A43" w:rsidRPr="00122497" w:rsidRDefault="00D26A43" w:rsidP="00E65235">
            <w:pPr>
              <w:spacing w:after="0" w:line="240" w:lineRule="auto"/>
              <w:jc w:val="center"/>
              <w:rPr>
                <w:rFonts w:ascii="Times New Roman" w:eastAsia="Times New Roman" w:hAnsi="Times New Roman" w:cs="Times New Roman"/>
                <w:b/>
                <w:bCs/>
                <w:color w:val="000000"/>
                <w:sz w:val="20"/>
                <w:szCs w:val="20"/>
                <w:lang w:eastAsia="ru-RU"/>
              </w:rPr>
            </w:pPr>
            <w:r w:rsidRPr="00122497">
              <w:rPr>
                <w:rFonts w:ascii="Times New Roman" w:eastAsia="Times New Roman" w:hAnsi="Times New Roman" w:cs="Times New Roman"/>
                <w:b/>
                <w:bCs/>
                <w:color w:val="000000"/>
                <w:sz w:val="20"/>
                <w:szCs w:val="20"/>
                <w:lang w:eastAsia="ru-RU"/>
              </w:rPr>
              <w:t xml:space="preserve">Группы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D26A43" w:rsidRPr="00122497" w:rsidRDefault="00D26A43" w:rsidP="002C1CB1">
            <w:pPr>
              <w:spacing w:after="0" w:line="240" w:lineRule="auto"/>
              <w:jc w:val="center"/>
              <w:rPr>
                <w:rFonts w:ascii="Times New Roman" w:eastAsia="Times New Roman" w:hAnsi="Times New Roman" w:cs="Times New Roman"/>
                <w:b/>
                <w:bCs/>
                <w:color w:val="000000"/>
                <w:sz w:val="20"/>
                <w:szCs w:val="20"/>
                <w:lang w:eastAsia="ru-RU"/>
              </w:rPr>
            </w:pPr>
            <w:r w:rsidRPr="00122497">
              <w:rPr>
                <w:rFonts w:ascii="Times New Roman" w:eastAsia="Times New Roman" w:hAnsi="Times New Roman" w:cs="Times New Roman"/>
                <w:b/>
                <w:bCs/>
                <w:color w:val="000000"/>
                <w:sz w:val="20"/>
                <w:szCs w:val="20"/>
                <w:lang w:eastAsia="ru-RU"/>
              </w:rPr>
              <w:t xml:space="preserve">Успеваемость </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b/>
                <w:bCs/>
                <w:color w:val="000000"/>
                <w:sz w:val="20"/>
                <w:szCs w:val="20"/>
                <w:lang w:eastAsia="ru-RU"/>
              </w:rPr>
            </w:pPr>
            <w:r w:rsidRPr="00122497">
              <w:rPr>
                <w:rFonts w:ascii="Times New Roman" w:eastAsia="Times New Roman" w:hAnsi="Times New Roman" w:cs="Times New Roman"/>
                <w:b/>
                <w:bCs/>
                <w:color w:val="000000"/>
                <w:sz w:val="20"/>
                <w:szCs w:val="20"/>
                <w:lang w:eastAsia="ru-RU"/>
              </w:rPr>
              <w:t>Качество обученности</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D26A43" w:rsidRPr="00122497" w:rsidRDefault="00D26A43" w:rsidP="002C1CB1">
            <w:pPr>
              <w:spacing w:after="0" w:line="240" w:lineRule="auto"/>
              <w:jc w:val="center"/>
              <w:rPr>
                <w:rFonts w:ascii="Times New Roman" w:eastAsia="Times New Roman" w:hAnsi="Times New Roman" w:cs="Times New Roman"/>
                <w:b/>
                <w:bCs/>
                <w:color w:val="000000"/>
                <w:sz w:val="20"/>
                <w:szCs w:val="20"/>
                <w:lang w:eastAsia="ru-RU"/>
              </w:rPr>
            </w:pPr>
            <w:r w:rsidRPr="00122497">
              <w:rPr>
                <w:rFonts w:ascii="Times New Roman" w:eastAsia="Times New Roman" w:hAnsi="Times New Roman" w:cs="Times New Roman"/>
                <w:b/>
                <w:bCs/>
                <w:color w:val="000000"/>
                <w:sz w:val="20"/>
                <w:szCs w:val="20"/>
                <w:lang w:eastAsia="ru-RU"/>
              </w:rPr>
              <w:t xml:space="preserve">Успеваемость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b/>
                <w:bCs/>
                <w:color w:val="000000"/>
                <w:sz w:val="20"/>
                <w:szCs w:val="20"/>
                <w:lang w:eastAsia="ru-RU"/>
              </w:rPr>
            </w:pPr>
            <w:r w:rsidRPr="00122497">
              <w:rPr>
                <w:rFonts w:ascii="Times New Roman" w:eastAsia="Times New Roman" w:hAnsi="Times New Roman" w:cs="Times New Roman"/>
                <w:b/>
                <w:bCs/>
                <w:color w:val="000000"/>
                <w:sz w:val="20"/>
                <w:szCs w:val="20"/>
                <w:lang w:eastAsia="ru-RU"/>
              </w:rPr>
              <w:t>Качество обученности</w:t>
            </w:r>
          </w:p>
        </w:tc>
      </w:tr>
      <w:tr w:rsidR="00D26A43" w:rsidRPr="00122497" w:rsidTr="002C1CB1">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D26A43" w:rsidRPr="00122497" w:rsidRDefault="00D26A43" w:rsidP="00E65235">
            <w:pPr>
              <w:spacing w:after="0" w:line="240" w:lineRule="auto"/>
              <w:rPr>
                <w:rFonts w:ascii="Calibri" w:eastAsia="Times New Roman" w:hAnsi="Calibri" w:cs="Calibri"/>
                <w:color w:val="000000"/>
                <w:sz w:val="20"/>
                <w:szCs w:val="20"/>
                <w:lang w:eastAsia="ru-RU"/>
              </w:rPr>
            </w:pPr>
            <w:r w:rsidRPr="00122497">
              <w:rPr>
                <w:rFonts w:ascii="Calibri" w:eastAsia="Times New Roman" w:hAnsi="Calibri" w:cs="Calibri"/>
                <w:color w:val="000000"/>
                <w:sz w:val="20"/>
                <w:szCs w:val="20"/>
                <w:lang w:eastAsia="ru-RU"/>
              </w:rPr>
              <w:t> </w:t>
            </w:r>
          </w:p>
        </w:tc>
        <w:tc>
          <w:tcPr>
            <w:tcW w:w="3827" w:type="dxa"/>
            <w:gridSpan w:val="2"/>
            <w:tcBorders>
              <w:top w:val="nil"/>
              <w:left w:val="nil"/>
              <w:bottom w:val="single" w:sz="4" w:space="0" w:color="auto"/>
              <w:right w:val="single" w:sz="4" w:space="0" w:color="auto"/>
            </w:tcBorders>
            <w:shd w:val="clear" w:color="auto" w:fill="auto"/>
            <w:noWrap/>
            <w:vAlign w:val="center"/>
            <w:hideMark/>
          </w:tcPr>
          <w:p w:rsidR="00D26A43" w:rsidRPr="00122497" w:rsidRDefault="00D26A43" w:rsidP="00E65235">
            <w:pPr>
              <w:spacing w:after="0" w:line="240" w:lineRule="auto"/>
              <w:jc w:val="center"/>
              <w:rPr>
                <w:rFonts w:ascii="Times New Roman" w:eastAsia="Times New Roman" w:hAnsi="Times New Roman" w:cs="Times New Roman"/>
                <w:b/>
                <w:bCs/>
                <w:color w:val="000000"/>
                <w:sz w:val="20"/>
                <w:szCs w:val="20"/>
                <w:lang w:eastAsia="ru-RU"/>
              </w:rPr>
            </w:pPr>
            <w:r w:rsidRPr="00122497">
              <w:rPr>
                <w:rFonts w:ascii="Times New Roman" w:eastAsia="Times New Roman" w:hAnsi="Times New Roman" w:cs="Times New Roman"/>
                <w:b/>
                <w:bCs/>
                <w:color w:val="000000"/>
                <w:sz w:val="20"/>
                <w:szCs w:val="20"/>
                <w:lang w:eastAsia="ru-RU"/>
              </w:rPr>
              <w:t>Русский язык 4</w:t>
            </w:r>
          </w:p>
        </w:tc>
        <w:tc>
          <w:tcPr>
            <w:tcW w:w="3686" w:type="dxa"/>
            <w:gridSpan w:val="2"/>
            <w:tcBorders>
              <w:top w:val="nil"/>
              <w:left w:val="nil"/>
              <w:bottom w:val="single" w:sz="4" w:space="0" w:color="auto"/>
              <w:right w:val="single" w:sz="4" w:space="0" w:color="auto"/>
            </w:tcBorders>
            <w:shd w:val="clear" w:color="auto" w:fill="auto"/>
            <w:noWrap/>
            <w:vAlign w:val="center"/>
            <w:hideMark/>
          </w:tcPr>
          <w:p w:rsidR="00D26A43" w:rsidRPr="00122497" w:rsidRDefault="00D26A43" w:rsidP="00E65235">
            <w:pPr>
              <w:spacing w:after="0" w:line="240" w:lineRule="auto"/>
              <w:jc w:val="center"/>
              <w:rPr>
                <w:rFonts w:ascii="Calibri" w:eastAsia="Times New Roman" w:hAnsi="Calibri" w:cs="Calibri"/>
                <w:color w:val="000000"/>
                <w:sz w:val="20"/>
                <w:szCs w:val="20"/>
                <w:lang w:eastAsia="ru-RU"/>
              </w:rPr>
            </w:pPr>
            <w:r w:rsidRPr="00122497">
              <w:rPr>
                <w:rFonts w:ascii="Times New Roman" w:eastAsia="Times New Roman" w:hAnsi="Times New Roman" w:cs="Times New Roman"/>
                <w:b/>
                <w:bCs/>
                <w:color w:val="000000"/>
                <w:sz w:val="20"/>
                <w:szCs w:val="20"/>
                <w:lang w:eastAsia="ru-RU"/>
              </w:rPr>
              <w:t>Русский язык 5</w:t>
            </w:r>
          </w:p>
        </w:tc>
      </w:tr>
      <w:tr w:rsidR="00D26A43" w:rsidRPr="00122497" w:rsidTr="002C1CB1">
        <w:trPr>
          <w:trHeight w:val="300"/>
        </w:trPr>
        <w:tc>
          <w:tcPr>
            <w:tcW w:w="2268" w:type="dxa"/>
            <w:tcBorders>
              <w:top w:val="nil"/>
              <w:left w:val="single" w:sz="4" w:space="0" w:color="auto"/>
              <w:bottom w:val="single" w:sz="4" w:space="0" w:color="auto"/>
              <w:right w:val="single" w:sz="4" w:space="0" w:color="auto"/>
            </w:tcBorders>
            <w:shd w:val="clear" w:color="000000" w:fill="D9D9D9"/>
            <w:noWrap/>
            <w:vAlign w:val="center"/>
            <w:hideMark/>
          </w:tcPr>
          <w:p w:rsidR="00D26A43" w:rsidRPr="00122497" w:rsidRDefault="00D26A43" w:rsidP="002C1CB1">
            <w:pPr>
              <w:spacing w:after="0" w:line="240" w:lineRule="auto"/>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Вся выборка</w:t>
            </w:r>
          </w:p>
        </w:tc>
        <w:tc>
          <w:tcPr>
            <w:tcW w:w="1985" w:type="dxa"/>
            <w:tcBorders>
              <w:top w:val="nil"/>
              <w:left w:val="nil"/>
              <w:bottom w:val="single" w:sz="4" w:space="0" w:color="auto"/>
              <w:right w:val="single" w:sz="4" w:space="0" w:color="auto"/>
            </w:tcBorders>
            <w:shd w:val="clear" w:color="000000" w:fill="D9D9D9"/>
            <w:vAlign w:val="center"/>
            <w:hideMark/>
          </w:tcPr>
          <w:p w:rsidR="00D26A43" w:rsidRPr="00122497" w:rsidRDefault="00D26A43" w:rsidP="00E65235">
            <w:pPr>
              <w:spacing w:after="0" w:line="240" w:lineRule="auto"/>
              <w:jc w:val="center"/>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94,91</w:t>
            </w:r>
          </w:p>
        </w:tc>
        <w:tc>
          <w:tcPr>
            <w:tcW w:w="1842" w:type="dxa"/>
            <w:tcBorders>
              <w:top w:val="nil"/>
              <w:left w:val="nil"/>
              <w:bottom w:val="single" w:sz="4" w:space="0" w:color="auto"/>
              <w:right w:val="single" w:sz="4" w:space="0" w:color="auto"/>
            </w:tcBorders>
            <w:shd w:val="clear" w:color="000000" w:fill="D9D9D9"/>
            <w:vAlign w:val="center"/>
            <w:hideMark/>
          </w:tcPr>
          <w:p w:rsidR="00D26A43" w:rsidRPr="00122497" w:rsidRDefault="00D26A43" w:rsidP="00E65235">
            <w:pPr>
              <w:spacing w:after="0" w:line="240" w:lineRule="auto"/>
              <w:jc w:val="center"/>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64,76</w:t>
            </w:r>
          </w:p>
        </w:tc>
        <w:tc>
          <w:tcPr>
            <w:tcW w:w="1702" w:type="dxa"/>
            <w:tcBorders>
              <w:top w:val="nil"/>
              <w:left w:val="nil"/>
              <w:bottom w:val="single" w:sz="4" w:space="0" w:color="auto"/>
              <w:right w:val="single" w:sz="4" w:space="0" w:color="auto"/>
            </w:tcBorders>
            <w:shd w:val="clear" w:color="000000" w:fill="D9D9D9"/>
            <w:vAlign w:val="center"/>
            <w:hideMark/>
          </w:tcPr>
          <w:p w:rsidR="00D26A43" w:rsidRPr="00122497" w:rsidRDefault="00D26A43" w:rsidP="00E65235">
            <w:pPr>
              <w:spacing w:after="0" w:line="240" w:lineRule="auto"/>
              <w:jc w:val="center"/>
              <w:rPr>
                <w:rFonts w:ascii="Times New Roman" w:eastAsia="Times New Roman" w:hAnsi="Times New Roman" w:cs="Times New Roman"/>
                <w:sz w:val="20"/>
                <w:szCs w:val="20"/>
                <w:lang w:eastAsia="ru-RU"/>
              </w:rPr>
            </w:pPr>
            <w:r w:rsidRPr="00122497">
              <w:rPr>
                <w:rFonts w:ascii="Times New Roman" w:eastAsia="Times New Roman" w:hAnsi="Times New Roman" w:cs="Times New Roman"/>
                <w:sz w:val="20"/>
                <w:szCs w:val="20"/>
                <w:lang w:eastAsia="ru-RU"/>
              </w:rPr>
              <w:t>89,12</w:t>
            </w:r>
          </w:p>
        </w:tc>
        <w:tc>
          <w:tcPr>
            <w:tcW w:w="1984" w:type="dxa"/>
            <w:tcBorders>
              <w:top w:val="nil"/>
              <w:left w:val="nil"/>
              <w:bottom w:val="single" w:sz="4" w:space="0" w:color="auto"/>
              <w:right w:val="single" w:sz="4" w:space="0" w:color="auto"/>
            </w:tcBorders>
            <w:shd w:val="clear" w:color="000000" w:fill="D9D9D9"/>
            <w:vAlign w:val="center"/>
            <w:hideMark/>
          </w:tcPr>
          <w:p w:rsidR="00D26A43" w:rsidRPr="00122497" w:rsidRDefault="00D26A43" w:rsidP="00E65235">
            <w:pPr>
              <w:spacing w:after="0" w:line="240" w:lineRule="auto"/>
              <w:jc w:val="center"/>
              <w:rPr>
                <w:rFonts w:ascii="Times New Roman" w:eastAsia="Times New Roman" w:hAnsi="Times New Roman" w:cs="Times New Roman"/>
                <w:sz w:val="20"/>
                <w:szCs w:val="20"/>
                <w:lang w:eastAsia="ru-RU"/>
              </w:rPr>
            </w:pPr>
            <w:r w:rsidRPr="00122497">
              <w:rPr>
                <w:rFonts w:ascii="Times New Roman" w:eastAsia="Times New Roman" w:hAnsi="Times New Roman" w:cs="Times New Roman"/>
                <w:sz w:val="20"/>
                <w:szCs w:val="20"/>
                <w:lang w:eastAsia="ru-RU"/>
              </w:rPr>
              <w:t>49,92</w:t>
            </w:r>
          </w:p>
        </w:tc>
      </w:tr>
      <w:tr w:rsidR="00D26A43" w:rsidRPr="00122497" w:rsidTr="002C1CB1">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D26A43" w:rsidRPr="00122497" w:rsidRDefault="00D26A43" w:rsidP="002C1CB1">
            <w:pPr>
              <w:spacing w:after="0" w:line="240" w:lineRule="auto"/>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Республика Карелия</w:t>
            </w:r>
          </w:p>
        </w:tc>
        <w:tc>
          <w:tcPr>
            <w:tcW w:w="1985" w:type="dxa"/>
            <w:tcBorders>
              <w:top w:val="nil"/>
              <w:left w:val="nil"/>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94,91</w:t>
            </w:r>
          </w:p>
        </w:tc>
        <w:tc>
          <w:tcPr>
            <w:tcW w:w="1842" w:type="dxa"/>
            <w:tcBorders>
              <w:top w:val="nil"/>
              <w:left w:val="nil"/>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65,93</w:t>
            </w:r>
          </w:p>
        </w:tc>
        <w:tc>
          <w:tcPr>
            <w:tcW w:w="1702" w:type="dxa"/>
            <w:tcBorders>
              <w:top w:val="nil"/>
              <w:left w:val="nil"/>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sz w:val="20"/>
                <w:szCs w:val="20"/>
                <w:lang w:eastAsia="ru-RU"/>
              </w:rPr>
            </w:pPr>
            <w:r w:rsidRPr="00122497">
              <w:rPr>
                <w:rFonts w:ascii="Times New Roman" w:eastAsia="Times New Roman" w:hAnsi="Times New Roman" w:cs="Times New Roman"/>
                <w:sz w:val="20"/>
                <w:szCs w:val="20"/>
                <w:lang w:eastAsia="ru-RU"/>
              </w:rPr>
              <w:t>87,89</w:t>
            </w:r>
          </w:p>
        </w:tc>
        <w:tc>
          <w:tcPr>
            <w:tcW w:w="1984" w:type="dxa"/>
            <w:tcBorders>
              <w:top w:val="nil"/>
              <w:left w:val="nil"/>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sz w:val="20"/>
                <w:szCs w:val="20"/>
                <w:lang w:eastAsia="ru-RU"/>
              </w:rPr>
            </w:pPr>
            <w:r w:rsidRPr="00122497">
              <w:rPr>
                <w:rFonts w:ascii="Times New Roman" w:eastAsia="Times New Roman" w:hAnsi="Times New Roman" w:cs="Times New Roman"/>
                <w:sz w:val="20"/>
                <w:szCs w:val="20"/>
                <w:lang w:eastAsia="ru-RU"/>
              </w:rPr>
              <w:t>50,16</w:t>
            </w:r>
          </w:p>
        </w:tc>
      </w:tr>
      <w:tr w:rsidR="00D26A43" w:rsidRPr="00122497" w:rsidTr="002C1CB1">
        <w:trPr>
          <w:trHeight w:val="30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D26A43" w:rsidRPr="00122497" w:rsidRDefault="00D26A43" w:rsidP="002C1CB1">
            <w:pPr>
              <w:spacing w:after="0" w:line="240" w:lineRule="auto"/>
              <w:rPr>
                <w:rFonts w:ascii="Calibri" w:eastAsia="Times New Roman" w:hAnsi="Calibri" w:cs="Calibri"/>
                <w:color w:val="000000"/>
                <w:sz w:val="20"/>
                <w:szCs w:val="20"/>
                <w:lang w:eastAsia="ru-RU"/>
              </w:rPr>
            </w:pPr>
            <w:r w:rsidRPr="00122497">
              <w:rPr>
                <w:rFonts w:ascii="Calibri" w:eastAsia="Times New Roman" w:hAnsi="Calibri" w:cs="Calibri"/>
                <w:color w:val="000000"/>
                <w:sz w:val="20"/>
                <w:szCs w:val="20"/>
                <w:lang w:eastAsia="ru-RU"/>
              </w:rPr>
              <w:t> </w:t>
            </w:r>
          </w:p>
        </w:tc>
        <w:tc>
          <w:tcPr>
            <w:tcW w:w="3827" w:type="dxa"/>
            <w:gridSpan w:val="2"/>
            <w:tcBorders>
              <w:top w:val="nil"/>
              <w:left w:val="nil"/>
              <w:bottom w:val="single" w:sz="4" w:space="0" w:color="auto"/>
              <w:right w:val="single" w:sz="4" w:space="0" w:color="auto"/>
            </w:tcBorders>
            <w:shd w:val="clear" w:color="auto" w:fill="auto"/>
            <w:noWrap/>
            <w:vAlign w:val="center"/>
            <w:hideMark/>
          </w:tcPr>
          <w:p w:rsidR="00D26A43" w:rsidRPr="00122497" w:rsidRDefault="00D26A43" w:rsidP="00E65235">
            <w:pPr>
              <w:spacing w:after="0" w:line="240" w:lineRule="auto"/>
              <w:jc w:val="center"/>
              <w:rPr>
                <w:rFonts w:ascii="Times New Roman" w:eastAsia="Times New Roman" w:hAnsi="Times New Roman" w:cs="Times New Roman"/>
                <w:b/>
                <w:bCs/>
                <w:color w:val="000000"/>
                <w:sz w:val="20"/>
                <w:szCs w:val="20"/>
                <w:lang w:eastAsia="ru-RU"/>
              </w:rPr>
            </w:pPr>
            <w:r w:rsidRPr="00122497">
              <w:rPr>
                <w:rFonts w:ascii="Times New Roman" w:eastAsia="Times New Roman" w:hAnsi="Times New Roman" w:cs="Times New Roman"/>
                <w:b/>
                <w:bCs/>
                <w:color w:val="000000"/>
                <w:sz w:val="20"/>
                <w:szCs w:val="20"/>
                <w:lang w:eastAsia="ru-RU"/>
              </w:rPr>
              <w:t>Математика 4</w:t>
            </w:r>
          </w:p>
        </w:tc>
        <w:tc>
          <w:tcPr>
            <w:tcW w:w="3686" w:type="dxa"/>
            <w:gridSpan w:val="2"/>
            <w:tcBorders>
              <w:top w:val="nil"/>
              <w:left w:val="nil"/>
              <w:bottom w:val="single" w:sz="4" w:space="0" w:color="auto"/>
              <w:right w:val="single" w:sz="4" w:space="0" w:color="auto"/>
            </w:tcBorders>
            <w:shd w:val="clear" w:color="auto" w:fill="auto"/>
            <w:noWrap/>
            <w:vAlign w:val="center"/>
            <w:hideMark/>
          </w:tcPr>
          <w:p w:rsidR="00D26A43" w:rsidRPr="00122497" w:rsidRDefault="00D26A43" w:rsidP="00E65235">
            <w:pPr>
              <w:spacing w:after="0" w:line="240" w:lineRule="auto"/>
              <w:jc w:val="center"/>
              <w:rPr>
                <w:rFonts w:ascii="Calibri" w:eastAsia="Times New Roman" w:hAnsi="Calibri" w:cs="Calibri"/>
                <w:color w:val="000000"/>
                <w:sz w:val="20"/>
                <w:szCs w:val="20"/>
                <w:lang w:eastAsia="ru-RU"/>
              </w:rPr>
            </w:pPr>
            <w:r w:rsidRPr="00122497">
              <w:rPr>
                <w:rFonts w:ascii="Times New Roman" w:eastAsia="Times New Roman" w:hAnsi="Times New Roman" w:cs="Times New Roman"/>
                <w:b/>
                <w:bCs/>
                <w:color w:val="000000"/>
                <w:sz w:val="20"/>
                <w:szCs w:val="20"/>
                <w:lang w:eastAsia="ru-RU"/>
              </w:rPr>
              <w:t>Математика 5</w:t>
            </w:r>
          </w:p>
        </w:tc>
      </w:tr>
      <w:tr w:rsidR="00D26A43" w:rsidRPr="00122497" w:rsidTr="002C1CB1">
        <w:trPr>
          <w:trHeight w:val="300"/>
        </w:trPr>
        <w:tc>
          <w:tcPr>
            <w:tcW w:w="2268" w:type="dxa"/>
            <w:tcBorders>
              <w:top w:val="nil"/>
              <w:left w:val="single" w:sz="4" w:space="0" w:color="auto"/>
              <w:bottom w:val="single" w:sz="4" w:space="0" w:color="auto"/>
              <w:right w:val="single" w:sz="4" w:space="0" w:color="auto"/>
            </w:tcBorders>
            <w:shd w:val="clear" w:color="000000" w:fill="D9D9D9"/>
            <w:noWrap/>
            <w:vAlign w:val="center"/>
            <w:hideMark/>
          </w:tcPr>
          <w:p w:rsidR="00D26A43" w:rsidRPr="00122497" w:rsidRDefault="00D26A43" w:rsidP="002C1CB1">
            <w:pPr>
              <w:spacing w:after="0" w:line="240" w:lineRule="auto"/>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Вся выборка</w:t>
            </w:r>
          </w:p>
        </w:tc>
        <w:tc>
          <w:tcPr>
            <w:tcW w:w="1985" w:type="dxa"/>
            <w:tcBorders>
              <w:top w:val="nil"/>
              <w:left w:val="nil"/>
              <w:bottom w:val="single" w:sz="4" w:space="0" w:color="auto"/>
              <w:right w:val="single" w:sz="4" w:space="0" w:color="auto"/>
            </w:tcBorders>
            <w:shd w:val="clear" w:color="000000" w:fill="D9D9D9"/>
            <w:vAlign w:val="center"/>
            <w:hideMark/>
          </w:tcPr>
          <w:p w:rsidR="00D26A43" w:rsidRPr="00122497" w:rsidRDefault="00D26A43" w:rsidP="00E65235">
            <w:pPr>
              <w:spacing w:after="0" w:line="240" w:lineRule="auto"/>
              <w:jc w:val="center"/>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97,31</w:t>
            </w:r>
          </w:p>
        </w:tc>
        <w:tc>
          <w:tcPr>
            <w:tcW w:w="1842" w:type="dxa"/>
            <w:tcBorders>
              <w:top w:val="nil"/>
              <w:left w:val="nil"/>
              <w:bottom w:val="single" w:sz="4" w:space="0" w:color="auto"/>
              <w:right w:val="single" w:sz="4" w:space="0" w:color="auto"/>
            </w:tcBorders>
            <w:shd w:val="clear" w:color="000000" w:fill="D9D9D9"/>
            <w:vAlign w:val="center"/>
            <w:hideMark/>
          </w:tcPr>
          <w:p w:rsidR="00D26A43" w:rsidRPr="00122497" w:rsidRDefault="00D26A43" w:rsidP="00E65235">
            <w:pPr>
              <w:spacing w:after="0" w:line="240" w:lineRule="auto"/>
              <w:jc w:val="center"/>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75,18</w:t>
            </w:r>
          </w:p>
        </w:tc>
        <w:tc>
          <w:tcPr>
            <w:tcW w:w="1702" w:type="dxa"/>
            <w:tcBorders>
              <w:top w:val="nil"/>
              <w:left w:val="nil"/>
              <w:bottom w:val="single" w:sz="4" w:space="0" w:color="auto"/>
              <w:right w:val="single" w:sz="4" w:space="0" w:color="auto"/>
            </w:tcBorders>
            <w:shd w:val="clear" w:color="000000" w:fill="D9D9D9"/>
            <w:vAlign w:val="center"/>
            <w:hideMark/>
          </w:tcPr>
          <w:p w:rsidR="00D26A43" w:rsidRPr="00122497" w:rsidRDefault="00D26A43" w:rsidP="00E65235">
            <w:pPr>
              <w:spacing w:after="0" w:line="240" w:lineRule="auto"/>
              <w:jc w:val="center"/>
              <w:rPr>
                <w:rFonts w:ascii="Times New Roman" w:eastAsia="Times New Roman" w:hAnsi="Times New Roman" w:cs="Times New Roman"/>
                <w:sz w:val="20"/>
                <w:szCs w:val="20"/>
                <w:lang w:eastAsia="ru-RU"/>
              </w:rPr>
            </w:pPr>
            <w:r w:rsidRPr="00122497">
              <w:rPr>
                <w:rFonts w:ascii="Times New Roman" w:eastAsia="Times New Roman" w:hAnsi="Times New Roman" w:cs="Times New Roman"/>
                <w:sz w:val="20"/>
                <w:szCs w:val="20"/>
                <w:lang w:eastAsia="ru-RU"/>
              </w:rPr>
              <w:t>92,18</w:t>
            </w:r>
          </w:p>
        </w:tc>
        <w:tc>
          <w:tcPr>
            <w:tcW w:w="1984" w:type="dxa"/>
            <w:tcBorders>
              <w:top w:val="nil"/>
              <w:left w:val="nil"/>
              <w:bottom w:val="single" w:sz="4" w:space="0" w:color="auto"/>
              <w:right w:val="single" w:sz="4" w:space="0" w:color="auto"/>
            </w:tcBorders>
            <w:shd w:val="clear" w:color="000000" w:fill="D9D9D9"/>
            <w:vAlign w:val="center"/>
            <w:hideMark/>
          </w:tcPr>
          <w:p w:rsidR="00D26A43" w:rsidRPr="00122497" w:rsidRDefault="00D26A43" w:rsidP="00E65235">
            <w:pPr>
              <w:spacing w:after="0" w:line="240" w:lineRule="auto"/>
              <w:jc w:val="center"/>
              <w:rPr>
                <w:rFonts w:ascii="Times New Roman" w:eastAsia="Times New Roman" w:hAnsi="Times New Roman" w:cs="Times New Roman"/>
                <w:sz w:val="20"/>
                <w:szCs w:val="20"/>
                <w:lang w:eastAsia="ru-RU"/>
              </w:rPr>
            </w:pPr>
            <w:r w:rsidRPr="00122497">
              <w:rPr>
                <w:rFonts w:ascii="Times New Roman" w:eastAsia="Times New Roman" w:hAnsi="Times New Roman" w:cs="Times New Roman"/>
                <w:sz w:val="20"/>
                <w:szCs w:val="20"/>
                <w:lang w:eastAsia="ru-RU"/>
              </w:rPr>
              <w:t>56,16</w:t>
            </w:r>
          </w:p>
        </w:tc>
      </w:tr>
      <w:tr w:rsidR="00D26A43" w:rsidRPr="00122497" w:rsidTr="002C1CB1">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6A43" w:rsidRPr="00122497" w:rsidRDefault="00D26A43" w:rsidP="002C1CB1">
            <w:pPr>
              <w:spacing w:after="0" w:line="240" w:lineRule="auto"/>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Республика Карелия</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97,94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color w:val="000000"/>
                <w:sz w:val="20"/>
                <w:szCs w:val="20"/>
                <w:lang w:eastAsia="ru-RU"/>
              </w:rPr>
            </w:pPr>
            <w:r w:rsidRPr="00122497">
              <w:rPr>
                <w:rFonts w:ascii="Times New Roman" w:eastAsia="Times New Roman" w:hAnsi="Times New Roman" w:cs="Times New Roman"/>
                <w:color w:val="000000"/>
                <w:sz w:val="20"/>
                <w:szCs w:val="20"/>
                <w:lang w:eastAsia="ru-RU"/>
              </w:rPr>
              <w:t>79,14</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sz w:val="20"/>
                <w:szCs w:val="20"/>
                <w:lang w:eastAsia="ru-RU"/>
              </w:rPr>
            </w:pPr>
            <w:r w:rsidRPr="00122497">
              <w:rPr>
                <w:rFonts w:ascii="Times New Roman" w:eastAsia="Times New Roman" w:hAnsi="Times New Roman" w:cs="Times New Roman"/>
                <w:sz w:val="20"/>
                <w:szCs w:val="20"/>
                <w:lang w:eastAsia="ru-RU"/>
              </w:rPr>
              <w:t>90,35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6A43" w:rsidRPr="00122497" w:rsidRDefault="00D26A43" w:rsidP="00E65235">
            <w:pPr>
              <w:spacing w:after="0" w:line="240" w:lineRule="auto"/>
              <w:jc w:val="center"/>
              <w:rPr>
                <w:rFonts w:ascii="Times New Roman" w:eastAsia="Times New Roman" w:hAnsi="Times New Roman" w:cs="Times New Roman"/>
                <w:sz w:val="20"/>
                <w:szCs w:val="20"/>
                <w:lang w:eastAsia="ru-RU"/>
              </w:rPr>
            </w:pPr>
            <w:r w:rsidRPr="00122497">
              <w:rPr>
                <w:rFonts w:ascii="Times New Roman" w:eastAsia="Times New Roman" w:hAnsi="Times New Roman" w:cs="Times New Roman"/>
                <w:sz w:val="20"/>
                <w:szCs w:val="20"/>
                <w:lang w:eastAsia="ru-RU"/>
              </w:rPr>
              <w:t>54,21</w:t>
            </w:r>
          </w:p>
        </w:tc>
      </w:tr>
    </w:tbl>
    <w:p w:rsidR="00D26A43" w:rsidRDefault="00D26A43" w:rsidP="00D26A43">
      <w:pPr>
        <w:pStyle w:val="a3"/>
        <w:spacing w:line="276" w:lineRule="auto"/>
        <w:ind w:left="68" w:firstLine="499"/>
        <w:jc w:val="both"/>
        <w:rPr>
          <w:rFonts w:ascii="Times New Roman" w:hAnsi="Times New Roman"/>
          <w:color w:val="538135" w:themeColor="accent6" w:themeShade="BF"/>
          <w:sz w:val="24"/>
          <w:szCs w:val="24"/>
        </w:rPr>
      </w:pPr>
    </w:p>
    <w:p w:rsidR="00D26A43" w:rsidRPr="003D3478" w:rsidRDefault="00D26A43" w:rsidP="00D26A43">
      <w:pPr>
        <w:pStyle w:val="a3"/>
        <w:spacing w:line="276" w:lineRule="auto"/>
        <w:ind w:left="68" w:firstLine="499"/>
        <w:jc w:val="both"/>
        <w:rPr>
          <w:rFonts w:ascii="Times New Roman" w:hAnsi="Times New Roman"/>
          <w:sz w:val="24"/>
          <w:szCs w:val="24"/>
        </w:rPr>
      </w:pPr>
      <w:r w:rsidRPr="003D3478">
        <w:rPr>
          <w:rFonts w:ascii="Times New Roman" w:hAnsi="Times New Roman"/>
          <w:sz w:val="24"/>
          <w:szCs w:val="24"/>
        </w:rPr>
        <w:t xml:space="preserve">В 2023 году аналогично: в Республике Карелия по русскому языку успеваемость в 5 классе ниже, чем в 4 на 8,90%, по математике – </w:t>
      </w:r>
      <w:r w:rsidR="00122497">
        <w:rPr>
          <w:rFonts w:ascii="Times New Roman" w:hAnsi="Times New Roman"/>
          <w:sz w:val="24"/>
          <w:szCs w:val="24"/>
        </w:rPr>
        <w:t xml:space="preserve">на </w:t>
      </w:r>
      <w:r w:rsidRPr="003D3478">
        <w:rPr>
          <w:rFonts w:ascii="Times New Roman" w:hAnsi="Times New Roman"/>
          <w:sz w:val="24"/>
          <w:szCs w:val="24"/>
        </w:rPr>
        <w:t>8,10%. В Российской Федерации соответственно на 6,30% и 5,70%.</w:t>
      </w:r>
    </w:p>
    <w:p w:rsidR="00127C65" w:rsidRPr="00324345" w:rsidRDefault="00242A8A" w:rsidP="00242A8A">
      <w:pPr>
        <w:spacing w:after="0" w:line="276" w:lineRule="auto"/>
        <w:ind w:firstLine="567"/>
        <w:jc w:val="both"/>
        <w:rPr>
          <w:rFonts w:ascii="Times New Roman" w:eastAsia="Calibri" w:hAnsi="Times New Roman" w:cs="Times New Roman"/>
          <w:sz w:val="24"/>
          <w:szCs w:val="24"/>
        </w:rPr>
      </w:pPr>
      <w:r w:rsidRPr="00324345">
        <w:rPr>
          <w:rFonts w:ascii="Times New Roman" w:eastAsia="Calibri" w:hAnsi="Times New Roman" w:cs="Times New Roman"/>
          <w:sz w:val="24"/>
          <w:szCs w:val="24"/>
        </w:rPr>
        <w:t xml:space="preserve">Успеваемость обучающихся </w:t>
      </w:r>
      <w:r w:rsidR="00970765" w:rsidRPr="00324345">
        <w:rPr>
          <w:rFonts w:ascii="Times New Roman" w:eastAsia="Calibri" w:hAnsi="Times New Roman" w:cs="Times New Roman"/>
          <w:sz w:val="24"/>
          <w:szCs w:val="24"/>
        </w:rPr>
        <w:t>5-8</w:t>
      </w:r>
      <w:r w:rsidRPr="00324345">
        <w:rPr>
          <w:rFonts w:ascii="Times New Roman" w:eastAsia="Calibri" w:hAnsi="Times New Roman" w:cs="Times New Roman"/>
          <w:sz w:val="24"/>
          <w:szCs w:val="24"/>
        </w:rPr>
        <w:t xml:space="preserve"> классов по итогам ВПР в Карелии в 2024 году в среднем</w:t>
      </w:r>
      <w:r w:rsidR="00970765" w:rsidRPr="00324345">
        <w:rPr>
          <w:rFonts w:ascii="Times New Roman" w:eastAsia="Calibri" w:hAnsi="Times New Roman" w:cs="Times New Roman"/>
          <w:sz w:val="24"/>
          <w:szCs w:val="24"/>
        </w:rPr>
        <w:t xml:space="preserve"> </w:t>
      </w:r>
      <w:r w:rsidRPr="00324345">
        <w:rPr>
          <w:rFonts w:ascii="Times New Roman" w:eastAsia="Calibri" w:hAnsi="Times New Roman" w:cs="Times New Roman"/>
          <w:sz w:val="24"/>
          <w:szCs w:val="24"/>
        </w:rPr>
        <w:t>на</w:t>
      </w:r>
      <w:r w:rsidR="00970765" w:rsidRPr="00324345">
        <w:rPr>
          <w:rFonts w:ascii="Times New Roman" w:eastAsia="Calibri" w:hAnsi="Times New Roman" w:cs="Times New Roman"/>
          <w:sz w:val="24"/>
          <w:szCs w:val="24"/>
        </w:rPr>
        <w:t xml:space="preserve"> 2,92%</w:t>
      </w:r>
      <w:r w:rsidRPr="00324345">
        <w:rPr>
          <w:rFonts w:ascii="Times New Roman" w:eastAsia="Calibri" w:hAnsi="Times New Roman" w:cs="Times New Roman"/>
          <w:sz w:val="24"/>
          <w:szCs w:val="24"/>
        </w:rPr>
        <w:t xml:space="preserve"> </w:t>
      </w:r>
      <w:r w:rsidR="00970765" w:rsidRPr="00324345">
        <w:rPr>
          <w:rFonts w:ascii="Times New Roman" w:eastAsia="Calibri" w:hAnsi="Times New Roman" w:cs="Times New Roman"/>
          <w:sz w:val="24"/>
          <w:szCs w:val="24"/>
        </w:rPr>
        <w:t>ниже</w:t>
      </w:r>
      <w:r w:rsidRPr="00324345">
        <w:rPr>
          <w:rFonts w:ascii="Times New Roman" w:eastAsia="Calibri" w:hAnsi="Times New Roman" w:cs="Times New Roman"/>
          <w:sz w:val="24"/>
          <w:szCs w:val="24"/>
        </w:rPr>
        <w:t xml:space="preserve"> </w:t>
      </w:r>
      <w:r w:rsidR="00127C65" w:rsidRPr="00324345">
        <w:rPr>
          <w:rFonts w:ascii="Times New Roman" w:eastAsia="Calibri" w:hAnsi="Times New Roman" w:cs="Times New Roman"/>
          <w:sz w:val="24"/>
          <w:szCs w:val="24"/>
        </w:rPr>
        <w:t xml:space="preserve">среднего </w:t>
      </w:r>
      <w:r w:rsidRPr="00324345">
        <w:rPr>
          <w:rFonts w:ascii="Times New Roman" w:eastAsia="Calibri" w:hAnsi="Times New Roman" w:cs="Times New Roman"/>
          <w:sz w:val="24"/>
          <w:szCs w:val="24"/>
        </w:rPr>
        <w:t>показател</w:t>
      </w:r>
      <w:r w:rsidR="00127C65" w:rsidRPr="00324345">
        <w:rPr>
          <w:rFonts w:ascii="Times New Roman" w:eastAsia="Calibri" w:hAnsi="Times New Roman" w:cs="Times New Roman"/>
          <w:sz w:val="24"/>
          <w:szCs w:val="24"/>
        </w:rPr>
        <w:t>я</w:t>
      </w:r>
      <w:r w:rsidRPr="00324345">
        <w:rPr>
          <w:rFonts w:ascii="Times New Roman" w:eastAsia="Calibri" w:hAnsi="Times New Roman" w:cs="Times New Roman"/>
          <w:sz w:val="24"/>
          <w:szCs w:val="24"/>
        </w:rPr>
        <w:t xml:space="preserve"> успеваемости в Российской Федерации</w:t>
      </w:r>
      <w:r w:rsidR="00970765" w:rsidRPr="00324345">
        <w:rPr>
          <w:rFonts w:ascii="Times New Roman" w:eastAsia="Calibri" w:hAnsi="Times New Roman" w:cs="Times New Roman"/>
          <w:sz w:val="24"/>
          <w:szCs w:val="24"/>
        </w:rPr>
        <w:t xml:space="preserve"> (</w:t>
      </w:r>
      <w:r w:rsidR="00127C65" w:rsidRPr="00324345">
        <w:rPr>
          <w:rFonts w:ascii="Times New Roman" w:eastAsia="Calibri" w:hAnsi="Times New Roman" w:cs="Times New Roman"/>
          <w:sz w:val="24"/>
          <w:szCs w:val="24"/>
        </w:rPr>
        <w:t xml:space="preserve">Карелия - 89,39%, РФ -  </w:t>
      </w:r>
      <w:r w:rsidR="00970765" w:rsidRPr="00324345">
        <w:rPr>
          <w:rFonts w:ascii="Times New Roman" w:eastAsia="Calibri" w:hAnsi="Times New Roman" w:cs="Times New Roman"/>
          <w:sz w:val="24"/>
          <w:szCs w:val="24"/>
        </w:rPr>
        <w:t>92,31%).</w:t>
      </w:r>
      <w:r w:rsidRPr="00324345">
        <w:rPr>
          <w:rFonts w:ascii="Times New Roman" w:eastAsia="Calibri" w:hAnsi="Times New Roman" w:cs="Times New Roman"/>
          <w:sz w:val="24"/>
          <w:szCs w:val="24"/>
        </w:rPr>
        <w:t xml:space="preserve"> </w:t>
      </w:r>
      <w:r w:rsidR="00970765" w:rsidRPr="00324345">
        <w:rPr>
          <w:rFonts w:ascii="Times New Roman" w:eastAsia="Calibri" w:hAnsi="Times New Roman" w:cs="Times New Roman"/>
          <w:sz w:val="24"/>
          <w:szCs w:val="24"/>
        </w:rPr>
        <w:t xml:space="preserve">Выше общероссийского уровня успеваемость по географии в 6 классе </w:t>
      </w:r>
      <w:r w:rsidRPr="00324345">
        <w:rPr>
          <w:rFonts w:ascii="Times New Roman" w:eastAsia="Calibri" w:hAnsi="Times New Roman" w:cs="Times New Roman"/>
          <w:sz w:val="24"/>
          <w:szCs w:val="24"/>
        </w:rPr>
        <w:t>на 0,70%</w:t>
      </w:r>
      <w:r w:rsidR="00970765" w:rsidRPr="00324345">
        <w:rPr>
          <w:rFonts w:ascii="Times New Roman" w:eastAsia="Calibri" w:hAnsi="Times New Roman" w:cs="Times New Roman"/>
          <w:sz w:val="24"/>
          <w:szCs w:val="24"/>
        </w:rPr>
        <w:t>,</w:t>
      </w:r>
      <w:r w:rsidRPr="00324345">
        <w:rPr>
          <w:rFonts w:ascii="Times New Roman" w:eastAsia="Calibri" w:hAnsi="Times New Roman" w:cs="Times New Roman"/>
          <w:sz w:val="24"/>
          <w:szCs w:val="24"/>
        </w:rPr>
        <w:t xml:space="preserve"> по </w:t>
      </w:r>
      <w:r w:rsidR="00970765" w:rsidRPr="00324345">
        <w:rPr>
          <w:rFonts w:ascii="Times New Roman" w:eastAsia="Calibri" w:hAnsi="Times New Roman" w:cs="Times New Roman"/>
          <w:sz w:val="24"/>
          <w:szCs w:val="24"/>
        </w:rPr>
        <w:t>математике (углубленная) в 8 классе выше на 0,64%, по профильной биологии в 8 классе – на 0,18%.</w:t>
      </w:r>
      <w:r w:rsidRPr="00324345">
        <w:rPr>
          <w:rFonts w:ascii="Times New Roman" w:eastAsia="Calibri" w:hAnsi="Times New Roman" w:cs="Times New Roman"/>
          <w:sz w:val="24"/>
          <w:szCs w:val="24"/>
        </w:rPr>
        <w:t xml:space="preserve"> </w:t>
      </w:r>
      <w:r w:rsidR="00970765" w:rsidRPr="00324345">
        <w:rPr>
          <w:rFonts w:ascii="Times New Roman" w:eastAsia="Calibri" w:hAnsi="Times New Roman" w:cs="Times New Roman"/>
          <w:sz w:val="24"/>
          <w:szCs w:val="24"/>
        </w:rPr>
        <w:t>Значительно ниже общероссийского уровня успеваемость по</w:t>
      </w:r>
      <w:r w:rsidR="00127C65" w:rsidRPr="00324345">
        <w:rPr>
          <w:rFonts w:ascii="Times New Roman" w:eastAsia="Calibri" w:hAnsi="Times New Roman" w:cs="Times New Roman"/>
          <w:sz w:val="24"/>
          <w:szCs w:val="24"/>
        </w:rPr>
        <w:t xml:space="preserve"> биологии (профильная) в 6 классе – </w:t>
      </w:r>
      <w:r w:rsidR="00D72970">
        <w:rPr>
          <w:rFonts w:ascii="Times New Roman" w:eastAsia="Calibri" w:hAnsi="Times New Roman" w:cs="Times New Roman"/>
          <w:sz w:val="24"/>
          <w:szCs w:val="24"/>
        </w:rPr>
        <w:t xml:space="preserve">на </w:t>
      </w:r>
      <w:r w:rsidR="00127C65" w:rsidRPr="00324345">
        <w:rPr>
          <w:rFonts w:ascii="Times New Roman" w:eastAsia="Calibri" w:hAnsi="Times New Roman" w:cs="Times New Roman"/>
          <w:sz w:val="24"/>
          <w:szCs w:val="24"/>
        </w:rPr>
        <w:t xml:space="preserve">6,72%, а также по физике в 8 классе – </w:t>
      </w:r>
      <w:r w:rsidR="00D72970">
        <w:rPr>
          <w:rFonts w:ascii="Times New Roman" w:eastAsia="Calibri" w:hAnsi="Times New Roman" w:cs="Times New Roman"/>
          <w:sz w:val="24"/>
          <w:szCs w:val="24"/>
        </w:rPr>
        <w:t xml:space="preserve">на </w:t>
      </w:r>
      <w:r w:rsidR="00127C65" w:rsidRPr="00324345">
        <w:rPr>
          <w:rFonts w:ascii="Times New Roman" w:eastAsia="Calibri" w:hAnsi="Times New Roman" w:cs="Times New Roman"/>
          <w:sz w:val="24"/>
          <w:szCs w:val="24"/>
        </w:rPr>
        <w:t>6,62%</w:t>
      </w:r>
      <w:r w:rsidR="00D72970">
        <w:rPr>
          <w:rFonts w:ascii="Times New Roman" w:eastAsia="Calibri" w:hAnsi="Times New Roman" w:cs="Times New Roman"/>
          <w:sz w:val="24"/>
          <w:szCs w:val="24"/>
        </w:rPr>
        <w:t>, по русскому языку в 8 классе – на 5,80%</w:t>
      </w:r>
      <w:r w:rsidR="00127C65" w:rsidRPr="00324345">
        <w:rPr>
          <w:rFonts w:ascii="Times New Roman" w:eastAsia="Calibri" w:hAnsi="Times New Roman" w:cs="Times New Roman"/>
          <w:sz w:val="24"/>
          <w:szCs w:val="24"/>
        </w:rPr>
        <w:t>.</w:t>
      </w:r>
    </w:p>
    <w:p w:rsidR="00242A8A" w:rsidRPr="00A479CB" w:rsidRDefault="00127C65" w:rsidP="00984966">
      <w:pPr>
        <w:spacing w:after="0" w:line="276" w:lineRule="auto"/>
        <w:ind w:firstLine="567"/>
        <w:jc w:val="both"/>
        <w:rPr>
          <w:rFonts w:ascii="Times New Roman" w:hAnsi="Times New Roman"/>
          <w:sz w:val="24"/>
          <w:szCs w:val="24"/>
        </w:rPr>
      </w:pPr>
      <w:r w:rsidRPr="00D15600">
        <w:rPr>
          <w:rFonts w:ascii="Times New Roman" w:eastAsia="Calibri" w:hAnsi="Times New Roman" w:cs="Times New Roman"/>
          <w:sz w:val="24"/>
          <w:szCs w:val="24"/>
        </w:rPr>
        <w:t>В</w:t>
      </w:r>
      <w:r w:rsidR="00242A8A" w:rsidRPr="00D15600">
        <w:rPr>
          <w:rFonts w:ascii="Times New Roman" w:eastAsia="Calibri" w:hAnsi="Times New Roman" w:cs="Times New Roman"/>
          <w:sz w:val="24"/>
          <w:szCs w:val="24"/>
        </w:rPr>
        <w:t xml:space="preserve"> 202</w:t>
      </w:r>
      <w:r w:rsidR="00D15600" w:rsidRPr="00D15600">
        <w:rPr>
          <w:rFonts w:ascii="Times New Roman" w:eastAsia="Calibri" w:hAnsi="Times New Roman" w:cs="Times New Roman"/>
          <w:sz w:val="24"/>
          <w:szCs w:val="24"/>
        </w:rPr>
        <w:t>4</w:t>
      </w:r>
      <w:r w:rsidR="00242A8A" w:rsidRPr="00D15600">
        <w:rPr>
          <w:rFonts w:ascii="Times New Roman" w:eastAsia="Calibri" w:hAnsi="Times New Roman" w:cs="Times New Roman"/>
          <w:sz w:val="24"/>
          <w:szCs w:val="24"/>
        </w:rPr>
        <w:t xml:space="preserve"> году показатель успеваемости в </w:t>
      </w:r>
      <w:r w:rsidR="00D15600" w:rsidRPr="00D15600">
        <w:rPr>
          <w:rFonts w:ascii="Times New Roman" w:eastAsia="Calibri" w:hAnsi="Times New Roman" w:cs="Times New Roman"/>
          <w:sz w:val="24"/>
          <w:szCs w:val="24"/>
        </w:rPr>
        <w:t xml:space="preserve">5-8 классах в </w:t>
      </w:r>
      <w:r w:rsidR="007F2767" w:rsidRPr="00D15600">
        <w:rPr>
          <w:rFonts w:ascii="Times New Roman" w:eastAsia="Calibri" w:hAnsi="Times New Roman" w:cs="Times New Roman"/>
          <w:sz w:val="24"/>
          <w:szCs w:val="24"/>
        </w:rPr>
        <w:t xml:space="preserve">Республике Карелия в </w:t>
      </w:r>
      <w:r w:rsidR="00242A8A" w:rsidRPr="00D15600">
        <w:rPr>
          <w:rFonts w:ascii="Times New Roman" w:eastAsia="Calibri" w:hAnsi="Times New Roman" w:cs="Times New Roman"/>
          <w:sz w:val="24"/>
          <w:szCs w:val="24"/>
        </w:rPr>
        <w:t xml:space="preserve">среднем </w:t>
      </w:r>
      <w:r w:rsidR="00D15600" w:rsidRPr="00D15600">
        <w:rPr>
          <w:rFonts w:ascii="Times New Roman" w:eastAsia="Calibri" w:hAnsi="Times New Roman" w:cs="Times New Roman"/>
          <w:sz w:val="24"/>
          <w:szCs w:val="24"/>
        </w:rPr>
        <w:t>выше</w:t>
      </w:r>
      <w:r w:rsidR="007F2767" w:rsidRPr="00D15600">
        <w:rPr>
          <w:rFonts w:ascii="Times New Roman" w:eastAsia="Calibri" w:hAnsi="Times New Roman" w:cs="Times New Roman"/>
          <w:sz w:val="24"/>
          <w:szCs w:val="24"/>
        </w:rPr>
        <w:t>, чем в 202</w:t>
      </w:r>
      <w:r w:rsidR="00D15600" w:rsidRPr="00D15600">
        <w:rPr>
          <w:rFonts w:ascii="Times New Roman" w:eastAsia="Calibri" w:hAnsi="Times New Roman" w:cs="Times New Roman"/>
          <w:sz w:val="24"/>
          <w:szCs w:val="24"/>
        </w:rPr>
        <w:t>3</w:t>
      </w:r>
      <w:r w:rsidR="007F2767" w:rsidRPr="00D15600">
        <w:rPr>
          <w:rFonts w:ascii="Times New Roman" w:eastAsia="Calibri" w:hAnsi="Times New Roman" w:cs="Times New Roman"/>
          <w:sz w:val="24"/>
          <w:szCs w:val="24"/>
        </w:rPr>
        <w:t xml:space="preserve"> году на 1,14%</w:t>
      </w:r>
      <w:r w:rsidR="00242A8A" w:rsidRPr="00D15600">
        <w:rPr>
          <w:rFonts w:ascii="Times New Roman" w:eastAsia="Calibri" w:hAnsi="Times New Roman" w:cs="Times New Roman"/>
          <w:sz w:val="24"/>
          <w:szCs w:val="24"/>
        </w:rPr>
        <w:t>.</w:t>
      </w:r>
      <w:r w:rsidR="007F2767" w:rsidRPr="00D15600">
        <w:rPr>
          <w:rFonts w:ascii="Times New Roman" w:eastAsia="Calibri" w:hAnsi="Times New Roman" w:cs="Times New Roman"/>
          <w:sz w:val="24"/>
          <w:szCs w:val="24"/>
        </w:rPr>
        <w:t xml:space="preserve"> </w:t>
      </w:r>
      <w:r w:rsidR="00242A8A" w:rsidRPr="00D15600">
        <w:rPr>
          <w:rFonts w:ascii="Times New Roman" w:hAnsi="Times New Roman"/>
          <w:sz w:val="24"/>
          <w:szCs w:val="24"/>
        </w:rPr>
        <w:t xml:space="preserve">Диапазон результатов ВПР по показателю «Успеваемость» в Карелии в </w:t>
      </w:r>
      <w:r w:rsidR="009829C2">
        <w:rPr>
          <w:rFonts w:ascii="Times New Roman" w:hAnsi="Times New Roman"/>
          <w:sz w:val="24"/>
          <w:szCs w:val="24"/>
        </w:rPr>
        <w:t xml:space="preserve">31 оценочной процедуре в </w:t>
      </w:r>
      <w:r w:rsidR="00242A8A" w:rsidRPr="00D15600">
        <w:rPr>
          <w:rFonts w:ascii="Times New Roman" w:hAnsi="Times New Roman"/>
          <w:sz w:val="24"/>
          <w:szCs w:val="24"/>
        </w:rPr>
        <w:t xml:space="preserve">2024 году на уровне </w:t>
      </w:r>
      <w:r w:rsidR="00D15600" w:rsidRPr="00D15600">
        <w:rPr>
          <w:rFonts w:ascii="Times New Roman" w:hAnsi="Times New Roman"/>
          <w:sz w:val="24"/>
          <w:szCs w:val="24"/>
        </w:rPr>
        <w:t>основного</w:t>
      </w:r>
      <w:r w:rsidR="00242A8A" w:rsidRPr="00D15600">
        <w:rPr>
          <w:rFonts w:ascii="Times New Roman" w:hAnsi="Times New Roman"/>
          <w:sz w:val="24"/>
          <w:szCs w:val="24"/>
        </w:rPr>
        <w:t xml:space="preserve"> общего образования от </w:t>
      </w:r>
      <w:r w:rsidR="00D15600" w:rsidRPr="00D15600">
        <w:rPr>
          <w:rFonts w:ascii="Times New Roman" w:hAnsi="Times New Roman"/>
          <w:sz w:val="24"/>
          <w:szCs w:val="24"/>
        </w:rPr>
        <w:t>79,75</w:t>
      </w:r>
      <w:r w:rsidR="00242A8A" w:rsidRPr="00D15600">
        <w:rPr>
          <w:rFonts w:ascii="Times New Roman" w:hAnsi="Times New Roman"/>
          <w:sz w:val="24"/>
          <w:szCs w:val="24"/>
        </w:rPr>
        <w:t>% до 9</w:t>
      </w:r>
      <w:r w:rsidR="00D15600" w:rsidRPr="00D15600">
        <w:rPr>
          <w:rFonts w:ascii="Times New Roman" w:hAnsi="Times New Roman"/>
          <w:sz w:val="24"/>
          <w:szCs w:val="24"/>
        </w:rPr>
        <w:t>7</w:t>
      </w:r>
      <w:r w:rsidR="00242A8A" w:rsidRPr="00D15600">
        <w:rPr>
          <w:rFonts w:ascii="Times New Roman" w:hAnsi="Times New Roman"/>
          <w:sz w:val="24"/>
          <w:szCs w:val="24"/>
        </w:rPr>
        <w:t>,7</w:t>
      </w:r>
      <w:r w:rsidR="00D15600" w:rsidRPr="00D15600">
        <w:rPr>
          <w:rFonts w:ascii="Times New Roman" w:hAnsi="Times New Roman"/>
          <w:sz w:val="24"/>
          <w:szCs w:val="24"/>
        </w:rPr>
        <w:t>7</w:t>
      </w:r>
      <w:r w:rsidR="00242A8A" w:rsidRPr="00D15600">
        <w:rPr>
          <w:rFonts w:ascii="Times New Roman" w:hAnsi="Times New Roman"/>
          <w:sz w:val="24"/>
          <w:szCs w:val="24"/>
        </w:rPr>
        <w:t xml:space="preserve">% (от </w:t>
      </w:r>
      <w:r w:rsidR="00D15600" w:rsidRPr="00D15600">
        <w:rPr>
          <w:rFonts w:ascii="Times New Roman" w:hAnsi="Times New Roman"/>
          <w:sz w:val="24"/>
          <w:szCs w:val="24"/>
        </w:rPr>
        <w:t>78,60</w:t>
      </w:r>
      <w:r w:rsidR="00242A8A" w:rsidRPr="00D15600">
        <w:rPr>
          <w:rFonts w:ascii="Times New Roman" w:hAnsi="Times New Roman"/>
          <w:sz w:val="24"/>
          <w:szCs w:val="24"/>
        </w:rPr>
        <w:t>% до 9</w:t>
      </w:r>
      <w:r w:rsidR="00D15600" w:rsidRPr="00D15600">
        <w:rPr>
          <w:rFonts w:ascii="Times New Roman" w:hAnsi="Times New Roman"/>
          <w:sz w:val="24"/>
          <w:szCs w:val="24"/>
        </w:rPr>
        <w:t>6</w:t>
      </w:r>
      <w:r w:rsidR="00242A8A" w:rsidRPr="00D15600">
        <w:rPr>
          <w:rFonts w:ascii="Times New Roman" w:hAnsi="Times New Roman"/>
          <w:sz w:val="24"/>
          <w:szCs w:val="24"/>
        </w:rPr>
        <w:t>,</w:t>
      </w:r>
      <w:r w:rsidR="00D15600" w:rsidRPr="00D15600">
        <w:rPr>
          <w:rFonts w:ascii="Times New Roman" w:hAnsi="Times New Roman"/>
          <w:sz w:val="24"/>
          <w:szCs w:val="24"/>
        </w:rPr>
        <w:t>3</w:t>
      </w:r>
      <w:r w:rsidR="00242A8A" w:rsidRPr="00D15600">
        <w:rPr>
          <w:rFonts w:ascii="Times New Roman" w:hAnsi="Times New Roman"/>
          <w:sz w:val="24"/>
          <w:szCs w:val="24"/>
        </w:rPr>
        <w:t xml:space="preserve">% в 2023 году) </w:t>
      </w:r>
      <w:r w:rsidR="00242A8A" w:rsidRPr="00A479CB">
        <w:rPr>
          <w:rFonts w:ascii="Times New Roman" w:hAnsi="Times New Roman"/>
          <w:sz w:val="24"/>
          <w:szCs w:val="24"/>
        </w:rPr>
        <w:t xml:space="preserve">(Таблица </w:t>
      </w:r>
      <w:r w:rsidR="00A479CB" w:rsidRPr="00A479CB">
        <w:rPr>
          <w:rFonts w:ascii="Times New Roman" w:hAnsi="Times New Roman"/>
          <w:sz w:val="24"/>
          <w:szCs w:val="24"/>
        </w:rPr>
        <w:t>3</w:t>
      </w:r>
      <w:r w:rsidR="00D26A43">
        <w:rPr>
          <w:rFonts w:ascii="Times New Roman" w:hAnsi="Times New Roman"/>
          <w:sz w:val="24"/>
          <w:szCs w:val="24"/>
        </w:rPr>
        <w:t>6</w:t>
      </w:r>
      <w:r w:rsidR="00242A8A" w:rsidRPr="00A479CB">
        <w:rPr>
          <w:rFonts w:ascii="Times New Roman" w:hAnsi="Times New Roman"/>
          <w:sz w:val="24"/>
          <w:szCs w:val="24"/>
        </w:rPr>
        <w:t xml:space="preserve">, Диаграмма </w:t>
      </w:r>
      <w:r w:rsidR="007906DE">
        <w:rPr>
          <w:rFonts w:ascii="Times New Roman" w:hAnsi="Times New Roman"/>
          <w:sz w:val="24"/>
          <w:szCs w:val="24"/>
        </w:rPr>
        <w:t>22</w:t>
      </w:r>
      <w:r w:rsidR="00242A8A" w:rsidRPr="00A479CB">
        <w:rPr>
          <w:rFonts w:ascii="Times New Roman" w:hAnsi="Times New Roman"/>
          <w:sz w:val="24"/>
          <w:szCs w:val="24"/>
        </w:rPr>
        <w:t xml:space="preserve">). </w:t>
      </w:r>
    </w:p>
    <w:p w:rsidR="00242A8A" w:rsidRPr="00A479CB" w:rsidRDefault="00242A8A" w:rsidP="00242A8A">
      <w:pPr>
        <w:pStyle w:val="a3"/>
        <w:jc w:val="center"/>
        <w:rPr>
          <w:rFonts w:ascii="Times New Roman" w:hAnsi="Times New Roman"/>
          <w:b/>
        </w:rPr>
      </w:pPr>
    </w:p>
    <w:p w:rsidR="00242A8A" w:rsidRPr="00A479CB" w:rsidRDefault="00242A8A" w:rsidP="00242A8A">
      <w:pPr>
        <w:pStyle w:val="a3"/>
        <w:jc w:val="center"/>
        <w:rPr>
          <w:rFonts w:ascii="Times New Roman" w:hAnsi="Times New Roman"/>
        </w:rPr>
      </w:pPr>
      <w:r w:rsidRPr="00A479CB">
        <w:rPr>
          <w:rFonts w:ascii="Times New Roman" w:hAnsi="Times New Roman"/>
          <w:b/>
        </w:rPr>
        <w:t xml:space="preserve">Успеваемость по результатам ВПР в 2023 и в 2024 годах в </w:t>
      </w:r>
      <w:r w:rsidR="00A479CB">
        <w:rPr>
          <w:rFonts w:ascii="Times New Roman" w:hAnsi="Times New Roman"/>
          <w:b/>
        </w:rPr>
        <w:t>5-8</w:t>
      </w:r>
      <w:r w:rsidR="00D54AE1">
        <w:rPr>
          <w:rFonts w:ascii="Times New Roman" w:hAnsi="Times New Roman"/>
          <w:b/>
        </w:rPr>
        <w:t xml:space="preserve"> классах (</w:t>
      </w:r>
      <w:r w:rsidRPr="00A479CB">
        <w:rPr>
          <w:rFonts w:ascii="Times New Roman" w:hAnsi="Times New Roman"/>
          <w:b/>
        </w:rPr>
        <w:t>%)</w:t>
      </w:r>
      <w:r w:rsidRPr="00A479CB">
        <w:rPr>
          <w:rFonts w:ascii="Times New Roman" w:hAnsi="Times New Roman"/>
        </w:rPr>
        <w:t xml:space="preserve"> </w:t>
      </w:r>
    </w:p>
    <w:p w:rsidR="00242A8A" w:rsidRPr="00A479CB" w:rsidRDefault="00242A8A" w:rsidP="00242A8A">
      <w:pPr>
        <w:pStyle w:val="a3"/>
        <w:jc w:val="right"/>
        <w:rPr>
          <w:rFonts w:ascii="Times New Roman" w:hAnsi="Times New Roman"/>
          <w:b/>
          <w:sz w:val="24"/>
          <w:szCs w:val="24"/>
        </w:rPr>
      </w:pPr>
      <w:r w:rsidRPr="00A479CB">
        <w:rPr>
          <w:rFonts w:ascii="Times New Roman" w:hAnsi="Times New Roman"/>
          <w:sz w:val="20"/>
          <w:szCs w:val="20"/>
        </w:rPr>
        <w:t xml:space="preserve">Таблица </w:t>
      </w:r>
      <w:r w:rsidR="00A479CB" w:rsidRPr="00A479CB">
        <w:rPr>
          <w:rFonts w:ascii="Times New Roman" w:hAnsi="Times New Roman"/>
          <w:sz w:val="20"/>
          <w:szCs w:val="20"/>
        </w:rPr>
        <w:t>3</w:t>
      </w:r>
      <w:r w:rsidR="00D26A43">
        <w:rPr>
          <w:rFonts w:ascii="Times New Roman" w:hAnsi="Times New Roman"/>
          <w:sz w:val="20"/>
          <w:szCs w:val="20"/>
        </w:rPr>
        <w:t>6</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985"/>
        <w:gridCol w:w="1929"/>
        <w:gridCol w:w="1756"/>
      </w:tblGrid>
      <w:tr w:rsidR="00771990" w:rsidRPr="00A479CB" w:rsidTr="00073F70">
        <w:trPr>
          <w:trHeight w:val="265"/>
          <w:tblHeader/>
        </w:trPr>
        <w:tc>
          <w:tcPr>
            <w:tcW w:w="3544" w:type="dxa"/>
            <w:vMerge w:val="restart"/>
            <w:shd w:val="clear" w:color="auto" w:fill="auto"/>
            <w:noWrap/>
            <w:vAlign w:val="center"/>
            <w:hideMark/>
          </w:tcPr>
          <w:p w:rsidR="00771990" w:rsidRPr="00A479CB" w:rsidRDefault="00771990" w:rsidP="00771990">
            <w:pPr>
              <w:spacing w:after="0" w:line="240" w:lineRule="auto"/>
              <w:jc w:val="center"/>
              <w:rPr>
                <w:rFonts w:ascii="Times New Roman" w:eastAsia="Times New Roman" w:hAnsi="Times New Roman" w:cs="Times New Roman"/>
                <w:b/>
                <w:sz w:val="20"/>
                <w:szCs w:val="20"/>
                <w:lang w:eastAsia="ru-RU"/>
              </w:rPr>
            </w:pPr>
            <w:r w:rsidRPr="00A479CB">
              <w:rPr>
                <w:rFonts w:ascii="Times New Roman" w:eastAsia="Times New Roman" w:hAnsi="Times New Roman" w:cs="Times New Roman"/>
                <w:b/>
                <w:sz w:val="20"/>
                <w:szCs w:val="20"/>
                <w:lang w:eastAsia="ru-RU"/>
              </w:rPr>
              <w:t>Учебный предмет, класс</w:t>
            </w:r>
          </w:p>
        </w:tc>
        <w:tc>
          <w:tcPr>
            <w:tcW w:w="3914" w:type="dxa"/>
            <w:gridSpan w:val="2"/>
            <w:shd w:val="clear" w:color="auto" w:fill="auto"/>
            <w:vAlign w:val="center"/>
            <w:hideMark/>
          </w:tcPr>
          <w:p w:rsidR="00771990" w:rsidRPr="008918D2" w:rsidRDefault="00771990" w:rsidP="00771990">
            <w:pPr>
              <w:spacing w:after="0" w:line="240" w:lineRule="auto"/>
              <w:jc w:val="center"/>
              <w:rPr>
                <w:rFonts w:ascii="Times New Roman" w:eastAsia="Times New Roman" w:hAnsi="Times New Roman" w:cs="Times New Roman"/>
                <w:b/>
                <w:color w:val="000000"/>
                <w:sz w:val="20"/>
                <w:szCs w:val="20"/>
                <w:lang w:eastAsia="ru-RU"/>
              </w:rPr>
            </w:pPr>
            <w:r w:rsidRPr="008918D2">
              <w:rPr>
                <w:rFonts w:ascii="Times New Roman" w:eastAsia="Times New Roman" w:hAnsi="Times New Roman" w:cs="Times New Roman"/>
                <w:b/>
                <w:color w:val="000000"/>
                <w:sz w:val="20"/>
                <w:szCs w:val="20"/>
                <w:lang w:eastAsia="ru-RU"/>
              </w:rPr>
              <w:t>Республика Карелия</w:t>
            </w:r>
          </w:p>
        </w:tc>
        <w:tc>
          <w:tcPr>
            <w:tcW w:w="1756" w:type="dxa"/>
            <w:vAlign w:val="center"/>
          </w:tcPr>
          <w:p w:rsidR="00771990" w:rsidRPr="008918D2" w:rsidRDefault="00771990" w:rsidP="00771990">
            <w:pPr>
              <w:spacing w:after="0" w:line="240" w:lineRule="auto"/>
              <w:jc w:val="center"/>
              <w:rPr>
                <w:rFonts w:ascii="Times New Roman" w:eastAsia="Times New Roman" w:hAnsi="Times New Roman" w:cs="Times New Roman"/>
                <w:b/>
                <w:color w:val="000000"/>
                <w:sz w:val="20"/>
                <w:szCs w:val="20"/>
                <w:lang w:eastAsia="ru-RU"/>
              </w:rPr>
            </w:pPr>
            <w:r w:rsidRPr="008918D2">
              <w:rPr>
                <w:rFonts w:ascii="Times New Roman" w:eastAsia="Times New Roman" w:hAnsi="Times New Roman" w:cs="Times New Roman"/>
                <w:b/>
                <w:color w:val="000000"/>
                <w:sz w:val="20"/>
                <w:szCs w:val="20"/>
                <w:lang w:eastAsia="ru-RU"/>
              </w:rPr>
              <w:t>Вся выборка</w:t>
            </w:r>
          </w:p>
        </w:tc>
      </w:tr>
      <w:tr w:rsidR="00647B0E" w:rsidRPr="00A479CB" w:rsidTr="00771990">
        <w:trPr>
          <w:trHeight w:val="180"/>
        </w:trPr>
        <w:tc>
          <w:tcPr>
            <w:tcW w:w="3544" w:type="dxa"/>
            <w:vMerge/>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p>
        </w:tc>
        <w:tc>
          <w:tcPr>
            <w:tcW w:w="1985" w:type="dxa"/>
            <w:shd w:val="clear" w:color="auto" w:fill="auto"/>
            <w:vAlign w:val="center"/>
            <w:hideMark/>
          </w:tcPr>
          <w:p w:rsidR="00647B0E" w:rsidRPr="00A479CB" w:rsidRDefault="00647B0E" w:rsidP="00647B0E">
            <w:pPr>
              <w:spacing w:after="0" w:line="240" w:lineRule="auto"/>
              <w:jc w:val="center"/>
              <w:rPr>
                <w:rFonts w:ascii="Times New Roman" w:eastAsia="Times New Roman" w:hAnsi="Times New Roman" w:cs="Times New Roman"/>
                <w:b/>
                <w:sz w:val="20"/>
                <w:szCs w:val="20"/>
                <w:lang w:eastAsia="ru-RU"/>
              </w:rPr>
            </w:pPr>
            <w:r w:rsidRPr="00A479CB">
              <w:rPr>
                <w:rFonts w:ascii="Times New Roman" w:eastAsia="Times New Roman" w:hAnsi="Times New Roman" w:cs="Times New Roman"/>
                <w:b/>
                <w:sz w:val="20"/>
                <w:szCs w:val="20"/>
                <w:lang w:eastAsia="ru-RU"/>
              </w:rPr>
              <w:t xml:space="preserve">2023 </w:t>
            </w:r>
            <w:r>
              <w:rPr>
                <w:rFonts w:ascii="Times New Roman" w:eastAsia="Times New Roman" w:hAnsi="Times New Roman" w:cs="Times New Roman"/>
                <w:b/>
                <w:sz w:val="20"/>
                <w:szCs w:val="20"/>
                <w:lang w:eastAsia="ru-RU"/>
              </w:rPr>
              <w:t>год</w:t>
            </w:r>
          </w:p>
        </w:tc>
        <w:tc>
          <w:tcPr>
            <w:tcW w:w="1929"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b/>
                <w:sz w:val="20"/>
                <w:szCs w:val="20"/>
                <w:lang w:eastAsia="ru-RU"/>
              </w:rPr>
            </w:pPr>
            <w:r w:rsidRPr="00A479CB">
              <w:rPr>
                <w:rFonts w:ascii="Times New Roman" w:eastAsia="Times New Roman" w:hAnsi="Times New Roman" w:cs="Times New Roman"/>
                <w:b/>
                <w:sz w:val="20"/>
                <w:szCs w:val="20"/>
                <w:lang w:eastAsia="ru-RU"/>
              </w:rPr>
              <w:t xml:space="preserve">2024 </w:t>
            </w:r>
            <w:r>
              <w:rPr>
                <w:rFonts w:ascii="Times New Roman" w:eastAsia="Times New Roman" w:hAnsi="Times New Roman" w:cs="Times New Roman"/>
                <w:b/>
                <w:sz w:val="20"/>
                <w:szCs w:val="20"/>
                <w:lang w:eastAsia="ru-RU"/>
              </w:rPr>
              <w:t>год</w:t>
            </w:r>
          </w:p>
        </w:tc>
        <w:tc>
          <w:tcPr>
            <w:tcW w:w="1756" w:type="dxa"/>
            <w:vAlign w:val="bottom"/>
          </w:tcPr>
          <w:p w:rsidR="00647B0E" w:rsidRDefault="00771990" w:rsidP="00647B0E">
            <w:pPr>
              <w:spacing w:after="0" w:line="240" w:lineRule="auto"/>
              <w:jc w:val="center"/>
              <w:rPr>
                <w:rFonts w:ascii="Calibri" w:hAnsi="Calibri" w:cs="Calibri"/>
                <w:color w:val="000000"/>
              </w:rPr>
            </w:pPr>
            <w:r w:rsidRPr="00A479CB">
              <w:rPr>
                <w:rFonts w:ascii="Times New Roman" w:eastAsia="Times New Roman" w:hAnsi="Times New Roman" w:cs="Times New Roman"/>
                <w:b/>
                <w:sz w:val="20"/>
                <w:szCs w:val="20"/>
                <w:lang w:eastAsia="ru-RU"/>
              </w:rPr>
              <w:t xml:space="preserve">2024 </w:t>
            </w:r>
            <w:r>
              <w:rPr>
                <w:rFonts w:ascii="Times New Roman" w:eastAsia="Times New Roman" w:hAnsi="Times New Roman" w:cs="Times New Roman"/>
                <w:b/>
                <w:sz w:val="20"/>
                <w:szCs w:val="20"/>
                <w:lang w:eastAsia="ru-RU"/>
              </w:rPr>
              <w:t>год</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Русский язык 5</w:t>
            </w:r>
            <w:r>
              <w:rPr>
                <w:rFonts w:ascii="Times New Roman" w:eastAsia="Times New Roman" w:hAnsi="Times New Roman" w:cs="Times New Roman"/>
                <w:sz w:val="20"/>
                <w:szCs w:val="20"/>
                <w:lang w:eastAsia="ru-RU"/>
              </w:rPr>
              <w:t xml:space="preserve"> 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86,4</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87,89</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89,12</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Математика 5</w:t>
            </w:r>
            <w:r>
              <w:rPr>
                <w:rFonts w:ascii="Times New Roman" w:eastAsia="Times New Roman" w:hAnsi="Times New Roman" w:cs="Times New Roman"/>
                <w:sz w:val="20"/>
                <w:szCs w:val="20"/>
                <w:lang w:eastAsia="ru-RU"/>
              </w:rPr>
              <w:t xml:space="preserve"> 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89,8</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90,35</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92,18</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Биология 5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91,2</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90,94</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93,52</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История 5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90,3</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91,72</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94,48</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Русский язык 6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83,7</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84,79</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87,51</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Математика 6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84,5</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84,05</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89,43</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Биология 6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86,3</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ind w:left="-454" w:firstLine="454"/>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88,47</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91,63</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История 6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92,7</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93,92</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95,45</w:t>
            </w:r>
          </w:p>
        </w:tc>
      </w:tr>
      <w:tr w:rsidR="00647B0E" w:rsidRPr="00A479CB" w:rsidTr="00647B0E">
        <w:trPr>
          <w:trHeight w:val="297"/>
        </w:trPr>
        <w:tc>
          <w:tcPr>
            <w:tcW w:w="3544" w:type="dxa"/>
            <w:shd w:val="clear" w:color="auto" w:fill="auto"/>
            <w:noWrap/>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География 6</w:t>
            </w:r>
            <w:r>
              <w:rPr>
                <w:rFonts w:ascii="Times New Roman" w:eastAsia="Times New Roman" w:hAnsi="Times New Roman" w:cs="Times New Roman"/>
                <w:sz w:val="20"/>
                <w:szCs w:val="20"/>
                <w:lang w:eastAsia="ru-RU"/>
              </w:rPr>
              <w:t xml:space="preserve"> 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96,3</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97,23</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96,53</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Обществознание 6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92,4</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94,01</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94,37</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Биология (профиль</w:t>
            </w:r>
            <w:r>
              <w:rPr>
                <w:rFonts w:ascii="Times New Roman" w:eastAsia="Times New Roman" w:hAnsi="Times New Roman" w:cs="Times New Roman"/>
                <w:sz w:val="20"/>
                <w:szCs w:val="20"/>
                <w:lang w:eastAsia="ru-RU"/>
              </w:rPr>
              <w:t>ная</w:t>
            </w:r>
            <w:r w:rsidRPr="00A479CB">
              <w:rPr>
                <w:rFonts w:ascii="Times New Roman" w:eastAsia="Times New Roman" w:hAnsi="Times New Roman" w:cs="Times New Roman"/>
                <w:sz w:val="20"/>
                <w:szCs w:val="20"/>
                <w:lang w:eastAsia="ru-RU"/>
              </w:rPr>
              <w:t xml:space="preserve">) 6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84,4</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83,59</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90,31</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lastRenderedPageBreak/>
              <w:t xml:space="preserve">Русский язык 7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82</w:t>
            </w:r>
            <w:r>
              <w:rPr>
                <w:rFonts w:ascii="Times New Roman" w:eastAsia="Times New Roman" w:hAnsi="Times New Roman" w:cs="Times New Roman"/>
                <w:sz w:val="20"/>
                <w:szCs w:val="20"/>
                <w:lang w:eastAsia="ru-RU"/>
              </w:rPr>
              <w:t>,00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83,07</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87,58</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Математика 7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84,9</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86,91</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90,84</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Физика 7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84,3</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88,51</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91,57</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Биология 7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88,5</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88,36</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92,58</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История 7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w:t>
            </w:r>
            <w:r>
              <w:rPr>
                <w:rFonts w:ascii="Times New Roman" w:eastAsia="Times New Roman" w:hAnsi="Times New Roman" w:cs="Times New Roman"/>
                <w:sz w:val="20"/>
                <w:szCs w:val="20"/>
                <w:lang w:eastAsia="ru-RU"/>
              </w:rPr>
              <w:t>,00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90,71</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94,60</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География 7 </w:t>
            </w:r>
            <w:r>
              <w:rPr>
                <w:rFonts w:ascii="Times New Roman" w:eastAsia="Times New Roman" w:hAnsi="Times New Roman" w:cs="Times New Roman"/>
                <w:sz w:val="20"/>
                <w:szCs w:val="20"/>
                <w:lang w:eastAsia="ru-RU"/>
              </w:rPr>
              <w:t xml:space="preserve">класс </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85,8</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88,06</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90,01</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Обществознание 7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86,3</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86,79</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91,03</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Математика (углубл</w:t>
            </w:r>
            <w:r>
              <w:rPr>
                <w:rFonts w:ascii="Times New Roman" w:eastAsia="Times New Roman" w:hAnsi="Times New Roman" w:cs="Times New Roman"/>
                <w:sz w:val="20"/>
                <w:szCs w:val="20"/>
                <w:lang w:eastAsia="ru-RU"/>
              </w:rPr>
              <w:t>енная</w:t>
            </w:r>
            <w:r w:rsidRPr="00A479CB">
              <w:rPr>
                <w:rFonts w:ascii="Times New Roman" w:eastAsia="Times New Roman" w:hAnsi="Times New Roman" w:cs="Times New Roman"/>
                <w:sz w:val="20"/>
                <w:szCs w:val="20"/>
                <w:lang w:eastAsia="ru-RU"/>
              </w:rPr>
              <w:t xml:space="preserve">) 7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93,3</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91,52</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95,74</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Биология (профиль</w:t>
            </w:r>
            <w:r>
              <w:rPr>
                <w:rFonts w:ascii="Times New Roman" w:eastAsia="Times New Roman" w:hAnsi="Times New Roman" w:cs="Times New Roman"/>
                <w:sz w:val="20"/>
                <w:szCs w:val="20"/>
                <w:lang w:eastAsia="ru-RU"/>
              </w:rPr>
              <w:t>ная</w:t>
            </w:r>
            <w:r w:rsidRPr="00A479CB">
              <w:rPr>
                <w:rFonts w:ascii="Times New Roman" w:eastAsia="Times New Roman" w:hAnsi="Times New Roman" w:cs="Times New Roman"/>
                <w:sz w:val="20"/>
                <w:szCs w:val="20"/>
                <w:lang w:eastAsia="ru-RU"/>
              </w:rPr>
              <w:t>) 7</w:t>
            </w:r>
            <w:r>
              <w:rPr>
                <w:rFonts w:ascii="Times New Roman" w:eastAsia="Times New Roman" w:hAnsi="Times New Roman" w:cs="Times New Roman"/>
                <w:sz w:val="20"/>
                <w:szCs w:val="20"/>
                <w:lang w:eastAsia="ru-RU"/>
              </w:rPr>
              <w:t xml:space="preserve"> 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91,1</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90,25</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93,53</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Русский язык 8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78,6</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79,75</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85,55</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Математика 8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84,2</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86,41</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90,84</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Физика 8</w:t>
            </w:r>
            <w:r>
              <w:rPr>
                <w:rFonts w:ascii="Times New Roman" w:eastAsia="Times New Roman" w:hAnsi="Times New Roman" w:cs="Times New Roman"/>
                <w:sz w:val="20"/>
                <w:szCs w:val="20"/>
                <w:lang w:eastAsia="ru-RU"/>
              </w:rPr>
              <w:t xml:space="preserve"> 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84,6</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84,66</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91,28</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Химия 8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94</w:t>
            </w:r>
            <w:r>
              <w:rPr>
                <w:rFonts w:ascii="Times New Roman" w:eastAsia="Times New Roman" w:hAnsi="Times New Roman" w:cs="Times New Roman"/>
                <w:sz w:val="20"/>
                <w:szCs w:val="20"/>
                <w:lang w:eastAsia="ru-RU"/>
              </w:rPr>
              <w:t>,00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94,16</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95,12</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Биология 8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90,8</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90,94</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94,55</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История 8</w:t>
            </w:r>
            <w:r>
              <w:rPr>
                <w:rFonts w:ascii="Times New Roman" w:eastAsia="Times New Roman" w:hAnsi="Times New Roman" w:cs="Times New Roman"/>
                <w:sz w:val="20"/>
                <w:szCs w:val="20"/>
                <w:lang w:eastAsia="ru-RU"/>
              </w:rPr>
              <w:t xml:space="preserve"> 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92,2</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92,79</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94,82</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География 8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87,5</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88,48</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91,32</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 xml:space="preserve">Обществознание 8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90,3</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90,49</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91,70</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Математика (углубл</w:t>
            </w:r>
            <w:r>
              <w:rPr>
                <w:rFonts w:ascii="Times New Roman" w:eastAsia="Times New Roman" w:hAnsi="Times New Roman" w:cs="Times New Roman"/>
                <w:sz w:val="20"/>
                <w:szCs w:val="20"/>
                <w:lang w:eastAsia="ru-RU"/>
              </w:rPr>
              <w:t>енная</w:t>
            </w:r>
            <w:r w:rsidRPr="00A479CB">
              <w:rPr>
                <w:rFonts w:ascii="Times New Roman" w:eastAsia="Times New Roman" w:hAnsi="Times New Roman" w:cs="Times New Roman"/>
                <w:sz w:val="20"/>
                <w:szCs w:val="20"/>
                <w:lang w:eastAsia="ru-RU"/>
              </w:rPr>
              <w:t xml:space="preserve">) 8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87,9</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97,77</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97,13</w:t>
            </w:r>
          </w:p>
        </w:tc>
      </w:tr>
      <w:tr w:rsidR="00647B0E" w:rsidRPr="00A479CB" w:rsidTr="00647B0E">
        <w:trPr>
          <w:trHeight w:val="297"/>
        </w:trPr>
        <w:tc>
          <w:tcPr>
            <w:tcW w:w="3544" w:type="dxa"/>
            <w:shd w:val="clear" w:color="auto" w:fill="auto"/>
            <w:noWrap/>
            <w:vAlign w:val="center"/>
            <w:hideMark/>
          </w:tcPr>
          <w:p w:rsidR="00647B0E" w:rsidRPr="00A479CB" w:rsidRDefault="00647B0E" w:rsidP="00647B0E">
            <w:pPr>
              <w:spacing w:after="0" w:line="240" w:lineRule="auto"/>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Биология (профиль</w:t>
            </w:r>
            <w:r>
              <w:rPr>
                <w:rFonts w:ascii="Times New Roman" w:eastAsia="Times New Roman" w:hAnsi="Times New Roman" w:cs="Times New Roman"/>
                <w:sz w:val="20"/>
                <w:szCs w:val="20"/>
                <w:lang w:eastAsia="ru-RU"/>
              </w:rPr>
              <w:t>ная</w:t>
            </w:r>
            <w:r w:rsidRPr="00A479CB">
              <w:rPr>
                <w:rFonts w:ascii="Times New Roman" w:eastAsia="Times New Roman" w:hAnsi="Times New Roman" w:cs="Times New Roman"/>
                <w:sz w:val="20"/>
                <w:szCs w:val="20"/>
                <w:lang w:eastAsia="ru-RU"/>
              </w:rPr>
              <w:t xml:space="preserve">) 8 </w:t>
            </w:r>
            <w:r>
              <w:rPr>
                <w:rFonts w:ascii="Times New Roman" w:eastAsia="Times New Roman" w:hAnsi="Times New Roman" w:cs="Times New Roman"/>
                <w:sz w:val="20"/>
                <w:szCs w:val="20"/>
                <w:lang w:eastAsia="ru-RU"/>
              </w:rPr>
              <w:t>класс</w:t>
            </w:r>
          </w:p>
        </w:tc>
        <w:tc>
          <w:tcPr>
            <w:tcW w:w="1985" w:type="dxa"/>
            <w:shd w:val="clear" w:color="auto" w:fill="auto"/>
            <w:noWrap/>
            <w:vAlign w:val="center"/>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93,2</w:t>
            </w:r>
            <w:r>
              <w:rPr>
                <w:rFonts w:ascii="Times New Roman" w:eastAsia="Times New Roman" w:hAnsi="Times New Roman" w:cs="Times New Roman"/>
                <w:sz w:val="20"/>
                <w:szCs w:val="20"/>
                <w:lang w:eastAsia="ru-RU"/>
              </w:rPr>
              <w:t>0</w:t>
            </w:r>
          </w:p>
        </w:tc>
        <w:tc>
          <w:tcPr>
            <w:tcW w:w="1929" w:type="dxa"/>
            <w:shd w:val="clear" w:color="auto" w:fill="auto"/>
            <w:noWrap/>
            <w:vAlign w:val="bottom"/>
            <w:hideMark/>
          </w:tcPr>
          <w:p w:rsidR="00647B0E" w:rsidRPr="00A479CB" w:rsidRDefault="00647B0E" w:rsidP="00647B0E">
            <w:pPr>
              <w:spacing w:after="0" w:line="240" w:lineRule="auto"/>
              <w:jc w:val="center"/>
              <w:rPr>
                <w:rFonts w:ascii="Times New Roman" w:eastAsia="Times New Roman" w:hAnsi="Times New Roman" w:cs="Times New Roman"/>
                <w:sz w:val="20"/>
                <w:szCs w:val="20"/>
                <w:lang w:eastAsia="ru-RU"/>
              </w:rPr>
            </w:pPr>
            <w:r w:rsidRPr="00A479CB">
              <w:rPr>
                <w:rFonts w:ascii="Times New Roman" w:eastAsia="Times New Roman" w:hAnsi="Times New Roman" w:cs="Times New Roman"/>
                <w:sz w:val="20"/>
                <w:szCs w:val="20"/>
                <w:lang w:eastAsia="ru-RU"/>
              </w:rPr>
              <w:t>95,07</w:t>
            </w:r>
          </w:p>
        </w:tc>
        <w:tc>
          <w:tcPr>
            <w:tcW w:w="1756" w:type="dxa"/>
            <w:vAlign w:val="bottom"/>
          </w:tcPr>
          <w:p w:rsidR="00647B0E" w:rsidRPr="00647B0E" w:rsidRDefault="00647B0E" w:rsidP="00647B0E">
            <w:pPr>
              <w:spacing w:after="0" w:line="240" w:lineRule="auto"/>
              <w:jc w:val="center"/>
              <w:rPr>
                <w:rFonts w:ascii="Times New Roman" w:eastAsia="Times New Roman" w:hAnsi="Times New Roman" w:cs="Times New Roman"/>
                <w:sz w:val="20"/>
                <w:szCs w:val="20"/>
                <w:lang w:eastAsia="ru-RU"/>
              </w:rPr>
            </w:pPr>
            <w:r w:rsidRPr="00647B0E">
              <w:rPr>
                <w:rFonts w:ascii="Times New Roman" w:eastAsia="Times New Roman" w:hAnsi="Times New Roman" w:cs="Times New Roman"/>
                <w:sz w:val="20"/>
                <w:szCs w:val="20"/>
                <w:lang w:eastAsia="ru-RU"/>
              </w:rPr>
              <w:t>94,89</w:t>
            </w:r>
          </w:p>
        </w:tc>
      </w:tr>
    </w:tbl>
    <w:p w:rsidR="00242A8A" w:rsidRPr="00481B97" w:rsidRDefault="00242A8A" w:rsidP="00242A8A">
      <w:pPr>
        <w:ind w:firstLine="567"/>
        <w:jc w:val="both"/>
        <w:rPr>
          <w:rFonts w:ascii="Times New Roman" w:eastAsia="Calibri" w:hAnsi="Times New Roman" w:cs="Times New Roman"/>
          <w:sz w:val="16"/>
          <w:szCs w:val="16"/>
        </w:rPr>
      </w:pPr>
    </w:p>
    <w:p w:rsidR="00242A8A" w:rsidRPr="00A479CB" w:rsidRDefault="00242A8A" w:rsidP="00BC69E0">
      <w:pPr>
        <w:spacing w:after="0"/>
        <w:jc w:val="center"/>
        <w:rPr>
          <w:rFonts w:ascii="Times New Roman" w:eastAsia="Calibri" w:hAnsi="Times New Roman" w:cs="Times New Roman"/>
          <w:b/>
        </w:rPr>
      </w:pPr>
      <w:r w:rsidRPr="00A479CB">
        <w:rPr>
          <w:rFonts w:ascii="Times New Roman" w:eastAsia="Calibri" w:hAnsi="Times New Roman" w:cs="Times New Roman"/>
          <w:b/>
        </w:rPr>
        <w:t xml:space="preserve">Успеваемость по результатам ВПР в 2023 и в 2024 годах в </w:t>
      </w:r>
      <w:r w:rsidR="00A479CB" w:rsidRPr="00A479CB">
        <w:rPr>
          <w:rFonts w:ascii="Times New Roman" w:eastAsia="Calibri" w:hAnsi="Times New Roman" w:cs="Times New Roman"/>
          <w:b/>
        </w:rPr>
        <w:t>5-8</w:t>
      </w:r>
      <w:r w:rsidR="00D54AE1">
        <w:rPr>
          <w:rFonts w:ascii="Times New Roman" w:eastAsia="Calibri" w:hAnsi="Times New Roman" w:cs="Times New Roman"/>
          <w:b/>
        </w:rPr>
        <w:t xml:space="preserve"> классах (</w:t>
      </w:r>
      <w:r w:rsidRPr="00A479CB">
        <w:rPr>
          <w:rFonts w:ascii="Times New Roman" w:eastAsia="Calibri" w:hAnsi="Times New Roman" w:cs="Times New Roman"/>
          <w:b/>
        </w:rPr>
        <w:t>%)</w:t>
      </w:r>
    </w:p>
    <w:p w:rsidR="00242A8A" w:rsidRPr="00A479CB" w:rsidRDefault="00242A8A" w:rsidP="00BC69E0">
      <w:pPr>
        <w:pStyle w:val="a3"/>
        <w:jc w:val="right"/>
        <w:rPr>
          <w:rFonts w:ascii="Times New Roman" w:hAnsi="Times New Roman"/>
          <w:sz w:val="20"/>
          <w:szCs w:val="20"/>
        </w:rPr>
      </w:pPr>
      <w:r w:rsidRPr="00A479CB">
        <w:rPr>
          <w:rFonts w:ascii="Times New Roman" w:hAnsi="Times New Roman"/>
          <w:sz w:val="20"/>
          <w:szCs w:val="20"/>
        </w:rPr>
        <w:t xml:space="preserve">Диаграмма </w:t>
      </w:r>
      <w:r w:rsidR="007906DE">
        <w:rPr>
          <w:rFonts w:ascii="Times New Roman" w:hAnsi="Times New Roman"/>
          <w:sz w:val="20"/>
          <w:szCs w:val="20"/>
        </w:rPr>
        <w:t>22</w:t>
      </w:r>
    </w:p>
    <w:p w:rsidR="00242A8A" w:rsidRPr="00242A8A" w:rsidRDefault="00A321BB" w:rsidP="00A479CB">
      <w:pPr>
        <w:pStyle w:val="a3"/>
        <w:ind w:hanging="709"/>
        <w:jc w:val="right"/>
        <w:rPr>
          <w:rFonts w:ascii="Times New Roman" w:hAnsi="Times New Roman"/>
          <w:color w:val="538135" w:themeColor="accent6" w:themeShade="BF"/>
          <w:sz w:val="24"/>
          <w:szCs w:val="24"/>
        </w:rPr>
      </w:pPr>
      <w:r>
        <w:rPr>
          <w:rFonts w:ascii="Times New Roman" w:hAnsi="Times New Roman"/>
          <w:noProof/>
          <w:color w:val="538135" w:themeColor="accent6" w:themeShade="BF"/>
          <w:sz w:val="24"/>
          <w:szCs w:val="24"/>
          <w:lang w:eastAsia="ru-RU"/>
        </w:rPr>
        <w:drawing>
          <wp:inline distT="0" distB="0" distL="0" distR="0" wp14:anchorId="35E48FEA" wp14:editId="1C71E1D2">
            <wp:extent cx="7091916" cy="446024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8">
                      <a:extLst>
                        <a:ext uri="{28A0092B-C50C-407E-A947-70E740481C1C}">
                          <a14:useLocalDpi xmlns:a14="http://schemas.microsoft.com/office/drawing/2010/main" val="0"/>
                        </a:ext>
                      </a:extLst>
                    </a:blip>
                    <a:srcRect r="1369"/>
                    <a:stretch/>
                  </pic:blipFill>
                  <pic:spPr bwMode="auto">
                    <a:xfrm>
                      <a:off x="0" y="0"/>
                      <a:ext cx="7121699" cy="4478971"/>
                    </a:xfrm>
                    <a:prstGeom prst="rect">
                      <a:avLst/>
                    </a:prstGeom>
                    <a:noFill/>
                    <a:ln>
                      <a:noFill/>
                    </a:ln>
                    <a:extLst>
                      <a:ext uri="{53640926-AAD7-44D8-BBD7-CCE9431645EC}">
                        <a14:shadowObscured xmlns:a14="http://schemas.microsoft.com/office/drawing/2010/main"/>
                      </a:ext>
                    </a:extLst>
                  </pic:spPr>
                </pic:pic>
              </a:graphicData>
            </a:graphic>
          </wp:inline>
        </w:drawing>
      </w:r>
    </w:p>
    <w:p w:rsidR="00771990" w:rsidRDefault="00771990" w:rsidP="003C578D">
      <w:pPr>
        <w:pStyle w:val="a3"/>
        <w:ind w:left="66" w:firstLine="501"/>
        <w:jc w:val="both"/>
        <w:rPr>
          <w:rFonts w:ascii="Times New Roman" w:hAnsi="Times New Roman"/>
          <w:sz w:val="24"/>
          <w:szCs w:val="24"/>
        </w:rPr>
      </w:pPr>
    </w:p>
    <w:p w:rsidR="003C578D" w:rsidRPr="003C578D" w:rsidRDefault="00A169CD" w:rsidP="005E47C7">
      <w:pPr>
        <w:pStyle w:val="a3"/>
        <w:spacing w:line="276" w:lineRule="auto"/>
        <w:ind w:left="68" w:firstLine="499"/>
        <w:jc w:val="both"/>
        <w:rPr>
          <w:rFonts w:ascii="Times New Roman" w:hAnsi="Times New Roman"/>
          <w:sz w:val="24"/>
          <w:szCs w:val="24"/>
        </w:rPr>
      </w:pPr>
      <w:r w:rsidRPr="00A169CD">
        <w:rPr>
          <w:rFonts w:ascii="Times New Roman" w:hAnsi="Times New Roman"/>
          <w:sz w:val="24"/>
          <w:szCs w:val="24"/>
        </w:rPr>
        <w:lastRenderedPageBreak/>
        <w:t>Данные, полученные при сравнении показателей успеваемости за</w:t>
      </w:r>
      <w:r>
        <w:rPr>
          <w:rFonts w:ascii="Times New Roman" w:hAnsi="Times New Roman"/>
          <w:color w:val="2E74B5" w:themeColor="accent1" w:themeShade="BF"/>
          <w:sz w:val="24"/>
          <w:szCs w:val="24"/>
        </w:rPr>
        <w:t xml:space="preserve"> </w:t>
      </w:r>
      <w:r w:rsidRPr="00A169CD">
        <w:rPr>
          <w:rFonts w:ascii="Times New Roman" w:hAnsi="Times New Roman"/>
          <w:sz w:val="24"/>
          <w:szCs w:val="24"/>
        </w:rPr>
        <w:t xml:space="preserve">2024 </w:t>
      </w:r>
      <w:r w:rsidR="00781154">
        <w:rPr>
          <w:rFonts w:ascii="Times New Roman" w:hAnsi="Times New Roman"/>
          <w:sz w:val="24"/>
          <w:szCs w:val="24"/>
        </w:rPr>
        <w:t>и</w:t>
      </w:r>
      <w:r w:rsidRPr="00A169CD">
        <w:rPr>
          <w:rFonts w:ascii="Times New Roman" w:hAnsi="Times New Roman"/>
          <w:sz w:val="24"/>
          <w:szCs w:val="24"/>
        </w:rPr>
        <w:t xml:space="preserve"> </w:t>
      </w:r>
      <w:r w:rsidRPr="00781154">
        <w:rPr>
          <w:rFonts w:ascii="Times New Roman" w:hAnsi="Times New Roman"/>
          <w:sz w:val="24"/>
          <w:szCs w:val="24"/>
        </w:rPr>
        <w:t>2023 год</w:t>
      </w:r>
      <w:r w:rsidR="00781154" w:rsidRPr="00781154">
        <w:rPr>
          <w:rFonts w:ascii="Times New Roman" w:hAnsi="Times New Roman"/>
          <w:sz w:val="24"/>
          <w:szCs w:val="24"/>
        </w:rPr>
        <w:t>ах</w:t>
      </w:r>
      <w:r w:rsidRPr="00781154">
        <w:rPr>
          <w:rFonts w:ascii="Times New Roman" w:hAnsi="Times New Roman"/>
          <w:sz w:val="24"/>
          <w:szCs w:val="24"/>
        </w:rPr>
        <w:t xml:space="preserve"> </w:t>
      </w:r>
      <w:r w:rsidRPr="00A169CD">
        <w:rPr>
          <w:rFonts w:ascii="Times New Roman" w:hAnsi="Times New Roman"/>
          <w:sz w:val="24"/>
          <w:szCs w:val="24"/>
        </w:rPr>
        <w:t>по отдельным предметам ВПР в Республике Карелия и в Российской Федерации, демонстрируют, что в нашем регионе в большинстве случаев количество детей, получивших неудовлетворительную оценку</w:t>
      </w:r>
      <w:r w:rsidRPr="00781154">
        <w:rPr>
          <w:rFonts w:ascii="Times New Roman" w:hAnsi="Times New Roman"/>
          <w:sz w:val="24"/>
          <w:szCs w:val="24"/>
        </w:rPr>
        <w:t xml:space="preserve">, превышает данный показатель по России. </w:t>
      </w:r>
      <w:r w:rsidR="003C578D" w:rsidRPr="003C578D">
        <w:rPr>
          <w:rFonts w:ascii="Times New Roman" w:hAnsi="Times New Roman"/>
          <w:sz w:val="24"/>
          <w:szCs w:val="24"/>
        </w:rPr>
        <w:t>Только в одной оценочной процедуре</w:t>
      </w:r>
      <w:r w:rsidR="003C578D">
        <w:rPr>
          <w:rFonts w:ascii="Times New Roman" w:hAnsi="Times New Roman"/>
          <w:sz w:val="24"/>
          <w:szCs w:val="24"/>
        </w:rPr>
        <w:t xml:space="preserve"> в 2024 году</w:t>
      </w:r>
      <w:r w:rsidR="003C578D" w:rsidRPr="003C578D">
        <w:rPr>
          <w:rFonts w:ascii="Times New Roman" w:hAnsi="Times New Roman"/>
          <w:sz w:val="24"/>
          <w:szCs w:val="24"/>
        </w:rPr>
        <w:t xml:space="preserve"> показатель «Успеваемость» был выше, чем в среднем по всей выборке</w:t>
      </w:r>
      <w:r w:rsidR="003C578D">
        <w:rPr>
          <w:rFonts w:ascii="Times New Roman" w:hAnsi="Times New Roman"/>
          <w:sz w:val="24"/>
          <w:szCs w:val="24"/>
        </w:rPr>
        <w:t xml:space="preserve"> </w:t>
      </w:r>
      <w:r w:rsidR="003C578D" w:rsidRPr="003C578D">
        <w:rPr>
          <w:rFonts w:ascii="Times New Roman" w:hAnsi="Times New Roman"/>
          <w:sz w:val="24"/>
          <w:szCs w:val="24"/>
        </w:rPr>
        <w:t>(математика (углубленная) 8 класс, на 0,64%).</w:t>
      </w:r>
    </w:p>
    <w:p w:rsidR="00A169CD" w:rsidRPr="003C578D" w:rsidRDefault="00A169CD" w:rsidP="005E47C7">
      <w:pPr>
        <w:pStyle w:val="a3"/>
        <w:spacing w:line="276" w:lineRule="auto"/>
        <w:ind w:left="68" w:firstLine="499"/>
        <w:jc w:val="both"/>
        <w:rPr>
          <w:rFonts w:ascii="Times New Roman" w:hAnsi="Times New Roman"/>
          <w:sz w:val="24"/>
          <w:szCs w:val="24"/>
        </w:rPr>
      </w:pPr>
      <w:r w:rsidRPr="003C578D">
        <w:rPr>
          <w:rFonts w:ascii="Times New Roman" w:hAnsi="Times New Roman"/>
          <w:sz w:val="24"/>
          <w:szCs w:val="24"/>
        </w:rPr>
        <w:t>Самые низкие результаты</w:t>
      </w:r>
      <w:r w:rsidR="003C578D" w:rsidRPr="003C578D">
        <w:rPr>
          <w:rFonts w:ascii="Times New Roman" w:hAnsi="Times New Roman"/>
          <w:sz w:val="24"/>
          <w:szCs w:val="24"/>
        </w:rPr>
        <w:t xml:space="preserve">, как и в 2023 году, </w:t>
      </w:r>
      <w:r w:rsidRPr="003C578D">
        <w:rPr>
          <w:rFonts w:ascii="Times New Roman" w:hAnsi="Times New Roman"/>
          <w:sz w:val="24"/>
          <w:szCs w:val="24"/>
        </w:rPr>
        <w:t xml:space="preserve">были зафиксированы в 8 классе по русскому языку – </w:t>
      </w:r>
      <w:r w:rsidR="003C578D" w:rsidRPr="003C578D">
        <w:rPr>
          <w:rFonts w:ascii="Times New Roman" w:hAnsi="Times New Roman"/>
          <w:sz w:val="24"/>
          <w:szCs w:val="24"/>
        </w:rPr>
        <w:t xml:space="preserve">79,75% (в 2023 г - </w:t>
      </w:r>
      <w:r w:rsidRPr="003C578D">
        <w:rPr>
          <w:rFonts w:ascii="Times New Roman" w:hAnsi="Times New Roman"/>
          <w:sz w:val="24"/>
          <w:szCs w:val="24"/>
        </w:rPr>
        <w:t>78,6</w:t>
      </w:r>
      <w:r w:rsidR="003C578D" w:rsidRPr="003C578D">
        <w:rPr>
          <w:rFonts w:ascii="Times New Roman" w:hAnsi="Times New Roman"/>
          <w:sz w:val="24"/>
          <w:szCs w:val="24"/>
        </w:rPr>
        <w:t>0</w:t>
      </w:r>
      <w:r w:rsidRPr="003C578D">
        <w:rPr>
          <w:rFonts w:ascii="Times New Roman" w:hAnsi="Times New Roman"/>
          <w:sz w:val="24"/>
          <w:szCs w:val="24"/>
        </w:rPr>
        <w:t>%</w:t>
      </w:r>
      <w:r w:rsidR="003C578D" w:rsidRPr="003C578D">
        <w:rPr>
          <w:rFonts w:ascii="Times New Roman" w:hAnsi="Times New Roman"/>
          <w:sz w:val="24"/>
          <w:szCs w:val="24"/>
        </w:rPr>
        <w:t>)</w:t>
      </w:r>
      <w:r w:rsidRPr="003C578D">
        <w:rPr>
          <w:rFonts w:ascii="Times New Roman" w:hAnsi="Times New Roman"/>
          <w:sz w:val="24"/>
          <w:szCs w:val="24"/>
        </w:rPr>
        <w:t xml:space="preserve"> (в РФ –</w:t>
      </w:r>
      <w:r w:rsidR="003C578D" w:rsidRPr="003C578D">
        <w:rPr>
          <w:rFonts w:ascii="Times New Roman" w:hAnsi="Times New Roman"/>
          <w:sz w:val="24"/>
          <w:szCs w:val="24"/>
        </w:rPr>
        <w:t xml:space="preserve"> 85,55%, в 2023 году - </w:t>
      </w:r>
      <w:r w:rsidRPr="003C578D">
        <w:rPr>
          <w:rFonts w:ascii="Times New Roman" w:hAnsi="Times New Roman"/>
          <w:sz w:val="24"/>
          <w:szCs w:val="24"/>
        </w:rPr>
        <w:t>84,4</w:t>
      </w:r>
      <w:r w:rsidR="003C578D" w:rsidRPr="003C578D">
        <w:rPr>
          <w:rFonts w:ascii="Times New Roman" w:hAnsi="Times New Roman"/>
          <w:sz w:val="24"/>
          <w:szCs w:val="24"/>
        </w:rPr>
        <w:t>0</w:t>
      </w:r>
      <w:r w:rsidRPr="003C578D">
        <w:rPr>
          <w:rFonts w:ascii="Times New Roman" w:hAnsi="Times New Roman"/>
          <w:sz w:val="24"/>
          <w:szCs w:val="24"/>
        </w:rPr>
        <w:t xml:space="preserve">%). </w:t>
      </w:r>
    </w:p>
    <w:p w:rsidR="00A169CD" w:rsidRPr="000E6494" w:rsidRDefault="00A169CD" w:rsidP="005E47C7">
      <w:pPr>
        <w:pStyle w:val="a3"/>
        <w:spacing w:line="276" w:lineRule="auto"/>
        <w:ind w:left="68" w:firstLine="499"/>
        <w:jc w:val="both"/>
        <w:rPr>
          <w:rFonts w:ascii="Times New Roman" w:hAnsi="Times New Roman"/>
          <w:sz w:val="24"/>
          <w:szCs w:val="24"/>
        </w:rPr>
      </w:pPr>
      <w:r w:rsidRPr="002F49F9">
        <w:rPr>
          <w:rFonts w:ascii="Times New Roman" w:hAnsi="Times New Roman"/>
          <w:sz w:val="24"/>
          <w:szCs w:val="24"/>
        </w:rPr>
        <w:t>Успеваемость выше 90,0</w:t>
      </w:r>
      <w:r w:rsidR="003C578D" w:rsidRPr="002F49F9">
        <w:rPr>
          <w:rFonts w:ascii="Times New Roman" w:hAnsi="Times New Roman"/>
          <w:sz w:val="24"/>
          <w:szCs w:val="24"/>
        </w:rPr>
        <w:t>0</w:t>
      </w:r>
      <w:r w:rsidRPr="002F49F9">
        <w:rPr>
          <w:rFonts w:ascii="Times New Roman" w:hAnsi="Times New Roman"/>
          <w:sz w:val="24"/>
          <w:szCs w:val="24"/>
        </w:rPr>
        <w:t xml:space="preserve">% зафиксирована в </w:t>
      </w:r>
      <w:r w:rsidR="003C578D" w:rsidRPr="002F49F9">
        <w:rPr>
          <w:rFonts w:ascii="Times New Roman" w:hAnsi="Times New Roman"/>
          <w:sz w:val="24"/>
          <w:szCs w:val="24"/>
        </w:rPr>
        <w:t xml:space="preserve">15 </w:t>
      </w:r>
      <w:r w:rsidRPr="002F49F9">
        <w:rPr>
          <w:rFonts w:ascii="Times New Roman" w:hAnsi="Times New Roman"/>
          <w:sz w:val="24"/>
          <w:szCs w:val="24"/>
        </w:rPr>
        <w:t xml:space="preserve">оценочных процедурах, что составило </w:t>
      </w:r>
      <w:r w:rsidR="000E6494">
        <w:rPr>
          <w:rFonts w:ascii="Times New Roman" w:hAnsi="Times New Roman"/>
          <w:sz w:val="24"/>
          <w:szCs w:val="24"/>
        </w:rPr>
        <w:t>50,00</w:t>
      </w:r>
      <w:r w:rsidR="002F49F9" w:rsidRPr="00460702">
        <w:rPr>
          <w:rFonts w:ascii="Times New Roman" w:hAnsi="Times New Roman"/>
          <w:sz w:val="24"/>
          <w:szCs w:val="24"/>
        </w:rPr>
        <w:t xml:space="preserve">% </w:t>
      </w:r>
      <w:r w:rsidRPr="00460702">
        <w:rPr>
          <w:rFonts w:ascii="Times New Roman" w:hAnsi="Times New Roman"/>
          <w:sz w:val="24"/>
          <w:szCs w:val="24"/>
        </w:rPr>
        <w:t>от общего количества ВПР на уровне основного общего образования,</w:t>
      </w:r>
      <w:r w:rsidRPr="007E55EE">
        <w:rPr>
          <w:rFonts w:ascii="Times New Roman" w:hAnsi="Times New Roman"/>
          <w:color w:val="2E74B5" w:themeColor="accent1" w:themeShade="BF"/>
          <w:sz w:val="24"/>
          <w:szCs w:val="24"/>
        </w:rPr>
        <w:t xml:space="preserve"> </w:t>
      </w:r>
      <w:r w:rsidRPr="000E6494">
        <w:rPr>
          <w:rFonts w:ascii="Times New Roman" w:hAnsi="Times New Roman"/>
          <w:sz w:val="24"/>
          <w:szCs w:val="24"/>
        </w:rPr>
        <w:t>выше 80,0</w:t>
      </w:r>
      <w:r w:rsidR="00460702" w:rsidRPr="000E6494">
        <w:rPr>
          <w:rFonts w:ascii="Times New Roman" w:hAnsi="Times New Roman"/>
          <w:sz w:val="24"/>
          <w:szCs w:val="24"/>
        </w:rPr>
        <w:t>0</w:t>
      </w:r>
      <w:r w:rsidRPr="000E6494">
        <w:rPr>
          <w:rFonts w:ascii="Times New Roman" w:hAnsi="Times New Roman"/>
          <w:sz w:val="24"/>
          <w:szCs w:val="24"/>
        </w:rPr>
        <w:t xml:space="preserve">% – </w:t>
      </w:r>
      <w:r w:rsidR="00460702" w:rsidRPr="000E6494">
        <w:rPr>
          <w:rFonts w:ascii="Times New Roman" w:hAnsi="Times New Roman"/>
          <w:sz w:val="24"/>
          <w:szCs w:val="24"/>
        </w:rPr>
        <w:t xml:space="preserve"> в 14 (4</w:t>
      </w:r>
      <w:r w:rsidR="000E6494" w:rsidRPr="000E6494">
        <w:rPr>
          <w:rFonts w:ascii="Times New Roman" w:hAnsi="Times New Roman"/>
          <w:sz w:val="24"/>
          <w:szCs w:val="24"/>
        </w:rPr>
        <w:t>6</w:t>
      </w:r>
      <w:r w:rsidR="00460702" w:rsidRPr="000E6494">
        <w:rPr>
          <w:rFonts w:ascii="Times New Roman" w:hAnsi="Times New Roman"/>
          <w:sz w:val="24"/>
          <w:szCs w:val="24"/>
        </w:rPr>
        <w:t>,</w:t>
      </w:r>
      <w:r w:rsidR="000E6494" w:rsidRPr="000E6494">
        <w:rPr>
          <w:rFonts w:ascii="Times New Roman" w:hAnsi="Times New Roman"/>
          <w:sz w:val="24"/>
          <w:szCs w:val="24"/>
        </w:rPr>
        <w:t>67</w:t>
      </w:r>
      <w:r w:rsidR="00460702" w:rsidRPr="000E6494">
        <w:rPr>
          <w:rFonts w:ascii="Times New Roman" w:hAnsi="Times New Roman"/>
          <w:sz w:val="24"/>
          <w:szCs w:val="24"/>
        </w:rPr>
        <w:t>%), выше 70,00% - в 1 оценочной процедуре (3,</w:t>
      </w:r>
      <w:r w:rsidR="000E6494" w:rsidRPr="000E6494">
        <w:rPr>
          <w:rFonts w:ascii="Times New Roman" w:hAnsi="Times New Roman"/>
          <w:sz w:val="24"/>
          <w:szCs w:val="24"/>
        </w:rPr>
        <w:t>3</w:t>
      </w:r>
      <w:r w:rsidR="00460702" w:rsidRPr="000E6494">
        <w:rPr>
          <w:rFonts w:ascii="Times New Roman" w:hAnsi="Times New Roman"/>
          <w:sz w:val="24"/>
          <w:szCs w:val="24"/>
        </w:rPr>
        <w:t>3%)</w:t>
      </w:r>
      <w:r w:rsidR="000E6494">
        <w:rPr>
          <w:rFonts w:ascii="Times New Roman" w:hAnsi="Times New Roman"/>
          <w:sz w:val="24"/>
          <w:szCs w:val="24"/>
        </w:rPr>
        <w:t>. В</w:t>
      </w:r>
      <w:r w:rsidR="000E6494" w:rsidRPr="00460702">
        <w:rPr>
          <w:rFonts w:ascii="Times New Roman" w:hAnsi="Times New Roman"/>
          <w:sz w:val="24"/>
          <w:szCs w:val="24"/>
        </w:rPr>
        <w:t xml:space="preserve"> 2023 году </w:t>
      </w:r>
      <w:r w:rsidR="000E6494">
        <w:rPr>
          <w:rFonts w:ascii="Times New Roman" w:hAnsi="Times New Roman"/>
          <w:sz w:val="24"/>
          <w:szCs w:val="24"/>
        </w:rPr>
        <w:t xml:space="preserve">успеваемость выше 90,00% </w:t>
      </w:r>
      <w:r w:rsidR="000E6494" w:rsidRPr="00460702">
        <w:rPr>
          <w:rFonts w:ascii="Times New Roman" w:hAnsi="Times New Roman"/>
          <w:sz w:val="24"/>
          <w:szCs w:val="24"/>
        </w:rPr>
        <w:t>в 14</w:t>
      </w:r>
      <w:r w:rsidR="000E6494">
        <w:rPr>
          <w:rFonts w:ascii="Times New Roman" w:hAnsi="Times New Roman"/>
          <w:sz w:val="24"/>
          <w:szCs w:val="24"/>
        </w:rPr>
        <w:t xml:space="preserve"> оценочных процедурах -</w:t>
      </w:r>
      <w:r w:rsidR="000E6494" w:rsidRPr="00460702">
        <w:rPr>
          <w:rFonts w:ascii="Times New Roman" w:hAnsi="Times New Roman"/>
          <w:sz w:val="24"/>
          <w:szCs w:val="24"/>
        </w:rPr>
        <w:t xml:space="preserve"> 43,8% от общего количества</w:t>
      </w:r>
      <w:r w:rsidR="000E6494">
        <w:rPr>
          <w:rFonts w:ascii="Times New Roman" w:hAnsi="Times New Roman"/>
          <w:sz w:val="24"/>
          <w:szCs w:val="24"/>
        </w:rPr>
        <w:t xml:space="preserve"> ВПР, </w:t>
      </w:r>
      <w:r w:rsidR="00460702" w:rsidRPr="000E6494">
        <w:rPr>
          <w:rFonts w:ascii="Times New Roman" w:hAnsi="Times New Roman"/>
          <w:sz w:val="24"/>
          <w:szCs w:val="24"/>
        </w:rPr>
        <w:t xml:space="preserve">выше 80,00% - </w:t>
      </w:r>
      <w:r w:rsidRPr="000E6494">
        <w:rPr>
          <w:rFonts w:ascii="Times New Roman" w:hAnsi="Times New Roman"/>
          <w:sz w:val="24"/>
          <w:szCs w:val="24"/>
        </w:rPr>
        <w:t>в 16 (50,0%) ВПР, выше 70,0</w:t>
      </w:r>
      <w:r w:rsidR="005E47C7">
        <w:rPr>
          <w:rFonts w:ascii="Times New Roman" w:hAnsi="Times New Roman"/>
          <w:sz w:val="24"/>
          <w:szCs w:val="24"/>
        </w:rPr>
        <w:t>0%</w:t>
      </w:r>
      <w:r w:rsidRPr="000E6494">
        <w:rPr>
          <w:rFonts w:ascii="Times New Roman" w:hAnsi="Times New Roman"/>
          <w:sz w:val="24"/>
          <w:szCs w:val="24"/>
        </w:rPr>
        <w:t xml:space="preserve"> – 2 (6,25%)</w:t>
      </w:r>
      <w:r w:rsidR="00460702" w:rsidRPr="000E6494">
        <w:rPr>
          <w:rFonts w:ascii="Times New Roman" w:hAnsi="Times New Roman"/>
          <w:sz w:val="24"/>
          <w:szCs w:val="24"/>
        </w:rPr>
        <w:t>.</w:t>
      </w:r>
    </w:p>
    <w:p w:rsidR="00242A8A" w:rsidRPr="00242A8A" w:rsidRDefault="00242A8A" w:rsidP="00242A8A">
      <w:pPr>
        <w:pStyle w:val="a3"/>
        <w:ind w:hanging="142"/>
        <w:rPr>
          <w:rFonts w:ascii="Times New Roman" w:hAnsi="Times New Roman"/>
          <w:color w:val="538135" w:themeColor="accent6" w:themeShade="BF"/>
          <w:sz w:val="24"/>
          <w:szCs w:val="24"/>
        </w:rPr>
      </w:pPr>
    </w:p>
    <w:p w:rsidR="00242A8A" w:rsidRPr="00E02BCF" w:rsidRDefault="00242A8A" w:rsidP="00242A8A">
      <w:pPr>
        <w:pStyle w:val="3"/>
        <w:spacing w:before="0" w:beforeAutospacing="0" w:after="0" w:afterAutospacing="0" w:line="276" w:lineRule="auto"/>
        <w:rPr>
          <w:sz w:val="24"/>
          <w:szCs w:val="24"/>
        </w:rPr>
      </w:pPr>
      <w:bookmarkStart w:id="18" w:name="_Toc183419502"/>
      <w:r w:rsidRPr="00E02BCF">
        <w:rPr>
          <w:sz w:val="24"/>
          <w:szCs w:val="24"/>
        </w:rPr>
        <w:t>Качество обученности</w:t>
      </w:r>
      <w:bookmarkEnd w:id="18"/>
      <w:r w:rsidRPr="00E02BCF">
        <w:rPr>
          <w:sz w:val="24"/>
          <w:szCs w:val="24"/>
        </w:rPr>
        <w:t xml:space="preserve"> </w:t>
      </w:r>
    </w:p>
    <w:p w:rsidR="00BC7715" w:rsidRPr="00BC7715" w:rsidRDefault="00242A8A" w:rsidP="00BC7715">
      <w:pPr>
        <w:spacing w:after="0" w:line="276" w:lineRule="auto"/>
        <w:ind w:firstLine="709"/>
        <w:jc w:val="both"/>
        <w:rPr>
          <w:rFonts w:ascii="Times New Roman" w:hAnsi="Times New Roman" w:cs="Times New Roman"/>
          <w:sz w:val="24"/>
          <w:szCs w:val="24"/>
        </w:rPr>
      </w:pPr>
      <w:r w:rsidRPr="00BC7715">
        <w:rPr>
          <w:rFonts w:ascii="Times New Roman" w:hAnsi="Times New Roman" w:cs="Times New Roman"/>
          <w:sz w:val="24"/>
          <w:szCs w:val="24"/>
        </w:rPr>
        <w:t xml:space="preserve">Количество детей </w:t>
      </w:r>
      <w:r w:rsidR="00E02BCF" w:rsidRPr="00BC7715">
        <w:rPr>
          <w:rFonts w:ascii="Times New Roman" w:hAnsi="Times New Roman"/>
          <w:sz w:val="24"/>
          <w:szCs w:val="24"/>
        </w:rPr>
        <w:t>на уровне основного общего образования</w:t>
      </w:r>
      <w:r w:rsidRPr="00BC7715">
        <w:rPr>
          <w:rFonts w:ascii="Times New Roman" w:hAnsi="Times New Roman" w:cs="Times New Roman"/>
          <w:sz w:val="24"/>
          <w:szCs w:val="24"/>
        </w:rPr>
        <w:t xml:space="preserve">, получивших отметки «4» и «5» за выполнение ВПР в 2024 году в </w:t>
      </w:r>
      <w:r w:rsidR="00BC7715" w:rsidRPr="00BC7715">
        <w:rPr>
          <w:rFonts w:ascii="Times New Roman" w:hAnsi="Times New Roman" w:cs="Times New Roman"/>
          <w:sz w:val="24"/>
          <w:szCs w:val="24"/>
        </w:rPr>
        <w:t xml:space="preserve">Республике </w:t>
      </w:r>
      <w:r w:rsidRPr="00BC7715">
        <w:rPr>
          <w:rFonts w:ascii="Times New Roman" w:hAnsi="Times New Roman" w:cs="Times New Roman"/>
          <w:sz w:val="24"/>
          <w:szCs w:val="24"/>
        </w:rPr>
        <w:t>Карели</w:t>
      </w:r>
      <w:r w:rsidR="00BC7715" w:rsidRPr="00BC7715">
        <w:rPr>
          <w:rFonts w:ascii="Times New Roman" w:hAnsi="Times New Roman" w:cs="Times New Roman"/>
          <w:sz w:val="24"/>
          <w:szCs w:val="24"/>
        </w:rPr>
        <w:t>я</w:t>
      </w:r>
      <w:r w:rsidRPr="00BC7715">
        <w:rPr>
          <w:rFonts w:ascii="Times New Roman" w:hAnsi="Times New Roman" w:cs="Times New Roman"/>
          <w:sz w:val="24"/>
          <w:szCs w:val="24"/>
        </w:rPr>
        <w:t xml:space="preserve"> </w:t>
      </w:r>
      <w:r w:rsidR="00BC7715" w:rsidRPr="00BC7715">
        <w:rPr>
          <w:rFonts w:ascii="Times New Roman" w:hAnsi="Times New Roman" w:cs="Times New Roman"/>
          <w:sz w:val="24"/>
          <w:szCs w:val="24"/>
        </w:rPr>
        <w:t>в среднем на 8,14% меньше</w:t>
      </w:r>
      <w:r w:rsidRPr="00BC7715">
        <w:rPr>
          <w:rFonts w:ascii="Times New Roman" w:hAnsi="Times New Roman" w:cs="Times New Roman"/>
          <w:sz w:val="24"/>
          <w:szCs w:val="24"/>
        </w:rPr>
        <w:t>, чем в Российской Федерации</w:t>
      </w:r>
      <w:r w:rsidR="00BC7715" w:rsidRPr="00BC7715">
        <w:rPr>
          <w:rFonts w:ascii="Times New Roman" w:hAnsi="Times New Roman" w:cs="Times New Roman"/>
          <w:sz w:val="24"/>
          <w:szCs w:val="24"/>
        </w:rPr>
        <w:t>. Показатели качества обученности по результатам ВПР в 2023 году в Карелии наход</w:t>
      </w:r>
      <w:r w:rsidR="00194842">
        <w:rPr>
          <w:rFonts w:ascii="Times New Roman" w:hAnsi="Times New Roman" w:cs="Times New Roman"/>
          <w:sz w:val="24"/>
          <w:szCs w:val="24"/>
        </w:rPr>
        <w:t>ились</w:t>
      </w:r>
      <w:r w:rsidR="00BC7715" w:rsidRPr="00BC7715">
        <w:rPr>
          <w:rFonts w:ascii="Times New Roman" w:hAnsi="Times New Roman" w:cs="Times New Roman"/>
          <w:sz w:val="24"/>
          <w:szCs w:val="24"/>
        </w:rPr>
        <w:t xml:space="preserve"> ниже, чем в Российской Федерации </w:t>
      </w:r>
      <w:r w:rsidR="00194842" w:rsidRPr="00BC7715">
        <w:rPr>
          <w:rFonts w:ascii="Times New Roman" w:hAnsi="Times New Roman" w:cs="Times New Roman"/>
          <w:sz w:val="24"/>
          <w:szCs w:val="24"/>
        </w:rPr>
        <w:t xml:space="preserve">в среднем </w:t>
      </w:r>
      <w:r w:rsidR="00BC7715" w:rsidRPr="00BC7715">
        <w:rPr>
          <w:rFonts w:ascii="Times New Roman" w:hAnsi="Times New Roman" w:cs="Times New Roman"/>
          <w:sz w:val="24"/>
          <w:szCs w:val="24"/>
        </w:rPr>
        <w:t xml:space="preserve">на 8,00%. </w:t>
      </w:r>
    </w:p>
    <w:p w:rsidR="00BC7715" w:rsidRPr="00BC7715" w:rsidRDefault="00BC7715" w:rsidP="00BC7715">
      <w:pPr>
        <w:pStyle w:val="a3"/>
        <w:spacing w:line="276" w:lineRule="auto"/>
        <w:ind w:left="66" w:firstLine="501"/>
        <w:jc w:val="both"/>
        <w:rPr>
          <w:rFonts w:ascii="Times New Roman" w:hAnsi="Times New Roman"/>
          <w:sz w:val="24"/>
          <w:szCs w:val="24"/>
        </w:rPr>
      </w:pPr>
      <w:r w:rsidRPr="00BC7715">
        <w:rPr>
          <w:rFonts w:ascii="Times New Roman" w:hAnsi="Times New Roman"/>
          <w:sz w:val="24"/>
          <w:szCs w:val="24"/>
        </w:rPr>
        <w:t>В 93,</w:t>
      </w:r>
      <w:r w:rsidR="007E5FB2">
        <w:rPr>
          <w:rFonts w:ascii="Times New Roman" w:hAnsi="Times New Roman"/>
          <w:sz w:val="24"/>
          <w:szCs w:val="24"/>
        </w:rPr>
        <w:t>33</w:t>
      </w:r>
      <w:r w:rsidRPr="00BC7715">
        <w:rPr>
          <w:rFonts w:ascii="Times New Roman" w:hAnsi="Times New Roman"/>
          <w:sz w:val="24"/>
          <w:szCs w:val="24"/>
        </w:rPr>
        <w:t xml:space="preserve">% оценочных процедур качество </w:t>
      </w:r>
      <w:r w:rsidR="00194842" w:rsidRPr="00BC7715">
        <w:rPr>
          <w:rFonts w:ascii="Times New Roman" w:eastAsiaTheme="minorHAnsi" w:hAnsi="Times New Roman"/>
          <w:sz w:val="24"/>
          <w:szCs w:val="24"/>
        </w:rPr>
        <w:t xml:space="preserve">обученности </w:t>
      </w:r>
      <w:r w:rsidRPr="00BC7715">
        <w:rPr>
          <w:rFonts w:ascii="Times New Roman" w:hAnsi="Times New Roman"/>
          <w:sz w:val="24"/>
          <w:szCs w:val="24"/>
        </w:rPr>
        <w:t>в нашей республике ниже, чем в целом по России</w:t>
      </w:r>
      <w:r w:rsidR="007E5FB2">
        <w:rPr>
          <w:rFonts w:ascii="Times New Roman" w:hAnsi="Times New Roman"/>
          <w:sz w:val="24"/>
          <w:szCs w:val="24"/>
        </w:rPr>
        <w:t xml:space="preserve"> (в 2023 году - 93,80%)</w:t>
      </w:r>
      <w:r w:rsidR="00194842">
        <w:rPr>
          <w:rFonts w:ascii="Times New Roman" w:hAnsi="Times New Roman"/>
          <w:sz w:val="24"/>
          <w:szCs w:val="24"/>
        </w:rPr>
        <w:t>. Выше, чем в целом по России качество обученности по русскому языку в 5 классе на 0,24% и по химии в 8 классе на 3,06%</w:t>
      </w:r>
      <w:r w:rsidR="007E5FB2">
        <w:rPr>
          <w:rFonts w:ascii="Times New Roman" w:hAnsi="Times New Roman"/>
          <w:sz w:val="24"/>
          <w:szCs w:val="24"/>
        </w:rPr>
        <w:t xml:space="preserve"> (Таблица 37</w:t>
      </w:r>
      <w:r w:rsidR="00D10BED">
        <w:rPr>
          <w:rFonts w:ascii="Times New Roman" w:hAnsi="Times New Roman"/>
          <w:sz w:val="24"/>
          <w:szCs w:val="24"/>
        </w:rPr>
        <w:t xml:space="preserve">, Диаграмма </w:t>
      </w:r>
      <w:r w:rsidR="007906DE">
        <w:rPr>
          <w:rFonts w:ascii="Times New Roman" w:hAnsi="Times New Roman"/>
          <w:sz w:val="24"/>
          <w:szCs w:val="24"/>
        </w:rPr>
        <w:t>23</w:t>
      </w:r>
      <w:r w:rsidR="007E5FB2">
        <w:rPr>
          <w:rFonts w:ascii="Times New Roman" w:hAnsi="Times New Roman"/>
          <w:sz w:val="24"/>
          <w:szCs w:val="24"/>
        </w:rPr>
        <w:t>)</w:t>
      </w:r>
      <w:r w:rsidRPr="00BC7715">
        <w:rPr>
          <w:rFonts w:ascii="Times New Roman" w:hAnsi="Times New Roman"/>
          <w:sz w:val="24"/>
          <w:szCs w:val="24"/>
        </w:rPr>
        <w:t>.</w:t>
      </w:r>
    </w:p>
    <w:p w:rsidR="007E5FB2" w:rsidRDefault="00242A8A" w:rsidP="007C12C1">
      <w:pPr>
        <w:spacing w:after="0" w:line="276" w:lineRule="auto"/>
        <w:ind w:firstLine="567"/>
        <w:jc w:val="both"/>
        <w:rPr>
          <w:rFonts w:ascii="Times New Roman" w:eastAsia="Calibri" w:hAnsi="Times New Roman" w:cs="Times New Roman"/>
          <w:b/>
          <w:color w:val="538135" w:themeColor="accent6" w:themeShade="BF"/>
        </w:rPr>
      </w:pPr>
      <w:r w:rsidRPr="00242A8A">
        <w:rPr>
          <w:rFonts w:ascii="Times New Roman" w:eastAsia="Calibri" w:hAnsi="Times New Roman" w:cs="Times New Roman"/>
          <w:color w:val="538135" w:themeColor="accent6" w:themeShade="BF"/>
          <w:sz w:val="24"/>
          <w:szCs w:val="24"/>
        </w:rPr>
        <w:t xml:space="preserve"> </w:t>
      </w:r>
    </w:p>
    <w:p w:rsidR="00242A8A" w:rsidRPr="00D10BED" w:rsidRDefault="00242A8A" w:rsidP="00242A8A">
      <w:pPr>
        <w:pStyle w:val="a3"/>
        <w:jc w:val="center"/>
        <w:rPr>
          <w:rFonts w:ascii="Times New Roman" w:hAnsi="Times New Roman"/>
          <w:b/>
        </w:rPr>
      </w:pPr>
      <w:r w:rsidRPr="00D10BED">
        <w:rPr>
          <w:rFonts w:ascii="Times New Roman" w:hAnsi="Times New Roman"/>
          <w:b/>
        </w:rPr>
        <w:t xml:space="preserve">Качество обученности по результатам ВПР в </w:t>
      </w:r>
      <w:r w:rsidR="007E5FB2" w:rsidRPr="00D10BED">
        <w:rPr>
          <w:rFonts w:ascii="Times New Roman" w:hAnsi="Times New Roman"/>
          <w:b/>
        </w:rPr>
        <w:t>5-8</w:t>
      </w:r>
      <w:r w:rsidRPr="00D10BED">
        <w:rPr>
          <w:rFonts w:ascii="Times New Roman" w:hAnsi="Times New Roman"/>
          <w:b/>
        </w:rPr>
        <w:t xml:space="preserve"> класс</w:t>
      </w:r>
      <w:r w:rsidR="005E47C7">
        <w:rPr>
          <w:rFonts w:ascii="Times New Roman" w:hAnsi="Times New Roman"/>
          <w:b/>
        </w:rPr>
        <w:t>ах (</w:t>
      </w:r>
      <w:r w:rsidRPr="00D10BED">
        <w:rPr>
          <w:rFonts w:ascii="Times New Roman" w:hAnsi="Times New Roman"/>
          <w:b/>
        </w:rPr>
        <w:t>%)</w:t>
      </w:r>
      <w:r w:rsidR="005E47C7">
        <w:rPr>
          <w:rFonts w:ascii="Times New Roman" w:hAnsi="Times New Roman"/>
          <w:b/>
        </w:rPr>
        <w:t>, 2024 год</w:t>
      </w:r>
      <w:r w:rsidRPr="00D10BED">
        <w:rPr>
          <w:rFonts w:ascii="Times New Roman" w:hAnsi="Times New Roman"/>
        </w:rPr>
        <w:t xml:space="preserve"> </w:t>
      </w:r>
    </w:p>
    <w:p w:rsidR="00242A8A" w:rsidRPr="00D10BED" w:rsidRDefault="00242A8A" w:rsidP="00242A8A">
      <w:pPr>
        <w:pStyle w:val="a3"/>
        <w:jc w:val="right"/>
        <w:rPr>
          <w:rFonts w:ascii="Times New Roman" w:hAnsi="Times New Roman"/>
          <w:sz w:val="20"/>
          <w:szCs w:val="20"/>
        </w:rPr>
      </w:pPr>
      <w:r w:rsidRPr="00D10BED">
        <w:rPr>
          <w:rFonts w:ascii="Times New Roman" w:hAnsi="Times New Roman"/>
          <w:sz w:val="20"/>
          <w:szCs w:val="20"/>
        </w:rPr>
        <w:t xml:space="preserve">Таблица </w:t>
      </w:r>
      <w:r w:rsidR="007E5FB2" w:rsidRPr="00D10BED">
        <w:rPr>
          <w:rFonts w:ascii="Times New Roman" w:hAnsi="Times New Roman"/>
          <w:sz w:val="20"/>
          <w:szCs w:val="20"/>
        </w:rPr>
        <w:t>37</w:t>
      </w:r>
    </w:p>
    <w:tbl>
      <w:tblPr>
        <w:tblW w:w="8363" w:type="dxa"/>
        <w:tblInd w:w="1129" w:type="dxa"/>
        <w:tblLook w:val="04A0" w:firstRow="1" w:lastRow="0" w:firstColumn="1" w:lastColumn="0" w:noHBand="0" w:noVBand="1"/>
      </w:tblPr>
      <w:tblGrid>
        <w:gridCol w:w="3686"/>
        <w:gridCol w:w="2551"/>
        <w:gridCol w:w="2126"/>
      </w:tblGrid>
      <w:tr w:rsidR="008918D2" w:rsidRPr="008918D2" w:rsidTr="00636427">
        <w:trPr>
          <w:trHeight w:val="300"/>
          <w:tblHeader/>
        </w:trPr>
        <w:tc>
          <w:tcPr>
            <w:tcW w:w="368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b/>
                <w:color w:val="000000"/>
                <w:sz w:val="20"/>
                <w:szCs w:val="20"/>
                <w:lang w:eastAsia="ru-RU"/>
              </w:rPr>
            </w:pPr>
            <w:r w:rsidRPr="008918D2">
              <w:rPr>
                <w:rFonts w:ascii="Times New Roman" w:eastAsia="Times New Roman" w:hAnsi="Times New Roman" w:cs="Times New Roman"/>
                <w:b/>
                <w:color w:val="000000"/>
                <w:sz w:val="20"/>
                <w:szCs w:val="20"/>
                <w:lang w:eastAsia="ru-RU"/>
              </w:rPr>
              <w:t>Предмет</w:t>
            </w:r>
          </w:p>
        </w:tc>
        <w:tc>
          <w:tcPr>
            <w:tcW w:w="467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b/>
                <w:color w:val="000000"/>
                <w:sz w:val="20"/>
                <w:szCs w:val="20"/>
                <w:lang w:eastAsia="ru-RU"/>
              </w:rPr>
            </w:pPr>
            <w:r w:rsidRPr="008918D2">
              <w:rPr>
                <w:rFonts w:ascii="Times New Roman" w:eastAsia="Times New Roman" w:hAnsi="Times New Roman" w:cs="Times New Roman"/>
                <w:b/>
                <w:color w:val="000000"/>
                <w:sz w:val="20"/>
                <w:szCs w:val="20"/>
                <w:lang w:eastAsia="ru-RU"/>
              </w:rPr>
              <w:t>Качество обученности</w:t>
            </w:r>
          </w:p>
        </w:tc>
      </w:tr>
      <w:tr w:rsidR="008918D2" w:rsidRPr="008918D2" w:rsidTr="00636427">
        <w:trPr>
          <w:trHeight w:val="300"/>
          <w:tblHeader/>
        </w:trPr>
        <w:tc>
          <w:tcPr>
            <w:tcW w:w="3686" w:type="dxa"/>
            <w:vMerge/>
            <w:tcBorders>
              <w:top w:val="single" w:sz="4" w:space="0" w:color="auto"/>
              <w:left w:val="single" w:sz="4" w:space="0" w:color="auto"/>
              <w:bottom w:val="single" w:sz="4" w:space="0" w:color="000000"/>
              <w:right w:val="single" w:sz="4" w:space="0" w:color="auto"/>
            </w:tcBorders>
            <w:vAlign w:val="center"/>
            <w:hideMark/>
          </w:tcPr>
          <w:p w:rsidR="008918D2" w:rsidRPr="008918D2" w:rsidRDefault="008918D2" w:rsidP="008918D2">
            <w:pPr>
              <w:spacing w:after="0" w:line="240" w:lineRule="auto"/>
              <w:jc w:val="center"/>
              <w:rPr>
                <w:rFonts w:ascii="Times New Roman" w:eastAsia="Times New Roman" w:hAnsi="Times New Roman" w:cs="Times New Roman"/>
                <w:b/>
                <w:color w:val="000000"/>
                <w:sz w:val="20"/>
                <w:szCs w:val="20"/>
                <w:lang w:eastAsia="ru-RU"/>
              </w:rPr>
            </w:pP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b/>
                <w:color w:val="000000"/>
                <w:sz w:val="20"/>
                <w:szCs w:val="20"/>
                <w:lang w:eastAsia="ru-RU"/>
              </w:rPr>
            </w:pPr>
            <w:r w:rsidRPr="008918D2">
              <w:rPr>
                <w:rFonts w:ascii="Times New Roman" w:eastAsia="Times New Roman" w:hAnsi="Times New Roman" w:cs="Times New Roman"/>
                <w:b/>
                <w:color w:val="000000"/>
                <w:sz w:val="20"/>
                <w:szCs w:val="20"/>
                <w:lang w:eastAsia="ru-RU"/>
              </w:rPr>
              <w:t>Республика Карелия</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b/>
                <w:color w:val="000000"/>
                <w:sz w:val="20"/>
                <w:szCs w:val="20"/>
                <w:lang w:eastAsia="ru-RU"/>
              </w:rPr>
            </w:pPr>
            <w:r w:rsidRPr="008918D2">
              <w:rPr>
                <w:rFonts w:ascii="Times New Roman" w:eastAsia="Times New Roman" w:hAnsi="Times New Roman" w:cs="Times New Roman"/>
                <w:b/>
                <w:color w:val="000000"/>
                <w:sz w:val="20"/>
                <w:szCs w:val="20"/>
                <w:lang w:eastAsia="ru-RU"/>
              </w:rPr>
              <w:t>Вся выборка</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Русский язык 5</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50,16</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49,92</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Математика 5</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54,21</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56,16</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Биология 5</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50,32</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56,91</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История 5</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51,94</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58,28</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Русский язык 6</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44,13</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46,84</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Математика 6</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35,29</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42,28</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Биология 6</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36,51</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50,21</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История 6</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39,58</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52,21</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География 6</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55,89</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58,54</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Обществознание 6</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52,31</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55,93</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Биология (профильная) 6</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30,66</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48,64</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Русский язык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36,73</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42,65</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Математика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33,98</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41,20</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Физика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38,49</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46,25</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Биология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37,91</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51,27</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История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40,13</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53,73</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География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25,55</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39,68</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Обществознание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43,03</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49,28</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Математика (углубленная)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54,23</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61,34</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Биология (профильная) 7</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32,42</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47,73</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Русский язык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44,85</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47,50</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lastRenderedPageBreak/>
              <w:t>Математика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24,36</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34,39</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Физика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35,08</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44,49</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Химия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61,25</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58,19</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Биология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39,60</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51,52</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История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47,25</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54,29</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География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31,87</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43,79</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Обществознание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38,20</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45,99</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Математика (углубленная)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48,33</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59,23</w:t>
            </w:r>
          </w:p>
        </w:tc>
      </w:tr>
      <w:tr w:rsidR="008918D2" w:rsidRPr="008918D2" w:rsidTr="00636427">
        <w:trPr>
          <w:trHeight w:val="30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Биология (профильная) 8</w:t>
            </w:r>
            <w:r>
              <w:rPr>
                <w:rFonts w:ascii="Times New Roman" w:eastAsia="Times New Roman" w:hAnsi="Times New Roman" w:cs="Times New Roman"/>
                <w:color w:val="000000"/>
                <w:sz w:val="20"/>
                <w:szCs w:val="20"/>
                <w:lang w:eastAsia="ru-RU"/>
              </w:rPr>
              <w:t xml:space="preserve"> класс</w:t>
            </w:r>
          </w:p>
        </w:tc>
        <w:tc>
          <w:tcPr>
            <w:tcW w:w="2551"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36,60</w:t>
            </w:r>
          </w:p>
        </w:tc>
        <w:tc>
          <w:tcPr>
            <w:tcW w:w="2126" w:type="dxa"/>
            <w:tcBorders>
              <w:top w:val="nil"/>
              <w:left w:val="nil"/>
              <w:bottom w:val="single" w:sz="4" w:space="0" w:color="auto"/>
              <w:right w:val="single" w:sz="4" w:space="0" w:color="auto"/>
            </w:tcBorders>
            <w:shd w:val="clear" w:color="auto" w:fill="auto"/>
            <w:noWrap/>
            <w:vAlign w:val="center"/>
            <w:hideMark/>
          </w:tcPr>
          <w:p w:rsidR="008918D2" w:rsidRPr="008918D2" w:rsidRDefault="008918D2" w:rsidP="008918D2">
            <w:pPr>
              <w:spacing w:after="0" w:line="240" w:lineRule="auto"/>
              <w:jc w:val="center"/>
              <w:rPr>
                <w:rFonts w:ascii="Times New Roman" w:eastAsia="Times New Roman" w:hAnsi="Times New Roman" w:cs="Times New Roman"/>
                <w:color w:val="000000"/>
                <w:sz w:val="20"/>
                <w:szCs w:val="20"/>
                <w:lang w:eastAsia="ru-RU"/>
              </w:rPr>
            </w:pPr>
            <w:r w:rsidRPr="008918D2">
              <w:rPr>
                <w:rFonts w:ascii="Times New Roman" w:eastAsia="Times New Roman" w:hAnsi="Times New Roman" w:cs="Times New Roman"/>
                <w:color w:val="000000"/>
                <w:sz w:val="20"/>
                <w:szCs w:val="20"/>
                <w:lang w:eastAsia="ru-RU"/>
              </w:rPr>
              <w:t>46,84</w:t>
            </w:r>
          </w:p>
        </w:tc>
      </w:tr>
    </w:tbl>
    <w:p w:rsidR="007E5FB2" w:rsidRPr="00242A8A" w:rsidRDefault="007E5FB2" w:rsidP="00242A8A">
      <w:pPr>
        <w:pStyle w:val="a3"/>
        <w:jc w:val="right"/>
        <w:rPr>
          <w:rFonts w:ascii="Times New Roman" w:hAnsi="Times New Roman"/>
          <w:color w:val="538135" w:themeColor="accent6" w:themeShade="BF"/>
          <w:sz w:val="20"/>
          <w:szCs w:val="20"/>
        </w:rPr>
      </w:pPr>
    </w:p>
    <w:p w:rsidR="005E47C7" w:rsidRPr="00D10BED" w:rsidRDefault="005E47C7" w:rsidP="005E47C7">
      <w:pPr>
        <w:pStyle w:val="a3"/>
        <w:jc w:val="center"/>
        <w:rPr>
          <w:rFonts w:ascii="Times New Roman" w:hAnsi="Times New Roman"/>
          <w:b/>
        </w:rPr>
      </w:pPr>
      <w:r w:rsidRPr="00D10BED">
        <w:rPr>
          <w:rFonts w:ascii="Times New Roman" w:hAnsi="Times New Roman"/>
          <w:b/>
        </w:rPr>
        <w:t>Качество обученности по результатам ВПР в 5-8 класс</w:t>
      </w:r>
      <w:r>
        <w:rPr>
          <w:rFonts w:ascii="Times New Roman" w:hAnsi="Times New Roman"/>
          <w:b/>
        </w:rPr>
        <w:t>ах (</w:t>
      </w:r>
      <w:r w:rsidRPr="00D10BED">
        <w:rPr>
          <w:rFonts w:ascii="Times New Roman" w:hAnsi="Times New Roman"/>
          <w:b/>
        </w:rPr>
        <w:t>%)</w:t>
      </w:r>
      <w:r>
        <w:rPr>
          <w:rFonts w:ascii="Times New Roman" w:hAnsi="Times New Roman"/>
          <w:b/>
        </w:rPr>
        <w:t>, 2024 год</w:t>
      </w:r>
      <w:r w:rsidRPr="00D10BED">
        <w:rPr>
          <w:rFonts w:ascii="Times New Roman" w:hAnsi="Times New Roman"/>
        </w:rPr>
        <w:t xml:space="preserve"> </w:t>
      </w:r>
    </w:p>
    <w:p w:rsidR="00194842" w:rsidRPr="00194842" w:rsidRDefault="00194842" w:rsidP="00481B97">
      <w:pPr>
        <w:pStyle w:val="a3"/>
        <w:jc w:val="right"/>
        <w:rPr>
          <w:rFonts w:ascii="Times New Roman" w:hAnsi="Times New Roman"/>
          <w:b/>
          <w:sz w:val="20"/>
          <w:szCs w:val="20"/>
        </w:rPr>
      </w:pPr>
      <w:r w:rsidRPr="00194842">
        <w:rPr>
          <w:rFonts w:ascii="Times New Roman" w:hAnsi="Times New Roman"/>
          <w:sz w:val="20"/>
          <w:szCs w:val="20"/>
        </w:rPr>
        <w:t xml:space="preserve">Диаграмма </w:t>
      </w:r>
      <w:r w:rsidR="007906DE">
        <w:rPr>
          <w:rFonts w:ascii="Times New Roman" w:hAnsi="Times New Roman"/>
          <w:sz w:val="20"/>
          <w:szCs w:val="20"/>
        </w:rPr>
        <w:t>23</w:t>
      </w:r>
    </w:p>
    <w:p w:rsidR="00242A8A" w:rsidRDefault="00D10BED" w:rsidP="005E47C7">
      <w:pPr>
        <w:pStyle w:val="a3"/>
        <w:ind w:hanging="142"/>
        <w:rPr>
          <w:rFonts w:ascii="Times New Roman" w:hAnsi="Times New Roman"/>
          <w:color w:val="538135" w:themeColor="accent6" w:themeShade="BF"/>
          <w:sz w:val="24"/>
          <w:szCs w:val="24"/>
        </w:rPr>
      </w:pPr>
      <w:r>
        <w:rPr>
          <w:rFonts w:ascii="Times New Roman" w:hAnsi="Times New Roman"/>
          <w:noProof/>
          <w:color w:val="538135" w:themeColor="accent6" w:themeShade="BF"/>
          <w:sz w:val="24"/>
          <w:szCs w:val="24"/>
          <w:lang w:eastAsia="ru-RU"/>
        </w:rPr>
        <w:drawing>
          <wp:inline distT="0" distB="0" distL="0" distR="0" wp14:anchorId="57F0F8A6" wp14:editId="527FDD75">
            <wp:extent cx="6400800" cy="4039191"/>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69243" cy="4082381"/>
                    </a:xfrm>
                    <a:prstGeom prst="rect">
                      <a:avLst/>
                    </a:prstGeom>
                    <a:noFill/>
                  </pic:spPr>
                </pic:pic>
              </a:graphicData>
            </a:graphic>
          </wp:inline>
        </w:drawing>
      </w:r>
    </w:p>
    <w:p w:rsidR="00194842" w:rsidRDefault="00194842" w:rsidP="00194842">
      <w:pPr>
        <w:pStyle w:val="a3"/>
        <w:spacing w:line="276" w:lineRule="auto"/>
        <w:ind w:left="45" w:firstLine="522"/>
        <w:jc w:val="both"/>
        <w:rPr>
          <w:rFonts w:ascii="Times New Roman" w:hAnsi="Times New Roman"/>
          <w:sz w:val="24"/>
          <w:szCs w:val="24"/>
        </w:rPr>
      </w:pPr>
      <w:r w:rsidRPr="00194842">
        <w:rPr>
          <w:rFonts w:ascii="Times New Roman" w:hAnsi="Times New Roman"/>
          <w:sz w:val="24"/>
          <w:szCs w:val="24"/>
        </w:rPr>
        <w:t xml:space="preserve">Самые низкие результаты были получены по географии в 7 классе – 25,55%, по математике в 8 классе – 24,36%. В 2023 году по математике в 8 классе – 20,7%, по географии в 7 классе – 27,9%, по биологии (профильной) в 6 классе – 30,3%. </w:t>
      </w:r>
    </w:p>
    <w:p w:rsidR="00194842" w:rsidRDefault="00194842" w:rsidP="00194842">
      <w:pPr>
        <w:pStyle w:val="a3"/>
        <w:spacing w:line="276" w:lineRule="auto"/>
        <w:ind w:left="45" w:firstLine="522"/>
        <w:jc w:val="both"/>
        <w:rPr>
          <w:rFonts w:ascii="Times New Roman" w:hAnsi="Times New Roman"/>
          <w:sz w:val="24"/>
          <w:szCs w:val="24"/>
        </w:rPr>
      </w:pPr>
      <w:r>
        <w:rPr>
          <w:rFonts w:ascii="Times New Roman" w:hAnsi="Times New Roman"/>
          <w:sz w:val="24"/>
          <w:szCs w:val="24"/>
        </w:rPr>
        <w:t xml:space="preserve">Самые высокие результаты качества обученности в Республике Карелия в 2024 году </w:t>
      </w:r>
      <w:r w:rsidRPr="00BC7715">
        <w:rPr>
          <w:rFonts w:ascii="Times New Roman" w:hAnsi="Times New Roman"/>
          <w:sz w:val="24"/>
          <w:szCs w:val="24"/>
        </w:rPr>
        <w:t>на уровне основного общего образования</w:t>
      </w:r>
      <w:r>
        <w:rPr>
          <w:rFonts w:ascii="Times New Roman" w:hAnsi="Times New Roman"/>
          <w:sz w:val="24"/>
          <w:szCs w:val="24"/>
        </w:rPr>
        <w:t xml:space="preserve"> </w:t>
      </w:r>
      <w:r w:rsidR="0075607D">
        <w:rPr>
          <w:rFonts w:ascii="Times New Roman" w:hAnsi="Times New Roman"/>
          <w:sz w:val="24"/>
          <w:szCs w:val="24"/>
        </w:rPr>
        <w:t>получены по химии в 8 классе (61,25%), по географии в 6 классе – 55,89%.</w:t>
      </w:r>
    </w:p>
    <w:p w:rsidR="007C12C1" w:rsidRPr="00481B97" w:rsidRDefault="007C12C1" w:rsidP="00194842">
      <w:pPr>
        <w:pStyle w:val="a3"/>
        <w:spacing w:line="276" w:lineRule="auto"/>
        <w:ind w:left="45" w:firstLine="522"/>
        <w:jc w:val="both"/>
        <w:rPr>
          <w:rFonts w:ascii="Times New Roman" w:hAnsi="Times New Roman"/>
          <w:sz w:val="16"/>
          <w:szCs w:val="16"/>
        </w:rPr>
      </w:pPr>
    </w:p>
    <w:p w:rsidR="0075607D" w:rsidRPr="005016FA" w:rsidRDefault="0075607D" w:rsidP="0075607D">
      <w:pPr>
        <w:pStyle w:val="a3"/>
        <w:ind w:left="66" w:firstLine="501"/>
        <w:jc w:val="center"/>
        <w:rPr>
          <w:rFonts w:ascii="Times New Roman" w:hAnsi="Times New Roman"/>
        </w:rPr>
      </w:pPr>
      <w:r w:rsidRPr="005016FA">
        <w:rPr>
          <w:rFonts w:ascii="Times New Roman" w:hAnsi="Times New Roman"/>
          <w:b/>
        </w:rPr>
        <w:t xml:space="preserve">Результаты ВПР по русскому языку в 2022-2024 </w:t>
      </w:r>
      <w:proofErr w:type="spellStart"/>
      <w:r w:rsidRPr="005016FA">
        <w:rPr>
          <w:rFonts w:ascii="Times New Roman" w:hAnsi="Times New Roman"/>
          <w:b/>
        </w:rPr>
        <w:t>гг</w:t>
      </w:r>
      <w:proofErr w:type="spellEnd"/>
    </w:p>
    <w:p w:rsidR="0075607D" w:rsidRPr="0075607D" w:rsidRDefault="0075607D" w:rsidP="0075607D">
      <w:pPr>
        <w:pStyle w:val="a3"/>
        <w:jc w:val="right"/>
        <w:rPr>
          <w:rFonts w:ascii="Times New Roman" w:eastAsia="Times New Roman" w:hAnsi="Times New Roman"/>
          <w:b/>
          <w:bCs/>
          <w:sz w:val="20"/>
          <w:szCs w:val="20"/>
          <w:lang w:eastAsia="ru-RU"/>
        </w:rPr>
      </w:pPr>
      <w:r w:rsidRPr="0075607D">
        <w:rPr>
          <w:rFonts w:ascii="Times New Roman" w:hAnsi="Times New Roman"/>
          <w:sz w:val="20"/>
          <w:szCs w:val="20"/>
        </w:rPr>
        <w:t>Таблица 38</w:t>
      </w:r>
    </w:p>
    <w:tbl>
      <w:tblPr>
        <w:tblW w:w="10069" w:type="dxa"/>
        <w:tblInd w:w="-152" w:type="dxa"/>
        <w:tblLook w:val="04A0" w:firstRow="1" w:lastRow="0" w:firstColumn="1" w:lastColumn="0" w:noHBand="0" w:noVBand="1"/>
      </w:tblPr>
      <w:tblGrid>
        <w:gridCol w:w="1701"/>
        <w:gridCol w:w="791"/>
        <w:gridCol w:w="773"/>
        <w:gridCol w:w="681"/>
        <w:gridCol w:w="666"/>
        <w:gridCol w:w="666"/>
        <w:gridCol w:w="666"/>
        <w:gridCol w:w="666"/>
        <w:gridCol w:w="784"/>
        <w:gridCol w:w="666"/>
        <w:gridCol w:w="666"/>
        <w:gridCol w:w="666"/>
        <w:gridCol w:w="669"/>
        <w:gridCol w:w="8"/>
      </w:tblGrid>
      <w:tr w:rsidR="0075607D" w:rsidRPr="0075607D" w:rsidTr="00636427">
        <w:trPr>
          <w:trHeight w:val="295"/>
          <w:tblHeader/>
        </w:trPr>
        <w:tc>
          <w:tcPr>
            <w:tcW w:w="10069" w:type="dxa"/>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Основные данные по результатам ВПР</w:t>
            </w:r>
          </w:p>
        </w:tc>
      </w:tr>
      <w:tr w:rsidR="00BE295C" w:rsidRPr="0075607D" w:rsidTr="00636427">
        <w:trPr>
          <w:gridAfter w:val="1"/>
          <w:wAfter w:w="8" w:type="dxa"/>
          <w:trHeight w:val="295"/>
          <w:tblHeader/>
        </w:trPr>
        <w:tc>
          <w:tcPr>
            <w:tcW w:w="1701" w:type="dxa"/>
            <w:tcBorders>
              <w:top w:val="nil"/>
              <w:left w:val="single" w:sz="8" w:space="0" w:color="auto"/>
              <w:bottom w:val="single" w:sz="8" w:space="0" w:color="auto"/>
              <w:right w:val="single" w:sz="8" w:space="0" w:color="auto"/>
            </w:tcBorders>
            <w:shd w:val="clear" w:color="auto" w:fill="auto"/>
            <w:noWrap/>
            <w:vAlign w:val="center"/>
          </w:tcPr>
          <w:p w:rsidR="00BE295C" w:rsidRPr="00610258" w:rsidRDefault="00BE295C" w:rsidP="0075607D">
            <w:pPr>
              <w:spacing w:after="0" w:line="240" w:lineRule="auto"/>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Класс</w:t>
            </w:r>
          </w:p>
        </w:tc>
        <w:tc>
          <w:tcPr>
            <w:tcW w:w="2245" w:type="dxa"/>
            <w:gridSpan w:val="3"/>
            <w:tcBorders>
              <w:top w:val="nil"/>
              <w:left w:val="nil"/>
              <w:bottom w:val="single" w:sz="8" w:space="0" w:color="auto"/>
              <w:right w:val="single" w:sz="8" w:space="0" w:color="auto"/>
            </w:tcBorders>
            <w:shd w:val="clear" w:color="auto" w:fill="auto"/>
            <w:vAlign w:val="center"/>
          </w:tcPr>
          <w:p w:rsidR="00BE295C" w:rsidRPr="00610258" w:rsidRDefault="00BE295C"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5</w:t>
            </w:r>
          </w:p>
        </w:tc>
        <w:tc>
          <w:tcPr>
            <w:tcW w:w="1998" w:type="dxa"/>
            <w:gridSpan w:val="3"/>
            <w:tcBorders>
              <w:top w:val="nil"/>
              <w:left w:val="nil"/>
              <w:bottom w:val="single" w:sz="8" w:space="0" w:color="auto"/>
              <w:right w:val="single" w:sz="8" w:space="0" w:color="auto"/>
            </w:tcBorders>
            <w:shd w:val="clear" w:color="auto" w:fill="auto"/>
            <w:vAlign w:val="center"/>
          </w:tcPr>
          <w:p w:rsidR="00BE295C" w:rsidRPr="00610258" w:rsidRDefault="00BE295C"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6</w:t>
            </w:r>
          </w:p>
        </w:tc>
        <w:tc>
          <w:tcPr>
            <w:tcW w:w="2116" w:type="dxa"/>
            <w:gridSpan w:val="3"/>
            <w:tcBorders>
              <w:top w:val="nil"/>
              <w:left w:val="nil"/>
              <w:bottom w:val="single" w:sz="8" w:space="0" w:color="auto"/>
              <w:right w:val="single" w:sz="8" w:space="0" w:color="auto"/>
            </w:tcBorders>
            <w:shd w:val="clear" w:color="auto" w:fill="auto"/>
            <w:vAlign w:val="center"/>
          </w:tcPr>
          <w:p w:rsidR="00BE295C" w:rsidRPr="00610258" w:rsidRDefault="00BE295C"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7</w:t>
            </w:r>
          </w:p>
        </w:tc>
        <w:tc>
          <w:tcPr>
            <w:tcW w:w="2001" w:type="dxa"/>
            <w:gridSpan w:val="3"/>
            <w:tcBorders>
              <w:top w:val="nil"/>
              <w:left w:val="nil"/>
              <w:bottom w:val="single" w:sz="8" w:space="0" w:color="auto"/>
              <w:right w:val="single" w:sz="8" w:space="0" w:color="auto"/>
            </w:tcBorders>
            <w:shd w:val="clear" w:color="auto" w:fill="auto"/>
            <w:vAlign w:val="center"/>
          </w:tcPr>
          <w:p w:rsidR="00BE295C" w:rsidRPr="00610258" w:rsidRDefault="00BE295C"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8</w:t>
            </w:r>
          </w:p>
        </w:tc>
      </w:tr>
      <w:tr w:rsidR="00BE295C" w:rsidRPr="0075607D" w:rsidTr="00636427">
        <w:trPr>
          <w:gridAfter w:val="1"/>
          <w:wAfter w:w="8" w:type="dxa"/>
          <w:trHeight w:val="295"/>
          <w:tblHeader/>
        </w:trPr>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75607D" w:rsidRPr="00610258" w:rsidRDefault="0075607D" w:rsidP="0075607D">
            <w:pPr>
              <w:spacing w:after="0" w:line="240" w:lineRule="auto"/>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Год</w:t>
            </w:r>
          </w:p>
        </w:tc>
        <w:tc>
          <w:tcPr>
            <w:tcW w:w="791"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2022</w:t>
            </w:r>
          </w:p>
        </w:tc>
        <w:tc>
          <w:tcPr>
            <w:tcW w:w="773"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2023</w:t>
            </w:r>
          </w:p>
        </w:tc>
        <w:tc>
          <w:tcPr>
            <w:tcW w:w="681"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2022</w:t>
            </w:r>
          </w:p>
        </w:tc>
        <w:tc>
          <w:tcPr>
            <w:tcW w:w="666"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2023</w:t>
            </w:r>
          </w:p>
        </w:tc>
        <w:tc>
          <w:tcPr>
            <w:tcW w:w="666"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2022</w:t>
            </w:r>
          </w:p>
        </w:tc>
        <w:tc>
          <w:tcPr>
            <w:tcW w:w="784"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2023</w:t>
            </w:r>
          </w:p>
        </w:tc>
        <w:tc>
          <w:tcPr>
            <w:tcW w:w="666"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2024</w:t>
            </w:r>
          </w:p>
        </w:tc>
        <w:tc>
          <w:tcPr>
            <w:tcW w:w="666"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2022</w:t>
            </w:r>
          </w:p>
        </w:tc>
        <w:tc>
          <w:tcPr>
            <w:tcW w:w="666"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2023</w:t>
            </w:r>
          </w:p>
        </w:tc>
        <w:tc>
          <w:tcPr>
            <w:tcW w:w="669" w:type="dxa"/>
            <w:tcBorders>
              <w:top w:val="nil"/>
              <w:left w:val="nil"/>
              <w:bottom w:val="single" w:sz="8" w:space="0" w:color="auto"/>
              <w:right w:val="single" w:sz="8" w:space="0" w:color="auto"/>
            </w:tcBorders>
            <w:shd w:val="clear" w:color="auto" w:fill="auto"/>
            <w:vAlign w:val="center"/>
            <w:hideMark/>
          </w:tcPr>
          <w:p w:rsidR="0075607D" w:rsidRPr="00610258" w:rsidRDefault="0075607D" w:rsidP="0075607D">
            <w:pPr>
              <w:spacing w:after="0" w:line="240" w:lineRule="auto"/>
              <w:jc w:val="center"/>
              <w:rPr>
                <w:rFonts w:ascii="Times New Roman" w:eastAsia="Times New Roman" w:hAnsi="Times New Roman" w:cs="Times New Roman"/>
                <w:b/>
                <w:sz w:val="20"/>
                <w:szCs w:val="20"/>
                <w:lang w:eastAsia="ru-RU"/>
              </w:rPr>
            </w:pPr>
            <w:r w:rsidRPr="00610258">
              <w:rPr>
                <w:rFonts w:ascii="Times New Roman" w:eastAsia="Times New Roman" w:hAnsi="Times New Roman" w:cs="Times New Roman"/>
                <w:b/>
                <w:sz w:val="20"/>
                <w:szCs w:val="20"/>
                <w:lang w:eastAsia="ru-RU"/>
              </w:rPr>
              <w:t>2024</w:t>
            </w:r>
          </w:p>
        </w:tc>
      </w:tr>
      <w:tr w:rsidR="00BE295C" w:rsidRPr="0075607D" w:rsidTr="00636427">
        <w:trPr>
          <w:gridAfter w:val="1"/>
          <w:wAfter w:w="8" w:type="dxa"/>
          <w:trHeight w:val="493"/>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Количество участников</w:t>
            </w:r>
          </w:p>
        </w:tc>
        <w:tc>
          <w:tcPr>
            <w:tcW w:w="791"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5791</w:t>
            </w:r>
          </w:p>
        </w:tc>
        <w:tc>
          <w:tcPr>
            <w:tcW w:w="773"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6044</w:t>
            </w:r>
          </w:p>
        </w:tc>
        <w:tc>
          <w:tcPr>
            <w:tcW w:w="681"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6382</w:t>
            </w:r>
          </w:p>
        </w:tc>
        <w:tc>
          <w:tcPr>
            <w:tcW w:w="666"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5857</w:t>
            </w:r>
          </w:p>
        </w:tc>
        <w:tc>
          <w:tcPr>
            <w:tcW w:w="666"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5919</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6019</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5408</w:t>
            </w:r>
          </w:p>
        </w:tc>
        <w:tc>
          <w:tcPr>
            <w:tcW w:w="784"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5880</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5806</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5035</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5474</w:t>
            </w:r>
          </w:p>
        </w:tc>
        <w:tc>
          <w:tcPr>
            <w:tcW w:w="669"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5702</w:t>
            </w:r>
          </w:p>
        </w:tc>
      </w:tr>
      <w:tr w:rsidR="00BE295C" w:rsidRPr="0075607D" w:rsidTr="00636427">
        <w:trPr>
          <w:gridAfter w:val="1"/>
          <w:wAfter w:w="8" w:type="dxa"/>
          <w:trHeight w:val="295"/>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Количество ОО</w:t>
            </w:r>
          </w:p>
        </w:tc>
        <w:tc>
          <w:tcPr>
            <w:tcW w:w="791"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184</w:t>
            </w:r>
          </w:p>
        </w:tc>
        <w:tc>
          <w:tcPr>
            <w:tcW w:w="773"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180</w:t>
            </w:r>
          </w:p>
        </w:tc>
        <w:tc>
          <w:tcPr>
            <w:tcW w:w="681"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178</w:t>
            </w:r>
          </w:p>
        </w:tc>
        <w:tc>
          <w:tcPr>
            <w:tcW w:w="666"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180</w:t>
            </w:r>
          </w:p>
        </w:tc>
        <w:tc>
          <w:tcPr>
            <w:tcW w:w="666"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183</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176</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182</w:t>
            </w:r>
          </w:p>
        </w:tc>
        <w:tc>
          <w:tcPr>
            <w:tcW w:w="784"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182</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180</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180</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182</w:t>
            </w:r>
          </w:p>
        </w:tc>
        <w:tc>
          <w:tcPr>
            <w:tcW w:w="669"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176</w:t>
            </w:r>
          </w:p>
        </w:tc>
      </w:tr>
      <w:tr w:rsidR="00BE295C" w:rsidRPr="0075607D" w:rsidTr="00636427">
        <w:trPr>
          <w:gridAfter w:val="1"/>
          <w:wAfter w:w="8" w:type="dxa"/>
          <w:trHeight w:val="493"/>
        </w:trPr>
        <w:tc>
          <w:tcPr>
            <w:tcW w:w="1701" w:type="dxa"/>
            <w:tcBorders>
              <w:top w:val="nil"/>
              <w:left w:val="single" w:sz="8" w:space="0" w:color="auto"/>
              <w:bottom w:val="single" w:sz="8" w:space="0" w:color="auto"/>
              <w:right w:val="single" w:sz="8" w:space="0" w:color="auto"/>
            </w:tcBorders>
            <w:shd w:val="clear" w:color="000000" w:fill="D9D9D9"/>
            <w:vAlign w:val="center"/>
            <w:hideMark/>
          </w:tcPr>
          <w:p w:rsidR="0075607D" w:rsidRPr="0075607D" w:rsidRDefault="0075607D" w:rsidP="0075607D">
            <w:pPr>
              <w:spacing w:after="0" w:line="240" w:lineRule="auto"/>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lastRenderedPageBreak/>
              <w:t>Качество обученности РФ</w:t>
            </w:r>
          </w:p>
        </w:tc>
        <w:tc>
          <w:tcPr>
            <w:tcW w:w="791" w:type="dxa"/>
            <w:tcBorders>
              <w:top w:val="nil"/>
              <w:left w:val="nil"/>
              <w:bottom w:val="single" w:sz="8" w:space="0" w:color="auto"/>
              <w:right w:val="single" w:sz="8" w:space="0" w:color="auto"/>
            </w:tcBorders>
            <w:shd w:val="clear" w:color="000000" w:fill="D9D9D9"/>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46,70</w:t>
            </w:r>
          </w:p>
        </w:tc>
        <w:tc>
          <w:tcPr>
            <w:tcW w:w="773" w:type="dxa"/>
            <w:tcBorders>
              <w:top w:val="nil"/>
              <w:left w:val="nil"/>
              <w:bottom w:val="single" w:sz="8" w:space="0" w:color="auto"/>
              <w:right w:val="single" w:sz="8" w:space="0" w:color="auto"/>
            </w:tcBorders>
            <w:shd w:val="clear" w:color="000000" w:fill="D9D9D9"/>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48,80</w:t>
            </w:r>
          </w:p>
        </w:tc>
        <w:tc>
          <w:tcPr>
            <w:tcW w:w="681" w:type="dxa"/>
            <w:tcBorders>
              <w:top w:val="nil"/>
              <w:left w:val="nil"/>
              <w:bottom w:val="single" w:sz="8" w:space="0" w:color="auto"/>
              <w:right w:val="single" w:sz="8" w:space="0" w:color="auto"/>
            </w:tcBorders>
            <w:shd w:val="clear" w:color="000000" w:fill="D9D9D9"/>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49,92</w:t>
            </w:r>
          </w:p>
        </w:tc>
        <w:tc>
          <w:tcPr>
            <w:tcW w:w="666" w:type="dxa"/>
            <w:tcBorders>
              <w:top w:val="nil"/>
              <w:left w:val="nil"/>
              <w:bottom w:val="single" w:sz="8" w:space="0" w:color="auto"/>
              <w:right w:val="single" w:sz="8" w:space="0" w:color="auto"/>
            </w:tcBorders>
            <w:shd w:val="clear" w:color="000000" w:fill="D9D9D9"/>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41,80</w:t>
            </w:r>
          </w:p>
        </w:tc>
        <w:tc>
          <w:tcPr>
            <w:tcW w:w="666" w:type="dxa"/>
            <w:tcBorders>
              <w:top w:val="nil"/>
              <w:left w:val="nil"/>
              <w:bottom w:val="single" w:sz="8" w:space="0" w:color="auto"/>
              <w:right w:val="single" w:sz="8" w:space="0" w:color="auto"/>
            </w:tcBorders>
            <w:shd w:val="clear" w:color="000000" w:fill="D9D9D9"/>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46,00</w:t>
            </w:r>
          </w:p>
        </w:tc>
        <w:tc>
          <w:tcPr>
            <w:tcW w:w="666" w:type="dxa"/>
            <w:tcBorders>
              <w:top w:val="nil"/>
              <w:left w:val="nil"/>
              <w:bottom w:val="single" w:sz="8" w:space="0" w:color="auto"/>
              <w:right w:val="single" w:sz="8" w:space="0" w:color="auto"/>
            </w:tcBorders>
            <w:shd w:val="clear" w:color="000000" w:fill="D9D9D9"/>
            <w:vAlign w:val="center"/>
            <w:hideMark/>
          </w:tcPr>
          <w:p w:rsidR="0075607D" w:rsidRPr="0075607D" w:rsidRDefault="00890A7E" w:rsidP="007560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46,84</w:t>
            </w:r>
          </w:p>
        </w:tc>
        <w:tc>
          <w:tcPr>
            <w:tcW w:w="666" w:type="dxa"/>
            <w:tcBorders>
              <w:top w:val="nil"/>
              <w:left w:val="nil"/>
              <w:bottom w:val="single" w:sz="8" w:space="0" w:color="auto"/>
              <w:right w:val="single" w:sz="8" w:space="0" w:color="auto"/>
            </w:tcBorders>
            <w:shd w:val="clear" w:color="000000" w:fill="D9D9D9"/>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37,70</w:t>
            </w:r>
          </w:p>
        </w:tc>
        <w:tc>
          <w:tcPr>
            <w:tcW w:w="784" w:type="dxa"/>
            <w:tcBorders>
              <w:top w:val="nil"/>
              <w:left w:val="nil"/>
              <w:bottom w:val="single" w:sz="8" w:space="0" w:color="auto"/>
              <w:right w:val="single" w:sz="8" w:space="0" w:color="auto"/>
            </w:tcBorders>
            <w:shd w:val="clear" w:color="000000" w:fill="D9D9D9"/>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41,30</w:t>
            </w:r>
          </w:p>
        </w:tc>
        <w:tc>
          <w:tcPr>
            <w:tcW w:w="666" w:type="dxa"/>
            <w:tcBorders>
              <w:top w:val="nil"/>
              <w:left w:val="nil"/>
              <w:bottom w:val="single" w:sz="8" w:space="0" w:color="auto"/>
              <w:right w:val="single" w:sz="8" w:space="0" w:color="auto"/>
            </w:tcBorders>
            <w:shd w:val="clear" w:color="000000" w:fill="D9D9D9"/>
            <w:vAlign w:val="center"/>
            <w:hideMark/>
          </w:tcPr>
          <w:p w:rsidR="0075607D" w:rsidRPr="0075607D" w:rsidRDefault="00890A7E" w:rsidP="007560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42,65</w:t>
            </w:r>
          </w:p>
        </w:tc>
        <w:tc>
          <w:tcPr>
            <w:tcW w:w="666" w:type="dxa"/>
            <w:tcBorders>
              <w:top w:val="nil"/>
              <w:left w:val="nil"/>
              <w:bottom w:val="single" w:sz="8" w:space="0" w:color="auto"/>
              <w:right w:val="single" w:sz="8" w:space="0" w:color="auto"/>
            </w:tcBorders>
            <w:shd w:val="clear" w:color="000000" w:fill="D9D9D9"/>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44,00</w:t>
            </w:r>
          </w:p>
        </w:tc>
        <w:tc>
          <w:tcPr>
            <w:tcW w:w="666" w:type="dxa"/>
            <w:tcBorders>
              <w:top w:val="nil"/>
              <w:left w:val="nil"/>
              <w:bottom w:val="single" w:sz="8" w:space="0" w:color="auto"/>
              <w:right w:val="single" w:sz="8" w:space="0" w:color="auto"/>
            </w:tcBorders>
            <w:shd w:val="clear" w:color="000000" w:fill="D9D9D9"/>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46,60</w:t>
            </w:r>
          </w:p>
        </w:tc>
        <w:tc>
          <w:tcPr>
            <w:tcW w:w="669" w:type="dxa"/>
            <w:tcBorders>
              <w:top w:val="nil"/>
              <w:left w:val="nil"/>
              <w:bottom w:val="single" w:sz="8" w:space="0" w:color="auto"/>
              <w:right w:val="single" w:sz="8" w:space="0" w:color="auto"/>
            </w:tcBorders>
            <w:shd w:val="clear" w:color="000000" w:fill="D9D9D9"/>
            <w:vAlign w:val="center"/>
            <w:hideMark/>
          </w:tcPr>
          <w:p w:rsidR="0075607D" w:rsidRPr="0075607D" w:rsidRDefault="00890A7E" w:rsidP="007560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47,50</w:t>
            </w:r>
          </w:p>
        </w:tc>
      </w:tr>
      <w:tr w:rsidR="00BE295C" w:rsidRPr="0075607D" w:rsidTr="00636427">
        <w:trPr>
          <w:gridAfter w:val="1"/>
          <w:wAfter w:w="8" w:type="dxa"/>
          <w:trHeight w:val="493"/>
        </w:trPr>
        <w:tc>
          <w:tcPr>
            <w:tcW w:w="1701" w:type="dxa"/>
            <w:tcBorders>
              <w:top w:val="nil"/>
              <w:left w:val="single" w:sz="8" w:space="0" w:color="auto"/>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Качество обученности РК</w:t>
            </w:r>
          </w:p>
        </w:tc>
        <w:tc>
          <w:tcPr>
            <w:tcW w:w="791"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43,80</w:t>
            </w:r>
          </w:p>
        </w:tc>
        <w:tc>
          <w:tcPr>
            <w:tcW w:w="773"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46,40</w:t>
            </w:r>
          </w:p>
        </w:tc>
        <w:tc>
          <w:tcPr>
            <w:tcW w:w="681"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50,16</w:t>
            </w:r>
          </w:p>
        </w:tc>
        <w:tc>
          <w:tcPr>
            <w:tcW w:w="666"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37,60</w:t>
            </w:r>
          </w:p>
        </w:tc>
        <w:tc>
          <w:tcPr>
            <w:tcW w:w="666"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43,20</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890A7E" w:rsidP="007560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44,13</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30,80</w:t>
            </w:r>
          </w:p>
        </w:tc>
        <w:tc>
          <w:tcPr>
            <w:tcW w:w="784" w:type="dxa"/>
            <w:tcBorders>
              <w:top w:val="nil"/>
              <w:left w:val="nil"/>
              <w:bottom w:val="single" w:sz="8" w:space="0" w:color="auto"/>
              <w:right w:val="single" w:sz="8" w:space="0" w:color="auto"/>
            </w:tcBorders>
            <w:shd w:val="clear" w:color="auto" w:fill="auto"/>
            <w:noWrap/>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37,10</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890A7E" w:rsidP="007560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36,73</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38,60</w:t>
            </w:r>
          </w:p>
        </w:tc>
        <w:tc>
          <w:tcPr>
            <w:tcW w:w="666" w:type="dxa"/>
            <w:tcBorders>
              <w:top w:val="nil"/>
              <w:left w:val="nil"/>
              <w:bottom w:val="single" w:sz="8" w:space="0" w:color="auto"/>
              <w:right w:val="single" w:sz="8" w:space="0" w:color="auto"/>
            </w:tcBorders>
            <w:shd w:val="clear" w:color="auto" w:fill="auto"/>
            <w:vAlign w:val="center"/>
            <w:hideMark/>
          </w:tcPr>
          <w:p w:rsidR="0075607D" w:rsidRPr="0075607D" w:rsidRDefault="0075607D" w:rsidP="0075607D">
            <w:pPr>
              <w:spacing w:after="0" w:line="240" w:lineRule="auto"/>
              <w:jc w:val="center"/>
              <w:rPr>
                <w:rFonts w:ascii="Times New Roman" w:eastAsia="Times New Roman" w:hAnsi="Times New Roman" w:cs="Times New Roman"/>
                <w:sz w:val="20"/>
                <w:szCs w:val="20"/>
                <w:lang w:eastAsia="ru-RU"/>
              </w:rPr>
            </w:pPr>
            <w:r w:rsidRPr="0075607D">
              <w:rPr>
                <w:rFonts w:ascii="Times New Roman" w:eastAsia="Times New Roman" w:hAnsi="Times New Roman" w:cs="Times New Roman"/>
                <w:sz w:val="20"/>
                <w:szCs w:val="20"/>
                <w:lang w:eastAsia="ru-RU"/>
              </w:rPr>
              <w:t>43,00</w:t>
            </w:r>
          </w:p>
        </w:tc>
        <w:tc>
          <w:tcPr>
            <w:tcW w:w="669" w:type="dxa"/>
            <w:tcBorders>
              <w:top w:val="nil"/>
              <w:left w:val="nil"/>
              <w:bottom w:val="single" w:sz="8" w:space="0" w:color="auto"/>
              <w:right w:val="single" w:sz="8" w:space="0" w:color="auto"/>
            </w:tcBorders>
            <w:shd w:val="clear" w:color="auto" w:fill="auto"/>
            <w:vAlign w:val="center"/>
            <w:hideMark/>
          </w:tcPr>
          <w:p w:rsidR="0075607D" w:rsidRPr="0075607D" w:rsidRDefault="00890A7E" w:rsidP="0075607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44,85</w:t>
            </w:r>
          </w:p>
        </w:tc>
      </w:tr>
    </w:tbl>
    <w:p w:rsidR="0075607D" w:rsidRDefault="0075607D" w:rsidP="00194842">
      <w:pPr>
        <w:pStyle w:val="a3"/>
        <w:spacing w:line="276" w:lineRule="auto"/>
        <w:ind w:left="45" w:firstLine="522"/>
        <w:jc w:val="both"/>
        <w:rPr>
          <w:rFonts w:ascii="Times New Roman" w:hAnsi="Times New Roman"/>
          <w:sz w:val="24"/>
          <w:szCs w:val="24"/>
        </w:rPr>
      </w:pPr>
    </w:p>
    <w:p w:rsidR="00BE295C" w:rsidRPr="005E5DFE" w:rsidRDefault="00BE295C" w:rsidP="005E5DFE">
      <w:pPr>
        <w:pStyle w:val="a3"/>
        <w:spacing w:line="276" w:lineRule="auto"/>
        <w:ind w:left="68" w:firstLine="499"/>
        <w:jc w:val="both"/>
        <w:rPr>
          <w:rFonts w:ascii="Times New Roman" w:hAnsi="Times New Roman"/>
          <w:sz w:val="24"/>
          <w:szCs w:val="24"/>
        </w:rPr>
      </w:pPr>
      <w:r w:rsidRPr="005E5DFE">
        <w:rPr>
          <w:rFonts w:ascii="Times New Roman" w:hAnsi="Times New Roman"/>
          <w:sz w:val="24"/>
          <w:szCs w:val="24"/>
        </w:rPr>
        <w:t>Анализ результатов ВПР русскому языку в основной школе в течение трехлетнего периода в Республике Карелия и в Российской Федерации в целом позволяет сделать вывод об общих тенденциях в изменениях результатов ВПР при расхождениях в процентных показателях</w:t>
      </w:r>
      <w:r w:rsidR="005E47C7">
        <w:rPr>
          <w:rFonts w:ascii="Times New Roman" w:hAnsi="Times New Roman"/>
          <w:sz w:val="24"/>
          <w:szCs w:val="24"/>
        </w:rPr>
        <w:t xml:space="preserve"> качества обученности</w:t>
      </w:r>
      <w:r w:rsidR="00ED31A5">
        <w:rPr>
          <w:rFonts w:ascii="Times New Roman" w:hAnsi="Times New Roman"/>
          <w:sz w:val="24"/>
          <w:szCs w:val="24"/>
        </w:rPr>
        <w:t xml:space="preserve"> (Таблица 38, Диаграмма </w:t>
      </w:r>
      <w:r w:rsidR="007906DE">
        <w:rPr>
          <w:rFonts w:ascii="Times New Roman" w:hAnsi="Times New Roman"/>
          <w:sz w:val="24"/>
          <w:szCs w:val="24"/>
        </w:rPr>
        <w:t>24</w:t>
      </w:r>
      <w:r w:rsidR="00ED31A5">
        <w:rPr>
          <w:rFonts w:ascii="Times New Roman" w:hAnsi="Times New Roman"/>
          <w:sz w:val="24"/>
          <w:szCs w:val="24"/>
        </w:rPr>
        <w:t>)</w:t>
      </w:r>
      <w:r w:rsidRPr="005E5DFE">
        <w:rPr>
          <w:rFonts w:ascii="Times New Roman" w:hAnsi="Times New Roman"/>
          <w:sz w:val="24"/>
          <w:szCs w:val="24"/>
        </w:rPr>
        <w:t>.</w:t>
      </w:r>
    </w:p>
    <w:p w:rsidR="005016FA" w:rsidRDefault="005016FA" w:rsidP="00BE295C">
      <w:pPr>
        <w:pStyle w:val="a3"/>
        <w:ind w:left="66" w:firstLine="501"/>
        <w:jc w:val="both"/>
        <w:rPr>
          <w:rFonts w:ascii="Times New Roman" w:hAnsi="Times New Roman"/>
          <w:color w:val="2E74B5" w:themeColor="accent1" w:themeShade="BF"/>
          <w:sz w:val="24"/>
          <w:szCs w:val="24"/>
        </w:rPr>
      </w:pPr>
    </w:p>
    <w:p w:rsidR="005016FA" w:rsidRPr="005016FA" w:rsidRDefault="005016FA" w:rsidP="007906DE">
      <w:pPr>
        <w:pStyle w:val="a3"/>
        <w:ind w:left="68" w:firstLine="499"/>
        <w:jc w:val="center"/>
        <w:rPr>
          <w:rFonts w:ascii="Times New Roman" w:hAnsi="Times New Roman"/>
        </w:rPr>
      </w:pPr>
      <w:r w:rsidRPr="005016FA">
        <w:rPr>
          <w:rFonts w:ascii="Times New Roman" w:hAnsi="Times New Roman"/>
          <w:b/>
        </w:rPr>
        <w:t xml:space="preserve">Результаты ВПР по русскому языку в 2022-2024 </w:t>
      </w:r>
      <w:proofErr w:type="spellStart"/>
      <w:r w:rsidRPr="005016FA">
        <w:rPr>
          <w:rFonts w:ascii="Times New Roman" w:hAnsi="Times New Roman"/>
          <w:b/>
        </w:rPr>
        <w:t>гг</w:t>
      </w:r>
      <w:proofErr w:type="spellEnd"/>
      <w:r w:rsidR="00481B97">
        <w:rPr>
          <w:rFonts w:ascii="Times New Roman" w:hAnsi="Times New Roman"/>
          <w:b/>
        </w:rPr>
        <w:t xml:space="preserve"> </w:t>
      </w:r>
      <w:r w:rsidR="00771990">
        <w:rPr>
          <w:rFonts w:ascii="Times New Roman" w:hAnsi="Times New Roman"/>
          <w:b/>
        </w:rPr>
        <w:t>в 5 – 8 классах</w:t>
      </w:r>
    </w:p>
    <w:p w:rsidR="005016FA" w:rsidRPr="005016FA" w:rsidRDefault="005016FA" w:rsidP="007906DE">
      <w:pPr>
        <w:pStyle w:val="a3"/>
        <w:ind w:left="68" w:firstLine="499"/>
        <w:jc w:val="right"/>
        <w:rPr>
          <w:rFonts w:ascii="Times New Roman" w:hAnsi="Times New Roman"/>
          <w:sz w:val="20"/>
          <w:szCs w:val="20"/>
        </w:rPr>
      </w:pPr>
      <w:r w:rsidRPr="005016FA">
        <w:rPr>
          <w:rFonts w:ascii="Times New Roman" w:hAnsi="Times New Roman"/>
          <w:sz w:val="20"/>
          <w:szCs w:val="20"/>
        </w:rPr>
        <w:t xml:space="preserve">Диаграмма </w:t>
      </w:r>
      <w:r w:rsidR="007906DE">
        <w:rPr>
          <w:rFonts w:ascii="Times New Roman" w:hAnsi="Times New Roman"/>
          <w:sz w:val="20"/>
          <w:szCs w:val="20"/>
        </w:rPr>
        <w:t>24</w:t>
      </w:r>
    </w:p>
    <w:p w:rsidR="005016FA" w:rsidRPr="007E55EE" w:rsidRDefault="00771990" w:rsidP="00481B97">
      <w:pPr>
        <w:pStyle w:val="a3"/>
        <w:ind w:left="66" w:firstLine="218"/>
        <w:jc w:val="center"/>
        <w:rPr>
          <w:rFonts w:ascii="Times New Roman" w:hAnsi="Times New Roman"/>
          <w:color w:val="2E74B5" w:themeColor="accent1" w:themeShade="BF"/>
          <w:sz w:val="24"/>
          <w:szCs w:val="24"/>
        </w:rPr>
      </w:pPr>
      <w:r>
        <w:rPr>
          <w:rFonts w:ascii="Times New Roman" w:hAnsi="Times New Roman"/>
          <w:noProof/>
          <w:color w:val="2E74B5" w:themeColor="accent1" w:themeShade="BF"/>
          <w:sz w:val="24"/>
          <w:szCs w:val="24"/>
          <w:lang w:eastAsia="ru-RU"/>
        </w:rPr>
        <w:drawing>
          <wp:inline distT="0" distB="0" distL="0" distR="0" wp14:anchorId="0E5FB397" wp14:editId="0879526B">
            <wp:extent cx="5111775" cy="2576945"/>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0">
                      <a:extLst>
                        <a:ext uri="{28A0092B-C50C-407E-A947-70E740481C1C}">
                          <a14:useLocalDpi xmlns:a14="http://schemas.microsoft.com/office/drawing/2010/main" val="0"/>
                        </a:ext>
                      </a:extLst>
                    </a:blip>
                    <a:srcRect t="3393" b="3477"/>
                    <a:stretch/>
                  </pic:blipFill>
                  <pic:spPr bwMode="auto">
                    <a:xfrm>
                      <a:off x="0" y="0"/>
                      <a:ext cx="5166245" cy="2604404"/>
                    </a:xfrm>
                    <a:prstGeom prst="rect">
                      <a:avLst/>
                    </a:prstGeom>
                    <a:noFill/>
                    <a:ln>
                      <a:noFill/>
                    </a:ln>
                    <a:extLst>
                      <a:ext uri="{53640926-AAD7-44D8-BBD7-CCE9431645EC}">
                        <a14:shadowObscured xmlns:a14="http://schemas.microsoft.com/office/drawing/2010/main"/>
                      </a:ext>
                    </a:extLst>
                  </pic:spPr>
                </pic:pic>
              </a:graphicData>
            </a:graphic>
          </wp:inline>
        </w:drawing>
      </w:r>
    </w:p>
    <w:p w:rsidR="005016FA" w:rsidRPr="00481B97" w:rsidRDefault="005016FA" w:rsidP="00BE295C">
      <w:pPr>
        <w:pStyle w:val="a3"/>
        <w:ind w:left="46" w:firstLine="521"/>
        <w:jc w:val="both"/>
        <w:rPr>
          <w:rFonts w:ascii="Times New Roman" w:hAnsi="Times New Roman"/>
          <w:color w:val="2E74B5" w:themeColor="accent1" w:themeShade="BF"/>
          <w:sz w:val="16"/>
          <w:szCs w:val="16"/>
        </w:rPr>
      </w:pPr>
    </w:p>
    <w:p w:rsidR="005E5DFE" w:rsidRPr="005E5DFE" w:rsidRDefault="00BE295C" w:rsidP="005E5DFE">
      <w:pPr>
        <w:pStyle w:val="a3"/>
        <w:spacing w:line="276" w:lineRule="auto"/>
        <w:ind w:left="45" w:firstLine="522"/>
        <w:jc w:val="both"/>
        <w:rPr>
          <w:rFonts w:ascii="Times New Roman" w:hAnsi="Times New Roman"/>
          <w:sz w:val="24"/>
          <w:szCs w:val="24"/>
        </w:rPr>
      </w:pPr>
      <w:r w:rsidRPr="005E5DFE">
        <w:rPr>
          <w:rFonts w:ascii="Times New Roman" w:hAnsi="Times New Roman"/>
          <w:sz w:val="24"/>
          <w:szCs w:val="24"/>
        </w:rPr>
        <w:t>Данные свидетельствуют о положительной динамике в Карелии по данному показателю</w:t>
      </w:r>
      <w:r w:rsidR="005E5DFE" w:rsidRPr="005E5DFE">
        <w:rPr>
          <w:rFonts w:ascii="Times New Roman" w:hAnsi="Times New Roman"/>
          <w:sz w:val="24"/>
          <w:szCs w:val="24"/>
        </w:rPr>
        <w:t xml:space="preserve"> в 5, 6 и 8 классах</w:t>
      </w:r>
      <w:r w:rsidRPr="005E5DFE">
        <w:rPr>
          <w:rFonts w:ascii="Times New Roman" w:hAnsi="Times New Roman"/>
          <w:sz w:val="24"/>
          <w:szCs w:val="24"/>
        </w:rPr>
        <w:t xml:space="preserve">: качество обученности в 5 классе выросло с </w:t>
      </w:r>
      <w:r w:rsidR="005E5DFE" w:rsidRPr="005E5DFE">
        <w:rPr>
          <w:rFonts w:ascii="Times New Roman" w:hAnsi="Times New Roman"/>
          <w:sz w:val="24"/>
          <w:szCs w:val="24"/>
        </w:rPr>
        <w:t>46,40</w:t>
      </w:r>
      <w:r w:rsidRPr="005E5DFE">
        <w:rPr>
          <w:rFonts w:ascii="Times New Roman" w:hAnsi="Times New Roman"/>
          <w:sz w:val="24"/>
          <w:szCs w:val="24"/>
        </w:rPr>
        <w:t>% в 202</w:t>
      </w:r>
      <w:r w:rsidR="005E5DFE" w:rsidRPr="005E5DFE">
        <w:rPr>
          <w:rFonts w:ascii="Times New Roman" w:hAnsi="Times New Roman"/>
          <w:sz w:val="24"/>
          <w:szCs w:val="24"/>
        </w:rPr>
        <w:t>3</w:t>
      </w:r>
      <w:r w:rsidRPr="005E5DFE">
        <w:rPr>
          <w:rFonts w:ascii="Times New Roman" w:hAnsi="Times New Roman"/>
          <w:sz w:val="24"/>
          <w:szCs w:val="24"/>
        </w:rPr>
        <w:t xml:space="preserve"> году до </w:t>
      </w:r>
      <w:r w:rsidR="005E5DFE" w:rsidRPr="005E5DFE">
        <w:rPr>
          <w:rFonts w:ascii="Times New Roman" w:hAnsi="Times New Roman"/>
          <w:sz w:val="24"/>
          <w:szCs w:val="24"/>
        </w:rPr>
        <w:t>50,16</w:t>
      </w:r>
      <w:r w:rsidRPr="005E5DFE">
        <w:rPr>
          <w:rFonts w:ascii="Times New Roman" w:hAnsi="Times New Roman"/>
          <w:sz w:val="24"/>
          <w:szCs w:val="24"/>
        </w:rPr>
        <w:t>% в 202</w:t>
      </w:r>
      <w:r w:rsidR="005E5DFE" w:rsidRPr="005E5DFE">
        <w:rPr>
          <w:rFonts w:ascii="Times New Roman" w:hAnsi="Times New Roman"/>
          <w:sz w:val="24"/>
          <w:szCs w:val="24"/>
        </w:rPr>
        <w:t>4</w:t>
      </w:r>
      <w:r w:rsidRPr="005E5DFE">
        <w:rPr>
          <w:rFonts w:ascii="Times New Roman" w:hAnsi="Times New Roman"/>
          <w:sz w:val="24"/>
          <w:szCs w:val="24"/>
        </w:rPr>
        <w:t xml:space="preserve"> году; качество обученности в 6 классе выросло с </w:t>
      </w:r>
      <w:r w:rsidR="005E5DFE" w:rsidRPr="005E5DFE">
        <w:rPr>
          <w:rFonts w:ascii="Times New Roman" w:hAnsi="Times New Roman"/>
          <w:sz w:val="24"/>
          <w:szCs w:val="24"/>
        </w:rPr>
        <w:t>43</w:t>
      </w:r>
      <w:r w:rsidRPr="005E5DFE">
        <w:rPr>
          <w:rFonts w:ascii="Times New Roman" w:hAnsi="Times New Roman"/>
          <w:sz w:val="24"/>
          <w:szCs w:val="24"/>
        </w:rPr>
        <w:t>,2</w:t>
      </w:r>
      <w:r w:rsidR="005E5DFE" w:rsidRPr="005E5DFE">
        <w:rPr>
          <w:rFonts w:ascii="Times New Roman" w:hAnsi="Times New Roman"/>
          <w:sz w:val="24"/>
          <w:szCs w:val="24"/>
        </w:rPr>
        <w:t>0</w:t>
      </w:r>
      <w:r w:rsidRPr="005E5DFE">
        <w:rPr>
          <w:rFonts w:ascii="Times New Roman" w:hAnsi="Times New Roman"/>
          <w:sz w:val="24"/>
          <w:szCs w:val="24"/>
        </w:rPr>
        <w:t>% в 202</w:t>
      </w:r>
      <w:r w:rsidR="005E5DFE" w:rsidRPr="005E5DFE">
        <w:rPr>
          <w:rFonts w:ascii="Times New Roman" w:hAnsi="Times New Roman"/>
          <w:sz w:val="24"/>
          <w:szCs w:val="24"/>
        </w:rPr>
        <w:t>3</w:t>
      </w:r>
      <w:r w:rsidRPr="005E5DFE">
        <w:rPr>
          <w:rFonts w:ascii="Times New Roman" w:hAnsi="Times New Roman"/>
          <w:sz w:val="24"/>
          <w:szCs w:val="24"/>
        </w:rPr>
        <w:t xml:space="preserve"> году до </w:t>
      </w:r>
      <w:r w:rsidR="005E5DFE" w:rsidRPr="005E5DFE">
        <w:rPr>
          <w:rFonts w:ascii="Times New Roman" w:hAnsi="Times New Roman"/>
          <w:sz w:val="24"/>
          <w:szCs w:val="24"/>
        </w:rPr>
        <w:t>44,13</w:t>
      </w:r>
      <w:r w:rsidRPr="005E5DFE">
        <w:rPr>
          <w:rFonts w:ascii="Times New Roman" w:hAnsi="Times New Roman"/>
          <w:sz w:val="24"/>
          <w:szCs w:val="24"/>
        </w:rPr>
        <w:t>% в 202</w:t>
      </w:r>
      <w:r w:rsidR="005E5DFE" w:rsidRPr="005E5DFE">
        <w:rPr>
          <w:rFonts w:ascii="Times New Roman" w:hAnsi="Times New Roman"/>
          <w:sz w:val="24"/>
          <w:szCs w:val="24"/>
        </w:rPr>
        <w:t>4</w:t>
      </w:r>
      <w:r w:rsidRPr="005E5DFE">
        <w:rPr>
          <w:rFonts w:ascii="Times New Roman" w:hAnsi="Times New Roman"/>
          <w:sz w:val="24"/>
          <w:szCs w:val="24"/>
        </w:rPr>
        <w:t xml:space="preserve"> году; качество обученности в 8 классе выросло с </w:t>
      </w:r>
      <w:r w:rsidR="005E5DFE" w:rsidRPr="005E5DFE">
        <w:rPr>
          <w:rFonts w:ascii="Times New Roman" w:hAnsi="Times New Roman"/>
          <w:sz w:val="24"/>
          <w:szCs w:val="24"/>
        </w:rPr>
        <w:t>43,00</w:t>
      </w:r>
      <w:r w:rsidRPr="005E5DFE">
        <w:rPr>
          <w:rFonts w:ascii="Times New Roman" w:hAnsi="Times New Roman"/>
          <w:sz w:val="24"/>
          <w:szCs w:val="24"/>
        </w:rPr>
        <w:t>% в 202</w:t>
      </w:r>
      <w:r w:rsidR="005E5DFE" w:rsidRPr="005E5DFE">
        <w:rPr>
          <w:rFonts w:ascii="Times New Roman" w:hAnsi="Times New Roman"/>
          <w:sz w:val="24"/>
          <w:szCs w:val="24"/>
        </w:rPr>
        <w:t>3</w:t>
      </w:r>
      <w:r w:rsidRPr="005E5DFE">
        <w:rPr>
          <w:rFonts w:ascii="Times New Roman" w:hAnsi="Times New Roman"/>
          <w:sz w:val="24"/>
          <w:szCs w:val="24"/>
        </w:rPr>
        <w:t xml:space="preserve"> году до </w:t>
      </w:r>
      <w:r w:rsidR="005E5DFE" w:rsidRPr="005E5DFE">
        <w:rPr>
          <w:rFonts w:ascii="Times New Roman" w:hAnsi="Times New Roman"/>
          <w:sz w:val="24"/>
          <w:szCs w:val="24"/>
        </w:rPr>
        <w:t>44,85</w:t>
      </w:r>
      <w:r w:rsidRPr="005E5DFE">
        <w:rPr>
          <w:rFonts w:ascii="Times New Roman" w:hAnsi="Times New Roman"/>
          <w:sz w:val="24"/>
          <w:szCs w:val="24"/>
        </w:rPr>
        <w:t>% в 202</w:t>
      </w:r>
      <w:r w:rsidR="005E5DFE" w:rsidRPr="005E5DFE">
        <w:rPr>
          <w:rFonts w:ascii="Times New Roman" w:hAnsi="Times New Roman"/>
          <w:sz w:val="24"/>
          <w:szCs w:val="24"/>
        </w:rPr>
        <w:t>4</w:t>
      </w:r>
      <w:r w:rsidRPr="005E5DFE">
        <w:rPr>
          <w:rFonts w:ascii="Times New Roman" w:hAnsi="Times New Roman"/>
          <w:sz w:val="24"/>
          <w:szCs w:val="24"/>
        </w:rPr>
        <w:t xml:space="preserve"> году.</w:t>
      </w:r>
      <w:r w:rsidR="005E5DFE" w:rsidRPr="005E5DFE">
        <w:rPr>
          <w:rFonts w:ascii="Times New Roman" w:hAnsi="Times New Roman"/>
          <w:sz w:val="24"/>
          <w:szCs w:val="24"/>
        </w:rPr>
        <w:t xml:space="preserve"> Незначительное снижение показателя наблюдается в 7 классе: качество обученности снизилось с 37,10% в 2023 году до 36,73% в 2024 году.</w:t>
      </w:r>
    </w:p>
    <w:p w:rsidR="00E71405" w:rsidRDefault="00BE295C" w:rsidP="005E5DFE">
      <w:pPr>
        <w:pStyle w:val="a3"/>
        <w:spacing w:line="276" w:lineRule="auto"/>
        <w:ind w:left="45" w:firstLine="522"/>
        <w:jc w:val="both"/>
        <w:rPr>
          <w:rFonts w:ascii="Times New Roman" w:hAnsi="Times New Roman"/>
          <w:sz w:val="24"/>
          <w:szCs w:val="24"/>
        </w:rPr>
      </w:pPr>
      <w:r w:rsidRPr="005E5DFE">
        <w:rPr>
          <w:rFonts w:ascii="Times New Roman" w:hAnsi="Times New Roman"/>
          <w:sz w:val="24"/>
          <w:szCs w:val="24"/>
        </w:rPr>
        <w:t>Однако, на протяжении трех лет качество обученности по русскому языку в Карелии</w:t>
      </w:r>
      <w:r w:rsidR="005E5DFE" w:rsidRPr="005E5DFE">
        <w:rPr>
          <w:rFonts w:ascii="Times New Roman" w:hAnsi="Times New Roman"/>
          <w:sz w:val="24"/>
          <w:szCs w:val="24"/>
        </w:rPr>
        <w:t xml:space="preserve"> в 6 – 8 классах</w:t>
      </w:r>
      <w:r w:rsidRPr="005E5DFE">
        <w:rPr>
          <w:rFonts w:ascii="Times New Roman" w:hAnsi="Times New Roman"/>
          <w:sz w:val="24"/>
          <w:szCs w:val="24"/>
        </w:rPr>
        <w:t xml:space="preserve"> было ниже, чем в целом по России. Диапазон расхождений – от 2,4</w:t>
      </w:r>
      <w:r w:rsidR="005E5DFE" w:rsidRPr="005E5DFE">
        <w:rPr>
          <w:rFonts w:ascii="Times New Roman" w:hAnsi="Times New Roman"/>
          <w:sz w:val="24"/>
          <w:szCs w:val="24"/>
        </w:rPr>
        <w:t>0</w:t>
      </w:r>
      <w:r w:rsidRPr="005E5DFE">
        <w:rPr>
          <w:rFonts w:ascii="Times New Roman" w:hAnsi="Times New Roman"/>
          <w:sz w:val="24"/>
          <w:szCs w:val="24"/>
        </w:rPr>
        <w:t>% до 6,9</w:t>
      </w:r>
      <w:r w:rsidR="005E5DFE" w:rsidRPr="005E5DFE">
        <w:rPr>
          <w:rFonts w:ascii="Times New Roman" w:hAnsi="Times New Roman"/>
          <w:sz w:val="24"/>
          <w:szCs w:val="24"/>
        </w:rPr>
        <w:t>0</w:t>
      </w:r>
      <w:r w:rsidRPr="005E5DFE">
        <w:rPr>
          <w:rFonts w:ascii="Times New Roman" w:hAnsi="Times New Roman"/>
          <w:sz w:val="24"/>
          <w:szCs w:val="24"/>
        </w:rPr>
        <w:t xml:space="preserve">%. </w:t>
      </w:r>
    </w:p>
    <w:p w:rsidR="0000036D" w:rsidRDefault="0000036D" w:rsidP="005E5DFE">
      <w:pPr>
        <w:pStyle w:val="a3"/>
        <w:spacing w:line="276" w:lineRule="auto"/>
        <w:ind w:left="45" w:firstLine="522"/>
        <w:jc w:val="both"/>
        <w:rPr>
          <w:rFonts w:ascii="Times New Roman" w:hAnsi="Times New Roman"/>
          <w:sz w:val="24"/>
          <w:szCs w:val="24"/>
        </w:rPr>
      </w:pPr>
    </w:p>
    <w:p w:rsidR="00A839A9" w:rsidRDefault="00A839A9" w:rsidP="00A839A9">
      <w:pPr>
        <w:pStyle w:val="a3"/>
        <w:ind w:left="66" w:firstLine="501"/>
        <w:jc w:val="center"/>
        <w:rPr>
          <w:rFonts w:ascii="Times New Roman" w:hAnsi="Times New Roman"/>
          <w:b/>
        </w:rPr>
      </w:pPr>
      <w:r w:rsidRPr="005016FA">
        <w:rPr>
          <w:rFonts w:ascii="Times New Roman" w:hAnsi="Times New Roman"/>
          <w:b/>
        </w:rPr>
        <w:t xml:space="preserve">Результаты ВПР по </w:t>
      </w:r>
      <w:r>
        <w:rPr>
          <w:rFonts w:ascii="Times New Roman" w:hAnsi="Times New Roman"/>
          <w:b/>
        </w:rPr>
        <w:t>математике</w:t>
      </w:r>
      <w:r w:rsidRPr="005016FA">
        <w:rPr>
          <w:rFonts w:ascii="Times New Roman" w:hAnsi="Times New Roman"/>
          <w:b/>
        </w:rPr>
        <w:t xml:space="preserve"> </w:t>
      </w:r>
      <w:r w:rsidR="00771990">
        <w:rPr>
          <w:rFonts w:ascii="Times New Roman" w:hAnsi="Times New Roman"/>
          <w:b/>
        </w:rPr>
        <w:t xml:space="preserve">в 5 – 8 классах </w:t>
      </w:r>
      <w:r w:rsidRPr="005016FA">
        <w:rPr>
          <w:rFonts w:ascii="Times New Roman" w:hAnsi="Times New Roman"/>
          <w:b/>
        </w:rPr>
        <w:t xml:space="preserve">в 2022-2024 </w:t>
      </w:r>
      <w:proofErr w:type="spellStart"/>
      <w:r w:rsidRPr="005016FA">
        <w:rPr>
          <w:rFonts w:ascii="Times New Roman" w:hAnsi="Times New Roman"/>
          <w:b/>
        </w:rPr>
        <w:t>гг</w:t>
      </w:r>
      <w:proofErr w:type="spellEnd"/>
    </w:p>
    <w:p w:rsidR="00A839A9" w:rsidRDefault="00A839A9" w:rsidP="00A839A9">
      <w:pPr>
        <w:pStyle w:val="a3"/>
        <w:jc w:val="right"/>
        <w:rPr>
          <w:rFonts w:ascii="Times New Roman" w:hAnsi="Times New Roman"/>
          <w:sz w:val="20"/>
          <w:szCs w:val="20"/>
        </w:rPr>
      </w:pPr>
      <w:r w:rsidRPr="0075607D">
        <w:rPr>
          <w:rFonts w:ascii="Times New Roman" w:hAnsi="Times New Roman"/>
          <w:sz w:val="20"/>
          <w:szCs w:val="20"/>
        </w:rPr>
        <w:t>Таблица 3</w:t>
      </w:r>
      <w:r>
        <w:rPr>
          <w:rFonts w:ascii="Times New Roman" w:hAnsi="Times New Roman"/>
          <w:sz w:val="20"/>
          <w:szCs w:val="20"/>
        </w:rPr>
        <w:t>9</w:t>
      </w:r>
    </w:p>
    <w:tbl>
      <w:tblPr>
        <w:tblW w:w="9921" w:type="dxa"/>
        <w:tblInd w:w="-147" w:type="dxa"/>
        <w:tblLook w:val="04A0" w:firstRow="1" w:lastRow="0" w:firstColumn="1" w:lastColumn="0" w:noHBand="0" w:noVBand="1"/>
      </w:tblPr>
      <w:tblGrid>
        <w:gridCol w:w="1701"/>
        <w:gridCol w:w="666"/>
        <w:gridCol w:w="670"/>
        <w:gridCol w:w="766"/>
        <w:gridCol w:w="666"/>
        <w:gridCol w:w="694"/>
        <w:gridCol w:w="666"/>
        <w:gridCol w:w="666"/>
        <w:gridCol w:w="666"/>
        <w:gridCol w:w="666"/>
        <w:gridCol w:w="666"/>
        <w:gridCol w:w="709"/>
        <w:gridCol w:w="719"/>
      </w:tblGrid>
      <w:tr w:rsidR="0000036D" w:rsidRPr="00A839A9" w:rsidTr="00481B97">
        <w:trPr>
          <w:trHeight w:val="300"/>
        </w:trPr>
        <w:tc>
          <w:tcPr>
            <w:tcW w:w="9921"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color w:val="000000"/>
                <w:sz w:val="20"/>
                <w:szCs w:val="20"/>
                <w:lang w:eastAsia="ru-RU"/>
              </w:rPr>
            </w:pPr>
            <w:r w:rsidRPr="00A839A9">
              <w:rPr>
                <w:rFonts w:ascii="Times New Roman" w:eastAsia="Times New Roman" w:hAnsi="Times New Roman" w:cs="Times New Roman"/>
                <w:b/>
                <w:bCs/>
                <w:color w:val="000000"/>
                <w:sz w:val="20"/>
                <w:szCs w:val="20"/>
                <w:lang w:eastAsia="ru-RU"/>
              </w:rPr>
              <w:t>Основные данные по результатам ВПР</w:t>
            </w:r>
          </w:p>
        </w:tc>
      </w:tr>
      <w:tr w:rsidR="00A839A9" w:rsidRPr="00A839A9" w:rsidTr="00481B9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rPr>
                <w:rFonts w:ascii="Times New Roman" w:eastAsia="Times New Roman" w:hAnsi="Times New Roman" w:cs="Times New Roman"/>
                <w:b/>
                <w:bCs/>
                <w:color w:val="000000"/>
                <w:sz w:val="20"/>
                <w:szCs w:val="20"/>
                <w:lang w:eastAsia="ru-RU"/>
              </w:rPr>
            </w:pPr>
            <w:r w:rsidRPr="00A839A9">
              <w:rPr>
                <w:rFonts w:ascii="Times New Roman" w:eastAsia="Times New Roman" w:hAnsi="Times New Roman" w:cs="Times New Roman"/>
                <w:b/>
                <w:bCs/>
                <w:color w:val="000000"/>
                <w:sz w:val="20"/>
                <w:szCs w:val="20"/>
                <w:lang w:eastAsia="ru-RU"/>
              </w:rPr>
              <w:t>Класс</w:t>
            </w:r>
          </w:p>
        </w:tc>
        <w:tc>
          <w:tcPr>
            <w:tcW w:w="2102"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color w:val="000000"/>
                <w:sz w:val="20"/>
                <w:szCs w:val="20"/>
                <w:lang w:eastAsia="ru-RU"/>
              </w:rPr>
            </w:pPr>
            <w:r w:rsidRPr="00A839A9">
              <w:rPr>
                <w:rFonts w:ascii="Times New Roman" w:eastAsia="Times New Roman" w:hAnsi="Times New Roman" w:cs="Times New Roman"/>
                <w:b/>
                <w:bCs/>
                <w:color w:val="000000"/>
                <w:sz w:val="20"/>
                <w:szCs w:val="20"/>
                <w:lang w:eastAsia="ru-RU"/>
              </w:rPr>
              <w:t>5</w:t>
            </w:r>
          </w:p>
        </w:tc>
        <w:tc>
          <w:tcPr>
            <w:tcW w:w="202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color w:val="000000"/>
                <w:sz w:val="20"/>
                <w:szCs w:val="20"/>
                <w:lang w:eastAsia="ru-RU"/>
              </w:rPr>
            </w:pPr>
            <w:r w:rsidRPr="00A839A9">
              <w:rPr>
                <w:rFonts w:ascii="Times New Roman" w:eastAsia="Times New Roman" w:hAnsi="Times New Roman" w:cs="Times New Roman"/>
                <w:b/>
                <w:bCs/>
                <w:color w:val="000000"/>
                <w:sz w:val="20"/>
                <w:szCs w:val="20"/>
                <w:lang w:eastAsia="ru-RU"/>
              </w:rPr>
              <w:t>6</w:t>
            </w:r>
          </w:p>
        </w:tc>
        <w:tc>
          <w:tcPr>
            <w:tcW w:w="1998"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color w:val="000000"/>
                <w:sz w:val="20"/>
                <w:szCs w:val="20"/>
                <w:lang w:eastAsia="ru-RU"/>
              </w:rPr>
            </w:pPr>
            <w:r w:rsidRPr="00A839A9">
              <w:rPr>
                <w:rFonts w:ascii="Times New Roman" w:eastAsia="Times New Roman" w:hAnsi="Times New Roman" w:cs="Times New Roman"/>
                <w:b/>
                <w:bCs/>
                <w:color w:val="000000"/>
                <w:sz w:val="20"/>
                <w:szCs w:val="20"/>
                <w:lang w:eastAsia="ru-RU"/>
              </w:rPr>
              <w:t>7</w:t>
            </w:r>
          </w:p>
        </w:tc>
        <w:tc>
          <w:tcPr>
            <w:tcW w:w="209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color w:val="000000"/>
                <w:sz w:val="20"/>
                <w:szCs w:val="20"/>
                <w:lang w:eastAsia="ru-RU"/>
              </w:rPr>
            </w:pPr>
            <w:r w:rsidRPr="00A839A9">
              <w:rPr>
                <w:rFonts w:ascii="Times New Roman" w:eastAsia="Times New Roman" w:hAnsi="Times New Roman" w:cs="Times New Roman"/>
                <w:b/>
                <w:bCs/>
                <w:color w:val="000000"/>
                <w:sz w:val="20"/>
                <w:szCs w:val="20"/>
                <w:lang w:eastAsia="ru-RU"/>
              </w:rPr>
              <w:t>8</w:t>
            </w:r>
          </w:p>
        </w:tc>
      </w:tr>
      <w:tr w:rsidR="0000036D" w:rsidRPr="00A839A9" w:rsidTr="00481B9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rPr>
                <w:rFonts w:ascii="Times New Roman" w:eastAsia="Times New Roman" w:hAnsi="Times New Roman" w:cs="Times New Roman"/>
                <w:b/>
                <w:bCs/>
                <w:color w:val="000000"/>
                <w:sz w:val="20"/>
                <w:szCs w:val="20"/>
                <w:lang w:eastAsia="ru-RU"/>
              </w:rPr>
            </w:pPr>
            <w:r w:rsidRPr="00A839A9">
              <w:rPr>
                <w:rFonts w:ascii="Times New Roman" w:eastAsia="Times New Roman" w:hAnsi="Times New Roman" w:cs="Times New Roman"/>
                <w:b/>
                <w:bCs/>
                <w:color w:val="000000"/>
                <w:sz w:val="20"/>
                <w:szCs w:val="20"/>
                <w:lang w:eastAsia="ru-RU"/>
              </w:rPr>
              <w:t>Год</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2022</w:t>
            </w:r>
          </w:p>
        </w:tc>
        <w:tc>
          <w:tcPr>
            <w:tcW w:w="670"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2023</w:t>
            </w:r>
          </w:p>
        </w:tc>
        <w:tc>
          <w:tcPr>
            <w:tcW w:w="7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2024</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2022</w:t>
            </w:r>
          </w:p>
        </w:tc>
        <w:tc>
          <w:tcPr>
            <w:tcW w:w="694"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2023</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2024</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2022</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2023</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2024</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2022</w:t>
            </w:r>
          </w:p>
        </w:tc>
        <w:tc>
          <w:tcPr>
            <w:tcW w:w="709"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2023</w:t>
            </w:r>
          </w:p>
        </w:tc>
        <w:tc>
          <w:tcPr>
            <w:tcW w:w="719"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b/>
                <w:bCs/>
                <w:sz w:val="20"/>
                <w:szCs w:val="20"/>
                <w:lang w:eastAsia="ru-RU"/>
              </w:rPr>
            </w:pPr>
            <w:r w:rsidRPr="00A839A9">
              <w:rPr>
                <w:rFonts w:ascii="Times New Roman" w:eastAsia="Times New Roman" w:hAnsi="Times New Roman" w:cs="Times New Roman"/>
                <w:b/>
                <w:bCs/>
                <w:sz w:val="20"/>
                <w:szCs w:val="20"/>
                <w:lang w:eastAsia="ru-RU"/>
              </w:rPr>
              <w:t>2024</w:t>
            </w:r>
          </w:p>
        </w:tc>
      </w:tr>
      <w:tr w:rsidR="0000036D" w:rsidRPr="00A839A9" w:rsidTr="00481B9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Количество участников</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5791</w:t>
            </w:r>
          </w:p>
        </w:tc>
        <w:tc>
          <w:tcPr>
            <w:tcW w:w="670"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6200</w:t>
            </w:r>
          </w:p>
        </w:tc>
        <w:tc>
          <w:tcPr>
            <w:tcW w:w="7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6367</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5567</w:t>
            </w:r>
          </w:p>
        </w:tc>
        <w:tc>
          <w:tcPr>
            <w:tcW w:w="694"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5963</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5953</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5489</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5642</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5706</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5093</w:t>
            </w:r>
          </w:p>
        </w:tc>
        <w:tc>
          <w:tcPr>
            <w:tcW w:w="709"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5246</w:t>
            </w:r>
          </w:p>
        </w:tc>
        <w:tc>
          <w:tcPr>
            <w:tcW w:w="719"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5516</w:t>
            </w:r>
          </w:p>
        </w:tc>
      </w:tr>
      <w:tr w:rsidR="0000036D" w:rsidRPr="00A839A9" w:rsidTr="00481B9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Количество ОО</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183</w:t>
            </w:r>
          </w:p>
        </w:tc>
        <w:tc>
          <w:tcPr>
            <w:tcW w:w="670"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183</w:t>
            </w:r>
          </w:p>
        </w:tc>
        <w:tc>
          <w:tcPr>
            <w:tcW w:w="7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178</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178</w:t>
            </w:r>
          </w:p>
        </w:tc>
        <w:tc>
          <w:tcPr>
            <w:tcW w:w="694"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185</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175</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183</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181</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180</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182</w:t>
            </w:r>
          </w:p>
        </w:tc>
        <w:tc>
          <w:tcPr>
            <w:tcW w:w="709"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181</w:t>
            </w:r>
          </w:p>
        </w:tc>
        <w:tc>
          <w:tcPr>
            <w:tcW w:w="719"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sz w:val="20"/>
                <w:szCs w:val="20"/>
                <w:lang w:eastAsia="ru-RU"/>
              </w:rPr>
            </w:pPr>
            <w:r w:rsidRPr="00A839A9">
              <w:rPr>
                <w:rFonts w:ascii="Times New Roman" w:eastAsia="Times New Roman" w:hAnsi="Times New Roman" w:cs="Times New Roman"/>
                <w:sz w:val="20"/>
                <w:szCs w:val="20"/>
                <w:lang w:eastAsia="ru-RU"/>
              </w:rPr>
              <w:t>175</w:t>
            </w:r>
          </w:p>
        </w:tc>
      </w:tr>
      <w:tr w:rsidR="00A839A9" w:rsidRPr="00A839A9" w:rsidTr="00481B97">
        <w:trPr>
          <w:trHeight w:val="300"/>
        </w:trPr>
        <w:tc>
          <w:tcPr>
            <w:tcW w:w="1701"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Вся выборка</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50,20</w:t>
            </w:r>
          </w:p>
        </w:tc>
        <w:tc>
          <w:tcPr>
            <w:tcW w:w="670"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54,70</w:t>
            </w:r>
          </w:p>
        </w:tc>
        <w:tc>
          <w:tcPr>
            <w:tcW w:w="766"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56,16</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36,90</w:t>
            </w:r>
          </w:p>
        </w:tc>
        <w:tc>
          <w:tcPr>
            <w:tcW w:w="694"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40,80</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42,28</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37,30</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39,30</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41,20</w:t>
            </w:r>
          </w:p>
        </w:tc>
        <w:tc>
          <w:tcPr>
            <w:tcW w:w="666"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29,90</w:t>
            </w:r>
          </w:p>
        </w:tc>
        <w:tc>
          <w:tcPr>
            <w:tcW w:w="709"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32,70</w:t>
            </w:r>
          </w:p>
        </w:tc>
        <w:tc>
          <w:tcPr>
            <w:tcW w:w="719" w:type="dxa"/>
            <w:tcBorders>
              <w:top w:val="nil"/>
              <w:left w:val="nil"/>
              <w:bottom w:val="single" w:sz="4" w:space="0" w:color="auto"/>
              <w:right w:val="single" w:sz="4" w:space="0" w:color="auto"/>
            </w:tcBorders>
            <w:shd w:val="clear" w:color="auto" w:fill="D9D9D9" w:themeFill="background1" w:themeFillShade="D9"/>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34,39</w:t>
            </w:r>
          </w:p>
        </w:tc>
      </w:tr>
      <w:tr w:rsidR="0000036D" w:rsidRPr="00A839A9" w:rsidTr="00481B97">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Республика Карелия</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46,70</w:t>
            </w:r>
          </w:p>
        </w:tc>
        <w:tc>
          <w:tcPr>
            <w:tcW w:w="670"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53,70</w:t>
            </w:r>
          </w:p>
        </w:tc>
        <w:tc>
          <w:tcPr>
            <w:tcW w:w="7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54,21</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27,40</w:t>
            </w:r>
          </w:p>
        </w:tc>
        <w:tc>
          <w:tcPr>
            <w:tcW w:w="694"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32,70</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35,29</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29,70</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33,70</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33,98</w:t>
            </w:r>
          </w:p>
        </w:tc>
        <w:tc>
          <w:tcPr>
            <w:tcW w:w="666"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19,70</w:t>
            </w:r>
          </w:p>
        </w:tc>
        <w:tc>
          <w:tcPr>
            <w:tcW w:w="709"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20,70</w:t>
            </w:r>
          </w:p>
        </w:tc>
        <w:tc>
          <w:tcPr>
            <w:tcW w:w="719" w:type="dxa"/>
            <w:tcBorders>
              <w:top w:val="nil"/>
              <w:left w:val="nil"/>
              <w:bottom w:val="single" w:sz="4" w:space="0" w:color="auto"/>
              <w:right w:val="single" w:sz="4" w:space="0" w:color="auto"/>
            </w:tcBorders>
            <w:shd w:val="clear" w:color="auto" w:fill="auto"/>
            <w:noWrap/>
            <w:vAlign w:val="center"/>
            <w:hideMark/>
          </w:tcPr>
          <w:p w:rsidR="00A839A9" w:rsidRPr="00A839A9" w:rsidRDefault="00A839A9" w:rsidP="00A839A9">
            <w:pPr>
              <w:spacing w:after="0" w:line="240" w:lineRule="auto"/>
              <w:jc w:val="center"/>
              <w:rPr>
                <w:rFonts w:ascii="Times New Roman" w:eastAsia="Times New Roman" w:hAnsi="Times New Roman" w:cs="Times New Roman"/>
                <w:color w:val="000000"/>
                <w:sz w:val="20"/>
                <w:szCs w:val="20"/>
                <w:lang w:eastAsia="ru-RU"/>
              </w:rPr>
            </w:pPr>
            <w:r w:rsidRPr="00A839A9">
              <w:rPr>
                <w:rFonts w:ascii="Times New Roman" w:eastAsia="Times New Roman" w:hAnsi="Times New Roman" w:cs="Times New Roman"/>
                <w:color w:val="000000"/>
                <w:sz w:val="20"/>
                <w:szCs w:val="20"/>
                <w:lang w:eastAsia="ru-RU"/>
              </w:rPr>
              <w:t>24,36</w:t>
            </w:r>
          </w:p>
        </w:tc>
      </w:tr>
    </w:tbl>
    <w:p w:rsidR="00A839A9" w:rsidRPr="0075607D" w:rsidRDefault="00A839A9" w:rsidP="00A839A9">
      <w:pPr>
        <w:pStyle w:val="a3"/>
        <w:jc w:val="right"/>
        <w:rPr>
          <w:rFonts w:ascii="Times New Roman" w:eastAsia="Times New Roman" w:hAnsi="Times New Roman"/>
          <w:b/>
          <w:bCs/>
          <w:sz w:val="20"/>
          <w:szCs w:val="20"/>
          <w:lang w:eastAsia="ru-RU"/>
        </w:rPr>
      </w:pPr>
    </w:p>
    <w:p w:rsidR="00A839A9" w:rsidRPr="005016FA" w:rsidRDefault="00925249" w:rsidP="0000036D">
      <w:pPr>
        <w:pStyle w:val="a3"/>
        <w:spacing w:line="276" w:lineRule="auto"/>
        <w:ind w:left="66" w:firstLine="501"/>
        <w:jc w:val="both"/>
        <w:rPr>
          <w:rFonts w:ascii="Times New Roman" w:hAnsi="Times New Roman"/>
        </w:rPr>
      </w:pPr>
      <w:r w:rsidRPr="005E5DFE">
        <w:rPr>
          <w:rFonts w:ascii="Times New Roman" w:hAnsi="Times New Roman"/>
          <w:sz w:val="24"/>
          <w:szCs w:val="24"/>
        </w:rPr>
        <w:lastRenderedPageBreak/>
        <w:t xml:space="preserve">Данные свидетельствуют о положительной динамике в Карелии </w:t>
      </w:r>
      <w:r w:rsidR="0046196A">
        <w:rPr>
          <w:rFonts w:ascii="Times New Roman" w:hAnsi="Times New Roman"/>
          <w:sz w:val="24"/>
          <w:szCs w:val="24"/>
        </w:rPr>
        <w:t xml:space="preserve">по математике </w:t>
      </w:r>
      <w:r w:rsidRPr="005E5DFE">
        <w:rPr>
          <w:rFonts w:ascii="Times New Roman" w:hAnsi="Times New Roman"/>
          <w:sz w:val="24"/>
          <w:szCs w:val="24"/>
        </w:rPr>
        <w:t>по данному показателю в 5</w:t>
      </w:r>
      <w:r>
        <w:rPr>
          <w:rFonts w:ascii="Times New Roman" w:hAnsi="Times New Roman"/>
          <w:sz w:val="24"/>
          <w:szCs w:val="24"/>
        </w:rPr>
        <w:t xml:space="preserve"> -</w:t>
      </w:r>
      <w:r w:rsidRPr="005E5DFE">
        <w:rPr>
          <w:rFonts w:ascii="Times New Roman" w:hAnsi="Times New Roman"/>
          <w:sz w:val="24"/>
          <w:szCs w:val="24"/>
        </w:rPr>
        <w:t xml:space="preserve"> 8 классах: качество обученности в 5 классе выросло с </w:t>
      </w:r>
      <w:r>
        <w:rPr>
          <w:rFonts w:ascii="Times New Roman" w:hAnsi="Times New Roman"/>
          <w:sz w:val="24"/>
          <w:szCs w:val="24"/>
        </w:rPr>
        <w:t>53,70</w:t>
      </w:r>
      <w:r w:rsidRPr="005E5DFE">
        <w:rPr>
          <w:rFonts w:ascii="Times New Roman" w:hAnsi="Times New Roman"/>
          <w:sz w:val="24"/>
          <w:szCs w:val="24"/>
        </w:rPr>
        <w:t xml:space="preserve">% в 2023 году до </w:t>
      </w:r>
      <w:r>
        <w:rPr>
          <w:rFonts w:ascii="Times New Roman" w:hAnsi="Times New Roman"/>
          <w:sz w:val="24"/>
          <w:szCs w:val="24"/>
        </w:rPr>
        <w:t>54,21</w:t>
      </w:r>
      <w:r w:rsidRPr="005E5DFE">
        <w:rPr>
          <w:rFonts w:ascii="Times New Roman" w:hAnsi="Times New Roman"/>
          <w:sz w:val="24"/>
          <w:szCs w:val="24"/>
        </w:rPr>
        <w:t xml:space="preserve">% в 2024 году; качество обученности в 6 классе выросло с </w:t>
      </w:r>
      <w:r>
        <w:rPr>
          <w:rFonts w:ascii="Times New Roman" w:hAnsi="Times New Roman"/>
          <w:sz w:val="24"/>
          <w:szCs w:val="24"/>
        </w:rPr>
        <w:t>32,70</w:t>
      </w:r>
      <w:r w:rsidRPr="005E5DFE">
        <w:rPr>
          <w:rFonts w:ascii="Times New Roman" w:hAnsi="Times New Roman"/>
          <w:sz w:val="24"/>
          <w:szCs w:val="24"/>
        </w:rPr>
        <w:t xml:space="preserve">% в 2023 году до </w:t>
      </w:r>
      <w:r>
        <w:rPr>
          <w:rFonts w:ascii="Times New Roman" w:hAnsi="Times New Roman"/>
          <w:sz w:val="24"/>
          <w:szCs w:val="24"/>
        </w:rPr>
        <w:t>35,29</w:t>
      </w:r>
      <w:r w:rsidRPr="005E5DFE">
        <w:rPr>
          <w:rFonts w:ascii="Times New Roman" w:hAnsi="Times New Roman"/>
          <w:sz w:val="24"/>
          <w:szCs w:val="24"/>
        </w:rPr>
        <w:t xml:space="preserve">% в 2024 году; качество обученности в </w:t>
      </w:r>
      <w:r>
        <w:rPr>
          <w:rFonts w:ascii="Times New Roman" w:hAnsi="Times New Roman"/>
          <w:sz w:val="24"/>
          <w:szCs w:val="24"/>
        </w:rPr>
        <w:t xml:space="preserve">7 классе выросло с 33,70% в 2023 году до 33,98% в 2024 году, в </w:t>
      </w:r>
      <w:r w:rsidRPr="005E5DFE">
        <w:rPr>
          <w:rFonts w:ascii="Times New Roman" w:hAnsi="Times New Roman"/>
          <w:sz w:val="24"/>
          <w:szCs w:val="24"/>
        </w:rPr>
        <w:t xml:space="preserve">8 классе выросло с </w:t>
      </w:r>
      <w:r>
        <w:rPr>
          <w:rFonts w:ascii="Times New Roman" w:hAnsi="Times New Roman"/>
          <w:sz w:val="24"/>
          <w:szCs w:val="24"/>
        </w:rPr>
        <w:t>20,70</w:t>
      </w:r>
      <w:r w:rsidRPr="005E5DFE">
        <w:rPr>
          <w:rFonts w:ascii="Times New Roman" w:hAnsi="Times New Roman"/>
          <w:sz w:val="24"/>
          <w:szCs w:val="24"/>
        </w:rPr>
        <w:t xml:space="preserve">% в 2023 году до </w:t>
      </w:r>
      <w:r>
        <w:rPr>
          <w:rFonts w:ascii="Times New Roman" w:hAnsi="Times New Roman"/>
          <w:sz w:val="24"/>
          <w:szCs w:val="24"/>
        </w:rPr>
        <w:t>24,36</w:t>
      </w:r>
      <w:r w:rsidRPr="005E5DFE">
        <w:rPr>
          <w:rFonts w:ascii="Times New Roman" w:hAnsi="Times New Roman"/>
          <w:sz w:val="24"/>
          <w:szCs w:val="24"/>
        </w:rPr>
        <w:t>% в 2024 году</w:t>
      </w:r>
      <w:r w:rsidR="00ED31A5">
        <w:rPr>
          <w:rFonts w:ascii="Times New Roman" w:hAnsi="Times New Roman"/>
          <w:sz w:val="24"/>
          <w:szCs w:val="24"/>
        </w:rPr>
        <w:t xml:space="preserve"> Таблица 39, Диаграмма </w:t>
      </w:r>
      <w:r w:rsidR="007906DE">
        <w:rPr>
          <w:rFonts w:ascii="Times New Roman" w:hAnsi="Times New Roman"/>
          <w:sz w:val="24"/>
          <w:szCs w:val="24"/>
        </w:rPr>
        <w:t>25</w:t>
      </w:r>
      <w:r w:rsidR="00ED31A5">
        <w:rPr>
          <w:rFonts w:ascii="Times New Roman" w:hAnsi="Times New Roman"/>
          <w:sz w:val="24"/>
          <w:szCs w:val="24"/>
        </w:rPr>
        <w:t>)</w:t>
      </w:r>
      <w:r w:rsidRPr="005E5DFE">
        <w:rPr>
          <w:rFonts w:ascii="Times New Roman" w:hAnsi="Times New Roman"/>
          <w:sz w:val="24"/>
          <w:szCs w:val="24"/>
        </w:rPr>
        <w:t>.</w:t>
      </w:r>
    </w:p>
    <w:p w:rsidR="00E71405" w:rsidRDefault="0000036D" w:rsidP="0000036D">
      <w:pPr>
        <w:pStyle w:val="a3"/>
        <w:spacing w:line="276" w:lineRule="auto"/>
        <w:ind w:left="45" w:firstLine="522"/>
        <w:jc w:val="both"/>
        <w:rPr>
          <w:rFonts w:ascii="Times New Roman" w:hAnsi="Times New Roman"/>
          <w:sz w:val="24"/>
          <w:szCs w:val="24"/>
        </w:rPr>
      </w:pPr>
      <w:r w:rsidRPr="005E5DFE">
        <w:rPr>
          <w:rFonts w:ascii="Times New Roman" w:hAnsi="Times New Roman"/>
          <w:sz w:val="24"/>
          <w:szCs w:val="24"/>
        </w:rPr>
        <w:t xml:space="preserve">Однако, на протяжении трех лет качество обученности по </w:t>
      </w:r>
      <w:r>
        <w:rPr>
          <w:rFonts w:ascii="Times New Roman" w:hAnsi="Times New Roman"/>
          <w:sz w:val="24"/>
          <w:szCs w:val="24"/>
        </w:rPr>
        <w:t xml:space="preserve">математике </w:t>
      </w:r>
      <w:r w:rsidRPr="005E5DFE">
        <w:rPr>
          <w:rFonts w:ascii="Times New Roman" w:hAnsi="Times New Roman"/>
          <w:sz w:val="24"/>
          <w:szCs w:val="24"/>
        </w:rPr>
        <w:t xml:space="preserve">в Карелии в </w:t>
      </w:r>
      <w:r>
        <w:rPr>
          <w:rFonts w:ascii="Times New Roman" w:hAnsi="Times New Roman"/>
          <w:sz w:val="24"/>
          <w:szCs w:val="24"/>
        </w:rPr>
        <w:t>5</w:t>
      </w:r>
      <w:r w:rsidRPr="005E5DFE">
        <w:rPr>
          <w:rFonts w:ascii="Times New Roman" w:hAnsi="Times New Roman"/>
          <w:sz w:val="24"/>
          <w:szCs w:val="24"/>
        </w:rPr>
        <w:t xml:space="preserve"> – 8 классах было ниже, чем в целом по России. Диапазон расхождений – от </w:t>
      </w:r>
      <w:r>
        <w:rPr>
          <w:rFonts w:ascii="Times New Roman" w:hAnsi="Times New Roman"/>
          <w:sz w:val="24"/>
          <w:szCs w:val="24"/>
        </w:rPr>
        <w:t>1,00</w:t>
      </w:r>
      <w:r w:rsidRPr="005E5DFE">
        <w:rPr>
          <w:rFonts w:ascii="Times New Roman" w:hAnsi="Times New Roman"/>
          <w:sz w:val="24"/>
          <w:szCs w:val="24"/>
        </w:rPr>
        <w:t xml:space="preserve">% до </w:t>
      </w:r>
      <w:r>
        <w:rPr>
          <w:rFonts w:ascii="Times New Roman" w:hAnsi="Times New Roman"/>
          <w:sz w:val="24"/>
          <w:szCs w:val="24"/>
        </w:rPr>
        <w:t>12,00</w:t>
      </w:r>
      <w:r w:rsidRPr="005E5DFE">
        <w:rPr>
          <w:rFonts w:ascii="Times New Roman" w:hAnsi="Times New Roman"/>
          <w:sz w:val="24"/>
          <w:szCs w:val="24"/>
        </w:rPr>
        <w:t xml:space="preserve">%. </w:t>
      </w:r>
    </w:p>
    <w:p w:rsidR="0000036D" w:rsidRDefault="0000036D" w:rsidP="0000036D">
      <w:pPr>
        <w:pStyle w:val="a3"/>
        <w:spacing w:line="276" w:lineRule="auto"/>
        <w:ind w:left="45" w:firstLine="522"/>
        <w:jc w:val="both"/>
        <w:rPr>
          <w:rFonts w:ascii="Times New Roman" w:hAnsi="Times New Roman"/>
          <w:sz w:val="24"/>
          <w:szCs w:val="24"/>
        </w:rPr>
      </w:pPr>
    </w:p>
    <w:p w:rsidR="00ED31A5" w:rsidRPr="005016FA" w:rsidRDefault="00ED31A5" w:rsidP="00ED31A5">
      <w:pPr>
        <w:pStyle w:val="a3"/>
        <w:ind w:left="66" w:firstLine="501"/>
        <w:jc w:val="center"/>
        <w:rPr>
          <w:rFonts w:ascii="Times New Roman" w:hAnsi="Times New Roman"/>
        </w:rPr>
      </w:pPr>
      <w:r w:rsidRPr="005016FA">
        <w:rPr>
          <w:rFonts w:ascii="Times New Roman" w:hAnsi="Times New Roman"/>
          <w:b/>
        </w:rPr>
        <w:t xml:space="preserve">Результаты ВПР по </w:t>
      </w:r>
      <w:r>
        <w:rPr>
          <w:rFonts w:ascii="Times New Roman" w:hAnsi="Times New Roman"/>
          <w:b/>
        </w:rPr>
        <w:t>математике</w:t>
      </w:r>
      <w:r w:rsidRPr="005016FA">
        <w:rPr>
          <w:rFonts w:ascii="Times New Roman" w:hAnsi="Times New Roman"/>
          <w:b/>
        </w:rPr>
        <w:t xml:space="preserve"> </w:t>
      </w:r>
      <w:r w:rsidR="00771990">
        <w:rPr>
          <w:rFonts w:ascii="Times New Roman" w:hAnsi="Times New Roman"/>
          <w:b/>
        </w:rPr>
        <w:t xml:space="preserve">в 5 – 8 классах </w:t>
      </w:r>
      <w:r w:rsidRPr="005016FA">
        <w:rPr>
          <w:rFonts w:ascii="Times New Roman" w:hAnsi="Times New Roman"/>
          <w:b/>
        </w:rPr>
        <w:t xml:space="preserve">в 2022-2024 </w:t>
      </w:r>
      <w:proofErr w:type="spellStart"/>
      <w:r w:rsidRPr="005016FA">
        <w:rPr>
          <w:rFonts w:ascii="Times New Roman" w:hAnsi="Times New Roman"/>
          <w:b/>
        </w:rPr>
        <w:t>гг</w:t>
      </w:r>
      <w:proofErr w:type="spellEnd"/>
    </w:p>
    <w:p w:rsidR="00ED31A5" w:rsidRDefault="00ED31A5" w:rsidP="00ED31A5">
      <w:pPr>
        <w:pStyle w:val="a3"/>
        <w:ind w:left="66" w:firstLine="501"/>
        <w:jc w:val="right"/>
        <w:rPr>
          <w:rFonts w:ascii="Times New Roman" w:hAnsi="Times New Roman"/>
          <w:sz w:val="20"/>
          <w:szCs w:val="20"/>
        </w:rPr>
      </w:pPr>
      <w:r w:rsidRPr="005016FA">
        <w:rPr>
          <w:rFonts w:ascii="Times New Roman" w:hAnsi="Times New Roman"/>
          <w:sz w:val="20"/>
          <w:szCs w:val="20"/>
        </w:rPr>
        <w:t xml:space="preserve">Диаграмма </w:t>
      </w:r>
      <w:r>
        <w:rPr>
          <w:rFonts w:ascii="Times New Roman" w:hAnsi="Times New Roman"/>
          <w:sz w:val="20"/>
          <w:szCs w:val="20"/>
        </w:rPr>
        <w:t>2</w:t>
      </w:r>
      <w:r w:rsidR="007906DE">
        <w:rPr>
          <w:rFonts w:ascii="Times New Roman" w:hAnsi="Times New Roman"/>
          <w:sz w:val="20"/>
          <w:szCs w:val="20"/>
        </w:rPr>
        <w:t>5</w:t>
      </w:r>
    </w:p>
    <w:p w:rsidR="00ED31A5" w:rsidRDefault="00771990" w:rsidP="00F6499B">
      <w:pPr>
        <w:pStyle w:val="a3"/>
        <w:spacing w:line="276" w:lineRule="auto"/>
        <w:ind w:left="45" w:hanging="45"/>
        <w:jc w:val="center"/>
        <w:rPr>
          <w:rFonts w:ascii="Times New Roman" w:hAnsi="Times New Roman"/>
          <w:sz w:val="24"/>
          <w:szCs w:val="24"/>
        </w:rPr>
      </w:pPr>
      <w:r>
        <w:rPr>
          <w:rFonts w:ascii="Times New Roman" w:hAnsi="Times New Roman"/>
          <w:noProof/>
          <w:sz w:val="24"/>
          <w:szCs w:val="24"/>
          <w:lang w:eastAsia="ru-RU"/>
        </w:rPr>
        <w:drawing>
          <wp:inline distT="0" distB="0" distL="0" distR="0" wp14:anchorId="315B8CF1" wp14:editId="203ACAA0">
            <wp:extent cx="5391397" cy="3036008"/>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1">
                      <a:extLst>
                        <a:ext uri="{28A0092B-C50C-407E-A947-70E740481C1C}">
                          <a14:useLocalDpi xmlns:a14="http://schemas.microsoft.com/office/drawing/2010/main" val="0"/>
                        </a:ext>
                      </a:extLst>
                    </a:blip>
                    <a:srcRect t="3072" b="3061"/>
                    <a:stretch/>
                  </pic:blipFill>
                  <pic:spPr bwMode="auto">
                    <a:xfrm>
                      <a:off x="0" y="0"/>
                      <a:ext cx="5430424" cy="3057985"/>
                    </a:xfrm>
                    <a:prstGeom prst="rect">
                      <a:avLst/>
                    </a:prstGeom>
                    <a:noFill/>
                    <a:ln>
                      <a:noFill/>
                    </a:ln>
                    <a:extLst>
                      <a:ext uri="{53640926-AAD7-44D8-BBD7-CCE9431645EC}">
                        <a14:shadowObscured xmlns:a14="http://schemas.microsoft.com/office/drawing/2010/main"/>
                      </a:ext>
                    </a:extLst>
                  </pic:spPr>
                </pic:pic>
              </a:graphicData>
            </a:graphic>
          </wp:inline>
        </w:drawing>
      </w:r>
    </w:p>
    <w:p w:rsidR="00662AD5" w:rsidRPr="00662AD5" w:rsidRDefault="00662AD5" w:rsidP="00ED31A5">
      <w:pPr>
        <w:pStyle w:val="a3"/>
        <w:spacing w:line="276" w:lineRule="auto"/>
        <w:ind w:left="45" w:firstLine="381"/>
        <w:jc w:val="both"/>
        <w:rPr>
          <w:rFonts w:ascii="Times New Roman" w:hAnsi="Times New Roman"/>
          <w:sz w:val="16"/>
          <w:szCs w:val="16"/>
        </w:rPr>
      </w:pPr>
    </w:p>
    <w:p w:rsidR="002D35F6" w:rsidRPr="00F438C5" w:rsidRDefault="002D35F6" w:rsidP="002D35F6">
      <w:pPr>
        <w:pStyle w:val="3"/>
        <w:spacing w:before="0" w:beforeAutospacing="0" w:after="0" w:afterAutospacing="0" w:line="276" w:lineRule="auto"/>
        <w:rPr>
          <w:sz w:val="24"/>
          <w:szCs w:val="24"/>
        </w:rPr>
      </w:pPr>
      <w:bookmarkStart w:id="19" w:name="_Toc183419503"/>
      <w:r w:rsidRPr="00F438C5">
        <w:rPr>
          <w:sz w:val="24"/>
          <w:szCs w:val="24"/>
        </w:rPr>
        <w:t>Средний первичный балл</w:t>
      </w:r>
      <w:bookmarkEnd w:id="19"/>
    </w:p>
    <w:p w:rsidR="002D35F6" w:rsidRPr="00B2518D" w:rsidRDefault="002D35F6" w:rsidP="002D35F6">
      <w:pPr>
        <w:pStyle w:val="a3"/>
        <w:spacing w:line="276" w:lineRule="auto"/>
        <w:ind w:firstLine="567"/>
        <w:jc w:val="both"/>
        <w:rPr>
          <w:rFonts w:ascii="Times New Roman" w:hAnsi="Times New Roman"/>
          <w:sz w:val="24"/>
          <w:szCs w:val="24"/>
        </w:rPr>
      </w:pPr>
      <w:r w:rsidRPr="00B2518D">
        <w:rPr>
          <w:rFonts w:ascii="Times New Roman" w:hAnsi="Times New Roman"/>
          <w:sz w:val="24"/>
          <w:szCs w:val="24"/>
        </w:rPr>
        <w:t xml:space="preserve">Средний первичный балл по оценочным процедурам в 5 – 8 классах колеблется от 35,89% до 63,45% от максимально возможного. </w:t>
      </w:r>
    </w:p>
    <w:p w:rsidR="002D35F6" w:rsidRPr="00B2518D" w:rsidRDefault="002D35F6" w:rsidP="002D35F6">
      <w:pPr>
        <w:pStyle w:val="a3"/>
        <w:spacing w:line="276" w:lineRule="auto"/>
        <w:ind w:firstLine="567"/>
        <w:jc w:val="both"/>
        <w:rPr>
          <w:rFonts w:ascii="Times New Roman" w:hAnsi="Times New Roman"/>
          <w:sz w:val="24"/>
          <w:szCs w:val="24"/>
        </w:rPr>
      </w:pPr>
      <w:r w:rsidRPr="00B2518D">
        <w:rPr>
          <w:rFonts w:ascii="Times New Roman" w:hAnsi="Times New Roman"/>
          <w:sz w:val="24"/>
          <w:szCs w:val="24"/>
        </w:rPr>
        <w:t>Наи</w:t>
      </w:r>
      <w:r>
        <w:rPr>
          <w:rFonts w:ascii="Times New Roman" w:hAnsi="Times New Roman"/>
          <w:sz w:val="24"/>
          <w:szCs w:val="24"/>
        </w:rPr>
        <w:t>мень</w:t>
      </w:r>
      <w:r w:rsidRPr="00B2518D">
        <w:rPr>
          <w:rFonts w:ascii="Times New Roman" w:hAnsi="Times New Roman"/>
          <w:sz w:val="24"/>
          <w:szCs w:val="24"/>
        </w:rPr>
        <w:t xml:space="preserve">шее значение среднего первичного балла в 2024 году по физике в 8 классе – 6,46, что составляет 35,89% от максимально возможного первичного балла. Максимальный первичный балл по физике в 8 классе - 18.  </w:t>
      </w:r>
    </w:p>
    <w:p w:rsidR="002D35F6" w:rsidRPr="00B2518D" w:rsidRDefault="002D35F6" w:rsidP="002D35F6">
      <w:pPr>
        <w:pStyle w:val="a3"/>
        <w:spacing w:line="276" w:lineRule="auto"/>
        <w:ind w:firstLine="567"/>
        <w:jc w:val="both"/>
        <w:rPr>
          <w:rFonts w:ascii="Times New Roman" w:hAnsi="Times New Roman"/>
          <w:sz w:val="24"/>
          <w:szCs w:val="24"/>
        </w:rPr>
      </w:pPr>
      <w:r w:rsidRPr="00B2518D">
        <w:rPr>
          <w:rFonts w:ascii="Times New Roman" w:hAnsi="Times New Roman"/>
          <w:sz w:val="24"/>
          <w:szCs w:val="24"/>
        </w:rPr>
        <w:t xml:space="preserve">Наибольшее значение среднего первичного балла по географии в 6 классе (63,45% от максимально возможного – 33 баллов) (Таблица </w:t>
      </w:r>
      <w:r>
        <w:rPr>
          <w:rFonts w:ascii="Times New Roman" w:hAnsi="Times New Roman"/>
          <w:sz w:val="24"/>
          <w:szCs w:val="24"/>
        </w:rPr>
        <w:t>4</w:t>
      </w:r>
      <w:r w:rsidR="00636427">
        <w:rPr>
          <w:rFonts w:ascii="Times New Roman" w:hAnsi="Times New Roman"/>
          <w:sz w:val="24"/>
          <w:szCs w:val="24"/>
        </w:rPr>
        <w:t>0</w:t>
      </w:r>
      <w:r w:rsidRPr="00B2518D">
        <w:rPr>
          <w:rFonts w:ascii="Times New Roman" w:hAnsi="Times New Roman"/>
          <w:sz w:val="24"/>
          <w:szCs w:val="24"/>
        </w:rPr>
        <w:t>).</w:t>
      </w:r>
    </w:p>
    <w:p w:rsidR="002D35F6" w:rsidRPr="00B2518D" w:rsidRDefault="002D35F6" w:rsidP="002D35F6">
      <w:pPr>
        <w:pStyle w:val="a3"/>
        <w:rPr>
          <w:rFonts w:ascii="Times New Roman" w:hAnsi="Times New Roman"/>
        </w:rPr>
      </w:pPr>
    </w:p>
    <w:p w:rsidR="002D35F6" w:rsidRPr="00B2518D" w:rsidRDefault="002D35F6" w:rsidP="002D35F6">
      <w:pPr>
        <w:spacing w:after="0" w:line="240" w:lineRule="auto"/>
        <w:jc w:val="center"/>
        <w:rPr>
          <w:rFonts w:ascii="Times New Roman" w:hAnsi="Times New Roman"/>
          <w:b/>
        </w:rPr>
      </w:pPr>
      <w:r w:rsidRPr="00B2518D">
        <w:rPr>
          <w:rFonts w:ascii="Times New Roman" w:hAnsi="Times New Roman"/>
          <w:b/>
        </w:rPr>
        <w:t xml:space="preserve">Средний балл по результатам ВПР в 2023 и 2024 годах </w:t>
      </w:r>
    </w:p>
    <w:p w:rsidR="002D35F6" w:rsidRPr="00B2518D" w:rsidRDefault="002D35F6" w:rsidP="002D35F6">
      <w:pPr>
        <w:spacing w:after="0" w:line="240" w:lineRule="auto"/>
        <w:jc w:val="center"/>
        <w:rPr>
          <w:rFonts w:ascii="Times New Roman" w:hAnsi="Times New Roman"/>
          <w:b/>
        </w:rPr>
      </w:pPr>
      <w:r w:rsidRPr="00B2518D">
        <w:rPr>
          <w:rFonts w:ascii="Times New Roman" w:hAnsi="Times New Roman"/>
          <w:b/>
        </w:rPr>
        <w:t>на уровне основного общего образования</w:t>
      </w:r>
    </w:p>
    <w:p w:rsidR="002D35F6" w:rsidRPr="00B2518D" w:rsidRDefault="002D35F6" w:rsidP="002D35F6">
      <w:pPr>
        <w:spacing w:after="0" w:line="240" w:lineRule="auto"/>
        <w:jc w:val="right"/>
        <w:rPr>
          <w:rFonts w:ascii="Times New Roman" w:hAnsi="Times New Roman" w:cs="Times New Roman"/>
        </w:rPr>
      </w:pPr>
      <w:r w:rsidRPr="00B2518D">
        <w:rPr>
          <w:rFonts w:ascii="Times New Roman" w:hAnsi="Times New Roman" w:cs="Times New Roman"/>
          <w:sz w:val="20"/>
          <w:szCs w:val="20"/>
        </w:rPr>
        <w:t xml:space="preserve">Таблица </w:t>
      </w:r>
      <w:r>
        <w:rPr>
          <w:rFonts w:ascii="Times New Roman" w:hAnsi="Times New Roman" w:cs="Times New Roman"/>
          <w:sz w:val="20"/>
          <w:szCs w:val="20"/>
        </w:rPr>
        <w:t>4</w:t>
      </w:r>
      <w:r w:rsidR="00636427">
        <w:rPr>
          <w:rFonts w:ascii="Times New Roman" w:hAnsi="Times New Roman" w:cs="Times New Roman"/>
          <w:sz w:val="20"/>
          <w:szCs w:val="20"/>
        </w:rPr>
        <w:t>0</w:t>
      </w:r>
    </w:p>
    <w:tbl>
      <w:tblPr>
        <w:tblW w:w="9686" w:type="dxa"/>
        <w:tblInd w:w="279" w:type="dxa"/>
        <w:tblLook w:val="04A0" w:firstRow="1" w:lastRow="0" w:firstColumn="1" w:lastColumn="0" w:noHBand="0" w:noVBand="1"/>
      </w:tblPr>
      <w:tblGrid>
        <w:gridCol w:w="3402"/>
        <w:gridCol w:w="1119"/>
        <w:gridCol w:w="1119"/>
        <w:gridCol w:w="1665"/>
        <w:gridCol w:w="1262"/>
        <w:gridCol w:w="1119"/>
      </w:tblGrid>
      <w:tr w:rsidR="00662AD5" w:rsidRPr="00186F9A" w:rsidTr="00636427">
        <w:trPr>
          <w:trHeight w:val="515"/>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2AD5" w:rsidRPr="00186F9A" w:rsidRDefault="00662AD5" w:rsidP="003E69C9">
            <w:pPr>
              <w:spacing w:after="0" w:line="240" w:lineRule="auto"/>
              <w:jc w:val="center"/>
              <w:rPr>
                <w:rFonts w:ascii="Times New Roman" w:eastAsia="Times New Roman" w:hAnsi="Times New Roman" w:cs="Times New Roman"/>
                <w:b/>
                <w:bCs/>
                <w:sz w:val="20"/>
                <w:szCs w:val="20"/>
                <w:lang w:eastAsia="ru-RU"/>
              </w:rPr>
            </w:pPr>
            <w:r w:rsidRPr="00186F9A">
              <w:rPr>
                <w:rFonts w:ascii="Times New Roman" w:eastAsia="Times New Roman" w:hAnsi="Times New Roman" w:cs="Times New Roman"/>
                <w:b/>
                <w:bCs/>
                <w:sz w:val="20"/>
                <w:szCs w:val="20"/>
                <w:lang w:eastAsia="ru-RU"/>
              </w:rPr>
              <w:t>Предмет</w:t>
            </w:r>
          </w:p>
        </w:tc>
        <w:tc>
          <w:tcPr>
            <w:tcW w:w="2238" w:type="dxa"/>
            <w:gridSpan w:val="2"/>
            <w:tcBorders>
              <w:top w:val="single" w:sz="4" w:space="0" w:color="auto"/>
              <w:left w:val="nil"/>
              <w:bottom w:val="single" w:sz="4" w:space="0" w:color="auto"/>
              <w:right w:val="single" w:sz="4" w:space="0" w:color="auto"/>
            </w:tcBorders>
            <w:shd w:val="clear" w:color="auto" w:fill="auto"/>
            <w:vAlign w:val="center"/>
            <w:hideMark/>
          </w:tcPr>
          <w:p w:rsidR="00662AD5" w:rsidRPr="00186F9A" w:rsidRDefault="00662AD5" w:rsidP="003E69C9">
            <w:pPr>
              <w:spacing w:after="0" w:line="240" w:lineRule="auto"/>
              <w:jc w:val="center"/>
              <w:rPr>
                <w:rFonts w:ascii="Times New Roman" w:eastAsia="Times New Roman" w:hAnsi="Times New Roman" w:cs="Times New Roman"/>
                <w:b/>
                <w:bCs/>
                <w:sz w:val="20"/>
                <w:szCs w:val="20"/>
                <w:lang w:eastAsia="ru-RU"/>
              </w:rPr>
            </w:pPr>
            <w:r w:rsidRPr="00186F9A">
              <w:rPr>
                <w:rFonts w:ascii="Times New Roman" w:eastAsia="Times New Roman" w:hAnsi="Times New Roman" w:cs="Times New Roman"/>
                <w:b/>
                <w:bCs/>
                <w:sz w:val="20"/>
                <w:szCs w:val="20"/>
                <w:lang w:eastAsia="ru-RU"/>
              </w:rPr>
              <w:t>Кол</w:t>
            </w:r>
            <w:r>
              <w:rPr>
                <w:rFonts w:ascii="Times New Roman" w:eastAsia="Times New Roman" w:hAnsi="Times New Roman" w:cs="Times New Roman"/>
                <w:b/>
                <w:bCs/>
                <w:sz w:val="20"/>
                <w:szCs w:val="20"/>
                <w:lang w:eastAsia="ru-RU"/>
              </w:rPr>
              <w:t>ичест</w:t>
            </w:r>
            <w:r w:rsidRPr="00186F9A">
              <w:rPr>
                <w:rFonts w:ascii="Times New Roman" w:eastAsia="Times New Roman" w:hAnsi="Times New Roman" w:cs="Times New Roman"/>
                <w:b/>
                <w:bCs/>
                <w:sz w:val="20"/>
                <w:szCs w:val="20"/>
                <w:lang w:eastAsia="ru-RU"/>
              </w:rPr>
              <w:t>во участников</w:t>
            </w:r>
          </w:p>
        </w:tc>
        <w:tc>
          <w:tcPr>
            <w:tcW w:w="1665" w:type="dxa"/>
            <w:vMerge w:val="restart"/>
            <w:tcBorders>
              <w:top w:val="single" w:sz="4" w:space="0" w:color="auto"/>
              <w:left w:val="single" w:sz="4" w:space="0" w:color="auto"/>
              <w:right w:val="single" w:sz="4" w:space="0" w:color="auto"/>
            </w:tcBorders>
            <w:shd w:val="clear" w:color="auto" w:fill="auto"/>
            <w:vAlign w:val="center"/>
            <w:hideMark/>
          </w:tcPr>
          <w:p w:rsidR="00662AD5" w:rsidRPr="00186F9A" w:rsidRDefault="00662AD5" w:rsidP="003E69C9">
            <w:pPr>
              <w:spacing w:after="0" w:line="240" w:lineRule="auto"/>
              <w:jc w:val="center"/>
              <w:rPr>
                <w:rFonts w:ascii="Times New Roman" w:eastAsia="Times New Roman" w:hAnsi="Times New Roman" w:cs="Times New Roman"/>
                <w:b/>
                <w:bCs/>
                <w:sz w:val="20"/>
                <w:szCs w:val="20"/>
                <w:lang w:eastAsia="ru-RU"/>
              </w:rPr>
            </w:pPr>
            <w:r w:rsidRPr="00186F9A">
              <w:rPr>
                <w:rFonts w:ascii="Times New Roman" w:eastAsia="Times New Roman" w:hAnsi="Times New Roman" w:cs="Times New Roman"/>
                <w:b/>
                <w:bCs/>
                <w:sz w:val="20"/>
                <w:szCs w:val="20"/>
                <w:lang w:eastAsia="ru-RU"/>
              </w:rPr>
              <w:t>Максимальный первичный балл</w:t>
            </w:r>
          </w:p>
        </w:tc>
        <w:tc>
          <w:tcPr>
            <w:tcW w:w="2381" w:type="dxa"/>
            <w:gridSpan w:val="2"/>
            <w:tcBorders>
              <w:top w:val="single" w:sz="4" w:space="0" w:color="auto"/>
              <w:left w:val="nil"/>
              <w:bottom w:val="single" w:sz="4" w:space="0" w:color="auto"/>
              <w:right w:val="single" w:sz="4" w:space="0" w:color="000000"/>
            </w:tcBorders>
            <w:shd w:val="clear" w:color="auto" w:fill="auto"/>
            <w:vAlign w:val="center"/>
            <w:hideMark/>
          </w:tcPr>
          <w:p w:rsidR="00662AD5" w:rsidRPr="00186F9A" w:rsidRDefault="00662AD5" w:rsidP="003E69C9">
            <w:pPr>
              <w:spacing w:after="0" w:line="240" w:lineRule="auto"/>
              <w:jc w:val="center"/>
              <w:rPr>
                <w:rFonts w:ascii="Times New Roman" w:eastAsia="Times New Roman" w:hAnsi="Times New Roman" w:cs="Times New Roman"/>
                <w:b/>
                <w:bCs/>
                <w:sz w:val="20"/>
                <w:szCs w:val="20"/>
                <w:lang w:eastAsia="ru-RU"/>
              </w:rPr>
            </w:pPr>
            <w:r w:rsidRPr="00186F9A">
              <w:rPr>
                <w:rFonts w:ascii="Times New Roman" w:eastAsia="Times New Roman" w:hAnsi="Times New Roman" w:cs="Times New Roman"/>
                <w:b/>
                <w:bCs/>
                <w:sz w:val="20"/>
                <w:szCs w:val="20"/>
                <w:lang w:eastAsia="ru-RU"/>
              </w:rPr>
              <w:t>Средний первичный балл</w:t>
            </w:r>
          </w:p>
        </w:tc>
      </w:tr>
      <w:tr w:rsidR="00662AD5" w:rsidRPr="00186F9A" w:rsidTr="00636427">
        <w:trPr>
          <w:trHeight w:val="300"/>
          <w:tblHeader/>
        </w:trPr>
        <w:tc>
          <w:tcPr>
            <w:tcW w:w="3402" w:type="dxa"/>
            <w:vMerge/>
            <w:tcBorders>
              <w:top w:val="single" w:sz="4" w:space="0" w:color="auto"/>
              <w:left w:val="single" w:sz="4" w:space="0" w:color="auto"/>
              <w:bottom w:val="single" w:sz="4" w:space="0" w:color="auto"/>
              <w:right w:val="single" w:sz="4" w:space="0" w:color="auto"/>
            </w:tcBorders>
            <w:vAlign w:val="center"/>
            <w:hideMark/>
          </w:tcPr>
          <w:p w:rsidR="00662AD5" w:rsidRPr="00186F9A" w:rsidRDefault="00662AD5" w:rsidP="003E69C9">
            <w:pPr>
              <w:spacing w:after="0" w:line="240" w:lineRule="auto"/>
              <w:rPr>
                <w:rFonts w:ascii="Times New Roman" w:eastAsia="Times New Roman" w:hAnsi="Times New Roman" w:cs="Times New Roman"/>
                <w:b/>
                <w:bCs/>
                <w:sz w:val="20"/>
                <w:szCs w:val="20"/>
                <w:lang w:eastAsia="ru-RU"/>
              </w:rPr>
            </w:pPr>
          </w:p>
        </w:tc>
        <w:tc>
          <w:tcPr>
            <w:tcW w:w="1119" w:type="dxa"/>
            <w:tcBorders>
              <w:top w:val="nil"/>
              <w:left w:val="nil"/>
              <w:bottom w:val="single" w:sz="4" w:space="0" w:color="auto"/>
              <w:right w:val="single" w:sz="4" w:space="0" w:color="auto"/>
            </w:tcBorders>
            <w:shd w:val="clear" w:color="auto" w:fill="auto"/>
            <w:vAlign w:val="center"/>
            <w:hideMark/>
          </w:tcPr>
          <w:p w:rsidR="00662AD5" w:rsidRPr="00186F9A" w:rsidRDefault="00662AD5" w:rsidP="003E69C9">
            <w:pPr>
              <w:spacing w:after="0" w:line="240" w:lineRule="auto"/>
              <w:jc w:val="center"/>
              <w:rPr>
                <w:rFonts w:ascii="Times New Roman" w:eastAsia="Times New Roman" w:hAnsi="Times New Roman" w:cs="Times New Roman"/>
                <w:b/>
                <w:bCs/>
                <w:sz w:val="20"/>
                <w:szCs w:val="20"/>
                <w:lang w:eastAsia="ru-RU"/>
              </w:rPr>
            </w:pPr>
            <w:r w:rsidRPr="00186F9A">
              <w:rPr>
                <w:rFonts w:ascii="Times New Roman" w:eastAsia="Times New Roman" w:hAnsi="Times New Roman" w:cs="Times New Roman"/>
                <w:b/>
                <w:bCs/>
                <w:sz w:val="20"/>
                <w:szCs w:val="20"/>
                <w:lang w:eastAsia="ru-RU"/>
              </w:rPr>
              <w:t>2023</w:t>
            </w:r>
          </w:p>
        </w:tc>
        <w:tc>
          <w:tcPr>
            <w:tcW w:w="1119" w:type="dxa"/>
            <w:tcBorders>
              <w:top w:val="nil"/>
              <w:left w:val="nil"/>
              <w:bottom w:val="single" w:sz="4" w:space="0" w:color="auto"/>
              <w:right w:val="single" w:sz="4" w:space="0" w:color="auto"/>
            </w:tcBorders>
            <w:shd w:val="clear" w:color="auto" w:fill="auto"/>
            <w:vAlign w:val="center"/>
            <w:hideMark/>
          </w:tcPr>
          <w:p w:rsidR="00662AD5" w:rsidRPr="00186F9A" w:rsidRDefault="00662AD5" w:rsidP="003E69C9">
            <w:pPr>
              <w:spacing w:after="0" w:line="240" w:lineRule="auto"/>
              <w:jc w:val="center"/>
              <w:rPr>
                <w:rFonts w:ascii="Times New Roman" w:eastAsia="Times New Roman" w:hAnsi="Times New Roman" w:cs="Times New Roman"/>
                <w:b/>
                <w:bCs/>
                <w:sz w:val="20"/>
                <w:szCs w:val="20"/>
                <w:lang w:eastAsia="ru-RU"/>
              </w:rPr>
            </w:pPr>
            <w:r w:rsidRPr="00186F9A">
              <w:rPr>
                <w:rFonts w:ascii="Times New Roman" w:eastAsia="Times New Roman" w:hAnsi="Times New Roman" w:cs="Times New Roman"/>
                <w:b/>
                <w:bCs/>
                <w:sz w:val="20"/>
                <w:szCs w:val="20"/>
                <w:lang w:eastAsia="ru-RU"/>
              </w:rPr>
              <w:t>2024</w:t>
            </w:r>
          </w:p>
        </w:tc>
        <w:tc>
          <w:tcPr>
            <w:tcW w:w="1665" w:type="dxa"/>
            <w:vMerge/>
            <w:tcBorders>
              <w:left w:val="single" w:sz="4" w:space="0" w:color="auto"/>
              <w:bottom w:val="single" w:sz="4" w:space="0" w:color="000000"/>
              <w:right w:val="single" w:sz="4" w:space="0" w:color="auto"/>
            </w:tcBorders>
            <w:vAlign w:val="center"/>
            <w:hideMark/>
          </w:tcPr>
          <w:p w:rsidR="00662AD5" w:rsidRPr="00186F9A" w:rsidRDefault="00662AD5" w:rsidP="003E69C9">
            <w:pPr>
              <w:spacing w:after="0" w:line="240" w:lineRule="auto"/>
              <w:rPr>
                <w:rFonts w:ascii="Times New Roman" w:eastAsia="Times New Roman" w:hAnsi="Times New Roman" w:cs="Times New Roman"/>
                <w:b/>
                <w:bCs/>
                <w:sz w:val="20"/>
                <w:szCs w:val="20"/>
                <w:lang w:eastAsia="ru-RU"/>
              </w:rPr>
            </w:pPr>
          </w:p>
        </w:tc>
        <w:tc>
          <w:tcPr>
            <w:tcW w:w="1262" w:type="dxa"/>
            <w:tcBorders>
              <w:top w:val="nil"/>
              <w:left w:val="nil"/>
              <w:bottom w:val="single" w:sz="4" w:space="0" w:color="auto"/>
              <w:right w:val="single" w:sz="4" w:space="0" w:color="auto"/>
            </w:tcBorders>
            <w:shd w:val="clear" w:color="auto" w:fill="auto"/>
            <w:noWrap/>
            <w:vAlign w:val="bottom"/>
            <w:hideMark/>
          </w:tcPr>
          <w:p w:rsidR="00662AD5" w:rsidRPr="00186F9A" w:rsidRDefault="00662AD5" w:rsidP="003E69C9">
            <w:pPr>
              <w:spacing w:after="0" w:line="240" w:lineRule="auto"/>
              <w:jc w:val="center"/>
              <w:rPr>
                <w:rFonts w:ascii="Times New Roman" w:eastAsia="Times New Roman" w:hAnsi="Times New Roman" w:cs="Times New Roman"/>
                <w:b/>
                <w:bCs/>
                <w:sz w:val="20"/>
                <w:szCs w:val="20"/>
                <w:lang w:eastAsia="ru-RU"/>
              </w:rPr>
            </w:pPr>
            <w:r w:rsidRPr="00186F9A">
              <w:rPr>
                <w:rFonts w:ascii="Times New Roman" w:eastAsia="Times New Roman" w:hAnsi="Times New Roman" w:cs="Times New Roman"/>
                <w:b/>
                <w:bCs/>
                <w:sz w:val="20"/>
                <w:szCs w:val="20"/>
                <w:lang w:eastAsia="ru-RU"/>
              </w:rPr>
              <w:t>2023</w:t>
            </w:r>
          </w:p>
        </w:tc>
        <w:tc>
          <w:tcPr>
            <w:tcW w:w="1119" w:type="dxa"/>
            <w:tcBorders>
              <w:top w:val="nil"/>
              <w:left w:val="nil"/>
              <w:bottom w:val="single" w:sz="4" w:space="0" w:color="auto"/>
              <w:right w:val="single" w:sz="4" w:space="0" w:color="auto"/>
            </w:tcBorders>
            <w:shd w:val="clear" w:color="auto" w:fill="auto"/>
            <w:noWrap/>
            <w:vAlign w:val="bottom"/>
            <w:hideMark/>
          </w:tcPr>
          <w:p w:rsidR="00662AD5" w:rsidRPr="00186F9A" w:rsidRDefault="00662AD5" w:rsidP="003E69C9">
            <w:pPr>
              <w:spacing w:after="0" w:line="240" w:lineRule="auto"/>
              <w:jc w:val="center"/>
              <w:rPr>
                <w:rFonts w:ascii="Times New Roman" w:eastAsia="Times New Roman" w:hAnsi="Times New Roman" w:cs="Times New Roman"/>
                <w:b/>
                <w:bCs/>
                <w:sz w:val="20"/>
                <w:szCs w:val="20"/>
                <w:lang w:eastAsia="ru-RU"/>
              </w:rPr>
            </w:pPr>
            <w:r w:rsidRPr="00186F9A">
              <w:rPr>
                <w:rFonts w:ascii="Times New Roman" w:eastAsia="Times New Roman" w:hAnsi="Times New Roman" w:cs="Times New Roman"/>
                <w:b/>
                <w:bCs/>
                <w:sz w:val="20"/>
                <w:szCs w:val="20"/>
                <w:lang w:eastAsia="ru-RU"/>
              </w:rPr>
              <w:t>2024</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Русский язык 5</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6044</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6382</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45</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26,60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27,31</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Математика 5</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6200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6367</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15</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8,70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8,73</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Биология 5</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6019</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6273</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29</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17,00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17,23</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История 5</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6042</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6304</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15</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7,50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7,73</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Русский язык 6</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5919</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6019</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51</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31,50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31,45</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Математика 6</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5963</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5953</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16</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7,90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8,07</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Биология 6</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1801</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2350</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24</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12,80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13,02</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lastRenderedPageBreak/>
              <w:t>История 6</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2815</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3043</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16</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7,50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7,59</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География 6</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2830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2990</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33</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20,60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20,94</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Обществознание 6</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3093</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2857</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21</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11,80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12,40</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Биология (профильная) 6</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1282</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565</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24</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12,30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12,25</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Русский язык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5880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5806</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47</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27,70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27,64</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Математика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5642</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5706</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19</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9,60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9,78</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Физика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2920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3021</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18</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6,70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6,92</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Биология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1933</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1556</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25</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12,80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13,08</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История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2162</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1807</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8,70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8,53</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География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1738</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1894</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35</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17,30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17,01</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Обществознание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1939</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2066</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21</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11,90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12,35</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Математика (углубленная)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210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177</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21</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9,30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10,01</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Биология (профильная) 7</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978</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1200</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29</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15,20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14,75</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Русский язык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5474</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5702</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51</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30,00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30,51</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Математика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5246</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5516</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25</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10,70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10,99</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Физика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1745</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1948</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18</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6,50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6,46</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Химия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1759</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1833</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36</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20,80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20,72</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Биология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704</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596</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29</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15,60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15,64</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История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1753</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1983</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9,00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9,23</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География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1862</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1935</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33</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16,70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16,75</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Обществознание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1952</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1767</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22</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11,70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11,97</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Математика (углубленная)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265</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223</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22</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9,10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10,52</w:t>
            </w:r>
          </w:p>
        </w:tc>
      </w:tr>
      <w:tr w:rsidR="002D35F6" w:rsidRPr="00186F9A" w:rsidTr="00636427">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Биология (профильная) 8</w:t>
            </w:r>
            <w:r>
              <w:rPr>
                <w:rFonts w:ascii="Times New Roman" w:eastAsia="Times New Roman" w:hAnsi="Times New Roman" w:cs="Times New Roman"/>
                <w:sz w:val="20"/>
                <w:szCs w:val="20"/>
                <w:lang w:eastAsia="ru-RU"/>
              </w:rPr>
              <w:t xml:space="preserve"> класс</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1226</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1298</w:t>
            </w:r>
          </w:p>
        </w:tc>
        <w:tc>
          <w:tcPr>
            <w:tcW w:w="1665"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29</w:t>
            </w:r>
          </w:p>
        </w:tc>
        <w:tc>
          <w:tcPr>
            <w:tcW w:w="1262"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15,40</w:t>
            </w:r>
          </w:p>
        </w:tc>
        <w:tc>
          <w:tcPr>
            <w:tcW w:w="1119" w:type="dxa"/>
            <w:tcBorders>
              <w:top w:val="nil"/>
              <w:left w:val="nil"/>
              <w:bottom w:val="single" w:sz="4" w:space="0" w:color="auto"/>
              <w:right w:val="single" w:sz="4" w:space="0" w:color="auto"/>
            </w:tcBorders>
            <w:shd w:val="clear" w:color="auto" w:fill="auto"/>
            <w:noWrap/>
            <w:vAlign w:val="center"/>
            <w:hideMark/>
          </w:tcPr>
          <w:p w:rsidR="002D35F6" w:rsidRPr="00186F9A" w:rsidRDefault="002D35F6" w:rsidP="003E69C9">
            <w:pPr>
              <w:spacing w:after="0" w:line="240" w:lineRule="auto"/>
              <w:jc w:val="center"/>
              <w:rPr>
                <w:rFonts w:ascii="Times New Roman" w:eastAsia="Times New Roman" w:hAnsi="Times New Roman" w:cs="Times New Roman"/>
                <w:sz w:val="20"/>
                <w:szCs w:val="20"/>
                <w:lang w:eastAsia="ru-RU"/>
              </w:rPr>
            </w:pPr>
            <w:r w:rsidRPr="00186F9A">
              <w:rPr>
                <w:rFonts w:ascii="Times New Roman" w:eastAsia="Times New Roman" w:hAnsi="Times New Roman" w:cs="Times New Roman"/>
                <w:sz w:val="20"/>
                <w:szCs w:val="20"/>
                <w:lang w:eastAsia="ru-RU"/>
              </w:rPr>
              <w:t>15,56</w:t>
            </w:r>
          </w:p>
        </w:tc>
      </w:tr>
    </w:tbl>
    <w:p w:rsidR="002D35F6" w:rsidRPr="00242A8A" w:rsidRDefault="002D35F6" w:rsidP="002D35F6">
      <w:pPr>
        <w:spacing w:after="0" w:line="276" w:lineRule="auto"/>
        <w:ind w:firstLine="709"/>
        <w:jc w:val="both"/>
        <w:rPr>
          <w:rFonts w:ascii="Times New Roman" w:hAnsi="Times New Roman" w:cs="Times New Roman"/>
          <w:color w:val="538135" w:themeColor="accent6" w:themeShade="BF"/>
          <w:sz w:val="24"/>
          <w:szCs w:val="24"/>
        </w:rPr>
      </w:pPr>
    </w:p>
    <w:p w:rsidR="002D35F6" w:rsidRPr="00FB7BD2" w:rsidRDefault="002D35F6" w:rsidP="002D35F6">
      <w:pPr>
        <w:spacing w:after="0" w:line="276" w:lineRule="auto"/>
        <w:ind w:firstLine="709"/>
        <w:jc w:val="both"/>
        <w:rPr>
          <w:rFonts w:ascii="Times New Roman" w:hAnsi="Times New Roman"/>
          <w:sz w:val="24"/>
          <w:szCs w:val="24"/>
        </w:rPr>
      </w:pPr>
      <w:r w:rsidRPr="00FB7BD2">
        <w:rPr>
          <w:rFonts w:ascii="Times New Roman" w:hAnsi="Times New Roman"/>
          <w:sz w:val="24"/>
          <w:szCs w:val="24"/>
        </w:rPr>
        <w:t xml:space="preserve">По сравнению с 2023 годом в 2024 году средние значения первичного балла по итогам ВПР несколько ниже по 8 предметам (русский язык 6 класс на 0,05%, биология (профильная) 6 класс на 0,05%, русский язык 7 класс на 0,06%, история 7 класс – 0,17%, география 7 класс – 0,29%, физика 8 класс – 0,04% и химия 8 класс – 0,08%. Увеличилось в 2024 году по сравнению с 2023 годом значение среднего первичного балла по математике (углубленная) </w:t>
      </w:r>
      <w:r>
        <w:rPr>
          <w:rFonts w:ascii="Times New Roman" w:hAnsi="Times New Roman"/>
          <w:sz w:val="24"/>
          <w:szCs w:val="24"/>
        </w:rPr>
        <w:t xml:space="preserve">в </w:t>
      </w:r>
      <w:r w:rsidRPr="00FB7BD2">
        <w:rPr>
          <w:rFonts w:ascii="Times New Roman" w:hAnsi="Times New Roman"/>
          <w:sz w:val="24"/>
          <w:szCs w:val="24"/>
        </w:rPr>
        <w:t>8 класс</w:t>
      </w:r>
      <w:r>
        <w:rPr>
          <w:rFonts w:ascii="Times New Roman" w:hAnsi="Times New Roman"/>
          <w:sz w:val="24"/>
          <w:szCs w:val="24"/>
        </w:rPr>
        <w:t>е</w:t>
      </w:r>
      <w:r w:rsidRPr="00FB7BD2">
        <w:rPr>
          <w:rFonts w:ascii="Times New Roman" w:hAnsi="Times New Roman"/>
          <w:sz w:val="24"/>
          <w:szCs w:val="24"/>
        </w:rPr>
        <w:t xml:space="preserve"> на 1,42%, на 0,71% увеличилось значение среднего первичного балла по русскому языку в 5 классе и математике (углубленная) в 7 классе. </w:t>
      </w:r>
    </w:p>
    <w:p w:rsidR="002D35F6" w:rsidRDefault="002D35F6" w:rsidP="002D35F6">
      <w:pPr>
        <w:spacing w:after="0" w:line="276" w:lineRule="auto"/>
        <w:ind w:firstLine="709"/>
        <w:jc w:val="both"/>
        <w:rPr>
          <w:rFonts w:ascii="Times New Roman" w:hAnsi="Times New Roman" w:cs="Times New Roman"/>
          <w:sz w:val="24"/>
          <w:szCs w:val="24"/>
        </w:rPr>
      </w:pPr>
      <w:r w:rsidRPr="00FB7BD2">
        <w:rPr>
          <w:rFonts w:ascii="Times New Roman" w:hAnsi="Times New Roman" w:cs="Times New Roman"/>
          <w:sz w:val="24"/>
          <w:szCs w:val="24"/>
        </w:rPr>
        <w:t>В среднем в 2024 году значение среднего первичного балла выше на 0,21% по сравнению с 2023 годом.</w:t>
      </w:r>
    </w:p>
    <w:p w:rsidR="002D35F6" w:rsidRPr="00FB7BD2" w:rsidRDefault="002D35F6" w:rsidP="0046196A">
      <w:pPr>
        <w:spacing w:after="0" w:line="276" w:lineRule="auto"/>
        <w:ind w:firstLine="709"/>
        <w:jc w:val="both"/>
        <w:rPr>
          <w:rFonts w:ascii="Times New Roman" w:hAnsi="Times New Roman" w:cs="Times New Roman"/>
          <w:sz w:val="24"/>
          <w:szCs w:val="24"/>
        </w:rPr>
      </w:pPr>
    </w:p>
    <w:p w:rsidR="00ED31A5" w:rsidRPr="00ED31A5" w:rsidRDefault="00ED31A5" w:rsidP="0046196A">
      <w:pPr>
        <w:pStyle w:val="3"/>
        <w:spacing w:before="0" w:beforeAutospacing="0" w:after="0" w:afterAutospacing="0" w:line="276" w:lineRule="auto"/>
        <w:rPr>
          <w:sz w:val="24"/>
          <w:szCs w:val="24"/>
        </w:rPr>
      </w:pPr>
      <w:bookmarkStart w:id="20" w:name="_Toc153202803"/>
      <w:bookmarkStart w:id="21" w:name="_Toc183419504"/>
      <w:r w:rsidRPr="00ED31A5">
        <w:rPr>
          <w:sz w:val="24"/>
          <w:szCs w:val="24"/>
        </w:rPr>
        <w:t>Статистика по отметкам</w:t>
      </w:r>
      <w:bookmarkEnd w:id="20"/>
      <w:bookmarkEnd w:id="21"/>
    </w:p>
    <w:p w:rsidR="00ED31A5" w:rsidRPr="00ED31A5" w:rsidRDefault="00ED31A5" w:rsidP="0046196A">
      <w:pPr>
        <w:pStyle w:val="a3"/>
        <w:spacing w:line="276" w:lineRule="auto"/>
        <w:ind w:left="46" w:firstLine="521"/>
        <w:jc w:val="both"/>
        <w:rPr>
          <w:rFonts w:ascii="Times New Roman" w:hAnsi="Times New Roman"/>
          <w:sz w:val="24"/>
          <w:szCs w:val="24"/>
        </w:rPr>
      </w:pPr>
      <w:r w:rsidRPr="00ED31A5">
        <w:rPr>
          <w:rFonts w:ascii="Times New Roman" w:hAnsi="Times New Roman"/>
          <w:b/>
          <w:sz w:val="20"/>
          <w:szCs w:val="20"/>
        </w:rPr>
        <w:t xml:space="preserve"> </w:t>
      </w:r>
      <w:r w:rsidRPr="00ED31A5">
        <w:rPr>
          <w:rFonts w:ascii="Times New Roman" w:hAnsi="Times New Roman"/>
          <w:sz w:val="24"/>
          <w:szCs w:val="24"/>
        </w:rPr>
        <w:t>Статистический анализ полученных отметок за выполнение ВПР в Республике Карелия и Российской Федерации в 5, 6, 7 и 8 классах подтверждает более низкие результаты в Республике Карелия, чем в целом по Российской Федерации.</w:t>
      </w:r>
    </w:p>
    <w:p w:rsidR="00ED31A5" w:rsidRDefault="00ED31A5" w:rsidP="0046196A">
      <w:pPr>
        <w:pStyle w:val="a3"/>
        <w:spacing w:line="276" w:lineRule="auto"/>
        <w:ind w:left="46" w:firstLine="521"/>
        <w:jc w:val="both"/>
        <w:rPr>
          <w:rFonts w:ascii="Times New Roman" w:hAnsi="Times New Roman"/>
          <w:sz w:val="24"/>
          <w:szCs w:val="24"/>
        </w:rPr>
      </w:pPr>
      <w:r w:rsidRPr="002C0C9E">
        <w:rPr>
          <w:rFonts w:ascii="Times New Roman" w:hAnsi="Times New Roman"/>
          <w:sz w:val="24"/>
          <w:szCs w:val="24"/>
        </w:rPr>
        <w:t xml:space="preserve">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w:t>
      </w:r>
      <w:r w:rsidR="002C0C9E" w:rsidRPr="002C0C9E">
        <w:rPr>
          <w:rFonts w:ascii="Times New Roman" w:hAnsi="Times New Roman"/>
          <w:sz w:val="24"/>
          <w:szCs w:val="24"/>
        </w:rPr>
        <w:t xml:space="preserve">90,00% ВПР (в 2023 году данный показатель - </w:t>
      </w:r>
      <w:r w:rsidRPr="002C0C9E">
        <w:rPr>
          <w:rFonts w:ascii="Times New Roman" w:hAnsi="Times New Roman"/>
          <w:sz w:val="24"/>
          <w:szCs w:val="24"/>
        </w:rPr>
        <w:t>94,1%</w:t>
      </w:r>
      <w:r w:rsidR="002C0C9E" w:rsidRPr="002C0C9E">
        <w:rPr>
          <w:rFonts w:ascii="Times New Roman" w:hAnsi="Times New Roman"/>
          <w:sz w:val="24"/>
          <w:szCs w:val="24"/>
        </w:rPr>
        <w:t>)</w:t>
      </w:r>
      <w:r w:rsidRPr="002C0C9E">
        <w:rPr>
          <w:rFonts w:ascii="Times New Roman" w:hAnsi="Times New Roman"/>
          <w:sz w:val="24"/>
          <w:szCs w:val="24"/>
        </w:rPr>
        <w:t xml:space="preserve">. </w:t>
      </w:r>
      <w:r w:rsidR="002C0C9E" w:rsidRPr="00D6298C">
        <w:rPr>
          <w:rFonts w:ascii="Times New Roman" w:hAnsi="Times New Roman"/>
          <w:sz w:val="24"/>
          <w:szCs w:val="24"/>
        </w:rPr>
        <w:t xml:space="preserve">По предметам География в </w:t>
      </w:r>
      <w:r w:rsidRPr="00D6298C">
        <w:rPr>
          <w:rFonts w:ascii="Times New Roman" w:hAnsi="Times New Roman"/>
          <w:sz w:val="24"/>
          <w:szCs w:val="24"/>
        </w:rPr>
        <w:t>6 класс</w:t>
      </w:r>
      <w:r w:rsidR="002C0C9E" w:rsidRPr="00D6298C">
        <w:rPr>
          <w:rFonts w:ascii="Times New Roman" w:hAnsi="Times New Roman"/>
          <w:sz w:val="24"/>
          <w:szCs w:val="24"/>
        </w:rPr>
        <w:t>е, Математика (углубленная) в 8 классе,</w:t>
      </w:r>
      <w:r w:rsidR="00D6298C" w:rsidRPr="00D6298C">
        <w:rPr>
          <w:rFonts w:ascii="Times New Roman" w:hAnsi="Times New Roman"/>
          <w:sz w:val="24"/>
          <w:szCs w:val="24"/>
        </w:rPr>
        <w:t xml:space="preserve"> </w:t>
      </w:r>
      <w:r w:rsidR="002C0C9E" w:rsidRPr="00D6298C">
        <w:rPr>
          <w:rFonts w:ascii="Times New Roman" w:hAnsi="Times New Roman"/>
          <w:sz w:val="24"/>
          <w:szCs w:val="24"/>
        </w:rPr>
        <w:t>Биологи</w:t>
      </w:r>
      <w:r w:rsidR="00D6298C" w:rsidRPr="00D6298C">
        <w:rPr>
          <w:rFonts w:ascii="Times New Roman" w:hAnsi="Times New Roman"/>
          <w:sz w:val="24"/>
          <w:szCs w:val="24"/>
        </w:rPr>
        <w:t>я</w:t>
      </w:r>
      <w:r w:rsidR="002C0C9E" w:rsidRPr="00D6298C">
        <w:rPr>
          <w:rFonts w:ascii="Times New Roman" w:hAnsi="Times New Roman"/>
          <w:sz w:val="24"/>
          <w:szCs w:val="24"/>
        </w:rPr>
        <w:t xml:space="preserve"> (профильная) в 8 классе количество </w:t>
      </w:r>
      <w:r w:rsidRPr="00D6298C">
        <w:rPr>
          <w:rFonts w:ascii="Times New Roman" w:hAnsi="Times New Roman"/>
          <w:sz w:val="24"/>
          <w:szCs w:val="24"/>
        </w:rPr>
        <w:t xml:space="preserve">двоек меньше, чем в целом по России. </w:t>
      </w:r>
    </w:p>
    <w:p w:rsidR="00ED31A5" w:rsidRDefault="00ED31A5" w:rsidP="0046196A">
      <w:pPr>
        <w:pStyle w:val="a3"/>
        <w:spacing w:line="276" w:lineRule="auto"/>
        <w:ind w:left="46" w:firstLine="521"/>
        <w:jc w:val="both"/>
        <w:rPr>
          <w:rFonts w:ascii="Times New Roman" w:hAnsi="Times New Roman"/>
          <w:sz w:val="24"/>
          <w:szCs w:val="24"/>
        </w:rPr>
      </w:pPr>
      <w:r w:rsidRPr="00D6298C">
        <w:rPr>
          <w:rFonts w:ascii="Times New Roman" w:hAnsi="Times New Roman"/>
          <w:sz w:val="24"/>
          <w:szCs w:val="24"/>
        </w:rPr>
        <w:lastRenderedPageBreak/>
        <w:t>Количество отметок «5» больше в нашей республике, чем по всей выборке, только в 8,8</w:t>
      </w:r>
      <w:r w:rsidR="00D6298C" w:rsidRPr="00D6298C">
        <w:rPr>
          <w:rFonts w:ascii="Times New Roman" w:hAnsi="Times New Roman"/>
          <w:sz w:val="24"/>
          <w:szCs w:val="24"/>
        </w:rPr>
        <w:t>1</w:t>
      </w:r>
      <w:r w:rsidRPr="00D6298C">
        <w:rPr>
          <w:rFonts w:ascii="Times New Roman" w:hAnsi="Times New Roman"/>
          <w:sz w:val="24"/>
          <w:szCs w:val="24"/>
        </w:rPr>
        <w:t xml:space="preserve">% оценочных процедур (ВПР </w:t>
      </w:r>
      <w:r w:rsidR="00D6298C" w:rsidRPr="00D6298C">
        <w:rPr>
          <w:rFonts w:ascii="Times New Roman" w:hAnsi="Times New Roman"/>
          <w:sz w:val="24"/>
          <w:szCs w:val="24"/>
        </w:rPr>
        <w:t xml:space="preserve">Русский язык 5 класс, </w:t>
      </w:r>
      <w:r w:rsidRPr="00D6298C">
        <w:rPr>
          <w:rFonts w:ascii="Times New Roman" w:hAnsi="Times New Roman"/>
          <w:sz w:val="24"/>
          <w:szCs w:val="24"/>
        </w:rPr>
        <w:t>Математика 5 класс, Химия 8 класс).</w:t>
      </w:r>
      <w:r w:rsidR="00D6298C" w:rsidRPr="00D6298C">
        <w:rPr>
          <w:rFonts w:ascii="Times New Roman" w:hAnsi="Times New Roman"/>
          <w:sz w:val="24"/>
          <w:szCs w:val="24"/>
        </w:rPr>
        <w:t xml:space="preserve"> </w:t>
      </w:r>
      <w:r w:rsidR="00D6298C">
        <w:rPr>
          <w:rFonts w:ascii="Times New Roman" w:hAnsi="Times New Roman"/>
          <w:sz w:val="24"/>
          <w:szCs w:val="24"/>
        </w:rPr>
        <w:t>В 2023 году по Математике в 5 классе и Химии в 8 количество отметок «5» в нашей республике также превышало общероссийский показатель</w:t>
      </w:r>
      <w:r w:rsidR="0040317B">
        <w:rPr>
          <w:rFonts w:ascii="Times New Roman" w:hAnsi="Times New Roman"/>
          <w:sz w:val="24"/>
          <w:szCs w:val="24"/>
        </w:rPr>
        <w:t xml:space="preserve"> (Таблица 4</w:t>
      </w:r>
      <w:r w:rsidR="00636427">
        <w:rPr>
          <w:rFonts w:ascii="Times New Roman" w:hAnsi="Times New Roman"/>
          <w:sz w:val="24"/>
          <w:szCs w:val="24"/>
        </w:rPr>
        <w:t>1</w:t>
      </w:r>
      <w:r w:rsidR="0040317B">
        <w:rPr>
          <w:rFonts w:ascii="Times New Roman" w:hAnsi="Times New Roman"/>
          <w:sz w:val="24"/>
          <w:szCs w:val="24"/>
        </w:rPr>
        <w:t>)</w:t>
      </w:r>
      <w:r w:rsidR="00D6298C">
        <w:rPr>
          <w:rFonts w:ascii="Times New Roman" w:hAnsi="Times New Roman"/>
          <w:sz w:val="24"/>
          <w:szCs w:val="24"/>
        </w:rPr>
        <w:t>.</w:t>
      </w:r>
    </w:p>
    <w:p w:rsidR="00ED31A5" w:rsidRPr="007E55EE" w:rsidRDefault="00ED31A5" w:rsidP="00ED31A5">
      <w:pPr>
        <w:pStyle w:val="a3"/>
        <w:rPr>
          <w:color w:val="2E74B5" w:themeColor="accent1" w:themeShade="BF"/>
          <w:highlight w:val="yellow"/>
        </w:rPr>
      </w:pPr>
    </w:p>
    <w:p w:rsidR="00ED31A5" w:rsidRPr="00891797" w:rsidRDefault="00ED31A5" w:rsidP="00ED31A5">
      <w:pPr>
        <w:pStyle w:val="a3"/>
        <w:jc w:val="center"/>
        <w:rPr>
          <w:rFonts w:ascii="Times New Roman" w:hAnsi="Times New Roman"/>
          <w:b/>
        </w:rPr>
      </w:pPr>
      <w:r w:rsidRPr="00891797">
        <w:rPr>
          <w:rFonts w:ascii="Times New Roman" w:hAnsi="Times New Roman"/>
          <w:b/>
        </w:rPr>
        <w:t>Статистика по отметкам по результатам ВПР в Республике Карелия в 5-8 классах</w:t>
      </w:r>
      <w:r w:rsidR="0046196A" w:rsidRPr="00891797">
        <w:rPr>
          <w:rFonts w:ascii="Times New Roman" w:hAnsi="Times New Roman"/>
          <w:b/>
        </w:rPr>
        <w:t xml:space="preserve"> (%)</w:t>
      </w:r>
      <w:r w:rsidRPr="00891797">
        <w:rPr>
          <w:rFonts w:ascii="Times New Roman" w:hAnsi="Times New Roman"/>
          <w:b/>
        </w:rPr>
        <w:t>, 202</w:t>
      </w:r>
      <w:r w:rsidR="00891797">
        <w:rPr>
          <w:rFonts w:ascii="Times New Roman" w:hAnsi="Times New Roman"/>
          <w:b/>
        </w:rPr>
        <w:t>4</w:t>
      </w:r>
      <w:r w:rsidRPr="00891797">
        <w:rPr>
          <w:rFonts w:ascii="Times New Roman" w:hAnsi="Times New Roman"/>
          <w:b/>
        </w:rPr>
        <w:t xml:space="preserve"> год</w:t>
      </w:r>
    </w:p>
    <w:p w:rsidR="002F7E5F" w:rsidRPr="0040317B" w:rsidRDefault="0040317B" w:rsidP="0040317B">
      <w:pPr>
        <w:pStyle w:val="a3"/>
        <w:jc w:val="right"/>
        <w:rPr>
          <w:rFonts w:ascii="Times New Roman" w:hAnsi="Times New Roman"/>
          <w:b/>
          <w:color w:val="2E74B5" w:themeColor="accent1" w:themeShade="BF"/>
          <w:sz w:val="20"/>
          <w:szCs w:val="20"/>
        </w:rPr>
      </w:pPr>
      <w:r w:rsidRPr="0040317B">
        <w:rPr>
          <w:rFonts w:ascii="Times New Roman" w:hAnsi="Times New Roman"/>
          <w:sz w:val="20"/>
          <w:szCs w:val="20"/>
        </w:rPr>
        <w:t>Таблица 4</w:t>
      </w:r>
      <w:r w:rsidR="00636427">
        <w:rPr>
          <w:rFonts w:ascii="Times New Roman" w:hAnsi="Times New Roman"/>
          <w:sz w:val="20"/>
          <w:szCs w:val="20"/>
        </w:rPr>
        <w:t>1</w:t>
      </w:r>
    </w:p>
    <w:tbl>
      <w:tblPr>
        <w:tblW w:w="10349" w:type="dxa"/>
        <w:tblInd w:w="-431" w:type="dxa"/>
        <w:tblLook w:val="04A0" w:firstRow="1" w:lastRow="0" w:firstColumn="1" w:lastColumn="0" w:noHBand="0" w:noVBand="1"/>
      </w:tblPr>
      <w:tblGrid>
        <w:gridCol w:w="1560"/>
        <w:gridCol w:w="595"/>
        <w:gridCol w:w="774"/>
        <w:gridCol w:w="820"/>
        <w:gridCol w:w="997"/>
        <w:gridCol w:w="666"/>
        <w:gridCol w:w="717"/>
        <w:gridCol w:w="14"/>
        <w:gridCol w:w="703"/>
        <w:gridCol w:w="717"/>
        <w:gridCol w:w="14"/>
        <w:gridCol w:w="703"/>
        <w:gridCol w:w="717"/>
        <w:gridCol w:w="14"/>
        <w:gridCol w:w="703"/>
        <w:gridCol w:w="666"/>
      </w:tblGrid>
      <w:tr w:rsidR="002F7E5F" w:rsidRPr="002F7E5F" w:rsidTr="00AE4351">
        <w:trPr>
          <w:trHeight w:val="300"/>
          <w:tblHeader/>
        </w:trPr>
        <w:tc>
          <w:tcPr>
            <w:tcW w:w="1560" w:type="dxa"/>
            <w:vMerge w:val="restart"/>
            <w:tcBorders>
              <w:top w:val="single" w:sz="4" w:space="0" w:color="auto"/>
              <w:left w:val="single" w:sz="4" w:space="0" w:color="auto"/>
              <w:right w:val="single" w:sz="4" w:space="0" w:color="auto"/>
            </w:tcBorders>
            <w:shd w:val="clear" w:color="auto" w:fill="auto"/>
            <w:noWrap/>
            <w:vAlign w:val="bottom"/>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 </w:t>
            </w:r>
          </w:p>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 </w:t>
            </w:r>
          </w:p>
        </w:tc>
        <w:tc>
          <w:tcPr>
            <w:tcW w:w="1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jc w:val="center"/>
              <w:rPr>
                <w:rFonts w:ascii="Times New Roman" w:eastAsia="Times New Roman" w:hAnsi="Times New Roman" w:cs="Times New Roman"/>
                <w:b/>
                <w:color w:val="000000"/>
                <w:sz w:val="20"/>
                <w:szCs w:val="20"/>
                <w:lang w:eastAsia="ru-RU"/>
              </w:rPr>
            </w:pPr>
            <w:r w:rsidRPr="002F7E5F">
              <w:rPr>
                <w:rFonts w:ascii="Times New Roman" w:eastAsia="Times New Roman" w:hAnsi="Times New Roman" w:cs="Times New Roman"/>
                <w:b/>
                <w:color w:val="000000"/>
                <w:sz w:val="20"/>
                <w:szCs w:val="20"/>
                <w:lang w:eastAsia="ru-RU"/>
              </w:rPr>
              <w:t>Количество</w:t>
            </w:r>
          </w:p>
          <w:p w:rsidR="002F7E5F" w:rsidRPr="002F7E5F" w:rsidRDefault="002F7E5F" w:rsidP="002F7E5F">
            <w:pPr>
              <w:spacing w:after="0" w:line="240" w:lineRule="auto"/>
              <w:jc w:val="center"/>
              <w:rPr>
                <w:rFonts w:ascii="Times New Roman" w:eastAsia="Times New Roman" w:hAnsi="Times New Roman" w:cs="Times New Roman"/>
                <w:b/>
                <w:color w:val="000000"/>
                <w:sz w:val="20"/>
                <w:szCs w:val="20"/>
                <w:lang w:eastAsia="ru-RU"/>
              </w:rPr>
            </w:pPr>
            <w:r w:rsidRPr="002F7E5F">
              <w:rPr>
                <w:rFonts w:ascii="Times New Roman" w:eastAsia="Times New Roman" w:hAnsi="Times New Roman" w:cs="Times New Roman"/>
                <w:b/>
                <w:color w:val="000000"/>
                <w:sz w:val="20"/>
                <w:szCs w:val="20"/>
                <w:lang w:eastAsia="ru-RU"/>
              </w:rPr>
              <w:t>ОО</w:t>
            </w:r>
          </w:p>
        </w:tc>
        <w:tc>
          <w:tcPr>
            <w:tcW w:w="1817"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jc w:val="center"/>
              <w:rPr>
                <w:rFonts w:ascii="Times New Roman" w:eastAsia="Times New Roman" w:hAnsi="Times New Roman" w:cs="Times New Roman"/>
                <w:b/>
                <w:color w:val="000000"/>
                <w:sz w:val="20"/>
                <w:szCs w:val="20"/>
                <w:lang w:eastAsia="ru-RU"/>
              </w:rPr>
            </w:pPr>
            <w:r w:rsidRPr="002F7E5F">
              <w:rPr>
                <w:rFonts w:ascii="Times New Roman" w:eastAsia="Times New Roman" w:hAnsi="Times New Roman" w:cs="Times New Roman"/>
                <w:b/>
                <w:color w:val="000000"/>
                <w:sz w:val="20"/>
                <w:szCs w:val="20"/>
                <w:lang w:eastAsia="ru-RU"/>
              </w:rPr>
              <w:t>Количество</w:t>
            </w:r>
          </w:p>
          <w:p w:rsidR="002F7E5F" w:rsidRPr="002F7E5F" w:rsidRDefault="002F7E5F" w:rsidP="002F7E5F">
            <w:pPr>
              <w:spacing w:after="0" w:line="240" w:lineRule="auto"/>
              <w:jc w:val="center"/>
              <w:rPr>
                <w:rFonts w:ascii="Times New Roman" w:eastAsia="Times New Roman" w:hAnsi="Times New Roman" w:cs="Times New Roman"/>
                <w:b/>
                <w:color w:val="000000"/>
                <w:sz w:val="20"/>
                <w:szCs w:val="20"/>
                <w:lang w:eastAsia="ru-RU"/>
              </w:rPr>
            </w:pPr>
            <w:r w:rsidRPr="002F7E5F">
              <w:rPr>
                <w:rFonts w:ascii="Times New Roman" w:eastAsia="Times New Roman" w:hAnsi="Times New Roman" w:cs="Times New Roman"/>
                <w:b/>
                <w:color w:val="000000"/>
                <w:sz w:val="20"/>
                <w:szCs w:val="20"/>
                <w:lang w:eastAsia="ru-RU"/>
              </w:rPr>
              <w:t>участников</w:t>
            </w:r>
          </w:p>
        </w:tc>
        <w:tc>
          <w:tcPr>
            <w:tcW w:w="1397"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AE4351" w:rsidP="002F7E5F">
            <w:pPr>
              <w:spacing w:after="0" w:line="240" w:lineRule="auto"/>
              <w:jc w:val="center"/>
              <w:rPr>
                <w:rFonts w:ascii="Times New Roman" w:eastAsia="Times New Roman" w:hAnsi="Times New Roman" w:cs="Times New Roman"/>
                <w:b/>
                <w:bCs/>
                <w:sz w:val="20"/>
                <w:szCs w:val="20"/>
                <w:lang w:eastAsia="ru-RU"/>
              </w:rPr>
            </w:pPr>
            <w:r>
              <w:rPr>
                <w:rFonts w:ascii="Times New Roman" w:hAnsi="Times New Roman"/>
                <w:b/>
                <w:sz w:val="24"/>
                <w:szCs w:val="24"/>
              </w:rPr>
              <w:t>О</w:t>
            </w:r>
            <w:r w:rsidR="002F7E5F" w:rsidRPr="00AE4351">
              <w:rPr>
                <w:rFonts w:ascii="Times New Roman" w:hAnsi="Times New Roman"/>
                <w:b/>
                <w:sz w:val="24"/>
                <w:szCs w:val="24"/>
              </w:rPr>
              <w:t>тметка «2»</w:t>
            </w:r>
          </w:p>
        </w:tc>
        <w:tc>
          <w:tcPr>
            <w:tcW w:w="14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AE4351" w:rsidP="002F7E5F">
            <w:pPr>
              <w:spacing w:after="0" w:line="240" w:lineRule="auto"/>
              <w:jc w:val="center"/>
              <w:rPr>
                <w:rFonts w:ascii="Times New Roman" w:eastAsia="Times New Roman" w:hAnsi="Times New Roman" w:cs="Times New Roman"/>
                <w:b/>
                <w:bCs/>
                <w:sz w:val="20"/>
                <w:szCs w:val="20"/>
                <w:lang w:eastAsia="ru-RU"/>
              </w:rPr>
            </w:pPr>
            <w:r>
              <w:rPr>
                <w:rFonts w:ascii="Times New Roman" w:hAnsi="Times New Roman"/>
                <w:b/>
                <w:sz w:val="24"/>
                <w:szCs w:val="24"/>
              </w:rPr>
              <w:t>О</w:t>
            </w:r>
            <w:r w:rsidR="002F7E5F" w:rsidRPr="00AE4351">
              <w:rPr>
                <w:rFonts w:ascii="Times New Roman" w:hAnsi="Times New Roman"/>
                <w:b/>
                <w:sz w:val="24"/>
                <w:szCs w:val="24"/>
              </w:rPr>
              <w:t>тметка «3»</w:t>
            </w:r>
          </w:p>
        </w:tc>
        <w:tc>
          <w:tcPr>
            <w:tcW w:w="14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AE4351" w:rsidP="002F7E5F">
            <w:pPr>
              <w:spacing w:after="0" w:line="240" w:lineRule="auto"/>
              <w:jc w:val="center"/>
              <w:rPr>
                <w:rFonts w:ascii="Times New Roman" w:eastAsia="Times New Roman" w:hAnsi="Times New Roman" w:cs="Times New Roman"/>
                <w:b/>
                <w:bCs/>
                <w:sz w:val="20"/>
                <w:szCs w:val="20"/>
                <w:lang w:eastAsia="ru-RU"/>
              </w:rPr>
            </w:pPr>
            <w:r>
              <w:rPr>
                <w:rFonts w:ascii="Times New Roman" w:hAnsi="Times New Roman"/>
                <w:b/>
                <w:sz w:val="24"/>
                <w:szCs w:val="24"/>
              </w:rPr>
              <w:t>О</w:t>
            </w:r>
            <w:r w:rsidR="002F7E5F" w:rsidRPr="00AE4351">
              <w:rPr>
                <w:rFonts w:ascii="Times New Roman" w:hAnsi="Times New Roman"/>
                <w:b/>
                <w:sz w:val="24"/>
                <w:szCs w:val="24"/>
              </w:rPr>
              <w:t>тметка «4»</w:t>
            </w:r>
          </w:p>
        </w:tc>
        <w:tc>
          <w:tcPr>
            <w:tcW w:w="1338"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AE4351" w:rsidP="002F7E5F">
            <w:pPr>
              <w:spacing w:after="0" w:line="240" w:lineRule="auto"/>
              <w:jc w:val="center"/>
              <w:rPr>
                <w:rFonts w:ascii="Times New Roman" w:eastAsia="Times New Roman" w:hAnsi="Times New Roman" w:cs="Times New Roman"/>
                <w:b/>
                <w:bCs/>
                <w:sz w:val="20"/>
                <w:szCs w:val="20"/>
                <w:lang w:eastAsia="ru-RU"/>
              </w:rPr>
            </w:pPr>
            <w:r>
              <w:rPr>
                <w:rFonts w:ascii="Times New Roman" w:hAnsi="Times New Roman"/>
                <w:b/>
                <w:sz w:val="24"/>
                <w:szCs w:val="24"/>
              </w:rPr>
              <w:t>О</w:t>
            </w:r>
            <w:r w:rsidR="002F7E5F" w:rsidRPr="00AE4351">
              <w:rPr>
                <w:rFonts w:ascii="Times New Roman" w:hAnsi="Times New Roman"/>
                <w:b/>
                <w:sz w:val="24"/>
                <w:szCs w:val="24"/>
              </w:rPr>
              <w:t>тметка «5»</w:t>
            </w:r>
          </w:p>
        </w:tc>
      </w:tr>
      <w:tr w:rsidR="002F7E5F" w:rsidRPr="002F7E5F" w:rsidTr="00AE4351">
        <w:trPr>
          <w:trHeight w:val="300"/>
          <w:tblHeader/>
        </w:trPr>
        <w:tc>
          <w:tcPr>
            <w:tcW w:w="1560" w:type="dxa"/>
            <w:vMerge/>
            <w:tcBorders>
              <w:left w:val="single" w:sz="4" w:space="0" w:color="auto"/>
              <w:bottom w:val="single" w:sz="4" w:space="0" w:color="auto"/>
              <w:right w:val="single" w:sz="4" w:space="0" w:color="auto"/>
            </w:tcBorders>
            <w:shd w:val="clear" w:color="auto" w:fill="auto"/>
            <w:noWrap/>
            <w:vAlign w:val="bottom"/>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p>
        </w:tc>
        <w:tc>
          <w:tcPr>
            <w:tcW w:w="595" w:type="dxa"/>
            <w:tcBorders>
              <w:top w:val="nil"/>
              <w:left w:val="nil"/>
              <w:bottom w:val="single" w:sz="4" w:space="0" w:color="auto"/>
              <w:right w:val="single" w:sz="4" w:space="0" w:color="auto"/>
            </w:tcBorders>
            <w:shd w:val="clear" w:color="auto" w:fill="auto"/>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РК</w:t>
            </w:r>
          </w:p>
        </w:tc>
        <w:tc>
          <w:tcPr>
            <w:tcW w:w="774" w:type="dxa"/>
            <w:tcBorders>
              <w:top w:val="nil"/>
              <w:left w:val="nil"/>
              <w:bottom w:val="single" w:sz="4" w:space="0" w:color="auto"/>
              <w:right w:val="single" w:sz="4" w:space="0" w:color="auto"/>
            </w:tcBorders>
            <w:shd w:val="clear" w:color="000000" w:fill="D9D9D9"/>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РФ</w:t>
            </w:r>
          </w:p>
        </w:tc>
        <w:tc>
          <w:tcPr>
            <w:tcW w:w="820" w:type="dxa"/>
            <w:tcBorders>
              <w:top w:val="nil"/>
              <w:left w:val="nil"/>
              <w:bottom w:val="single" w:sz="4" w:space="0" w:color="auto"/>
              <w:right w:val="single" w:sz="4" w:space="0" w:color="auto"/>
            </w:tcBorders>
            <w:shd w:val="clear" w:color="auto" w:fill="auto"/>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РК</w:t>
            </w:r>
          </w:p>
        </w:tc>
        <w:tc>
          <w:tcPr>
            <w:tcW w:w="997" w:type="dxa"/>
            <w:tcBorders>
              <w:top w:val="nil"/>
              <w:left w:val="nil"/>
              <w:bottom w:val="single" w:sz="4" w:space="0" w:color="auto"/>
              <w:right w:val="single" w:sz="4" w:space="0" w:color="auto"/>
            </w:tcBorders>
            <w:shd w:val="clear" w:color="000000" w:fill="D9D9D9"/>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РФ</w:t>
            </w:r>
          </w:p>
        </w:tc>
        <w:tc>
          <w:tcPr>
            <w:tcW w:w="666" w:type="dxa"/>
            <w:tcBorders>
              <w:top w:val="nil"/>
              <w:left w:val="nil"/>
              <w:bottom w:val="single" w:sz="4" w:space="0" w:color="auto"/>
              <w:right w:val="single" w:sz="4" w:space="0" w:color="auto"/>
            </w:tcBorders>
            <w:shd w:val="clear" w:color="auto" w:fill="auto"/>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РФ</w:t>
            </w:r>
          </w:p>
        </w:tc>
        <w:tc>
          <w:tcPr>
            <w:tcW w:w="717" w:type="dxa"/>
            <w:gridSpan w:val="2"/>
            <w:tcBorders>
              <w:top w:val="nil"/>
              <w:left w:val="nil"/>
              <w:bottom w:val="single" w:sz="4" w:space="0" w:color="auto"/>
              <w:right w:val="single" w:sz="4" w:space="0" w:color="auto"/>
            </w:tcBorders>
            <w:shd w:val="clear" w:color="auto" w:fill="auto"/>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РФ</w:t>
            </w:r>
          </w:p>
        </w:tc>
        <w:tc>
          <w:tcPr>
            <w:tcW w:w="717" w:type="dxa"/>
            <w:gridSpan w:val="2"/>
            <w:tcBorders>
              <w:top w:val="nil"/>
              <w:left w:val="nil"/>
              <w:bottom w:val="single" w:sz="4" w:space="0" w:color="auto"/>
              <w:right w:val="single" w:sz="4" w:space="0" w:color="auto"/>
            </w:tcBorders>
            <w:shd w:val="clear" w:color="auto" w:fill="auto"/>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РК</w:t>
            </w:r>
          </w:p>
        </w:tc>
        <w:tc>
          <w:tcPr>
            <w:tcW w:w="717" w:type="dxa"/>
            <w:tcBorders>
              <w:top w:val="nil"/>
              <w:left w:val="nil"/>
              <w:bottom w:val="single" w:sz="4" w:space="0" w:color="auto"/>
              <w:right w:val="single" w:sz="4" w:space="0" w:color="auto"/>
            </w:tcBorders>
            <w:shd w:val="clear" w:color="000000" w:fill="D9D9D9"/>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РФ</w:t>
            </w:r>
          </w:p>
        </w:tc>
        <w:tc>
          <w:tcPr>
            <w:tcW w:w="717" w:type="dxa"/>
            <w:gridSpan w:val="2"/>
            <w:tcBorders>
              <w:top w:val="nil"/>
              <w:left w:val="nil"/>
              <w:bottom w:val="single" w:sz="4" w:space="0" w:color="auto"/>
              <w:right w:val="single" w:sz="4" w:space="0" w:color="auto"/>
            </w:tcBorders>
            <w:shd w:val="clear" w:color="auto" w:fill="auto"/>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РК</w:t>
            </w:r>
          </w:p>
        </w:tc>
        <w:tc>
          <w:tcPr>
            <w:tcW w:w="635" w:type="dxa"/>
            <w:tcBorders>
              <w:top w:val="nil"/>
              <w:left w:val="nil"/>
              <w:bottom w:val="single" w:sz="4" w:space="0" w:color="auto"/>
              <w:right w:val="single" w:sz="4" w:space="0" w:color="auto"/>
            </w:tcBorders>
            <w:shd w:val="clear" w:color="000000" w:fill="D9D9D9"/>
            <w:noWrap/>
            <w:vAlign w:val="bottom"/>
            <w:hideMark/>
          </w:tcPr>
          <w:p w:rsidR="002F7E5F" w:rsidRPr="002F7E5F" w:rsidRDefault="002F7E5F" w:rsidP="002F7E5F">
            <w:pPr>
              <w:spacing w:after="0" w:line="240" w:lineRule="auto"/>
              <w:jc w:val="center"/>
              <w:rPr>
                <w:rFonts w:ascii="Times New Roman" w:eastAsia="Times New Roman" w:hAnsi="Times New Roman" w:cs="Times New Roman"/>
                <w:b/>
                <w:bCs/>
                <w:color w:val="000000"/>
                <w:sz w:val="20"/>
                <w:szCs w:val="20"/>
                <w:lang w:eastAsia="ru-RU"/>
              </w:rPr>
            </w:pPr>
            <w:r w:rsidRPr="002F7E5F">
              <w:rPr>
                <w:rFonts w:ascii="Times New Roman" w:eastAsia="Times New Roman" w:hAnsi="Times New Roman" w:cs="Times New Roman"/>
                <w:b/>
                <w:bCs/>
                <w:color w:val="000000"/>
                <w:sz w:val="20"/>
                <w:szCs w:val="20"/>
                <w:lang w:eastAsia="ru-RU"/>
              </w:rPr>
              <w:t>РФ</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Русский язык 5</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178</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35276</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6382</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1568310</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12,10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10,88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37,73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39,2</w:t>
            </w:r>
            <w:r w:rsidR="00AE78F5">
              <w:rPr>
                <w:rFonts w:ascii="Times New Roman" w:eastAsia="Times New Roman" w:hAnsi="Times New Roman" w:cs="Times New Roman"/>
                <w:color w:val="000000"/>
                <w:sz w:val="20"/>
                <w:szCs w:val="20"/>
                <w:lang w:eastAsia="ru-RU"/>
              </w:rPr>
              <w:t>0</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35,86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36,23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14,30</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13,69</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Математика 5</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178</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35278</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6367</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1571269</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9,65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7,82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36,14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36,02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36,56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39,46</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17,65</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16,7</w:t>
            </w:r>
            <w:r w:rsidR="00AE4351">
              <w:rPr>
                <w:rFonts w:ascii="Times New Roman" w:eastAsia="Times New Roman" w:hAnsi="Times New Roman" w:cs="Times New Roman"/>
                <w:color w:val="000000"/>
                <w:sz w:val="20"/>
                <w:szCs w:val="20"/>
                <w:lang w:eastAsia="ru-RU"/>
              </w:rPr>
              <w:t>0</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Биология 5</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178</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35192</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6273</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1549857</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9,05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6,48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40,65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36,61</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39,56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42,24</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10,76</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14,67</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История 5</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179</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35207</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6304</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1552192</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8,28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5,53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39,78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36,2</w:t>
            </w:r>
            <w:r w:rsidR="00AE4351">
              <w:rPr>
                <w:rFonts w:ascii="Times New Roman" w:eastAsia="Times New Roman" w:hAnsi="Times New Roman" w:cs="Times New Roman"/>
                <w:color w:val="000000"/>
                <w:sz w:val="20"/>
                <w:szCs w:val="20"/>
                <w:lang w:eastAsia="ru-RU"/>
              </w:rPr>
              <w:t>0</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36,60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40,42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15,34</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17,86</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Русский язык 6</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176</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35283</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6019</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1470159</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15,20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12,5</w:t>
            </w:r>
            <w:r w:rsidR="00AE78F5">
              <w:rPr>
                <w:rFonts w:ascii="Times New Roman" w:eastAsia="Times New Roman" w:hAnsi="Times New Roman" w:cs="Times New Roman"/>
                <w:color w:val="000000"/>
                <w:sz w:val="20"/>
                <w:szCs w:val="20"/>
                <w:lang w:eastAsia="ru-RU"/>
              </w:rPr>
              <w:t>0</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40,66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40,67</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34,77</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36,26</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9,36</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10,58</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Математика 6</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175</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35291</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5953</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1470369</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15,96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10,58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48,76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47,15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29,35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34,4</w:t>
            </w:r>
            <w:r w:rsidR="00AE4351">
              <w:rPr>
                <w:rFonts w:ascii="Times New Roman" w:eastAsia="Times New Roman" w:hAnsi="Times New Roman" w:cs="Times New Roman"/>
                <w:color w:val="000000"/>
                <w:sz w:val="20"/>
                <w:szCs w:val="20"/>
                <w:lang w:eastAsia="ru-RU"/>
              </w:rPr>
              <w:t>0</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5,94</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7,88</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Биология 6</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112</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21951</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2350</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609198</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11,53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8,38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51,96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41,42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31,28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38,85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5,23</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11,36</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История 6</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130</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26362</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3043</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726624</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6,08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54,34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43,24</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31,72</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38,55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7,86</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13,66</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География 6</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122</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26507</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2990</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732035</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2,78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3,47</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41,34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37,99</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44,62</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45,33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11,27</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13,21</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Общество-</w:t>
            </w:r>
          </w:p>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знание 6</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128</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26523</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2857</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727371</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5,99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5,63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41,70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38,44</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41,60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40,55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10,71</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15,38</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Биология (профильная) 6</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26</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4502</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565</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120849</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16,41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9,69</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52,93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41,67</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25,39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36,89</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5,27</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11,75</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Русский язык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180</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35351</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5806</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1434888</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16,93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12,42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46,34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44,93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30,33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34,56</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6,40</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8,09</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Математика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180</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35228</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5706</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1408634</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13,09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9,16</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52,93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49,64</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26,39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31,83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7,59</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9,37</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Физика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142</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26427</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3021</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699823</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11,49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8,43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50,02</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45,32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28,86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34,58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9,63</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11,67</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Биология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62</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20333</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1556</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540602</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11,63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7,42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50,45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41,31</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28,21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36,27</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9,70</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w:t>
            </w:r>
            <w:r w:rsidR="00AE4351">
              <w:rPr>
                <w:rFonts w:ascii="Times New Roman" w:eastAsia="Times New Roman" w:hAnsi="Times New Roman" w:cs="Times New Roman"/>
                <w:color w:val="000000"/>
                <w:sz w:val="20"/>
                <w:szCs w:val="20"/>
                <w:lang w:eastAsia="ru-RU"/>
              </w:rPr>
              <w:t>,00</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История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102</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21608</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1807</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479710</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9,30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5,39</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50,58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40,87</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30,94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37,96</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9,19</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15,77</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География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100</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20967</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1894</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466884</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11,93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w:t>
            </w:r>
            <w:r w:rsidR="006B3D74">
              <w:rPr>
                <w:rFonts w:ascii="Times New Roman" w:eastAsia="Times New Roman" w:hAnsi="Times New Roman" w:cs="Times New Roman"/>
                <w:color w:val="000000"/>
                <w:sz w:val="20"/>
                <w:szCs w:val="20"/>
                <w:lang w:eastAsia="ru-RU"/>
              </w:rPr>
              <w:t>,00</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62,51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50,33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21,38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31,57</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4,17</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8,11</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Общество-</w:t>
            </w:r>
          </w:p>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знание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110</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21654</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2066</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480370</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13,21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8,96</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43,76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41,75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36,16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38,32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6,87</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10,96</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7C12C1">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Математика (</w:t>
            </w:r>
            <w:proofErr w:type="spellStart"/>
            <w:r w:rsidRPr="002F7E5F">
              <w:rPr>
                <w:rFonts w:ascii="Times New Roman" w:eastAsia="Times New Roman" w:hAnsi="Times New Roman" w:cs="Times New Roman"/>
                <w:color w:val="000000"/>
                <w:sz w:val="20"/>
                <w:szCs w:val="20"/>
                <w:lang w:eastAsia="ru-RU"/>
              </w:rPr>
              <w:t>углубл</w:t>
            </w:r>
            <w:proofErr w:type="spellEnd"/>
            <w:r w:rsidRPr="002F7E5F">
              <w:rPr>
                <w:rFonts w:ascii="Times New Roman" w:eastAsia="Times New Roman" w:hAnsi="Times New Roman" w:cs="Times New Roman"/>
                <w:color w:val="000000"/>
                <w:sz w:val="20"/>
                <w:szCs w:val="20"/>
                <w:lang w:eastAsia="ru-RU"/>
              </w:rPr>
              <w:t>)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687</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177</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27682</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8,47</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4,26</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37,29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34,4</w:t>
            </w:r>
            <w:r w:rsidR="006B3D74">
              <w:rPr>
                <w:rFonts w:ascii="Times New Roman" w:eastAsia="Times New Roman" w:hAnsi="Times New Roman" w:cs="Times New Roman"/>
                <w:color w:val="000000"/>
                <w:sz w:val="20"/>
                <w:szCs w:val="20"/>
                <w:lang w:eastAsia="ru-RU"/>
              </w:rPr>
              <w:t>0</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44,63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38,92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9,60</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22,42</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Биология (профильная) 7</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58</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6368</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1200</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176484</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9,75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6,46</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57,83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45,8</w:t>
            </w:r>
            <w:r w:rsidR="00AE4351">
              <w:rPr>
                <w:rFonts w:ascii="Times New Roman" w:eastAsia="Times New Roman" w:hAnsi="Times New Roman" w:cs="Times New Roman"/>
                <w:color w:val="000000"/>
                <w:sz w:val="20"/>
                <w:szCs w:val="20"/>
                <w:lang w:eastAsia="ru-RU"/>
              </w:rPr>
              <w:t>0</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27,50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37,47</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4,92</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10,26</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Русский язык 8</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176</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35482</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5702</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1383643</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20,25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14,44</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34,90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38,05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36,61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38,28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8,24</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9,22</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Математика 8</w:t>
            </w:r>
          </w:p>
        </w:tc>
        <w:tc>
          <w:tcPr>
            <w:tcW w:w="595" w:type="dxa"/>
            <w:tcBorders>
              <w:top w:val="nil"/>
              <w:left w:val="nil"/>
              <w:bottom w:val="nil"/>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175</w:t>
            </w:r>
          </w:p>
        </w:tc>
        <w:tc>
          <w:tcPr>
            <w:tcW w:w="774" w:type="dxa"/>
            <w:tcBorders>
              <w:top w:val="nil"/>
              <w:left w:val="nil"/>
              <w:bottom w:val="nil"/>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35322</w:t>
            </w:r>
          </w:p>
        </w:tc>
        <w:tc>
          <w:tcPr>
            <w:tcW w:w="820" w:type="dxa"/>
            <w:tcBorders>
              <w:top w:val="nil"/>
              <w:left w:val="nil"/>
              <w:bottom w:val="nil"/>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5516</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1351776</w:t>
            </w:r>
          </w:p>
        </w:tc>
        <w:tc>
          <w:tcPr>
            <w:tcW w:w="666" w:type="dxa"/>
            <w:tcBorders>
              <w:top w:val="nil"/>
              <w:left w:val="nil"/>
              <w:bottom w:val="nil"/>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13,59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9,06</w:t>
            </w:r>
          </w:p>
        </w:tc>
        <w:tc>
          <w:tcPr>
            <w:tcW w:w="717" w:type="dxa"/>
            <w:gridSpan w:val="2"/>
            <w:tcBorders>
              <w:top w:val="nil"/>
              <w:left w:val="nil"/>
              <w:bottom w:val="nil"/>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62,05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56,45</w:t>
            </w:r>
          </w:p>
        </w:tc>
        <w:tc>
          <w:tcPr>
            <w:tcW w:w="717" w:type="dxa"/>
            <w:gridSpan w:val="2"/>
            <w:tcBorders>
              <w:top w:val="nil"/>
              <w:left w:val="nil"/>
              <w:bottom w:val="nil"/>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22,20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30,21</w:t>
            </w:r>
          </w:p>
        </w:tc>
        <w:tc>
          <w:tcPr>
            <w:tcW w:w="717" w:type="dxa"/>
            <w:gridSpan w:val="2"/>
            <w:tcBorders>
              <w:top w:val="nil"/>
              <w:left w:val="nil"/>
              <w:bottom w:val="nil"/>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2,16</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4,18</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Физика 8</w:t>
            </w:r>
          </w:p>
        </w:tc>
        <w:tc>
          <w:tcPr>
            <w:tcW w:w="595" w:type="dxa"/>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102</w:t>
            </w:r>
          </w:p>
        </w:tc>
        <w:tc>
          <w:tcPr>
            <w:tcW w:w="774" w:type="dxa"/>
            <w:tcBorders>
              <w:top w:val="single" w:sz="4" w:space="0" w:color="auto"/>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21373</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1948</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452346</w:t>
            </w:r>
          </w:p>
        </w:tc>
        <w:tc>
          <w:tcPr>
            <w:tcW w:w="666" w:type="dxa"/>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15,34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8,72</w:t>
            </w:r>
          </w:p>
        </w:tc>
        <w:tc>
          <w:tcPr>
            <w:tcW w:w="717"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49,58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46,79</w:t>
            </w:r>
          </w:p>
        </w:tc>
        <w:tc>
          <w:tcPr>
            <w:tcW w:w="717"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28,01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34,31</w:t>
            </w:r>
          </w:p>
        </w:tc>
        <w:tc>
          <w:tcPr>
            <w:tcW w:w="717" w:type="dxa"/>
            <w:gridSpan w:val="2"/>
            <w:tcBorders>
              <w:top w:val="single" w:sz="4" w:space="0" w:color="auto"/>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7,07</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10,18</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Химия 8</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103</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21358</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1833</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457471</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5,85</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4,88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32,91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36,93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40,26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39,33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20,99</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18,86</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Биология 8</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11964</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596</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247687</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9,06</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5,45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51,34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43,03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33,39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39,33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6,21</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12,19</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История 8</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107</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21572</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1983</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462535</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7,21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5,18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45,54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40,53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33,84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38,93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13,41</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15,36</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География 8</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108</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20990</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1935</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451530</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11,52</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8,68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56,61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47,53</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26,32</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34,85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5,55</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8,94</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Общество-знание 8</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94</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21720</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1767</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464500</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9,51</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8,3</w:t>
            </w:r>
            <w:r w:rsidR="00AE4351">
              <w:rPr>
                <w:rFonts w:ascii="Times New Roman" w:eastAsia="Times New Roman" w:hAnsi="Times New Roman" w:cs="Times New Roman"/>
                <w:color w:val="000000"/>
                <w:sz w:val="20"/>
                <w:szCs w:val="20"/>
                <w:lang w:eastAsia="ru-RU"/>
              </w:rPr>
              <w:t>0</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52,29</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45,71</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31,18</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35,02</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7,02</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10,97</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7C12C1">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Математика (</w:t>
            </w:r>
            <w:proofErr w:type="spellStart"/>
            <w:r w:rsidRPr="002F7E5F">
              <w:rPr>
                <w:rFonts w:ascii="Times New Roman" w:eastAsia="Times New Roman" w:hAnsi="Times New Roman" w:cs="Times New Roman"/>
                <w:color w:val="000000"/>
                <w:sz w:val="20"/>
                <w:szCs w:val="20"/>
                <w:lang w:eastAsia="ru-RU"/>
              </w:rPr>
              <w:t>углубл</w:t>
            </w:r>
            <w:proofErr w:type="spellEnd"/>
            <w:r w:rsidRPr="002F7E5F">
              <w:rPr>
                <w:rFonts w:ascii="Times New Roman" w:eastAsia="Times New Roman" w:hAnsi="Times New Roman" w:cs="Times New Roman"/>
                <w:color w:val="000000"/>
                <w:sz w:val="20"/>
                <w:szCs w:val="20"/>
                <w:lang w:eastAsia="ru-RU"/>
              </w:rPr>
              <w:t>) 8</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6</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781</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223</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30905</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2,22</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2,87</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49,44</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37,9</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40,00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42,38</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8,33</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16,85</w:t>
            </w:r>
          </w:p>
        </w:tc>
      </w:tr>
      <w:tr w:rsidR="002F7E5F" w:rsidRPr="002F7E5F" w:rsidTr="007C12C1">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7E5F" w:rsidRPr="002F7E5F" w:rsidRDefault="002F7E5F" w:rsidP="002F7E5F">
            <w:pPr>
              <w:spacing w:after="0" w:line="240" w:lineRule="auto"/>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Биология (профильная) 8</w:t>
            </w:r>
          </w:p>
        </w:tc>
        <w:tc>
          <w:tcPr>
            <w:tcW w:w="595"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71</w:t>
            </w:r>
          </w:p>
        </w:tc>
        <w:tc>
          <w:tcPr>
            <w:tcW w:w="774"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9635</w:t>
            </w:r>
          </w:p>
        </w:tc>
        <w:tc>
          <w:tcPr>
            <w:tcW w:w="820"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1298</w:t>
            </w:r>
          </w:p>
        </w:tc>
        <w:tc>
          <w:tcPr>
            <w:tcW w:w="99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214706</w:t>
            </w:r>
          </w:p>
        </w:tc>
        <w:tc>
          <w:tcPr>
            <w:tcW w:w="666" w:type="dxa"/>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4,93</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5,11</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58,47</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48,05</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32,90</w:t>
            </w:r>
          </w:p>
        </w:tc>
        <w:tc>
          <w:tcPr>
            <w:tcW w:w="717"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37,61</w:t>
            </w:r>
          </w:p>
        </w:tc>
        <w:tc>
          <w:tcPr>
            <w:tcW w:w="717" w:type="dxa"/>
            <w:gridSpan w:val="2"/>
            <w:tcBorders>
              <w:top w:val="nil"/>
              <w:left w:val="nil"/>
              <w:bottom w:val="single" w:sz="4" w:space="0" w:color="auto"/>
              <w:right w:val="single" w:sz="4" w:space="0" w:color="auto"/>
            </w:tcBorders>
            <w:shd w:val="clear" w:color="auto" w:fill="auto"/>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3,70</w:t>
            </w:r>
          </w:p>
        </w:tc>
        <w:tc>
          <w:tcPr>
            <w:tcW w:w="635" w:type="dxa"/>
            <w:tcBorders>
              <w:top w:val="nil"/>
              <w:left w:val="nil"/>
              <w:bottom w:val="single" w:sz="4" w:space="0" w:color="auto"/>
              <w:right w:val="single" w:sz="4" w:space="0" w:color="auto"/>
            </w:tcBorders>
            <w:shd w:val="clear" w:color="000000" w:fill="D9D9D9"/>
            <w:noWrap/>
            <w:vAlign w:val="center"/>
            <w:hideMark/>
          </w:tcPr>
          <w:p w:rsidR="002F7E5F" w:rsidRPr="002F7E5F" w:rsidRDefault="002F7E5F" w:rsidP="00AE78F5">
            <w:pPr>
              <w:spacing w:after="0" w:line="240" w:lineRule="auto"/>
              <w:jc w:val="center"/>
              <w:rPr>
                <w:rFonts w:ascii="Times New Roman" w:eastAsia="Times New Roman" w:hAnsi="Times New Roman" w:cs="Times New Roman"/>
                <w:color w:val="000000"/>
                <w:sz w:val="20"/>
                <w:szCs w:val="20"/>
                <w:lang w:eastAsia="ru-RU"/>
              </w:rPr>
            </w:pPr>
            <w:r w:rsidRPr="002F7E5F">
              <w:rPr>
                <w:rFonts w:ascii="Times New Roman" w:eastAsia="Times New Roman" w:hAnsi="Times New Roman" w:cs="Times New Roman"/>
                <w:color w:val="000000"/>
                <w:sz w:val="20"/>
                <w:szCs w:val="20"/>
                <w:lang w:eastAsia="ru-RU"/>
              </w:rPr>
              <w:t>9,23</w:t>
            </w:r>
          </w:p>
        </w:tc>
      </w:tr>
    </w:tbl>
    <w:p w:rsidR="002F7E5F" w:rsidRPr="007E55EE" w:rsidRDefault="002F7E5F" w:rsidP="00ED31A5">
      <w:pPr>
        <w:pStyle w:val="a3"/>
        <w:jc w:val="center"/>
        <w:rPr>
          <w:rFonts w:ascii="Times New Roman" w:hAnsi="Times New Roman"/>
          <w:color w:val="2E74B5" w:themeColor="accent1" w:themeShade="BF"/>
          <w:sz w:val="20"/>
          <w:szCs w:val="20"/>
        </w:rPr>
      </w:pPr>
    </w:p>
    <w:p w:rsidR="00C334EE" w:rsidRPr="002C0C9E" w:rsidRDefault="00C334EE" w:rsidP="00C334EE">
      <w:pPr>
        <w:pStyle w:val="a3"/>
        <w:spacing w:line="276" w:lineRule="auto"/>
        <w:ind w:firstLine="567"/>
        <w:jc w:val="both"/>
        <w:rPr>
          <w:rFonts w:ascii="Times New Roman" w:hAnsi="Times New Roman"/>
          <w:sz w:val="24"/>
          <w:szCs w:val="24"/>
        </w:rPr>
      </w:pPr>
      <w:r w:rsidRPr="002C0C9E">
        <w:rPr>
          <w:rFonts w:ascii="Times New Roman" w:hAnsi="Times New Roman"/>
          <w:sz w:val="24"/>
          <w:szCs w:val="24"/>
        </w:rPr>
        <w:t>Средние показатели отметок ВПР</w:t>
      </w:r>
      <w:r>
        <w:rPr>
          <w:rFonts w:ascii="Times New Roman" w:hAnsi="Times New Roman"/>
          <w:sz w:val="24"/>
          <w:szCs w:val="24"/>
        </w:rPr>
        <w:t xml:space="preserve"> в 5 – 8 классах</w:t>
      </w:r>
      <w:r w:rsidRPr="002C0C9E">
        <w:rPr>
          <w:rFonts w:ascii="Times New Roman" w:hAnsi="Times New Roman"/>
          <w:sz w:val="24"/>
          <w:szCs w:val="24"/>
        </w:rPr>
        <w:t xml:space="preserve"> по Республике Карелия: </w:t>
      </w:r>
    </w:p>
    <w:p w:rsidR="00C334EE" w:rsidRPr="002C0C9E" w:rsidRDefault="00C334EE" w:rsidP="00C334EE">
      <w:pPr>
        <w:pStyle w:val="a3"/>
        <w:spacing w:line="276" w:lineRule="auto"/>
        <w:ind w:left="142"/>
        <w:jc w:val="both"/>
        <w:rPr>
          <w:rFonts w:ascii="Times New Roman" w:hAnsi="Times New Roman"/>
          <w:sz w:val="24"/>
          <w:szCs w:val="24"/>
        </w:rPr>
      </w:pPr>
      <w:r w:rsidRPr="002C0C9E">
        <w:rPr>
          <w:rFonts w:ascii="Times New Roman" w:hAnsi="Times New Roman"/>
          <w:sz w:val="24"/>
          <w:szCs w:val="24"/>
        </w:rPr>
        <w:t xml:space="preserve">отметка «2» – 10,61% (РФ – 7,69%), в 2023 году - 11,9% (РФ – 8,7%), </w:t>
      </w:r>
    </w:p>
    <w:p w:rsidR="00C334EE" w:rsidRPr="002C0C9E" w:rsidRDefault="00C334EE" w:rsidP="00C334EE">
      <w:pPr>
        <w:pStyle w:val="a3"/>
        <w:spacing w:line="276" w:lineRule="auto"/>
        <w:ind w:left="142"/>
        <w:jc w:val="both"/>
        <w:rPr>
          <w:rFonts w:ascii="Times New Roman" w:hAnsi="Times New Roman"/>
          <w:sz w:val="24"/>
          <w:szCs w:val="24"/>
        </w:rPr>
      </w:pPr>
      <w:r w:rsidRPr="002C0C9E">
        <w:rPr>
          <w:rFonts w:ascii="Times New Roman" w:hAnsi="Times New Roman"/>
          <w:sz w:val="24"/>
          <w:szCs w:val="24"/>
        </w:rPr>
        <w:t xml:space="preserve">отметка «3» – 47,69% (РФ – 42,46%), в 2023 году - 48,7% (РФ – 43,6%), </w:t>
      </w:r>
    </w:p>
    <w:p w:rsidR="00C334EE" w:rsidRPr="002C0C9E" w:rsidRDefault="00C334EE" w:rsidP="00C334EE">
      <w:pPr>
        <w:pStyle w:val="a3"/>
        <w:spacing w:line="276" w:lineRule="auto"/>
        <w:ind w:left="142"/>
        <w:jc w:val="both"/>
        <w:rPr>
          <w:rFonts w:ascii="Times New Roman" w:hAnsi="Times New Roman"/>
          <w:sz w:val="24"/>
          <w:szCs w:val="24"/>
        </w:rPr>
      </w:pPr>
      <w:r w:rsidRPr="002C0C9E">
        <w:rPr>
          <w:rFonts w:ascii="Times New Roman" w:hAnsi="Times New Roman"/>
          <w:sz w:val="24"/>
          <w:szCs w:val="24"/>
        </w:rPr>
        <w:lastRenderedPageBreak/>
        <w:t xml:space="preserve">отметка «4» – 32,88% (РФ – 37,36%), в 2023 году - 31,3% (РФ – 36,4%), </w:t>
      </w:r>
    </w:p>
    <w:p w:rsidR="00C334EE" w:rsidRDefault="00C334EE" w:rsidP="00C334EE">
      <w:pPr>
        <w:pStyle w:val="a3"/>
        <w:spacing w:line="276" w:lineRule="auto"/>
        <w:ind w:left="142"/>
        <w:jc w:val="both"/>
        <w:rPr>
          <w:rFonts w:ascii="Times New Roman" w:hAnsi="Times New Roman"/>
          <w:sz w:val="24"/>
          <w:szCs w:val="24"/>
        </w:rPr>
      </w:pPr>
      <w:r w:rsidRPr="002C0C9E">
        <w:rPr>
          <w:rFonts w:ascii="Times New Roman" w:hAnsi="Times New Roman"/>
          <w:sz w:val="24"/>
          <w:szCs w:val="24"/>
        </w:rPr>
        <w:t>отметка «5» – 8,81% (РФ – 12,48%), в 2023 году - 8,0% (РФ – 11,2%)</w:t>
      </w:r>
      <w:r>
        <w:rPr>
          <w:rFonts w:ascii="Times New Roman" w:hAnsi="Times New Roman"/>
          <w:sz w:val="24"/>
          <w:szCs w:val="24"/>
        </w:rPr>
        <w:t>.</w:t>
      </w:r>
    </w:p>
    <w:p w:rsidR="00ED31A5" w:rsidRDefault="00C334EE" w:rsidP="005E5DFE">
      <w:pPr>
        <w:pStyle w:val="a3"/>
        <w:spacing w:line="276" w:lineRule="auto"/>
        <w:ind w:left="46" w:firstLine="521"/>
        <w:jc w:val="both"/>
        <w:rPr>
          <w:rFonts w:ascii="Times New Roman" w:hAnsi="Times New Roman"/>
          <w:sz w:val="24"/>
          <w:szCs w:val="24"/>
        </w:rPr>
      </w:pPr>
      <w:r w:rsidRPr="002C0C9E">
        <w:rPr>
          <w:rFonts w:ascii="Times New Roman" w:hAnsi="Times New Roman"/>
          <w:sz w:val="24"/>
          <w:szCs w:val="24"/>
        </w:rPr>
        <w:t>Среднее количество неудовлетворительных отметок, которые получили обучающиеся нашей республики по отдельным учебным предметам</w:t>
      </w:r>
      <w:r>
        <w:rPr>
          <w:rFonts w:ascii="Times New Roman" w:hAnsi="Times New Roman"/>
          <w:sz w:val="24"/>
          <w:szCs w:val="24"/>
        </w:rPr>
        <w:t xml:space="preserve"> в 2024 году снизилось по сравнению с 2023 годом. Уменьшилось количество обучающихся, получивших отметку «3», увеличилось количество обучающихся, получивших отметки «4» и «5». На общероссийском уровне аналогично. </w:t>
      </w:r>
    </w:p>
    <w:p w:rsidR="0040317B" w:rsidRPr="005E5DFE" w:rsidRDefault="0040317B" w:rsidP="0046196A">
      <w:pPr>
        <w:pStyle w:val="a3"/>
        <w:spacing w:line="276" w:lineRule="auto"/>
        <w:ind w:left="46" w:firstLine="521"/>
        <w:jc w:val="both"/>
        <w:rPr>
          <w:rFonts w:ascii="Times New Roman" w:hAnsi="Times New Roman"/>
          <w:sz w:val="24"/>
          <w:szCs w:val="24"/>
        </w:rPr>
      </w:pPr>
    </w:p>
    <w:p w:rsidR="00242A8A" w:rsidRPr="005E78DE" w:rsidRDefault="00242A8A" w:rsidP="0046196A">
      <w:pPr>
        <w:pStyle w:val="3"/>
        <w:spacing w:before="0" w:beforeAutospacing="0" w:after="0" w:afterAutospacing="0" w:line="276" w:lineRule="auto"/>
        <w:rPr>
          <w:sz w:val="24"/>
          <w:szCs w:val="24"/>
        </w:rPr>
      </w:pPr>
      <w:bookmarkStart w:id="22" w:name="_Toc183419505"/>
      <w:r w:rsidRPr="005E78DE">
        <w:rPr>
          <w:sz w:val="24"/>
          <w:szCs w:val="24"/>
        </w:rPr>
        <w:t>Сравнение отметок ВПР с отметками по журналу</w:t>
      </w:r>
      <w:bookmarkEnd w:id="22"/>
    </w:p>
    <w:p w:rsidR="00242A8A" w:rsidRDefault="00242A8A" w:rsidP="0046196A">
      <w:pPr>
        <w:pStyle w:val="a3"/>
        <w:spacing w:line="276" w:lineRule="auto"/>
        <w:ind w:left="46" w:firstLine="521"/>
        <w:jc w:val="both"/>
        <w:rPr>
          <w:rFonts w:ascii="Times New Roman" w:hAnsi="Times New Roman"/>
          <w:sz w:val="24"/>
          <w:szCs w:val="24"/>
        </w:rPr>
      </w:pPr>
      <w:r w:rsidRPr="002F0BFB">
        <w:rPr>
          <w:rFonts w:ascii="Times New Roman" w:hAnsi="Times New Roman"/>
          <w:sz w:val="24"/>
          <w:szCs w:val="24"/>
        </w:rPr>
        <w:t xml:space="preserve">Сравнение отметок ВПР с отметками по журналу позволяет сделать вывод о том, что </w:t>
      </w:r>
      <w:r w:rsidR="002F0BFB">
        <w:rPr>
          <w:rFonts w:ascii="Times New Roman" w:hAnsi="Times New Roman"/>
          <w:sz w:val="24"/>
          <w:szCs w:val="24"/>
        </w:rPr>
        <w:t xml:space="preserve">только по одному предмету средняя отметка выше средней отметки по журналу. </w:t>
      </w:r>
      <w:r w:rsidRPr="002F0BFB">
        <w:rPr>
          <w:rFonts w:ascii="Times New Roman" w:hAnsi="Times New Roman"/>
          <w:sz w:val="24"/>
          <w:szCs w:val="24"/>
        </w:rPr>
        <w:t xml:space="preserve"> </w:t>
      </w:r>
      <w:r w:rsidR="002F0BFB">
        <w:rPr>
          <w:rFonts w:ascii="Times New Roman" w:hAnsi="Times New Roman"/>
          <w:sz w:val="24"/>
          <w:szCs w:val="24"/>
        </w:rPr>
        <w:t>Как в 2023, так и в 2024 году этот предмет – химия 8 класс. По остальным оценочным процедурам средняя отметка по итогам ВПР ниже средней отметки в журнале на 0,18 – 0,84% в 2024 году и от 0,20 до 0,60% в 2023 году</w:t>
      </w:r>
      <w:r w:rsidR="003528F5">
        <w:rPr>
          <w:rFonts w:ascii="Times New Roman" w:hAnsi="Times New Roman"/>
          <w:sz w:val="24"/>
          <w:szCs w:val="24"/>
        </w:rPr>
        <w:t xml:space="preserve"> (Таблица 42</w:t>
      </w:r>
      <w:r w:rsidR="001C6917">
        <w:rPr>
          <w:rFonts w:ascii="Times New Roman" w:hAnsi="Times New Roman"/>
          <w:sz w:val="24"/>
          <w:szCs w:val="24"/>
        </w:rPr>
        <w:t>, Диаграмма 2</w:t>
      </w:r>
      <w:r w:rsidR="007906DE">
        <w:rPr>
          <w:rFonts w:ascii="Times New Roman" w:hAnsi="Times New Roman"/>
          <w:sz w:val="24"/>
          <w:szCs w:val="24"/>
        </w:rPr>
        <w:t>6</w:t>
      </w:r>
      <w:r w:rsidR="003528F5">
        <w:rPr>
          <w:rFonts w:ascii="Times New Roman" w:hAnsi="Times New Roman"/>
          <w:sz w:val="24"/>
          <w:szCs w:val="24"/>
        </w:rPr>
        <w:t>)</w:t>
      </w:r>
      <w:r w:rsidR="002F0BFB">
        <w:rPr>
          <w:rFonts w:ascii="Times New Roman" w:hAnsi="Times New Roman"/>
          <w:sz w:val="24"/>
          <w:szCs w:val="24"/>
        </w:rPr>
        <w:t>.</w:t>
      </w:r>
    </w:p>
    <w:p w:rsidR="003528F5" w:rsidRDefault="003528F5" w:rsidP="002F0BFB">
      <w:pPr>
        <w:pStyle w:val="a3"/>
        <w:spacing w:line="276" w:lineRule="auto"/>
        <w:ind w:left="46" w:firstLine="521"/>
        <w:jc w:val="both"/>
        <w:rPr>
          <w:rFonts w:ascii="Times New Roman" w:hAnsi="Times New Roman"/>
          <w:sz w:val="24"/>
          <w:szCs w:val="24"/>
        </w:rPr>
      </w:pPr>
    </w:p>
    <w:p w:rsidR="002F0BFB" w:rsidRDefault="003528F5" w:rsidP="00662AD5">
      <w:pPr>
        <w:pStyle w:val="a3"/>
        <w:ind w:left="45" w:firstLine="522"/>
        <w:jc w:val="center"/>
        <w:rPr>
          <w:rFonts w:ascii="Times New Roman" w:hAnsi="Times New Roman"/>
          <w:b/>
        </w:rPr>
      </w:pPr>
      <w:r w:rsidRPr="003528F5">
        <w:rPr>
          <w:rFonts w:ascii="Times New Roman" w:hAnsi="Times New Roman"/>
          <w:b/>
        </w:rPr>
        <w:t>Сравнение отметок ВПР с отметками по журналу</w:t>
      </w:r>
      <w:r>
        <w:rPr>
          <w:rFonts w:ascii="Times New Roman" w:hAnsi="Times New Roman"/>
          <w:b/>
        </w:rPr>
        <w:t xml:space="preserve"> в 2023 и 2024 </w:t>
      </w:r>
      <w:proofErr w:type="spellStart"/>
      <w:r>
        <w:rPr>
          <w:rFonts w:ascii="Times New Roman" w:hAnsi="Times New Roman"/>
          <w:b/>
        </w:rPr>
        <w:t>гг</w:t>
      </w:r>
      <w:proofErr w:type="spellEnd"/>
    </w:p>
    <w:p w:rsidR="003528F5" w:rsidRDefault="003528F5" w:rsidP="00662AD5">
      <w:pPr>
        <w:pStyle w:val="a3"/>
        <w:ind w:left="45" w:firstLine="522"/>
        <w:jc w:val="right"/>
        <w:rPr>
          <w:rFonts w:ascii="Times New Roman" w:hAnsi="Times New Roman"/>
          <w:sz w:val="20"/>
          <w:szCs w:val="20"/>
        </w:rPr>
      </w:pPr>
      <w:r w:rsidRPr="003528F5">
        <w:rPr>
          <w:rFonts w:ascii="Times New Roman" w:hAnsi="Times New Roman"/>
          <w:sz w:val="20"/>
          <w:szCs w:val="20"/>
        </w:rPr>
        <w:t>Таблица 42</w:t>
      </w:r>
    </w:p>
    <w:tbl>
      <w:tblPr>
        <w:tblW w:w="10042" w:type="dxa"/>
        <w:tblLayout w:type="fixed"/>
        <w:tblLook w:val="04A0" w:firstRow="1" w:lastRow="0" w:firstColumn="1" w:lastColumn="0" w:noHBand="0" w:noVBand="1"/>
      </w:tblPr>
      <w:tblGrid>
        <w:gridCol w:w="3114"/>
        <w:gridCol w:w="1117"/>
        <w:gridCol w:w="992"/>
        <w:gridCol w:w="1134"/>
        <w:gridCol w:w="1276"/>
        <w:gridCol w:w="1126"/>
        <w:gridCol w:w="1283"/>
      </w:tblGrid>
      <w:tr w:rsidR="003528F5" w:rsidRPr="003528F5" w:rsidTr="00EF2D19">
        <w:trPr>
          <w:trHeight w:val="1275"/>
          <w:tblHeader/>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Предмет</w:t>
            </w:r>
          </w:p>
        </w:tc>
        <w:tc>
          <w:tcPr>
            <w:tcW w:w="2109" w:type="dxa"/>
            <w:gridSpan w:val="2"/>
            <w:tcBorders>
              <w:top w:val="single" w:sz="4" w:space="0" w:color="auto"/>
              <w:left w:val="nil"/>
              <w:bottom w:val="single" w:sz="4" w:space="0" w:color="auto"/>
              <w:right w:val="single" w:sz="4" w:space="0" w:color="auto"/>
            </w:tcBorders>
            <w:shd w:val="clear" w:color="auto" w:fill="auto"/>
            <w:vAlign w:val="center"/>
            <w:hideMark/>
          </w:tcPr>
          <w:p w:rsidR="003528F5" w:rsidRPr="003528F5" w:rsidRDefault="003528F5" w:rsidP="00156580">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Кол</w:t>
            </w:r>
            <w:r w:rsidR="00156580">
              <w:rPr>
                <w:rFonts w:ascii="Times New Roman" w:eastAsia="Times New Roman" w:hAnsi="Times New Roman" w:cs="Times New Roman"/>
                <w:b/>
                <w:bCs/>
                <w:sz w:val="20"/>
                <w:szCs w:val="20"/>
                <w:lang w:eastAsia="ru-RU"/>
              </w:rPr>
              <w:t>ичест</w:t>
            </w:r>
            <w:r w:rsidRPr="003528F5">
              <w:rPr>
                <w:rFonts w:ascii="Times New Roman" w:eastAsia="Times New Roman" w:hAnsi="Times New Roman" w:cs="Times New Roman"/>
                <w:b/>
                <w:bCs/>
                <w:sz w:val="20"/>
                <w:szCs w:val="20"/>
                <w:lang w:eastAsia="ru-RU"/>
              </w:rPr>
              <w:t>во участников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color w:val="000000"/>
                <w:sz w:val="20"/>
                <w:szCs w:val="20"/>
                <w:lang w:eastAsia="ru-RU"/>
              </w:rPr>
            </w:pPr>
            <w:r w:rsidRPr="003528F5">
              <w:rPr>
                <w:rFonts w:ascii="Times New Roman" w:eastAsia="Times New Roman" w:hAnsi="Times New Roman" w:cs="Times New Roman"/>
                <w:b/>
                <w:bCs/>
                <w:color w:val="000000"/>
                <w:sz w:val="20"/>
                <w:szCs w:val="20"/>
                <w:lang w:eastAsia="ru-RU"/>
              </w:rPr>
              <w:t>Средняя отметка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color w:val="000000"/>
                <w:sz w:val="20"/>
                <w:szCs w:val="20"/>
                <w:lang w:eastAsia="ru-RU"/>
              </w:rPr>
            </w:pPr>
            <w:r w:rsidRPr="003528F5">
              <w:rPr>
                <w:rFonts w:ascii="Times New Roman" w:eastAsia="Times New Roman" w:hAnsi="Times New Roman" w:cs="Times New Roman"/>
                <w:b/>
                <w:bCs/>
                <w:color w:val="000000"/>
                <w:sz w:val="20"/>
                <w:szCs w:val="20"/>
                <w:lang w:eastAsia="ru-RU"/>
              </w:rPr>
              <w:t>Средняя отметка по журналу</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color w:val="000000"/>
                <w:sz w:val="20"/>
                <w:szCs w:val="20"/>
                <w:lang w:eastAsia="ru-RU"/>
              </w:rPr>
            </w:pPr>
            <w:r w:rsidRPr="003528F5">
              <w:rPr>
                <w:rFonts w:ascii="Times New Roman" w:eastAsia="Times New Roman" w:hAnsi="Times New Roman" w:cs="Times New Roman"/>
                <w:b/>
                <w:bCs/>
                <w:color w:val="000000"/>
                <w:sz w:val="20"/>
                <w:szCs w:val="20"/>
                <w:lang w:eastAsia="ru-RU"/>
              </w:rPr>
              <w:t>Средняя отметка</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color w:val="000000"/>
                <w:sz w:val="20"/>
                <w:szCs w:val="20"/>
                <w:lang w:eastAsia="ru-RU"/>
              </w:rPr>
            </w:pPr>
            <w:r w:rsidRPr="003528F5">
              <w:rPr>
                <w:rFonts w:ascii="Times New Roman" w:eastAsia="Times New Roman" w:hAnsi="Times New Roman" w:cs="Times New Roman"/>
                <w:b/>
                <w:bCs/>
                <w:color w:val="000000"/>
                <w:sz w:val="20"/>
                <w:szCs w:val="20"/>
                <w:lang w:eastAsia="ru-RU"/>
              </w:rPr>
              <w:t>Средняя отметка по журналу</w:t>
            </w:r>
          </w:p>
        </w:tc>
      </w:tr>
      <w:tr w:rsidR="001C6917" w:rsidRPr="003528F5" w:rsidTr="00EF2D19">
        <w:trPr>
          <w:trHeight w:val="315"/>
          <w:tblHeader/>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rPr>
                <w:rFonts w:ascii="Times New Roman" w:eastAsia="Times New Roman" w:hAnsi="Times New Roman" w:cs="Times New Roman"/>
                <w:b/>
                <w:bCs/>
                <w:sz w:val="20"/>
                <w:szCs w:val="20"/>
                <w:lang w:eastAsia="ru-RU"/>
              </w:rPr>
            </w:pPr>
          </w:p>
        </w:tc>
        <w:tc>
          <w:tcPr>
            <w:tcW w:w="1117" w:type="dxa"/>
            <w:tcBorders>
              <w:top w:val="nil"/>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2023</w:t>
            </w:r>
          </w:p>
        </w:tc>
        <w:tc>
          <w:tcPr>
            <w:tcW w:w="992" w:type="dxa"/>
            <w:tcBorders>
              <w:top w:val="nil"/>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2024</w:t>
            </w:r>
          </w:p>
        </w:tc>
        <w:tc>
          <w:tcPr>
            <w:tcW w:w="1134" w:type="dxa"/>
            <w:tcBorders>
              <w:top w:val="nil"/>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2023</w:t>
            </w:r>
          </w:p>
        </w:tc>
        <w:tc>
          <w:tcPr>
            <w:tcW w:w="1276" w:type="dxa"/>
            <w:tcBorders>
              <w:top w:val="nil"/>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2023</w:t>
            </w:r>
          </w:p>
        </w:tc>
        <w:tc>
          <w:tcPr>
            <w:tcW w:w="1126" w:type="dxa"/>
            <w:tcBorders>
              <w:top w:val="nil"/>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2024</w:t>
            </w:r>
          </w:p>
        </w:tc>
        <w:tc>
          <w:tcPr>
            <w:tcW w:w="1283" w:type="dxa"/>
            <w:tcBorders>
              <w:top w:val="nil"/>
              <w:left w:val="nil"/>
              <w:bottom w:val="single" w:sz="4" w:space="0" w:color="auto"/>
              <w:right w:val="single" w:sz="4" w:space="0" w:color="auto"/>
            </w:tcBorders>
            <w:shd w:val="clear" w:color="auto" w:fill="auto"/>
            <w:vAlign w:val="center"/>
            <w:hideMark/>
          </w:tcPr>
          <w:p w:rsidR="003528F5" w:rsidRPr="003528F5" w:rsidRDefault="003528F5" w:rsidP="003528F5">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2024</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Русский язык 5</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6044</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6382</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3,50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3,70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3,52</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3,75</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Математика 5</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6200</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6367</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3,60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3,61</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3,79</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Биология 5</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6019</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6273</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3,50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4,00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3,52</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3,94</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История 5</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6042</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6304</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3,50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3,90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3,59</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3,93</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Русский язык 6</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5919</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6019</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3,70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3,39</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3,68</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Математика 6</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5963</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5953</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3,20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3,60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3,25</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3,66</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Биология 6</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1801</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2350</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3,30</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3,77</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История 6</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2815</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3043</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3,40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3,70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3,42</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3,73</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География 6</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2830</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2990</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3,60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3,65</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3,84</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Обществознание 6</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3093</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2857</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3,50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4,00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3,58</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3,97</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Биология (профильная) 6</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1282</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565</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3,20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3,14</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3,98</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Русский язык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5880</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5806</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3,60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3,26</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3,62</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Математика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5642</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5706</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3,50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3,29</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3,56</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Физика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2920</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3021</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3,60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3,40</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3,64</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Биология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1933</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1556</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3,37</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3,81</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История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2162</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1807</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3,40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3,70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3,40</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3,75</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География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1738</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1894</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3,20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3,19</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3,73</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Обществознание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1939</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2066</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3,37</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3,87</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46196A">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Математика (</w:t>
            </w:r>
            <w:proofErr w:type="spellStart"/>
            <w:r w:rsidRPr="003528F5">
              <w:rPr>
                <w:rFonts w:ascii="Times New Roman" w:eastAsia="Times New Roman" w:hAnsi="Times New Roman" w:cs="Times New Roman"/>
                <w:sz w:val="20"/>
                <w:szCs w:val="20"/>
                <w:lang w:eastAsia="ru-RU"/>
              </w:rPr>
              <w:t>углубл</w:t>
            </w:r>
            <w:proofErr w:type="spellEnd"/>
            <w:r w:rsidRPr="003528F5">
              <w:rPr>
                <w:rFonts w:ascii="Times New Roman" w:eastAsia="Times New Roman" w:hAnsi="Times New Roman" w:cs="Times New Roman"/>
                <w:sz w:val="20"/>
                <w:szCs w:val="20"/>
                <w:lang w:eastAsia="ru-RU"/>
              </w:rPr>
              <w:t>)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210</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177</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3,40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3,50</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3,84</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Биология (профильная) 7</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978</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1200</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3,70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3,28</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3,66</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Русский язык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5474</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5702</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3,60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3,34</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3,59</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Математика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5246</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5516</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3,10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3,50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3,13</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3,49</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Физика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1745</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1948</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3,60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3,25</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3,65</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Химия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1759</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1833</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3,70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3,77</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3,66</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lastRenderedPageBreak/>
              <w:t>Биология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704</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596</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3,70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3,36</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3,77</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История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1753</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1983</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3,50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3,70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3,53</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3,71</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География 8</w:t>
            </w:r>
            <w:r>
              <w:rPr>
                <w:rFonts w:ascii="Times New Roman" w:eastAsia="Times New Roman" w:hAnsi="Times New Roman" w:cs="Times New Roman"/>
                <w:sz w:val="20"/>
                <w:szCs w:val="20"/>
                <w:lang w:eastAsia="ru-RU"/>
              </w:rPr>
              <w:t xml:space="preserve"> класс </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1862</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1935</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3,20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3,24</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3,79</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Обществознание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1952</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1767</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3,30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3,37</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3,79</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46196A">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Математика (</w:t>
            </w:r>
            <w:proofErr w:type="spellStart"/>
            <w:r w:rsidRPr="003528F5">
              <w:rPr>
                <w:rFonts w:ascii="Times New Roman" w:eastAsia="Times New Roman" w:hAnsi="Times New Roman" w:cs="Times New Roman"/>
                <w:sz w:val="20"/>
                <w:szCs w:val="20"/>
                <w:lang w:eastAsia="ru-RU"/>
              </w:rPr>
              <w:t>углубл</w:t>
            </w:r>
            <w:proofErr w:type="spellEnd"/>
            <w:r w:rsidRPr="003528F5">
              <w:rPr>
                <w:rFonts w:ascii="Times New Roman" w:eastAsia="Times New Roman" w:hAnsi="Times New Roman" w:cs="Times New Roman"/>
                <w:sz w:val="20"/>
                <w:szCs w:val="20"/>
                <w:lang w:eastAsia="ru-RU"/>
              </w:rPr>
              <w:t>)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265</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223</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3,40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3,58</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3,86</w:t>
            </w:r>
          </w:p>
        </w:tc>
      </w:tr>
      <w:tr w:rsidR="003528F5" w:rsidRPr="003528F5" w:rsidTr="00EF2D19">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Биология (профильная) 8</w:t>
            </w:r>
            <w:r>
              <w:rPr>
                <w:rFonts w:ascii="Times New Roman" w:eastAsia="Times New Roman" w:hAnsi="Times New Roman" w:cs="Times New Roman"/>
                <w:sz w:val="20"/>
                <w:szCs w:val="20"/>
                <w:lang w:eastAsia="ru-RU"/>
              </w:rPr>
              <w:t xml:space="preserve"> класс</w:t>
            </w:r>
          </w:p>
        </w:tc>
        <w:tc>
          <w:tcPr>
            <w:tcW w:w="1117"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1226</w:t>
            </w:r>
          </w:p>
        </w:tc>
        <w:tc>
          <w:tcPr>
            <w:tcW w:w="992"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1298</w:t>
            </w:r>
          </w:p>
        </w:tc>
        <w:tc>
          <w:tcPr>
            <w:tcW w:w="1134"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3,40</w:t>
            </w:r>
          </w:p>
        </w:tc>
        <w:tc>
          <w:tcPr>
            <w:tcW w:w="127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color w:val="000000"/>
                <w:sz w:val="20"/>
                <w:szCs w:val="20"/>
                <w:lang w:eastAsia="ru-RU"/>
              </w:rPr>
            </w:pPr>
            <w:r w:rsidRPr="003528F5">
              <w:rPr>
                <w:rFonts w:ascii="Times New Roman" w:eastAsia="Times New Roman" w:hAnsi="Times New Roman" w:cs="Times New Roman"/>
                <w:color w:val="000000"/>
                <w:sz w:val="20"/>
                <w:szCs w:val="20"/>
                <w:lang w:eastAsia="ru-RU"/>
              </w:rPr>
              <w:t>3,60</w:t>
            </w:r>
          </w:p>
        </w:tc>
        <w:tc>
          <w:tcPr>
            <w:tcW w:w="1126"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3,38</w:t>
            </w:r>
          </w:p>
        </w:tc>
        <w:tc>
          <w:tcPr>
            <w:tcW w:w="1283" w:type="dxa"/>
            <w:tcBorders>
              <w:top w:val="nil"/>
              <w:left w:val="nil"/>
              <w:bottom w:val="single" w:sz="4" w:space="0" w:color="auto"/>
              <w:right w:val="single" w:sz="4" w:space="0" w:color="auto"/>
            </w:tcBorders>
            <w:shd w:val="clear" w:color="auto" w:fill="auto"/>
            <w:noWrap/>
            <w:vAlign w:val="center"/>
            <w:hideMark/>
          </w:tcPr>
          <w:p w:rsidR="003528F5" w:rsidRPr="003528F5" w:rsidRDefault="003528F5" w:rsidP="003528F5">
            <w:pPr>
              <w:spacing w:after="0" w:line="240" w:lineRule="auto"/>
              <w:jc w:val="center"/>
              <w:rPr>
                <w:rFonts w:ascii="Times New Roman" w:eastAsia="Times New Roman" w:hAnsi="Times New Roman" w:cs="Times New Roman"/>
                <w:sz w:val="20"/>
                <w:szCs w:val="20"/>
                <w:lang w:eastAsia="ru-RU"/>
              </w:rPr>
            </w:pPr>
            <w:r w:rsidRPr="003528F5">
              <w:rPr>
                <w:rFonts w:ascii="Times New Roman" w:eastAsia="Times New Roman" w:hAnsi="Times New Roman" w:cs="Times New Roman"/>
                <w:sz w:val="20"/>
                <w:szCs w:val="20"/>
                <w:lang w:eastAsia="ru-RU"/>
              </w:rPr>
              <w:t>3,71</w:t>
            </w:r>
          </w:p>
        </w:tc>
      </w:tr>
    </w:tbl>
    <w:p w:rsidR="003528F5" w:rsidRPr="003528F5" w:rsidRDefault="003528F5" w:rsidP="003528F5">
      <w:pPr>
        <w:pStyle w:val="a3"/>
        <w:spacing w:line="276" w:lineRule="auto"/>
        <w:ind w:left="46" w:firstLine="521"/>
        <w:jc w:val="right"/>
        <w:rPr>
          <w:rFonts w:ascii="Times New Roman" w:hAnsi="Times New Roman"/>
          <w:sz w:val="20"/>
          <w:szCs w:val="20"/>
        </w:rPr>
      </w:pPr>
    </w:p>
    <w:p w:rsidR="001C6917" w:rsidRDefault="001C6917" w:rsidP="001C6917">
      <w:pPr>
        <w:pStyle w:val="a3"/>
        <w:spacing w:line="276" w:lineRule="auto"/>
        <w:ind w:left="46" w:firstLine="521"/>
        <w:jc w:val="center"/>
        <w:rPr>
          <w:rFonts w:ascii="Times New Roman" w:hAnsi="Times New Roman"/>
          <w:b/>
        </w:rPr>
      </w:pPr>
      <w:r w:rsidRPr="003528F5">
        <w:rPr>
          <w:rFonts w:ascii="Times New Roman" w:hAnsi="Times New Roman"/>
          <w:b/>
        </w:rPr>
        <w:t>Сравнение отметок ВПР с отметками по журналу</w:t>
      </w:r>
      <w:r w:rsidR="00EF2D19">
        <w:rPr>
          <w:rFonts w:ascii="Times New Roman" w:hAnsi="Times New Roman"/>
          <w:b/>
        </w:rPr>
        <w:t xml:space="preserve"> в 5 – 8 классах </w:t>
      </w:r>
      <w:r>
        <w:rPr>
          <w:rFonts w:ascii="Times New Roman" w:hAnsi="Times New Roman"/>
          <w:b/>
        </w:rPr>
        <w:t xml:space="preserve">в 2023 и 2024 </w:t>
      </w:r>
      <w:proofErr w:type="spellStart"/>
      <w:r>
        <w:rPr>
          <w:rFonts w:ascii="Times New Roman" w:hAnsi="Times New Roman"/>
          <w:b/>
        </w:rPr>
        <w:t>гг</w:t>
      </w:r>
      <w:proofErr w:type="spellEnd"/>
    </w:p>
    <w:p w:rsidR="001C6917" w:rsidRPr="001C6917" w:rsidRDefault="001C6917" w:rsidP="001C6917">
      <w:pPr>
        <w:pStyle w:val="a3"/>
        <w:spacing w:line="276" w:lineRule="auto"/>
        <w:ind w:left="46" w:firstLine="521"/>
        <w:jc w:val="right"/>
        <w:rPr>
          <w:rFonts w:ascii="Times New Roman" w:hAnsi="Times New Roman"/>
          <w:sz w:val="20"/>
          <w:szCs w:val="20"/>
        </w:rPr>
      </w:pPr>
      <w:r w:rsidRPr="001C6917">
        <w:rPr>
          <w:rFonts w:ascii="Times New Roman" w:hAnsi="Times New Roman"/>
          <w:sz w:val="20"/>
          <w:szCs w:val="20"/>
        </w:rPr>
        <w:t xml:space="preserve">Диаграмма </w:t>
      </w:r>
      <w:r>
        <w:rPr>
          <w:rFonts w:ascii="Times New Roman" w:hAnsi="Times New Roman"/>
          <w:sz w:val="20"/>
          <w:szCs w:val="20"/>
        </w:rPr>
        <w:t>2</w:t>
      </w:r>
      <w:r w:rsidR="007906DE">
        <w:rPr>
          <w:rFonts w:ascii="Times New Roman" w:hAnsi="Times New Roman"/>
          <w:sz w:val="20"/>
          <w:szCs w:val="20"/>
        </w:rPr>
        <w:t>6</w:t>
      </w:r>
    </w:p>
    <w:p w:rsidR="001C6917" w:rsidRDefault="001C6917" w:rsidP="001C6917">
      <w:pPr>
        <w:pStyle w:val="a3"/>
        <w:spacing w:line="276" w:lineRule="auto"/>
        <w:ind w:left="46" w:hanging="46"/>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0A7C2422" wp14:editId="5782F52E">
            <wp:extent cx="6463474" cy="3625702"/>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2">
                      <a:extLst>
                        <a:ext uri="{28A0092B-C50C-407E-A947-70E740481C1C}">
                          <a14:useLocalDpi xmlns:a14="http://schemas.microsoft.com/office/drawing/2010/main" val="0"/>
                        </a:ext>
                      </a:extLst>
                    </a:blip>
                    <a:srcRect t="3829"/>
                    <a:stretch/>
                  </pic:blipFill>
                  <pic:spPr bwMode="auto">
                    <a:xfrm>
                      <a:off x="0" y="0"/>
                      <a:ext cx="6510219" cy="3651924"/>
                    </a:xfrm>
                    <a:prstGeom prst="rect">
                      <a:avLst/>
                    </a:prstGeom>
                    <a:noFill/>
                    <a:ln>
                      <a:noFill/>
                    </a:ln>
                    <a:extLst>
                      <a:ext uri="{53640926-AAD7-44D8-BBD7-CCE9431645EC}">
                        <a14:shadowObscured xmlns:a14="http://schemas.microsoft.com/office/drawing/2010/main"/>
                      </a:ext>
                    </a:extLst>
                  </pic:spPr>
                </pic:pic>
              </a:graphicData>
            </a:graphic>
          </wp:inline>
        </w:drawing>
      </w:r>
    </w:p>
    <w:p w:rsidR="00242A8A" w:rsidRPr="00E92D6A" w:rsidRDefault="00242A8A" w:rsidP="00242A8A">
      <w:pPr>
        <w:pStyle w:val="a3"/>
        <w:spacing w:line="276" w:lineRule="auto"/>
        <w:ind w:left="45" w:firstLine="522"/>
        <w:jc w:val="both"/>
        <w:rPr>
          <w:rFonts w:ascii="Times New Roman" w:hAnsi="Times New Roman"/>
          <w:b/>
          <w:sz w:val="24"/>
          <w:szCs w:val="24"/>
        </w:rPr>
      </w:pPr>
      <w:r w:rsidRPr="00E92D6A">
        <w:rPr>
          <w:rFonts w:ascii="Times New Roman" w:hAnsi="Times New Roman"/>
          <w:sz w:val="24"/>
          <w:szCs w:val="24"/>
        </w:rPr>
        <w:t xml:space="preserve">Улучшили свои результаты по сравнению со школьной отметкой обучающиеся </w:t>
      </w:r>
      <w:r w:rsidR="00E92D6A">
        <w:rPr>
          <w:rFonts w:ascii="Times New Roman" w:hAnsi="Times New Roman"/>
          <w:sz w:val="24"/>
          <w:szCs w:val="24"/>
        </w:rPr>
        <w:t xml:space="preserve">5 классов </w:t>
      </w:r>
      <w:r w:rsidRPr="00E92D6A">
        <w:rPr>
          <w:rFonts w:ascii="Times New Roman" w:hAnsi="Times New Roman"/>
          <w:sz w:val="24"/>
          <w:szCs w:val="24"/>
        </w:rPr>
        <w:t xml:space="preserve">по предметам </w:t>
      </w:r>
      <w:r w:rsidR="00E92D6A" w:rsidRPr="00E92D6A">
        <w:rPr>
          <w:rFonts w:ascii="Times New Roman" w:hAnsi="Times New Roman"/>
          <w:sz w:val="24"/>
          <w:szCs w:val="24"/>
        </w:rPr>
        <w:t xml:space="preserve">Русский язык – 9,06%, </w:t>
      </w:r>
      <w:r w:rsidRPr="00E92D6A">
        <w:rPr>
          <w:rFonts w:ascii="Times New Roman" w:hAnsi="Times New Roman"/>
          <w:sz w:val="24"/>
          <w:szCs w:val="24"/>
        </w:rPr>
        <w:t>Математика</w:t>
      </w:r>
      <w:r w:rsidR="00E92D6A" w:rsidRPr="00E92D6A">
        <w:rPr>
          <w:rFonts w:ascii="Times New Roman" w:hAnsi="Times New Roman"/>
          <w:sz w:val="24"/>
          <w:szCs w:val="24"/>
        </w:rPr>
        <w:t xml:space="preserve"> – 13,92%, Биология – 7,10%, История – 10,04% участников</w:t>
      </w:r>
      <w:r w:rsidRPr="00E92D6A">
        <w:rPr>
          <w:rFonts w:ascii="Times New Roman" w:hAnsi="Times New Roman"/>
          <w:sz w:val="24"/>
          <w:szCs w:val="24"/>
        </w:rPr>
        <w:t xml:space="preserve">.  </w:t>
      </w:r>
      <w:r w:rsidR="00E92D6A" w:rsidRPr="00E92D6A">
        <w:rPr>
          <w:rFonts w:ascii="Times New Roman" w:hAnsi="Times New Roman"/>
          <w:sz w:val="24"/>
          <w:szCs w:val="24"/>
        </w:rPr>
        <w:t>Подтвердили отметку в журнале</w:t>
      </w:r>
      <w:r w:rsidRPr="00E92D6A">
        <w:rPr>
          <w:rFonts w:ascii="Times New Roman" w:hAnsi="Times New Roman"/>
          <w:sz w:val="24"/>
          <w:szCs w:val="24"/>
        </w:rPr>
        <w:t xml:space="preserve"> по русскому языку – </w:t>
      </w:r>
      <w:r w:rsidR="00E92D6A" w:rsidRPr="00E92D6A">
        <w:rPr>
          <w:rFonts w:ascii="Times New Roman" w:hAnsi="Times New Roman"/>
          <w:sz w:val="24"/>
          <w:szCs w:val="24"/>
        </w:rPr>
        <w:t>60,61%</w:t>
      </w:r>
      <w:r w:rsidRPr="00E92D6A">
        <w:rPr>
          <w:rFonts w:ascii="Times New Roman" w:hAnsi="Times New Roman"/>
          <w:sz w:val="24"/>
          <w:szCs w:val="24"/>
        </w:rPr>
        <w:t xml:space="preserve">%, по математике – </w:t>
      </w:r>
      <w:r w:rsidR="00E92D6A" w:rsidRPr="00E92D6A">
        <w:rPr>
          <w:rFonts w:ascii="Times New Roman" w:hAnsi="Times New Roman"/>
          <w:sz w:val="24"/>
          <w:szCs w:val="24"/>
        </w:rPr>
        <w:t>56,91%</w:t>
      </w:r>
      <w:r w:rsidRPr="00E92D6A">
        <w:rPr>
          <w:rFonts w:ascii="Times New Roman" w:hAnsi="Times New Roman"/>
          <w:sz w:val="24"/>
          <w:szCs w:val="24"/>
        </w:rPr>
        <w:t xml:space="preserve">, по </w:t>
      </w:r>
      <w:r w:rsidR="00E92D6A" w:rsidRPr="00E92D6A">
        <w:rPr>
          <w:rFonts w:ascii="Times New Roman" w:hAnsi="Times New Roman"/>
          <w:sz w:val="24"/>
          <w:szCs w:val="24"/>
        </w:rPr>
        <w:t xml:space="preserve">биологии – 50,70%, истории </w:t>
      </w:r>
      <w:r w:rsidRPr="00E92D6A">
        <w:rPr>
          <w:rFonts w:ascii="Times New Roman" w:hAnsi="Times New Roman"/>
          <w:sz w:val="24"/>
          <w:szCs w:val="24"/>
        </w:rPr>
        <w:t xml:space="preserve">– </w:t>
      </w:r>
      <w:r w:rsidR="00E92D6A" w:rsidRPr="00E92D6A">
        <w:rPr>
          <w:rFonts w:ascii="Times New Roman" w:hAnsi="Times New Roman"/>
          <w:sz w:val="24"/>
          <w:szCs w:val="24"/>
        </w:rPr>
        <w:t>52,73</w:t>
      </w:r>
      <w:r w:rsidRPr="00E92D6A">
        <w:rPr>
          <w:rFonts w:ascii="Times New Roman" w:hAnsi="Times New Roman"/>
          <w:sz w:val="24"/>
          <w:szCs w:val="24"/>
        </w:rPr>
        <w:t>%</w:t>
      </w:r>
      <w:r w:rsidR="00E92D6A">
        <w:rPr>
          <w:rFonts w:ascii="Times New Roman" w:hAnsi="Times New Roman"/>
          <w:sz w:val="24"/>
          <w:szCs w:val="24"/>
        </w:rPr>
        <w:t xml:space="preserve"> обучающихся школ Республики Карелия</w:t>
      </w:r>
      <w:r w:rsidRPr="00E92D6A">
        <w:rPr>
          <w:rFonts w:ascii="Times New Roman" w:hAnsi="Times New Roman"/>
          <w:sz w:val="24"/>
          <w:szCs w:val="24"/>
        </w:rPr>
        <w:t xml:space="preserve"> (Таблица </w:t>
      </w:r>
      <w:r w:rsidR="00E92D6A" w:rsidRPr="00E92D6A">
        <w:rPr>
          <w:rFonts w:ascii="Times New Roman" w:hAnsi="Times New Roman"/>
          <w:sz w:val="24"/>
          <w:szCs w:val="24"/>
        </w:rPr>
        <w:t>43</w:t>
      </w:r>
      <w:r w:rsidRPr="00E92D6A">
        <w:rPr>
          <w:rFonts w:ascii="Times New Roman" w:hAnsi="Times New Roman"/>
          <w:sz w:val="24"/>
          <w:szCs w:val="24"/>
        </w:rPr>
        <w:t xml:space="preserve">, Диаграмма </w:t>
      </w:r>
      <w:r w:rsidR="00E92D6A" w:rsidRPr="00E92D6A">
        <w:rPr>
          <w:rFonts w:ascii="Times New Roman" w:hAnsi="Times New Roman"/>
          <w:sz w:val="24"/>
          <w:szCs w:val="24"/>
        </w:rPr>
        <w:t>2</w:t>
      </w:r>
      <w:r w:rsidR="007906DE">
        <w:rPr>
          <w:rFonts w:ascii="Times New Roman" w:hAnsi="Times New Roman"/>
          <w:sz w:val="24"/>
          <w:szCs w:val="24"/>
        </w:rPr>
        <w:t>7</w:t>
      </w:r>
      <w:r w:rsidRPr="00E92D6A">
        <w:rPr>
          <w:rFonts w:ascii="Times New Roman" w:hAnsi="Times New Roman"/>
          <w:sz w:val="24"/>
          <w:szCs w:val="24"/>
        </w:rPr>
        <w:t>).</w:t>
      </w:r>
    </w:p>
    <w:p w:rsidR="00242A8A" w:rsidRPr="00E92D6A" w:rsidRDefault="00242A8A" w:rsidP="00242A8A">
      <w:pPr>
        <w:pStyle w:val="a3"/>
        <w:rPr>
          <w:rFonts w:ascii="Times New Roman" w:hAnsi="Times New Roman"/>
          <w:sz w:val="24"/>
          <w:szCs w:val="24"/>
        </w:rPr>
      </w:pPr>
    </w:p>
    <w:p w:rsidR="00242A8A" w:rsidRPr="00E92D6A" w:rsidRDefault="00242A8A" w:rsidP="0046196A">
      <w:pPr>
        <w:pStyle w:val="a3"/>
        <w:ind w:left="45" w:hanging="45"/>
        <w:jc w:val="center"/>
        <w:rPr>
          <w:rFonts w:ascii="Times New Roman" w:hAnsi="Times New Roman"/>
          <w:b/>
          <w:bCs/>
        </w:rPr>
      </w:pPr>
      <w:r w:rsidRPr="00E92D6A">
        <w:rPr>
          <w:rFonts w:ascii="Times New Roman" w:hAnsi="Times New Roman"/>
          <w:b/>
          <w:bCs/>
        </w:rPr>
        <w:t>Сравнение отметок с отметками по журналу</w:t>
      </w:r>
      <w:r w:rsidRPr="00E92D6A">
        <w:rPr>
          <w:rFonts w:ascii="Times New Roman" w:hAnsi="Times New Roman"/>
          <w:b/>
        </w:rPr>
        <w:t xml:space="preserve"> ВПР </w:t>
      </w:r>
      <w:r w:rsidR="00E92D6A" w:rsidRPr="00E92D6A">
        <w:rPr>
          <w:rFonts w:ascii="Times New Roman" w:hAnsi="Times New Roman"/>
          <w:b/>
        </w:rPr>
        <w:t>в 5 классах</w:t>
      </w:r>
      <w:r w:rsidR="0046196A">
        <w:rPr>
          <w:rFonts w:ascii="Times New Roman" w:hAnsi="Times New Roman"/>
          <w:b/>
        </w:rPr>
        <w:t xml:space="preserve">, </w:t>
      </w:r>
      <w:r w:rsidR="0046196A" w:rsidRPr="00E92D6A">
        <w:rPr>
          <w:rFonts w:ascii="Times New Roman" w:hAnsi="Times New Roman"/>
          <w:b/>
        </w:rPr>
        <w:t xml:space="preserve">2024 </w:t>
      </w:r>
      <w:r w:rsidR="0046196A">
        <w:rPr>
          <w:rFonts w:ascii="Times New Roman" w:hAnsi="Times New Roman"/>
          <w:b/>
        </w:rPr>
        <w:t>год</w:t>
      </w:r>
    </w:p>
    <w:p w:rsidR="00242A8A" w:rsidRPr="00E92D6A" w:rsidRDefault="00242A8A" w:rsidP="00242A8A">
      <w:pPr>
        <w:pStyle w:val="a3"/>
        <w:ind w:left="45" w:hanging="45"/>
        <w:jc w:val="right"/>
        <w:rPr>
          <w:rFonts w:ascii="Times New Roman" w:hAnsi="Times New Roman"/>
          <w:sz w:val="20"/>
          <w:szCs w:val="20"/>
        </w:rPr>
      </w:pPr>
      <w:r w:rsidRPr="00E92D6A">
        <w:rPr>
          <w:rFonts w:ascii="Times New Roman" w:hAnsi="Times New Roman"/>
          <w:sz w:val="20"/>
          <w:szCs w:val="20"/>
        </w:rPr>
        <w:t xml:space="preserve">Таблица </w:t>
      </w:r>
      <w:r w:rsidR="00E92D6A" w:rsidRPr="00E92D6A">
        <w:rPr>
          <w:rFonts w:ascii="Times New Roman" w:hAnsi="Times New Roman"/>
          <w:sz w:val="20"/>
          <w:szCs w:val="20"/>
        </w:rPr>
        <w:t>43</w:t>
      </w:r>
    </w:p>
    <w:tbl>
      <w:tblPr>
        <w:tblW w:w="9720" w:type="dxa"/>
        <w:tblInd w:w="137" w:type="dxa"/>
        <w:tblLook w:val="04A0" w:firstRow="1" w:lastRow="0" w:firstColumn="1" w:lastColumn="0" w:noHBand="0" w:noVBand="1"/>
      </w:tblPr>
      <w:tblGrid>
        <w:gridCol w:w="3544"/>
        <w:gridCol w:w="850"/>
        <w:gridCol w:w="668"/>
        <w:gridCol w:w="891"/>
        <w:gridCol w:w="675"/>
        <w:gridCol w:w="885"/>
        <w:gridCol w:w="666"/>
        <w:gridCol w:w="851"/>
        <w:gridCol w:w="690"/>
      </w:tblGrid>
      <w:tr w:rsidR="00E92D6A" w:rsidRPr="00E92D6A" w:rsidTr="00636427">
        <w:trPr>
          <w:trHeight w:val="360"/>
        </w:trPr>
        <w:tc>
          <w:tcPr>
            <w:tcW w:w="354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Группы участников</w:t>
            </w:r>
          </w:p>
        </w:tc>
        <w:tc>
          <w:tcPr>
            <w:tcW w:w="1518" w:type="dxa"/>
            <w:gridSpan w:val="2"/>
            <w:tcBorders>
              <w:top w:val="single" w:sz="4" w:space="0" w:color="auto"/>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Русский язык</w:t>
            </w:r>
          </w:p>
        </w:tc>
        <w:tc>
          <w:tcPr>
            <w:tcW w:w="1566" w:type="dxa"/>
            <w:gridSpan w:val="2"/>
            <w:tcBorders>
              <w:top w:val="single" w:sz="4" w:space="0" w:color="auto"/>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Математика</w:t>
            </w:r>
          </w:p>
        </w:tc>
        <w:tc>
          <w:tcPr>
            <w:tcW w:w="1551" w:type="dxa"/>
            <w:gridSpan w:val="2"/>
            <w:tcBorders>
              <w:top w:val="single" w:sz="4" w:space="0" w:color="auto"/>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Биология</w:t>
            </w:r>
          </w:p>
        </w:tc>
        <w:tc>
          <w:tcPr>
            <w:tcW w:w="1541" w:type="dxa"/>
            <w:gridSpan w:val="2"/>
            <w:tcBorders>
              <w:top w:val="single" w:sz="4" w:space="0" w:color="auto"/>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История</w:t>
            </w:r>
          </w:p>
        </w:tc>
      </w:tr>
      <w:tr w:rsidR="00E92D6A" w:rsidRPr="00E92D6A" w:rsidTr="00636427">
        <w:trPr>
          <w:trHeight w:val="300"/>
        </w:trPr>
        <w:tc>
          <w:tcPr>
            <w:tcW w:w="3544" w:type="dxa"/>
            <w:vMerge/>
            <w:tcBorders>
              <w:top w:val="single" w:sz="4" w:space="0" w:color="auto"/>
              <w:left w:val="single" w:sz="4" w:space="0" w:color="auto"/>
              <w:bottom w:val="single" w:sz="4" w:space="0" w:color="000000"/>
              <w:right w:val="single" w:sz="4" w:space="0" w:color="auto"/>
            </w:tcBorders>
            <w:vAlign w:val="center"/>
            <w:hideMark/>
          </w:tcPr>
          <w:p w:rsidR="00E92D6A" w:rsidRPr="00E92D6A" w:rsidRDefault="00E92D6A" w:rsidP="00E92D6A">
            <w:pPr>
              <w:spacing w:after="0" w:line="240" w:lineRule="auto"/>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668" w:type="dxa"/>
            <w:tcBorders>
              <w:top w:val="nil"/>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c>
          <w:tcPr>
            <w:tcW w:w="891" w:type="dxa"/>
            <w:tcBorders>
              <w:top w:val="nil"/>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675" w:type="dxa"/>
            <w:tcBorders>
              <w:top w:val="nil"/>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c>
          <w:tcPr>
            <w:tcW w:w="885" w:type="dxa"/>
            <w:tcBorders>
              <w:top w:val="nil"/>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666" w:type="dxa"/>
            <w:tcBorders>
              <w:top w:val="nil"/>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690" w:type="dxa"/>
            <w:tcBorders>
              <w:top w:val="nil"/>
              <w:left w:val="nil"/>
              <w:bottom w:val="single" w:sz="4" w:space="0" w:color="auto"/>
              <w:right w:val="single" w:sz="4" w:space="0" w:color="auto"/>
            </w:tcBorders>
            <w:shd w:val="clear" w:color="auto" w:fill="auto"/>
            <w:noWrap/>
            <w:vAlign w:val="center"/>
            <w:hideMark/>
          </w:tcPr>
          <w:p w:rsidR="00E92D6A" w:rsidRPr="00E92D6A" w:rsidRDefault="00E92D6A" w:rsidP="00E92D6A">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r>
      <w:tr w:rsidR="00E92D6A" w:rsidRPr="00E92D6A" w:rsidTr="00636427">
        <w:trPr>
          <w:trHeight w:val="300"/>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E92D6A" w:rsidRPr="00E92D6A" w:rsidRDefault="00E92D6A" w:rsidP="003149E9">
            <w:pPr>
              <w:spacing w:after="0" w:line="240" w:lineRule="auto"/>
              <w:jc w:val="both"/>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 xml:space="preserve"> Отметка &lt; Отметка по журналу</w:t>
            </w:r>
          </w:p>
        </w:tc>
        <w:tc>
          <w:tcPr>
            <w:tcW w:w="850"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1874</w:t>
            </w:r>
          </w:p>
        </w:tc>
        <w:tc>
          <w:tcPr>
            <w:tcW w:w="668"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30,32</w:t>
            </w:r>
          </w:p>
        </w:tc>
        <w:tc>
          <w:tcPr>
            <w:tcW w:w="891"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1822</w:t>
            </w:r>
          </w:p>
        </w:tc>
        <w:tc>
          <w:tcPr>
            <w:tcW w:w="675"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29,16</w:t>
            </w:r>
          </w:p>
        </w:tc>
        <w:tc>
          <w:tcPr>
            <w:tcW w:w="885"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2647</w:t>
            </w:r>
          </w:p>
        </w:tc>
        <w:tc>
          <w:tcPr>
            <w:tcW w:w="666"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42,2</w:t>
            </w:r>
            <w:r>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2347</w:t>
            </w:r>
          </w:p>
        </w:tc>
        <w:tc>
          <w:tcPr>
            <w:tcW w:w="690"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37,23</w:t>
            </w:r>
          </w:p>
        </w:tc>
      </w:tr>
      <w:tr w:rsidR="00E92D6A" w:rsidRPr="00E92D6A" w:rsidTr="00636427">
        <w:trPr>
          <w:trHeight w:val="300"/>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E92D6A" w:rsidRPr="00E92D6A" w:rsidRDefault="003149E9" w:rsidP="003149E9">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E92D6A" w:rsidRPr="00E92D6A">
              <w:rPr>
                <w:rFonts w:ascii="Times New Roman" w:eastAsia="Times New Roman" w:hAnsi="Times New Roman" w:cs="Times New Roman"/>
                <w:sz w:val="20"/>
                <w:szCs w:val="20"/>
                <w:lang w:eastAsia="ru-RU"/>
              </w:rPr>
              <w:t xml:space="preserve">Отметка = Отметке по журналу </w:t>
            </w:r>
          </w:p>
        </w:tc>
        <w:tc>
          <w:tcPr>
            <w:tcW w:w="850"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3746</w:t>
            </w:r>
          </w:p>
        </w:tc>
        <w:tc>
          <w:tcPr>
            <w:tcW w:w="668"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60,61</w:t>
            </w:r>
          </w:p>
        </w:tc>
        <w:tc>
          <w:tcPr>
            <w:tcW w:w="891"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3556</w:t>
            </w:r>
          </w:p>
        </w:tc>
        <w:tc>
          <w:tcPr>
            <w:tcW w:w="675"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56,91</w:t>
            </w:r>
          </w:p>
        </w:tc>
        <w:tc>
          <w:tcPr>
            <w:tcW w:w="885"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3180</w:t>
            </w:r>
          </w:p>
        </w:tc>
        <w:tc>
          <w:tcPr>
            <w:tcW w:w="666"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50,7</w:t>
            </w:r>
            <w:r>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3324</w:t>
            </w:r>
          </w:p>
        </w:tc>
        <w:tc>
          <w:tcPr>
            <w:tcW w:w="690"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52,73</w:t>
            </w:r>
          </w:p>
        </w:tc>
      </w:tr>
      <w:tr w:rsidR="00E92D6A" w:rsidRPr="00E92D6A" w:rsidTr="00636427">
        <w:trPr>
          <w:trHeight w:val="31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E92D6A" w:rsidRPr="00E92D6A" w:rsidRDefault="003149E9" w:rsidP="003149E9">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E92D6A" w:rsidRPr="00E92D6A">
              <w:rPr>
                <w:rFonts w:ascii="Times New Roman" w:eastAsia="Times New Roman" w:hAnsi="Times New Roman" w:cs="Times New Roman"/>
                <w:sz w:val="20"/>
                <w:szCs w:val="20"/>
                <w:lang w:eastAsia="ru-RU"/>
              </w:rPr>
              <w:t>Отметка &gt; Отметка по журналу</w:t>
            </w:r>
          </w:p>
        </w:tc>
        <w:tc>
          <w:tcPr>
            <w:tcW w:w="850"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560</w:t>
            </w:r>
          </w:p>
        </w:tc>
        <w:tc>
          <w:tcPr>
            <w:tcW w:w="668"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9,06</w:t>
            </w:r>
          </w:p>
        </w:tc>
        <w:tc>
          <w:tcPr>
            <w:tcW w:w="891"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870</w:t>
            </w:r>
          </w:p>
        </w:tc>
        <w:tc>
          <w:tcPr>
            <w:tcW w:w="675"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13,92</w:t>
            </w:r>
          </w:p>
        </w:tc>
        <w:tc>
          <w:tcPr>
            <w:tcW w:w="885"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445</w:t>
            </w:r>
          </w:p>
        </w:tc>
        <w:tc>
          <w:tcPr>
            <w:tcW w:w="666"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7,1</w:t>
            </w:r>
            <w:r>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633</w:t>
            </w:r>
          </w:p>
        </w:tc>
        <w:tc>
          <w:tcPr>
            <w:tcW w:w="690" w:type="dxa"/>
            <w:tcBorders>
              <w:top w:val="nil"/>
              <w:left w:val="nil"/>
              <w:bottom w:val="single" w:sz="4" w:space="0" w:color="auto"/>
              <w:right w:val="single" w:sz="4" w:space="0" w:color="auto"/>
            </w:tcBorders>
            <w:shd w:val="clear" w:color="auto" w:fill="auto"/>
            <w:noWrap/>
            <w:vAlign w:val="bottom"/>
            <w:hideMark/>
          </w:tcPr>
          <w:p w:rsidR="00E92D6A" w:rsidRPr="00E92D6A" w:rsidRDefault="00E92D6A" w:rsidP="00E92D6A">
            <w:pPr>
              <w:spacing w:after="0" w:line="240" w:lineRule="auto"/>
              <w:jc w:val="center"/>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10,04</w:t>
            </w:r>
          </w:p>
        </w:tc>
      </w:tr>
      <w:tr w:rsidR="00E92D6A" w:rsidRPr="00073F70" w:rsidTr="00636427">
        <w:trPr>
          <w:trHeight w:val="300"/>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rsidR="00E92D6A" w:rsidRPr="00073F70" w:rsidRDefault="00E92D6A" w:rsidP="00E92D6A">
            <w:pPr>
              <w:spacing w:after="0" w:line="240" w:lineRule="auto"/>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 xml:space="preserve">  Всего</w:t>
            </w:r>
          </w:p>
        </w:tc>
        <w:tc>
          <w:tcPr>
            <w:tcW w:w="1518" w:type="dxa"/>
            <w:gridSpan w:val="2"/>
            <w:tcBorders>
              <w:top w:val="single" w:sz="4" w:space="0" w:color="auto"/>
              <w:left w:val="nil"/>
              <w:bottom w:val="single" w:sz="4" w:space="0" w:color="auto"/>
              <w:right w:val="single" w:sz="4" w:space="0" w:color="auto"/>
            </w:tcBorders>
            <w:shd w:val="clear" w:color="auto" w:fill="auto"/>
            <w:noWrap/>
            <w:vAlign w:val="center"/>
            <w:hideMark/>
          </w:tcPr>
          <w:p w:rsidR="00E92D6A" w:rsidRPr="00156580" w:rsidRDefault="00E92D6A" w:rsidP="00E92D6A">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6180</w:t>
            </w:r>
          </w:p>
        </w:tc>
        <w:tc>
          <w:tcPr>
            <w:tcW w:w="1566" w:type="dxa"/>
            <w:gridSpan w:val="2"/>
            <w:tcBorders>
              <w:top w:val="single" w:sz="4" w:space="0" w:color="auto"/>
              <w:left w:val="nil"/>
              <w:bottom w:val="single" w:sz="4" w:space="0" w:color="auto"/>
              <w:right w:val="single" w:sz="4" w:space="0" w:color="auto"/>
            </w:tcBorders>
            <w:shd w:val="clear" w:color="auto" w:fill="auto"/>
            <w:noWrap/>
            <w:vAlign w:val="center"/>
            <w:hideMark/>
          </w:tcPr>
          <w:p w:rsidR="00E92D6A" w:rsidRPr="00156580" w:rsidRDefault="00E92D6A" w:rsidP="00E92D6A">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6248</w:t>
            </w:r>
          </w:p>
        </w:tc>
        <w:tc>
          <w:tcPr>
            <w:tcW w:w="1551" w:type="dxa"/>
            <w:gridSpan w:val="2"/>
            <w:tcBorders>
              <w:top w:val="single" w:sz="4" w:space="0" w:color="auto"/>
              <w:left w:val="nil"/>
              <w:bottom w:val="single" w:sz="4" w:space="0" w:color="auto"/>
              <w:right w:val="single" w:sz="4" w:space="0" w:color="auto"/>
            </w:tcBorders>
            <w:shd w:val="clear" w:color="auto" w:fill="auto"/>
            <w:noWrap/>
            <w:vAlign w:val="center"/>
            <w:hideMark/>
          </w:tcPr>
          <w:p w:rsidR="00E92D6A" w:rsidRPr="00073F70" w:rsidRDefault="00E92D6A" w:rsidP="00E92D6A">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6273</w:t>
            </w:r>
          </w:p>
        </w:tc>
        <w:tc>
          <w:tcPr>
            <w:tcW w:w="1541" w:type="dxa"/>
            <w:gridSpan w:val="2"/>
            <w:tcBorders>
              <w:top w:val="single" w:sz="4" w:space="0" w:color="auto"/>
              <w:left w:val="nil"/>
              <w:bottom w:val="single" w:sz="4" w:space="0" w:color="auto"/>
              <w:right w:val="single" w:sz="4" w:space="0" w:color="auto"/>
            </w:tcBorders>
            <w:shd w:val="clear" w:color="auto" w:fill="auto"/>
            <w:noWrap/>
            <w:vAlign w:val="center"/>
            <w:hideMark/>
          </w:tcPr>
          <w:p w:rsidR="00E92D6A" w:rsidRPr="00073F70" w:rsidRDefault="00E92D6A" w:rsidP="00E92D6A">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6304</w:t>
            </w:r>
          </w:p>
        </w:tc>
      </w:tr>
    </w:tbl>
    <w:p w:rsidR="00E92D6A" w:rsidRDefault="00E92D6A" w:rsidP="00242A8A">
      <w:pPr>
        <w:pStyle w:val="a3"/>
        <w:ind w:left="45" w:hanging="45"/>
        <w:jc w:val="right"/>
        <w:rPr>
          <w:rFonts w:ascii="Times New Roman" w:hAnsi="Times New Roman"/>
          <w:color w:val="538135" w:themeColor="accent6" w:themeShade="BF"/>
          <w:sz w:val="20"/>
          <w:szCs w:val="20"/>
        </w:rPr>
      </w:pPr>
    </w:p>
    <w:p w:rsidR="00905653" w:rsidRPr="00E92D6A" w:rsidRDefault="00905653" w:rsidP="0046196A">
      <w:pPr>
        <w:pStyle w:val="a3"/>
        <w:ind w:left="45" w:hanging="45"/>
        <w:jc w:val="center"/>
        <w:rPr>
          <w:rFonts w:ascii="Times New Roman" w:hAnsi="Times New Roman"/>
          <w:b/>
          <w:bCs/>
        </w:rPr>
      </w:pPr>
      <w:r w:rsidRPr="00E92D6A">
        <w:rPr>
          <w:rFonts w:ascii="Times New Roman" w:hAnsi="Times New Roman"/>
          <w:b/>
          <w:bCs/>
        </w:rPr>
        <w:lastRenderedPageBreak/>
        <w:t>Сравнение отметок с отметками по журналу</w:t>
      </w:r>
      <w:r w:rsidRPr="00E92D6A">
        <w:rPr>
          <w:rFonts w:ascii="Times New Roman" w:hAnsi="Times New Roman"/>
          <w:b/>
        </w:rPr>
        <w:t xml:space="preserve"> ВПР</w:t>
      </w:r>
      <w:r w:rsidR="00156580">
        <w:rPr>
          <w:rFonts w:ascii="Times New Roman" w:hAnsi="Times New Roman"/>
          <w:b/>
        </w:rPr>
        <w:t xml:space="preserve"> </w:t>
      </w:r>
      <w:r w:rsidRPr="00E92D6A">
        <w:rPr>
          <w:rFonts w:ascii="Times New Roman" w:hAnsi="Times New Roman"/>
          <w:b/>
        </w:rPr>
        <w:t>в 5 классах</w:t>
      </w:r>
      <w:r w:rsidR="0046196A">
        <w:rPr>
          <w:rFonts w:ascii="Times New Roman" w:hAnsi="Times New Roman"/>
          <w:b/>
        </w:rPr>
        <w:t xml:space="preserve">, </w:t>
      </w:r>
      <w:r w:rsidR="0046196A" w:rsidRPr="00E92D6A">
        <w:rPr>
          <w:rFonts w:ascii="Times New Roman" w:hAnsi="Times New Roman"/>
          <w:b/>
        </w:rPr>
        <w:t xml:space="preserve">2024 </w:t>
      </w:r>
      <w:r w:rsidR="0046196A">
        <w:rPr>
          <w:rFonts w:ascii="Times New Roman" w:hAnsi="Times New Roman"/>
          <w:b/>
        </w:rPr>
        <w:t>год</w:t>
      </w:r>
    </w:p>
    <w:p w:rsidR="00905653" w:rsidRPr="00E92D6A" w:rsidRDefault="00905653" w:rsidP="00905653">
      <w:pPr>
        <w:pStyle w:val="a3"/>
        <w:ind w:left="45" w:hanging="45"/>
        <w:jc w:val="right"/>
        <w:rPr>
          <w:rFonts w:ascii="Times New Roman" w:hAnsi="Times New Roman"/>
          <w:sz w:val="20"/>
          <w:szCs w:val="20"/>
        </w:rPr>
      </w:pPr>
      <w:r>
        <w:rPr>
          <w:rFonts w:ascii="Times New Roman" w:hAnsi="Times New Roman"/>
          <w:sz w:val="20"/>
          <w:szCs w:val="20"/>
        </w:rPr>
        <w:t>Диаграмма 2</w:t>
      </w:r>
      <w:r w:rsidR="007906DE">
        <w:rPr>
          <w:rFonts w:ascii="Times New Roman" w:hAnsi="Times New Roman"/>
          <w:sz w:val="20"/>
          <w:szCs w:val="20"/>
        </w:rPr>
        <w:t>7</w:t>
      </w:r>
    </w:p>
    <w:p w:rsidR="00905653" w:rsidRDefault="00905653" w:rsidP="00073F70">
      <w:pPr>
        <w:pStyle w:val="a3"/>
        <w:ind w:left="45" w:hanging="45"/>
        <w:jc w:val="center"/>
        <w:rPr>
          <w:rFonts w:ascii="Times New Roman" w:hAnsi="Times New Roman"/>
          <w:color w:val="538135" w:themeColor="accent6" w:themeShade="BF"/>
          <w:sz w:val="20"/>
          <w:szCs w:val="20"/>
        </w:rPr>
      </w:pPr>
      <w:r>
        <w:rPr>
          <w:rFonts w:ascii="Times New Roman" w:hAnsi="Times New Roman"/>
          <w:noProof/>
          <w:color w:val="538135" w:themeColor="accent6" w:themeShade="BF"/>
          <w:sz w:val="20"/>
          <w:szCs w:val="20"/>
          <w:lang w:eastAsia="ru-RU"/>
        </w:rPr>
        <w:drawing>
          <wp:inline distT="0" distB="0" distL="0" distR="0" wp14:anchorId="5604D4D4" wp14:editId="1265B12B">
            <wp:extent cx="5624121" cy="2753124"/>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3">
                      <a:extLst>
                        <a:ext uri="{28A0092B-C50C-407E-A947-70E740481C1C}">
                          <a14:useLocalDpi xmlns:a14="http://schemas.microsoft.com/office/drawing/2010/main" val="0"/>
                        </a:ext>
                      </a:extLst>
                    </a:blip>
                    <a:srcRect l="3971" t="3624" r="4707" b="2486"/>
                    <a:stretch/>
                  </pic:blipFill>
                  <pic:spPr bwMode="auto">
                    <a:xfrm>
                      <a:off x="0" y="0"/>
                      <a:ext cx="5647970" cy="2764799"/>
                    </a:xfrm>
                    <a:prstGeom prst="rect">
                      <a:avLst/>
                    </a:prstGeom>
                    <a:noFill/>
                    <a:ln>
                      <a:noFill/>
                    </a:ln>
                    <a:extLst>
                      <a:ext uri="{53640926-AAD7-44D8-BBD7-CCE9431645EC}">
                        <a14:shadowObscured xmlns:a14="http://schemas.microsoft.com/office/drawing/2010/main"/>
                      </a:ext>
                    </a:extLst>
                  </pic:spPr>
                </pic:pic>
              </a:graphicData>
            </a:graphic>
          </wp:inline>
        </w:drawing>
      </w:r>
    </w:p>
    <w:p w:rsidR="00E92D6A" w:rsidRDefault="00E92D6A" w:rsidP="00242A8A">
      <w:pPr>
        <w:pStyle w:val="a3"/>
        <w:ind w:left="45" w:hanging="45"/>
        <w:jc w:val="right"/>
        <w:rPr>
          <w:rFonts w:ascii="Times New Roman" w:hAnsi="Times New Roman"/>
          <w:color w:val="538135" w:themeColor="accent6" w:themeShade="BF"/>
          <w:sz w:val="20"/>
          <w:szCs w:val="20"/>
        </w:rPr>
      </w:pPr>
    </w:p>
    <w:p w:rsidR="00E63296" w:rsidRDefault="00E63296" w:rsidP="00E63296">
      <w:pPr>
        <w:pStyle w:val="a3"/>
        <w:spacing w:line="276" w:lineRule="auto"/>
        <w:ind w:left="45" w:firstLine="522"/>
        <w:jc w:val="both"/>
        <w:rPr>
          <w:rFonts w:ascii="Times New Roman" w:hAnsi="Times New Roman"/>
          <w:sz w:val="24"/>
          <w:szCs w:val="24"/>
        </w:rPr>
      </w:pPr>
      <w:r>
        <w:rPr>
          <w:rFonts w:ascii="Times New Roman" w:hAnsi="Times New Roman"/>
          <w:sz w:val="24"/>
          <w:szCs w:val="24"/>
        </w:rPr>
        <w:t xml:space="preserve">Статистический анализ данной информации подтверждает, что в 5 классах от 50,70% до 60,61% отметок в журналах подтверждаются результатами ВПР. </w:t>
      </w:r>
    </w:p>
    <w:p w:rsidR="00682998" w:rsidRPr="00E92D6A" w:rsidRDefault="00682998" w:rsidP="0046196A">
      <w:pPr>
        <w:pStyle w:val="a3"/>
        <w:spacing w:line="276" w:lineRule="auto"/>
        <w:ind w:left="45" w:firstLine="522"/>
        <w:jc w:val="both"/>
        <w:rPr>
          <w:rFonts w:ascii="Times New Roman" w:hAnsi="Times New Roman"/>
          <w:b/>
          <w:sz w:val="24"/>
          <w:szCs w:val="24"/>
        </w:rPr>
      </w:pPr>
      <w:r w:rsidRPr="00E92D6A">
        <w:rPr>
          <w:rFonts w:ascii="Times New Roman" w:hAnsi="Times New Roman"/>
          <w:sz w:val="24"/>
          <w:szCs w:val="24"/>
        </w:rPr>
        <w:t xml:space="preserve">Улучшили свои результаты по сравнению со школьной отметкой обучающиеся </w:t>
      </w:r>
      <w:r>
        <w:rPr>
          <w:rFonts w:ascii="Times New Roman" w:hAnsi="Times New Roman"/>
          <w:sz w:val="24"/>
          <w:szCs w:val="24"/>
        </w:rPr>
        <w:t xml:space="preserve">6 классов </w:t>
      </w:r>
      <w:r w:rsidRPr="00E92D6A">
        <w:rPr>
          <w:rFonts w:ascii="Times New Roman" w:hAnsi="Times New Roman"/>
          <w:sz w:val="24"/>
          <w:szCs w:val="24"/>
        </w:rPr>
        <w:t xml:space="preserve">по предметам Русский язык – </w:t>
      </w:r>
      <w:r>
        <w:rPr>
          <w:rFonts w:ascii="Times New Roman" w:hAnsi="Times New Roman"/>
          <w:sz w:val="24"/>
          <w:szCs w:val="24"/>
        </w:rPr>
        <w:t>6,47</w:t>
      </w:r>
      <w:r w:rsidRPr="00E92D6A">
        <w:rPr>
          <w:rFonts w:ascii="Times New Roman" w:hAnsi="Times New Roman"/>
          <w:sz w:val="24"/>
          <w:szCs w:val="24"/>
        </w:rPr>
        <w:t xml:space="preserve">%, Математика – </w:t>
      </w:r>
      <w:r>
        <w:rPr>
          <w:rFonts w:ascii="Times New Roman" w:hAnsi="Times New Roman"/>
          <w:sz w:val="24"/>
          <w:szCs w:val="24"/>
        </w:rPr>
        <w:t>4,71</w:t>
      </w:r>
      <w:r w:rsidRPr="00E92D6A">
        <w:rPr>
          <w:rFonts w:ascii="Times New Roman" w:hAnsi="Times New Roman"/>
          <w:sz w:val="24"/>
          <w:szCs w:val="24"/>
        </w:rPr>
        <w:t xml:space="preserve">%, Биология – </w:t>
      </w:r>
      <w:r>
        <w:rPr>
          <w:rFonts w:ascii="Times New Roman" w:hAnsi="Times New Roman"/>
          <w:sz w:val="24"/>
          <w:szCs w:val="24"/>
        </w:rPr>
        <w:t>5,02</w:t>
      </w:r>
      <w:r w:rsidRPr="00E92D6A">
        <w:rPr>
          <w:rFonts w:ascii="Times New Roman" w:hAnsi="Times New Roman"/>
          <w:sz w:val="24"/>
          <w:szCs w:val="24"/>
        </w:rPr>
        <w:t xml:space="preserve">%, История – </w:t>
      </w:r>
      <w:r>
        <w:rPr>
          <w:rFonts w:ascii="Times New Roman" w:hAnsi="Times New Roman"/>
          <w:sz w:val="24"/>
          <w:szCs w:val="24"/>
        </w:rPr>
        <w:t>5,58</w:t>
      </w:r>
      <w:r w:rsidRPr="00E92D6A">
        <w:rPr>
          <w:rFonts w:ascii="Times New Roman" w:hAnsi="Times New Roman"/>
          <w:sz w:val="24"/>
          <w:szCs w:val="24"/>
        </w:rPr>
        <w:t>%</w:t>
      </w:r>
      <w:r>
        <w:rPr>
          <w:rFonts w:ascii="Times New Roman" w:hAnsi="Times New Roman"/>
          <w:sz w:val="24"/>
          <w:szCs w:val="24"/>
        </w:rPr>
        <w:t>, Географии – 10,87%. Обществознание – 6,90%, Биология (профильная) -</w:t>
      </w:r>
      <w:r w:rsidR="00E63296">
        <w:rPr>
          <w:rFonts w:ascii="Times New Roman" w:hAnsi="Times New Roman"/>
          <w:sz w:val="24"/>
          <w:szCs w:val="24"/>
        </w:rPr>
        <w:t xml:space="preserve"> </w:t>
      </w:r>
      <w:r>
        <w:rPr>
          <w:rFonts w:ascii="Times New Roman" w:hAnsi="Times New Roman"/>
          <w:sz w:val="24"/>
          <w:szCs w:val="24"/>
        </w:rPr>
        <w:t>1,56%</w:t>
      </w:r>
      <w:r w:rsidRPr="00E92D6A">
        <w:rPr>
          <w:rFonts w:ascii="Times New Roman" w:hAnsi="Times New Roman"/>
          <w:sz w:val="24"/>
          <w:szCs w:val="24"/>
        </w:rPr>
        <w:t xml:space="preserve"> участников.  Подтвердили отметку в журнале по русскому языку – </w:t>
      </w:r>
      <w:r>
        <w:rPr>
          <w:rFonts w:ascii="Times New Roman" w:hAnsi="Times New Roman"/>
          <w:sz w:val="24"/>
          <w:szCs w:val="24"/>
        </w:rPr>
        <w:t>59,46</w:t>
      </w:r>
      <w:r w:rsidRPr="00E92D6A">
        <w:rPr>
          <w:rFonts w:ascii="Times New Roman" w:hAnsi="Times New Roman"/>
          <w:sz w:val="24"/>
          <w:szCs w:val="24"/>
        </w:rPr>
        <w:t xml:space="preserve">%%, по математике – </w:t>
      </w:r>
      <w:r>
        <w:rPr>
          <w:rFonts w:ascii="Times New Roman" w:hAnsi="Times New Roman"/>
          <w:sz w:val="24"/>
          <w:szCs w:val="24"/>
        </w:rPr>
        <w:t>54,31</w:t>
      </w:r>
      <w:r w:rsidRPr="00E92D6A">
        <w:rPr>
          <w:rFonts w:ascii="Times New Roman" w:hAnsi="Times New Roman"/>
          <w:sz w:val="24"/>
          <w:szCs w:val="24"/>
        </w:rPr>
        <w:t>%, по биологии – 50,</w:t>
      </w:r>
      <w:r>
        <w:rPr>
          <w:rFonts w:ascii="Times New Roman" w:hAnsi="Times New Roman"/>
          <w:sz w:val="24"/>
          <w:szCs w:val="24"/>
        </w:rPr>
        <w:t>94</w:t>
      </w:r>
      <w:r w:rsidRPr="00E92D6A">
        <w:rPr>
          <w:rFonts w:ascii="Times New Roman" w:hAnsi="Times New Roman"/>
          <w:sz w:val="24"/>
          <w:szCs w:val="24"/>
        </w:rPr>
        <w:t xml:space="preserve">%, истории – </w:t>
      </w:r>
      <w:r>
        <w:rPr>
          <w:rFonts w:ascii="Times New Roman" w:hAnsi="Times New Roman"/>
          <w:sz w:val="24"/>
          <w:szCs w:val="24"/>
        </w:rPr>
        <w:t>55,16</w:t>
      </w:r>
      <w:r w:rsidRPr="00E92D6A">
        <w:rPr>
          <w:rFonts w:ascii="Times New Roman" w:hAnsi="Times New Roman"/>
          <w:sz w:val="24"/>
          <w:szCs w:val="24"/>
        </w:rPr>
        <w:t>%</w:t>
      </w:r>
      <w:r>
        <w:rPr>
          <w:rFonts w:ascii="Times New Roman" w:hAnsi="Times New Roman"/>
          <w:sz w:val="24"/>
          <w:szCs w:val="24"/>
        </w:rPr>
        <w:t>, географии – 59,99%, обществознанию – 51,16</w:t>
      </w:r>
      <w:r w:rsidR="00E63296">
        <w:rPr>
          <w:rFonts w:ascii="Times New Roman" w:hAnsi="Times New Roman"/>
          <w:sz w:val="24"/>
          <w:szCs w:val="24"/>
        </w:rPr>
        <w:t>%</w:t>
      </w:r>
      <w:r>
        <w:rPr>
          <w:rFonts w:ascii="Times New Roman" w:hAnsi="Times New Roman"/>
          <w:sz w:val="24"/>
          <w:szCs w:val="24"/>
        </w:rPr>
        <w:t>, профильной биологии – 38,28% обучающихся школ Республики Карелия</w:t>
      </w:r>
      <w:r w:rsidRPr="00E92D6A">
        <w:rPr>
          <w:rFonts w:ascii="Times New Roman" w:hAnsi="Times New Roman"/>
          <w:sz w:val="24"/>
          <w:szCs w:val="24"/>
        </w:rPr>
        <w:t xml:space="preserve"> (Таблица 4</w:t>
      </w:r>
      <w:r>
        <w:rPr>
          <w:rFonts w:ascii="Times New Roman" w:hAnsi="Times New Roman"/>
          <w:sz w:val="24"/>
          <w:szCs w:val="24"/>
        </w:rPr>
        <w:t>4</w:t>
      </w:r>
      <w:r w:rsidRPr="00E92D6A">
        <w:rPr>
          <w:rFonts w:ascii="Times New Roman" w:hAnsi="Times New Roman"/>
          <w:sz w:val="24"/>
          <w:szCs w:val="24"/>
        </w:rPr>
        <w:t>, Диаграмма 2</w:t>
      </w:r>
      <w:r w:rsidR="007906DE">
        <w:rPr>
          <w:rFonts w:ascii="Times New Roman" w:hAnsi="Times New Roman"/>
          <w:sz w:val="24"/>
          <w:szCs w:val="24"/>
        </w:rPr>
        <w:t>8</w:t>
      </w:r>
      <w:r w:rsidRPr="00E92D6A">
        <w:rPr>
          <w:rFonts w:ascii="Times New Roman" w:hAnsi="Times New Roman"/>
          <w:sz w:val="24"/>
          <w:szCs w:val="24"/>
        </w:rPr>
        <w:t>).</w:t>
      </w:r>
    </w:p>
    <w:p w:rsidR="003149E9" w:rsidRDefault="003149E9" w:rsidP="0046196A">
      <w:pPr>
        <w:spacing w:after="0" w:line="276" w:lineRule="auto"/>
        <w:rPr>
          <w:rFonts w:ascii="Times New Roman" w:eastAsia="Calibri" w:hAnsi="Times New Roman" w:cs="Times New Roman"/>
          <w:b/>
          <w:bCs/>
        </w:rPr>
      </w:pPr>
    </w:p>
    <w:p w:rsidR="00242A8A" w:rsidRPr="00682998" w:rsidRDefault="00242A8A" w:rsidP="0046196A">
      <w:pPr>
        <w:pStyle w:val="a3"/>
        <w:spacing w:line="276" w:lineRule="auto"/>
        <w:ind w:left="46" w:hanging="46"/>
        <w:jc w:val="center"/>
        <w:rPr>
          <w:rFonts w:ascii="Times New Roman" w:hAnsi="Times New Roman"/>
          <w:b/>
          <w:bCs/>
        </w:rPr>
      </w:pPr>
      <w:r w:rsidRPr="00682998">
        <w:rPr>
          <w:rFonts w:ascii="Times New Roman" w:hAnsi="Times New Roman"/>
          <w:b/>
          <w:bCs/>
        </w:rPr>
        <w:t>Сравнение отметок с отметками по журналу</w:t>
      </w:r>
      <w:r w:rsidRPr="00682998">
        <w:rPr>
          <w:rFonts w:ascii="Times New Roman" w:hAnsi="Times New Roman"/>
          <w:b/>
        </w:rPr>
        <w:t xml:space="preserve"> ВПР </w:t>
      </w:r>
      <w:r w:rsidR="009F3E59" w:rsidRPr="00682998">
        <w:rPr>
          <w:rFonts w:ascii="Times New Roman" w:hAnsi="Times New Roman"/>
          <w:b/>
        </w:rPr>
        <w:t>в 6 классах</w:t>
      </w:r>
      <w:r w:rsidR="002926DE">
        <w:rPr>
          <w:rFonts w:ascii="Times New Roman" w:hAnsi="Times New Roman"/>
          <w:b/>
        </w:rPr>
        <w:t>, 2024 год</w:t>
      </w:r>
    </w:p>
    <w:p w:rsidR="00242A8A" w:rsidRPr="00682998" w:rsidRDefault="009F3E59" w:rsidP="00E621E2">
      <w:pPr>
        <w:spacing w:after="0" w:line="240" w:lineRule="auto"/>
        <w:jc w:val="right"/>
        <w:rPr>
          <w:rFonts w:ascii="Times New Roman" w:hAnsi="Times New Roman"/>
          <w:sz w:val="20"/>
          <w:szCs w:val="20"/>
        </w:rPr>
      </w:pPr>
      <w:r w:rsidRPr="00682998">
        <w:rPr>
          <w:rFonts w:ascii="Times New Roman" w:hAnsi="Times New Roman"/>
          <w:sz w:val="20"/>
          <w:szCs w:val="20"/>
        </w:rPr>
        <w:t>Таблица</w:t>
      </w:r>
      <w:r w:rsidR="00242A8A" w:rsidRPr="00682998">
        <w:rPr>
          <w:rFonts w:ascii="Times New Roman" w:hAnsi="Times New Roman"/>
          <w:sz w:val="20"/>
          <w:szCs w:val="20"/>
        </w:rPr>
        <w:t xml:space="preserve"> </w:t>
      </w:r>
      <w:r w:rsidRPr="00682998">
        <w:rPr>
          <w:rFonts w:ascii="Times New Roman" w:hAnsi="Times New Roman"/>
          <w:sz w:val="20"/>
          <w:szCs w:val="20"/>
        </w:rPr>
        <w:t>44</w:t>
      </w:r>
    </w:p>
    <w:tbl>
      <w:tblPr>
        <w:tblW w:w="11058" w:type="dxa"/>
        <w:tblInd w:w="-714" w:type="dxa"/>
        <w:tblLayout w:type="fixed"/>
        <w:tblLook w:val="04A0" w:firstRow="1" w:lastRow="0" w:firstColumn="1" w:lastColumn="0" w:noHBand="0" w:noVBand="1"/>
      </w:tblPr>
      <w:tblGrid>
        <w:gridCol w:w="1276"/>
        <w:gridCol w:w="663"/>
        <w:gridCol w:w="717"/>
        <w:gridCol w:w="663"/>
        <w:gridCol w:w="717"/>
        <w:gridCol w:w="13"/>
        <w:gridCol w:w="688"/>
        <w:gridCol w:w="717"/>
        <w:gridCol w:w="14"/>
        <w:gridCol w:w="686"/>
        <w:gridCol w:w="717"/>
        <w:gridCol w:w="701"/>
        <w:gridCol w:w="717"/>
        <w:gridCol w:w="642"/>
        <w:gridCol w:w="709"/>
        <w:gridCol w:w="656"/>
        <w:gridCol w:w="762"/>
      </w:tblGrid>
      <w:tr w:rsidR="009F3E59" w:rsidRPr="009F3E59" w:rsidTr="00073F70">
        <w:trPr>
          <w:trHeight w:val="600"/>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Группы участников</w:t>
            </w:r>
          </w:p>
        </w:tc>
        <w:tc>
          <w:tcPr>
            <w:tcW w:w="1380"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Русский язык</w:t>
            </w:r>
          </w:p>
        </w:tc>
        <w:tc>
          <w:tcPr>
            <w:tcW w:w="1393" w:type="dxa"/>
            <w:gridSpan w:val="3"/>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Математика</w:t>
            </w: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Биология</w:t>
            </w:r>
          </w:p>
        </w:tc>
        <w:tc>
          <w:tcPr>
            <w:tcW w:w="1403"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История</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География</w:t>
            </w:r>
          </w:p>
        </w:tc>
        <w:tc>
          <w:tcPr>
            <w:tcW w:w="1351"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Обществознание</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Биология (профиль)</w:t>
            </w:r>
          </w:p>
        </w:tc>
      </w:tr>
      <w:tr w:rsidR="009F3E59" w:rsidRPr="009F3E59" w:rsidTr="00073F70">
        <w:trPr>
          <w:trHeight w:val="300"/>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9F3E59" w:rsidRPr="009F3E59" w:rsidRDefault="009F3E59" w:rsidP="009F3E59">
            <w:pPr>
              <w:spacing w:after="0" w:line="240" w:lineRule="auto"/>
              <w:rPr>
                <w:rFonts w:ascii="Times New Roman" w:eastAsia="Times New Roman" w:hAnsi="Times New Roman" w:cs="Times New Roman"/>
                <w:b/>
                <w:bCs/>
                <w:sz w:val="20"/>
                <w:szCs w:val="20"/>
                <w:lang w:eastAsia="ru-RU"/>
              </w:rPr>
            </w:pPr>
          </w:p>
        </w:tc>
        <w:tc>
          <w:tcPr>
            <w:tcW w:w="663"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 xml:space="preserve">Кол-во </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w:t>
            </w:r>
          </w:p>
        </w:tc>
        <w:tc>
          <w:tcPr>
            <w:tcW w:w="663"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 xml:space="preserve">Кол-во </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w:t>
            </w:r>
          </w:p>
        </w:tc>
        <w:tc>
          <w:tcPr>
            <w:tcW w:w="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 xml:space="preserve">Кол-во </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w:t>
            </w:r>
          </w:p>
        </w:tc>
        <w:tc>
          <w:tcPr>
            <w:tcW w:w="700"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 xml:space="preserve">Кол-во </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w:t>
            </w:r>
          </w:p>
        </w:tc>
        <w:tc>
          <w:tcPr>
            <w:tcW w:w="701"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 xml:space="preserve">Кол-во </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w:t>
            </w:r>
          </w:p>
        </w:tc>
        <w:tc>
          <w:tcPr>
            <w:tcW w:w="642"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 xml:space="preserve">Кол-во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w:t>
            </w:r>
          </w:p>
        </w:tc>
        <w:tc>
          <w:tcPr>
            <w:tcW w:w="656"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 xml:space="preserve">Кол-во </w:t>
            </w:r>
          </w:p>
        </w:tc>
        <w:tc>
          <w:tcPr>
            <w:tcW w:w="762" w:type="dxa"/>
            <w:tcBorders>
              <w:top w:val="single" w:sz="4" w:space="0" w:color="auto"/>
              <w:left w:val="nil"/>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jc w:val="center"/>
              <w:rPr>
                <w:rFonts w:ascii="Times New Roman" w:eastAsia="Times New Roman" w:hAnsi="Times New Roman" w:cs="Times New Roman"/>
                <w:b/>
                <w:bCs/>
                <w:sz w:val="20"/>
                <w:szCs w:val="20"/>
                <w:lang w:eastAsia="ru-RU"/>
              </w:rPr>
            </w:pPr>
            <w:r w:rsidRPr="009F3E59">
              <w:rPr>
                <w:rFonts w:ascii="Times New Roman" w:eastAsia="Times New Roman" w:hAnsi="Times New Roman" w:cs="Times New Roman"/>
                <w:b/>
                <w:bCs/>
                <w:sz w:val="20"/>
                <w:szCs w:val="20"/>
                <w:lang w:eastAsia="ru-RU"/>
              </w:rPr>
              <w:t>%</w:t>
            </w:r>
          </w:p>
        </w:tc>
      </w:tr>
      <w:tr w:rsidR="009F3E59" w:rsidRPr="009F3E59" w:rsidTr="00073F70">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3E59" w:rsidRPr="009F3E59" w:rsidRDefault="009F3E59" w:rsidP="009F3E59">
            <w:pPr>
              <w:spacing w:after="0" w:line="240" w:lineRule="auto"/>
              <w:rPr>
                <w:rFonts w:ascii="Times New Roman" w:eastAsia="Times New Roman" w:hAnsi="Times New Roman" w:cs="Times New Roman"/>
                <w:sz w:val="20"/>
                <w:szCs w:val="20"/>
                <w:lang w:eastAsia="ru-RU"/>
              </w:rPr>
            </w:pPr>
            <w:r w:rsidRPr="009F3E59">
              <w:rPr>
                <w:rFonts w:ascii="Times New Roman" w:eastAsia="Times New Roman" w:hAnsi="Times New Roman" w:cs="Times New Roman"/>
                <w:sz w:val="20"/>
                <w:szCs w:val="20"/>
                <w:lang w:eastAsia="ru-RU"/>
              </w:rPr>
              <w:t>Отметка &lt; Отметка по журналу</w:t>
            </w:r>
          </w:p>
        </w:tc>
        <w:tc>
          <w:tcPr>
            <w:tcW w:w="663"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2012</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34,07</w:t>
            </w:r>
          </w:p>
        </w:tc>
        <w:tc>
          <w:tcPr>
            <w:tcW w:w="663"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2421</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40,99</w:t>
            </w:r>
          </w:p>
        </w:tc>
        <w:tc>
          <w:tcPr>
            <w:tcW w:w="701" w:type="dxa"/>
            <w:gridSpan w:val="2"/>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1035</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44,04</w:t>
            </w:r>
          </w:p>
        </w:tc>
        <w:tc>
          <w:tcPr>
            <w:tcW w:w="700" w:type="dxa"/>
            <w:gridSpan w:val="2"/>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1061</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36,26</w:t>
            </w:r>
          </w:p>
        </w:tc>
        <w:tc>
          <w:tcPr>
            <w:tcW w:w="701"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871</w:t>
            </w:r>
          </w:p>
        </w:tc>
        <w:tc>
          <w:tcPr>
            <w:tcW w:w="717"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29,14</w:t>
            </w:r>
          </w:p>
        </w:tc>
        <w:tc>
          <w:tcPr>
            <w:tcW w:w="642"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1198</w:t>
            </w:r>
          </w:p>
        </w:tc>
        <w:tc>
          <w:tcPr>
            <w:tcW w:w="709"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41,95</w:t>
            </w:r>
          </w:p>
        </w:tc>
        <w:tc>
          <w:tcPr>
            <w:tcW w:w="656"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308</w:t>
            </w:r>
          </w:p>
        </w:tc>
        <w:tc>
          <w:tcPr>
            <w:tcW w:w="762" w:type="dxa"/>
            <w:tcBorders>
              <w:top w:val="single" w:sz="4" w:space="0" w:color="auto"/>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60,16</w:t>
            </w:r>
          </w:p>
        </w:tc>
      </w:tr>
      <w:tr w:rsidR="009F3E59" w:rsidRPr="009F3E59" w:rsidTr="00073F70">
        <w:trPr>
          <w:trHeight w:val="30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9F3E59" w:rsidRPr="009F3E59" w:rsidRDefault="003149E9" w:rsidP="009F3E5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9F3E59" w:rsidRPr="009F3E59">
              <w:rPr>
                <w:rFonts w:ascii="Times New Roman" w:eastAsia="Times New Roman" w:hAnsi="Times New Roman" w:cs="Times New Roman"/>
                <w:sz w:val="20"/>
                <w:szCs w:val="20"/>
                <w:lang w:eastAsia="ru-RU"/>
              </w:rPr>
              <w:t xml:space="preserve">Отметка = Отметке по журналу </w:t>
            </w:r>
          </w:p>
        </w:tc>
        <w:tc>
          <w:tcPr>
            <w:tcW w:w="663"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3512</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59,46</w:t>
            </w:r>
          </w:p>
        </w:tc>
        <w:tc>
          <w:tcPr>
            <w:tcW w:w="663"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3208</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54,31</w:t>
            </w:r>
          </w:p>
        </w:tc>
        <w:tc>
          <w:tcPr>
            <w:tcW w:w="701" w:type="dxa"/>
            <w:gridSpan w:val="2"/>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1197</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50,94</w:t>
            </w:r>
          </w:p>
        </w:tc>
        <w:tc>
          <w:tcPr>
            <w:tcW w:w="700" w:type="dxa"/>
            <w:gridSpan w:val="2"/>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1614</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55,16</w:t>
            </w:r>
          </w:p>
        </w:tc>
        <w:tc>
          <w:tcPr>
            <w:tcW w:w="701"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1793</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59,99</w:t>
            </w:r>
          </w:p>
        </w:tc>
        <w:tc>
          <w:tcPr>
            <w:tcW w:w="642"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1461</w:t>
            </w:r>
          </w:p>
        </w:tc>
        <w:tc>
          <w:tcPr>
            <w:tcW w:w="709"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51,16</w:t>
            </w:r>
          </w:p>
        </w:tc>
        <w:tc>
          <w:tcPr>
            <w:tcW w:w="656"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196</w:t>
            </w:r>
          </w:p>
        </w:tc>
        <w:tc>
          <w:tcPr>
            <w:tcW w:w="762"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38,28</w:t>
            </w:r>
          </w:p>
        </w:tc>
      </w:tr>
      <w:tr w:rsidR="009F3E59" w:rsidRPr="009F3E59" w:rsidTr="00073F70">
        <w:trPr>
          <w:trHeight w:val="315"/>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9F3E59" w:rsidRPr="009F3E59" w:rsidRDefault="003149E9" w:rsidP="009F3E5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9F3E59" w:rsidRPr="009F3E59">
              <w:rPr>
                <w:rFonts w:ascii="Times New Roman" w:eastAsia="Times New Roman" w:hAnsi="Times New Roman" w:cs="Times New Roman"/>
                <w:sz w:val="20"/>
                <w:szCs w:val="20"/>
                <w:lang w:eastAsia="ru-RU"/>
              </w:rPr>
              <w:t>Отметка &gt; Отметка по журналу</w:t>
            </w:r>
          </w:p>
        </w:tc>
        <w:tc>
          <w:tcPr>
            <w:tcW w:w="663"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382</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6,47</w:t>
            </w:r>
          </w:p>
        </w:tc>
        <w:tc>
          <w:tcPr>
            <w:tcW w:w="663"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278</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4,71</w:t>
            </w:r>
          </w:p>
        </w:tc>
        <w:tc>
          <w:tcPr>
            <w:tcW w:w="701" w:type="dxa"/>
            <w:gridSpan w:val="2"/>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118</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5,02</w:t>
            </w:r>
          </w:p>
        </w:tc>
        <w:tc>
          <w:tcPr>
            <w:tcW w:w="700" w:type="dxa"/>
            <w:gridSpan w:val="2"/>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251</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8,58</w:t>
            </w:r>
          </w:p>
        </w:tc>
        <w:tc>
          <w:tcPr>
            <w:tcW w:w="701"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325</w:t>
            </w:r>
          </w:p>
        </w:tc>
        <w:tc>
          <w:tcPr>
            <w:tcW w:w="717"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10,87</w:t>
            </w:r>
          </w:p>
        </w:tc>
        <w:tc>
          <w:tcPr>
            <w:tcW w:w="642"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197</w:t>
            </w:r>
          </w:p>
        </w:tc>
        <w:tc>
          <w:tcPr>
            <w:tcW w:w="709"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6,90</w:t>
            </w:r>
          </w:p>
        </w:tc>
        <w:tc>
          <w:tcPr>
            <w:tcW w:w="656"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8</w:t>
            </w:r>
          </w:p>
        </w:tc>
        <w:tc>
          <w:tcPr>
            <w:tcW w:w="762" w:type="dxa"/>
            <w:tcBorders>
              <w:top w:val="nil"/>
              <w:left w:val="nil"/>
              <w:bottom w:val="single" w:sz="4" w:space="0" w:color="000000"/>
              <w:right w:val="single" w:sz="4" w:space="0" w:color="000000"/>
            </w:tcBorders>
            <w:shd w:val="clear" w:color="auto" w:fill="auto"/>
            <w:noWrap/>
            <w:vAlign w:val="center"/>
            <w:hideMark/>
          </w:tcPr>
          <w:p w:rsidR="009F3E59" w:rsidRPr="00682998" w:rsidRDefault="009F3E59" w:rsidP="00682998">
            <w:pPr>
              <w:spacing w:after="0" w:line="240" w:lineRule="auto"/>
              <w:jc w:val="center"/>
              <w:rPr>
                <w:rFonts w:ascii="Times New Roman" w:eastAsia="Times New Roman" w:hAnsi="Times New Roman" w:cs="Times New Roman"/>
                <w:color w:val="000000"/>
                <w:sz w:val="20"/>
                <w:szCs w:val="20"/>
                <w:lang w:eastAsia="ru-RU"/>
              </w:rPr>
            </w:pPr>
            <w:r w:rsidRPr="00682998">
              <w:rPr>
                <w:rFonts w:ascii="Times New Roman" w:eastAsia="Times New Roman" w:hAnsi="Times New Roman" w:cs="Times New Roman"/>
                <w:color w:val="000000"/>
                <w:sz w:val="20"/>
                <w:szCs w:val="20"/>
                <w:lang w:eastAsia="ru-RU"/>
              </w:rPr>
              <w:t>1,56</w:t>
            </w:r>
          </w:p>
        </w:tc>
      </w:tr>
      <w:tr w:rsidR="009F3E59" w:rsidRPr="00073F70" w:rsidTr="00073F70">
        <w:trPr>
          <w:trHeight w:val="30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9F3E59" w:rsidRPr="00073F70" w:rsidRDefault="009F3E59" w:rsidP="009F3E59">
            <w:pPr>
              <w:spacing w:after="0" w:line="240" w:lineRule="auto"/>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 xml:space="preserve">  Всего</w:t>
            </w:r>
          </w:p>
        </w:tc>
        <w:tc>
          <w:tcPr>
            <w:tcW w:w="1380"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073F70" w:rsidRDefault="009F3E59" w:rsidP="00682998">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5907</w:t>
            </w:r>
          </w:p>
        </w:tc>
        <w:tc>
          <w:tcPr>
            <w:tcW w:w="1393" w:type="dxa"/>
            <w:gridSpan w:val="3"/>
            <w:tcBorders>
              <w:top w:val="single" w:sz="4" w:space="0" w:color="auto"/>
              <w:left w:val="nil"/>
              <w:bottom w:val="single" w:sz="4" w:space="0" w:color="auto"/>
              <w:right w:val="single" w:sz="4" w:space="0" w:color="auto"/>
            </w:tcBorders>
            <w:shd w:val="clear" w:color="auto" w:fill="auto"/>
            <w:noWrap/>
            <w:vAlign w:val="center"/>
            <w:hideMark/>
          </w:tcPr>
          <w:p w:rsidR="009F3E59" w:rsidRPr="00073F70" w:rsidRDefault="009F3E59" w:rsidP="00682998">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5909</w:t>
            </w: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hideMark/>
          </w:tcPr>
          <w:p w:rsidR="009F3E59" w:rsidRPr="00073F70" w:rsidRDefault="009F3E59" w:rsidP="00682998">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2350</w:t>
            </w:r>
          </w:p>
        </w:tc>
        <w:tc>
          <w:tcPr>
            <w:tcW w:w="1403"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073F70" w:rsidRDefault="009F3E59" w:rsidP="00682998">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2926</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073F70" w:rsidRDefault="009F3E59" w:rsidP="00682998">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2990</w:t>
            </w:r>
          </w:p>
        </w:tc>
        <w:tc>
          <w:tcPr>
            <w:tcW w:w="1351"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073F70" w:rsidRDefault="009F3E59" w:rsidP="00682998">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2856</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9F3E59" w:rsidRPr="00073F70" w:rsidRDefault="009F3E59" w:rsidP="00682998">
            <w:pPr>
              <w:spacing w:after="0" w:line="240" w:lineRule="auto"/>
              <w:jc w:val="center"/>
              <w:rPr>
                <w:rFonts w:ascii="Times New Roman" w:eastAsia="Times New Roman" w:hAnsi="Times New Roman" w:cs="Times New Roman"/>
                <w:b/>
                <w:sz w:val="20"/>
                <w:szCs w:val="20"/>
                <w:lang w:eastAsia="ru-RU"/>
              </w:rPr>
            </w:pPr>
            <w:r w:rsidRPr="00073F70">
              <w:rPr>
                <w:rFonts w:ascii="Times New Roman" w:eastAsia="Times New Roman" w:hAnsi="Times New Roman" w:cs="Times New Roman"/>
                <w:b/>
                <w:sz w:val="20"/>
                <w:szCs w:val="20"/>
                <w:lang w:eastAsia="ru-RU"/>
              </w:rPr>
              <w:t>512</w:t>
            </w:r>
          </w:p>
        </w:tc>
      </w:tr>
    </w:tbl>
    <w:p w:rsidR="009F3E59" w:rsidRDefault="009F3E59" w:rsidP="00242A8A">
      <w:pPr>
        <w:jc w:val="right"/>
        <w:rPr>
          <w:rFonts w:ascii="Times New Roman" w:eastAsia="Calibri" w:hAnsi="Times New Roman" w:cs="Times New Roman"/>
          <w:color w:val="538135" w:themeColor="accent6" w:themeShade="BF"/>
          <w:sz w:val="20"/>
          <w:szCs w:val="20"/>
        </w:rPr>
      </w:pPr>
    </w:p>
    <w:p w:rsidR="00662235" w:rsidRDefault="00662235">
      <w:pPr>
        <w:rPr>
          <w:rFonts w:ascii="Times New Roman" w:eastAsia="Calibri" w:hAnsi="Times New Roman" w:cs="Times New Roman"/>
          <w:b/>
          <w:bCs/>
        </w:rPr>
      </w:pPr>
      <w:r>
        <w:rPr>
          <w:rFonts w:ascii="Times New Roman" w:hAnsi="Times New Roman"/>
          <w:b/>
          <w:bCs/>
        </w:rPr>
        <w:br w:type="page"/>
      </w:r>
    </w:p>
    <w:p w:rsidR="00682998" w:rsidRPr="00682998" w:rsidRDefault="00682998" w:rsidP="0046196A">
      <w:pPr>
        <w:pStyle w:val="a3"/>
        <w:ind w:left="46" w:hanging="46"/>
        <w:jc w:val="center"/>
        <w:rPr>
          <w:rFonts w:ascii="Times New Roman" w:hAnsi="Times New Roman"/>
          <w:b/>
          <w:bCs/>
        </w:rPr>
      </w:pPr>
      <w:r w:rsidRPr="00682998">
        <w:rPr>
          <w:rFonts w:ascii="Times New Roman" w:hAnsi="Times New Roman"/>
          <w:b/>
          <w:bCs/>
        </w:rPr>
        <w:lastRenderedPageBreak/>
        <w:t>Сравнение отметок с отметками по журналу</w:t>
      </w:r>
      <w:r w:rsidRPr="00682998">
        <w:rPr>
          <w:rFonts w:ascii="Times New Roman" w:hAnsi="Times New Roman"/>
          <w:b/>
        </w:rPr>
        <w:t xml:space="preserve"> ВПР в 6 классах</w:t>
      </w:r>
      <w:r w:rsidR="0046196A">
        <w:rPr>
          <w:rFonts w:ascii="Times New Roman" w:hAnsi="Times New Roman"/>
          <w:b/>
        </w:rPr>
        <w:t xml:space="preserve">, </w:t>
      </w:r>
      <w:r w:rsidR="0046196A" w:rsidRPr="00682998">
        <w:rPr>
          <w:rFonts w:ascii="Times New Roman" w:hAnsi="Times New Roman"/>
          <w:b/>
        </w:rPr>
        <w:t xml:space="preserve">2024 </w:t>
      </w:r>
      <w:r w:rsidR="0046196A">
        <w:rPr>
          <w:rFonts w:ascii="Times New Roman" w:hAnsi="Times New Roman"/>
          <w:b/>
        </w:rPr>
        <w:t>год</w:t>
      </w:r>
    </w:p>
    <w:p w:rsidR="00D01373" w:rsidRDefault="00682998" w:rsidP="00662AD5">
      <w:pPr>
        <w:spacing w:after="0"/>
        <w:ind w:hanging="567"/>
        <w:jc w:val="right"/>
        <w:rPr>
          <w:rFonts w:ascii="Times New Roman" w:hAnsi="Times New Roman"/>
          <w:sz w:val="20"/>
          <w:szCs w:val="20"/>
        </w:rPr>
      </w:pPr>
      <w:r w:rsidRPr="00682998">
        <w:rPr>
          <w:rFonts w:ascii="Times New Roman" w:hAnsi="Times New Roman"/>
          <w:sz w:val="20"/>
          <w:szCs w:val="20"/>
        </w:rPr>
        <w:t>Диаграмма 2</w:t>
      </w:r>
      <w:r w:rsidR="007906DE">
        <w:rPr>
          <w:rFonts w:ascii="Times New Roman" w:hAnsi="Times New Roman"/>
          <w:sz w:val="20"/>
          <w:szCs w:val="20"/>
        </w:rPr>
        <w:t>8</w:t>
      </w:r>
    </w:p>
    <w:p w:rsidR="00D01373" w:rsidRDefault="00D01373" w:rsidP="0046196A">
      <w:pPr>
        <w:ind w:hanging="142"/>
        <w:rPr>
          <w:rFonts w:ascii="Times New Roman" w:hAnsi="Times New Roman"/>
          <w:sz w:val="20"/>
          <w:szCs w:val="20"/>
        </w:rPr>
      </w:pPr>
      <w:r>
        <w:rPr>
          <w:rFonts w:ascii="Times New Roman" w:hAnsi="Times New Roman"/>
          <w:noProof/>
          <w:sz w:val="20"/>
          <w:szCs w:val="20"/>
          <w:lang w:eastAsia="ru-RU"/>
        </w:rPr>
        <w:drawing>
          <wp:inline distT="0" distB="0" distL="0" distR="0" wp14:anchorId="624A8487" wp14:editId="5FCB1AF0">
            <wp:extent cx="6602681" cy="3460542"/>
            <wp:effectExtent l="0" t="0" r="8255" b="698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4">
                      <a:extLst>
                        <a:ext uri="{28A0092B-C50C-407E-A947-70E740481C1C}">
                          <a14:useLocalDpi xmlns:a14="http://schemas.microsoft.com/office/drawing/2010/main" val="0"/>
                        </a:ext>
                      </a:extLst>
                    </a:blip>
                    <a:srcRect l="2470" t="2487" r="2966"/>
                    <a:stretch/>
                  </pic:blipFill>
                  <pic:spPr bwMode="auto">
                    <a:xfrm>
                      <a:off x="0" y="0"/>
                      <a:ext cx="6632896" cy="3476378"/>
                    </a:xfrm>
                    <a:prstGeom prst="rect">
                      <a:avLst/>
                    </a:prstGeom>
                    <a:noFill/>
                    <a:ln>
                      <a:noFill/>
                    </a:ln>
                    <a:extLst>
                      <a:ext uri="{53640926-AAD7-44D8-BBD7-CCE9431645EC}">
                        <a14:shadowObscured xmlns:a14="http://schemas.microsoft.com/office/drawing/2010/main"/>
                      </a:ext>
                    </a:extLst>
                  </pic:spPr>
                </pic:pic>
              </a:graphicData>
            </a:graphic>
          </wp:inline>
        </w:drawing>
      </w:r>
    </w:p>
    <w:p w:rsidR="00E63296" w:rsidRDefault="00E63296" w:rsidP="00E63296">
      <w:pPr>
        <w:pStyle w:val="a3"/>
        <w:spacing w:line="276" w:lineRule="auto"/>
        <w:ind w:left="45" w:firstLine="522"/>
        <w:jc w:val="both"/>
        <w:rPr>
          <w:rFonts w:ascii="Times New Roman" w:hAnsi="Times New Roman"/>
          <w:sz w:val="24"/>
          <w:szCs w:val="24"/>
        </w:rPr>
      </w:pPr>
      <w:r>
        <w:rPr>
          <w:rFonts w:ascii="Times New Roman" w:hAnsi="Times New Roman"/>
          <w:sz w:val="24"/>
          <w:szCs w:val="24"/>
        </w:rPr>
        <w:t xml:space="preserve">Статистический анализ данной информации подтверждает, что в 6 классах от 51,16% до 59,99% отметок в журналах подтверждаются результатами ВПР. </w:t>
      </w:r>
    </w:p>
    <w:p w:rsidR="00242A8A" w:rsidRDefault="00D01373" w:rsidP="00A542EF">
      <w:pPr>
        <w:pStyle w:val="a3"/>
        <w:spacing w:line="276" w:lineRule="auto"/>
        <w:ind w:left="45" w:firstLine="522"/>
        <w:jc w:val="both"/>
        <w:rPr>
          <w:rFonts w:ascii="Times New Roman" w:hAnsi="Times New Roman"/>
          <w:sz w:val="24"/>
          <w:szCs w:val="24"/>
        </w:rPr>
      </w:pPr>
      <w:r w:rsidRPr="00E92D6A">
        <w:rPr>
          <w:rFonts w:ascii="Times New Roman" w:hAnsi="Times New Roman"/>
          <w:sz w:val="24"/>
          <w:szCs w:val="24"/>
        </w:rPr>
        <w:t xml:space="preserve">Улучшили свои результаты по сравнению со школьной отметкой обучающиеся </w:t>
      </w:r>
      <w:r>
        <w:rPr>
          <w:rFonts w:ascii="Times New Roman" w:hAnsi="Times New Roman"/>
          <w:sz w:val="24"/>
          <w:szCs w:val="24"/>
        </w:rPr>
        <w:t xml:space="preserve">7 классов </w:t>
      </w:r>
      <w:r w:rsidRPr="00E92D6A">
        <w:rPr>
          <w:rFonts w:ascii="Times New Roman" w:hAnsi="Times New Roman"/>
          <w:sz w:val="24"/>
          <w:szCs w:val="24"/>
        </w:rPr>
        <w:t xml:space="preserve">по предметам Русский язык – </w:t>
      </w:r>
      <w:r w:rsidR="00A439B2">
        <w:rPr>
          <w:rFonts w:ascii="Times New Roman" w:hAnsi="Times New Roman"/>
          <w:sz w:val="24"/>
          <w:szCs w:val="24"/>
        </w:rPr>
        <w:t>5,28</w:t>
      </w:r>
      <w:r w:rsidRPr="00E92D6A">
        <w:rPr>
          <w:rFonts w:ascii="Times New Roman" w:hAnsi="Times New Roman"/>
          <w:sz w:val="24"/>
          <w:szCs w:val="24"/>
        </w:rPr>
        <w:t xml:space="preserve">%, Математика – </w:t>
      </w:r>
      <w:r w:rsidR="00A439B2">
        <w:rPr>
          <w:rFonts w:ascii="Times New Roman" w:hAnsi="Times New Roman"/>
          <w:sz w:val="24"/>
          <w:szCs w:val="24"/>
        </w:rPr>
        <w:t>7,84</w:t>
      </w:r>
      <w:r w:rsidRPr="00E92D6A">
        <w:rPr>
          <w:rFonts w:ascii="Times New Roman" w:hAnsi="Times New Roman"/>
          <w:sz w:val="24"/>
          <w:szCs w:val="24"/>
        </w:rPr>
        <w:t xml:space="preserve">%, </w:t>
      </w:r>
      <w:r w:rsidR="00A439B2">
        <w:rPr>
          <w:rFonts w:ascii="Times New Roman" w:hAnsi="Times New Roman"/>
          <w:sz w:val="24"/>
          <w:szCs w:val="24"/>
        </w:rPr>
        <w:t xml:space="preserve">Физика – 10,10%, </w:t>
      </w:r>
      <w:r w:rsidRPr="00E92D6A">
        <w:rPr>
          <w:rFonts w:ascii="Times New Roman" w:hAnsi="Times New Roman"/>
          <w:sz w:val="24"/>
          <w:szCs w:val="24"/>
        </w:rPr>
        <w:t xml:space="preserve">Биология – </w:t>
      </w:r>
      <w:r w:rsidR="00A439B2">
        <w:rPr>
          <w:rFonts w:ascii="Times New Roman" w:hAnsi="Times New Roman"/>
          <w:sz w:val="24"/>
          <w:szCs w:val="24"/>
        </w:rPr>
        <w:t>9,19</w:t>
      </w:r>
      <w:r w:rsidRPr="00E92D6A">
        <w:rPr>
          <w:rFonts w:ascii="Times New Roman" w:hAnsi="Times New Roman"/>
          <w:sz w:val="24"/>
          <w:szCs w:val="24"/>
        </w:rPr>
        <w:t xml:space="preserve">%, История – </w:t>
      </w:r>
      <w:r w:rsidR="00A439B2">
        <w:rPr>
          <w:rFonts w:ascii="Times New Roman" w:hAnsi="Times New Roman"/>
          <w:sz w:val="24"/>
          <w:szCs w:val="24"/>
        </w:rPr>
        <w:t>9,41</w:t>
      </w:r>
      <w:r w:rsidRPr="00E92D6A">
        <w:rPr>
          <w:rFonts w:ascii="Times New Roman" w:hAnsi="Times New Roman"/>
          <w:sz w:val="24"/>
          <w:szCs w:val="24"/>
        </w:rPr>
        <w:t>%</w:t>
      </w:r>
      <w:r>
        <w:rPr>
          <w:rFonts w:ascii="Times New Roman" w:hAnsi="Times New Roman"/>
          <w:sz w:val="24"/>
          <w:szCs w:val="24"/>
        </w:rPr>
        <w:t xml:space="preserve">, Географии – </w:t>
      </w:r>
      <w:r w:rsidR="00A439B2">
        <w:rPr>
          <w:rFonts w:ascii="Times New Roman" w:hAnsi="Times New Roman"/>
          <w:sz w:val="24"/>
          <w:szCs w:val="24"/>
        </w:rPr>
        <w:t>2,85</w:t>
      </w:r>
      <w:r>
        <w:rPr>
          <w:rFonts w:ascii="Times New Roman" w:hAnsi="Times New Roman"/>
          <w:sz w:val="24"/>
          <w:szCs w:val="24"/>
        </w:rPr>
        <w:t xml:space="preserve">%. Обществознание – </w:t>
      </w:r>
      <w:r w:rsidR="00A439B2">
        <w:rPr>
          <w:rFonts w:ascii="Times New Roman" w:hAnsi="Times New Roman"/>
          <w:sz w:val="24"/>
          <w:szCs w:val="24"/>
        </w:rPr>
        <w:t>5,43</w:t>
      </w:r>
      <w:r>
        <w:rPr>
          <w:rFonts w:ascii="Times New Roman" w:hAnsi="Times New Roman"/>
          <w:sz w:val="24"/>
          <w:szCs w:val="24"/>
        </w:rPr>
        <w:t>%, Биология (профильная) -</w:t>
      </w:r>
      <w:r w:rsidR="00A439B2">
        <w:rPr>
          <w:rFonts w:ascii="Times New Roman" w:hAnsi="Times New Roman"/>
          <w:sz w:val="24"/>
          <w:szCs w:val="24"/>
        </w:rPr>
        <w:t xml:space="preserve"> </w:t>
      </w:r>
      <w:r>
        <w:rPr>
          <w:rFonts w:ascii="Times New Roman" w:hAnsi="Times New Roman"/>
          <w:sz w:val="24"/>
          <w:szCs w:val="24"/>
        </w:rPr>
        <w:t>1,56%</w:t>
      </w:r>
      <w:r w:rsidR="00A439B2">
        <w:rPr>
          <w:rFonts w:ascii="Times New Roman" w:hAnsi="Times New Roman"/>
          <w:sz w:val="24"/>
          <w:szCs w:val="24"/>
        </w:rPr>
        <w:t>, Математика (углубленная) – 7,91%</w:t>
      </w:r>
      <w:r w:rsidRPr="00E92D6A">
        <w:rPr>
          <w:rFonts w:ascii="Times New Roman" w:hAnsi="Times New Roman"/>
          <w:sz w:val="24"/>
          <w:szCs w:val="24"/>
        </w:rPr>
        <w:t xml:space="preserve"> участников.  Подтвердили отметку в журнале по русскому языку – </w:t>
      </w:r>
      <w:r w:rsidR="00A439B2">
        <w:rPr>
          <w:rFonts w:ascii="Times New Roman" w:hAnsi="Times New Roman"/>
          <w:sz w:val="24"/>
          <w:szCs w:val="24"/>
        </w:rPr>
        <w:t>56,50</w:t>
      </w:r>
      <w:r w:rsidRPr="00E92D6A">
        <w:rPr>
          <w:rFonts w:ascii="Times New Roman" w:hAnsi="Times New Roman"/>
          <w:sz w:val="24"/>
          <w:szCs w:val="24"/>
        </w:rPr>
        <w:t xml:space="preserve">%, по математике – </w:t>
      </w:r>
      <w:r w:rsidR="00A439B2">
        <w:rPr>
          <w:rFonts w:ascii="Times New Roman" w:hAnsi="Times New Roman"/>
          <w:sz w:val="24"/>
          <w:szCs w:val="24"/>
        </w:rPr>
        <w:t>58,61</w:t>
      </w:r>
      <w:r w:rsidRPr="00E92D6A">
        <w:rPr>
          <w:rFonts w:ascii="Times New Roman" w:hAnsi="Times New Roman"/>
          <w:sz w:val="24"/>
          <w:szCs w:val="24"/>
        </w:rPr>
        <w:t xml:space="preserve">%, по биологии – </w:t>
      </w:r>
      <w:r w:rsidR="00A439B2">
        <w:rPr>
          <w:rFonts w:ascii="Times New Roman" w:hAnsi="Times New Roman"/>
          <w:sz w:val="24"/>
          <w:szCs w:val="24"/>
        </w:rPr>
        <w:t>44,86</w:t>
      </w:r>
      <w:r w:rsidRPr="00E92D6A">
        <w:rPr>
          <w:rFonts w:ascii="Times New Roman" w:hAnsi="Times New Roman"/>
          <w:sz w:val="24"/>
          <w:szCs w:val="24"/>
        </w:rPr>
        <w:t xml:space="preserve">%, истории – </w:t>
      </w:r>
      <w:r w:rsidR="00A439B2">
        <w:rPr>
          <w:rFonts w:ascii="Times New Roman" w:hAnsi="Times New Roman"/>
          <w:sz w:val="24"/>
          <w:szCs w:val="24"/>
        </w:rPr>
        <w:t>52,57</w:t>
      </w:r>
      <w:r w:rsidRPr="00E92D6A">
        <w:rPr>
          <w:rFonts w:ascii="Times New Roman" w:hAnsi="Times New Roman"/>
          <w:sz w:val="24"/>
          <w:szCs w:val="24"/>
        </w:rPr>
        <w:t>%</w:t>
      </w:r>
      <w:r>
        <w:rPr>
          <w:rFonts w:ascii="Times New Roman" w:hAnsi="Times New Roman"/>
          <w:sz w:val="24"/>
          <w:szCs w:val="24"/>
        </w:rPr>
        <w:t xml:space="preserve">, географии – </w:t>
      </w:r>
      <w:r w:rsidR="00A439B2">
        <w:rPr>
          <w:rFonts w:ascii="Times New Roman" w:hAnsi="Times New Roman"/>
          <w:sz w:val="24"/>
          <w:szCs w:val="24"/>
        </w:rPr>
        <w:t>47,78</w:t>
      </w:r>
      <w:r>
        <w:rPr>
          <w:rFonts w:ascii="Times New Roman" w:hAnsi="Times New Roman"/>
          <w:sz w:val="24"/>
          <w:szCs w:val="24"/>
        </w:rPr>
        <w:t xml:space="preserve">%, обществознанию – </w:t>
      </w:r>
      <w:r w:rsidR="00A439B2">
        <w:rPr>
          <w:rFonts w:ascii="Times New Roman" w:hAnsi="Times New Roman"/>
          <w:sz w:val="24"/>
          <w:szCs w:val="24"/>
        </w:rPr>
        <w:t>48,45</w:t>
      </w:r>
      <w:r w:rsidR="00E63296">
        <w:rPr>
          <w:rFonts w:ascii="Times New Roman" w:hAnsi="Times New Roman"/>
          <w:sz w:val="24"/>
          <w:szCs w:val="24"/>
        </w:rPr>
        <w:t>%</w:t>
      </w:r>
      <w:r>
        <w:rPr>
          <w:rFonts w:ascii="Times New Roman" w:hAnsi="Times New Roman"/>
          <w:sz w:val="24"/>
          <w:szCs w:val="24"/>
        </w:rPr>
        <w:t>, профильной биологии – 38,28%</w:t>
      </w:r>
      <w:r w:rsidR="00A439B2">
        <w:rPr>
          <w:rFonts w:ascii="Times New Roman" w:hAnsi="Times New Roman"/>
          <w:sz w:val="24"/>
          <w:szCs w:val="24"/>
        </w:rPr>
        <w:t>, математике (углубленная) – 57,06%</w:t>
      </w:r>
      <w:r>
        <w:rPr>
          <w:rFonts w:ascii="Times New Roman" w:hAnsi="Times New Roman"/>
          <w:sz w:val="24"/>
          <w:szCs w:val="24"/>
        </w:rPr>
        <w:t xml:space="preserve"> обучающихся школ Республики Карелия</w:t>
      </w:r>
      <w:r w:rsidRPr="00E92D6A">
        <w:rPr>
          <w:rFonts w:ascii="Times New Roman" w:hAnsi="Times New Roman"/>
          <w:sz w:val="24"/>
          <w:szCs w:val="24"/>
        </w:rPr>
        <w:t xml:space="preserve"> (Таблица 4</w:t>
      </w:r>
      <w:r w:rsidR="00A439B2">
        <w:rPr>
          <w:rFonts w:ascii="Times New Roman" w:hAnsi="Times New Roman"/>
          <w:sz w:val="24"/>
          <w:szCs w:val="24"/>
        </w:rPr>
        <w:t>5</w:t>
      </w:r>
      <w:r w:rsidRPr="00E92D6A">
        <w:rPr>
          <w:rFonts w:ascii="Times New Roman" w:hAnsi="Times New Roman"/>
          <w:sz w:val="24"/>
          <w:szCs w:val="24"/>
        </w:rPr>
        <w:t>, Диаграмма 2</w:t>
      </w:r>
      <w:r w:rsidR="007906DE">
        <w:rPr>
          <w:rFonts w:ascii="Times New Roman" w:hAnsi="Times New Roman"/>
          <w:sz w:val="24"/>
          <w:szCs w:val="24"/>
        </w:rPr>
        <w:t>9</w:t>
      </w:r>
      <w:r w:rsidRPr="00E92D6A">
        <w:rPr>
          <w:rFonts w:ascii="Times New Roman" w:hAnsi="Times New Roman"/>
          <w:sz w:val="24"/>
          <w:szCs w:val="24"/>
        </w:rPr>
        <w:t>).</w:t>
      </w:r>
    </w:p>
    <w:p w:rsidR="00662235" w:rsidRDefault="00662235" w:rsidP="00A542EF">
      <w:pPr>
        <w:pStyle w:val="a3"/>
        <w:ind w:left="46" w:hanging="46"/>
        <w:jc w:val="center"/>
        <w:rPr>
          <w:rFonts w:ascii="Times New Roman" w:hAnsi="Times New Roman"/>
          <w:b/>
          <w:bCs/>
        </w:rPr>
      </w:pPr>
    </w:p>
    <w:p w:rsidR="00A542EF" w:rsidRPr="00682998" w:rsidRDefault="00A542EF" w:rsidP="0046196A">
      <w:pPr>
        <w:pStyle w:val="a3"/>
        <w:ind w:left="46" w:hanging="46"/>
        <w:jc w:val="center"/>
        <w:rPr>
          <w:rFonts w:ascii="Times New Roman" w:hAnsi="Times New Roman"/>
          <w:b/>
          <w:bCs/>
        </w:rPr>
      </w:pPr>
      <w:r w:rsidRPr="00682998">
        <w:rPr>
          <w:rFonts w:ascii="Times New Roman" w:hAnsi="Times New Roman"/>
          <w:b/>
          <w:bCs/>
        </w:rPr>
        <w:t>Сравнение отметок с отметками по журналу</w:t>
      </w:r>
      <w:r w:rsidRPr="00682998">
        <w:rPr>
          <w:rFonts w:ascii="Times New Roman" w:hAnsi="Times New Roman"/>
          <w:b/>
        </w:rPr>
        <w:t xml:space="preserve"> ВПР в </w:t>
      </w:r>
      <w:r>
        <w:rPr>
          <w:rFonts w:ascii="Times New Roman" w:hAnsi="Times New Roman"/>
          <w:b/>
        </w:rPr>
        <w:t>7</w:t>
      </w:r>
      <w:r w:rsidRPr="00682998">
        <w:rPr>
          <w:rFonts w:ascii="Times New Roman" w:hAnsi="Times New Roman"/>
          <w:b/>
        </w:rPr>
        <w:t xml:space="preserve"> классах</w:t>
      </w:r>
      <w:r w:rsidR="0046196A">
        <w:rPr>
          <w:rFonts w:ascii="Times New Roman" w:hAnsi="Times New Roman"/>
          <w:b/>
        </w:rPr>
        <w:t xml:space="preserve">, </w:t>
      </w:r>
      <w:r w:rsidR="0046196A" w:rsidRPr="00682998">
        <w:rPr>
          <w:rFonts w:ascii="Times New Roman" w:hAnsi="Times New Roman"/>
          <w:b/>
        </w:rPr>
        <w:t>2024</w:t>
      </w:r>
      <w:r w:rsidR="0046196A">
        <w:rPr>
          <w:rFonts w:ascii="Times New Roman" w:hAnsi="Times New Roman"/>
          <w:b/>
        </w:rPr>
        <w:t xml:space="preserve"> год</w:t>
      </w:r>
    </w:p>
    <w:p w:rsidR="00A542EF" w:rsidRDefault="00A542EF" w:rsidP="00A542EF">
      <w:pPr>
        <w:spacing w:after="0" w:line="240" w:lineRule="auto"/>
        <w:jc w:val="right"/>
        <w:rPr>
          <w:rFonts w:ascii="Times New Roman" w:hAnsi="Times New Roman"/>
          <w:sz w:val="24"/>
          <w:szCs w:val="24"/>
        </w:rPr>
      </w:pPr>
      <w:r w:rsidRPr="00682998">
        <w:rPr>
          <w:rFonts w:ascii="Times New Roman" w:hAnsi="Times New Roman"/>
          <w:sz w:val="20"/>
          <w:szCs w:val="20"/>
        </w:rPr>
        <w:t>Таблица 4</w:t>
      </w:r>
      <w:r w:rsidR="00A439B2">
        <w:rPr>
          <w:rFonts w:ascii="Times New Roman" w:hAnsi="Times New Roman"/>
          <w:sz w:val="20"/>
          <w:szCs w:val="20"/>
        </w:rPr>
        <w:t>5</w:t>
      </w:r>
    </w:p>
    <w:tbl>
      <w:tblPr>
        <w:tblW w:w="10380" w:type="dxa"/>
        <w:tblInd w:w="-431" w:type="dxa"/>
        <w:tblLook w:val="04A0" w:firstRow="1" w:lastRow="0" w:firstColumn="1" w:lastColumn="0" w:noHBand="0" w:noVBand="1"/>
      </w:tblPr>
      <w:tblGrid>
        <w:gridCol w:w="3119"/>
        <w:gridCol w:w="850"/>
        <w:gridCol w:w="851"/>
        <w:gridCol w:w="749"/>
        <w:gridCol w:w="666"/>
        <w:gridCol w:w="752"/>
        <w:gridCol w:w="666"/>
        <w:gridCol w:w="751"/>
        <w:gridCol w:w="670"/>
        <w:gridCol w:w="640"/>
        <w:gridCol w:w="666"/>
      </w:tblGrid>
      <w:tr w:rsidR="00A542EF" w:rsidRPr="00A542EF" w:rsidTr="00662235">
        <w:trPr>
          <w:trHeight w:val="360"/>
        </w:trPr>
        <w:tc>
          <w:tcPr>
            <w:tcW w:w="311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Группы участников</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Русский язык</w:t>
            </w:r>
          </w:p>
        </w:tc>
        <w:tc>
          <w:tcPr>
            <w:tcW w:w="1415"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Математика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Физика</w:t>
            </w:r>
          </w:p>
        </w:tc>
        <w:tc>
          <w:tcPr>
            <w:tcW w:w="1421"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Биология </w:t>
            </w:r>
          </w:p>
        </w:tc>
        <w:tc>
          <w:tcPr>
            <w:tcW w:w="1306" w:type="dxa"/>
            <w:gridSpan w:val="2"/>
            <w:tcBorders>
              <w:top w:val="single" w:sz="4" w:space="0" w:color="auto"/>
              <w:left w:val="nil"/>
              <w:bottom w:val="single" w:sz="4" w:space="0" w:color="auto"/>
              <w:right w:val="single" w:sz="4" w:space="0" w:color="auto"/>
            </w:tcBorders>
            <w:shd w:val="clear" w:color="auto" w:fill="auto"/>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Биология (профиль)</w:t>
            </w:r>
          </w:p>
        </w:tc>
      </w:tr>
      <w:tr w:rsidR="00A542EF" w:rsidRPr="00A542EF" w:rsidTr="00662235">
        <w:trPr>
          <w:trHeight w:val="300"/>
        </w:trPr>
        <w:tc>
          <w:tcPr>
            <w:tcW w:w="3119" w:type="dxa"/>
            <w:vMerge/>
            <w:tcBorders>
              <w:top w:val="single" w:sz="4" w:space="0" w:color="auto"/>
              <w:left w:val="single" w:sz="4" w:space="0" w:color="auto"/>
              <w:bottom w:val="single" w:sz="4" w:space="0" w:color="000000"/>
              <w:right w:val="single" w:sz="4" w:space="0" w:color="auto"/>
            </w:tcBorders>
            <w:vAlign w:val="center"/>
            <w:hideMark/>
          </w:tcPr>
          <w:p w:rsidR="00A542EF" w:rsidRPr="00A542EF" w:rsidRDefault="00A542EF" w:rsidP="00A542EF">
            <w:pPr>
              <w:spacing w:after="0" w:line="240" w:lineRule="auto"/>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851"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c>
          <w:tcPr>
            <w:tcW w:w="749"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666"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c>
          <w:tcPr>
            <w:tcW w:w="752"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666"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c>
          <w:tcPr>
            <w:tcW w:w="751"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670"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c>
          <w:tcPr>
            <w:tcW w:w="640"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666"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r>
      <w:tr w:rsidR="00A542EF" w:rsidRPr="00A542EF" w:rsidTr="00662235">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sz w:val="20"/>
                <w:szCs w:val="20"/>
                <w:lang w:eastAsia="ru-RU"/>
              </w:rPr>
            </w:pPr>
            <w:r w:rsidRPr="00A542EF">
              <w:rPr>
                <w:rFonts w:ascii="Times New Roman" w:eastAsia="Times New Roman" w:hAnsi="Times New Roman" w:cs="Times New Roman"/>
                <w:sz w:val="20"/>
                <w:szCs w:val="20"/>
                <w:lang w:eastAsia="ru-RU"/>
              </w:rPr>
              <w:t xml:space="preserve"> Отметка &lt; Отметка по журналу</w:t>
            </w:r>
          </w:p>
        </w:tc>
        <w:tc>
          <w:tcPr>
            <w:tcW w:w="85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2174</w:t>
            </w:r>
          </w:p>
        </w:tc>
        <w:tc>
          <w:tcPr>
            <w:tcW w:w="8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38,23</w:t>
            </w:r>
          </w:p>
        </w:tc>
        <w:tc>
          <w:tcPr>
            <w:tcW w:w="749"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1914</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33,56</w:t>
            </w:r>
          </w:p>
        </w:tc>
        <w:tc>
          <w:tcPr>
            <w:tcW w:w="752"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1017</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33,66</w:t>
            </w:r>
          </w:p>
        </w:tc>
        <w:tc>
          <w:tcPr>
            <w:tcW w:w="7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715</w:t>
            </w:r>
          </w:p>
        </w:tc>
        <w:tc>
          <w:tcPr>
            <w:tcW w:w="67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45,95</w:t>
            </w:r>
          </w:p>
        </w:tc>
        <w:tc>
          <w:tcPr>
            <w:tcW w:w="64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308</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60,16</w:t>
            </w:r>
          </w:p>
        </w:tc>
      </w:tr>
      <w:tr w:rsidR="00A542EF" w:rsidRPr="00A542EF" w:rsidTr="00662235">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sz w:val="20"/>
                <w:szCs w:val="20"/>
                <w:lang w:eastAsia="ru-RU"/>
              </w:rPr>
            </w:pPr>
            <w:r w:rsidRPr="00A542EF">
              <w:rPr>
                <w:rFonts w:ascii="Times New Roman" w:eastAsia="Times New Roman" w:hAnsi="Times New Roman" w:cs="Times New Roman"/>
                <w:sz w:val="20"/>
                <w:szCs w:val="20"/>
                <w:lang w:eastAsia="ru-RU"/>
              </w:rPr>
              <w:t xml:space="preserve">  Отметка = Отметке по журналу </w:t>
            </w:r>
          </w:p>
        </w:tc>
        <w:tc>
          <w:tcPr>
            <w:tcW w:w="85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3213</w:t>
            </w:r>
          </w:p>
        </w:tc>
        <w:tc>
          <w:tcPr>
            <w:tcW w:w="8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56,50</w:t>
            </w:r>
          </w:p>
        </w:tc>
        <w:tc>
          <w:tcPr>
            <w:tcW w:w="749"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3343</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58,61</w:t>
            </w:r>
          </w:p>
        </w:tc>
        <w:tc>
          <w:tcPr>
            <w:tcW w:w="752"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1699</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56,24</w:t>
            </w:r>
          </w:p>
        </w:tc>
        <w:tc>
          <w:tcPr>
            <w:tcW w:w="7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698</w:t>
            </w:r>
          </w:p>
        </w:tc>
        <w:tc>
          <w:tcPr>
            <w:tcW w:w="67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44,86</w:t>
            </w:r>
          </w:p>
        </w:tc>
        <w:tc>
          <w:tcPr>
            <w:tcW w:w="64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196</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38,28</w:t>
            </w:r>
          </w:p>
        </w:tc>
      </w:tr>
      <w:tr w:rsidR="00A542EF" w:rsidRPr="00A542EF" w:rsidTr="00662235">
        <w:trPr>
          <w:trHeight w:val="31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sz w:val="20"/>
                <w:szCs w:val="20"/>
                <w:lang w:eastAsia="ru-RU"/>
              </w:rPr>
            </w:pPr>
            <w:r w:rsidRPr="00A542EF">
              <w:rPr>
                <w:rFonts w:ascii="Times New Roman" w:eastAsia="Times New Roman" w:hAnsi="Times New Roman" w:cs="Times New Roman"/>
                <w:sz w:val="20"/>
                <w:szCs w:val="20"/>
                <w:lang w:eastAsia="ru-RU"/>
              </w:rPr>
              <w:t xml:space="preserve">  Отметка &gt; Отметка по журналу</w:t>
            </w:r>
          </w:p>
        </w:tc>
        <w:tc>
          <w:tcPr>
            <w:tcW w:w="85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300</w:t>
            </w:r>
          </w:p>
        </w:tc>
        <w:tc>
          <w:tcPr>
            <w:tcW w:w="8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5,28</w:t>
            </w:r>
          </w:p>
        </w:tc>
        <w:tc>
          <w:tcPr>
            <w:tcW w:w="749"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447</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7,84</w:t>
            </w:r>
          </w:p>
        </w:tc>
        <w:tc>
          <w:tcPr>
            <w:tcW w:w="752"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305</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10,1</w:t>
            </w:r>
            <w:r>
              <w:rPr>
                <w:rFonts w:ascii="Times New Roman" w:eastAsia="Times New Roman" w:hAnsi="Times New Roman" w:cs="Times New Roman"/>
                <w:color w:val="000000"/>
                <w:sz w:val="20"/>
                <w:szCs w:val="20"/>
                <w:lang w:eastAsia="ru-RU"/>
              </w:rPr>
              <w:t>0</w:t>
            </w:r>
          </w:p>
        </w:tc>
        <w:tc>
          <w:tcPr>
            <w:tcW w:w="7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143</w:t>
            </w:r>
          </w:p>
        </w:tc>
        <w:tc>
          <w:tcPr>
            <w:tcW w:w="67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9,19</w:t>
            </w:r>
          </w:p>
        </w:tc>
        <w:tc>
          <w:tcPr>
            <w:tcW w:w="64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8</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1,56</w:t>
            </w:r>
          </w:p>
        </w:tc>
      </w:tr>
      <w:tr w:rsidR="00A542EF" w:rsidRPr="00A542EF" w:rsidTr="00662235">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sz w:val="20"/>
                <w:szCs w:val="20"/>
                <w:lang w:eastAsia="ru-RU"/>
              </w:rPr>
            </w:pPr>
            <w:r w:rsidRPr="00A542EF">
              <w:rPr>
                <w:rFonts w:ascii="Times New Roman" w:eastAsia="Times New Roman" w:hAnsi="Times New Roman" w:cs="Times New Roman"/>
                <w:sz w:val="20"/>
                <w:szCs w:val="20"/>
                <w:lang w:eastAsia="ru-RU"/>
              </w:rPr>
              <w:t xml:space="preserve">  Всего</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5688</w:t>
            </w:r>
          </w:p>
        </w:tc>
        <w:tc>
          <w:tcPr>
            <w:tcW w:w="1415"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5706</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3021</w:t>
            </w:r>
          </w:p>
        </w:tc>
        <w:tc>
          <w:tcPr>
            <w:tcW w:w="1421"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1556</w:t>
            </w: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512</w:t>
            </w:r>
          </w:p>
        </w:tc>
      </w:tr>
      <w:tr w:rsidR="00A542EF" w:rsidRPr="00A542EF" w:rsidTr="00662235">
        <w:trPr>
          <w:trHeight w:val="300"/>
        </w:trPr>
        <w:tc>
          <w:tcPr>
            <w:tcW w:w="311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Группы участников</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История</w:t>
            </w:r>
          </w:p>
        </w:tc>
        <w:tc>
          <w:tcPr>
            <w:tcW w:w="1415"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Математика (</w:t>
            </w:r>
            <w:proofErr w:type="spellStart"/>
            <w:r w:rsidRPr="00A542EF">
              <w:rPr>
                <w:rFonts w:ascii="Times New Roman" w:eastAsia="Times New Roman" w:hAnsi="Times New Roman" w:cs="Times New Roman"/>
                <w:b/>
                <w:bCs/>
                <w:sz w:val="20"/>
                <w:szCs w:val="20"/>
                <w:lang w:eastAsia="ru-RU"/>
              </w:rPr>
              <w:t>углубл</w:t>
            </w:r>
            <w:proofErr w:type="spellEnd"/>
            <w:r w:rsidRPr="00A542EF">
              <w:rPr>
                <w:rFonts w:ascii="Times New Roman" w:eastAsia="Times New Roman" w:hAnsi="Times New Roman" w:cs="Times New Roman"/>
                <w:b/>
                <w:bCs/>
                <w:sz w:val="20"/>
                <w:szCs w:val="20"/>
                <w:lang w:eastAsia="ru-RU"/>
              </w:rPr>
              <w:t>)</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Физика (</w:t>
            </w:r>
            <w:proofErr w:type="spellStart"/>
            <w:r w:rsidRPr="00A542EF">
              <w:rPr>
                <w:rFonts w:ascii="Times New Roman" w:eastAsia="Times New Roman" w:hAnsi="Times New Roman" w:cs="Times New Roman"/>
                <w:b/>
                <w:bCs/>
                <w:sz w:val="20"/>
                <w:szCs w:val="20"/>
                <w:lang w:eastAsia="ru-RU"/>
              </w:rPr>
              <w:t>углубл</w:t>
            </w:r>
            <w:proofErr w:type="spellEnd"/>
            <w:r w:rsidRPr="00A542EF">
              <w:rPr>
                <w:rFonts w:ascii="Times New Roman" w:eastAsia="Times New Roman" w:hAnsi="Times New Roman" w:cs="Times New Roman"/>
                <w:b/>
                <w:bCs/>
                <w:sz w:val="20"/>
                <w:szCs w:val="20"/>
                <w:lang w:eastAsia="ru-RU"/>
              </w:rPr>
              <w:t>)</w:t>
            </w:r>
          </w:p>
        </w:tc>
        <w:tc>
          <w:tcPr>
            <w:tcW w:w="1421"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География</w:t>
            </w: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Общество-знание</w:t>
            </w:r>
          </w:p>
        </w:tc>
      </w:tr>
      <w:tr w:rsidR="00A542EF" w:rsidRPr="00A542EF" w:rsidTr="00662235">
        <w:trPr>
          <w:trHeight w:val="315"/>
        </w:trPr>
        <w:tc>
          <w:tcPr>
            <w:tcW w:w="3119" w:type="dxa"/>
            <w:vMerge/>
            <w:tcBorders>
              <w:top w:val="nil"/>
              <w:left w:val="single" w:sz="4" w:space="0" w:color="auto"/>
              <w:bottom w:val="single" w:sz="4" w:space="0" w:color="000000"/>
              <w:right w:val="single" w:sz="4" w:space="0" w:color="auto"/>
            </w:tcBorders>
            <w:vAlign w:val="center"/>
            <w:hideMark/>
          </w:tcPr>
          <w:p w:rsidR="00A542EF" w:rsidRPr="00A542EF" w:rsidRDefault="00A542EF" w:rsidP="00A542EF">
            <w:pPr>
              <w:spacing w:after="0" w:line="240" w:lineRule="auto"/>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851"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c>
          <w:tcPr>
            <w:tcW w:w="749"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666"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c>
          <w:tcPr>
            <w:tcW w:w="752"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666"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c>
          <w:tcPr>
            <w:tcW w:w="751"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670"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c>
          <w:tcPr>
            <w:tcW w:w="640"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 xml:space="preserve">Кол-во </w:t>
            </w:r>
          </w:p>
        </w:tc>
        <w:tc>
          <w:tcPr>
            <w:tcW w:w="666" w:type="dxa"/>
            <w:tcBorders>
              <w:top w:val="nil"/>
              <w:left w:val="nil"/>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jc w:val="center"/>
              <w:rPr>
                <w:rFonts w:ascii="Times New Roman" w:eastAsia="Times New Roman" w:hAnsi="Times New Roman" w:cs="Times New Roman"/>
                <w:b/>
                <w:bCs/>
                <w:sz w:val="20"/>
                <w:szCs w:val="20"/>
                <w:lang w:eastAsia="ru-RU"/>
              </w:rPr>
            </w:pPr>
            <w:r w:rsidRPr="00A542EF">
              <w:rPr>
                <w:rFonts w:ascii="Times New Roman" w:eastAsia="Times New Roman" w:hAnsi="Times New Roman" w:cs="Times New Roman"/>
                <w:b/>
                <w:bCs/>
                <w:sz w:val="20"/>
                <w:szCs w:val="20"/>
                <w:lang w:eastAsia="ru-RU"/>
              </w:rPr>
              <w:t>%</w:t>
            </w:r>
          </w:p>
        </w:tc>
      </w:tr>
      <w:tr w:rsidR="00A542EF" w:rsidRPr="00A542EF" w:rsidTr="00662235">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sz w:val="20"/>
                <w:szCs w:val="20"/>
                <w:lang w:eastAsia="ru-RU"/>
              </w:rPr>
            </w:pPr>
            <w:r w:rsidRPr="00A542EF">
              <w:rPr>
                <w:rFonts w:ascii="Times New Roman" w:eastAsia="Times New Roman" w:hAnsi="Times New Roman" w:cs="Times New Roman"/>
                <w:sz w:val="20"/>
                <w:szCs w:val="20"/>
                <w:lang w:eastAsia="ru-RU"/>
              </w:rPr>
              <w:t xml:space="preserve"> Отметка &lt; Отметка по журналу</w:t>
            </w:r>
          </w:p>
        </w:tc>
        <w:tc>
          <w:tcPr>
            <w:tcW w:w="85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687</w:t>
            </w:r>
          </w:p>
        </w:tc>
        <w:tc>
          <w:tcPr>
            <w:tcW w:w="8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38,02</w:t>
            </w:r>
          </w:p>
        </w:tc>
        <w:tc>
          <w:tcPr>
            <w:tcW w:w="749"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62</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35,03</w:t>
            </w:r>
          </w:p>
        </w:tc>
        <w:tc>
          <w:tcPr>
            <w:tcW w:w="752"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0</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 </w:t>
            </w:r>
          </w:p>
        </w:tc>
        <w:tc>
          <w:tcPr>
            <w:tcW w:w="7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935</w:t>
            </w:r>
          </w:p>
        </w:tc>
        <w:tc>
          <w:tcPr>
            <w:tcW w:w="67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49,37</w:t>
            </w:r>
          </w:p>
        </w:tc>
        <w:tc>
          <w:tcPr>
            <w:tcW w:w="64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952</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46,12</w:t>
            </w:r>
          </w:p>
        </w:tc>
      </w:tr>
      <w:tr w:rsidR="00A542EF" w:rsidRPr="00A542EF" w:rsidTr="00662235">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sz w:val="20"/>
                <w:szCs w:val="20"/>
                <w:lang w:eastAsia="ru-RU"/>
              </w:rPr>
            </w:pPr>
            <w:r w:rsidRPr="00A542EF">
              <w:rPr>
                <w:rFonts w:ascii="Times New Roman" w:eastAsia="Times New Roman" w:hAnsi="Times New Roman" w:cs="Times New Roman"/>
                <w:sz w:val="20"/>
                <w:szCs w:val="20"/>
                <w:lang w:eastAsia="ru-RU"/>
              </w:rPr>
              <w:t xml:space="preserve">  Отметка = Отметке по журналу </w:t>
            </w:r>
          </w:p>
        </w:tc>
        <w:tc>
          <w:tcPr>
            <w:tcW w:w="85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950</w:t>
            </w:r>
          </w:p>
        </w:tc>
        <w:tc>
          <w:tcPr>
            <w:tcW w:w="8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52,57</w:t>
            </w:r>
          </w:p>
        </w:tc>
        <w:tc>
          <w:tcPr>
            <w:tcW w:w="749"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101</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57,06</w:t>
            </w:r>
          </w:p>
        </w:tc>
        <w:tc>
          <w:tcPr>
            <w:tcW w:w="752"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0</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 </w:t>
            </w:r>
          </w:p>
        </w:tc>
        <w:tc>
          <w:tcPr>
            <w:tcW w:w="7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905</w:t>
            </w:r>
          </w:p>
        </w:tc>
        <w:tc>
          <w:tcPr>
            <w:tcW w:w="67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47,78</w:t>
            </w:r>
          </w:p>
        </w:tc>
        <w:tc>
          <w:tcPr>
            <w:tcW w:w="64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1000</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48,45</w:t>
            </w:r>
          </w:p>
        </w:tc>
      </w:tr>
      <w:tr w:rsidR="00A542EF" w:rsidRPr="00A542EF" w:rsidTr="00662235">
        <w:trPr>
          <w:trHeight w:val="31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sz w:val="20"/>
                <w:szCs w:val="20"/>
                <w:lang w:eastAsia="ru-RU"/>
              </w:rPr>
            </w:pPr>
            <w:r w:rsidRPr="00A542EF">
              <w:rPr>
                <w:rFonts w:ascii="Times New Roman" w:eastAsia="Times New Roman" w:hAnsi="Times New Roman" w:cs="Times New Roman"/>
                <w:sz w:val="20"/>
                <w:szCs w:val="20"/>
                <w:lang w:eastAsia="ru-RU"/>
              </w:rPr>
              <w:t xml:space="preserve">  Отметка &gt; Отметка по журналу</w:t>
            </w:r>
          </w:p>
        </w:tc>
        <w:tc>
          <w:tcPr>
            <w:tcW w:w="85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170</w:t>
            </w:r>
          </w:p>
        </w:tc>
        <w:tc>
          <w:tcPr>
            <w:tcW w:w="8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9,41</w:t>
            </w:r>
          </w:p>
        </w:tc>
        <w:tc>
          <w:tcPr>
            <w:tcW w:w="749"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14</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7,91</w:t>
            </w:r>
          </w:p>
        </w:tc>
        <w:tc>
          <w:tcPr>
            <w:tcW w:w="752"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0</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 </w:t>
            </w:r>
          </w:p>
        </w:tc>
        <w:tc>
          <w:tcPr>
            <w:tcW w:w="751"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54</w:t>
            </w:r>
          </w:p>
        </w:tc>
        <w:tc>
          <w:tcPr>
            <w:tcW w:w="67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2,85</w:t>
            </w:r>
          </w:p>
        </w:tc>
        <w:tc>
          <w:tcPr>
            <w:tcW w:w="640"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112</w:t>
            </w:r>
          </w:p>
        </w:tc>
        <w:tc>
          <w:tcPr>
            <w:tcW w:w="666" w:type="dxa"/>
            <w:tcBorders>
              <w:top w:val="nil"/>
              <w:left w:val="nil"/>
              <w:bottom w:val="single" w:sz="4" w:space="0" w:color="000000"/>
              <w:right w:val="single" w:sz="4" w:space="0" w:color="000000"/>
            </w:tcBorders>
            <w:shd w:val="clear" w:color="auto" w:fill="auto"/>
            <w:noWrap/>
            <w:vAlign w:val="bottom"/>
            <w:hideMark/>
          </w:tcPr>
          <w:p w:rsidR="00A542EF" w:rsidRPr="00A542EF" w:rsidRDefault="00A542EF" w:rsidP="00A542EF">
            <w:pPr>
              <w:spacing w:after="0" w:line="240" w:lineRule="auto"/>
              <w:jc w:val="center"/>
              <w:rPr>
                <w:rFonts w:ascii="Times New Roman" w:eastAsia="Times New Roman" w:hAnsi="Times New Roman" w:cs="Times New Roman"/>
                <w:color w:val="000000"/>
                <w:sz w:val="20"/>
                <w:szCs w:val="20"/>
                <w:lang w:eastAsia="ru-RU"/>
              </w:rPr>
            </w:pPr>
            <w:r w:rsidRPr="00A542EF">
              <w:rPr>
                <w:rFonts w:ascii="Times New Roman" w:eastAsia="Times New Roman" w:hAnsi="Times New Roman" w:cs="Times New Roman"/>
                <w:color w:val="000000"/>
                <w:sz w:val="20"/>
                <w:szCs w:val="20"/>
                <w:lang w:eastAsia="ru-RU"/>
              </w:rPr>
              <w:t>5,43</w:t>
            </w:r>
          </w:p>
        </w:tc>
      </w:tr>
      <w:tr w:rsidR="00A542EF" w:rsidRPr="00A542EF" w:rsidTr="00662235">
        <w:trPr>
          <w:trHeight w:val="36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A542EF" w:rsidRPr="00A542EF" w:rsidRDefault="00A542EF" w:rsidP="00A542EF">
            <w:pPr>
              <w:spacing w:after="0" w:line="240" w:lineRule="auto"/>
              <w:rPr>
                <w:rFonts w:ascii="Times New Roman" w:eastAsia="Times New Roman" w:hAnsi="Times New Roman" w:cs="Times New Roman"/>
                <w:sz w:val="20"/>
                <w:szCs w:val="20"/>
                <w:lang w:eastAsia="ru-RU"/>
              </w:rPr>
            </w:pPr>
            <w:r w:rsidRPr="00A542EF">
              <w:rPr>
                <w:rFonts w:ascii="Times New Roman" w:eastAsia="Times New Roman" w:hAnsi="Times New Roman" w:cs="Times New Roman"/>
                <w:sz w:val="20"/>
                <w:szCs w:val="20"/>
                <w:lang w:eastAsia="ru-RU"/>
              </w:rPr>
              <w:t xml:space="preserve">  Всего</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1807</w:t>
            </w:r>
          </w:p>
        </w:tc>
        <w:tc>
          <w:tcPr>
            <w:tcW w:w="1415"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177</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0</w:t>
            </w:r>
          </w:p>
        </w:tc>
        <w:tc>
          <w:tcPr>
            <w:tcW w:w="1421"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1894</w:t>
            </w:r>
          </w:p>
        </w:tc>
        <w:tc>
          <w:tcPr>
            <w:tcW w:w="1306" w:type="dxa"/>
            <w:gridSpan w:val="2"/>
            <w:tcBorders>
              <w:top w:val="single" w:sz="4" w:space="0" w:color="auto"/>
              <w:left w:val="nil"/>
              <w:bottom w:val="single" w:sz="4" w:space="0" w:color="auto"/>
              <w:right w:val="single" w:sz="4" w:space="0" w:color="auto"/>
            </w:tcBorders>
            <w:shd w:val="clear" w:color="auto" w:fill="auto"/>
            <w:noWrap/>
            <w:vAlign w:val="center"/>
            <w:hideMark/>
          </w:tcPr>
          <w:p w:rsidR="00A542EF" w:rsidRPr="00156580" w:rsidRDefault="00A542EF" w:rsidP="00A542EF">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2066</w:t>
            </w:r>
          </w:p>
        </w:tc>
      </w:tr>
    </w:tbl>
    <w:p w:rsidR="00E621E2" w:rsidRDefault="00E621E2" w:rsidP="003149E9">
      <w:pPr>
        <w:pStyle w:val="a3"/>
        <w:ind w:left="46" w:hanging="46"/>
        <w:jc w:val="center"/>
        <w:rPr>
          <w:rFonts w:ascii="Times New Roman" w:hAnsi="Times New Roman"/>
          <w:b/>
          <w:bCs/>
        </w:rPr>
      </w:pPr>
    </w:p>
    <w:p w:rsidR="00662AD5" w:rsidRDefault="00662AD5">
      <w:pPr>
        <w:rPr>
          <w:rFonts w:ascii="Times New Roman" w:eastAsia="Calibri" w:hAnsi="Times New Roman" w:cs="Times New Roman"/>
          <w:b/>
          <w:bCs/>
        </w:rPr>
      </w:pPr>
      <w:r>
        <w:rPr>
          <w:rFonts w:ascii="Times New Roman" w:hAnsi="Times New Roman"/>
          <w:b/>
          <w:bCs/>
        </w:rPr>
        <w:br w:type="page"/>
      </w:r>
    </w:p>
    <w:p w:rsidR="00A542EF" w:rsidRPr="00682998" w:rsidRDefault="00A542EF" w:rsidP="003149E9">
      <w:pPr>
        <w:pStyle w:val="a3"/>
        <w:ind w:left="46" w:hanging="46"/>
        <w:jc w:val="center"/>
        <w:rPr>
          <w:rFonts w:ascii="Times New Roman" w:hAnsi="Times New Roman"/>
          <w:b/>
          <w:bCs/>
        </w:rPr>
      </w:pPr>
      <w:r w:rsidRPr="00682998">
        <w:rPr>
          <w:rFonts w:ascii="Times New Roman" w:hAnsi="Times New Roman"/>
          <w:b/>
          <w:bCs/>
        </w:rPr>
        <w:lastRenderedPageBreak/>
        <w:t>Сравнение отметок с отметками по журналу</w:t>
      </w:r>
      <w:r w:rsidRPr="00682998">
        <w:rPr>
          <w:rFonts w:ascii="Times New Roman" w:hAnsi="Times New Roman"/>
          <w:b/>
        </w:rPr>
        <w:t xml:space="preserve"> ВПР в </w:t>
      </w:r>
      <w:r>
        <w:rPr>
          <w:rFonts w:ascii="Times New Roman" w:hAnsi="Times New Roman"/>
          <w:b/>
        </w:rPr>
        <w:t>7</w:t>
      </w:r>
      <w:r w:rsidRPr="00682998">
        <w:rPr>
          <w:rFonts w:ascii="Times New Roman" w:hAnsi="Times New Roman"/>
          <w:b/>
        </w:rPr>
        <w:t xml:space="preserve"> классах</w:t>
      </w:r>
      <w:r w:rsidR="0046196A">
        <w:rPr>
          <w:rFonts w:ascii="Times New Roman" w:hAnsi="Times New Roman"/>
          <w:b/>
        </w:rPr>
        <w:t xml:space="preserve">, </w:t>
      </w:r>
      <w:r w:rsidR="00156580">
        <w:rPr>
          <w:rFonts w:ascii="Times New Roman" w:hAnsi="Times New Roman"/>
          <w:b/>
        </w:rPr>
        <w:t>2024 г</w:t>
      </w:r>
      <w:r w:rsidR="0046196A">
        <w:rPr>
          <w:rFonts w:ascii="Times New Roman" w:hAnsi="Times New Roman"/>
          <w:b/>
        </w:rPr>
        <w:t>од</w:t>
      </w:r>
    </w:p>
    <w:p w:rsidR="00A439B2" w:rsidRDefault="00A542EF" w:rsidP="00E621E2">
      <w:pPr>
        <w:spacing w:after="0" w:line="240" w:lineRule="auto"/>
        <w:ind w:hanging="567"/>
        <w:jc w:val="right"/>
        <w:rPr>
          <w:rFonts w:ascii="Times New Roman" w:hAnsi="Times New Roman"/>
          <w:sz w:val="20"/>
          <w:szCs w:val="20"/>
        </w:rPr>
      </w:pPr>
      <w:r w:rsidRPr="00682998">
        <w:rPr>
          <w:rFonts w:ascii="Times New Roman" w:hAnsi="Times New Roman"/>
          <w:sz w:val="20"/>
          <w:szCs w:val="20"/>
        </w:rPr>
        <w:t>Диаграмма 2</w:t>
      </w:r>
      <w:r w:rsidR="007906DE">
        <w:rPr>
          <w:rFonts w:ascii="Times New Roman" w:hAnsi="Times New Roman"/>
          <w:sz w:val="20"/>
          <w:szCs w:val="20"/>
        </w:rPr>
        <w:t>9</w:t>
      </w:r>
    </w:p>
    <w:p w:rsidR="00A542EF" w:rsidRDefault="000871B2" w:rsidP="0046196A">
      <w:pPr>
        <w:jc w:val="center"/>
        <w:rPr>
          <w:rFonts w:ascii="Times New Roman" w:hAnsi="Times New Roman"/>
          <w:sz w:val="20"/>
          <w:szCs w:val="20"/>
        </w:rPr>
      </w:pPr>
      <w:r>
        <w:rPr>
          <w:rFonts w:ascii="Times New Roman" w:hAnsi="Times New Roman"/>
          <w:noProof/>
          <w:sz w:val="20"/>
          <w:szCs w:val="20"/>
          <w:lang w:eastAsia="ru-RU"/>
        </w:rPr>
        <w:drawing>
          <wp:inline distT="0" distB="0" distL="0" distR="0" wp14:anchorId="0DD5589C" wp14:editId="4CB50FF8">
            <wp:extent cx="6305797" cy="314661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5">
                      <a:extLst>
                        <a:ext uri="{28A0092B-C50C-407E-A947-70E740481C1C}">
                          <a14:useLocalDpi xmlns:a14="http://schemas.microsoft.com/office/drawing/2010/main" val="0"/>
                        </a:ext>
                      </a:extLst>
                    </a:blip>
                    <a:srcRect l="3807" t="3311" r="4069" b="5801"/>
                    <a:stretch/>
                  </pic:blipFill>
                  <pic:spPr bwMode="auto">
                    <a:xfrm>
                      <a:off x="0" y="0"/>
                      <a:ext cx="6350735" cy="3169036"/>
                    </a:xfrm>
                    <a:prstGeom prst="rect">
                      <a:avLst/>
                    </a:prstGeom>
                    <a:noFill/>
                    <a:ln>
                      <a:noFill/>
                    </a:ln>
                    <a:extLst>
                      <a:ext uri="{53640926-AAD7-44D8-BBD7-CCE9431645EC}">
                        <a14:shadowObscured xmlns:a14="http://schemas.microsoft.com/office/drawing/2010/main"/>
                      </a:ext>
                    </a:extLst>
                  </pic:spPr>
                </pic:pic>
              </a:graphicData>
            </a:graphic>
          </wp:inline>
        </w:drawing>
      </w:r>
    </w:p>
    <w:p w:rsidR="00E63296" w:rsidRDefault="00E63296" w:rsidP="000871B2">
      <w:pPr>
        <w:pStyle w:val="a3"/>
        <w:spacing w:line="276" w:lineRule="auto"/>
        <w:ind w:left="45" w:firstLine="522"/>
        <w:jc w:val="both"/>
        <w:rPr>
          <w:rFonts w:ascii="Times New Roman" w:hAnsi="Times New Roman"/>
          <w:sz w:val="24"/>
          <w:szCs w:val="24"/>
        </w:rPr>
      </w:pPr>
      <w:r>
        <w:rPr>
          <w:rFonts w:ascii="Times New Roman" w:hAnsi="Times New Roman"/>
          <w:sz w:val="24"/>
          <w:szCs w:val="24"/>
        </w:rPr>
        <w:t>Статистический анализ данной информации подтверждает, что в 7 классах от 38,28% до 58,61% отметок в журналах подтверждаются результатами ВПР.</w:t>
      </w:r>
    </w:p>
    <w:p w:rsidR="00E63296" w:rsidRDefault="00E63296" w:rsidP="00E63296">
      <w:pPr>
        <w:pStyle w:val="a3"/>
        <w:spacing w:line="276" w:lineRule="auto"/>
        <w:ind w:left="45" w:firstLine="522"/>
        <w:jc w:val="both"/>
        <w:rPr>
          <w:rFonts w:ascii="Times New Roman" w:hAnsi="Times New Roman"/>
          <w:sz w:val="24"/>
          <w:szCs w:val="24"/>
        </w:rPr>
      </w:pPr>
      <w:r w:rsidRPr="00E92D6A">
        <w:rPr>
          <w:rFonts w:ascii="Times New Roman" w:hAnsi="Times New Roman"/>
          <w:sz w:val="24"/>
          <w:szCs w:val="24"/>
        </w:rPr>
        <w:t xml:space="preserve">Улучшили свои результаты по сравнению со школьной отметкой обучающиеся </w:t>
      </w:r>
      <w:r>
        <w:rPr>
          <w:rFonts w:ascii="Times New Roman" w:hAnsi="Times New Roman"/>
          <w:sz w:val="24"/>
          <w:szCs w:val="24"/>
        </w:rPr>
        <w:t xml:space="preserve">8 классов </w:t>
      </w:r>
      <w:r w:rsidRPr="00E92D6A">
        <w:rPr>
          <w:rFonts w:ascii="Times New Roman" w:hAnsi="Times New Roman"/>
          <w:sz w:val="24"/>
          <w:szCs w:val="24"/>
        </w:rPr>
        <w:t xml:space="preserve">по предметам Русский язык – </w:t>
      </w:r>
      <w:r w:rsidR="001772A9">
        <w:rPr>
          <w:rFonts w:ascii="Times New Roman" w:hAnsi="Times New Roman"/>
          <w:sz w:val="24"/>
          <w:szCs w:val="24"/>
        </w:rPr>
        <w:t>9,38</w:t>
      </w:r>
      <w:r w:rsidRPr="00E92D6A">
        <w:rPr>
          <w:rFonts w:ascii="Times New Roman" w:hAnsi="Times New Roman"/>
          <w:sz w:val="24"/>
          <w:szCs w:val="24"/>
        </w:rPr>
        <w:t xml:space="preserve">%, Математика – </w:t>
      </w:r>
      <w:r w:rsidR="001772A9">
        <w:rPr>
          <w:rFonts w:ascii="Times New Roman" w:hAnsi="Times New Roman"/>
          <w:sz w:val="24"/>
          <w:szCs w:val="24"/>
        </w:rPr>
        <w:t>4,35</w:t>
      </w:r>
      <w:r w:rsidRPr="00E92D6A">
        <w:rPr>
          <w:rFonts w:ascii="Times New Roman" w:hAnsi="Times New Roman"/>
          <w:sz w:val="24"/>
          <w:szCs w:val="24"/>
        </w:rPr>
        <w:t xml:space="preserve">%, </w:t>
      </w:r>
      <w:r>
        <w:rPr>
          <w:rFonts w:ascii="Times New Roman" w:hAnsi="Times New Roman"/>
          <w:sz w:val="24"/>
          <w:szCs w:val="24"/>
        </w:rPr>
        <w:t xml:space="preserve">Физика – </w:t>
      </w:r>
      <w:r w:rsidR="001772A9">
        <w:rPr>
          <w:rFonts w:ascii="Times New Roman" w:hAnsi="Times New Roman"/>
          <w:sz w:val="24"/>
          <w:szCs w:val="24"/>
        </w:rPr>
        <w:t>7,02</w:t>
      </w:r>
      <w:r>
        <w:rPr>
          <w:rFonts w:ascii="Times New Roman" w:hAnsi="Times New Roman"/>
          <w:sz w:val="24"/>
          <w:szCs w:val="24"/>
        </w:rPr>
        <w:t xml:space="preserve">%, </w:t>
      </w:r>
      <w:r w:rsidRPr="00E92D6A">
        <w:rPr>
          <w:rFonts w:ascii="Times New Roman" w:hAnsi="Times New Roman"/>
          <w:sz w:val="24"/>
          <w:szCs w:val="24"/>
        </w:rPr>
        <w:t xml:space="preserve">Биология – </w:t>
      </w:r>
      <w:r w:rsidR="001772A9">
        <w:rPr>
          <w:rFonts w:ascii="Times New Roman" w:hAnsi="Times New Roman"/>
          <w:sz w:val="24"/>
          <w:szCs w:val="24"/>
        </w:rPr>
        <w:t>8,89</w:t>
      </w:r>
      <w:r w:rsidRPr="00E92D6A">
        <w:rPr>
          <w:rFonts w:ascii="Times New Roman" w:hAnsi="Times New Roman"/>
          <w:sz w:val="24"/>
          <w:szCs w:val="24"/>
        </w:rPr>
        <w:t xml:space="preserve">%, </w:t>
      </w:r>
      <w:r w:rsidR="001772A9">
        <w:rPr>
          <w:rFonts w:ascii="Times New Roman" w:hAnsi="Times New Roman"/>
          <w:sz w:val="24"/>
          <w:szCs w:val="24"/>
        </w:rPr>
        <w:t xml:space="preserve">Химия – 25,10%, </w:t>
      </w:r>
      <w:r w:rsidRPr="00E92D6A">
        <w:rPr>
          <w:rFonts w:ascii="Times New Roman" w:hAnsi="Times New Roman"/>
          <w:sz w:val="24"/>
          <w:szCs w:val="24"/>
        </w:rPr>
        <w:t xml:space="preserve">История – </w:t>
      </w:r>
      <w:r w:rsidR="001772A9">
        <w:rPr>
          <w:rFonts w:ascii="Times New Roman" w:hAnsi="Times New Roman"/>
          <w:sz w:val="24"/>
          <w:szCs w:val="24"/>
        </w:rPr>
        <w:t>14,65</w:t>
      </w:r>
      <w:r w:rsidRPr="00E92D6A">
        <w:rPr>
          <w:rFonts w:ascii="Times New Roman" w:hAnsi="Times New Roman"/>
          <w:sz w:val="24"/>
          <w:szCs w:val="24"/>
        </w:rPr>
        <w:t>%</w:t>
      </w:r>
      <w:r>
        <w:rPr>
          <w:rFonts w:ascii="Times New Roman" w:hAnsi="Times New Roman"/>
          <w:sz w:val="24"/>
          <w:szCs w:val="24"/>
        </w:rPr>
        <w:t xml:space="preserve">, Географии – </w:t>
      </w:r>
      <w:r w:rsidR="001772A9">
        <w:rPr>
          <w:rFonts w:ascii="Times New Roman" w:hAnsi="Times New Roman"/>
          <w:sz w:val="24"/>
          <w:szCs w:val="24"/>
        </w:rPr>
        <w:t>3,75</w:t>
      </w:r>
      <w:r>
        <w:rPr>
          <w:rFonts w:ascii="Times New Roman" w:hAnsi="Times New Roman"/>
          <w:sz w:val="24"/>
          <w:szCs w:val="24"/>
        </w:rPr>
        <w:t>%. Обществознание – 5,</w:t>
      </w:r>
      <w:r w:rsidR="001772A9">
        <w:rPr>
          <w:rFonts w:ascii="Times New Roman" w:hAnsi="Times New Roman"/>
          <w:sz w:val="24"/>
          <w:szCs w:val="24"/>
        </w:rPr>
        <w:t>27</w:t>
      </w:r>
      <w:r>
        <w:rPr>
          <w:rFonts w:ascii="Times New Roman" w:hAnsi="Times New Roman"/>
          <w:sz w:val="24"/>
          <w:szCs w:val="24"/>
        </w:rPr>
        <w:t xml:space="preserve">%, Биология (профильная) </w:t>
      </w:r>
      <w:r w:rsidR="001772A9">
        <w:rPr>
          <w:rFonts w:ascii="Times New Roman" w:hAnsi="Times New Roman"/>
          <w:sz w:val="24"/>
          <w:szCs w:val="24"/>
        </w:rPr>
        <w:t>–</w:t>
      </w:r>
      <w:r>
        <w:rPr>
          <w:rFonts w:ascii="Times New Roman" w:hAnsi="Times New Roman"/>
          <w:sz w:val="24"/>
          <w:szCs w:val="24"/>
        </w:rPr>
        <w:t xml:space="preserve"> </w:t>
      </w:r>
      <w:r w:rsidR="001772A9">
        <w:rPr>
          <w:rFonts w:ascii="Times New Roman" w:hAnsi="Times New Roman"/>
          <w:sz w:val="24"/>
          <w:szCs w:val="24"/>
        </w:rPr>
        <w:t>5,32</w:t>
      </w:r>
      <w:r>
        <w:rPr>
          <w:rFonts w:ascii="Times New Roman" w:hAnsi="Times New Roman"/>
          <w:sz w:val="24"/>
          <w:szCs w:val="24"/>
        </w:rPr>
        <w:t xml:space="preserve">%, Математика (углубленная) – </w:t>
      </w:r>
      <w:r w:rsidR="001772A9">
        <w:rPr>
          <w:rFonts w:ascii="Times New Roman" w:hAnsi="Times New Roman"/>
          <w:sz w:val="24"/>
          <w:szCs w:val="24"/>
        </w:rPr>
        <w:t>4,35</w:t>
      </w:r>
      <w:r>
        <w:rPr>
          <w:rFonts w:ascii="Times New Roman" w:hAnsi="Times New Roman"/>
          <w:sz w:val="24"/>
          <w:szCs w:val="24"/>
        </w:rPr>
        <w:t>%</w:t>
      </w:r>
      <w:r w:rsidRPr="00E92D6A">
        <w:rPr>
          <w:rFonts w:ascii="Times New Roman" w:hAnsi="Times New Roman"/>
          <w:sz w:val="24"/>
          <w:szCs w:val="24"/>
        </w:rPr>
        <w:t xml:space="preserve"> участников.  Подтвердили отметку в журнале по русскому языку – </w:t>
      </w:r>
      <w:r w:rsidR="001772A9">
        <w:rPr>
          <w:rFonts w:ascii="Times New Roman" w:hAnsi="Times New Roman"/>
          <w:sz w:val="24"/>
          <w:szCs w:val="24"/>
        </w:rPr>
        <w:t>57,51</w:t>
      </w:r>
      <w:r w:rsidRPr="00E92D6A">
        <w:rPr>
          <w:rFonts w:ascii="Times New Roman" w:hAnsi="Times New Roman"/>
          <w:sz w:val="24"/>
          <w:szCs w:val="24"/>
        </w:rPr>
        <w:t xml:space="preserve">%, по математике – </w:t>
      </w:r>
      <w:r w:rsidR="001772A9">
        <w:rPr>
          <w:rFonts w:ascii="Times New Roman" w:hAnsi="Times New Roman"/>
          <w:sz w:val="24"/>
          <w:szCs w:val="24"/>
        </w:rPr>
        <w:t>57,88</w:t>
      </w:r>
      <w:r w:rsidRPr="00E92D6A">
        <w:rPr>
          <w:rFonts w:ascii="Times New Roman" w:hAnsi="Times New Roman"/>
          <w:sz w:val="24"/>
          <w:szCs w:val="24"/>
        </w:rPr>
        <w:t xml:space="preserve">%, по биологии – </w:t>
      </w:r>
      <w:r w:rsidR="001772A9">
        <w:rPr>
          <w:rFonts w:ascii="Times New Roman" w:hAnsi="Times New Roman"/>
          <w:sz w:val="24"/>
          <w:szCs w:val="24"/>
        </w:rPr>
        <w:t>46,31</w:t>
      </w:r>
      <w:r w:rsidRPr="00E92D6A">
        <w:rPr>
          <w:rFonts w:ascii="Times New Roman" w:hAnsi="Times New Roman"/>
          <w:sz w:val="24"/>
          <w:szCs w:val="24"/>
        </w:rPr>
        <w:t>%,</w:t>
      </w:r>
      <w:r w:rsidR="001772A9">
        <w:rPr>
          <w:rFonts w:ascii="Times New Roman" w:hAnsi="Times New Roman"/>
          <w:sz w:val="24"/>
          <w:szCs w:val="24"/>
        </w:rPr>
        <w:t xml:space="preserve"> химии – 59,73%,</w:t>
      </w:r>
      <w:r w:rsidRPr="00E92D6A">
        <w:rPr>
          <w:rFonts w:ascii="Times New Roman" w:hAnsi="Times New Roman"/>
          <w:sz w:val="24"/>
          <w:szCs w:val="24"/>
        </w:rPr>
        <w:t xml:space="preserve"> истории – </w:t>
      </w:r>
      <w:r w:rsidR="001772A9">
        <w:rPr>
          <w:rFonts w:ascii="Times New Roman" w:hAnsi="Times New Roman"/>
          <w:sz w:val="24"/>
          <w:szCs w:val="24"/>
        </w:rPr>
        <w:t>55,10</w:t>
      </w:r>
      <w:r w:rsidRPr="00E92D6A">
        <w:rPr>
          <w:rFonts w:ascii="Times New Roman" w:hAnsi="Times New Roman"/>
          <w:sz w:val="24"/>
          <w:szCs w:val="24"/>
        </w:rPr>
        <w:t>%</w:t>
      </w:r>
      <w:r>
        <w:rPr>
          <w:rFonts w:ascii="Times New Roman" w:hAnsi="Times New Roman"/>
          <w:sz w:val="24"/>
          <w:szCs w:val="24"/>
        </w:rPr>
        <w:t>, географии – 47,</w:t>
      </w:r>
      <w:r w:rsidR="001772A9">
        <w:rPr>
          <w:rFonts w:ascii="Times New Roman" w:hAnsi="Times New Roman"/>
          <w:sz w:val="24"/>
          <w:szCs w:val="24"/>
        </w:rPr>
        <w:t>89</w:t>
      </w:r>
      <w:r>
        <w:rPr>
          <w:rFonts w:ascii="Times New Roman" w:hAnsi="Times New Roman"/>
          <w:sz w:val="24"/>
          <w:szCs w:val="24"/>
        </w:rPr>
        <w:t xml:space="preserve">%, обществознанию – </w:t>
      </w:r>
      <w:r w:rsidR="001772A9">
        <w:rPr>
          <w:rFonts w:ascii="Times New Roman" w:hAnsi="Times New Roman"/>
          <w:sz w:val="24"/>
          <w:szCs w:val="24"/>
        </w:rPr>
        <w:t>51,47%</w:t>
      </w:r>
      <w:r>
        <w:rPr>
          <w:rFonts w:ascii="Times New Roman" w:hAnsi="Times New Roman"/>
          <w:sz w:val="24"/>
          <w:szCs w:val="24"/>
        </w:rPr>
        <w:t xml:space="preserve">, профильной биологии – </w:t>
      </w:r>
      <w:r w:rsidR="001772A9">
        <w:rPr>
          <w:rFonts w:ascii="Times New Roman" w:hAnsi="Times New Roman"/>
          <w:sz w:val="24"/>
          <w:szCs w:val="24"/>
        </w:rPr>
        <w:t>57,29</w:t>
      </w:r>
      <w:r>
        <w:rPr>
          <w:rFonts w:ascii="Times New Roman" w:hAnsi="Times New Roman"/>
          <w:sz w:val="24"/>
          <w:szCs w:val="24"/>
        </w:rPr>
        <w:t xml:space="preserve">%, математике (углубленная) – </w:t>
      </w:r>
      <w:r w:rsidR="001772A9">
        <w:rPr>
          <w:rFonts w:ascii="Times New Roman" w:hAnsi="Times New Roman"/>
          <w:sz w:val="24"/>
          <w:szCs w:val="24"/>
        </w:rPr>
        <w:t>56,11</w:t>
      </w:r>
      <w:r>
        <w:rPr>
          <w:rFonts w:ascii="Times New Roman" w:hAnsi="Times New Roman"/>
          <w:sz w:val="24"/>
          <w:szCs w:val="24"/>
        </w:rPr>
        <w:t>% обучающихся школ Республики Карелия</w:t>
      </w:r>
      <w:r w:rsidRPr="00E92D6A">
        <w:rPr>
          <w:rFonts w:ascii="Times New Roman" w:hAnsi="Times New Roman"/>
          <w:sz w:val="24"/>
          <w:szCs w:val="24"/>
        </w:rPr>
        <w:t xml:space="preserve"> (Таблица 4</w:t>
      </w:r>
      <w:r>
        <w:rPr>
          <w:rFonts w:ascii="Times New Roman" w:hAnsi="Times New Roman"/>
          <w:sz w:val="24"/>
          <w:szCs w:val="24"/>
        </w:rPr>
        <w:t>6</w:t>
      </w:r>
      <w:r w:rsidRPr="00E92D6A">
        <w:rPr>
          <w:rFonts w:ascii="Times New Roman" w:hAnsi="Times New Roman"/>
          <w:sz w:val="24"/>
          <w:szCs w:val="24"/>
        </w:rPr>
        <w:t xml:space="preserve">, Диаграмма </w:t>
      </w:r>
      <w:r w:rsidR="007906DE">
        <w:rPr>
          <w:rFonts w:ascii="Times New Roman" w:hAnsi="Times New Roman"/>
          <w:sz w:val="24"/>
          <w:szCs w:val="24"/>
        </w:rPr>
        <w:t>30</w:t>
      </w:r>
      <w:r w:rsidRPr="00E92D6A">
        <w:rPr>
          <w:rFonts w:ascii="Times New Roman" w:hAnsi="Times New Roman"/>
          <w:sz w:val="24"/>
          <w:szCs w:val="24"/>
        </w:rPr>
        <w:t>).</w:t>
      </w:r>
    </w:p>
    <w:p w:rsidR="001772A9" w:rsidRPr="000871B2" w:rsidRDefault="001772A9" w:rsidP="00E63296">
      <w:pPr>
        <w:pStyle w:val="a3"/>
        <w:spacing w:line="276" w:lineRule="auto"/>
        <w:ind w:left="45" w:firstLine="522"/>
        <w:jc w:val="both"/>
        <w:rPr>
          <w:rFonts w:ascii="Times New Roman" w:hAnsi="Times New Roman"/>
          <w:sz w:val="10"/>
          <w:szCs w:val="10"/>
        </w:rPr>
      </w:pPr>
    </w:p>
    <w:p w:rsidR="00E63296" w:rsidRPr="00682998" w:rsidRDefault="00E63296" w:rsidP="0046196A">
      <w:pPr>
        <w:pStyle w:val="a3"/>
        <w:ind w:left="46" w:hanging="46"/>
        <w:jc w:val="center"/>
        <w:rPr>
          <w:rFonts w:ascii="Times New Roman" w:hAnsi="Times New Roman"/>
          <w:b/>
          <w:bCs/>
        </w:rPr>
      </w:pPr>
      <w:r w:rsidRPr="00682998">
        <w:rPr>
          <w:rFonts w:ascii="Times New Roman" w:hAnsi="Times New Roman"/>
          <w:b/>
          <w:bCs/>
        </w:rPr>
        <w:t>Сравнение отметок с отметками по журналу</w:t>
      </w:r>
      <w:r w:rsidRPr="00682998">
        <w:rPr>
          <w:rFonts w:ascii="Times New Roman" w:hAnsi="Times New Roman"/>
          <w:b/>
        </w:rPr>
        <w:t xml:space="preserve"> ВПР в </w:t>
      </w:r>
      <w:r>
        <w:rPr>
          <w:rFonts w:ascii="Times New Roman" w:hAnsi="Times New Roman"/>
          <w:b/>
        </w:rPr>
        <w:t>8</w:t>
      </w:r>
      <w:r w:rsidRPr="00682998">
        <w:rPr>
          <w:rFonts w:ascii="Times New Roman" w:hAnsi="Times New Roman"/>
          <w:b/>
        </w:rPr>
        <w:t xml:space="preserve"> классах</w:t>
      </w:r>
      <w:r w:rsidR="0046196A">
        <w:rPr>
          <w:rFonts w:ascii="Times New Roman" w:hAnsi="Times New Roman"/>
          <w:b/>
        </w:rPr>
        <w:t xml:space="preserve">, </w:t>
      </w:r>
      <w:r w:rsidR="0046196A" w:rsidRPr="00682998">
        <w:rPr>
          <w:rFonts w:ascii="Times New Roman" w:hAnsi="Times New Roman"/>
          <w:b/>
        </w:rPr>
        <w:t>2024</w:t>
      </w:r>
      <w:r w:rsidR="0046196A">
        <w:rPr>
          <w:rFonts w:ascii="Times New Roman" w:hAnsi="Times New Roman"/>
          <w:b/>
        </w:rPr>
        <w:t xml:space="preserve"> год</w:t>
      </w:r>
    </w:p>
    <w:p w:rsidR="00E63296" w:rsidRDefault="00E63296" w:rsidP="00E63296">
      <w:pPr>
        <w:spacing w:after="0" w:line="240" w:lineRule="auto"/>
        <w:jc w:val="right"/>
        <w:rPr>
          <w:rFonts w:ascii="Times New Roman" w:hAnsi="Times New Roman"/>
          <w:sz w:val="20"/>
          <w:szCs w:val="20"/>
        </w:rPr>
      </w:pPr>
      <w:r w:rsidRPr="00682998">
        <w:rPr>
          <w:rFonts w:ascii="Times New Roman" w:hAnsi="Times New Roman"/>
          <w:sz w:val="20"/>
          <w:szCs w:val="20"/>
        </w:rPr>
        <w:t>Таблица 4</w:t>
      </w:r>
      <w:r>
        <w:rPr>
          <w:rFonts w:ascii="Times New Roman" w:hAnsi="Times New Roman"/>
          <w:sz w:val="20"/>
          <w:szCs w:val="20"/>
        </w:rPr>
        <w:t>6</w:t>
      </w:r>
    </w:p>
    <w:tbl>
      <w:tblPr>
        <w:tblW w:w="9739" w:type="dxa"/>
        <w:tblInd w:w="279" w:type="dxa"/>
        <w:tblLook w:val="04A0" w:firstRow="1" w:lastRow="0" w:firstColumn="1" w:lastColumn="0" w:noHBand="0" w:noVBand="1"/>
      </w:tblPr>
      <w:tblGrid>
        <w:gridCol w:w="1985"/>
        <w:gridCol w:w="712"/>
        <w:gridCol w:w="848"/>
        <w:gridCol w:w="663"/>
        <w:gridCol w:w="746"/>
        <w:gridCol w:w="709"/>
        <w:gridCol w:w="848"/>
        <w:gridCol w:w="640"/>
        <w:gridCol w:w="848"/>
        <w:gridCol w:w="881"/>
        <w:gridCol w:w="859"/>
      </w:tblGrid>
      <w:tr w:rsidR="00C165FF" w:rsidRPr="00C165FF" w:rsidTr="00636427">
        <w:trPr>
          <w:trHeight w:val="300"/>
        </w:trPr>
        <w:tc>
          <w:tcPr>
            <w:tcW w:w="19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165FF" w:rsidRPr="00C165FF" w:rsidRDefault="00C165FF" w:rsidP="00C165FF">
            <w:pPr>
              <w:spacing w:after="0" w:line="240" w:lineRule="auto"/>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Группы участников</w:t>
            </w:r>
          </w:p>
        </w:tc>
        <w:tc>
          <w:tcPr>
            <w:tcW w:w="156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Русский язык</w:t>
            </w:r>
          </w:p>
        </w:tc>
        <w:tc>
          <w:tcPr>
            <w:tcW w:w="1409"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Математика</w:t>
            </w:r>
          </w:p>
        </w:tc>
        <w:tc>
          <w:tcPr>
            <w:tcW w:w="1557"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Физика</w:t>
            </w:r>
          </w:p>
        </w:tc>
        <w:tc>
          <w:tcPr>
            <w:tcW w:w="1488"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Биология </w:t>
            </w:r>
          </w:p>
        </w:tc>
        <w:tc>
          <w:tcPr>
            <w:tcW w:w="1740" w:type="dxa"/>
            <w:gridSpan w:val="2"/>
            <w:tcBorders>
              <w:top w:val="single" w:sz="4" w:space="0" w:color="auto"/>
              <w:left w:val="nil"/>
              <w:bottom w:val="single" w:sz="4" w:space="0" w:color="auto"/>
              <w:right w:val="single" w:sz="4" w:space="0" w:color="auto"/>
            </w:tcBorders>
            <w:shd w:val="clear" w:color="auto" w:fill="auto"/>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Биология (профиль)</w:t>
            </w:r>
          </w:p>
        </w:tc>
      </w:tr>
      <w:tr w:rsidR="00C165FF" w:rsidRPr="00C165FF" w:rsidTr="00636427">
        <w:trPr>
          <w:trHeight w:val="315"/>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C165FF" w:rsidRPr="00C165FF" w:rsidRDefault="00C165FF" w:rsidP="00C165FF">
            <w:pPr>
              <w:spacing w:after="0" w:line="240" w:lineRule="auto"/>
              <w:rPr>
                <w:rFonts w:ascii="Times New Roman" w:eastAsia="Times New Roman" w:hAnsi="Times New Roman" w:cs="Times New Roman"/>
                <w:b/>
                <w:bCs/>
                <w:sz w:val="20"/>
                <w:szCs w:val="20"/>
                <w:lang w:eastAsia="ru-RU"/>
              </w:rPr>
            </w:pPr>
          </w:p>
        </w:tc>
        <w:tc>
          <w:tcPr>
            <w:tcW w:w="712"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848"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c>
          <w:tcPr>
            <w:tcW w:w="663"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746"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c>
          <w:tcPr>
            <w:tcW w:w="709"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848"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c>
          <w:tcPr>
            <w:tcW w:w="640"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848"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c>
          <w:tcPr>
            <w:tcW w:w="881"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859" w:type="dxa"/>
            <w:tcBorders>
              <w:top w:val="nil"/>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r>
      <w:tr w:rsidR="00C165FF" w:rsidRPr="00C165FF" w:rsidTr="00636427">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rPr>
                <w:rFonts w:ascii="Times New Roman" w:eastAsia="Times New Roman" w:hAnsi="Times New Roman" w:cs="Times New Roman"/>
                <w:sz w:val="20"/>
                <w:szCs w:val="20"/>
                <w:lang w:eastAsia="ru-RU"/>
              </w:rPr>
            </w:pPr>
            <w:r w:rsidRPr="00C165FF">
              <w:rPr>
                <w:rFonts w:ascii="Times New Roman" w:eastAsia="Times New Roman" w:hAnsi="Times New Roman" w:cs="Times New Roman"/>
                <w:sz w:val="20"/>
                <w:szCs w:val="20"/>
                <w:lang w:eastAsia="ru-RU"/>
              </w:rPr>
              <w:t xml:space="preserve"> Отметка &lt; Отметка по журналу</w:t>
            </w:r>
          </w:p>
        </w:tc>
        <w:tc>
          <w:tcPr>
            <w:tcW w:w="712"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1857</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33,11</w:t>
            </w:r>
          </w:p>
        </w:tc>
        <w:tc>
          <w:tcPr>
            <w:tcW w:w="663"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1919</w:t>
            </w:r>
          </w:p>
        </w:tc>
        <w:tc>
          <w:tcPr>
            <w:tcW w:w="746"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37,77</w:t>
            </w:r>
          </w:p>
        </w:tc>
        <w:tc>
          <w:tcPr>
            <w:tcW w:w="70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768</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40,25</w:t>
            </w:r>
          </w:p>
        </w:tc>
        <w:tc>
          <w:tcPr>
            <w:tcW w:w="640"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267</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44,8</w:t>
            </w:r>
          </w:p>
        </w:tc>
        <w:tc>
          <w:tcPr>
            <w:tcW w:w="881"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485</w:t>
            </w:r>
          </w:p>
        </w:tc>
        <w:tc>
          <w:tcPr>
            <w:tcW w:w="85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37,39</w:t>
            </w:r>
          </w:p>
        </w:tc>
      </w:tr>
      <w:tr w:rsidR="00C165FF" w:rsidRPr="00C165FF" w:rsidTr="00636427">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rPr>
                <w:rFonts w:ascii="Times New Roman" w:eastAsia="Times New Roman" w:hAnsi="Times New Roman" w:cs="Times New Roman"/>
                <w:sz w:val="20"/>
                <w:szCs w:val="20"/>
                <w:lang w:eastAsia="ru-RU"/>
              </w:rPr>
            </w:pPr>
            <w:r w:rsidRPr="00C165FF">
              <w:rPr>
                <w:rFonts w:ascii="Times New Roman" w:eastAsia="Times New Roman" w:hAnsi="Times New Roman" w:cs="Times New Roman"/>
                <w:sz w:val="20"/>
                <w:szCs w:val="20"/>
                <w:lang w:eastAsia="ru-RU"/>
              </w:rPr>
              <w:t xml:space="preserve">  Отметка = Отметке по журналу </w:t>
            </w:r>
          </w:p>
        </w:tc>
        <w:tc>
          <w:tcPr>
            <w:tcW w:w="712"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3226</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57,51</w:t>
            </w:r>
          </w:p>
        </w:tc>
        <w:tc>
          <w:tcPr>
            <w:tcW w:w="663"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2941</w:t>
            </w:r>
          </w:p>
        </w:tc>
        <w:tc>
          <w:tcPr>
            <w:tcW w:w="746"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57,88</w:t>
            </w:r>
          </w:p>
        </w:tc>
        <w:tc>
          <w:tcPr>
            <w:tcW w:w="70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1006</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52,73</w:t>
            </w:r>
          </w:p>
        </w:tc>
        <w:tc>
          <w:tcPr>
            <w:tcW w:w="640"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276</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46,31</w:t>
            </w:r>
          </w:p>
        </w:tc>
        <w:tc>
          <w:tcPr>
            <w:tcW w:w="881"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743</w:t>
            </w:r>
          </w:p>
        </w:tc>
        <w:tc>
          <w:tcPr>
            <w:tcW w:w="85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57,29</w:t>
            </w:r>
          </w:p>
        </w:tc>
      </w:tr>
      <w:tr w:rsidR="00C165FF" w:rsidRPr="00C165FF" w:rsidTr="00636427">
        <w:trPr>
          <w:trHeight w:val="315"/>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rPr>
                <w:rFonts w:ascii="Times New Roman" w:eastAsia="Times New Roman" w:hAnsi="Times New Roman" w:cs="Times New Roman"/>
                <w:sz w:val="20"/>
                <w:szCs w:val="20"/>
                <w:lang w:eastAsia="ru-RU"/>
              </w:rPr>
            </w:pPr>
            <w:r w:rsidRPr="00C165FF">
              <w:rPr>
                <w:rFonts w:ascii="Times New Roman" w:eastAsia="Times New Roman" w:hAnsi="Times New Roman" w:cs="Times New Roman"/>
                <w:sz w:val="20"/>
                <w:szCs w:val="20"/>
                <w:lang w:eastAsia="ru-RU"/>
              </w:rPr>
              <w:t xml:space="preserve">  Отметка &gt; Отметка по журналу</w:t>
            </w:r>
          </w:p>
        </w:tc>
        <w:tc>
          <w:tcPr>
            <w:tcW w:w="712"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526</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9,38</w:t>
            </w:r>
          </w:p>
        </w:tc>
        <w:tc>
          <w:tcPr>
            <w:tcW w:w="663"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221</w:t>
            </w:r>
          </w:p>
        </w:tc>
        <w:tc>
          <w:tcPr>
            <w:tcW w:w="746"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4,35</w:t>
            </w:r>
          </w:p>
        </w:tc>
        <w:tc>
          <w:tcPr>
            <w:tcW w:w="70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134</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7,02</w:t>
            </w:r>
          </w:p>
        </w:tc>
        <w:tc>
          <w:tcPr>
            <w:tcW w:w="640"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53</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8,89</w:t>
            </w:r>
          </w:p>
        </w:tc>
        <w:tc>
          <w:tcPr>
            <w:tcW w:w="881"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69</w:t>
            </w:r>
          </w:p>
        </w:tc>
        <w:tc>
          <w:tcPr>
            <w:tcW w:w="85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5,32</w:t>
            </w:r>
          </w:p>
        </w:tc>
      </w:tr>
      <w:tr w:rsidR="00C165FF" w:rsidRPr="00156580" w:rsidTr="00636427">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C165FF" w:rsidRPr="00156580" w:rsidRDefault="00C165FF" w:rsidP="00C165FF">
            <w:pPr>
              <w:spacing w:after="0" w:line="240" w:lineRule="auto"/>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 xml:space="preserve">  Всего</w:t>
            </w:r>
          </w:p>
        </w:tc>
        <w:tc>
          <w:tcPr>
            <w:tcW w:w="1560" w:type="dxa"/>
            <w:gridSpan w:val="2"/>
            <w:tcBorders>
              <w:top w:val="single" w:sz="4" w:space="0" w:color="000000"/>
              <w:left w:val="nil"/>
              <w:bottom w:val="single" w:sz="4" w:space="0" w:color="auto"/>
              <w:right w:val="single" w:sz="4" w:space="0" w:color="000000"/>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5610</w:t>
            </w:r>
          </w:p>
        </w:tc>
        <w:tc>
          <w:tcPr>
            <w:tcW w:w="1409"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5086</w:t>
            </w:r>
          </w:p>
        </w:tc>
        <w:tc>
          <w:tcPr>
            <w:tcW w:w="1557"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1910</w:t>
            </w:r>
          </w:p>
        </w:tc>
        <w:tc>
          <w:tcPr>
            <w:tcW w:w="1488"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596</w:t>
            </w:r>
          </w:p>
        </w:tc>
        <w:tc>
          <w:tcPr>
            <w:tcW w:w="1740"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1298</w:t>
            </w:r>
          </w:p>
        </w:tc>
      </w:tr>
      <w:tr w:rsidR="00C165FF" w:rsidRPr="00C165FF" w:rsidTr="00636427">
        <w:trPr>
          <w:trHeight w:val="300"/>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5FF" w:rsidRPr="00C165FF" w:rsidRDefault="001772A9" w:rsidP="00C165FF">
            <w:pPr>
              <w:spacing w:after="0" w:line="240" w:lineRule="auto"/>
              <w:rPr>
                <w:rFonts w:ascii="Times New Roman" w:eastAsia="Times New Roman" w:hAnsi="Times New Roman" w:cs="Times New Roman"/>
                <w:b/>
                <w:bCs/>
                <w:sz w:val="20"/>
                <w:szCs w:val="20"/>
                <w:lang w:eastAsia="ru-RU"/>
              </w:rPr>
            </w:pPr>
            <w:r>
              <w:br w:type="page"/>
            </w:r>
            <w:r w:rsidR="00C165FF" w:rsidRPr="00C165FF">
              <w:rPr>
                <w:rFonts w:ascii="Times New Roman" w:eastAsia="Times New Roman" w:hAnsi="Times New Roman" w:cs="Times New Roman"/>
                <w:b/>
                <w:bCs/>
                <w:sz w:val="20"/>
                <w:szCs w:val="20"/>
                <w:lang w:eastAsia="ru-RU"/>
              </w:rPr>
              <w:t>Группы участников</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История</w:t>
            </w:r>
          </w:p>
        </w:tc>
        <w:tc>
          <w:tcPr>
            <w:tcW w:w="14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Математика (</w:t>
            </w:r>
            <w:proofErr w:type="spellStart"/>
            <w:r w:rsidRPr="00C165FF">
              <w:rPr>
                <w:rFonts w:ascii="Times New Roman" w:eastAsia="Times New Roman" w:hAnsi="Times New Roman" w:cs="Times New Roman"/>
                <w:b/>
                <w:bCs/>
                <w:sz w:val="20"/>
                <w:szCs w:val="20"/>
                <w:lang w:eastAsia="ru-RU"/>
              </w:rPr>
              <w:t>углубл</w:t>
            </w:r>
            <w:proofErr w:type="spellEnd"/>
            <w:r w:rsidRPr="00C165FF">
              <w:rPr>
                <w:rFonts w:ascii="Times New Roman" w:eastAsia="Times New Roman" w:hAnsi="Times New Roman" w:cs="Times New Roman"/>
                <w:b/>
                <w:bCs/>
                <w:sz w:val="20"/>
                <w:szCs w:val="20"/>
                <w:lang w:eastAsia="ru-RU"/>
              </w:rPr>
              <w:t>)</w:t>
            </w:r>
          </w:p>
        </w:tc>
        <w:tc>
          <w:tcPr>
            <w:tcW w:w="155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Химия</w:t>
            </w:r>
          </w:p>
        </w:tc>
        <w:tc>
          <w:tcPr>
            <w:tcW w:w="148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География</w:t>
            </w:r>
          </w:p>
        </w:tc>
        <w:tc>
          <w:tcPr>
            <w:tcW w:w="17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Обществознание</w:t>
            </w:r>
          </w:p>
        </w:tc>
      </w:tr>
      <w:tr w:rsidR="00C165FF" w:rsidRPr="00C165FF" w:rsidTr="00636427">
        <w:trPr>
          <w:trHeight w:val="315"/>
        </w:trPr>
        <w:tc>
          <w:tcPr>
            <w:tcW w:w="1985" w:type="dxa"/>
            <w:vMerge/>
            <w:tcBorders>
              <w:top w:val="single" w:sz="4" w:space="0" w:color="auto"/>
              <w:left w:val="single" w:sz="4" w:space="0" w:color="auto"/>
              <w:bottom w:val="single" w:sz="4" w:space="0" w:color="000000"/>
              <w:right w:val="single" w:sz="4" w:space="0" w:color="auto"/>
            </w:tcBorders>
            <w:vAlign w:val="center"/>
            <w:hideMark/>
          </w:tcPr>
          <w:p w:rsidR="00C165FF" w:rsidRPr="00C165FF" w:rsidRDefault="00C165FF" w:rsidP="00C165FF">
            <w:pPr>
              <w:spacing w:after="0" w:line="240" w:lineRule="auto"/>
              <w:rPr>
                <w:rFonts w:ascii="Times New Roman" w:eastAsia="Times New Roman" w:hAnsi="Times New Roman" w:cs="Times New Roman"/>
                <w:b/>
                <w:bCs/>
                <w:sz w:val="20"/>
                <w:szCs w:val="20"/>
                <w:lang w:eastAsia="ru-RU"/>
              </w:rPr>
            </w:pPr>
          </w:p>
        </w:tc>
        <w:tc>
          <w:tcPr>
            <w:tcW w:w="712"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c>
          <w:tcPr>
            <w:tcW w:w="663"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c>
          <w:tcPr>
            <w:tcW w:w="881"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 xml:space="preserve">Кол-во </w:t>
            </w:r>
          </w:p>
        </w:tc>
        <w:tc>
          <w:tcPr>
            <w:tcW w:w="859" w:type="dxa"/>
            <w:tcBorders>
              <w:top w:val="single" w:sz="4" w:space="0" w:color="auto"/>
              <w:left w:val="nil"/>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jc w:val="center"/>
              <w:rPr>
                <w:rFonts w:ascii="Times New Roman" w:eastAsia="Times New Roman" w:hAnsi="Times New Roman" w:cs="Times New Roman"/>
                <w:b/>
                <w:bCs/>
                <w:sz w:val="20"/>
                <w:szCs w:val="20"/>
                <w:lang w:eastAsia="ru-RU"/>
              </w:rPr>
            </w:pPr>
            <w:r w:rsidRPr="00C165FF">
              <w:rPr>
                <w:rFonts w:ascii="Times New Roman" w:eastAsia="Times New Roman" w:hAnsi="Times New Roman" w:cs="Times New Roman"/>
                <w:b/>
                <w:bCs/>
                <w:sz w:val="20"/>
                <w:szCs w:val="20"/>
                <w:lang w:eastAsia="ru-RU"/>
              </w:rPr>
              <w:t>%</w:t>
            </w:r>
          </w:p>
        </w:tc>
      </w:tr>
      <w:tr w:rsidR="00C165FF" w:rsidRPr="00C165FF" w:rsidTr="00636427">
        <w:trPr>
          <w:trHeight w:val="36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rPr>
                <w:rFonts w:ascii="Times New Roman" w:eastAsia="Times New Roman" w:hAnsi="Times New Roman" w:cs="Times New Roman"/>
                <w:sz w:val="20"/>
                <w:szCs w:val="20"/>
                <w:lang w:eastAsia="ru-RU"/>
              </w:rPr>
            </w:pPr>
            <w:r w:rsidRPr="00C165FF">
              <w:rPr>
                <w:rFonts w:ascii="Times New Roman" w:eastAsia="Times New Roman" w:hAnsi="Times New Roman" w:cs="Times New Roman"/>
                <w:sz w:val="20"/>
                <w:szCs w:val="20"/>
                <w:lang w:eastAsia="ru-RU"/>
              </w:rPr>
              <w:t xml:space="preserve"> Отметка &lt; Отметка по журналу</w:t>
            </w:r>
          </w:p>
        </w:tc>
        <w:tc>
          <w:tcPr>
            <w:tcW w:w="712"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599</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30,25</w:t>
            </w:r>
          </w:p>
        </w:tc>
        <w:tc>
          <w:tcPr>
            <w:tcW w:w="663"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63</w:t>
            </w:r>
          </w:p>
        </w:tc>
        <w:tc>
          <w:tcPr>
            <w:tcW w:w="746"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35</w:t>
            </w:r>
          </w:p>
        </w:tc>
        <w:tc>
          <w:tcPr>
            <w:tcW w:w="70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272</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15,17</w:t>
            </w:r>
          </w:p>
        </w:tc>
        <w:tc>
          <w:tcPr>
            <w:tcW w:w="640"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915</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48,36</w:t>
            </w:r>
          </w:p>
        </w:tc>
        <w:tc>
          <w:tcPr>
            <w:tcW w:w="881"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763</w:t>
            </w:r>
          </w:p>
        </w:tc>
        <w:tc>
          <w:tcPr>
            <w:tcW w:w="85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43,25</w:t>
            </w:r>
          </w:p>
        </w:tc>
      </w:tr>
      <w:tr w:rsidR="00C165FF" w:rsidRPr="00C165FF" w:rsidTr="00636427">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rPr>
                <w:rFonts w:ascii="Times New Roman" w:eastAsia="Times New Roman" w:hAnsi="Times New Roman" w:cs="Times New Roman"/>
                <w:sz w:val="20"/>
                <w:szCs w:val="20"/>
                <w:lang w:eastAsia="ru-RU"/>
              </w:rPr>
            </w:pPr>
            <w:r w:rsidRPr="00C165FF">
              <w:rPr>
                <w:rFonts w:ascii="Times New Roman" w:eastAsia="Times New Roman" w:hAnsi="Times New Roman" w:cs="Times New Roman"/>
                <w:sz w:val="20"/>
                <w:szCs w:val="20"/>
                <w:lang w:eastAsia="ru-RU"/>
              </w:rPr>
              <w:t xml:space="preserve">  Отметка = Отметке по журналу </w:t>
            </w:r>
          </w:p>
        </w:tc>
        <w:tc>
          <w:tcPr>
            <w:tcW w:w="712"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1091</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55,10</w:t>
            </w:r>
          </w:p>
        </w:tc>
        <w:tc>
          <w:tcPr>
            <w:tcW w:w="663"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101</w:t>
            </w:r>
          </w:p>
        </w:tc>
        <w:tc>
          <w:tcPr>
            <w:tcW w:w="746"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56,11</w:t>
            </w:r>
          </w:p>
        </w:tc>
        <w:tc>
          <w:tcPr>
            <w:tcW w:w="70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1071</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59,73</w:t>
            </w:r>
          </w:p>
        </w:tc>
        <w:tc>
          <w:tcPr>
            <w:tcW w:w="640"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906</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47,89</w:t>
            </w:r>
          </w:p>
        </w:tc>
        <w:tc>
          <w:tcPr>
            <w:tcW w:w="881"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908</w:t>
            </w:r>
          </w:p>
        </w:tc>
        <w:tc>
          <w:tcPr>
            <w:tcW w:w="85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51,47</w:t>
            </w:r>
          </w:p>
        </w:tc>
      </w:tr>
      <w:tr w:rsidR="00C165FF" w:rsidRPr="00C165FF" w:rsidTr="00636427">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C165FF" w:rsidRPr="00C165FF" w:rsidRDefault="00C165FF" w:rsidP="00C165FF">
            <w:pPr>
              <w:spacing w:after="0" w:line="240" w:lineRule="auto"/>
              <w:rPr>
                <w:rFonts w:ascii="Times New Roman" w:eastAsia="Times New Roman" w:hAnsi="Times New Roman" w:cs="Times New Roman"/>
                <w:sz w:val="20"/>
                <w:szCs w:val="20"/>
                <w:lang w:eastAsia="ru-RU"/>
              </w:rPr>
            </w:pPr>
            <w:r w:rsidRPr="00C165FF">
              <w:rPr>
                <w:rFonts w:ascii="Times New Roman" w:eastAsia="Times New Roman" w:hAnsi="Times New Roman" w:cs="Times New Roman"/>
                <w:sz w:val="20"/>
                <w:szCs w:val="20"/>
                <w:lang w:eastAsia="ru-RU"/>
              </w:rPr>
              <w:t xml:space="preserve">  Отметка &gt; Отметка по журналу</w:t>
            </w:r>
          </w:p>
        </w:tc>
        <w:tc>
          <w:tcPr>
            <w:tcW w:w="712"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290</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14,65</w:t>
            </w:r>
          </w:p>
        </w:tc>
        <w:tc>
          <w:tcPr>
            <w:tcW w:w="663"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16</w:t>
            </w:r>
          </w:p>
        </w:tc>
        <w:tc>
          <w:tcPr>
            <w:tcW w:w="746"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8,89</w:t>
            </w:r>
          </w:p>
        </w:tc>
        <w:tc>
          <w:tcPr>
            <w:tcW w:w="70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450</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25,10</w:t>
            </w:r>
          </w:p>
        </w:tc>
        <w:tc>
          <w:tcPr>
            <w:tcW w:w="640"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71</w:t>
            </w:r>
          </w:p>
        </w:tc>
        <w:tc>
          <w:tcPr>
            <w:tcW w:w="848"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3,75</w:t>
            </w:r>
          </w:p>
        </w:tc>
        <w:tc>
          <w:tcPr>
            <w:tcW w:w="881"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93</w:t>
            </w:r>
          </w:p>
        </w:tc>
        <w:tc>
          <w:tcPr>
            <w:tcW w:w="859" w:type="dxa"/>
            <w:tcBorders>
              <w:top w:val="nil"/>
              <w:left w:val="nil"/>
              <w:bottom w:val="single" w:sz="4" w:space="0" w:color="000000"/>
              <w:right w:val="single" w:sz="4" w:space="0" w:color="000000"/>
            </w:tcBorders>
            <w:shd w:val="clear" w:color="auto" w:fill="auto"/>
            <w:noWrap/>
            <w:vAlign w:val="center"/>
            <w:hideMark/>
          </w:tcPr>
          <w:p w:rsidR="00C165FF" w:rsidRPr="00C165FF" w:rsidRDefault="00C165FF" w:rsidP="001772A9">
            <w:pPr>
              <w:spacing w:after="0" w:line="240" w:lineRule="auto"/>
              <w:jc w:val="center"/>
              <w:rPr>
                <w:rFonts w:ascii="Times New Roman" w:eastAsia="Times New Roman" w:hAnsi="Times New Roman" w:cs="Times New Roman"/>
                <w:color w:val="000000"/>
                <w:sz w:val="20"/>
                <w:szCs w:val="20"/>
                <w:lang w:eastAsia="ru-RU"/>
              </w:rPr>
            </w:pPr>
            <w:r w:rsidRPr="00C165FF">
              <w:rPr>
                <w:rFonts w:ascii="Times New Roman" w:eastAsia="Times New Roman" w:hAnsi="Times New Roman" w:cs="Times New Roman"/>
                <w:color w:val="000000"/>
                <w:sz w:val="20"/>
                <w:szCs w:val="20"/>
                <w:lang w:eastAsia="ru-RU"/>
              </w:rPr>
              <w:t>5,27</w:t>
            </w:r>
          </w:p>
        </w:tc>
      </w:tr>
      <w:tr w:rsidR="00C165FF" w:rsidRPr="00156580" w:rsidTr="00636427">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C165FF" w:rsidRPr="00156580" w:rsidRDefault="00C165FF" w:rsidP="00C165FF">
            <w:pPr>
              <w:spacing w:after="0" w:line="240" w:lineRule="auto"/>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 xml:space="preserve">  Всего</w:t>
            </w:r>
          </w:p>
        </w:tc>
        <w:tc>
          <w:tcPr>
            <w:tcW w:w="1560" w:type="dxa"/>
            <w:gridSpan w:val="2"/>
            <w:tcBorders>
              <w:top w:val="single" w:sz="4" w:space="0" w:color="000000"/>
              <w:left w:val="nil"/>
              <w:bottom w:val="single" w:sz="4" w:space="0" w:color="auto"/>
              <w:right w:val="single" w:sz="4" w:space="0" w:color="000000"/>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1983</w:t>
            </w:r>
          </w:p>
        </w:tc>
        <w:tc>
          <w:tcPr>
            <w:tcW w:w="1409"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180</w:t>
            </w:r>
          </w:p>
        </w:tc>
        <w:tc>
          <w:tcPr>
            <w:tcW w:w="1557"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1796</w:t>
            </w:r>
          </w:p>
        </w:tc>
        <w:tc>
          <w:tcPr>
            <w:tcW w:w="1488"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1892</w:t>
            </w:r>
          </w:p>
        </w:tc>
        <w:tc>
          <w:tcPr>
            <w:tcW w:w="1740" w:type="dxa"/>
            <w:gridSpan w:val="2"/>
            <w:tcBorders>
              <w:top w:val="single" w:sz="4" w:space="0" w:color="auto"/>
              <w:left w:val="nil"/>
              <w:bottom w:val="single" w:sz="4" w:space="0" w:color="auto"/>
              <w:right w:val="single" w:sz="4" w:space="0" w:color="auto"/>
            </w:tcBorders>
            <w:shd w:val="clear" w:color="auto" w:fill="auto"/>
            <w:noWrap/>
            <w:vAlign w:val="center"/>
            <w:hideMark/>
          </w:tcPr>
          <w:p w:rsidR="00C165FF" w:rsidRPr="00156580" w:rsidRDefault="00C165FF" w:rsidP="001772A9">
            <w:pPr>
              <w:spacing w:after="0" w:line="240" w:lineRule="auto"/>
              <w:jc w:val="center"/>
              <w:rPr>
                <w:rFonts w:ascii="Times New Roman" w:eastAsia="Times New Roman" w:hAnsi="Times New Roman" w:cs="Times New Roman"/>
                <w:b/>
                <w:sz w:val="20"/>
                <w:szCs w:val="20"/>
                <w:lang w:eastAsia="ru-RU"/>
              </w:rPr>
            </w:pPr>
            <w:r w:rsidRPr="00156580">
              <w:rPr>
                <w:rFonts w:ascii="Times New Roman" w:eastAsia="Times New Roman" w:hAnsi="Times New Roman" w:cs="Times New Roman"/>
                <w:b/>
                <w:sz w:val="20"/>
                <w:szCs w:val="20"/>
                <w:lang w:eastAsia="ru-RU"/>
              </w:rPr>
              <w:t>1767</w:t>
            </w:r>
          </w:p>
        </w:tc>
      </w:tr>
    </w:tbl>
    <w:p w:rsidR="001772A9" w:rsidRPr="00682998" w:rsidRDefault="001772A9" w:rsidP="0046196A">
      <w:pPr>
        <w:pStyle w:val="a3"/>
        <w:ind w:left="46" w:hanging="46"/>
        <w:jc w:val="center"/>
        <w:rPr>
          <w:rFonts w:ascii="Times New Roman" w:hAnsi="Times New Roman"/>
          <w:b/>
          <w:bCs/>
        </w:rPr>
      </w:pPr>
      <w:r w:rsidRPr="00682998">
        <w:rPr>
          <w:rFonts w:ascii="Times New Roman" w:hAnsi="Times New Roman"/>
          <w:b/>
          <w:bCs/>
        </w:rPr>
        <w:lastRenderedPageBreak/>
        <w:t>Сравнение отметок с отметками по журналу</w:t>
      </w:r>
      <w:r w:rsidRPr="00682998">
        <w:rPr>
          <w:rFonts w:ascii="Times New Roman" w:hAnsi="Times New Roman"/>
          <w:b/>
        </w:rPr>
        <w:t xml:space="preserve"> ВПР в </w:t>
      </w:r>
      <w:r>
        <w:rPr>
          <w:rFonts w:ascii="Times New Roman" w:hAnsi="Times New Roman"/>
          <w:b/>
        </w:rPr>
        <w:t>8</w:t>
      </w:r>
      <w:r w:rsidRPr="00682998">
        <w:rPr>
          <w:rFonts w:ascii="Times New Roman" w:hAnsi="Times New Roman"/>
          <w:b/>
        </w:rPr>
        <w:t xml:space="preserve"> классах</w:t>
      </w:r>
      <w:r w:rsidR="0046196A">
        <w:rPr>
          <w:rFonts w:ascii="Times New Roman" w:hAnsi="Times New Roman"/>
          <w:b/>
        </w:rPr>
        <w:t xml:space="preserve">, </w:t>
      </w:r>
      <w:r w:rsidR="0046196A" w:rsidRPr="00682998">
        <w:rPr>
          <w:rFonts w:ascii="Times New Roman" w:hAnsi="Times New Roman"/>
          <w:b/>
        </w:rPr>
        <w:t>2024</w:t>
      </w:r>
      <w:r w:rsidR="0046196A">
        <w:rPr>
          <w:rFonts w:ascii="Times New Roman" w:hAnsi="Times New Roman"/>
          <w:b/>
        </w:rPr>
        <w:t xml:space="preserve"> год</w:t>
      </w:r>
    </w:p>
    <w:p w:rsidR="001772A9" w:rsidRDefault="001772A9" w:rsidP="00C7438B">
      <w:pPr>
        <w:spacing w:after="0"/>
        <w:ind w:hanging="567"/>
        <w:jc w:val="right"/>
        <w:rPr>
          <w:rFonts w:ascii="Times New Roman" w:hAnsi="Times New Roman"/>
          <w:sz w:val="20"/>
          <w:szCs w:val="20"/>
        </w:rPr>
      </w:pPr>
      <w:r w:rsidRPr="00682998">
        <w:rPr>
          <w:rFonts w:ascii="Times New Roman" w:hAnsi="Times New Roman"/>
          <w:sz w:val="20"/>
          <w:szCs w:val="20"/>
        </w:rPr>
        <w:t xml:space="preserve">Диаграмма </w:t>
      </w:r>
      <w:r w:rsidR="007906DE">
        <w:rPr>
          <w:rFonts w:ascii="Times New Roman" w:hAnsi="Times New Roman"/>
          <w:sz w:val="20"/>
          <w:szCs w:val="20"/>
        </w:rPr>
        <w:t>30</w:t>
      </w:r>
    </w:p>
    <w:p w:rsidR="001772A9" w:rsidRDefault="001772A9" w:rsidP="001772A9">
      <w:pPr>
        <w:ind w:hanging="567"/>
        <w:jc w:val="right"/>
        <w:rPr>
          <w:rFonts w:ascii="Times New Roman" w:hAnsi="Times New Roman"/>
          <w:sz w:val="20"/>
          <w:szCs w:val="20"/>
        </w:rPr>
      </w:pPr>
      <w:r>
        <w:rPr>
          <w:rFonts w:ascii="Times New Roman" w:hAnsi="Times New Roman"/>
          <w:noProof/>
          <w:sz w:val="20"/>
          <w:szCs w:val="20"/>
          <w:lang w:eastAsia="ru-RU"/>
        </w:rPr>
        <w:drawing>
          <wp:inline distT="0" distB="0" distL="0" distR="0" wp14:anchorId="593278E1" wp14:editId="00543D23">
            <wp:extent cx="6236530" cy="4156364"/>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6">
                      <a:extLst>
                        <a:ext uri="{28A0092B-C50C-407E-A947-70E740481C1C}">
                          <a14:useLocalDpi xmlns:a14="http://schemas.microsoft.com/office/drawing/2010/main" val="0"/>
                        </a:ext>
                      </a:extLst>
                    </a:blip>
                    <a:srcRect l="2112" r="3081"/>
                    <a:stretch/>
                  </pic:blipFill>
                  <pic:spPr bwMode="auto">
                    <a:xfrm>
                      <a:off x="0" y="0"/>
                      <a:ext cx="6281702" cy="4186469"/>
                    </a:xfrm>
                    <a:prstGeom prst="rect">
                      <a:avLst/>
                    </a:prstGeom>
                    <a:noFill/>
                    <a:ln>
                      <a:noFill/>
                    </a:ln>
                    <a:extLst>
                      <a:ext uri="{53640926-AAD7-44D8-BBD7-CCE9431645EC}">
                        <a14:shadowObscured xmlns:a14="http://schemas.microsoft.com/office/drawing/2010/main"/>
                      </a:ext>
                    </a:extLst>
                  </pic:spPr>
                </pic:pic>
              </a:graphicData>
            </a:graphic>
          </wp:inline>
        </w:drawing>
      </w:r>
    </w:p>
    <w:p w:rsidR="009E3351" w:rsidRDefault="009E3351" w:rsidP="009E3351">
      <w:pPr>
        <w:pStyle w:val="a3"/>
        <w:spacing w:line="276" w:lineRule="auto"/>
        <w:ind w:left="45" w:firstLine="522"/>
        <w:jc w:val="both"/>
        <w:rPr>
          <w:rFonts w:ascii="Times New Roman" w:hAnsi="Times New Roman"/>
          <w:sz w:val="24"/>
          <w:szCs w:val="24"/>
        </w:rPr>
      </w:pPr>
      <w:r>
        <w:rPr>
          <w:rFonts w:ascii="Times New Roman" w:hAnsi="Times New Roman"/>
          <w:sz w:val="24"/>
          <w:szCs w:val="24"/>
        </w:rPr>
        <w:t xml:space="preserve">Статистический анализ данной информации подтверждает, что в 8 классах от 46,31% до 59,73% отметок в журналах подтверждаются результатами ВПР. </w:t>
      </w:r>
    </w:p>
    <w:p w:rsidR="00242A8A" w:rsidRPr="009E3351" w:rsidRDefault="00242A8A" w:rsidP="009E3351">
      <w:pPr>
        <w:pStyle w:val="a3"/>
        <w:spacing w:line="276" w:lineRule="auto"/>
        <w:ind w:firstLine="567"/>
        <w:jc w:val="both"/>
        <w:rPr>
          <w:rFonts w:ascii="Times New Roman" w:hAnsi="Times New Roman"/>
          <w:b/>
          <w:sz w:val="20"/>
          <w:szCs w:val="20"/>
        </w:rPr>
      </w:pPr>
      <w:r w:rsidRPr="009E3351">
        <w:rPr>
          <w:rFonts w:ascii="Times New Roman" w:hAnsi="Times New Roman"/>
          <w:sz w:val="24"/>
          <w:szCs w:val="24"/>
        </w:rPr>
        <w:t>Сравнение отметок по отдельным предметам ВПР с итоговыми отметками в классных журналах, позволяет сделать вывод об адекватности экспертной оценки ВПР по отношению к оценке учебной деятельности обучающихся</w:t>
      </w:r>
      <w:r w:rsidR="009E3351">
        <w:rPr>
          <w:rFonts w:ascii="Times New Roman" w:hAnsi="Times New Roman"/>
          <w:sz w:val="24"/>
          <w:szCs w:val="24"/>
        </w:rPr>
        <w:t xml:space="preserve"> 5 – 8 классов школ Карелии</w:t>
      </w:r>
      <w:r w:rsidRPr="009E3351">
        <w:rPr>
          <w:rFonts w:ascii="Times New Roman" w:hAnsi="Times New Roman"/>
          <w:sz w:val="24"/>
          <w:szCs w:val="24"/>
        </w:rPr>
        <w:t>.</w:t>
      </w:r>
    </w:p>
    <w:p w:rsidR="00242A8A" w:rsidRPr="00242A8A" w:rsidRDefault="00242A8A" w:rsidP="00242A8A">
      <w:pPr>
        <w:pStyle w:val="a3"/>
        <w:spacing w:line="276" w:lineRule="auto"/>
        <w:ind w:firstLine="709"/>
        <w:jc w:val="both"/>
        <w:rPr>
          <w:rFonts w:ascii="Times New Roman" w:hAnsi="Times New Roman"/>
          <w:b/>
          <w:color w:val="538135" w:themeColor="accent6" w:themeShade="BF"/>
          <w:sz w:val="20"/>
          <w:szCs w:val="20"/>
        </w:rPr>
      </w:pPr>
      <w:r w:rsidRPr="00242A8A">
        <w:rPr>
          <w:rFonts w:ascii="Times New Roman" w:hAnsi="Times New Roman"/>
          <w:b/>
          <w:color w:val="538135" w:themeColor="accent6" w:themeShade="BF"/>
          <w:sz w:val="20"/>
          <w:szCs w:val="20"/>
        </w:rPr>
        <w:tab/>
      </w:r>
    </w:p>
    <w:p w:rsidR="00242A8A" w:rsidRPr="00E76FBB" w:rsidRDefault="00242A8A" w:rsidP="00242A8A">
      <w:pPr>
        <w:pStyle w:val="3"/>
        <w:spacing w:before="0" w:beforeAutospacing="0" w:after="0" w:afterAutospacing="0" w:line="276" w:lineRule="auto"/>
        <w:rPr>
          <w:sz w:val="24"/>
          <w:szCs w:val="24"/>
        </w:rPr>
      </w:pPr>
      <w:bookmarkStart w:id="23" w:name="_Toc183419506"/>
      <w:r w:rsidRPr="00E76FBB">
        <w:rPr>
          <w:sz w:val="24"/>
          <w:szCs w:val="24"/>
        </w:rPr>
        <w:t>Распределение первичных баллов</w:t>
      </w:r>
      <w:bookmarkEnd w:id="23"/>
    </w:p>
    <w:p w:rsidR="00242A8A" w:rsidRPr="00E76FBB" w:rsidRDefault="00242A8A" w:rsidP="00242A8A">
      <w:pPr>
        <w:spacing w:after="0" w:line="276" w:lineRule="auto"/>
        <w:ind w:firstLine="709"/>
        <w:jc w:val="both"/>
        <w:rPr>
          <w:rFonts w:ascii="Times New Roman" w:hAnsi="Times New Roman" w:cs="Times New Roman"/>
          <w:sz w:val="24"/>
          <w:szCs w:val="24"/>
        </w:rPr>
      </w:pPr>
      <w:r w:rsidRPr="00E76FBB">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242A8A" w:rsidRPr="00E76FBB" w:rsidRDefault="00242A8A" w:rsidP="00242A8A">
      <w:pPr>
        <w:spacing w:after="0" w:line="276" w:lineRule="auto"/>
        <w:ind w:firstLine="709"/>
        <w:jc w:val="both"/>
        <w:rPr>
          <w:rFonts w:ascii="Times New Roman" w:eastAsia="Calibri" w:hAnsi="Times New Roman" w:cs="Times New Roman"/>
          <w:sz w:val="24"/>
          <w:szCs w:val="24"/>
        </w:rPr>
      </w:pPr>
      <w:r w:rsidRPr="00E76FBB">
        <w:rPr>
          <w:rFonts w:ascii="Times New Roman" w:eastAsia="Calibri" w:hAnsi="Times New Roman" w:cs="Times New Roman"/>
          <w:sz w:val="24"/>
          <w:szCs w:val="24"/>
        </w:rPr>
        <w:t xml:space="preserve">В Республике Карелия, как и во всей российской выборке </w:t>
      </w:r>
      <w:r w:rsidR="00E76FBB" w:rsidRPr="00E76FBB">
        <w:rPr>
          <w:rFonts w:ascii="Times New Roman" w:eastAsia="Calibri" w:hAnsi="Times New Roman" w:cs="Times New Roman"/>
          <w:sz w:val="24"/>
          <w:szCs w:val="24"/>
        </w:rPr>
        <w:t>выявляются</w:t>
      </w:r>
      <w:r w:rsidRPr="00E76FBB">
        <w:rPr>
          <w:rFonts w:ascii="Times New Roman" w:eastAsia="Calibri" w:hAnsi="Times New Roman" w:cs="Times New Roman"/>
          <w:sz w:val="24"/>
          <w:szCs w:val="24"/>
        </w:rPr>
        <w:t xml:space="preserve"> проблемы, связанные с достоверностью полученных данных. В ходе проверки работ </w:t>
      </w:r>
      <w:r w:rsidR="00E76FBB" w:rsidRPr="00E76FBB">
        <w:rPr>
          <w:rFonts w:ascii="Times New Roman" w:eastAsia="Calibri" w:hAnsi="Times New Roman" w:cs="Times New Roman"/>
          <w:sz w:val="24"/>
          <w:szCs w:val="24"/>
        </w:rPr>
        <w:t>в отдельных случаях происходит</w:t>
      </w:r>
      <w:r w:rsidRPr="00E76FBB">
        <w:rPr>
          <w:rFonts w:ascii="Times New Roman" w:eastAsia="Calibri" w:hAnsi="Times New Roman" w:cs="Times New Roman"/>
          <w:sz w:val="24"/>
          <w:szCs w:val="24"/>
        </w:rPr>
        <w:t xml:space="preserve">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CB24B0" w:rsidRDefault="00654753" w:rsidP="00242A8A">
      <w:pPr>
        <w:pStyle w:val="a3"/>
        <w:spacing w:line="276" w:lineRule="auto"/>
        <w:ind w:left="45" w:firstLine="709"/>
        <w:jc w:val="both"/>
        <w:rPr>
          <w:rFonts w:ascii="Times New Roman" w:hAnsi="Times New Roman"/>
          <w:sz w:val="24"/>
          <w:szCs w:val="24"/>
        </w:rPr>
      </w:pPr>
      <w:r>
        <w:rPr>
          <w:rFonts w:ascii="Times New Roman" w:hAnsi="Times New Roman"/>
          <w:sz w:val="24"/>
          <w:szCs w:val="24"/>
        </w:rPr>
        <w:t>П</w:t>
      </w:r>
      <w:r w:rsidRPr="00D56988">
        <w:rPr>
          <w:rFonts w:ascii="Times New Roman" w:hAnsi="Times New Roman"/>
          <w:sz w:val="24"/>
          <w:szCs w:val="24"/>
        </w:rPr>
        <w:t>о русскому языку</w:t>
      </w:r>
      <w:r>
        <w:rPr>
          <w:rFonts w:ascii="Times New Roman" w:hAnsi="Times New Roman"/>
          <w:sz w:val="24"/>
          <w:szCs w:val="24"/>
        </w:rPr>
        <w:t xml:space="preserve"> </w:t>
      </w:r>
      <w:r w:rsidR="00C650B5">
        <w:rPr>
          <w:rFonts w:ascii="Times New Roman" w:hAnsi="Times New Roman"/>
          <w:sz w:val="24"/>
          <w:szCs w:val="24"/>
        </w:rPr>
        <w:t>в</w:t>
      </w:r>
      <w:r w:rsidR="00242A8A" w:rsidRPr="00E76FBB">
        <w:rPr>
          <w:rFonts w:ascii="Times New Roman" w:hAnsi="Times New Roman"/>
          <w:sz w:val="24"/>
          <w:szCs w:val="24"/>
        </w:rPr>
        <w:t xml:space="preserve"> </w:t>
      </w:r>
      <w:r w:rsidR="00CB24B0">
        <w:rPr>
          <w:rFonts w:ascii="Times New Roman" w:hAnsi="Times New Roman"/>
          <w:sz w:val="24"/>
          <w:szCs w:val="24"/>
        </w:rPr>
        <w:t xml:space="preserve">5 классе в </w:t>
      </w:r>
      <w:r w:rsidR="00242A8A" w:rsidRPr="00E76FB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242A8A" w:rsidRPr="00D56988" w:rsidRDefault="00D56988" w:rsidP="00242A8A">
      <w:pPr>
        <w:pStyle w:val="a3"/>
        <w:spacing w:line="276" w:lineRule="auto"/>
        <w:ind w:left="45" w:firstLine="709"/>
        <w:jc w:val="both"/>
        <w:rPr>
          <w:rFonts w:ascii="Times New Roman" w:hAnsi="Times New Roman"/>
          <w:sz w:val="24"/>
          <w:szCs w:val="24"/>
        </w:rPr>
      </w:pPr>
      <w:r w:rsidRPr="00D56988">
        <w:rPr>
          <w:rFonts w:ascii="Times New Roman" w:hAnsi="Times New Roman"/>
          <w:sz w:val="24"/>
          <w:szCs w:val="24"/>
        </w:rPr>
        <w:t>18-28</w:t>
      </w:r>
      <w:r w:rsidR="00242A8A" w:rsidRPr="00D56988">
        <w:rPr>
          <w:rFonts w:ascii="Times New Roman" w:hAnsi="Times New Roman"/>
          <w:sz w:val="24"/>
          <w:szCs w:val="24"/>
        </w:rPr>
        <w:t xml:space="preserve"> баллов, набранных за работу, соответствуют отметке «3», </w:t>
      </w:r>
    </w:p>
    <w:p w:rsidR="00242A8A" w:rsidRPr="00D56988" w:rsidRDefault="00D56988" w:rsidP="00242A8A">
      <w:pPr>
        <w:pStyle w:val="a3"/>
        <w:spacing w:line="276" w:lineRule="auto"/>
        <w:ind w:left="45" w:firstLine="709"/>
        <w:jc w:val="both"/>
        <w:rPr>
          <w:rFonts w:ascii="Times New Roman" w:hAnsi="Times New Roman"/>
          <w:sz w:val="24"/>
          <w:szCs w:val="24"/>
        </w:rPr>
      </w:pPr>
      <w:r w:rsidRPr="00D56988">
        <w:rPr>
          <w:rFonts w:ascii="Times New Roman" w:hAnsi="Times New Roman"/>
          <w:sz w:val="24"/>
          <w:szCs w:val="24"/>
        </w:rPr>
        <w:t>29-38</w:t>
      </w:r>
      <w:r w:rsidR="00242A8A" w:rsidRPr="00D56988">
        <w:rPr>
          <w:rFonts w:ascii="Times New Roman" w:hAnsi="Times New Roman"/>
          <w:sz w:val="24"/>
          <w:szCs w:val="24"/>
        </w:rPr>
        <w:t xml:space="preserve"> баллов – отметке «4», </w:t>
      </w:r>
    </w:p>
    <w:p w:rsidR="00242A8A" w:rsidRPr="00D56988" w:rsidRDefault="00D56988" w:rsidP="00242A8A">
      <w:pPr>
        <w:pStyle w:val="a3"/>
        <w:spacing w:line="276" w:lineRule="auto"/>
        <w:ind w:left="45" w:firstLine="709"/>
        <w:jc w:val="both"/>
        <w:rPr>
          <w:rFonts w:ascii="Times New Roman" w:hAnsi="Times New Roman"/>
          <w:sz w:val="24"/>
          <w:szCs w:val="24"/>
        </w:rPr>
      </w:pPr>
      <w:r w:rsidRPr="00D56988">
        <w:rPr>
          <w:rFonts w:ascii="Times New Roman" w:hAnsi="Times New Roman"/>
          <w:sz w:val="24"/>
          <w:szCs w:val="24"/>
        </w:rPr>
        <w:t>39-45</w:t>
      </w:r>
      <w:r w:rsidR="00242A8A" w:rsidRPr="00D56988">
        <w:rPr>
          <w:rFonts w:ascii="Times New Roman" w:hAnsi="Times New Roman"/>
          <w:sz w:val="24"/>
          <w:szCs w:val="24"/>
        </w:rPr>
        <w:t xml:space="preserve"> баллов – отметке «5».</w:t>
      </w:r>
    </w:p>
    <w:p w:rsidR="00242A8A" w:rsidRPr="00AA056C" w:rsidRDefault="00242A8A" w:rsidP="00242A8A">
      <w:pPr>
        <w:pStyle w:val="a3"/>
        <w:spacing w:line="276" w:lineRule="auto"/>
        <w:ind w:left="45" w:firstLine="709"/>
        <w:jc w:val="both"/>
        <w:rPr>
          <w:rFonts w:ascii="Times New Roman" w:hAnsi="Times New Roman"/>
          <w:sz w:val="24"/>
          <w:szCs w:val="24"/>
        </w:rPr>
      </w:pPr>
      <w:r w:rsidRPr="00D56988">
        <w:rPr>
          <w:rFonts w:ascii="Times New Roman" w:hAnsi="Times New Roman"/>
          <w:sz w:val="24"/>
          <w:szCs w:val="24"/>
        </w:rPr>
        <w:t xml:space="preserve">На диаграмме (Диаграмма </w:t>
      </w:r>
      <w:r w:rsidR="007906DE">
        <w:rPr>
          <w:rFonts w:ascii="Times New Roman" w:hAnsi="Times New Roman"/>
          <w:sz w:val="24"/>
          <w:szCs w:val="24"/>
        </w:rPr>
        <w:t>31</w:t>
      </w:r>
      <w:r w:rsidR="00D56988" w:rsidRPr="00D56988">
        <w:rPr>
          <w:rFonts w:ascii="Times New Roman" w:hAnsi="Times New Roman"/>
          <w:sz w:val="24"/>
          <w:szCs w:val="24"/>
        </w:rPr>
        <w:t>.1</w:t>
      </w:r>
      <w:r w:rsidRPr="00D56988">
        <w:rPr>
          <w:rFonts w:ascii="Times New Roman" w:hAnsi="Times New Roman"/>
          <w:sz w:val="24"/>
          <w:szCs w:val="24"/>
        </w:rPr>
        <w:t xml:space="preserve">) видно, что нормальное распределение первичных баллов за ВПР по русскому языку в Карелии в 2024 году </w:t>
      </w:r>
      <w:r w:rsidR="00D96EA4">
        <w:rPr>
          <w:rFonts w:ascii="Times New Roman" w:hAnsi="Times New Roman"/>
          <w:sz w:val="24"/>
          <w:szCs w:val="24"/>
        </w:rPr>
        <w:t xml:space="preserve">существенно </w:t>
      </w:r>
      <w:r w:rsidRPr="00AA056C">
        <w:rPr>
          <w:rFonts w:ascii="Times New Roman" w:hAnsi="Times New Roman"/>
          <w:sz w:val="24"/>
          <w:szCs w:val="24"/>
        </w:rPr>
        <w:t>нарушается на границе отмет</w:t>
      </w:r>
      <w:r w:rsidR="00D96EA4" w:rsidRPr="00AA056C">
        <w:rPr>
          <w:rFonts w:ascii="Times New Roman" w:hAnsi="Times New Roman"/>
          <w:sz w:val="24"/>
          <w:szCs w:val="24"/>
        </w:rPr>
        <w:t>о</w:t>
      </w:r>
      <w:r w:rsidRPr="00AA056C">
        <w:rPr>
          <w:rFonts w:ascii="Times New Roman" w:hAnsi="Times New Roman"/>
          <w:sz w:val="24"/>
          <w:szCs w:val="24"/>
        </w:rPr>
        <w:t>к</w:t>
      </w:r>
      <w:r w:rsidR="00D96EA4" w:rsidRPr="00AA056C">
        <w:rPr>
          <w:rFonts w:ascii="Times New Roman" w:hAnsi="Times New Roman"/>
          <w:sz w:val="24"/>
          <w:szCs w:val="24"/>
        </w:rPr>
        <w:t xml:space="preserve"> «2»</w:t>
      </w:r>
      <w:r w:rsidRPr="00AA056C">
        <w:rPr>
          <w:rFonts w:ascii="Times New Roman" w:hAnsi="Times New Roman"/>
          <w:sz w:val="24"/>
          <w:szCs w:val="24"/>
        </w:rPr>
        <w:t xml:space="preserve"> </w:t>
      </w:r>
      <w:r w:rsidR="00D96EA4" w:rsidRPr="00AA056C">
        <w:rPr>
          <w:rFonts w:ascii="Times New Roman" w:hAnsi="Times New Roman"/>
          <w:sz w:val="24"/>
          <w:szCs w:val="24"/>
        </w:rPr>
        <w:t>-</w:t>
      </w:r>
      <w:r w:rsidR="0046196A">
        <w:rPr>
          <w:rFonts w:ascii="Times New Roman" w:hAnsi="Times New Roman"/>
          <w:sz w:val="24"/>
          <w:szCs w:val="24"/>
        </w:rPr>
        <w:t xml:space="preserve"> </w:t>
      </w:r>
      <w:r w:rsidRPr="00AA056C">
        <w:rPr>
          <w:rFonts w:ascii="Times New Roman" w:hAnsi="Times New Roman"/>
          <w:sz w:val="24"/>
          <w:szCs w:val="24"/>
        </w:rPr>
        <w:t>«3»</w:t>
      </w:r>
      <w:r w:rsidR="00D96EA4" w:rsidRPr="00AA056C">
        <w:rPr>
          <w:rFonts w:ascii="Times New Roman" w:hAnsi="Times New Roman"/>
          <w:sz w:val="24"/>
          <w:szCs w:val="24"/>
        </w:rPr>
        <w:t xml:space="preserve">, «3» - «4» и </w:t>
      </w:r>
      <w:r w:rsidRPr="00AA056C">
        <w:rPr>
          <w:rFonts w:ascii="Times New Roman" w:hAnsi="Times New Roman"/>
          <w:sz w:val="24"/>
          <w:szCs w:val="24"/>
        </w:rPr>
        <w:t xml:space="preserve">не </w:t>
      </w:r>
      <w:r w:rsidR="00D96EA4" w:rsidRPr="00AA056C">
        <w:rPr>
          <w:rFonts w:ascii="Times New Roman" w:hAnsi="Times New Roman"/>
          <w:sz w:val="24"/>
          <w:szCs w:val="24"/>
        </w:rPr>
        <w:t>так значительно</w:t>
      </w:r>
      <w:r w:rsidRPr="00AA056C">
        <w:rPr>
          <w:rFonts w:ascii="Times New Roman" w:hAnsi="Times New Roman"/>
          <w:sz w:val="24"/>
          <w:szCs w:val="24"/>
        </w:rPr>
        <w:t xml:space="preserve"> на границе отмет</w:t>
      </w:r>
      <w:r w:rsidR="0046196A">
        <w:rPr>
          <w:rFonts w:ascii="Times New Roman" w:hAnsi="Times New Roman"/>
          <w:sz w:val="24"/>
          <w:szCs w:val="24"/>
        </w:rPr>
        <w:t>ок</w:t>
      </w:r>
      <w:r w:rsidRPr="00AA056C">
        <w:rPr>
          <w:rFonts w:ascii="Times New Roman" w:hAnsi="Times New Roman"/>
          <w:sz w:val="24"/>
          <w:szCs w:val="24"/>
        </w:rPr>
        <w:t xml:space="preserve"> «4» </w:t>
      </w:r>
      <w:r w:rsidR="00D96EA4" w:rsidRPr="00AA056C">
        <w:rPr>
          <w:rFonts w:ascii="Times New Roman" w:hAnsi="Times New Roman"/>
          <w:sz w:val="24"/>
          <w:szCs w:val="24"/>
        </w:rPr>
        <w:t>-</w:t>
      </w:r>
      <w:r w:rsidRPr="00AA056C">
        <w:rPr>
          <w:rFonts w:ascii="Times New Roman" w:hAnsi="Times New Roman"/>
          <w:sz w:val="24"/>
          <w:szCs w:val="24"/>
        </w:rPr>
        <w:t xml:space="preserve"> «5». </w:t>
      </w:r>
    </w:p>
    <w:p w:rsidR="00242A8A" w:rsidRPr="00AA056C" w:rsidRDefault="00EE05B3" w:rsidP="00242A8A">
      <w:pPr>
        <w:pStyle w:val="a3"/>
        <w:spacing w:line="276" w:lineRule="auto"/>
        <w:ind w:left="45" w:firstLine="709"/>
        <w:jc w:val="both"/>
        <w:rPr>
          <w:rFonts w:ascii="Times New Roman" w:hAnsi="Times New Roman"/>
          <w:sz w:val="24"/>
          <w:szCs w:val="24"/>
        </w:rPr>
      </w:pPr>
      <w:r>
        <w:rPr>
          <w:rFonts w:ascii="Times New Roman" w:hAnsi="Times New Roman"/>
          <w:sz w:val="24"/>
          <w:szCs w:val="24"/>
        </w:rPr>
        <w:lastRenderedPageBreak/>
        <w:t xml:space="preserve">Количество детей, получивших </w:t>
      </w:r>
      <w:r w:rsidR="00242A8A" w:rsidRPr="00AA056C">
        <w:rPr>
          <w:rFonts w:ascii="Times New Roman" w:hAnsi="Times New Roman"/>
          <w:sz w:val="24"/>
          <w:szCs w:val="24"/>
        </w:rPr>
        <w:t>1</w:t>
      </w:r>
      <w:r w:rsidR="00D96EA4" w:rsidRPr="00AA056C">
        <w:rPr>
          <w:rFonts w:ascii="Times New Roman" w:hAnsi="Times New Roman"/>
          <w:sz w:val="24"/>
          <w:szCs w:val="24"/>
        </w:rPr>
        <w:t>7</w:t>
      </w:r>
      <w:r w:rsidR="00242A8A" w:rsidRPr="00AA056C">
        <w:rPr>
          <w:rFonts w:ascii="Times New Roman" w:hAnsi="Times New Roman"/>
          <w:sz w:val="24"/>
          <w:szCs w:val="24"/>
        </w:rPr>
        <w:t xml:space="preserve"> баллов (отметка «2») и 1</w:t>
      </w:r>
      <w:r w:rsidR="00D96EA4" w:rsidRPr="00AA056C">
        <w:rPr>
          <w:rFonts w:ascii="Times New Roman" w:hAnsi="Times New Roman"/>
          <w:sz w:val="24"/>
          <w:szCs w:val="24"/>
        </w:rPr>
        <w:t>8</w:t>
      </w:r>
      <w:r w:rsidR="00242A8A" w:rsidRPr="00AA056C">
        <w:rPr>
          <w:rFonts w:ascii="Times New Roman" w:hAnsi="Times New Roman"/>
          <w:sz w:val="24"/>
          <w:szCs w:val="24"/>
        </w:rPr>
        <w:t xml:space="preserve"> баллов (отметка «3») </w:t>
      </w:r>
      <w:r>
        <w:rPr>
          <w:rFonts w:ascii="Times New Roman" w:hAnsi="Times New Roman"/>
          <w:sz w:val="24"/>
          <w:szCs w:val="24"/>
        </w:rPr>
        <w:t>отличается на</w:t>
      </w:r>
      <w:r w:rsidR="00242A8A" w:rsidRPr="00AA056C">
        <w:rPr>
          <w:rFonts w:ascii="Times New Roman" w:hAnsi="Times New Roman"/>
          <w:sz w:val="24"/>
          <w:szCs w:val="24"/>
        </w:rPr>
        <w:t xml:space="preserve"> </w:t>
      </w:r>
      <w:r w:rsidR="00D96EA4" w:rsidRPr="00AA056C">
        <w:rPr>
          <w:rFonts w:ascii="Times New Roman" w:hAnsi="Times New Roman"/>
          <w:sz w:val="24"/>
          <w:szCs w:val="24"/>
        </w:rPr>
        <w:t>4,50</w:t>
      </w:r>
      <w:r w:rsidR="00242A8A" w:rsidRPr="00AA056C">
        <w:rPr>
          <w:rFonts w:ascii="Times New Roman" w:hAnsi="Times New Roman"/>
          <w:sz w:val="24"/>
          <w:szCs w:val="24"/>
        </w:rPr>
        <w:t xml:space="preserve">% (в РФ – </w:t>
      </w:r>
      <w:r w:rsidR="00D96EA4" w:rsidRPr="00AA056C">
        <w:rPr>
          <w:rFonts w:ascii="Times New Roman" w:hAnsi="Times New Roman"/>
          <w:sz w:val="24"/>
          <w:szCs w:val="24"/>
        </w:rPr>
        <w:t>4,80</w:t>
      </w:r>
      <w:r w:rsidR="00242A8A" w:rsidRPr="00AA056C">
        <w:rPr>
          <w:rFonts w:ascii="Times New Roman" w:hAnsi="Times New Roman"/>
          <w:sz w:val="24"/>
          <w:szCs w:val="24"/>
        </w:rPr>
        <w:t>%).</w:t>
      </w:r>
      <w:r w:rsidR="00D96EA4" w:rsidRPr="00AA056C">
        <w:rPr>
          <w:rFonts w:ascii="Times New Roman" w:hAnsi="Times New Roman"/>
          <w:sz w:val="24"/>
          <w:szCs w:val="24"/>
        </w:rPr>
        <w:t xml:space="preserve"> </w:t>
      </w:r>
    </w:p>
    <w:p w:rsidR="00AA056C" w:rsidRPr="00AA056C" w:rsidRDefault="00D96EA4" w:rsidP="00AA056C">
      <w:pPr>
        <w:pStyle w:val="a3"/>
        <w:spacing w:line="276" w:lineRule="auto"/>
        <w:ind w:left="45" w:firstLine="709"/>
        <w:jc w:val="both"/>
        <w:rPr>
          <w:rFonts w:ascii="Times New Roman" w:hAnsi="Times New Roman"/>
          <w:sz w:val="24"/>
          <w:szCs w:val="24"/>
        </w:rPr>
      </w:pPr>
      <w:r w:rsidRPr="00AA056C">
        <w:rPr>
          <w:rFonts w:ascii="Times New Roman" w:hAnsi="Times New Roman"/>
          <w:sz w:val="24"/>
          <w:szCs w:val="24"/>
        </w:rPr>
        <w:t>Количество детей, получивших 28 баллов (отметка «</w:t>
      </w:r>
      <w:r w:rsidR="00AA056C" w:rsidRPr="00AA056C">
        <w:rPr>
          <w:rFonts w:ascii="Times New Roman" w:hAnsi="Times New Roman"/>
          <w:sz w:val="24"/>
          <w:szCs w:val="24"/>
        </w:rPr>
        <w:t>3</w:t>
      </w:r>
      <w:r w:rsidRPr="00AA056C">
        <w:rPr>
          <w:rFonts w:ascii="Times New Roman" w:hAnsi="Times New Roman"/>
          <w:sz w:val="24"/>
          <w:szCs w:val="24"/>
        </w:rPr>
        <w:t xml:space="preserve">») и 29 баллов (отметка «4») </w:t>
      </w:r>
      <w:r w:rsidR="00B530A4">
        <w:rPr>
          <w:rFonts w:ascii="Times New Roman" w:hAnsi="Times New Roman"/>
          <w:sz w:val="24"/>
          <w:szCs w:val="24"/>
        </w:rPr>
        <w:t>отличается на</w:t>
      </w:r>
      <w:r w:rsidRPr="00AA056C">
        <w:rPr>
          <w:rFonts w:ascii="Times New Roman" w:hAnsi="Times New Roman"/>
          <w:sz w:val="24"/>
          <w:szCs w:val="24"/>
        </w:rPr>
        <w:t xml:space="preserve"> 1,90% (в РФ – 2,50%). </w:t>
      </w:r>
      <w:r w:rsidR="00AA056C" w:rsidRPr="00AA056C">
        <w:rPr>
          <w:rFonts w:ascii="Times New Roman" w:hAnsi="Times New Roman"/>
          <w:sz w:val="24"/>
          <w:szCs w:val="24"/>
        </w:rPr>
        <w:t xml:space="preserve">Количество детей, получивших 38 баллов (отметка «4») и 39 баллов (отметка «5») </w:t>
      </w:r>
      <w:r w:rsidR="00B530A4">
        <w:rPr>
          <w:rFonts w:ascii="Times New Roman" w:hAnsi="Times New Roman"/>
          <w:sz w:val="24"/>
          <w:szCs w:val="24"/>
        </w:rPr>
        <w:t>отличается на</w:t>
      </w:r>
      <w:r w:rsidR="00AA056C" w:rsidRPr="00AA056C">
        <w:rPr>
          <w:rFonts w:ascii="Times New Roman" w:hAnsi="Times New Roman"/>
          <w:sz w:val="24"/>
          <w:szCs w:val="24"/>
        </w:rPr>
        <w:t xml:space="preserve"> 0,80% (в РФ – 0,50%). </w:t>
      </w:r>
    </w:p>
    <w:p w:rsidR="00242A8A" w:rsidRPr="006D18CB" w:rsidRDefault="00242A8A"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математике </w:t>
      </w:r>
      <w:r w:rsidR="00B530A4">
        <w:rPr>
          <w:rFonts w:ascii="Times New Roman" w:hAnsi="Times New Roman"/>
          <w:sz w:val="24"/>
          <w:szCs w:val="24"/>
        </w:rPr>
        <w:t xml:space="preserve">в 5 классе </w:t>
      </w:r>
      <w:r w:rsidRPr="006D18CB">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42A8A" w:rsidRPr="006D18CB" w:rsidRDefault="006D18CB"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5-8</w:t>
      </w:r>
      <w:r w:rsidR="00242A8A" w:rsidRPr="006D18CB">
        <w:rPr>
          <w:rFonts w:ascii="Times New Roman" w:hAnsi="Times New Roman"/>
          <w:sz w:val="24"/>
          <w:szCs w:val="24"/>
        </w:rPr>
        <w:t xml:space="preserve"> баллов, набранных за работу, соответствуют отметке «3», </w:t>
      </w:r>
    </w:p>
    <w:p w:rsidR="00242A8A" w:rsidRPr="006D18CB" w:rsidRDefault="006D18CB"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9-12</w:t>
      </w:r>
      <w:r w:rsidR="00242A8A" w:rsidRPr="006D18CB">
        <w:rPr>
          <w:rFonts w:ascii="Times New Roman" w:hAnsi="Times New Roman"/>
          <w:sz w:val="24"/>
          <w:szCs w:val="24"/>
        </w:rPr>
        <w:t xml:space="preserve"> баллов – отметке «4», </w:t>
      </w:r>
    </w:p>
    <w:p w:rsidR="00242A8A" w:rsidRPr="006D18CB" w:rsidRDefault="006D18CB"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13-15</w:t>
      </w:r>
      <w:r w:rsidR="00242A8A" w:rsidRPr="006D18CB">
        <w:rPr>
          <w:rFonts w:ascii="Times New Roman" w:hAnsi="Times New Roman"/>
          <w:sz w:val="24"/>
          <w:szCs w:val="24"/>
        </w:rPr>
        <w:t xml:space="preserve"> баллов – отметке «5».</w:t>
      </w:r>
    </w:p>
    <w:p w:rsidR="00E81C13" w:rsidRDefault="00242A8A"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7906DE">
        <w:rPr>
          <w:rFonts w:ascii="Times New Roman" w:hAnsi="Times New Roman"/>
          <w:sz w:val="24"/>
          <w:szCs w:val="24"/>
        </w:rPr>
        <w:t>31</w:t>
      </w:r>
      <w:r w:rsidRPr="006D18CB">
        <w:rPr>
          <w:rFonts w:ascii="Times New Roman" w:hAnsi="Times New Roman"/>
          <w:sz w:val="24"/>
          <w:szCs w:val="24"/>
        </w:rPr>
        <w:t xml:space="preserve">.2) видно, что нормальное распределение первичных баллов за ВПР по математике в Карелии в 2024 </w:t>
      </w:r>
      <w:r w:rsidRPr="00E81C13">
        <w:rPr>
          <w:rFonts w:ascii="Times New Roman" w:hAnsi="Times New Roman"/>
          <w:sz w:val="24"/>
          <w:szCs w:val="24"/>
        </w:rPr>
        <w:t>году значительно нарушается на границе отмет</w:t>
      </w:r>
      <w:r w:rsidR="00AF6743" w:rsidRPr="00E81C13">
        <w:rPr>
          <w:rFonts w:ascii="Times New Roman" w:hAnsi="Times New Roman"/>
          <w:sz w:val="24"/>
          <w:szCs w:val="24"/>
        </w:rPr>
        <w:t>ок</w:t>
      </w:r>
      <w:r w:rsidRPr="00E81C13">
        <w:rPr>
          <w:rFonts w:ascii="Times New Roman" w:hAnsi="Times New Roman"/>
          <w:sz w:val="24"/>
          <w:szCs w:val="24"/>
        </w:rPr>
        <w:t xml:space="preserve"> «3»</w:t>
      </w:r>
      <w:r w:rsidR="00AF6743" w:rsidRPr="00E81C13">
        <w:rPr>
          <w:rFonts w:ascii="Times New Roman" w:hAnsi="Times New Roman"/>
          <w:sz w:val="24"/>
          <w:szCs w:val="24"/>
        </w:rPr>
        <w:t xml:space="preserve"> и «4» и практически не нарушено на границе отмет</w:t>
      </w:r>
      <w:r w:rsidR="0046196A">
        <w:rPr>
          <w:rFonts w:ascii="Times New Roman" w:hAnsi="Times New Roman"/>
          <w:sz w:val="24"/>
          <w:szCs w:val="24"/>
        </w:rPr>
        <w:t>ок «4» и</w:t>
      </w:r>
      <w:r w:rsidR="00AF6743" w:rsidRPr="00E81C13">
        <w:rPr>
          <w:rFonts w:ascii="Times New Roman" w:hAnsi="Times New Roman"/>
          <w:sz w:val="24"/>
          <w:szCs w:val="24"/>
        </w:rPr>
        <w:t xml:space="preserve"> «5».</w:t>
      </w:r>
      <w:r w:rsidRPr="00E81C13">
        <w:rPr>
          <w:rFonts w:ascii="Times New Roman" w:hAnsi="Times New Roman"/>
          <w:sz w:val="24"/>
          <w:szCs w:val="24"/>
        </w:rPr>
        <w:t xml:space="preserve"> Количество детей, получивших </w:t>
      </w:r>
      <w:r w:rsidR="00AF6743" w:rsidRPr="00E81C13">
        <w:rPr>
          <w:rFonts w:ascii="Times New Roman" w:hAnsi="Times New Roman"/>
          <w:sz w:val="24"/>
          <w:szCs w:val="24"/>
        </w:rPr>
        <w:t>4</w:t>
      </w:r>
      <w:r w:rsidRPr="00E81C13">
        <w:rPr>
          <w:rFonts w:ascii="Times New Roman" w:hAnsi="Times New Roman"/>
          <w:sz w:val="24"/>
          <w:szCs w:val="24"/>
        </w:rPr>
        <w:t xml:space="preserve"> </w:t>
      </w:r>
      <w:r w:rsidR="00B530A4" w:rsidRPr="00E81C13">
        <w:rPr>
          <w:rFonts w:ascii="Times New Roman" w:hAnsi="Times New Roman"/>
          <w:sz w:val="24"/>
          <w:szCs w:val="24"/>
        </w:rPr>
        <w:t>балл</w:t>
      </w:r>
      <w:r w:rsidR="00B530A4">
        <w:rPr>
          <w:rFonts w:ascii="Times New Roman" w:hAnsi="Times New Roman"/>
          <w:sz w:val="24"/>
          <w:szCs w:val="24"/>
        </w:rPr>
        <w:t>а</w:t>
      </w:r>
      <w:r w:rsidR="00B530A4" w:rsidRPr="00E81C13">
        <w:rPr>
          <w:rFonts w:ascii="Times New Roman" w:hAnsi="Times New Roman"/>
          <w:sz w:val="24"/>
          <w:szCs w:val="24"/>
        </w:rPr>
        <w:t xml:space="preserve"> </w:t>
      </w:r>
      <w:r w:rsidR="00B530A4">
        <w:rPr>
          <w:rFonts w:ascii="Times New Roman" w:hAnsi="Times New Roman"/>
          <w:sz w:val="24"/>
          <w:szCs w:val="24"/>
        </w:rPr>
        <w:t>(отметка «2») отличается от количества детей</w:t>
      </w:r>
      <w:r w:rsidRPr="00E81C13">
        <w:rPr>
          <w:rFonts w:ascii="Times New Roman" w:hAnsi="Times New Roman"/>
          <w:sz w:val="24"/>
          <w:szCs w:val="24"/>
        </w:rPr>
        <w:t xml:space="preserve">, </w:t>
      </w:r>
      <w:r w:rsidR="00E81C13" w:rsidRPr="00E81C13">
        <w:rPr>
          <w:rFonts w:ascii="Times New Roman" w:hAnsi="Times New Roman"/>
          <w:sz w:val="24"/>
          <w:szCs w:val="24"/>
        </w:rPr>
        <w:t>получивших 5 баллов (нижняя граница отметки «3»)</w:t>
      </w:r>
      <w:r w:rsidR="00B530A4">
        <w:rPr>
          <w:rFonts w:ascii="Times New Roman" w:hAnsi="Times New Roman"/>
          <w:sz w:val="24"/>
          <w:szCs w:val="24"/>
        </w:rPr>
        <w:t>, на</w:t>
      </w:r>
      <w:r w:rsidR="00B530A4" w:rsidRPr="00E81C13">
        <w:rPr>
          <w:rFonts w:ascii="Times New Roman" w:hAnsi="Times New Roman"/>
          <w:sz w:val="24"/>
          <w:szCs w:val="24"/>
        </w:rPr>
        <w:t xml:space="preserve"> </w:t>
      </w:r>
      <w:r w:rsidR="00B530A4">
        <w:rPr>
          <w:rFonts w:ascii="Times New Roman" w:hAnsi="Times New Roman"/>
          <w:sz w:val="24"/>
          <w:szCs w:val="24"/>
        </w:rPr>
        <w:t>7,40</w:t>
      </w:r>
      <w:r w:rsidR="00B530A4" w:rsidRPr="00E81C13">
        <w:rPr>
          <w:rFonts w:ascii="Times New Roman" w:hAnsi="Times New Roman"/>
          <w:sz w:val="24"/>
          <w:szCs w:val="24"/>
        </w:rPr>
        <w:t>%</w:t>
      </w:r>
      <w:r w:rsidR="00E81C13" w:rsidRPr="00E81C13">
        <w:rPr>
          <w:rFonts w:ascii="Times New Roman" w:hAnsi="Times New Roman"/>
          <w:sz w:val="24"/>
          <w:szCs w:val="24"/>
        </w:rPr>
        <w:t xml:space="preserve">, в Российской Федерации – </w:t>
      </w:r>
      <w:r w:rsidR="00B530A4">
        <w:rPr>
          <w:rFonts w:ascii="Times New Roman" w:hAnsi="Times New Roman"/>
          <w:sz w:val="24"/>
          <w:szCs w:val="24"/>
        </w:rPr>
        <w:t xml:space="preserve">на </w:t>
      </w:r>
      <w:r w:rsidR="00E81C13" w:rsidRPr="00E81C13">
        <w:rPr>
          <w:rFonts w:ascii="Times New Roman" w:hAnsi="Times New Roman"/>
          <w:sz w:val="24"/>
          <w:szCs w:val="24"/>
        </w:rPr>
        <w:t xml:space="preserve">8,20%. </w:t>
      </w:r>
      <w:r w:rsidRPr="00E81C13">
        <w:rPr>
          <w:rFonts w:ascii="Times New Roman" w:hAnsi="Times New Roman"/>
          <w:sz w:val="24"/>
          <w:szCs w:val="24"/>
        </w:rPr>
        <w:t>Изменения направления графика на границе отметок «3» и «4»</w:t>
      </w:r>
      <w:r w:rsidR="00E81C13">
        <w:rPr>
          <w:rFonts w:ascii="Times New Roman" w:hAnsi="Times New Roman"/>
          <w:sz w:val="24"/>
          <w:szCs w:val="24"/>
        </w:rPr>
        <w:t xml:space="preserve"> также заметны: количество детей, получивших 8 баллов (отметка «3») и 9 баллов </w:t>
      </w:r>
      <w:r w:rsidR="0046196A">
        <w:rPr>
          <w:rFonts w:ascii="Times New Roman" w:hAnsi="Times New Roman"/>
          <w:sz w:val="24"/>
          <w:szCs w:val="24"/>
        </w:rPr>
        <w:t>(</w:t>
      </w:r>
      <w:r w:rsidR="00E81C13">
        <w:rPr>
          <w:rFonts w:ascii="Times New Roman" w:hAnsi="Times New Roman"/>
          <w:sz w:val="24"/>
          <w:szCs w:val="24"/>
        </w:rPr>
        <w:t>нижняя граница отметки «4»</w:t>
      </w:r>
      <w:r w:rsidR="0046196A">
        <w:rPr>
          <w:rFonts w:ascii="Times New Roman" w:hAnsi="Times New Roman"/>
          <w:sz w:val="24"/>
          <w:szCs w:val="24"/>
        </w:rPr>
        <w:t>)</w:t>
      </w:r>
      <w:r w:rsidR="00E81C13">
        <w:rPr>
          <w:rFonts w:ascii="Times New Roman" w:hAnsi="Times New Roman"/>
          <w:sz w:val="24"/>
          <w:szCs w:val="24"/>
        </w:rPr>
        <w:t xml:space="preserve"> в Карелии 2,10% (РФ – 3,90%). </w:t>
      </w:r>
      <w:r w:rsidR="00E81C13" w:rsidRPr="00E81C13">
        <w:rPr>
          <w:rFonts w:ascii="Times New Roman" w:hAnsi="Times New Roman"/>
          <w:sz w:val="24"/>
          <w:szCs w:val="24"/>
        </w:rPr>
        <w:t>Изменения направления графика на границе отметок «</w:t>
      </w:r>
      <w:r w:rsidR="00E81C13">
        <w:rPr>
          <w:rFonts w:ascii="Times New Roman" w:hAnsi="Times New Roman"/>
          <w:sz w:val="24"/>
          <w:szCs w:val="24"/>
        </w:rPr>
        <w:t>4</w:t>
      </w:r>
      <w:r w:rsidR="00E81C13" w:rsidRPr="00E81C13">
        <w:rPr>
          <w:rFonts w:ascii="Times New Roman" w:hAnsi="Times New Roman"/>
          <w:sz w:val="24"/>
          <w:szCs w:val="24"/>
        </w:rPr>
        <w:t>» и «</w:t>
      </w:r>
      <w:r w:rsidR="00E81C13">
        <w:rPr>
          <w:rFonts w:ascii="Times New Roman" w:hAnsi="Times New Roman"/>
          <w:sz w:val="24"/>
          <w:szCs w:val="24"/>
        </w:rPr>
        <w:t>5</w:t>
      </w:r>
      <w:r w:rsidR="00E81C13" w:rsidRPr="00E81C13">
        <w:rPr>
          <w:rFonts w:ascii="Times New Roman" w:hAnsi="Times New Roman"/>
          <w:sz w:val="24"/>
          <w:szCs w:val="24"/>
        </w:rPr>
        <w:t>»</w:t>
      </w:r>
      <w:r w:rsidR="00E81C13">
        <w:rPr>
          <w:rFonts w:ascii="Times New Roman" w:hAnsi="Times New Roman"/>
          <w:sz w:val="24"/>
          <w:szCs w:val="24"/>
        </w:rPr>
        <w:t xml:space="preserve"> мало заметны. В Карелии перепад графика составил 0,20% (РФ – 0%). </w:t>
      </w:r>
    </w:p>
    <w:p w:rsidR="00242A8A" w:rsidRPr="006D18CB" w:rsidRDefault="00242A8A"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sidR="006D18CB">
        <w:rPr>
          <w:rFonts w:ascii="Times New Roman" w:hAnsi="Times New Roman"/>
          <w:sz w:val="24"/>
          <w:szCs w:val="24"/>
        </w:rPr>
        <w:t>б</w:t>
      </w:r>
      <w:r w:rsidR="006D18CB" w:rsidRPr="006D18CB">
        <w:rPr>
          <w:rFonts w:ascii="Times New Roman" w:hAnsi="Times New Roman"/>
          <w:sz w:val="24"/>
          <w:szCs w:val="24"/>
        </w:rPr>
        <w:t>иологи</w:t>
      </w:r>
      <w:r w:rsidR="006D18CB">
        <w:rPr>
          <w:rFonts w:ascii="Times New Roman" w:hAnsi="Times New Roman"/>
          <w:sz w:val="24"/>
          <w:szCs w:val="24"/>
        </w:rPr>
        <w:t>и</w:t>
      </w:r>
      <w:r w:rsidR="006D18CB" w:rsidRPr="006D18CB">
        <w:rPr>
          <w:rFonts w:ascii="Times New Roman" w:hAnsi="Times New Roman"/>
          <w:sz w:val="24"/>
          <w:szCs w:val="24"/>
        </w:rPr>
        <w:t xml:space="preserve"> </w:t>
      </w:r>
      <w:r w:rsidRPr="006D18CB">
        <w:rPr>
          <w:rFonts w:ascii="Times New Roman" w:hAnsi="Times New Roman"/>
          <w:sz w:val="24"/>
          <w:szCs w:val="24"/>
        </w:rPr>
        <w:t xml:space="preserve">в </w:t>
      </w:r>
      <w:r w:rsidR="00B530A4">
        <w:rPr>
          <w:rFonts w:ascii="Times New Roman" w:hAnsi="Times New Roman"/>
          <w:sz w:val="24"/>
          <w:szCs w:val="24"/>
        </w:rPr>
        <w:t xml:space="preserve">5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242A8A" w:rsidRPr="006D18CB" w:rsidRDefault="006D18CB"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12-</w:t>
      </w:r>
      <w:r w:rsidR="00242A8A" w:rsidRPr="006D18CB">
        <w:rPr>
          <w:rFonts w:ascii="Times New Roman" w:hAnsi="Times New Roman"/>
          <w:sz w:val="24"/>
          <w:szCs w:val="24"/>
        </w:rPr>
        <w:t xml:space="preserve">17 баллов, набранных за работу, соответствуют отметке «3», </w:t>
      </w:r>
    </w:p>
    <w:p w:rsidR="00242A8A" w:rsidRPr="006D18CB" w:rsidRDefault="00242A8A"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18-2</w:t>
      </w:r>
      <w:r w:rsidR="006D18CB" w:rsidRPr="006D18CB">
        <w:rPr>
          <w:rFonts w:ascii="Times New Roman" w:hAnsi="Times New Roman"/>
          <w:sz w:val="24"/>
          <w:szCs w:val="24"/>
        </w:rPr>
        <w:t>3</w:t>
      </w:r>
      <w:r w:rsidRPr="006D18CB">
        <w:rPr>
          <w:rFonts w:ascii="Times New Roman" w:hAnsi="Times New Roman"/>
          <w:sz w:val="24"/>
          <w:szCs w:val="24"/>
        </w:rPr>
        <w:t xml:space="preserve"> баллов – отметке «4», </w:t>
      </w:r>
    </w:p>
    <w:p w:rsidR="00242A8A" w:rsidRPr="006D18CB" w:rsidRDefault="006D18CB"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24-29</w:t>
      </w:r>
      <w:r w:rsidR="00242A8A" w:rsidRPr="006D18CB">
        <w:rPr>
          <w:rFonts w:ascii="Times New Roman" w:hAnsi="Times New Roman"/>
          <w:sz w:val="24"/>
          <w:szCs w:val="24"/>
        </w:rPr>
        <w:t xml:space="preserve"> баллов – отметке «5».</w:t>
      </w:r>
    </w:p>
    <w:p w:rsidR="00242A8A" w:rsidRPr="00741493" w:rsidRDefault="00242A8A" w:rsidP="00242A8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7906DE">
        <w:rPr>
          <w:rFonts w:ascii="Times New Roman" w:hAnsi="Times New Roman"/>
          <w:sz w:val="24"/>
          <w:szCs w:val="24"/>
        </w:rPr>
        <w:t>31</w:t>
      </w:r>
      <w:r w:rsidRPr="006D18CB">
        <w:rPr>
          <w:rFonts w:ascii="Times New Roman" w:hAnsi="Times New Roman"/>
          <w:sz w:val="24"/>
          <w:szCs w:val="24"/>
        </w:rPr>
        <w:t xml:space="preserve">.3) видно, что нормальное распределение первичных баллов за ВПР по </w:t>
      </w:r>
      <w:r w:rsidR="0046196A">
        <w:rPr>
          <w:rFonts w:ascii="Times New Roman" w:hAnsi="Times New Roman"/>
          <w:sz w:val="24"/>
          <w:szCs w:val="24"/>
        </w:rPr>
        <w:t>биологии</w:t>
      </w:r>
      <w:r w:rsidRPr="006D18CB">
        <w:rPr>
          <w:rFonts w:ascii="Times New Roman" w:hAnsi="Times New Roman"/>
          <w:sz w:val="24"/>
          <w:szCs w:val="24"/>
        </w:rPr>
        <w:t xml:space="preserve"> в Карелии в 2024 году</w:t>
      </w:r>
      <w:r w:rsidRPr="00741493">
        <w:rPr>
          <w:rFonts w:ascii="Times New Roman" w:hAnsi="Times New Roman"/>
          <w:sz w:val="24"/>
          <w:szCs w:val="24"/>
        </w:rPr>
        <w:t xml:space="preserve"> </w:t>
      </w:r>
      <w:r w:rsidR="00B530A4">
        <w:rPr>
          <w:rFonts w:ascii="Times New Roman" w:hAnsi="Times New Roman"/>
          <w:sz w:val="24"/>
          <w:szCs w:val="24"/>
        </w:rPr>
        <w:t xml:space="preserve">также </w:t>
      </w:r>
      <w:r w:rsidRPr="00741493">
        <w:rPr>
          <w:rFonts w:ascii="Times New Roman" w:hAnsi="Times New Roman"/>
          <w:sz w:val="24"/>
          <w:szCs w:val="24"/>
        </w:rPr>
        <w:t xml:space="preserve">значительно нарушается на границах отметок.  Количество детей, получивших баллы </w:t>
      </w:r>
      <w:r w:rsidR="00741493" w:rsidRPr="00741493">
        <w:rPr>
          <w:rFonts w:ascii="Times New Roman" w:hAnsi="Times New Roman"/>
          <w:sz w:val="24"/>
          <w:szCs w:val="24"/>
        </w:rPr>
        <w:t>11</w:t>
      </w:r>
      <w:r w:rsidR="00B530A4">
        <w:rPr>
          <w:rFonts w:ascii="Times New Roman" w:hAnsi="Times New Roman"/>
          <w:sz w:val="24"/>
          <w:szCs w:val="24"/>
        </w:rPr>
        <w:t xml:space="preserve"> баллов</w:t>
      </w:r>
      <w:r w:rsidRPr="00741493">
        <w:rPr>
          <w:rFonts w:ascii="Times New Roman" w:hAnsi="Times New Roman"/>
          <w:sz w:val="24"/>
          <w:szCs w:val="24"/>
        </w:rPr>
        <w:t xml:space="preserve"> </w:t>
      </w:r>
      <w:r w:rsidR="00B530A4">
        <w:rPr>
          <w:rFonts w:ascii="Times New Roman" w:hAnsi="Times New Roman"/>
          <w:sz w:val="24"/>
          <w:szCs w:val="24"/>
        </w:rPr>
        <w:t>(отметка «2») и 12 баллов (отметка «3») отличается на 6,20</w:t>
      </w:r>
      <w:r w:rsidRPr="00741493">
        <w:rPr>
          <w:rFonts w:ascii="Times New Roman" w:hAnsi="Times New Roman"/>
          <w:sz w:val="24"/>
          <w:szCs w:val="24"/>
        </w:rPr>
        <w:t xml:space="preserve">% (РФ – </w:t>
      </w:r>
      <w:r w:rsidR="00B530A4">
        <w:rPr>
          <w:rFonts w:ascii="Times New Roman" w:hAnsi="Times New Roman"/>
          <w:sz w:val="24"/>
          <w:szCs w:val="24"/>
        </w:rPr>
        <w:t>6,10</w:t>
      </w:r>
      <w:r w:rsidRPr="00741493">
        <w:rPr>
          <w:rFonts w:ascii="Times New Roman" w:hAnsi="Times New Roman"/>
          <w:sz w:val="24"/>
          <w:szCs w:val="24"/>
        </w:rPr>
        <w:t>%), 17</w:t>
      </w:r>
      <w:r w:rsidR="00B530A4">
        <w:rPr>
          <w:rFonts w:ascii="Times New Roman" w:hAnsi="Times New Roman"/>
          <w:sz w:val="24"/>
          <w:szCs w:val="24"/>
        </w:rPr>
        <w:t xml:space="preserve"> баллов</w:t>
      </w:r>
      <w:r w:rsidRPr="00741493">
        <w:rPr>
          <w:rFonts w:ascii="Times New Roman" w:hAnsi="Times New Roman"/>
          <w:sz w:val="24"/>
          <w:szCs w:val="24"/>
        </w:rPr>
        <w:t xml:space="preserve"> </w:t>
      </w:r>
      <w:r w:rsidR="00741493">
        <w:rPr>
          <w:rFonts w:ascii="Times New Roman" w:hAnsi="Times New Roman"/>
          <w:sz w:val="24"/>
          <w:szCs w:val="24"/>
        </w:rPr>
        <w:t xml:space="preserve">(отметка «3») </w:t>
      </w:r>
      <w:r w:rsidR="00B530A4">
        <w:rPr>
          <w:rFonts w:ascii="Times New Roman" w:hAnsi="Times New Roman"/>
          <w:sz w:val="24"/>
          <w:szCs w:val="24"/>
        </w:rPr>
        <w:t>и</w:t>
      </w:r>
      <w:r w:rsidRPr="00741493">
        <w:rPr>
          <w:rFonts w:ascii="Times New Roman" w:hAnsi="Times New Roman"/>
          <w:sz w:val="24"/>
          <w:szCs w:val="24"/>
        </w:rPr>
        <w:t xml:space="preserve"> 18 баллов</w:t>
      </w:r>
      <w:r w:rsidR="00741493">
        <w:rPr>
          <w:rFonts w:ascii="Times New Roman" w:hAnsi="Times New Roman"/>
          <w:sz w:val="24"/>
          <w:szCs w:val="24"/>
        </w:rPr>
        <w:t xml:space="preserve"> (отметка «4»)</w:t>
      </w:r>
      <w:r w:rsidRPr="00741493">
        <w:rPr>
          <w:rFonts w:ascii="Times New Roman" w:hAnsi="Times New Roman"/>
          <w:sz w:val="24"/>
          <w:szCs w:val="24"/>
        </w:rPr>
        <w:t xml:space="preserve"> </w:t>
      </w:r>
      <w:r w:rsidR="00741493" w:rsidRPr="00741493">
        <w:rPr>
          <w:rFonts w:ascii="Times New Roman" w:hAnsi="Times New Roman"/>
          <w:sz w:val="24"/>
          <w:szCs w:val="24"/>
        </w:rPr>
        <w:t>–</w:t>
      </w:r>
      <w:r w:rsidRPr="00741493">
        <w:rPr>
          <w:rFonts w:ascii="Times New Roman" w:hAnsi="Times New Roman"/>
          <w:sz w:val="24"/>
          <w:szCs w:val="24"/>
        </w:rPr>
        <w:t xml:space="preserve"> </w:t>
      </w:r>
      <w:r w:rsidR="00B530A4">
        <w:rPr>
          <w:rFonts w:ascii="Times New Roman" w:hAnsi="Times New Roman"/>
          <w:sz w:val="24"/>
          <w:szCs w:val="24"/>
        </w:rPr>
        <w:t xml:space="preserve">отличается на </w:t>
      </w:r>
      <w:r w:rsidR="00741493" w:rsidRPr="00741493">
        <w:rPr>
          <w:rFonts w:ascii="Times New Roman" w:hAnsi="Times New Roman"/>
          <w:sz w:val="24"/>
          <w:szCs w:val="24"/>
        </w:rPr>
        <w:t>4,30</w:t>
      </w:r>
      <w:r w:rsidRPr="00741493">
        <w:rPr>
          <w:rFonts w:ascii="Times New Roman" w:hAnsi="Times New Roman"/>
          <w:sz w:val="24"/>
          <w:szCs w:val="24"/>
        </w:rPr>
        <w:t xml:space="preserve">% (РФ – </w:t>
      </w:r>
      <w:r w:rsidR="00741493" w:rsidRPr="00741493">
        <w:rPr>
          <w:rFonts w:ascii="Times New Roman" w:hAnsi="Times New Roman"/>
          <w:sz w:val="24"/>
          <w:szCs w:val="24"/>
        </w:rPr>
        <w:t>5,60</w:t>
      </w:r>
      <w:r w:rsidRPr="00741493">
        <w:rPr>
          <w:rFonts w:ascii="Times New Roman" w:hAnsi="Times New Roman"/>
          <w:sz w:val="24"/>
          <w:szCs w:val="24"/>
        </w:rPr>
        <w:t>%), 2</w:t>
      </w:r>
      <w:r w:rsidR="00741493" w:rsidRPr="00741493">
        <w:rPr>
          <w:rFonts w:ascii="Times New Roman" w:hAnsi="Times New Roman"/>
          <w:sz w:val="24"/>
          <w:szCs w:val="24"/>
        </w:rPr>
        <w:t>3</w:t>
      </w:r>
      <w:r w:rsidR="00741493">
        <w:rPr>
          <w:rFonts w:ascii="Times New Roman" w:hAnsi="Times New Roman"/>
          <w:sz w:val="24"/>
          <w:szCs w:val="24"/>
        </w:rPr>
        <w:t xml:space="preserve"> </w:t>
      </w:r>
      <w:r w:rsidR="00B530A4">
        <w:rPr>
          <w:rFonts w:ascii="Times New Roman" w:hAnsi="Times New Roman"/>
          <w:sz w:val="24"/>
          <w:szCs w:val="24"/>
        </w:rPr>
        <w:t xml:space="preserve">балла </w:t>
      </w:r>
      <w:r w:rsidR="00741493">
        <w:rPr>
          <w:rFonts w:ascii="Times New Roman" w:hAnsi="Times New Roman"/>
          <w:sz w:val="24"/>
          <w:szCs w:val="24"/>
        </w:rPr>
        <w:t>(отметка «4»)</w:t>
      </w:r>
      <w:r w:rsidRPr="00741493">
        <w:rPr>
          <w:rFonts w:ascii="Times New Roman" w:hAnsi="Times New Roman"/>
          <w:sz w:val="24"/>
          <w:szCs w:val="24"/>
        </w:rPr>
        <w:t xml:space="preserve"> </w:t>
      </w:r>
      <w:r w:rsidR="00B530A4">
        <w:rPr>
          <w:rFonts w:ascii="Times New Roman" w:hAnsi="Times New Roman"/>
          <w:sz w:val="24"/>
          <w:szCs w:val="24"/>
        </w:rPr>
        <w:t xml:space="preserve">и </w:t>
      </w:r>
      <w:r w:rsidRPr="00741493">
        <w:rPr>
          <w:rFonts w:ascii="Times New Roman" w:hAnsi="Times New Roman"/>
          <w:sz w:val="24"/>
          <w:szCs w:val="24"/>
        </w:rPr>
        <w:t>2</w:t>
      </w:r>
      <w:r w:rsidR="00741493" w:rsidRPr="00741493">
        <w:rPr>
          <w:rFonts w:ascii="Times New Roman" w:hAnsi="Times New Roman"/>
          <w:sz w:val="24"/>
          <w:szCs w:val="24"/>
        </w:rPr>
        <w:t xml:space="preserve">4 </w:t>
      </w:r>
      <w:r w:rsidRPr="00741493">
        <w:rPr>
          <w:rFonts w:ascii="Times New Roman" w:hAnsi="Times New Roman"/>
          <w:sz w:val="24"/>
          <w:szCs w:val="24"/>
        </w:rPr>
        <w:t>балл</w:t>
      </w:r>
      <w:r w:rsidR="00B530A4">
        <w:rPr>
          <w:rFonts w:ascii="Times New Roman" w:hAnsi="Times New Roman"/>
          <w:sz w:val="24"/>
          <w:szCs w:val="24"/>
        </w:rPr>
        <w:t>а</w:t>
      </w:r>
      <w:r w:rsidR="00741493">
        <w:rPr>
          <w:rFonts w:ascii="Times New Roman" w:hAnsi="Times New Roman"/>
          <w:sz w:val="24"/>
          <w:szCs w:val="24"/>
        </w:rPr>
        <w:t xml:space="preserve"> (нижняя граница отметки «5»)</w:t>
      </w:r>
      <w:r w:rsidRPr="00741493">
        <w:rPr>
          <w:rFonts w:ascii="Times New Roman" w:hAnsi="Times New Roman"/>
          <w:sz w:val="24"/>
          <w:szCs w:val="24"/>
        </w:rPr>
        <w:t xml:space="preserve"> – </w:t>
      </w:r>
      <w:r w:rsidR="00B530A4">
        <w:rPr>
          <w:rFonts w:ascii="Times New Roman" w:hAnsi="Times New Roman"/>
          <w:sz w:val="24"/>
          <w:szCs w:val="24"/>
        </w:rPr>
        <w:t xml:space="preserve">отличается на </w:t>
      </w:r>
      <w:r w:rsidRPr="00741493">
        <w:rPr>
          <w:rFonts w:ascii="Times New Roman" w:hAnsi="Times New Roman"/>
          <w:sz w:val="24"/>
          <w:szCs w:val="24"/>
        </w:rPr>
        <w:t>0,</w:t>
      </w:r>
      <w:r w:rsidR="00741493" w:rsidRPr="00741493">
        <w:rPr>
          <w:rFonts w:ascii="Times New Roman" w:hAnsi="Times New Roman"/>
          <w:sz w:val="24"/>
          <w:szCs w:val="24"/>
        </w:rPr>
        <w:t>20%</w:t>
      </w:r>
      <w:r w:rsidRPr="00741493">
        <w:rPr>
          <w:rFonts w:ascii="Times New Roman" w:hAnsi="Times New Roman"/>
          <w:sz w:val="24"/>
          <w:szCs w:val="24"/>
        </w:rPr>
        <w:t xml:space="preserve"> (РФ – </w:t>
      </w:r>
      <w:r w:rsidR="00741493" w:rsidRPr="00741493">
        <w:rPr>
          <w:rFonts w:ascii="Times New Roman" w:hAnsi="Times New Roman"/>
          <w:sz w:val="24"/>
          <w:szCs w:val="24"/>
        </w:rPr>
        <w:t>1</w:t>
      </w:r>
      <w:r w:rsidRPr="00741493">
        <w:rPr>
          <w:rFonts w:ascii="Times New Roman" w:hAnsi="Times New Roman"/>
          <w:sz w:val="24"/>
          <w:szCs w:val="24"/>
        </w:rPr>
        <w:t>,4</w:t>
      </w:r>
      <w:r w:rsidR="00741493" w:rsidRPr="00741493">
        <w:rPr>
          <w:rFonts w:ascii="Times New Roman" w:hAnsi="Times New Roman"/>
          <w:sz w:val="24"/>
          <w:szCs w:val="24"/>
        </w:rPr>
        <w:t>0%</w:t>
      </w:r>
      <w:r w:rsidRPr="00741493">
        <w:rPr>
          <w:rFonts w:ascii="Times New Roman" w:hAnsi="Times New Roman"/>
          <w:sz w:val="24"/>
          <w:szCs w:val="24"/>
        </w:rPr>
        <w:t xml:space="preserve">). </w:t>
      </w:r>
    </w:p>
    <w:p w:rsidR="006D18CB" w:rsidRPr="006D18CB" w:rsidRDefault="006D18CB" w:rsidP="006D18CB">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истории</w:t>
      </w:r>
      <w:r w:rsidRPr="006D18CB">
        <w:rPr>
          <w:rFonts w:ascii="Times New Roman" w:hAnsi="Times New Roman"/>
          <w:sz w:val="24"/>
          <w:szCs w:val="24"/>
        </w:rPr>
        <w:t xml:space="preserve"> в 5 классе в соответствии с рекомендациями по переводу первичных баллов в отметки по пятибалльной шкале </w:t>
      </w:r>
    </w:p>
    <w:p w:rsidR="006D18CB" w:rsidRPr="006D18CB" w:rsidRDefault="006D18CB" w:rsidP="006D18CB">
      <w:pPr>
        <w:pStyle w:val="a3"/>
        <w:spacing w:line="276" w:lineRule="auto"/>
        <w:ind w:left="45" w:firstLine="709"/>
        <w:jc w:val="both"/>
        <w:rPr>
          <w:rFonts w:ascii="Times New Roman" w:hAnsi="Times New Roman"/>
          <w:sz w:val="24"/>
          <w:szCs w:val="24"/>
        </w:rPr>
      </w:pPr>
      <w:r>
        <w:rPr>
          <w:rFonts w:ascii="Times New Roman" w:hAnsi="Times New Roman"/>
          <w:sz w:val="24"/>
          <w:szCs w:val="24"/>
        </w:rPr>
        <w:t>4-7</w:t>
      </w:r>
      <w:r w:rsidRPr="006D18CB">
        <w:rPr>
          <w:rFonts w:ascii="Times New Roman" w:hAnsi="Times New Roman"/>
          <w:sz w:val="24"/>
          <w:szCs w:val="24"/>
        </w:rPr>
        <w:t xml:space="preserve"> баллов, набранных за работу, соответствуют отметке «3», </w:t>
      </w:r>
    </w:p>
    <w:p w:rsidR="006D18CB" w:rsidRPr="006D18CB" w:rsidRDefault="006D18CB" w:rsidP="006D18CB">
      <w:pPr>
        <w:pStyle w:val="a3"/>
        <w:spacing w:line="276" w:lineRule="auto"/>
        <w:ind w:left="45" w:firstLine="709"/>
        <w:jc w:val="both"/>
        <w:rPr>
          <w:rFonts w:ascii="Times New Roman" w:hAnsi="Times New Roman"/>
          <w:sz w:val="24"/>
          <w:szCs w:val="24"/>
        </w:rPr>
      </w:pPr>
      <w:r>
        <w:rPr>
          <w:rFonts w:ascii="Times New Roman" w:hAnsi="Times New Roman"/>
          <w:sz w:val="24"/>
          <w:szCs w:val="24"/>
        </w:rPr>
        <w:t>8-11</w:t>
      </w:r>
      <w:r w:rsidRPr="006D18CB">
        <w:rPr>
          <w:rFonts w:ascii="Times New Roman" w:hAnsi="Times New Roman"/>
          <w:sz w:val="24"/>
          <w:szCs w:val="24"/>
        </w:rPr>
        <w:t xml:space="preserve"> баллов – отметке «4», </w:t>
      </w:r>
    </w:p>
    <w:p w:rsidR="006D18CB" w:rsidRPr="006D18CB" w:rsidRDefault="006D18CB" w:rsidP="006D18CB">
      <w:pPr>
        <w:pStyle w:val="a3"/>
        <w:spacing w:line="276" w:lineRule="auto"/>
        <w:ind w:left="45" w:firstLine="709"/>
        <w:jc w:val="both"/>
        <w:rPr>
          <w:rFonts w:ascii="Times New Roman" w:hAnsi="Times New Roman"/>
          <w:sz w:val="24"/>
          <w:szCs w:val="24"/>
        </w:rPr>
      </w:pPr>
      <w:r>
        <w:rPr>
          <w:rFonts w:ascii="Times New Roman" w:hAnsi="Times New Roman"/>
          <w:sz w:val="24"/>
          <w:szCs w:val="24"/>
        </w:rPr>
        <w:t>12-15</w:t>
      </w:r>
      <w:r w:rsidRPr="006D18CB">
        <w:rPr>
          <w:rFonts w:ascii="Times New Roman" w:hAnsi="Times New Roman"/>
          <w:sz w:val="24"/>
          <w:szCs w:val="24"/>
        </w:rPr>
        <w:t xml:space="preserve"> баллов – отметке «5».</w:t>
      </w:r>
    </w:p>
    <w:p w:rsidR="006D18CB" w:rsidRPr="00D311CF" w:rsidRDefault="006D18CB" w:rsidP="006D18CB">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7906DE">
        <w:rPr>
          <w:rFonts w:ascii="Times New Roman" w:hAnsi="Times New Roman"/>
          <w:sz w:val="24"/>
          <w:szCs w:val="24"/>
        </w:rPr>
        <w:t>31</w:t>
      </w:r>
      <w:r w:rsidRPr="006D18CB">
        <w:rPr>
          <w:rFonts w:ascii="Times New Roman" w:hAnsi="Times New Roman"/>
          <w:sz w:val="24"/>
          <w:szCs w:val="24"/>
        </w:rPr>
        <w:t>.</w:t>
      </w:r>
      <w:r>
        <w:rPr>
          <w:rFonts w:ascii="Times New Roman" w:hAnsi="Times New Roman"/>
          <w:sz w:val="24"/>
          <w:szCs w:val="24"/>
        </w:rPr>
        <w:t>4</w:t>
      </w:r>
      <w:r w:rsidRPr="006D18CB">
        <w:rPr>
          <w:rFonts w:ascii="Times New Roman" w:hAnsi="Times New Roman"/>
          <w:sz w:val="24"/>
          <w:szCs w:val="24"/>
        </w:rPr>
        <w:t xml:space="preserve">) видно, что нормальное распределение первичных баллов за ВПР </w:t>
      </w:r>
      <w:r w:rsidR="00D311CF">
        <w:rPr>
          <w:rFonts w:ascii="Times New Roman" w:hAnsi="Times New Roman"/>
          <w:sz w:val="24"/>
          <w:szCs w:val="24"/>
        </w:rPr>
        <w:t>по истории</w:t>
      </w:r>
      <w:r w:rsidR="00D311CF" w:rsidRPr="006D18CB">
        <w:rPr>
          <w:rFonts w:ascii="Times New Roman" w:hAnsi="Times New Roman"/>
          <w:sz w:val="24"/>
          <w:szCs w:val="24"/>
        </w:rPr>
        <w:t xml:space="preserve"> </w:t>
      </w:r>
      <w:r w:rsidRPr="006D18CB">
        <w:rPr>
          <w:rFonts w:ascii="Times New Roman" w:hAnsi="Times New Roman"/>
          <w:sz w:val="24"/>
          <w:szCs w:val="24"/>
        </w:rPr>
        <w:t>в 2024 году</w:t>
      </w:r>
      <w:r w:rsidRPr="00D311CF">
        <w:rPr>
          <w:rFonts w:ascii="Times New Roman" w:hAnsi="Times New Roman"/>
          <w:sz w:val="24"/>
          <w:szCs w:val="24"/>
        </w:rPr>
        <w:t xml:space="preserve"> значительно нарушается на границах отметок</w:t>
      </w:r>
      <w:r w:rsidR="00741493" w:rsidRPr="00D311CF">
        <w:rPr>
          <w:rFonts w:ascii="Times New Roman" w:hAnsi="Times New Roman"/>
          <w:sz w:val="24"/>
          <w:szCs w:val="24"/>
        </w:rPr>
        <w:t xml:space="preserve"> «</w:t>
      </w:r>
      <w:r w:rsidR="00D311CF" w:rsidRPr="00D311CF">
        <w:rPr>
          <w:rFonts w:ascii="Times New Roman" w:hAnsi="Times New Roman"/>
          <w:sz w:val="24"/>
          <w:szCs w:val="24"/>
        </w:rPr>
        <w:t>2</w:t>
      </w:r>
      <w:r w:rsidR="00741493" w:rsidRPr="00D311CF">
        <w:rPr>
          <w:rFonts w:ascii="Times New Roman" w:hAnsi="Times New Roman"/>
          <w:sz w:val="24"/>
          <w:szCs w:val="24"/>
        </w:rPr>
        <w:t>» и «</w:t>
      </w:r>
      <w:r w:rsidR="00D311CF" w:rsidRPr="00D311CF">
        <w:rPr>
          <w:rFonts w:ascii="Times New Roman" w:hAnsi="Times New Roman"/>
          <w:sz w:val="24"/>
          <w:szCs w:val="24"/>
        </w:rPr>
        <w:t>3</w:t>
      </w:r>
      <w:r w:rsidR="00741493" w:rsidRPr="00D311CF">
        <w:rPr>
          <w:rFonts w:ascii="Times New Roman" w:hAnsi="Times New Roman"/>
          <w:sz w:val="24"/>
          <w:szCs w:val="24"/>
        </w:rPr>
        <w:t>»</w:t>
      </w:r>
      <w:r w:rsidRPr="00D311CF">
        <w:rPr>
          <w:rFonts w:ascii="Times New Roman" w:hAnsi="Times New Roman"/>
          <w:sz w:val="24"/>
          <w:szCs w:val="24"/>
        </w:rPr>
        <w:t>.</w:t>
      </w:r>
      <w:r w:rsidR="00BB631B">
        <w:rPr>
          <w:rFonts w:ascii="Times New Roman" w:hAnsi="Times New Roman"/>
          <w:sz w:val="24"/>
          <w:szCs w:val="24"/>
        </w:rPr>
        <w:t xml:space="preserve"> </w:t>
      </w:r>
      <w:r w:rsidRPr="00D311CF">
        <w:rPr>
          <w:rFonts w:ascii="Times New Roman" w:hAnsi="Times New Roman"/>
          <w:sz w:val="24"/>
          <w:szCs w:val="24"/>
        </w:rPr>
        <w:t xml:space="preserve">Количество детей, получивших баллы от </w:t>
      </w:r>
      <w:r w:rsidR="00741493" w:rsidRPr="00D311CF">
        <w:rPr>
          <w:rFonts w:ascii="Times New Roman" w:hAnsi="Times New Roman"/>
          <w:sz w:val="24"/>
          <w:szCs w:val="24"/>
        </w:rPr>
        <w:t xml:space="preserve">3 </w:t>
      </w:r>
      <w:r w:rsidR="00BB631B">
        <w:rPr>
          <w:rFonts w:ascii="Times New Roman" w:hAnsi="Times New Roman"/>
          <w:sz w:val="24"/>
          <w:szCs w:val="24"/>
        </w:rPr>
        <w:t xml:space="preserve">(отметка «2») </w:t>
      </w:r>
      <w:r w:rsidRPr="00D311CF">
        <w:rPr>
          <w:rFonts w:ascii="Times New Roman" w:hAnsi="Times New Roman"/>
          <w:sz w:val="24"/>
          <w:szCs w:val="24"/>
        </w:rPr>
        <w:t xml:space="preserve">до </w:t>
      </w:r>
      <w:r w:rsidR="00741493" w:rsidRPr="00D311CF">
        <w:rPr>
          <w:rFonts w:ascii="Times New Roman" w:hAnsi="Times New Roman"/>
          <w:sz w:val="24"/>
          <w:szCs w:val="24"/>
        </w:rPr>
        <w:t>4</w:t>
      </w:r>
      <w:r w:rsidRPr="00D311CF">
        <w:rPr>
          <w:rFonts w:ascii="Times New Roman" w:hAnsi="Times New Roman"/>
          <w:sz w:val="24"/>
          <w:szCs w:val="24"/>
        </w:rPr>
        <w:t xml:space="preserve"> баллов </w:t>
      </w:r>
      <w:r w:rsidR="00BB631B">
        <w:rPr>
          <w:rFonts w:ascii="Times New Roman" w:hAnsi="Times New Roman"/>
          <w:sz w:val="24"/>
          <w:szCs w:val="24"/>
        </w:rPr>
        <w:t>(отметка «3») отличается на</w:t>
      </w:r>
      <w:r w:rsidRPr="00D311CF">
        <w:rPr>
          <w:rFonts w:ascii="Times New Roman" w:hAnsi="Times New Roman"/>
          <w:sz w:val="24"/>
          <w:szCs w:val="24"/>
        </w:rPr>
        <w:t xml:space="preserve"> </w:t>
      </w:r>
      <w:r w:rsidR="00741493" w:rsidRPr="00D311CF">
        <w:rPr>
          <w:rFonts w:ascii="Times New Roman" w:hAnsi="Times New Roman"/>
          <w:sz w:val="24"/>
          <w:szCs w:val="24"/>
        </w:rPr>
        <w:t>7,50</w:t>
      </w:r>
      <w:r w:rsidRPr="00D311CF">
        <w:rPr>
          <w:rFonts w:ascii="Times New Roman" w:hAnsi="Times New Roman"/>
          <w:sz w:val="24"/>
          <w:szCs w:val="24"/>
        </w:rPr>
        <w:t xml:space="preserve">% (РФ – </w:t>
      </w:r>
      <w:r w:rsidR="00741493" w:rsidRPr="00D311CF">
        <w:rPr>
          <w:rFonts w:ascii="Times New Roman" w:hAnsi="Times New Roman"/>
          <w:sz w:val="24"/>
          <w:szCs w:val="24"/>
        </w:rPr>
        <w:t xml:space="preserve">6,80%), от 7 до </w:t>
      </w:r>
      <w:r w:rsidRPr="00D311CF">
        <w:rPr>
          <w:rFonts w:ascii="Times New Roman" w:hAnsi="Times New Roman"/>
          <w:sz w:val="24"/>
          <w:szCs w:val="24"/>
        </w:rPr>
        <w:t>8 баллов</w:t>
      </w:r>
      <w:r w:rsidR="00D311CF" w:rsidRPr="00D311CF">
        <w:rPr>
          <w:rFonts w:ascii="Times New Roman" w:hAnsi="Times New Roman"/>
          <w:sz w:val="24"/>
          <w:szCs w:val="24"/>
        </w:rPr>
        <w:t xml:space="preserve"> – граница отметок «3» и «4»</w:t>
      </w:r>
      <w:r w:rsidRPr="00D311CF">
        <w:rPr>
          <w:rFonts w:ascii="Times New Roman" w:hAnsi="Times New Roman"/>
          <w:sz w:val="24"/>
          <w:szCs w:val="24"/>
        </w:rPr>
        <w:t xml:space="preserve"> - </w:t>
      </w:r>
      <w:r w:rsidR="00BB631B">
        <w:rPr>
          <w:rFonts w:ascii="Times New Roman" w:hAnsi="Times New Roman"/>
          <w:sz w:val="24"/>
          <w:szCs w:val="24"/>
        </w:rPr>
        <w:t xml:space="preserve">на </w:t>
      </w:r>
      <w:r w:rsidR="00D311CF" w:rsidRPr="00D311CF">
        <w:rPr>
          <w:rFonts w:ascii="Times New Roman" w:hAnsi="Times New Roman"/>
          <w:sz w:val="24"/>
          <w:szCs w:val="24"/>
        </w:rPr>
        <w:t>2,70</w:t>
      </w:r>
      <w:r w:rsidRPr="00D311CF">
        <w:rPr>
          <w:rFonts w:ascii="Times New Roman" w:hAnsi="Times New Roman"/>
          <w:sz w:val="24"/>
          <w:szCs w:val="24"/>
        </w:rPr>
        <w:t xml:space="preserve">% (РФ – </w:t>
      </w:r>
      <w:r w:rsidR="00D311CF" w:rsidRPr="00D311CF">
        <w:rPr>
          <w:rFonts w:ascii="Times New Roman" w:hAnsi="Times New Roman"/>
          <w:sz w:val="24"/>
          <w:szCs w:val="24"/>
        </w:rPr>
        <w:t>4,10</w:t>
      </w:r>
      <w:r w:rsidRPr="00D311CF">
        <w:rPr>
          <w:rFonts w:ascii="Times New Roman" w:hAnsi="Times New Roman"/>
          <w:sz w:val="24"/>
          <w:szCs w:val="24"/>
        </w:rPr>
        <w:t xml:space="preserve">%), от </w:t>
      </w:r>
      <w:r w:rsidR="00D311CF" w:rsidRPr="00D311CF">
        <w:rPr>
          <w:rFonts w:ascii="Times New Roman" w:hAnsi="Times New Roman"/>
          <w:sz w:val="24"/>
          <w:szCs w:val="24"/>
        </w:rPr>
        <w:t>11</w:t>
      </w:r>
      <w:r w:rsidRPr="00D311CF">
        <w:rPr>
          <w:rFonts w:ascii="Times New Roman" w:hAnsi="Times New Roman"/>
          <w:sz w:val="24"/>
          <w:szCs w:val="24"/>
        </w:rPr>
        <w:t xml:space="preserve"> до </w:t>
      </w:r>
      <w:r w:rsidR="00D311CF" w:rsidRPr="00D311CF">
        <w:rPr>
          <w:rFonts w:ascii="Times New Roman" w:hAnsi="Times New Roman"/>
          <w:sz w:val="24"/>
          <w:szCs w:val="24"/>
        </w:rPr>
        <w:t>12</w:t>
      </w:r>
      <w:r w:rsidRPr="00D311CF">
        <w:rPr>
          <w:rFonts w:ascii="Times New Roman" w:hAnsi="Times New Roman"/>
          <w:sz w:val="24"/>
          <w:szCs w:val="24"/>
        </w:rPr>
        <w:t xml:space="preserve"> баллов </w:t>
      </w:r>
      <w:r w:rsidR="00BB631B" w:rsidRPr="00D311CF">
        <w:rPr>
          <w:rFonts w:ascii="Times New Roman" w:hAnsi="Times New Roman"/>
          <w:sz w:val="24"/>
          <w:szCs w:val="24"/>
        </w:rPr>
        <w:t>граница отметок «</w:t>
      </w:r>
      <w:r w:rsidR="00BB631B">
        <w:rPr>
          <w:rFonts w:ascii="Times New Roman" w:hAnsi="Times New Roman"/>
          <w:sz w:val="24"/>
          <w:szCs w:val="24"/>
        </w:rPr>
        <w:t>4</w:t>
      </w:r>
      <w:r w:rsidR="00BB631B" w:rsidRPr="00D311CF">
        <w:rPr>
          <w:rFonts w:ascii="Times New Roman" w:hAnsi="Times New Roman"/>
          <w:sz w:val="24"/>
          <w:szCs w:val="24"/>
        </w:rPr>
        <w:t>» и «</w:t>
      </w:r>
      <w:r w:rsidR="00BB631B">
        <w:rPr>
          <w:rFonts w:ascii="Times New Roman" w:hAnsi="Times New Roman"/>
          <w:sz w:val="24"/>
          <w:szCs w:val="24"/>
        </w:rPr>
        <w:t>5</w:t>
      </w:r>
      <w:r w:rsidR="00BB631B" w:rsidRPr="00D311CF">
        <w:rPr>
          <w:rFonts w:ascii="Times New Roman" w:hAnsi="Times New Roman"/>
          <w:sz w:val="24"/>
          <w:szCs w:val="24"/>
        </w:rPr>
        <w:t xml:space="preserve">» </w:t>
      </w:r>
      <w:r w:rsidRPr="00D311CF">
        <w:rPr>
          <w:rFonts w:ascii="Times New Roman" w:hAnsi="Times New Roman"/>
          <w:sz w:val="24"/>
          <w:szCs w:val="24"/>
        </w:rPr>
        <w:t>–</w:t>
      </w:r>
      <w:r w:rsidR="00BB631B">
        <w:rPr>
          <w:rFonts w:ascii="Times New Roman" w:hAnsi="Times New Roman"/>
          <w:sz w:val="24"/>
          <w:szCs w:val="24"/>
        </w:rPr>
        <w:t xml:space="preserve"> отличается на</w:t>
      </w:r>
      <w:r w:rsidRPr="00D311CF">
        <w:rPr>
          <w:rFonts w:ascii="Times New Roman" w:hAnsi="Times New Roman"/>
          <w:sz w:val="24"/>
          <w:szCs w:val="24"/>
        </w:rPr>
        <w:t xml:space="preserve"> 0,</w:t>
      </w:r>
      <w:r w:rsidR="00D311CF" w:rsidRPr="00D311CF">
        <w:rPr>
          <w:rFonts w:ascii="Times New Roman" w:hAnsi="Times New Roman"/>
          <w:sz w:val="24"/>
          <w:szCs w:val="24"/>
        </w:rPr>
        <w:t>7 в сторону снижения линии графика</w:t>
      </w:r>
      <w:r w:rsidRPr="00D311CF">
        <w:rPr>
          <w:rFonts w:ascii="Times New Roman" w:hAnsi="Times New Roman"/>
          <w:sz w:val="24"/>
          <w:szCs w:val="24"/>
        </w:rPr>
        <w:t xml:space="preserve"> (РФ – 0,</w:t>
      </w:r>
      <w:r w:rsidR="00D311CF" w:rsidRPr="00D311CF">
        <w:rPr>
          <w:rFonts w:ascii="Times New Roman" w:hAnsi="Times New Roman"/>
          <w:sz w:val="24"/>
          <w:szCs w:val="24"/>
        </w:rPr>
        <w:t>10%</w:t>
      </w:r>
      <w:r w:rsidR="00BB631B">
        <w:rPr>
          <w:rFonts w:ascii="Times New Roman" w:hAnsi="Times New Roman"/>
          <w:sz w:val="24"/>
          <w:szCs w:val="24"/>
        </w:rPr>
        <w:t xml:space="preserve"> в сторону повышения линии графика</w:t>
      </w:r>
      <w:r w:rsidRPr="00D311CF">
        <w:rPr>
          <w:rFonts w:ascii="Times New Roman" w:hAnsi="Times New Roman"/>
          <w:sz w:val="24"/>
          <w:szCs w:val="24"/>
        </w:rPr>
        <w:t xml:space="preserve">). </w:t>
      </w:r>
    </w:p>
    <w:p w:rsidR="00242A8A" w:rsidRPr="00D311CF" w:rsidRDefault="00242A8A" w:rsidP="00242A8A">
      <w:pPr>
        <w:pStyle w:val="a3"/>
        <w:shd w:val="clear" w:color="auto" w:fill="FFFFFF" w:themeFill="background1"/>
        <w:spacing w:line="276" w:lineRule="auto"/>
        <w:ind w:left="45" w:firstLine="709"/>
        <w:jc w:val="both"/>
        <w:rPr>
          <w:rFonts w:ascii="Times New Roman" w:hAnsi="Times New Roman"/>
          <w:sz w:val="24"/>
          <w:szCs w:val="24"/>
        </w:rPr>
      </w:pPr>
      <w:r w:rsidRPr="00D311CF">
        <w:rPr>
          <w:rFonts w:ascii="Times New Roman" w:hAnsi="Times New Roman"/>
          <w:sz w:val="24"/>
          <w:szCs w:val="24"/>
        </w:rPr>
        <w:t>Значительные нарушения распределения первичных баллов на границах отметок говорит о том, что работы не всегда были проведены или проверены объективно по предметам Русский язык и Математика</w:t>
      </w:r>
      <w:r w:rsidR="00D311CF">
        <w:rPr>
          <w:rFonts w:ascii="Times New Roman" w:hAnsi="Times New Roman"/>
          <w:sz w:val="24"/>
          <w:szCs w:val="24"/>
        </w:rPr>
        <w:t>, Биология, История</w:t>
      </w:r>
      <w:r w:rsidRPr="00D311CF">
        <w:rPr>
          <w:rFonts w:ascii="Times New Roman" w:hAnsi="Times New Roman"/>
          <w:sz w:val="24"/>
          <w:szCs w:val="24"/>
        </w:rPr>
        <w:t>.</w:t>
      </w:r>
    </w:p>
    <w:p w:rsidR="00876747" w:rsidRDefault="00876747" w:rsidP="00242A8A">
      <w:pPr>
        <w:tabs>
          <w:tab w:val="left" w:pos="5103"/>
        </w:tabs>
        <w:spacing w:after="0" w:line="240" w:lineRule="auto"/>
        <w:jc w:val="center"/>
        <w:rPr>
          <w:rFonts w:ascii="Times New Roman" w:hAnsi="Times New Roman" w:cs="Times New Roman"/>
          <w:color w:val="538135" w:themeColor="accent6" w:themeShade="BF"/>
          <w:sz w:val="20"/>
          <w:szCs w:val="20"/>
        </w:rPr>
      </w:pPr>
    </w:p>
    <w:p w:rsidR="00662235" w:rsidRDefault="00662235" w:rsidP="00242A8A">
      <w:pPr>
        <w:tabs>
          <w:tab w:val="left" w:pos="5103"/>
        </w:tabs>
        <w:spacing w:after="0" w:line="240" w:lineRule="auto"/>
        <w:jc w:val="center"/>
        <w:rPr>
          <w:rFonts w:ascii="Times New Roman" w:hAnsi="Times New Roman" w:cs="Times New Roman"/>
          <w:color w:val="538135" w:themeColor="accent6" w:themeShade="BF"/>
          <w:sz w:val="20"/>
          <w:szCs w:val="20"/>
        </w:rPr>
        <w:sectPr w:rsidR="00662235" w:rsidSect="00C765A4">
          <w:pgSz w:w="11906" w:h="16838"/>
          <w:pgMar w:top="851" w:right="851" w:bottom="993" w:left="1134" w:header="709" w:footer="550" w:gutter="0"/>
          <w:cols w:space="708"/>
          <w:docGrid w:linePitch="360"/>
        </w:sectPr>
      </w:pPr>
    </w:p>
    <w:p w:rsidR="00B34897" w:rsidRDefault="00B34897" w:rsidP="00242A8A">
      <w:pPr>
        <w:tabs>
          <w:tab w:val="left" w:pos="5103"/>
        </w:tabs>
        <w:spacing w:after="0" w:line="240" w:lineRule="auto"/>
        <w:jc w:val="center"/>
        <w:rPr>
          <w:rFonts w:ascii="Times New Roman" w:hAnsi="Times New Roman" w:cs="Times New Roman"/>
          <w:color w:val="538135" w:themeColor="accent6" w:themeShade="BF"/>
          <w:sz w:val="20"/>
          <w:szCs w:val="20"/>
        </w:rPr>
      </w:pPr>
    </w:p>
    <w:p w:rsidR="00B34897" w:rsidRPr="00B34897" w:rsidRDefault="00B34897" w:rsidP="004D59D6">
      <w:pPr>
        <w:spacing w:after="0" w:line="240" w:lineRule="auto"/>
        <w:jc w:val="center"/>
        <w:rPr>
          <w:rFonts w:ascii="Times New Roman" w:hAnsi="Times New Roman" w:cs="Times New Roman"/>
          <w:b/>
        </w:rPr>
      </w:pPr>
      <w:r w:rsidRPr="00B34897">
        <w:rPr>
          <w:rFonts w:ascii="Times New Roman" w:hAnsi="Times New Roman" w:cs="Times New Roman"/>
          <w:b/>
        </w:rPr>
        <w:t>Распределение первичных баллов. Русский язык 5 класс</w:t>
      </w:r>
      <w:r w:rsidR="0046196A">
        <w:rPr>
          <w:rFonts w:ascii="Times New Roman" w:hAnsi="Times New Roman" w:cs="Times New Roman"/>
          <w:b/>
        </w:rPr>
        <w:t>, 2024 год</w:t>
      </w:r>
    </w:p>
    <w:p w:rsidR="00B34897" w:rsidRPr="00B34897" w:rsidRDefault="00B34897" w:rsidP="004D59D6">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391926">
        <w:rPr>
          <w:rFonts w:ascii="Times New Roman" w:hAnsi="Times New Roman" w:cs="Times New Roman"/>
          <w:sz w:val="20"/>
          <w:szCs w:val="20"/>
        </w:rPr>
        <w:t>31</w:t>
      </w:r>
      <w:r w:rsidRPr="00B34897">
        <w:rPr>
          <w:rFonts w:ascii="Times New Roman" w:hAnsi="Times New Roman" w:cs="Times New Roman"/>
          <w:sz w:val="20"/>
          <w:szCs w:val="20"/>
        </w:rPr>
        <w:t>.1</w:t>
      </w:r>
    </w:p>
    <w:p w:rsidR="00B34897" w:rsidRDefault="00272438" w:rsidP="00272438">
      <w:pPr>
        <w:ind w:hanging="426"/>
        <w:jc w:val="center"/>
        <w:rPr>
          <w:rFonts w:ascii="Times New Roman" w:hAnsi="Times New Roman" w:cs="Times New Roman"/>
          <w:color w:val="538135" w:themeColor="accent6" w:themeShade="BF"/>
          <w:sz w:val="20"/>
          <w:szCs w:val="20"/>
        </w:rPr>
      </w:pPr>
      <w:r w:rsidRPr="00272438">
        <w:rPr>
          <w:rFonts w:ascii="Times New Roman" w:hAnsi="Times New Roman" w:cs="Times New Roman"/>
          <w:noProof/>
          <w:color w:val="538135" w:themeColor="accent6" w:themeShade="BF"/>
          <w:sz w:val="20"/>
          <w:szCs w:val="20"/>
          <w:lang w:eastAsia="ru-RU"/>
        </w:rPr>
        <w:drawing>
          <wp:inline distT="0" distB="0" distL="0" distR="0" wp14:anchorId="3ABA22AF" wp14:editId="11D16B8B">
            <wp:extent cx="8693150" cy="3882946"/>
            <wp:effectExtent l="0" t="0" r="0" b="3810"/>
            <wp:docPr id="66" name="Рисунок 66" descr="G:\БЕЛОВА\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БЕЛОВА\desktop\4.jpg"/>
                    <pic:cNvPicPr>
                      <a:picLocks noChangeAspect="1" noChangeArrowheads="1"/>
                    </pic:cNvPicPr>
                  </pic:nvPicPr>
                  <pic:blipFill rotWithShape="1">
                    <a:blip r:embed="rId47">
                      <a:extLst>
                        <a:ext uri="{28A0092B-C50C-407E-A947-70E740481C1C}">
                          <a14:useLocalDpi xmlns:a14="http://schemas.microsoft.com/office/drawing/2010/main" val="0"/>
                        </a:ext>
                      </a:extLst>
                    </a:blip>
                    <a:srcRect t="4646"/>
                    <a:stretch/>
                  </pic:blipFill>
                  <pic:spPr bwMode="auto">
                    <a:xfrm>
                      <a:off x="0" y="0"/>
                      <a:ext cx="8707905" cy="3889537"/>
                    </a:xfrm>
                    <a:prstGeom prst="rect">
                      <a:avLst/>
                    </a:prstGeom>
                    <a:noFill/>
                    <a:ln>
                      <a:noFill/>
                    </a:ln>
                    <a:extLst>
                      <a:ext uri="{53640926-AAD7-44D8-BBD7-CCE9431645EC}">
                        <a14:shadowObscured xmlns:a14="http://schemas.microsoft.com/office/drawing/2010/main"/>
                      </a:ext>
                    </a:extLst>
                  </pic:spPr>
                </pic:pic>
              </a:graphicData>
            </a:graphic>
          </wp:inline>
        </w:drawing>
      </w:r>
    </w:p>
    <w:p w:rsidR="00B34897" w:rsidRDefault="00B34897">
      <w:pPr>
        <w:rPr>
          <w:rFonts w:ascii="Times New Roman" w:hAnsi="Times New Roman" w:cs="Times New Roman"/>
          <w:color w:val="538135" w:themeColor="accent6" w:themeShade="BF"/>
          <w:sz w:val="20"/>
          <w:szCs w:val="20"/>
        </w:rPr>
      </w:pPr>
    </w:p>
    <w:p w:rsidR="00876747" w:rsidRDefault="00876747">
      <w:pPr>
        <w:rPr>
          <w:rFonts w:ascii="Times New Roman" w:hAnsi="Times New Roman" w:cs="Times New Roman"/>
          <w:b/>
        </w:rPr>
      </w:pPr>
      <w:r>
        <w:rPr>
          <w:rFonts w:ascii="Times New Roman" w:hAnsi="Times New Roman" w:cs="Times New Roman"/>
          <w:b/>
        </w:rPr>
        <w:br w:type="page"/>
      </w:r>
    </w:p>
    <w:p w:rsidR="00B34897" w:rsidRPr="00B34897" w:rsidRDefault="00B34897" w:rsidP="00BB631B">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Математика</w:t>
      </w:r>
      <w:r w:rsidRPr="00B34897">
        <w:rPr>
          <w:rFonts w:ascii="Times New Roman" w:hAnsi="Times New Roman" w:cs="Times New Roman"/>
          <w:b/>
        </w:rPr>
        <w:t xml:space="preserve"> 5 класс</w:t>
      </w:r>
      <w:r w:rsidR="0046196A">
        <w:rPr>
          <w:rFonts w:ascii="Times New Roman" w:hAnsi="Times New Roman" w:cs="Times New Roman"/>
          <w:b/>
        </w:rPr>
        <w:t>, 2024 год</w:t>
      </w:r>
    </w:p>
    <w:p w:rsidR="00B34897" w:rsidRPr="00B34897" w:rsidRDefault="00B34897" w:rsidP="00BB631B">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391926">
        <w:rPr>
          <w:rFonts w:ascii="Times New Roman" w:hAnsi="Times New Roman" w:cs="Times New Roman"/>
          <w:sz w:val="20"/>
          <w:szCs w:val="20"/>
        </w:rPr>
        <w:t>31</w:t>
      </w:r>
      <w:r w:rsidRPr="00B34897">
        <w:rPr>
          <w:rFonts w:ascii="Times New Roman" w:hAnsi="Times New Roman" w:cs="Times New Roman"/>
          <w:sz w:val="20"/>
          <w:szCs w:val="20"/>
        </w:rPr>
        <w:t>.</w:t>
      </w:r>
      <w:r>
        <w:rPr>
          <w:rFonts w:ascii="Times New Roman" w:hAnsi="Times New Roman" w:cs="Times New Roman"/>
          <w:sz w:val="20"/>
          <w:szCs w:val="20"/>
        </w:rPr>
        <w:t>2</w:t>
      </w:r>
    </w:p>
    <w:p w:rsidR="00B34897" w:rsidRDefault="00272438" w:rsidP="00BB631B">
      <w:pPr>
        <w:spacing w:after="0" w:line="240" w:lineRule="auto"/>
        <w:jc w:val="center"/>
        <w:rPr>
          <w:rFonts w:ascii="Times New Roman" w:hAnsi="Times New Roman" w:cs="Times New Roman"/>
          <w:color w:val="538135" w:themeColor="accent6" w:themeShade="BF"/>
          <w:sz w:val="20"/>
          <w:szCs w:val="20"/>
        </w:rPr>
      </w:pPr>
      <w:r>
        <w:rPr>
          <w:rFonts w:ascii="Times New Roman" w:hAnsi="Times New Roman" w:cs="Times New Roman"/>
          <w:noProof/>
          <w:color w:val="538135" w:themeColor="accent6" w:themeShade="BF"/>
          <w:sz w:val="20"/>
          <w:szCs w:val="20"/>
          <w:lang w:eastAsia="ru-RU"/>
        </w:rPr>
        <w:drawing>
          <wp:inline distT="0" distB="0" distL="0" distR="0" wp14:anchorId="2A177ECD" wp14:editId="62684700">
            <wp:extent cx="6369269" cy="2270023"/>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8">
                      <a:extLst>
                        <a:ext uri="{28A0092B-C50C-407E-A947-70E740481C1C}">
                          <a14:useLocalDpi xmlns:a14="http://schemas.microsoft.com/office/drawing/2010/main" val="0"/>
                        </a:ext>
                      </a:extLst>
                    </a:blip>
                    <a:srcRect t="11495"/>
                    <a:stretch/>
                  </pic:blipFill>
                  <pic:spPr bwMode="auto">
                    <a:xfrm>
                      <a:off x="0" y="0"/>
                      <a:ext cx="6408248" cy="2283915"/>
                    </a:xfrm>
                    <a:prstGeom prst="rect">
                      <a:avLst/>
                    </a:prstGeom>
                    <a:noFill/>
                    <a:ln>
                      <a:noFill/>
                    </a:ln>
                    <a:extLst>
                      <a:ext uri="{53640926-AAD7-44D8-BBD7-CCE9431645EC}">
                        <a14:shadowObscured xmlns:a14="http://schemas.microsoft.com/office/drawing/2010/main"/>
                      </a:ext>
                    </a:extLst>
                  </pic:spPr>
                </pic:pic>
              </a:graphicData>
            </a:graphic>
          </wp:inline>
        </w:drawing>
      </w:r>
    </w:p>
    <w:p w:rsidR="00B34897" w:rsidRDefault="00B34897">
      <w:pPr>
        <w:rPr>
          <w:rFonts w:ascii="Times New Roman" w:hAnsi="Times New Roman" w:cs="Times New Roman"/>
          <w:color w:val="538135" w:themeColor="accent6" w:themeShade="BF"/>
          <w:sz w:val="20"/>
          <w:szCs w:val="20"/>
        </w:rPr>
      </w:pPr>
    </w:p>
    <w:p w:rsidR="00B34897" w:rsidRPr="00B34897" w:rsidRDefault="00B34897" w:rsidP="00BB631B">
      <w:pPr>
        <w:spacing w:after="0" w:line="240" w:lineRule="auto"/>
        <w:jc w:val="center"/>
        <w:rPr>
          <w:rFonts w:ascii="Times New Roman" w:hAnsi="Times New Roman" w:cs="Times New Roman"/>
          <w:b/>
        </w:rPr>
      </w:pPr>
      <w:r w:rsidRPr="00B34897">
        <w:rPr>
          <w:rFonts w:ascii="Times New Roman" w:hAnsi="Times New Roman" w:cs="Times New Roman"/>
          <w:b/>
        </w:rPr>
        <w:t xml:space="preserve">Распределение первичных баллов. </w:t>
      </w:r>
      <w:r>
        <w:rPr>
          <w:rFonts w:ascii="Times New Roman" w:hAnsi="Times New Roman" w:cs="Times New Roman"/>
          <w:b/>
        </w:rPr>
        <w:t>Биология</w:t>
      </w:r>
      <w:r w:rsidRPr="00B34897">
        <w:rPr>
          <w:rFonts w:ascii="Times New Roman" w:hAnsi="Times New Roman" w:cs="Times New Roman"/>
          <w:b/>
        </w:rPr>
        <w:t xml:space="preserve"> 5 класс</w:t>
      </w:r>
      <w:r w:rsidR="0046196A">
        <w:rPr>
          <w:rFonts w:ascii="Times New Roman" w:hAnsi="Times New Roman" w:cs="Times New Roman"/>
          <w:b/>
        </w:rPr>
        <w:t>, 2024 год</w:t>
      </w:r>
    </w:p>
    <w:p w:rsidR="00B34897" w:rsidRDefault="00B34897" w:rsidP="00BB631B">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391926">
        <w:rPr>
          <w:rFonts w:ascii="Times New Roman" w:hAnsi="Times New Roman" w:cs="Times New Roman"/>
          <w:sz w:val="20"/>
          <w:szCs w:val="20"/>
        </w:rPr>
        <w:t>31</w:t>
      </w:r>
      <w:r w:rsidRPr="00B34897">
        <w:rPr>
          <w:rFonts w:ascii="Times New Roman" w:hAnsi="Times New Roman" w:cs="Times New Roman"/>
          <w:sz w:val="20"/>
          <w:szCs w:val="20"/>
        </w:rPr>
        <w:t>.</w:t>
      </w:r>
      <w:r>
        <w:rPr>
          <w:rFonts w:ascii="Times New Roman" w:hAnsi="Times New Roman" w:cs="Times New Roman"/>
          <w:sz w:val="20"/>
          <w:szCs w:val="20"/>
        </w:rPr>
        <w:t>3</w:t>
      </w:r>
    </w:p>
    <w:p w:rsidR="00B34897" w:rsidRDefault="00272438" w:rsidP="00BB631B">
      <w:pPr>
        <w:tabs>
          <w:tab w:val="left" w:pos="5670"/>
        </w:tabs>
        <w:jc w:val="center"/>
        <w:rPr>
          <w:rFonts w:ascii="Times New Roman" w:hAnsi="Times New Roman" w:cs="Times New Roman"/>
          <w:color w:val="538135" w:themeColor="accent6" w:themeShade="BF"/>
          <w:sz w:val="20"/>
          <w:szCs w:val="20"/>
        </w:rPr>
      </w:pPr>
      <w:r>
        <w:rPr>
          <w:rFonts w:ascii="Times New Roman" w:hAnsi="Times New Roman" w:cs="Times New Roman"/>
          <w:noProof/>
          <w:color w:val="538135" w:themeColor="accent6" w:themeShade="BF"/>
          <w:sz w:val="20"/>
          <w:szCs w:val="20"/>
          <w:lang w:eastAsia="ru-RU"/>
        </w:rPr>
        <w:drawing>
          <wp:inline distT="0" distB="0" distL="0" distR="0" wp14:anchorId="5578C49C" wp14:editId="151B66F2">
            <wp:extent cx="8156470" cy="299494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9112" cy="3010602"/>
                    </a:xfrm>
                    <a:prstGeom prst="rect">
                      <a:avLst/>
                    </a:prstGeom>
                    <a:noFill/>
                  </pic:spPr>
                </pic:pic>
              </a:graphicData>
            </a:graphic>
          </wp:inline>
        </w:drawing>
      </w:r>
    </w:p>
    <w:p w:rsidR="00B34897" w:rsidRDefault="00B34897">
      <w:pPr>
        <w:rPr>
          <w:rFonts w:ascii="Times New Roman" w:hAnsi="Times New Roman" w:cs="Times New Roman"/>
          <w:color w:val="538135" w:themeColor="accent6" w:themeShade="BF"/>
          <w:sz w:val="20"/>
          <w:szCs w:val="20"/>
        </w:rPr>
      </w:pPr>
    </w:p>
    <w:p w:rsidR="00B34897" w:rsidRPr="00B34897" w:rsidRDefault="00B34897" w:rsidP="004D59D6">
      <w:pPr>
        <w:spacing w:after="0" w:line="240" w:lineRule="auto"/>
        <w:jc w:val="center"/>
        <w:rPr>
          <w:rFonts w:ascii="Times New Roman" w:hAnsi="Times New Roman" w:cs="Times New Roman"/>
          <w:b/>
        </w:rPr>
      </w:pPr>
      <w:r w:rsidRPr="00B34897">
        <w:rPr>
          <w:rFonts w:ascii="Times New Roman" w:hAnsi="Times New Roman" w:cs="Times New Roman"/>
          <w:b/>
        </w:rPr>
        <w:t xml:space="preserve">Распределение первичных баллов. </w:t>
      </w:r>
      <w:r>
        <w:rPr>
          <w:rFonts w:ascii="Times New Roman" w:hAnsi="Times New Roman" w:cs="Times New Roman"/>
          <w:b/>
        </w:rPr>
        <w:t>История</w:t>
      </w:r>
      <w:r w:rsidRPr="00B34897">
        <w:rPr>
          <w:rFonts w:ascii="Times New Roman" w:hAnsi="Times New Roman" w:cs="Times New Roman"/>
          <w:b/>
        </w:rPr>
        <w:t xml:space="preserve"> 5 класс</w:t>
      </w:r>
      <w:r w:rsidR="0046196A">
        <w:rPr>
          <w:rFonts w:ascii="Times New Roman" w:hAnsi="Times New Roman" w:cs="Times New Roman"/>
          <w:b/>
        </w:rPr>
        <w:t>, 2024 год</w:t>
      </w:r>
    </w:p>
    <w:p w:rsidR="00B34897" w:rsidRDefault="00B34897" w:rsidP="004D59D6">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391926">
        <w:rPr>
          <w:rFonts w:ascii="Times New Roman" w:hAnsi="Times New Roman" w:cs="Times New Roman"/>
          <w:sz w:val="20"/>
          <w:szCs w:val="20"/>
        </w:rPr>
        <w:t>31</w:t>
      </w:r>
      <w:r w:rsidRPr="00B34897">
        <w:rPr>
          <w:rFonts w:ascii="Times New Roman" w:hAnsi="Times New Roman" w:cs="Times New Roman"/>
          <w:sz w:val="20"/>
          <w:szCs w:val="20"/>
        </w:rPr>
        <w:t>.</w:t>
      </w:r>
      <w:r>
        <w:rPr>
          <w:rFonts w:ascii="Times New Roman" w:hAnsi="Times New Roman" w:cs="Times New Roman"/>
          <w:sz w:val="20"/>
          <w:szCs w:val="20"/>
        </w:rPr>
        <w:t>4</w:t>
      </w:r>
    </w:p>
    <w:p w:rsidR="00272438" w:rsidRDefault="00272438" w:rsidP="00272438">
      <w:pPr>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57491653" wp14:editId="29EA41C6">
            <wp:extent cx="8913401" cy="2826328"/>
            <wp:effectExtent l="0" t="0" r="254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925826" cy="2830268"/>
                    </a:xfrm>
                    <a:prstGeom prst="rect">
                      <a:avLst/>
                    </a:prstGeom>
                    <a:noFill/>
                  </pic:spPr>
                </pic:pic>
              </a:graphicData>
            </a:graphic>
          </wp:inline>
        </w:drawing>
      </w:r>
    </w:p>
    <w:p w:rsidR="00B34897" w:rsidRPr="00B34897" w:rsidRDefault="00B34897" w:rsidP="00876747">
      <w:pPr>
        <w:jc w:val="center"/>
        <w:rPr>
          <w:rFonts w:ascii="Times New Roman" w:hAnsi="Times New Roman" w:cs="Times New Roman"/>
          <w:sz w:val="20"/>
          <w:szCs w:val="20"/>
        </w:rPr>
      </w:pPr>
    </w:p>
    <w:p w:rsidR="00B34897" w:rsidRDefault="00B34897">
      <w:pPr>
        <w:rPr>
          <w:rFonts w:ascii="Times New Roman" w:hAnsi="Times New Roman" w:cs="Times New Roman"/>
          <w:color w:val="538135" w:themeColor="accent6" w:themeShade="BF"/>
          <w:sz w:val="20"/>
          <w:szCs w:val="20"/>
        </w:rPr>
        <w:sectPr w:rsidR="00B34897" w:rsidSect="00876747">
          <w:pgSz w:w="16838" w:h="11906" w:orient="landscape"/>
          <w:pgMar w:top="851" w:right="851" w:bottom="851" w:left="1418" w:header="709" w:footer="550" w:gutter="0"/>
          <w:cols w:space="708"/>
          <w:docGrid w:linePitch="360"/>
        </w:sectPr>
      </w:pPr>
    </w:p>
    <w:p w:rsidR="006D18CB" w:rsidRDefault="006D18CB" w:rsidP="00242A8A">
      <w:pPr>
        <w:tabs>
          <w:tab w:val="left" w:pos="5103"/>
        </w:tabs>
        <w:spacing w:after="0" w:line="240" w:lineRule="auto"/>
        <w:jc w:val="center"/>
        <w:rPr>
          <w:rFonts w:ascii="Times New Roman" w:hAnsi="Times New Roman" w:cs="Times New Roman"/>
          <w:color w:val="538135" w:themeColor="accent6" w:themeShade="BF"/>
          <w:sz w:val="20"/>
          <w:szCs w:val="20"/>
        </w:rPr>
      </w:pPr>
    </w:p>
    <w:p w:rsidR="00C93FED" w:rsidRDefault="004D59D6"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П</w:t>
      </w:r>
      <w:r w:rsidRPr="00D56988">
        <w:rPr>
          <w:rFonts w:ascii="Times New Roman" w:hAnsi="Times New Roman"/>
          <w:sz w:val="24"/>
          <w:szCs w:val="24"/>
        </w:rPr>
        <w:t>о русскому языку</w:t>
      </w:r>
      <w:r>
        <w:rPr>
          <w:rFonts w:ascii="Times New Roman" w:hAnsi="Times New Roman"/>
          <w:sz w:val="24"/>
          <w:szCs w:val="24"/>
        </w:rPr>
        <w:t xml:space="preserve"> в</w:t>
      </w:r>
      <w:r w:rsidRPr="00E76FBB">
        <w:rPr>
          <w:rFonts w:ascii="Times New Roman" w:hAnsi="Times New Roman"/>
          <w:sz w:val="24"/>
          <w:szCs w:val="24"/>
        </w:rPr>
        <w:t xml:space="preserve"> </w:t>
      </w:r>
      <w:r>
        <w:rPr>
          <w:rFonts w:ascii="Times New Roman" w:hAnsi="Times New Roman"/>
          <w:sz w:val="24"/>
          <w:szCs w:val="24"/>
        </w:rPr>
        <w:t xml:space="preserve">6 классе </w:t>
      </w:r>
      <w:r w:rsidR="00CB24B0">
        <w:rPr>
          <w:rFonts w:ascii="Times New Roman" w:hAnsi="Times New Roman"/>
          <w:sz w:val="24"/>
          <w:szCs w:val="24"/>
        </w:rPr>
        <w:t xml:space="preserve">в </w:t>
      </w:r>
      <w:r w:rsidR="00C93FED" w:rsidRPr="00E76FB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C93FED" w:rsidRPr="00D56988"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25-34</w:t>
      </w:r>
      <w:r w:rsidRPr="00D56988">
        <w:rPr>
          <w:rFonts w:ascii="Times New Roman" w:hAnsi="Times New Roman"/>
          <w:sz w:val="24"/>
          <w:szCs w:val="24"/>
        </w:rPr>
        <w:t xml:space="preserve"> баллов, набранных за работу, соответствуют отметке «3», </w:t>
      </w:r>
    </w:p>
    <w:p w:rsidR="00C93FED" w:rsidRPr="00D56988"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35-44</w:t>
      </w:r>
      <w:r w:rsidRPr="00D56988">
        <w:rPr>
          <w:rFonts w:ascii="Times New Roman" w:hAnsi="Times New Roman"/>
          <w:sz w:val="24"/>
          <w:szCs w:val="24"/>
        </w:rPr>
        <w:t xml:space="preserve"> баллов – отметке «4», </w:t>
      </w:r>
    </w:p>
    <w:p w:rsidR="00C93FED" w:rsidRPr="00D56988"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45-51</w:t>
      </w:r>
      <w:r w:rsidRPr="00D56988">
        <w:rPr>
          <w:rFonts w:ascii="Times New Roman" w:hAnsi="Times New Roman"/>
          <w:sz w:val="24"/>
          <w:szCs w:val="24"/>
        </w:rPr>
        <w:t xml:space="preserve"> баллов – отметке «5».</w:t>
      </w:r>
    </w:p>
    <w:p w:rsidR="00C93FED" w:rsidRPr="006D02FC" w:rsidRDefault="00C93FED" w:rsidP="00C93FED">
      <w:pPr>
        <w:pStyle w:val="a3"/>
        <w:spacing w:line="276" w:lineRule="auto"/>
        <w:ind w:left="45" w:firstLine="709"/>
        <w:jc w:val="both"/>
        <w:rPr>
          <w:rFonts w:ascii="Times New Roman" w:hAnsi="Times New Roman"/>
          <w:sz w:val="24"/>
          <w:szCs w:val="24"/>
        </w:rPr>
      </w:pPr>
      <w:r w:rsidRPr="00D56988">
        <w:rPr>
          <w:rFonts w:ascii="Times New Roman" w:hAnsi="Times New Roman"/>
          <w:sz w:val="24"/>
          <w:szCs w:val="24"/>
        </w:rPr>
        <w:t xml:space="preserve">На диаграмме (Диаграмма </w:t>
      </w:r>
      <w:r w:rsidR="00391926">
        <w:rPr>
          <w:rFonts w:ascii="Times New Roman" w:hAnsi="Times New Roman"/>
          <w:sz w:val="24"/>
          <w:szCs w:val="24"/>
        </w:rPr>
        <w:t>32</w:t>
      </w:r>
      <w:r w:rsidRPr="00D56988">
        <w:rPr>
          <w:rFonts w:ascii="Times New Roman" w:hAnsi="Times New Roman"/>
          <w:sz w:val="24"/>
          <w:szCs w:val="24"/>
        </w:rPr>
        <w:t>.1) видно, что нормальное распределение первичных баллов за ВПР по русскому языку</w:t>
      </w:r>
      <w:r w:rsidR="006D02FC">
        <w:rPr>
          <w:rFonts w:ascii="Times New Roman" w:hAnsi="Times New Roman"/>
          <w:sz w:val="24"/>
          <w:szCs w:val="24"/>
        </w:rPr>
        <w:t xml:space="preserve"> </w:t>
      </w:r>
      <w:r w:rsidRPr="00D56988">
        <w:rPr>
          <w:rFonts w:ascii="Times New Roman" w:hAnsi="Times New Roman"/>
          <w:sz w:val="24"/>
          <w:szCs w:val="24"/>
        </w:rPr>
        <w:t xml:space="preserve">в Карелии в 2024 году </w:t>
      </w:r>
      <w:r w:rsidRPr="006D02FC">
        <w:rPr>
          <w:rFonts w:ascii="Times New Roman" w:hAnsi="Times New Roman"/>
          <w:sz w:val="24"/>
          <w:szCs w:val="24"/>
        </w:rPr>
        <w:t>нарушается на границе отмет</w:t>
      </w:r>
      <w:r w:rsidR="000569C8">
        <w:rPr>
          <w:rFonts w:ascii="Times New Roman" w:hAnsi="Times New Roman"/>
          <w:sz w:val="24"/>
          <w:szCs w:val="24"/>
        </w:rPr>
        <w:t>ок</w:t>
      </w:r>
      <w:r w:rsidRPr="006D02FC">
        <w:rPr>
          <w:rFonts w:ascii="Times New Roman" w:hAnsi="Times New Roman"/>
          <w:sz w:val="24"/>
          <w:szCs w:val="24"/>
        </w:rPr>
        <w:t xml:space="preserve"> «</w:t>
      </w:r>
      <w:r w:rsidR="006D02FC" w:rsidRPr="006D02FC">
        <w:rPr>
          <w:rFonts w:ascii="Times New Roman" w:hAnsi="Times New Roman"/>
          <w:sz w:val="24"/>
          <w:szCs w:val="24"/>
        </w:rPr>
        <w:t>2</w:t>
      </w:r>
      <w:r w:rsidRPr="006D02FC">
        <w:rPr>
          <w:rFonts w:ascii="Times New Roman" w:hAnsi="Times New Roman"/>
          <w:sz w:val="24"/>
          <w:szCs w:val="24"/>
        </w:rPr>
        <w:t xml:space="preserve">» и </w:t>
      </w:r>
      <w:r w:rsidR="006D02FC" w:rsidRPr="006D02FC">
        <w:rPr>
          <w:rFonts w:ascii="Times New Roman" w:hAnsi="Times New Roman"/>
          <w:sz w:val="24"/>
          <w:szCs w:val="24"/>
        </w:rPr>
        <w:t xml:space="preserve">«3», нарушение менее выражено на границе </w:t>
      </w:r>
      <w:r w:rsidR="000569C8">
        <w:rPr>
          <w:rFonts w:ascii="Times New Roman" w:hAnsi="Times New Roman"/>
          <w:sz w:val="24"/>
          <w:szCs w:val="24"/>
        </w:rPr>
        <w:t xml:space="preserve">отметок </w:t>
      </w:r>
      <w:r w:rsidR="006D02FC" w:rsidRPr="006D02FC">
        <w:rPr>
          <w:rFonts w:ascii="Times New Roman" w:hAnsi="Times New Roman"/>
          <w:sz w:val="24"/>
          <w:szCs w:val="24"/>
        </w:rPr>
        <w:t>«3» и «4», еще менее выражено на границе</w:t>
      </w:r>
      <w:r w:rsidRPr="006D02FC">
        <w:rPr>
          <w:rFonts w:ascii="Times New Roman" w:hAnsi="Times New Roman"/>
          <w:sz w:val="24"/>
          <w:szCs w:val="24"/>
        </w:rPr>
        <w:t xml:space="preserve"> </w:t>
      </w:r>
      <w:r w:rsidR="000569C8">
        <w:rPr>
          <w:rFonts w:ascii="Times New Roman" w:hAnsi="Times New Roman"/>
          <w:sz w:val="24"/>
          <w:szCs w:val="24"/>
        </w:rPr>
        <w:t xml:space="preserve">отметок </w:t>
      </w:r>
      <w:r w:rsidRPr="006D02FC">
        <w:rPr>
          <w:rFonts w:ascii="Times New Roman" w:hAnsi="Times New Roman"/>
          <w:sz w:val="24"/>
          <w:szCs w:val="24"/>
        </w:rPr>
        <w:t xml:space="preserve">«4» и «5». </w:t>
      </w:r>
    </w:p>
    <w:p w:rsidR="006D02FC" w:rsidRPr="006D02FC" w:rsidRDefault="00C93FED" w:rsidP="00C93FED">
      <w:pPr>
        <w:pStyle w:val="a3"/>
        <w:spacing w:line="276" w:lineRule="auto"/>
        <w:ind w:left="45" w:firstLine="709"/>
        <w:jc w:val="both"/>
        <w:rPr>
          <w:rFonts w:ascii="Times New Roman" w:hAnsi="Times New Roman"/>
          <w:sz w:val="24"/>
          <w:szCs w:val="24"/>
        </w:rPr>
      </w:pPr>
      <w:r w:rsidRPr="006D02FC">
        <w:rPr>
          <w:rFonts w:ascii="Times New Roman" w:hAnsi="Times New Roman"/>
          <w:sz w:val="24"/>
          <w:szCs w:val="24"/>
        </w:rPr>
        <w:t xml:space="preserve">Количество детей, получивших </w:t>
      </w:r>
      <w:r w:rsidR="006D02FC" w:rsidRPr="006D02FC">
        <w:rPr>
          <w:rFonts w:ascii="Times New Roman" w:hAnsi="Times New Roman"/>
          <w:sz w:val="24"/>
          <w:szCs w:val="24"/>
        </w:rPr>
        <w:t>24</w:t>
      </w:r>
      <w:r w:rsidR="00293AA2">
        <w:rPr>
          <w:rFonts w:ascii="Times New Roman" w:hAnsi="Times New Roman"/>
          <w:sz w:val="24"/>
          <w:szCs w:val="24"/>
        </w:rPr>
        <w:t xml:space="preserve"> балла</w:t>
      </w:r>
      <w:r w:rsidRPr="006D02FC">
        <w:rPr>
          <w:rFonts w:ascii="Times New Roman" w:hAnsi="Times New Roman"/>
          <w:sz w:val="24"/>
          <w:szCs w:val="24"/>
        </w:rPr>
        <w:t xml:space="preserve">, отличается на </w:t>
      </w:r>
      <w:r w:rsidR="006D02FC" w:rsidRPr="006D02FC">
        <w:rPr>
          <w:rFonts w:ascii="Times New Roman" w:hAnsi="Times New Roman"/>
          <w:sz w:val="24"/>
          <w:szCs w:val="24"/>
        </w:rPr>
        <w:t>5</w:t>
      </w:r>
      <w:r w:rsidRPr="006D02FC">
        <w:rPr>
          <w:rFonts w:ascii="Times New Roman" w:hAnsi="Times New Roman"/>
          <w:sz w:val="24"/>
          <w:szCs w:val="24"/>
        </w:rPr>
        <w:t>,7</w:t>
      </w:r>
      <w:r w:rsidR="006D02FC" w:rsidRPr="006D02FC">
        <w:rPr>
          <w:rFonts w:ascii="Times New Roman" w:hAnsi="Times New Roman"/>
          <w:sz w:val="24"/>
          <w:szCs w:val="24"/>
        </w:rPr>
        <w:t>0</w:t>
      </w:r>
      <w:r w:rsidRPr="006D02FC">
        <w:rPr>
          <w:rFonts w:ascii="Times New Roman" w:hAnsi="Times New Roman"/>
          <w:sz w:val="24"/>
          <w:szCs w:val="24"/>
        </w:rPr>
        <w:t xml:space="preserve">% </w:t>
      </w:r>
      <w:r w:rsidR="006D02FC" w:rsidRPr="006D02FC">
        <w:rPr>
          <w:rFonts w:ascii="Times New Roman" w:hAnsi="Times New Roman"/>
          <w:sz w:val="24"/>
          <w:szCs w:val="24"/>
        </w:rPr>
        <w:t>от количеств</w:t>
      </w:r>
      <w:r w:rsidR="006D02FC">
        <w:rPr>
          <w:rFonts w:ascii="Times New Roman" w:hAnsi="Times New Roman"/>
          <w:sz w:val="24"/>
          <w:szCs w:val="24"/>
        </w:rPr>
        <w:t>а</w:t>
      </w:r>
      <w:r w:rsidR="006D02FC" w:rsidRPr="006D02FC">
        <w:rPr>
          <w:rFonts w:ascii="Times New Roman" w:hAnsi="Times New Roman"/>
          <w:sz w:val="24"/>
          <w:szCs w:val="24"/>
        </w:rPr>
        <w:t xml:space="preserve"> детей, получивших 25 баллов – нижняя граница отметки «3» (РФ – 6,50%).</w:t>
      </w:r>
    </w:p>
    <w:p w:rsidR="006D02FC" w:rsidRPr="006D02FC" w:rsidRDefault="006D02FC" w:rsidP="006D02FC">
      <w:pPr>
        <w:pStyle w:val="a3"/>
        <w:spacing w:line="276" w:lineRule="auto"/>
        <w:ind w:left="45" w:firstLine="709"/>
        <w:jc w:val="both"/>
        <w:rPr>
          <w:rFonts w:ascii="Times New Roman" w:hAnsi="Times New Roman"/>
          <w:sz w:val="24"/>
          <w:szCs w:val="24"/>
        </w:rPr>
      </w:pPr>
      <w:r w:rsidRPr="006D02FC">
        <w:rPr>
          <w:rFonts w:ascii="Times New Roman" w:hAnsi="Times New Roman"/>
          <w:sz w:val="24"/>
          <w:szCs w:val="24"/>
        </w:rPr>
        <w:t>Р</w:t>
      </w:r>
      <w:r w:rsidR="00C93FED" w:rsidRPr="006D02FC">
        <w:rPr>
          <w:rFonts w:ascii="Times New Roman" w:hAnsi="Times New Roman"/>
          <w:sz w:val="24"/>
          <w:szCs w:val="24"/>
        </w:rPr>
        <w:t xml:space="preserve">азница между количеством детей, получивших </w:t>
      </w:r>
      <w:r w:rsidRPr="006D02FC">
        <w:rPr>
          <w:rFonts w:ascii="Times New Roman" w:hAnsi="Times New Roman"/>
          <w:sz w:val="24"/>
          <w:szCs w:val="24"/>
        </w:rPr>
        <w:t>34</w:t>
      </w:r>
      <w:r w:rsidR="00C93FED" w:rsidRPr="006D02FC">
        <w:rPr>
          <w:rFonts w:ascii="Times New Roman" w:hAnsi="Times New Roman"/>
          <w:sz w:val="24"/>
          <w:szCs w:val="24"/>
        </w:rPr>
        <w:t xml:space="preserve"> баллов (отметка «</w:t>
      </w:r>
      <w:r w:rsidRPr="006D02FC">
        <w:rPr>
          <w:rFonts w:ascii="Times New Roman" w:hAnsi="Times New Roman"/>
          <w:sz w:val="24"/>
          <w:szCs w:val="24"/>
        </w:rPr>
        <w:t>3</w:t>
      </w:r>
      <w:r w:rsidR="00C93FED" w:rsidRPr="006D02FC">
        <w:rPr>
          <w:rFonts w:ascii="Times New Roman" w:hAnsi="Times New Roman"/>
          <w:sz w:val="24"/>
          <w:szCs w:val="24"/>
        </w:rPr>
        <w:t xml:space="preserve">») и </w:t>
      </w:r>
      <w:r w:rsidRPr="006D02FC">
        <w:rPr>
          <w:rFonts w:ascii="Times New Roman" w:hAnsi="Times New Roman"/>
          <w:sz w:val="24"/>
          <w:szCs w:val="24"/>
        </w:rPr>
        <w:t>35</w:t>
      </w:r>
      <w:r w:rsidR="00C93FED" w:rsidRPr="006D02FC">
        <w:rPr>
          <w:rFonts w:ascii="Times New Roman" w:hAnsi="Times New Roman"/>
          <w:sz w:val="24"/>
          <w:szCs w:val="24"/>
        </w:rPr>
        <w:t xml:space="preserve"> баллов (отметка «</w:t>
      </w:r>
      <w:r w:rsidRPr="006D02FC">
        <w:rPr>
          <w:rFonts w:ascii="Times New Roman" w:hAnsi="Times New Roman"/>
          <w:sz w:val="24"/>
          <w:szCs w:val="24"/>
        </w:rPr>
        <w:t>4</w:t>
      </w:r>
      <w:r w:rsidR="00C93FED" w:rsidRPr="006D02FC">
        <w:rPr>
          <w:rFonts w:ascii="Times New Roman" w:hAnsi="Times New Roman"/>
          <w:sz w:val="24"/>
          <w:szCs w:val="24"/>
        </w:rPr>
        <w:t xml:space="preserve">») составила </w:t>
      </w:r>
      <w:r w:rsidRPr="006D02FC">
        <w:rPr>
          <w:rFonts w:ascii="Times New Roman" w:hAnsi="Times New Roman"/>
          <w:sz w:val="24"/>
          <w:szCs w:val="24"/>
        </w:rPr>
        <w:t>3,10</w:t>
      </w:r>
      <w:r w:rsidR="00C93FED" w:rsidRPr="006D02FC">
        <w:rPr>
          <w:rFonts w:ascii="Times New Roman" w:hAnsi="Times New Roman"/>
          <w:sz w:val="24"/>
          <w:szCs w:val="24"/>
        </w:rPr>
        <w:t xml:space="preserve">% (в РФ – </w:t>
      </w:r>
      <w:r w:rsidRPr="006D02FC">
        <w:rPr>
          <w:rFonts w:ascii="Times New Roman" w:hAnsi="Times New Roman"/>
          <w:sz w:val="24"/>
          <w:szCs w:val="24"/>
        </w:rPr>
        <w:t>3,20</w:t>
      </w:r>
      <w:r w:rsidR="00C93FED" w:rsidRPr="006D02FC">
        <w:rPr>
          <w:rFonts w:ascii="Times New Roman" w:hAnsi="Times New Roman"/>
          <w:sz w:val="24"/>
          <w:szCs w:val="24"/>
        </w:rPr>
        <w:t>%).</w:t>
      </w:r>
      <w:r w:rsidRPr="006D02FC">
        <w:rPr>
          <w:rFonts w:ascii="Times New Roman" w:hAnsi="Times New Roman"/>
          <w:sz w:val="24"/>
          <w:szCs w:val="24"/>
        </w:rPr>
        <w:t xml:space="preserve"> Разница между количеством детей, получивших 44 баллов (отметка «4») и 45 баллов (отметка «5») составила 1,10% (в РФ – 1,00%). </w:t>
      </w:r>
    </w:p>
    <w:p w:rsidR="00C93FED" w:rsidRPr="006D18CB" w:rsidRDefault="00C93FED" w:rsidP="00C93FED">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математике в </w:t>
      </w:r>
      <w:r w:rsidR="000569C8">
        <w:rPr>
          <w:rFonts w:ascii="Times New Roman" w:hAnsi="Times New Roman"/>
          <w:sz w:val="24"/>
          <w:szCs w:val="24"/>
        </w:rPr>
        <w:t xml:space="preserve">6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C93FED" w:rsidRPr="006D18CB"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6-9</w:t>
      </w:r>
      <w:r w:rsidRPr="006D18CB">
        <w:rPr>
          <w:rFonts w:ascii="Times New Roman" w:hAnsi="Times New Roman"/>
          <w:sz w:val="24"/>
          <w:szCs w:val="24"/>
        </w:rPr>
        <w:t xml:space="preserve"> баллов, набранных за работу, соответствуют отметке «3», </w:t>
      </w:r>
    </w:p>
    <w:p w:rsidR="00C93FED" w:rsidRPr="006D18CB"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10-13</w:t>
      </w:r>
      <w:r w:rsidRPr="006D18CB">
        <w:rPr>
          <w:rFonts w:ascii="Times New Roman" w:hAnsi="Times New Roman"/>
          <w:sz w:val="24"/>
          <w:szCs w:val="24"/>
        </w:rPr>
        <w:t xml:space="preserve"> баллов – отметке «4», </w:t>
      </w:r>
    </w:p>
    <w:p w:rsidR="00C93FED" w:rsidRPr="006D18CB"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14-16</w:t>
      </w:r>
      <w:r w:rsidRPr="006D18CB">
        <w:rPr>
          <w:rFonts w:ascii="Times New Roman" w:hAnsi="Times New Roman"/>
          <w:sz w:val="24"/>
          <w:szCs w:val="24"/>
        </w:rPr>
        <w:t xml:space="preserve"> баллов – отметке «5».</w:t>
      </w:r>
    </w:p>
    <w:p w:rsidR="00C93FED" w:rsidRPr="009F4B62" w:rsidRDefault="00C93FED" w:rsidP="00C93FED">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391926">
        <w:rPr>
          <w:rFonts w:ascii="Times New Roman" w:hAnsi="Times New Roman"/>
          <w:sz w:val="24"/>
          <w:szCs w:val="24"/>
        </w:rPr>
        <w:t>32</w:t>
      </w:r>
      <w:r w:rsidRPr="006D18CB">
        <w:rPr>
          <w:rFonts w:ascii="Times New Roman" w:hAnsi="Times New Roman"/>
          <w:sz w:val="24"/>
          <w:szCs w:val="24"/>
        </w:rPr>
        <w:t xml:space="preserve">.2) видно, что нормальное распределение первичных баллов за ВПР по математике </w:t>
      </w:r>
      <w:r w:rsidR="000569C8">
        <w:rPr>
          <w:rFonts w:ascii="Times New Roman" w:hAnsi="Times New Roman"/>
          <w:sz w:val="24"/>
          <w:szCs w:val="24"/>
        </w:rPr>
        <w:t xml:space="preserve">в </w:t>
      </w:r>
      <w:r w:rsidRPr="006D18CB">
        <w:rPr>
          <w:rFonts w:ascii="Times New Roman" w:hAnsi="Times New Roman"/>
          <w:sz w:val="24"/>
          <w:szCs w:val="24"/>
        </w:rPr>
        <w:t xml:space="preserve">Карелии </w:t>
      </w:r>
      <w:r w:rsidRPr="006D02FC">
        <w:rPr>
          <w:rFonts w:ascii="Times New Roman" w:hAnsi="Times New Roman"/>
          <w:sz w:val="24"/>
          <w:szCs w:val="24"/>
        </w:rPr>
        <w:t>значительно нарушается на границе отмет</w:t>
      </w:r>
      <w:r w:rsidR="00503FA0">
        <w:rPr>
          <w:rFonts w:ascii="Times New Roman" w:hAnsi="Times New Roman"/>
          <w:sz w:val="24"/>
          <w:szCs w:val="24"/>
        </w:rPr>
        <w:t>ок «2» -</w:t>
      </w:r>
      <w:r w:rsidRPr="006D02FC">
        <w:rPr>
          <w:rFonts w:ascii="Times New Roman" w:hAnsi="Times New Roman"/>
          <w:sz w:val="24"/>
          <w:szCs w:val="24"/>
        </w:rPr>
        <w:t xml:space="preserve"> «3»</w:t>
      </w:r>
      <w:r w:rsidR="006D02FC" w:rsidRPr="006D02FC">
        <w:rPr>
          <w:rFonts w:ascii="Times New Roman" w:hAnsi="Times New Roman"/>
          <w:sz w:val="24"/>
          <w:szCs w:val="24"/>
        </w:rPr>
        <w:t xml:space="preserve">, </w:t>
      </w:r>
      <w:r w:rsidR="00503FA0">
        <w:rPr>
          <w:rFonts w:ascii="Times New Roman" w:hAnsi="Times New Roman"/>
          <w:sz w:val="24"/>
          <w:szCs w:val="24"/>
        </w:rPr>
        <w:t xml:space="preserve">«3» - </w:t>
      </w:r>
      <w:r w:rsidR="006D02FC" w:rsidRPr="006D02FC">
        <w:rPr>
          <w:rFonts w:ascii="Times New Roman" w:hAnsi="Times New Roman"/>
          <w:sz w:val="24"/>
          <w:szCs w:val="24"/>
        </w:rPr>
        <w:t>«4» и менее выражено на границе отмет</w:t>
      </w:r>
      <w:r w:rsidR="00503FA0">
        <w:rPr>
          <w:rFonts w:ascii="Times New Roman" w:hAnsi="Times New Roman"/>
          <w:sz w:val="24"/>
          <w:szCs w:val="24"/>
        </w:rPr>
        <w:t>ок «4» и</w:t>
      </w:r>
      <w:r w:rsidR="006D02FC" w:rsidRPr="006D02FC">
        <w:rPr>
          <w:rFonts w:ascii="Times New Roman" w:hAnsi="Times New Roman"/>
          <w:sz w:val="24"/>
          <w:szCs w:val="24"/>
        </w:rPr>
        <w:t xml:space="preserve"> «5».</w:t>
      </w:r>
      <w:r w:rsidRPr="006D02FC">
        <w:rPr>
          <w:rFonts w:ascii="Times New Roman" w:hAnsi="Times New Roman"/>
          <w:sz w:val="24"/>
          <w:szCs w:val="24"/>
        </w:rPr>
        <w:t xml:space="preserve"> Количество детей</w:t>
      </w:r>
      <w:r w:rsidRPr="009F4B62">
        <w:rPr>
          <w:rFonts w:ascii="Times New Roman" w:hAnsi="Times New Roman"/>
          <w:sz w:val="24"/>
          <w:szCs w:val="24"/>
        </w:rPr>
        <w:t xml:space="preserve">, получивших 5 </w:t>
      </w:r>
      <w:r w:rsidR="00293AA2">
        <w:rPr>
          <w:rFonts w:ascii="Times New Roman" w:hAnsi="Times New Roman"/>
          <w:sz w:val="24"/>
          <w:szCs w:val="24"/>
        </w:rPr>
        <w:t xml:space="preserve">баллов </w:t>
      </w:r>
      <w:r w:rsidRPr="009F4B62">
        <w:rPr>
          <w:rFonts w:ascii="Times New Roman" w:hAnsi="Times New Roman"/>
          <w:sz w:val="24"/>
          <w:szCs w:val="24"/>
        </w:rPr>
        <w:t xml:space="preserve">составляет </w:t>
      </w:r>
      <w:r w:rsidR="006D02FC" w:rsidRPr="009F4B62">
        <w:rPr>
          <w:rFonts w:ascii="Times New Roman" w:hAnsi="Times New Roman"/>
          <w:sz w:val="24"/>
          <w:szCs w:val="24"/>
        </w:rPr>
        <w:t>2</w:t>
      </w:r>
      <w:r w:rsidRPr="009F4B62">
        <w:rPr>
          <w:rFonts w:ascii="Times New Roman" w:hAnsi="Times New Roman"/>
          <w:sz w:val="24"/>
          <w:szCs w:val="24"/>
        </w:rPr>
        <w:t>,9</w:t>
      </w:r>
      <w:r w:rsidR="006D02FC" w:rsidRPr="009F4B62">
        <w:rPr>
          <w:rFonts w:ascii="Times New Roman" w:hAnsi="Times New Roman"/>
          <w:sz w:val="24"/>
          <w:szCs w:val="24"/>
        </w:rPr>
        <w:t>0</w:t>
      </w:r>
      <w:r w:rsidRPr="009F4B62">
        <w:rPr>
          <w:rFonts w:ascii="Times New Roman" w:hAnsi="Times New Roman"/>
          <w:sz w:val="24"/>
          <w:szCs w:val="24"/>
        </w:rPr>
        <w:t xml:space="preserve">%, </w:t>
      </w:r>
      <w:r w:rsidR="00293AA2">
        <w:rPr>
          <w:rFonts w:ascii="Times New Roman" w:hAnsi="Times New Roman"/>
          <w:sz w:val="24"/>
          <w:szCs w:val="24"/>
        </w:rPr>
        <w:t xml:space="preserve">6 баллов – 18,80%, нарушение нормального распределения баллов на границе </w:t>
      </w:r>
      <w:r w:rsidRPr="009F4B62">
        <w:rPr>
          <w:rFonts w:ascii="Times New Roman" w:hAnsi="Times New Roman"/>
          <w:sz w:val="24"/>
          <w:szCs w:val="24"/>
        </w:rPr>
        <w:t xml:space="preserve">от 5 до 6 баллов – </w:t>
      </w:r>
      <w:r w:rsidR="006D02FC" w:rsidRPr="009F4B62">
        <w:rPr>
          <w:rFonts w:ascii="Times New Roman" w:hAnsi="Times New Roman"/>
          <w:sz w:val="24"/>
          <w:szCs w:val="24"/>
        </w:rPr>
        <w:t>15,90</w:t>
      </w:r>
      <w:r w:rsidRPr="009F4B62">
        <w:rPr>
          <w:rFonts w:ascii="Times New Roman" w:hAnsi="Times New Roman"/>
          <w:sz w:val="24"/>
          <w:szCs w:val="24"/>
        </w:rPr>
        <w:t xml:space="preserve">%. </w:t>
      </w:r>
      <w:r w:rsidR="006D02FC" w:rsidRPr="009F4B62">
        <w:rPr>
          <w:rFonts w:ascii="Times New Roman" w:hAnsi="Times New Roman"/>
          <w:sz w:val="24"/>
          <w:szCs w:val="24"/>
        </w:rPr>
        <w:t xml:space="preserve">(РФ – 15,00%). </w:t>
      </w:r>
      <w:r w:rsidRPr="009F4B62">
        <w:rPr>
          <w:rFonts w:ascii="Times New Roman" w:hAnsi="Times New Roman"/>
          <w:sz w:val="24"/>
          <w:szCs w:val="24"/>
        </w:rPr>
        <w:t>Изменения направления графика на границе отметок «3» и «4»</w:t>
      </w:r>
      <w:r w:rsidR="006D02FC" w:rsidRPr="009F4B62">
        <w:rPr>
          <w:rFonts w:ascii="Times New Roman" w:hAnsi="Times New Roman"/>
          <w:sz w:val="24"/>
          <w:szCs w:val="24"/>
        </w:rPr>
        <w:t xml:space="preserve"> составляет 4,30% (РФ – 7,10%), на границе </w:t>
      </w:r>
      <w:r w:rsidRPr="009F4B62">
        <w:rPr>
          <w:rFonts w:ascii="Times New Roman" w:hAnsi="Times New Roman"/>
          <w:sz w:val="24"/>
          <w:szCs w:val="24"/>
        </w:rPr>
        <w:t>«4» и «5» не так резко выражены</w:t>
      </w:r>
      <w:r w:rsidR="009F4B62" w:rsidRPr="009F4B62">
        <w:rPr>
          <w:rFonts w:ascii="Times New Roman" w:hAnsi="Times New Roman"/>
          <w:sz w:val="24"/>
          <w:szCs w:val="24"/>
        </w:rPr>
        <w:t xml:space="preserve"> (0,80% - Карелия, 1,00% - </w:t>
      </w:r>
      <w:r w:rsidR="000569C8">
        <w:rPr>
          <w:rFonts w:ascii="Times New Roman" w:hAnsi="Times New Roman"/>
          <w:sz w:val="24"/>
          <w:szCs w:val="24"/>
        </w:rPr>
        <w:t>РФ</w:t>
      </w:r>
      <w:r w:rsidR="009F4B62" w:rsidRPr="009F4B62">
        <w:rPr>
          <w:rFonts w:ascii="Times New Roman" w:hAnsi="Times New Roman"/>
          <w:sz w:val="24"/>
          <w:szCs w:val="24"/>
        </w:rPr>
        <w:t>)</w:t>
      </w:r>
      <w:r w:rsidRPr="009F4B62">
        <w:rPr>
          <w:rFonts w:ascii="Times New Roman" w:hAnsi="Times New Roman"/>
          <w:sz w:val="24"/>
          <w:szCs w:val="24"/>
        </w:rPr>
        <w:t xml:space="preserve">. </w:t>
      </w:r>
    </w:p>
    <w:p w:rsidR="00C93FED" w:rsidRPr="006D18CB" w:rsidRDefault="00C93FED" w:rsidP="00C93FED">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б</w:t>
      </w:r>
      <w:r w:rsidRPr="006D18CB">
        <w:rPr>
          <w:rFonts w:ascii="Times New Roman" w:hAnsi="Times New Roman"/>
          <w:sz w:val="24"/>
          <w:szCs w:val="24"/>
        </w:rPr>
        <w:t>иологи</w:t>
      </w:r>
      <w:r>
        <w:rPr>
          <w:rFonts w:ascii="Times New Roman" w:hAnsi="Times New Roman"/>
          <w:sz w:val="24"/>
          <w:szCs w:val="24"/>
        </w:rPr>
        <w:t>и</w:t>
      </w:r>
      <w:r w:rsidRPr="006D18CB">
        <w:rPr>
          <w:rFonts w:ascii="Times New Roman" w:hAnsi="Times New Roman"/>
          <w:sz w:val="24"/>
          <w:szCs w:val="24"/>
        </w:rPr>
        <w:t xml:space="preserve"> в </w:t>
      </w:r>
      <w:r w:rsidR="000569C8">
        <w:rPr>
          <w:rFonts w:ascii="Times New Roman" w:hAnsi="Times New Roman"/>
          <w:sz w:val="24"/>
          <w:szCs w:val="24"/>
        </w:rPr>
        <w:t xml:space="preserve">6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C93FED" w:rsidRPr="006D18CB"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10-14</w:t>
      </w:r>
      <w:r w:rsidRPr="006D18CB">
        <w:rPr>
          <w:rFonts w:ascii="Times New Roman" w:hAnsi="Times New Roman"/>
          <w:sz w:val="24"/>
          <w:szCs w:val="24"/>
        </w:rPr>
        <w:t xml:space="preserve"> баллов, набранных за работу, соответствуют отметке «3», </w:t>
      </w:r>
    </w:p>
    <w:p w:rsidR="00C93FED" w:rsidRPr="006D18CB"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15-19</w:t>
      </w:r>
      <w:r w:rsidRPr="006D18CB">
        <w:rPr>
          <w:rFonts w:ascii="Times New Roman" w:hAnsi="Times New Roman"/>
          <w:sz w:val="24"/>
          <w:szCs w:val="24"/>
        </w:rPr>
        <w:t xml:space="preserve"> баллов – отметке «4», </w:t>
      </w:r>
    </w:p>
    <w:p w:rsidR="00C93FED" w:rsidRPr="006D18CB"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20-24</w:t>
      </w:r>
      <w:r w:rsidRPr="006D18CB">
        <w:rPr>
          <w:rFonts w:ascii="Times New Roman" w:hAnsi="Times New Roman"/>
          <w:sz w:val="24"/>
          <w:szCs w:val="24"/>
        </w:rPr>
        <w:t xml:space="preserve"> баллов – отметке «5».</w:t>
      </w:r>
    </w:p>
    <w:p w:rsidR="00C93FED" w:rsidRPr="009F4B62" w:rsidRDefault="00C93FED" w:rsidP="00C93FED">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391926">
        <w:rPr>
          <w:rFonts w:ascii="Times New Roman" w:hAnsi="Times New Roman"/>
          <w:sz w:val="24"/>
          <w:szCs w:val="24"/>
        </w:rPr>
        <w:t>32</w:t>
      </w:r>
      <w:r w:rsidRPr="006D18CB">
        <w:rPr>
          <w:rFonts w:ascii="Times New Roman" w:hAnsi="Times New Roman"/>
          <w:sz w:val="24"/>
          <w:szCs w:val="24"/>
        </w:rPr>
        <w:t xml:space="preserve">.3) видно, что нормальное распределение первичных баллов за ВПР по </w:t>
      </w:r>
      <w:r w:rsidR="009F4B62">
        <w:rPr>
          <w:rFonts w:ascii="Times New Roman" w:hAnsi="Times New Roman"/>
          <w:sz w:val="24"/>
          <w:szCs w:val="24"/>
        </w:rPr>
        <w:t>биологии</w:t>
      </w:r>
      <w:r w:rsidRPr="006D18CB">
        <w:rPr>
          <w:rFonts w:ascii="Times New Roman" w:hAnsi="Times New Roman"/>
          <w:sz w:val="24"/>
          <w:szCs w:val="24"/>
        </w:rPr>
        <w:t xml:space="preserve"> в Карелии в 2024 году</w:t>
      </w:r>
      <w:r w:rsidRPr="009F4B62">
        <w:rPr>
          <w:rFonts w:ascii="Times New Roman" w:hAnsi="Times New Roman"/>
          <w:sz w:val="24"/>
          <w:szCs w:val="24"/>
        </w:rPr>
        <w:t xml:space="preserve"> значительно нарушается на границах отметок</w:t>
      </w:r>
      <w:r w:rsidR="009F4B62" w:rsidRPr="009F4B62">
        <w:rPr>
          <w:rFonts w:ascii="Times New Roman" w:hAnsi="Times New Roman"/>
          <w:sz w:val="24"/>
          <w:szCs w:val="24"/>
        </w:rPr>
        <w:t xml:space="preserve"> «2» и «3», «3» и «4», менее выражено не границе отметок «4» и «5»</w:t>
      </w:r>
      <w:r w:rsidRPr="009F4B62">
        <w:rPr>
          <w:rFonts w:ascii="Times New Roman" w:hAnsi="Times New Roman"/>
          <w:sz w:val="24"/>
          <w:szCs w:val="24"/>
        </w:rPr>
        <w:t xml:space="preserve">.  Количество детей, получивших </w:t>
      </w:r>
      <w:r w:rsidR="009F4B62" w:rsidRPr="009F4B62">
        <w:rPr>
          <w:rFonts w:ascii="Times New Roman" w:hAnsi="Times New Roman"/>
          <w:sz w:val="24"/>
          <w:szCs w:val="24"/>
        </w:rPr>
        <w:t>9</w:t>
      </w:r>
      <w:r w:rsidRPr="009F4B62">
        <w:rPr>
          <w:rFonts w:ascii="Times New Roman" w:hAnsi="Times New Roman"/>
          <w:sz w:val="24"/>
          <w:szCs w:val="24"/>
        </w:rPr>
        <w:t xml:space="preserve"> </w:t>
      </w:r>
      <w:r w:rsidR="00293AA2">
        <w:rPr>
          <w:rFonts w:ascii="Times New Roman" w:hAnsi="Times New Roman"/>
          <w:sz w:val="24"/>
          <w:szCs w:val="24"/>
        </w:rPr>
        <w:t xml:space="preserve">баллов </w:t>
      </w:r>
      <w:r w:rsidRPr="009F4B62">
        <w:rPr>
          <w:rFonts w:ascii="Times New Roman" w:hAnsi="Times New Roman"/>
          <w:sz w:val="24"/>
          <w:szCs w:val="24"/>
        </w:rPr>
        <w:t xml:space="preserve">составляет </w:t>
      </w:r>
      <w:r w:rsidR="009F4B62" w:rsidRPr="009F4B62">
        <w:rPr>
          <w:rFonts w:ascii="Times New Roman" w:hAnsi="Times New Roman"/>
          <w:sz w:val="24"/>
          <w:szCs w:val="24"/>
        </w:rPr>
        <w:t>1,80</w:t>
      </w:r>
      <w:r w:rsidRPr="009F4B62">
        <w:rPr>
          <w:rFonts w:ascii="Times New Roman" w:hAnsi="Times New Roman"/>
          <w:sz w:val="24"/>
          <w:szCs w:val="24"/>
        </w:rPr>
        <w:t xml:space="preserve">% (РФ – </w:t>
      </w:r>
      <w:r w:rsidR="009F4B62" w:rsidRPr="009F4B62">
        <w:rPr>
          <w:rFonts w:ascii="Times New Roman" w:hAnsi="Times New Roman"/>
          <w:sz w:val="24"/>
          <w:szCs w:val="24"/>
        </w:rPr>
        <w:t>1,60</w:t>
      </w:r>
      <w:r w:rsidRPr="009F4B62">
        <w:rPr>
          <w:rFonts w:ascii="Times New Roman" w:hAnsi="Times New Roman"/>
          <w:sz w:val="24"/>
          <w:szCs w:val="24"/>
        </w:rPr>
        <w:t xml:space="preserve">%), от </w:t>
      </w:r>
      <w:r w:rsidR="009F4B62" w:rsidRPr="009F4B62">
        <w:rPr>
          <w:rFonts w:ascii="Times New Roman" w:hAnsi="Times New Roman"/>
          <w:sz w:val="24"/>
          <w:szCs w:val="24"/>
        </w:rPr>
        <w:t>9</w:t>
      </w:r>
      <w:r w:rsidRPr="009F4B62">
        <w:rPr>
          <w:rFonts w:ascii="Times New Roman" w:hAnsi="Times New Roman"/>
          <w:sz w:val="24"/>
          <w:szCs w:val="24"/>
        </w:rPr>
        <w:t xml:space="preserve"> до </w:t>
      </w:r>
      <w:r w:rsidR="009F4B62" w:rsidRPr="009F4B62">
        <w:rPr>
          <w:rFonts w:ascii="Times New Roman" w:hAnsi="Times New Roman"/>
          <w:sz w:val="24"/>
          <w:szCs w:val="24"/>
        </w:rPr>
        <w:t>10</w:t>
      </w:r>
      <w:r w:rsidRPr="009F4B62">
        <w:rPr>
          <w:rFonts w:ascii="Times New Roman" w:hAnsi="Times New Roman"/>
          <w:sz w:val="24"/>
          <w:szCs w:val="24"/>
        </w:rPr>
        <w:t xml:space="preserve"> баллов – </w:t>
      </w:r>
      <w:r w:rsidR="009F4B62" w:rsidRPr="009F4B62">
        <w:rPr>
          <w:rFonts w:ascii="Times New Roman" w:hAnsi="Times New Roman"/>
          <w:sz w:val="24"/>
          <w:szCs w:val="24"/>
        </w:rPr>
        <w:t>12,60</w:t>
      </w:r>
      <w:r w:rsidRPr="009F4B62">
        <w:rPr>
          <w:rFonts w:ascii="Times New Roman" w:hAnsi="Times New Roman"/>
          <w:sz w:val="24"/>
          <w:szCs w:val="24"/>
        </w:rPr>
        <w:t xml:space="preserve">% (РФ – </w:t>
      </w:r>
      <w:r w:rsidR="009F4B62" w:rsidRPr="009F4B62">
        <w:rPr>
          <w:rFonts w:ascii="Times New Roman" w:hAnsi="Times New Roman"/>
          <w:sz w:val="24"/>
          <w:szCs w:val="24"/>
        </w:rPr>
        <w:t>9,00</w:t>
      </w:r>
      <w:r w:rsidRPr="009F4B62">
        <w:rPr>
          <w:rFonts w:ascii="Times New Roman" w:hAnsi="Times New Roman"/>
          <w:sz w:val="24"/>
          <w:szCs w:val="24"/>
        </w:rPr>
        <w:t>%), от 1</w:t>
      </w:r>
      <w:r w:rsidR="009F4B62" w:rsidRPr="009F4B62">
        <w:rPr>
          <w:rFonts w:ascii="Times New Roman" w:hAnsi="Times New Roman"/>
          <w:sz w:val="24"/>
          <w:szCs w:val="24"/>
        </w:rPr>
        <w:t xml:space="preserve">4 </w:t>
      </w:r>
      <w:r w:rsidRPr="009F4B62">
        <w:rPr>
          <w:rFonts w:ascii="Times New Roman" w:hAnsi="Times New Roman"/>
          <w:sz w:val="24"/>
          <w:szCs w:val="24"/>
        </w:rPr>
        <w:t>до 1</w:t>
      </w:r>
      <w:r w:rsidR="009F4B62" w:rsidRPr="009F4B62">
        <w:rPr>
          <w:rFonts w:ascii="Times New Roman" w:hAnsi="Times New Roman"/>
          <w:sz w:val="24"/>
          <w:szCs w:val="24"/>
        </w:rPr>
        <w:t>5</w:t>
      </w:r>
      <w:r w:rsidRPr="009F4B62">
        <w:rPr>
          <w:rFonts w:ascii="Times New Roman" w:hAnsi="Times New Roman"/>
          <w:sz w:val="24"/>
          <w:szCs w:val="24"/>
        </w:rPr>
        <w:t xml:space="preserve"> баллов</w:t>
      </w:r>
      <w:r w:rsidR="009F4B62" w:rsidRPr="009F4B62">
        <w:rPr>
          <w:rFonts w:ascii="Times New Roman" w:hAnsi="Times New Roman"/>
          <w:sz w:val="24"/>
          <w:szCs w:val="24"/>
        </w:rPr>
        <w:t xml:space="preserve"> (граница между отметками «3» и «4»)</w:t>
      </w:r>
      <w:r w:rsidRPr="009F4B62">
        <w:rPr>
          <w:rFonts w:ascii="Times New Roman" w:hAnsi="Times New Roman"/>
          <w:sz w:val="24"/>
          <w:szCs w:val="24"/>
        </w:rPr>
        <w:t xml:space="preserve"> - </w:t>
      </w:r>
      <w:r w:rsidR="009F4B62" w:rsidRPr="009F4B62">
        <w:rPr>
          <w:rFonts w:ascii="Times New Roman" w:hAnsi="Times New Roman"/>
          <w:sz w:val="24"/>
          <w:szCs w:val="24"/>
        </w:rPr>
        <w:t>4,30</w:t>
      </w:r>
      <w:r w:rsidRPr="009F4B62">
        <w:rPr>
          <w:rFonts w:ascii="Times New Roman" w:hAnsi="Times New Roman"/>
          <w:sz w:val="24"/>
          <w:szCs w:val="24"/>
        </w:rPr>
        <w:t xml:space="preserve">% (РФ – </w:t>
      </w:r>
      <w:r w:rsidR="009F4B62" w:rsidRPr="009F4B62">
        <w:rPr>
          <w:rFonts w:ascii="Times New Roman" w:hAnsi="Times New Roman"/>
          <w:sz w:val="24"/>
          <w:szCs w:val="24"/>
        </w:rPr>
        <w:t>5,60</w:t>
      </w:r>
      <w:r w:rsidRPr="009F4B62">
        <w:rPr>
          <w:rFonts w:ascii="Times New Roman" w:hAnsi="Times New Roman"/>
          <w:sz w:val="24"/>
          <w:szCs w:val="24"/>
        </w:rPr>
        <w:t>%)</w:t>
      </w:r>
      <w:r w:rsidR="009F1CF4">
        <w:rPr>
          <w:rFonts w:ascii="Times New Roman" w:hAnsi="Times New Roman"/>
          <w:sz w:val="24"/>
          <w:szCs w:val="24"/>
        </w:rPr>
        <w:t xml:space="preserve">. </w:t>
      </w:r>
      <w:r w:rsidR="009F1CF4" w:rsidRPr="009F4B62">
        <w:rPr>
          <w:rFonts w:ascii="Times New Roman" w:hAnsi="Times New Roman"/>
          <w:sz w:val="24"/>
          <w:szCs w:val="24"/>
        </w:rPr>
        <w:t>Изменения направления графика на границе отметок</w:t>
      </w:r>
      <w:r w:rsidR="009F1CF4">
        <w:rPr>
          <w:rFonts w:ascii="Times New Roman" w:hAnsi="Times New Roman"/>
          <w:sz w:val="24"/>
          <w:szCs w:val="24"/>
        </w:rPr>
        <w:t xml:space="preserve"> </w:t>
      </w:r>
      <w:r w:rsidR="009F1CF4" w:rsidRPr="009F4B62">
        <w:rPr>
          <w:rFonts w:ascii="Times New Roman" w:hAnsi="Times New Roman"/>
          <w:sz w:val="24"/>
          <w:szCs w:val="24"/>
        </w:rPr>
        <w:t>«4» и «5» не так резко выражены</w:t>
      </w:r>
      <w:r w:rsidRPr="009F4B62">
        <w:rPr>
          <w:rFonts w:ascii="Times New Roman" w:hAnsi="Times New Roman"/>
          <w:sz w:val="24"/>
          <w:szCs w:val="24"/>
        </w:rPr>
        <w:t xml:space="preserve"> </w:t>
      </w:r>
      <w:r w:rsidR="009F1CF4">
        <w:rPr>
          <w:rFonts w:ascii="Times New Roman" w:hAnsi="Times New Roman"/>
          <w:sz w:val="24"/>
          <w:szCs w:val="24"/>
        </w:rPr>
        <w:t>(</w:t>
      </w:r>
      <w:r w:rsidRPr="009F4B62">
        <w:rPr>
          <w:rFonts w:ascii="Times New Roman" w:hAnsi="Times New Roman"/>
          <w:sz w:val="24"/>
          <w:szCs w:val="24"/>
        </w:rPr>
        <w:t xml:space="preserve">от </w:t>
      </w:r>
      <w:r w:rsidR="009F4B62" w:rsidRPr="009F4B62">
        <w:rPr>
          <w:rFonts w:ascii="Times New Roman" w:hAnsi="Times New Roman"/>
          <w:sz w:val="24"/>
          <w:szCs w:val="24"/>
        </w:rPr>
        <w:t>19</w:t>
      </w:r>
      <w:r w:rsidRPr="009F4B62">
        <w:rPr>
          <w:rFonts w:ascii="Times New Roman" w:hAnsi="Times New Roman"/>
          <w:sz w:val="24"/>
          <w:szCs w:val="24"/>
        </w:rPr>
        <w:t xml:space="preserve"> до 2</w:t>
      </w:r>
      <w:r w:rsidR="009F4B62" w:rsidRPr="009F4B62">
        <w:rPr>
          <w:rFonts w:ascii="Times New Roman" w:hAnsi="Times New Roman"/>
          <w:sz w:val="24"/>
          <w:szCs w:val="24"/>
        </w:rPr>
        <w:t>0</w:t>
      </w:r>
      <w:r w:rsidRPr="009F4B62">
        <w:rPr>
          <w:rFonts w:ascii="Times New Roman" w:hAnsi="Times New Roman"/>
          <w:sz w:val="24"/>
          <w:szCs w:val="24"/>
        </w:rPr>
        <w:t xml:space="preserve"> баллов</w:t>
      </w:r>
      <w:r w:rsidR="009F1CF4">
        <w:rPr>
          <w:rFonts w:ascii="Times New Roman" w:hAnsi="Times New Roman"/>
          <w:sz w:val="24"/>
          <w:szCs w:val="24"/>
        </w:rPr>
        <w:t>)</w:t>
      </w:r>
      <w:r w:rsidRPr="009F4B62">
        <w:rPr>
          <w:rFonts w:ascii="Times New Roman" w:hAnsi="Times New Roman"/>
          <w:sz w:val="24"/>
          <w:szCs w:val="24"/>
        </w:rPr>
        <w:t xml:space="preserve"> – 0,</w:t>
      </w:r>
      <w:r w:rsidR="009F4B62" w:rsidRPr="009F4B62">
        <w:rPr>
          <w:rFonts w:ascii="Times New Roman" w:hAnsi="Times New Roman"/>
          <w:sz w:val="24"/>
          <w:szCs w:val="24"/>
        </w:rPr>
        <w:t>30%</w:t>
      </w:r>
      <w:r w:rsidRPr="009F4B62">
        <w:rPr>
          <w:rFonts w:ascii="Times New Roman" w:hAnsi="Times New Roman"/>
          <w:sz w:val="24"/>
          <w:szCs w:val="24"/>
        </w:rPr>
        <w:t xml:space="preserve"> (РФ – 0,</w:t>
      </w:r>
      <w:r w:rsidR="009F4B62" w:rsidRPr="009F4B62">
        <w:rPr>
          <w:rFonts w:ascii="Times New Roman" w:hAnsi="Times New Roman"/>
          <w:sz w:val="24"/>
          <w:szCs w:val="24"/>
        </w:rPr>
        <w:t>60%</w:t>
      </w:r>
      <w:r w:rsidRPr="009F4B62">
        <w:rPr>
          <w:rFonts w:ascii="Times New Roman" w:hAnsi="Times New Roman"/>
          <w:sz w:val="24"/>
          <w:szCs w:val="24"/>
        </w:rPr>
        <w:t xml:space="preserve">). </w:t>
      </w:r>
    </w:p>
    <w:p w:rsidR="00C93FED" w:rsidRPr="006D18CB" w:rsidRDefault="00C93FED" w:rsidP="00C93FED">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истории</w:t>
      </w:r>
      <w:r w:rsidRPr="006D18CB">
        <w:rPr>
          <w:rFonts w:ascii="Times New Roman" w:hAnsi="Times New Roman"/>
          <w:sz w:val="24"/>
          <w:szCs w:val="24"/>
        </w:rPr>
        <w:t xml:space="preserve"> в </w:t>
      </w:r>
      <w:r w:rsidR="000569C8">
        <w:rPr>
          <w:rFonts w:ascii="Times New Roman" w:hAnsi="Times New Roman"/>
          <w:sz w:val="24"/>
          <w:szCs w:val="24"/>
        </w:rPr>
        <w:t xml:space="preserve">6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C93FED" w:rsidRPr="006D18CB"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4-</w:t>
      </w:r>
      <w:r w:rsidR="003B2794">
        <w:rPr>
          <w:rFonts w:ascii="Times New Roman" w:hAnsi="Times New Roman"/>
          <w:sz w:val="24"/>
          <w:szCs w:val="24"/>
        </w:rPr>
        <w:t>8</w:t>
      </w:r>
      <w:r w:rsidRPr="006D18CB">
        <w:rPr>
          <w:rFonts w:ascii="Times New Roman" w:hAnsi="Times New Roman"/>
          <w:sz w:val="24"/>
          <w:szCs w:val="24"/>
        </w:rPr>
        <w:t xml:space="preserve"> баллов, набранных за работу, соответствуют отметке «3», </w:t>
      </w:r>
    </w:p>
    <w:p w:rsidR="00C93FED" w:rsidRPr="006D18CB" w:rsidRDefault="003B2794"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9</w:t>
      </w:r>
      <w:r w:rsidR="00C93FED">
        <w:rPr>
          <w:rFonts w:ascii="Times New Roman" w:hAnsi="Times New Roman"/>
          <w:sz w:val="24"/>
          <w:szCs w:val="24"/>
        </w:rPr>
        <w:t>-1</w:t>
      </w:r>
      <w:r>
        <w:rPr>
          <w:rFonts w:ascii="Times New Roman" w:hAnsi="Times New Roman"/>
          <w:sz w:val="24"/>
          <w:szCs w:val="24"/>
        </w:rPr>
        <w:t>2</w:t>
      </w:r>
      <w:r w:rsidR="00C93FED" w:rsidRPr="006D18CB">
        <w:rPr>
          <w:rFonts w:ascii="Times New Roman" w:hAnsi="Times New Roman"/>
          <w:sz w:val="24"/>
          <w:szCs w:val="24"/>
        </w:rPr>
        <w:t xml:space="preserve"> баллов – отметке «4», </w:t>
      </w:r>
    </w:p>
    <w:p w:rsidR="00C93FED" w:rsidRPr="006D18CB" w:rsidRDefault="00C93FED" w:rsidP="00C93FED">
      <w:pPr>
        <w:pStyle w:val="a3"/>
        <w:spacing w:line="276" w:lineRule="auto"/>
        <w:ind w:left="45" w:firstLine="709"/>
        <w:jc w:val="both"/>
        <w:rPr>
          <w:rFonts w:ascii="Times New Roman" w:hAnsi="Times New Roman"/>
          <w:sz w:val="24"/>
          <w:szCs w:val="24"/>
        </w:rPr>
      </w:pPr>
      <w:r>
        <w:rPr>
          <w:rFonts w:ascii="Times New Roman" w:hAnsi="Times New Roman"/>
          <w:sz w:val="24"/>
          <w:szCs w:val="24"/>
        </w:rPr>
        <w:t>1</w:t>
      </w:r>
      <w:r w:rsidR="003B2794">
        <w:rPr>
          <w:rFonts w:ascii="Times New Roman" w:hAnsi="Times New Roman"/>
          <w:sz w:val="24"/>
          <w:szCs w:val="24"/>
        </w:rPr>
        <w:t>3</w:t>
      </w:r>
      <w:r>
        <w:rPr>
          <w:rFonts w:ascii="Times New Roman" w:hAnsi="Times New Roman"/>
          <w:sz w:val="24"/>
          <w:szCs w:val="24"/>
        </w:rPr>
        <w:t>-1</w:t>
      </w:r>
      <w:r w:rsidR="003B2794">
        <w:rPr>
          <w:rFonts w:ascii="Times New Roman" w:hAnsi="Times New Roman"/>
          <w:sz w:val="24"/>
          <w:szCs w:val="24"/>
        </w:rPr>
        <w:t>6</w:t>
      </w:r>
      <w:r w:rsidRPr="006D18CB">
        <w:rPr>
          <w:rFonts w:ascii="Times New Roman" w:hAnsi="Times New Roman"/>
          <w:sz w:val="24"/>
          <w:szCs w:val="24"/>
        </w:rPr>
        <w:t xml:space="preserve"> баллов – отметке «5».</w:t>
      </w:r>
    </w:p>
    <w:p w:rsidR="00C93FED" w:rsidRPr="00A01782" w:rsidRDefault="00C93FED" w:rsidP="00C93FED">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391926">
        <w:rPr>
          <w:rFonts w:ascii="Times New Roman" w:hAnsi="Times New Roman"/>
          <w:sz w:val="24"/>
          <w:szCs w:val="24"/>
        </w:rPr>
        <w:t>32</w:t>
      </w:r>
      <w:r w:rsidRPr="006D18CB">
        <w:rPr>
          <w:rFonts w:ascii="Times New Roman" w:hAnsi="Times New Roman"/>
          <w:sz w:val="24"/>
          <w:szCs w:val="24"/>
        </w:rPr>
        <w:t>.</w:t>
      </w:r>
      <w:r>
        <w:rPr>
          <w:rFonts w:ascii="Times New Roman" w:hAnsi="Times New Roman"/>
          <w:sz w:val="24"/>
          <w:szCs w:val="24"/>
        </w:rPr>
        <w:t>4</w:t>
      </w:r>
      <w:r w:rsidRPr="006D18CB">
        <w:rPr>
          <w:rFonts w:ascii="Times New Roman" w:hAnsi="Times New Roman"/>
          <w:sz w:val="24"/>
          <w:szCs w:val="24"/>
        </w:rPr>
        <w:t xml:space="preserve">) видно, что нормальное распределение первичных баллов за ВПР по </w:t>
      </w:r>
      <w:r w:rsidR="00A01782">
        <w:rPr>
          <w:rFonts w:ascii="Times New Roman" w:hAnsi="Times New Roman"/>
          <w:sz w:val="24"/>
          <w:szCs w:val="24"/>
        </w:rPr>
        <w:t>истории</w:t>
      </w:r>
      <w:r w:rsidRPr="006D18CB">
        <w:rPr>
          <w:rFonts w:ascii="Times New Roman" w:hAnsi="Times New Roman"/>
          <w:sz w:val="24"/>
          <w:szCs w:val="24"/>
        </w:rPr>
        <w:t xml:space="preserve"> в Карелии в 2024 году</w:t>
      </w:r>
      <w:r w:rsidRPr="00A01782">
        <w:rPr>
          <w:rFonts w:ascii="Times New Roman" w:hAnsi="Times New Roman"/>
          <w:sz w:val="24"/>
          <w:szCs w:val="24"/>
        </w:rPr>
        <w:t xml:space="preserve"> </w:t>
      </w:r>
      <w:r w:rsidR="00503FA0">
        <w:rPr>
          <w:rFonts w:ascii="Times New Roman" w:hAnsi="Times New Roman"/>
          <w:sz w:val="24"/>
          <w:szCs w:val="24"/>
        </w:rPr>
        <w:t xml:space="preserve">также </w:t>
      </w:r>
      <w:r w:rsidRPr="00A01782">
        <w:rPr>
          <w:rFonts w:ascii="Times New Roman" w:hAnsi="Times New Roman"/>
          <w:sz w:val="24"/>
          <w:szCs w:val="24"/>
        </w:rPr>
        <w:t xml:space="preserve">нарушается на границах отметок.  Количество детей, получивших </w:t>
      </w:r>
      <w:r w:rsidR="00A01782" w:rsidRPr="00A01782">
        <w:rPr>
          <w:rFonts w:ascii="Times New Roman" w:hAnsi="Times New Roman"/>
          <w:sz w:val="24"/>
          <w:szCs w:val="24"/>
        </w:rPr>
        <w:t>3</w:t>
      </w:r>
      <w:r w:rsidRPr="00A01782">
        <w:rPr>
          <w:rFonts w:ascii="Times New Roman" w:hAnsi="Times New Roman"/>
          <w:sz w:val="24"/>
          <w:szCs w:val="24"/>
        </w:rPr>
        <w:t xml:space="preserve"> </w:t>
      </w:r>
      <w:r w:rsidR="00A01782" w:rsidRPr="00A01782">
        <w:rPr>
          <w:rFonts w:ascii="Times New Roman" w:hAnsi="Times New Roman"/>
          <w:sz w:val="24"/>
          <w:szCs w:val="24"/>
        </w:rPr>
        <w:t xml:space="preserve">балла (верхняя граница отметки «2») </w:t>
      </w:r>
      <w:r w:rsidRPr="00A01782">
        <w:rPr>
          <w:rFonts w:ascii="Times New Roman" w:hAnsi="Times New Roman"/>
          <w:sz w:val="24"/>
          <w:szCs w:val="24"/>
        </w:rPr>
        <w:t xml:space="preserve">составляет </w:t>
      </w:r>
      <w:r w:rsidR="00A01782" w:rsidRPr="00A01782">
        <w:rPr>
          <w:rFonts w:ascii="Times New Roman" w:hAnsi="Times New Roman"/>
          <w:sz w:val="24"/>
          <w:szCs w:val="24"/>
        </w:rPr>
        <w:t>2,40</w:t>
      </w:r>
      <w:r w:rsidRPr="00A01782">
        <w:rPr>
          <w:rFonts w:ascii="Times New Roman" w:hAnsi="Times New Roman"/>
          <w:sz w:val="24"/>
          <w:szCs w:val="24"/>
        </w:rPr>
        <w:t xml:space="preserve">% (РФ – </w:t>
      </w:r>
      <w:r w:rsidR="00A01782" w:rsidRPr="00A01782">
        <w:rPr>
          <w:rFonts w:ascii="Times New Roman" w:hAnsi="Times New Roman"/>
          <w:sz w:val="24"/>
          <w:szCs w:val="24"/>
        </w:rPr>
        <w:t>2,20</w:t>
      </w:r>
      <w:r w:rsidRPr="00A01782">
        <w:rPr>
          <w:rFonts w:ascii="Times New Roman" w:hAnsi="Times New Roman"/>
          <w:sz w:val="24"/>
          <w:szCs w:val="24"/>
        </w:rPr>
        <w:t xml:space="preserve">%), </w:t>
      </w:r>
      <w:r w:rsidR="00A01782" w:rsidRPr="00A01782">
        <w:rPr>
          <w:rFonts w:ascii="Times New Roman" w:hAnsi="Times New Roman"/>
          <w:sz w:val="24"/>
          <w:szCs w:val="24"/>
        </w:rPr>
        <w:t xml:space="preserve">4 </w:t>
      </w:r>
      <w:r w:rsidR="00A01782" w:rsidRPr="00A01782">
        <w:rPr>
          <w:rFonts w:ascii="Times New Roman" w:hAnsi="Times New Roman"/>
          <w:sz w:val="24"/>
          <w:szCs w:val="24"/>
        </w:rPr>
        <w:lastRenderedPageBreak/>
        <w:t>балла</w:t>
      </w:r>
      <w:r w:rsidR="009473EE">
        <w:rPr>
          <w:rFonts w:ascii="Times New Roman" w:hAnsi="Times New Roman"/>
          <w:sz w:val="24"/>
          <w:szCs w:val="24"/>
        </w:rPr>
        <w:t xml:space="preserve"> (нижняя граница отметки «3»)</w:t>
      </w:r>
      <w:r w:rsidR="00A01782" w:rsidRPr="00A01782">
        <w:rPr>
          <w:rFonts w:ascii="Times New Roman" w:hAnsi="Times New Roman"/>
          <w:sz w:val="24"/>
          <w:szCs w:val="24"/>
        </w:rPr>
        <w:t xml:space="preserve"> - 12,40% участников ВПР (РФ – 7,50%) Разрыв составляет 10,00% в Карелии, во всей выборке – 5,30%. Разрыв в количеств</w:t>
      </w:r>
      <w:r w:rsidR="0025799C">
        <w:rPr>
          <w:rFonts w:ascii="Times New Roman" w:hAnsi="Times New Roman"/>
          <w:sz w:val="24"/>
          <w:szCs w:val="24"/>
        </w:rPr>
        <w:t>е</w:t>
      </w:r>
      <w:r w:rsidR="00A01782" w:rsidRPr="00A01782">
        <w:rPr>
          <w:rFonts w:ascii="Times New Roman" w:hAnsi="Times New Roman"/>
          <w:sz w:val="24"/>
          <w:szCs w:val="24"/>
        </w:rPr>
        <w:t xml:space="preserve"> детей, получивших </w:t>
      </w:r>
      <w:r w:rsidRPr="00A01782">
        <w:rPr>
          <w:rFonts w:ascii="Times New Roman" w:hAnsi="Times New Roman"/>
          <w:sz w:val="24"/>
          <w:szCs w:val="24"/>
        </w:rPr>
        <w:t xml:space="preserve">от </w:t>
      </w:r>
      <w:r w:rsidR="00A01782" w:rsidRPr="00A01782">
        <w:rPr>
          <w:rFonts w:ascii="Times New Roman" w:hAnsi="Times New Roman"/>
          <w:sz w:val="24"/>
          <w:szCs w:val="24"/>
        </w:rPr>
        <w:t>8</w:t>
      </w:r>
      <w:r w:rsidRPr="00A01782">
        <w:rPr>
          <w:rFonts w:ascii="Times New Roman" w:hAnsi="Times New Roman"/>
          <w:sz w:val="24"/>
          <w:szCs w:val="24"/>
        </w:rPr>
        <w:t xml:space="preserve"> до </w:t>
      </w:r>
      <w:r w:rsidR="00A01782" w:rsidRPr="00A01782">
        <w:rPr>
          <w:rFonts w:ascii="Times New Roman" w:hAnsi="Times New Roman"/>
          <w:sz w:val="24"/>
          <w:szCs w:val="24"/>
        </w:rPr>
        <w:t>9</w:t>
      </w:r>
      <w:r w:rsidRPr="00A01782">
        <w:rPr>
          <w:rFonts w:ascii="Times New Roman" w:hAnsi="Times New Roman"/>
          <w:sz w:val="24"/>
          <w:szCs w:val="24"/>
        </w:rPr>
        <w:t xml:space="preserve"> баллов</w:t>
      </w:r>
      <w:r w:rsidR="00A01782" w:rsidRPr="00A01782">
        <w:rPr>
          <w:rFonts w:ascii="Times New Roman" w:hAnsi="Times New Roman"/>
          <w:sz w:val="24"/>
          <w:szCs w:val="24"/>
        </w:rPr>
        <w:t xml:space="preserve"> (граница отметок «3» и «4»)</w:t>
      </w:r>
      <w:r w:rsidRPr="00A01782">
        <w:rPr>
          <w:rFonts w:ascii="Times New Roman" w:hAnsi="Times New Roman"/>
          <w:sz w:val="24"/>
          <w:szCs w:val="24"/>
        </w:rPr>
        <w:t xml:space="preserve"> – </w:t>
      </w:r>
      <w:r w:rsidR="00A01782" w:rsidRPr="00A01782">
        <w:rPr>
          <w:rFonts w:ascii="Times New Roman" w:hAnsi="Times New Roman"/>
          <w:sz w:val="24"/>
          <w:szCs w:val="24"/>
        </w:rPr>
        <w:t>2,20</w:t>
      </w:r>
      <w:r w:rsidRPr="00A01782">
        <w:rPr>
          <w:rFonts w:ascii="Times New Roman" w:hAnsi="Times New Roman"/>
          <w:sz w:val="24"/>
          <w:szCs w:val="24"/>
        </w:rPr>
        <w:t xml:space="preserve">% (РФ – </w:t>
      </w:r>
      <w:r w:rsidR="00A01782" w:rsidRPr="00A01782">
        <w:rPr>
          <w:rFonts w:ascii="Times New Roman" w:hAnsi="Times New Roman"/>
          <w:sz w:val="24"/>
          <w:szCs w:val="24"/>
        </w:rPr>
        <w:t>4,30</w:t>
      </w:r>
      <w:r w:rsidRPr="00A01782">
        <w:rPr>
          <w:rFonts w:ascii="Times New Roman" w:hAnsi="Times New Roman"/>
          <w:sz w:val="24"/>
          <w:szCs w:val="24"/>
        </w:rPr>
        <w:t>%), от 1</w:t>
      </w:r>
      <w:r w:rsidR="00A01782" w:rsidRPr="00A01782">
        <w:rPr>
          <w:rFonts w:ascii="Times New Roman" w:hAnsi="Times New Roman"/>
          <w:sz w:val="24"/>
          <w:szCs w:val="24"/>
        </w:rPr>
        <w:t>2</w:t>
      </w:r>
      <w:r w:rsidRPr="00A01782">
        <w:rPr>
          <w:rFonts w:ascii="Times New Roman" w:hAnsi="Times New Roman"/>
          <w:sz w:val="24"/>
          <w:szCs w:val="24"/>
        </w:rPr>
        <w:t xml:space="preserve"> до 1</w:t>
      </w:r>
      <w:r w:rsidR="00A01782" w:rsidRPr="00A01782">
        <w:rPr>
          <w:rFonts w:ascii="Times New Roman" w:hAnsi="Times New Roman"/>
          <w:sz w:val="24"/>
          <w:szCs w:val="24"/>
        </w:rPr>
        <w:t>3</w:t>
      </w:r>
      <w:r w:rsidRPr="00A01782">
        <w:rPr>
          <w:rFonts w:ascii="Times New Roman" w:hAnsi="Times New Roman"/>
          <w:sz w:val="24"/>
          <w:szCs w:val="24"/>
        </w:rPr>
        <w:t xml:space="preserve"> баллов</w:t>
      </w:r>
      <w:r w:rsidR="00A01782" w:rsidRPr="00A01782">
        <w:rPr>
          <w:rFonts w:ascii="Times New Roman" w:hAnsi="Times New Roman"/>
          <w:sz w:val="24"/>
          <w:szCs w:val="24"/>
        </w:rPr>
        <w:t xml:space="preserve"> (граница отметок «4» и «5») –</w:t>
      </w:r>
      <w:r w:rsidRPr="00A01782">
        <w:rPr>
          <w:rFonts w:ascii="Times New Roman" w:hAnsi="Times New Roman"/>
          <w:sz w:val="24"/>
          <w:szCs w:val="24"/>
        </w:rPr>
        <w:t xml:space="preserve"> </w:t>
      </w:r>
      <w:r w:rsidR="00A01782" w:rsidRPr="00A01782">
        <w:rPr>
          <w:rFonts w:ascii="Times New Roman" w:hAnsi="Times New Roman"/>
          <w:sz w:val="24"/>
          <w:szCs w:val="24"/>
        </w:rPr>
        <w:t>3,20</w:t>
      </w:r>
      <w:r w:rsidRPr="00A01782">
        <w:rPr>
          <w:rFonts w:ascii="Times New Roman" w:hAnsi="Times New Roman"/>
          <w:sz w:val="24"/>
          <w:szCs w:val="24"/>
        </w:rPr>
        <w:t>%</w:t>
      </w:r>
      <w:r w:rsidR="00A01782" w:rsidRPr="00A01782">
        <w:rPr>
          <w:rFonts w:ascii="Times New Roman" w:hAnsi="Times New Roman"/>
          <w:sz w:val="24"/>
          <w:szCs w:val="24"/>
        </w:rPr>
        <w:t xml:space="preserve"> (РФ – 0,3%).</w:t>
      </w:r>
    </w:p>
    <w:p w:rsidR="003B2794" w:rsidRPr="006D18CB" w:rsidRDefault="003B2794" w:rsidP="003B2794">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географии</w:t>
      </w:r>
      <w:r w:rsidRPr="006D18CB">
        <w:rPr>
          <w:rFonts w:ascii="Times New Roman" w:hAnsi="Times New Roman"/>
          <w:sz w:val="24"/>
          <w:szCs w:val="24"/>
        </w:rPr>
        <w:t xml:space="preserve"> в </w:t>
      </w:r>
      <w:r w:rsidR="002B3C14">
        <w:rPr>
          <w:rFonts w:ascii="Times New Roman" w:hAnsi="Times New Roman"/>
          <w:sz w:val="24"/>
          <w:szCs w:val="24"/>
        </w:rPr>
        <w:t xml:space="preserve">6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3B2794" w:rsidRPr="006D18CB" w:rsidRDefault="003B2794" w:rsidP="003B2794">
      <w:pPr>
        <w:pStyle w:val="a3"/>
        <w:spacing w:line="276" w:lineRule="auto"/>
        <w:ind w:left="45" w:firstLine="709"/>
        <w:jc w:val="both"/>
        <w:rPr>
          <w:rFonts w:ascii="Times New Roman" w:hAnsi="Times New Roman"/>
          <w:sz w:val="24"/>
          <w:szCs w:val="24"/>
        </w:rPr>
      </w:pPr>
      <w:r>
        <w:rPr>
          <w:rFonts w:ascii="Times New Roman" w:hAnsi="Times New Roman"/>
          <w:sz w:val="24"/>
          <w:szCs w:val="24"/>
        </w:rPr>
        <w:t>10-</w:t>
      </w:r>
      <w:r w:rsidR="00604304">
        <w:rPr>
          <w:rFonts w:ascii="Times New Roman" w:hAnsi="Times New Roman"/>
          <w:sz w:val="24"/>
          <w:szCs w:val="24"/>
        </w:rPr>
        <w:t>20</w:t>
      </w:r>
      <w:r w:rsidRPr="006D18CB">
        <w:rPr>
          <w:rFonts w:ascii="Times New Roman" w:hAnsi="Times New Roman"/>
          <w:sz w:val="24"/>
          <w:szCs w:val="24"/>
        </w:rPr>
        <w:t xml:space="preserve"> баллов, набранных за работу, соответствуют отметке «3», </w:t>
      </w:r>
    </w:p>
    <w:p w:rsidR="003B2794" w:rsidRPr="006D18CB" w:rsidRDefault="00604304" w:rsidP="003B2794">
      <w:pPr>
        <w:pStyle w:val="a3"/>
        <w:spacing w:line="276" w:lineRule="auto"/>
        <w:ind w:left="45" w:firstLine="709"/>
        <w:jc w:val="both"/>
        <w:rPr>
          <w:rFonts w:ascii="Times New Roman" w:hAnsi="Times New Roman"/>
          <w:sz w:val="24"/>
          <w:szCs w:val="24"/>
        </w:rPr>
      </w:pPr>
      <w:r>
        <w:rPr>
          <w:rFonts w:ascii="Times New Roman" w:hAnsi="Times New Roman"/>
          <w:sz w:val="24"/>
          <w:szCs w:val="24"/>
        </w:rPr>
        <w:t>21-28</w:t>
      </w:r>
      <w:r w:rsidR="003B2794" w:rsidRPr="006D18CB">
        <w:rPr>
          <w:rFonts w:ascii="Times New Roman" w:hAnsi="Times New Roman"/>
          <w:sz w:val="24"/>
          <w:szCs w:val="24"/>
        </w:rPr>
        <w:t xml:space="preserve"> баллов – отметке «4», </w:t>
      </w:r>
    </w:p>
    <w:p w:rsidR="003B2794" w:rsidRPr="006D18CB" w:rsidRDefault="00604304" w:rsidP="003B2794">
      <w:pPr>
        <w:pStyle w:val="a3"/>
        <w:spacing w:line="276" w:lineRule="auto"/>
        <w:ind w:left="45" w:firstLine="709"/>
        <w:jc w:val="both"/>
        <w:rPr>
          <w:rFonts w:ascii="Times New Roman" w:hAnsi="Times New Roman"/>
          <w:sz w:val="24"/>
          <w:szCs w:val="24"/>
        </w:rPr>
      </w:pPr>
      <w:r>
        <w:rPr>
          <w:rFonts w:ascii="Times New Roman" w:hAnsi="Times New Roman"/>
          <w:sz w:val="24"/>
          <w:szCs w:val="24"/>
        </w:rPr>
        <w:t>29-33</w:t>
      </w:r>
      <w:r w:rsidR="003B2794" w:rsidRPr="006D18CB">
        <w:rPr>
          <w:rFonts w:ascii="Times New Roman" w:hAnsi="Times New Roman"/>
          <w:sz w:val="24"/>
          <w:szCs w:val="24"/>
        </w:rPr>
        <w:t xml:space="preserve"> баллов – отметке «5».</w:t>
      </w:r>
    </w:p>
    <w:p w:rsidR="003B2794" w:rsidRPr="00EA684A" w:rsidRDefault="003B2794" w:rsidP="00EA684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391926">
        <w:rPr>
          <w:rFonts w:ascii="Times New Roman" w:hAnsi="Times New Roman"/>
          <w:sz w:val="24"/>
          <w:szCs w:val="24"/>
        </w:rPr>
        <w:t>32</w:t>
      </w:r>
      <w:r w:rsidRPr="006D18CB">
        <w:rPr>
          <w:rFonts w:ascii="Times New Roman" w:hAnsi="Times New Roman"/>
          <w:sz w:val="24"/>
          <w:szCs w:val="24"/>
        </w:rPr>
        <w:t>.</w:t>
      </w:r>
      <w:r>
        <w:rPr>
          <w:rFonts w:ascii="Times New Roman" w:hAnsi="Times New Roman"/>
          <w:sz w:val="24"/>
          <w:szCs w:val="24"/>
        </w:rPr>
        <w:t>5</w:t>
      </w:r>
      <w:r w:rsidRPr="006D18CB">
        <w:rPr>
          <w:rFonts w:ascii="Times New Roman" w:hAnsi="Times New Roman"/>
          <w:sz w:val="24"/>
          <w:szCs w:val="24"/>
        </w:rPr>
        <w:t xml:space="preserve">) видно, что нормальное распределение первичных баллов за ВПР по </w:t>
      </w:r>
      <w:r w:rsidR="0025799C">
        <w:rPr>
          <w:rFonts w:ascii="Times New Roman" w:hAnsi="Times New Roman"/>
          <w:sz w:val="24"/>
          <w:szCs w:val="24"/>
        </w:rPr>
        <w:t xml:space="preserve">географии </w:t>
      </w:r>
      <w:r w:rsidRPr="006D18CB">
        <w:rPr>
          <w:rFonts w:ascii="Times New Roman" w:hAnsi="Times New Roman"/>
          <w:sz w:val="24"/>
          <w:szCs w:val="24"/>
        </w:rPr>
        <w:t>в Карелии в 2024 году</w:t>
      </w:r>
      <w:r w:rsidRPr="0025799C">
        <w:rPr>
          <w:rFonts w:ascii="Times New Roman" w:hAnsi="Times New Roman"/>
          <w:sz w:val="24"/>
          <w:szCs w:val="24"/>
        </w:rPr>
        <w:t xml:space="preserve"> </w:t>
      </w:r>
      <w:r w:rsidR="009F1CF4">
        <w:rPr>
          <w:rFonts w:ascii="Times New Roman" w:hAnsi="Times New Roman"/>
          <w:sz w:val="24"/>
          <w:szCs w:val="24"/>
        </w:rPr>
        <w:t xml:space="preserve">незначительно </w:t>
      </w:r>
      <w:r w:rsidRPr="0025799C">
        <w:rPr>
          <w:rFonts w:ascii="Times New Roman" w:hAnsi="Times New Roman"/>
          <w:sz w:val="24"/>
          <w:szCs w:val="24"/>
        </w:rPr>
        <w:t>нарушается на границах отметок.</w:t>
      </w:r>
      <w:r w:rsidRPr="00EA684A">
        <w:rPr>
          <w:rFonts w:ascii="Times New Roman" w:hAnsi="Times New Roman"/>
          <w:sz w:val="24"/>
          <w:szCs w:val="24"/>
        </w:rPr>
        <w:t xml:space="preserve">  Количество детей, получивших </w:t>
      </w:r>
      <w:r w:rsidR="0025799C" w:rsidRPr="00EA684A">
        <w:rPr>
          <w:rFonts w:ascii="Times New Roman" w:hAnsi="Times New Roman"/>
          <w:sz w:val="24"/>
          <w:szCs w:val="24"/>
        </w:rPr>
        <w:t>9 баллов (верхняя граница отметки «2»)</w:t>
      </w:r>
      <w:r w:rsidRPr="00EA684A">
        <w:rPr>
          <w:rFonts w:ascii="Times New Roman" w:hAnsi="Times New Roman"/>
          <w:sz w:val="24"/>
          <w:szCs w:val="24"/>
        </w:rPr>
        <w:t xml:space="preserve"> составляет 0,</w:t>
      </w:r>
      <w:r w:rsidR="0025799C" w:rsidRPr="00EA684A">
        <w:rPr>
          <w:rFonts w:ascii="Times New Roman" w:hAnsi="Times New Roman"/>
          <w:sz w:val="24"/>
          <w:szCs w:val="24"/>
        </w:rPr>
        <w:t>70</w:t>
      </w:r>
      <w:r w:rsidRPr="00EA684A">
        <w:rPr>
          <w:rFonts w:ascii="Times New Roman" w:hAnsi="Times New Roman"/>
          <w:sz w:val="24"/>
          <w:szCs w:val="24"/>
        </w:rPr>
        <w:t>% (РФ – 0,</w:t>
      </w:r>
      <w:r w:rsidR="0025799C" w:rsidRPr="00EA684A">
        <w:rPr>
          <w:rFonts w:ascii="Times New Roman" w:hAnsi="Times New Roman"/>
          <w:sz w:val="24"/>
          <w:szCs w:val="24"/>
        </w:rPr>
        <w:t>70</w:t>
      </w:r>
      <w:r w:rsidRPr="00EA684A">
        <w:rPr>
          <w:rFonts w:ascii="Times New Roman" w:hAnsi="Times New Roman"/>
          <w:sz w:val="24"/>
          <w:szCs w:val="24"/>
        </w:rPr>
        <w:t xml:space="preserve">%), </w:t>
      </w:r>
      <w:r w:rsidR="0025799C" w:rsidRPr="00EA684A">
        <w:rPr>
          <w:rFonts w:ascii="Times New Roman" w:hAnsi="Times New Roman"/>
          <w:sz w:val="24"/>
          <w:szCs w:val="24"/>
        </w:rPr>
        <w:t>10</w:t>
      </w:r>
      <w:r w:rsidRPr="00EA684A">
        <w:rPr>
          <w:rFonts w:ascii="Times New Roman" w:hAnsi="Times New Roman"/>
          <w:sz w:val="24"/>
          <w:szCs w:val="24"/>
        </w:rPr>
        <w:t xml:space="preserve"> баллов – </w:t>
      </w:r>
      <w:r w:rsidR="0025799C" w:rsidRPr="00EA684A">
        <w:rPr>
          <w:rFonts w:ascii="Times New Roman" w:hAnsi="Times New Roman"/>
          <w:sz w:val="24"/>
          <w:szCs w:val="24"/>
        </w:rPr>
        <w:t>1,80</w:t>
      </w:r>
      <w:r w:rsidRPr="00EA684A">
        <w:rPr>
          <w:rFonts w:ascii="Times New Roman" w:hAnsi="Times New Roman"/>
          <w:sz w:val="24"/>
          <w:szCs w:val="24"/>
        </w:rPr>
        <w:t xml:space="preserve">% (РФ – </w:t>
      </w:r>
      <w:r w:rsidR="00EA684A" w:rsidRPr="00EA684A">
        <w:rPr>
          <w:rFonts w:ascii="Times New Roman" w:hAnsi="Times New Roman"/>
          <w:sz w:val="24"/>
          <w:szCs w:val="24"/>
        </w:rPr>
        <w:t>2,50</w:t>
      </w:r>
      <w:r w:rsidRPr="00EA684A">
        <w:rPr>
          <w:rFonts w:ascii="Times New Roman" w:hAnsi="Times New Roman"/>
          <w:sz w:val="24"/>
          <w:szCs w:val="24"/>
        </w:rPr>
        <w:t>%)</w:t>
      </w:r>
      <w:r w:rsidR="00EA684A" w:rsidRPr="00EA684A">
        <w:rPr>
          <w:rFonts w:ascii="Times New Roman" w:hAnsi="Times New Roman"/>
          <w:sz w:val="24"/>
          <w:szCs w:val="24"/>
        </w:rPr>
        <w:t>. Раз</w:t>
      </w:r>
      <w:r w:rsidR="00EA684A">
        <w:rPr>
          <w:rFonts w:ascii="Times New Roman" w:hAnsi="Times New Roman"/>
          <w:sz w:val="24"/>
          <w:szCs w:val="24"/>
        </w:rPr>
        <w:t>рыв</w:t>
      </w:r>
      <w:r w:rsidR="00EA684A" w:rsidRPr="00EA684A">
        <w:rPr>
          <w:rFonts w:ascii="Times New Roman" w:hAnsi="Times New Roman"/>
          <w:sz w:val="24"/>
          <w:szCs w:val="24"/>
        </w:rPr>
        <w:t xml:space="preserve"> в количестве детей, получивших 9 и 10 баллов – 1,10% (РФ – 1,80).</w:t>
      </w:r>
      <w:r w:rsidRPr="00EA684A">
        <w:rPr>
          <w:rFonts w:ascii="Times New Roman" w:hAnsi="Times New Roman"/>
          <w:sz w:val="24"/>
          <w:szCs w:val="24"/>
        </w:rPr>
        <w:t xml:space="preserve"> </w:t>
      </w:r>
      <w:r w:rsidR="00EA684A" w:rsidRPr="00EA684A">
        <w:rPr>
          <w:rFonts w:ascii="Times New Roman" w:hAnsi="Times New Roman"/>
          <w:sz w:val="24"/>
          <w:szCs w:val="24"/>
        </w:rPr>
        <w:t>Раз</w:t>
      </w:r>
      <w:r w:rsidR="00EA684A">
        <w:rPr>
          <w:rFonts w:ascii="Times New Roman" w:hAnsi="Times New Roman"/>
          <w:sz w:val="24"/>
          <w:szCs w:val="24"/>
        </w:rPr>
        <w:t>рыв</w:t>
      </w:r>
      <w:r w:rsidR="00EA684A" w:rsidRPr="00EA684A">
        <w:rPr>
          <w:rFonts w:ascii="Times New Roman" w:hAnsi="Times New Roman"/>
          <w:sz w:val="24"/>
          <w:szCs w:val="24"/>
        </w:rPr>
        <w:t xml:space="preserve"> в количестве детей, получивших </w:t>
      </w:r>
      <w:r w:rsidR="00EA684A">
        <w:rPr>
          <w:rFonts w:ascii="Times New Roman" w:hAnsi="Times New Roman"/>
          <w:sz w:val="24"/>
          <w:szCs w:val="24"/>
        </w:rPr>
        <w:t>20</w:t>
      </w:r>
      <w:r w:rsidR="00EA684A" w:rsidRPr="00EA684A">
        <w:rPr>
          <w:rFonts w:ascii="Times New Roman" w:hAnsi="Times New Roman"/>
          <w:sz w:val="24"/>
          <w:szCs w:val="24"/>
        </w:rPr>
        <w:t xml:space="preserve"> и </w:t>
      </w:r>
      <w:r w:rsidR="00EA684A">
        <w:rPr>
          <w:rFonts w:ascii="Times New Roman" w:hAnsi="Times New Roman"/>
          <w:sz w:val="24"/>
          <w:szCs w:val="24"/>
        </w:rPr>
        <w:t>21</w:t>
      </w:r>
      <w:r w:rsidR="00EA684A" w:rsidRPr="00EA684A">
        <w:rPr>
          <w:rFonts w:ascii="Times New Roman" w:hAnsi="Times New Roman"/>
          <w:sz w:val="24"/>
          <w:szCs w:val="24"/>
        </w:rPr>
        <w:t xml:space="preserve"> баллов </w:t>
      </w:r>
      <w:r w:rsidR="00EA684A">
        <w:rPr>
          <w:rFonts w:ascii="Times New Roman" w:hAnsi="Times New Roman"/>
          <w:sz w:val="24"/>
          <w:szCs w:val="24"/>
        </w:rPr>
        <w:t xml:space="preserve">(граница между отметками «3» и «4») </w:t>
      </w:r>
      <w:r w:rsidR="00EA684A" w:rsidRPr="00EA684A">
        <w:rPr>
          <w:rFonts w:ascii="Times New Roman" w:hAnsi="Times New Roman"/>
          <w:sz w:val="24"/>
          <w:szCs w:val="24"/>
        </w:rPr>
        <w:t xml:space="preserve">– </w:t>
      </w:r>
      <w:r w:rsidR="00EA684A">
        <w:rPr>
          <w:rFonts w:ascii="Times New Roman" w:hAnsi="Times New Roman"/>
          <w:sz w:val="24"/>
          <w:szCs w:val="24"/>
        </w:rPr>
        <w:t>0,80</w:t>
      </w:r>
      <w:r w:rsidR="00EA684A" w:rsidRPr="00EA684A">
        <w:rPr>
          <w:rFonts w:ascii="Times New Roman" w:hAnsi="Times New Roman"/>
          <w:sz w:val="24"/>
          <w:szCs w:val="24"/>
        </w:rPr>
        <w:t xml:space="preserve">% (РФ – </w:t>
      </w:r>
      <w:r w:rsidR="00EA684A">
        <w:rPr>
          <w:rFonts w:ascii="Times New Roman" w:hAnsi="Times New Roman"/>
          <w:sz w:val="24"/>
          <w:szCs w:val="24"/>
        </w:rPr>
        <w:t>3,30%</w:t>
      </w:r>
      <w:r w:rsidR="00EA684A" w:rsidRPr="00EA684A">
        <w:rPr>
          <w:rFonts w:ascii="Times New Roman" w:hAnsi="Times New Roman"/>
          <w:sz w:val="24"/>
          <w:szCs w:val="24"/>
        </w:rPr>
        <w:t>)</w:t>
      </w:r>
      <w:r w:rsidR="00EA684A">
        <w:rPr>
          <w:rFonts w:ascii="Times New Roman" w:hAnsi="Times New Roman"/>
          <w:sz w:val="24"/>
          <w:szCs w:val="24"/>
        </w:rPr>
        <w:t xml:space="preserve">. </w:t>
      </w:r>
      <w:r w:rsidR="00EA684A" w:rsidRPr="00EA684A">
        <w:rPr>
          <w:rFonts w:ascii="Times New Roman" w:hAnsi="Times New Roman"/>
          <w:sz w:val="24"/>
          <w:szCs w:val="24"/>
        </w:rPr>
        <w:t>Раз</w:t>
      </w:r>
      <w:r w:rsidR="00EA684A">
        <w:rPr>
          <w:rFonts w:ascii="Times New Roman" w:hAnsi="Times New Roman"/>
          <w:sz w:val="24"/>
          <w:szCs w:val="24"/>
        </w:rPr>
        <w:t>рыв</w:t>
      </w:r>
      <w:r w:rsidR="00EA684A" w:rsidRPr="00EA684A">
        <w:rPr>
          <w:rFonts w:ascii="Times New Roman" w:hAnsi="Times New Roman"/>
          <w:sz w:val="24"/>
          <w:szCs w:val="24"/>
        </w:rPr>
        <w:t xml:space="preserve"> в количестве детей, получивших</w:t>
      </w:r>
      <w:r w:rsidR="00EA684A">
        <w:rPr>
          <w:rFonts w:ascii="Times New Roman" w:hAnsi="Times New Roman"/>
          <w:sz w:val="24"/>
          <w:szCs w:val="24"/>
        </w:rPr>
        <w:t>, получивших 28 и 29 баллов (граница между отметками «4» и «5») – 0,60% (РФ – 1,40%)</w:t>
      </w:r>
      <w:r w:rsidR="00EA684A" w:rsidRPr="00EA684A">
        <w:rPr>
          <w:rFonts w:ascii="Times New Roman" w:hAnsi="Times New Roman"/>
          <w:sz w:val="24"/>
          <w:szCs w:val="24"/>
        </w:rPr>
        <w:t>.</w:t>
      </w:r>
    </w:p>
    <w:p w:rsidR="003B2794" w:rsidRPr="006D18CB" w:rsidRDefault="003B2794" w:rsidP="003B2794">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обществознанию</w:t>
      </w:r>
      <w:r w:rsidRPr="006D18CB">
        <w:rPr>
          <w:rFonts w:ascii="Times New Roman" w:hAnsi="Times New Roman"/>
          <w:sz w:val="24"/>
          <w:szCs w:val="24"/>
        </w:rPr>
        <w:t xml:space="preserve"> в </w:t>
      </w:r>
      <w:r w:rsidR="000569C8">
        <w:rPr>
          <w:rFonts w:ascii="Times New Roman" w:hAnsi="Times New Roman"/>
          <w:sz w:val="24"/>
          <w:szCs w:val="24"/>
        </w:rPr>
        <w:t xml:space="preserve">6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3B2794" w:rsidRPr="006D18CB" w:rsidRDefault="00604304" w:rsidP="003B2794">
      <w:pPr>
        <w:pStyle w:val="a3"/>
        <w:spacing w:line="276" w:lineRule="auto"/>
        <w:ind w:left="45" w:firstLine="709"/>
        <w:jc w:val="both"/>
        <w:rPr>
          <w:rFonts w:ascii="Times New Roman" w:hAnsi="Times New Roman"/>
          <w:sz w:val="24"/>
          <w:szCs w:val="24"/>
        </w:rPr>
      </w:pPr>
      <w:r>
        <w:rPr>
          <w:rFonts w:ascii="Times New Roman" w:hAnsi="Times New Roman"/>
          <w:sz w:val="24"/>
          <w:szCs w:val="24"/>
        </w:rPr>
        <w:t>7-12</w:t>
      </w:r>
      <w:r w:rsidR="003B2794" w:rsidRPr="006D18CB">
        <w:rPr>
          <w:rFonts w:ascii="Times New Roman" w:hAnsi="Times New Roman"/>
          <w:sz w:val="24"/>
          <w:szCs w:val="24"/>
        </w:rPr>
        <w:t xml:space="preserve"> баллов, набранных за работу, соответствуют отметке «3», </w:t>
      </w:r>
    </w:p>
    <w:p w:rsidR="003B2794" w:rsidRPr="006D18CB" w:rsidRDefault="00604304" w:rsidP="003B2794">
      <w:pPr>
        <w:pStyle w:val="a3"/>
        <w:spacing w:line="276" w:lineRule="auto"/>
        <w:ind w:left="45" w:firstLine="709"/>
        <w:jc w:val="both"/>
        <w:rPr>
          <w:rFonts w:ascii="Times New Roman" w:hAnsi="Times New Roman"/>
          <w:sz w:val="24"/>
          <w:szCs w:val="24"/>
        </w:rPr>
      </w:pPr>
      <w:r>
        <w:rPr>
          <w:rFonts w:ascii="Times New Roman" w:hAnsi="Times New Roman"/>
          <w:sz w:val="24"/>
          <w:szCs w:val="24"/>
        </w:rPr>
        <w:t>13-17</w:t>
      </w:r>
      <w:r w:rsidR="003B2794" w:rsidRPr="006D18CB">
        <w:rPr>
          <w:rFonts w:ascii="Times New Roman" w:hAnsi="Times New Roman"/>
          <w:sz w:val="24"/>
          <w:szCs w:val="24"/>
        </w:rPr>
        <w:t xml:space="preserve"> баллов – отметке «4», </w:t>
      </w:r>
    </w:p>
    <w:p w:rsidR="003B2794" w:rsidRPr="006D18CB" w:rsidRDefault="00604304" w:rsidP="003B2794">
      <w:pPr>
        <w:pStyle w:val="a3"/>
        <w:spacing w:line="276" w:lineRule="auto"/>
        <w:ind w:left="45" w:firstLine="709"/>
        <w:jc w:val="both"/>
        <w:rPr>
          <w:rFonts w:ascii="Times New Roman" w:hAnsi="Times New Roman"/>
          <w:sz w:val="24"/>
          <w:szCs w:val="24"/>
        </w:rPr>
      </w:pPr>
      <w:r>
        <w:rPr>
          <w:rFonts w:ascii="Times New Roman" w:hAnsi="Times New Roman"/>
          <w:sz w:val="24"/>
          <w:szCs w:val="24"/>
        </w:rPr>
        <w:t>18-21</w:t>
      </w:r>
      <w:r w:rsidR="003B2794" w:rsidRPr="006D18CB">
        <w:rPr>
          <w:rFonts w:ascii="Times New Roman" w:hAnsi="Times New Roman"/>
          <w:sz w:val="24"/>
          <w:szCs w:val="24"/>
        </w:rPr>
        <w:t xml:space="preserve"> баллов – отметке «5».</w:t>
      </w:r>
    </w:p>
    <w:p w:rsidR="003B2794" w:rsidRPr="00744FBD" w:rsidRDefault="003B2794" w:rsidP="003B2794">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391926">
        <w:rPr>
          <w:rFonts w:ascii="Times New Roman" w:hAnsi="Times New Roman"/>
          <w:sz w:val="24"/>
          <w:szCs w:val="24"/>
        </w:rPr>
        <w:t>32</w:t>
      </w:r>
      <w:r w:rsidRPr="006D18CB">
        <w:rPr>
          <w:rFonts w:ascii="Times New Roman" w:hAnsi="Times New Roman"/>
          <w:sz w:val="24"/>
          <w:szCs w:val="24"/>
        </w:rPr>
        <w:t>.</w:t>
      </w:r>
      <w:r>
        <w:rPr>
          <w:rFonts w:ascii="Times New Roman" w:hAnsi="Times New Roman"/>
          <w:sz w:val="24"/>
          <w:szCs w:val="24"/>
        </w:rPr>
        <w:t>6</w:t>
      </w:r>
      <w:r w:rsidRPr="006D18CB">
        <w:rPr>
          <w:rFonts w:ascii="Times New Roman" w:hAnsi="Times New Roman"/>
          <w:sz w:val="24"/>
          <w:szCs w:val="24"/>
        </w:rPr>
        <w:t xml:space="preserve">) видно, что нормальное распределение первичных баллов за ВПР по </w:t>
      </w:r>
      <w:r w:rsidR="00503FA0">
        <w:rPr>
          <w:rFonts w:ascii="Times New Roman" w:hAnsi="Times New Roman"/>
          <w:sz w:val="24"/>
          <w:szCs w:val="24"/>
        </w:rPr>
        <w:t>обществознанию</w:t>
      </w:r>
      <w:r w:rsidR="00503FA0" w:rsidRPr="006D18CB">
        <w:rPr>
          <w:rFonts w:ascii="Times New Roman" w:hAnsi="Times New Roman"/>
          <w:sz w:val="24"/>
          <w:szCs w:val="24"/>
        </w:rPr>
        <w:t xml:space="preserve"> </w:t>
      </w:r>
      <w:r w:rsidRPr="006D18CB">
        <w:rPr>
          <w:rFonts w:ascii="Times New Roman" w:hAnsi="Times New Roman"/>
          <w:sz w:val="24"/>
          <w:szCs w:val="24"/>
        </w:rPr>
        <w:t>в Карелии в 2024 году</w:t>
      </w:r>
      <w:r w:rsidRPr="00744FBD">
        <w:rPr>
          <w:rFonts w:ascii="Times New Roman" w:hAnsi="Times New Roman"/>
          <w:sz w:val="24"/>
          <w:szCs w:val="24"/>
        </w:rPr>
        <w:t xml:space="preserve"> </w:t>
      </w:r>
      <w:r w:rsidR="00744FBD" w:rsidRPr="00744FBD">
        <w:rPr>
          <w:rFonts w:ascii="Times New Roman" w:hAnsi="Times New Roman"/>
          <w:sz w:val="24"/>
          <w:szCs w:val="24"/>
        </w:rPr>
        <w:t>также</w:t>
      </w:r>
      <w:r w:rsidRPr="00744FBD">
        <w:rPr>
          <w:rFonts w:ascii="Times New Roman" w:hAnsi="Times New Roman"/>
          <w:sz w:val="24"/>
          <w:szCs w:val="24"/>
        </w:rPr>
        <w:t xml:space="preserve"> нарушается на границах отметок.  Количество детей, получивших </w:t>
      </w:r>
      <w:r w:rsidR="00744FBD">
        <w:rPr>
          <w:rFonts w:ascii="Times New Roman" w:hAnsi="Times New Roman"/>
          <w:sz w:val="24"/>
          <w:szCs w:val="24"/>
        </w:rPr>
        <w:t>6 баллов (верхняя граница отметки «2»)</w:t>
      </w:r>
      <w:r w:rsidRPr="00744FBD">
        <w:rPr>
          <w:rFonts w:ascii="Times New Roman" w:hAnsi="Times New Roman"/>
          <w:sz w:val="24"/>
          <w:szCs w:val="24"/>
        </w:rPr>
        <w:t xml:space="preserve"> составляет </w:t>
      </w:r>
      <w:r w:rsidR="00744FBD">
        <w:rPr>
          <w:rFonts w:ascii="Times New Roman" w:hAnsi="Times New Roman"/>
          <w:sz w:val="24"/>
          <w:szCs w:val="24"/>
        </w:rPr>
        <w:t>1,8</w:t>
      </w:r>
      <w:r w:rsidR="00503FA0">
        <w:rPr>
          <w:rFonts w:ascii="Times New Roman" w:hAnsi="Times New Roman"/>
          <w:sz w:val="24"/>
          <w:szCs w:val="24"/>
        </w:rPr>
        <w:t>0</w:t>
      </w:r>
      <w:r w:rsidRPr="00744FBD">
        <w:rPr>
          <w:rFonts w:ascii="Times New Roman" w:hAnsi="Times New Roman"/>
          <w:sz w:val="24"/>
          <w:szCs w:val="24"/>
        </w:rPr>
        <w:t xml:space="preserve">% (РФ – 0,4%), от </w:t>
      </w:r>
      <w:r w:rsidR="00744FBD">
        <w:rPr>
          <w:rFonts w:ascii="Times New Roman" w:hAnsi="Times New Roman"/>
          <w:sz w:val="24"/>
          <w:szCs w:val="24"/>
        </w:rPr>
        <w:t>6</w:t>
      </w:r>
      <w:r w:rsidRPr="00744FBD">
        <w:rPr>
          <w:rFonts w:ascii="Times New Roman" w:hAnsi="Times New Roman"/>
          <w:sz w:val="24"/>
          <w:szCs w:val="24"/>
        </w:rPr>
        <w:t xml:space="preserve"> до </w:t>
      </w:r>
      <w:r w:rsidR="00744FBD">
        <w:rPr>
          <w:rFonts w:ascii="Times New Roman" w:hAnsi="Times New Roman"/>
          <w:sz w:val="24"/>
          <w:szCs w:val="24"/>
        </w:rPr>
        <w:t>7</w:t>
      </w:r>
      <w:r w:rsidRPr="00744FBD">
        <w:rPr>
          <w:rFonts w:ascii="Times New Roman" w:hAnsi="Times New Roman"/>
          <w:sz w:val="24"/>
          <w:szCs w:val="24"/>
        </w:rPr>
        <w:t xml:space="preserve"> баллов – </w:t>
      </w:r>
      <w:r w:rsidR="00744FBD">
        <w:rPr>
          <w:rFonts w:ascii="Times New Roman" w:hAnsi="Times New Roman"/>
          <w:sz w:val="24"/>
          <w:szCs w:val="24"/>
        </w:rPr>
        <w:t>4,50</w:t>
      </w:r>
      <w:r w:rsidRPr="00744FBD">
        <w:rPr>
          <w:rFonts w:ascii="Times New Roman" w:hAnsi="Times New Roman"/>
          <w:sz w:val="24"/>
          <w:szCs w:val="24"/>
        </w:rPr>
        <w:t xml:space="preserve">% (РФ – </w:t>
      </w:r>
      <w:r w:rsidR="00744FBD">
        <w:rPr>
          <w:rFonts w:ascii="Times New Roman" w:hAnsi="Times New Roman"/>
          <w:sz w:val="24"/>
          <w:szCs w:val="24"/>
        </w:rPr>
        <w:t>5,70</w:t>
      </w:r>
      <w:r w:rsidRPr="00744FBD">
        <w:rPr>
          <w:rFonts w:ascii="Times New Roman" w:hAnsi="Times New Roman"/>
          <w:sz w:val="24"/>
          <w:szCs w:val="24"/>
        </w:rPr>
        <w:t>%), от 1</w:t>
      </w:r>
      <w:r w:rsidR="00744FBD">
        <w:rPr>
          <w:rFonts w:ascii="Times New Roman" w:hAnsi="Times New Roman"/>
          <w:sz w:val="24"/>
          <w:szCs w:val="24"/>
        </w:rPr>
        <w:t>2</w:t>
      </w:r>
      <w:r w:rsidRPr="00744FBD">
        <w:rPr>
          <w:rFonts w:ascii="Times New Roman" w:hAnsi="Times New Roman"/>
          <w:sz w:val="24"/>
          <w:szCs w:val="24"/>
        </w:rPr>
        <w:t xml:space="preserve"> до 1</w:t>
      </w:r>
      <w:r w:rsidR="00744FBD">
        <w:rPr>
          <w:rFonts w:ascii="Times New Roman" w:hAnsi="Times New Roman"/>
          <w:sz w:val="24"/>
          <w:szCs w:val="24"/>
        </w:rPr>
        <w:t>3</w:t>
      </w:r>
      <w:r w:rsidRPr="00744FBD">
        <w:rPr>
          <w:rFonts w:ascii="Times New Roman" w:hAnsi="Times New Roman"/>
          <w:sz w:val="24"/>
          <w:szCs w:val="24"/>
        </w:rPr>
        <w:t xml:space="preserve"> баллов </w:t>
      </w:r>
      <w:r w:rsidR="00744FBD">
        <w:rPr>
          <w:rFonts w:ascii="Times New Roman" w:hAnsi="Times New Roman"/>
          <w:sz w:val="24"/>
          <w:szCs w:val="24"/>
        </w:rPr>
        <w:t>–</w:t>
      </w:r>
      <w:r w:rsidRPr="00744FBD">
        <w:rPr>
          <w:rFonts w:ascii="Times New Roman" w:hAnsi="Times New Roman"/>
          <w:sz w:val="24"/>
          <w:szCs w:val="24"/>
        </w:rPr>
        <w:t xml:space="preserve"> </w:t>
      </w:r>
      <w:r w:rsidR="00744FBD">
        <w:rPr>
          <w:rFonts w:ascii="Times New Roman" w:hAnsi="Times New Roman"/>
          <w:sz w:val="24"/>
          <w:szCs w:val="24"/>
        </w:rPr>
        <w:t>4,10</w:t>
      </w:r>
      <w:r w:rsidRPr="00744FBD">
        <w:rPr>
          <w:rFonts w:ascii="Times New Roman" w:hAnsi="Times New Roman"/>
          <w:sz w:val="24"/>
          <w:szCs w:val="24"/>
        </w:rPr>
        <w:t xml:space="preserve">% (РФ – </w:t>
      </w:r>
      <w:r w:rsidR="00744FBD">
        <w:rPr>
          <w:rFonts w:ascii="Times New Roman" w:hAnsi="Times New Roman"/>
          <w:sz w:val="24"/>
          <w:szCs w:val="24"/>
        </w:rPr>
        <w:t>5</w:t>
      </w:r>
      <w:r w:rsidRPr="00744FBD">
        <w:rPr>
          <w:rFonts w:ascii="Times New Roman" w:hAnsi="Times New Roman"/>
          <w:sz w:val="24"/>
          <w:szCs w:val="24"/>
        </w:rPr>
        <w:t>,3</w:t>
      </w:r>
      <w:r w:rsidR="00744FBD">
        <w:rPr>
          <w:rFonts w:ascii="Times New Roman" w:hAnsi="Times New Roman"/>
          <w:sz w:val="24"/>
          <w:szCs w:val="24"/>
        </w:rPr>
        <w:t>0</w:t>
      </w:r>
      <w:r w:rsidRPr="00744FBD">
        <w:rPr>
          <w:rFonts w:ascii="Times New Roman" w:hAnsi="Times New Roman"/>
          <w:sz w:val="24"/>
          <w:szCs w:val="24"/>
        </w:rPr>
        <w:t xml:space="preserve">%), от </w:t>
      </w:r>
      <w:r w:rsidR="00744FBD">
        <w:rPr>
          <w:rFonts w:ascii="Times New Roman" w:hAnsi="Times New Roman"/>
          <w:sz w:val="24"/>
          <w:szCs w:val="24"/>
        </w:rPr>
        <w:t>17</w:t>
      </w:r>
      <w:r w:rsidRPr="00744FBD">
        <w:rPr>
          <w:rFonts w:ascii="Times New Roman" w:hAnsi="Times New Roman"/>
          <w:sz w:val="24"/>
          <w:szCs w:val="24"/>
        </w:rPr>
        <w:t xml:space="preserve"> до </w:t>
      </w:r>
      <w:r w:rsidR="00744FBD">
        <w:rPr>
          <w:rFonts w:ascii="Times New Roman" w:hAnsi="Times New Roman"/>
          <w:sz w:val="24"/>
          <w:szCs w:val="24"/>
        </w:rPr>
        <w:t>18</w:t>
      </w:r>
      <w:r w:rsidRPr="00744FBD">
        <w:rPr>
          <w:rFonts w:ascii="Times New Roman" w:hAnsi="Times New Roman"/>
          <w:sz w:val="24"/>
          <w:szCs w:val="24"/>
        </w:rPr>
        <w:t xml:space="preserve"> баллов – </w:t>
      </w:r>
      <w:r w:rsidR="00744FBD">
        <w:rPr>
          <w:rFonts w:ascii="Times New Roman" w:hAnsi="Times New Roman"/>
          <w:sz w:val="24"/>
          <w:szCs w:val="24"/>
        </w:rPr>
        <w:t>1,3</w:t>
      </w:r>
      <w:r w:rsidR="00503FA0">
        <w:rPr>
          <w:rFonts w:ascii="Times New Roman" w:hAnsi="Times New Roman"/>
          <w:sz w:val="24"/>
          <w:szCs w:val="24"/>
        </w:rPr>
        <w:t>0%</w:t>
      </w:r>
      <w:r w:rsidR="00744FBD">
        <w:rPr>
          <w:rFonts w:ascii="Times New Roman" w:hAnsi="Times New Roman"/>
          <w:sz w:val="24"/>
          <w:szCs w:val="24"/>
        </w:rPr>
        <w:t xml:space="preserve"> в сторону уменьшения количества работ</w:t>
      </w:r>
      <w:r w:rsidRPr="00744FBD">
        <w:rPr>
          <w:rFonts w:ascii="Times New Roman" w:hAnsi="Times New Roman"/>
          <w:sz w:val="24"/>
          <w:szCs w:val="24"/>
        </w:rPr>
        <w:t xml:space="preserve"> (РФ – </w:t>
      </w:r>
      <w:r w:rsidR="00744FBD">
        <w:rPr>
          <w:rFonts w:ascii="Times New Roman" w:hAnsi="Times New Roman"/>
          <w:sz w:val="24"/>
          <w:szCs w:val="24"/>
        </w:rPr>
        <w:t>1,60% в сторону увеличения количества работ</w:t>
      </w:r>
      <w:r w:rsidRPr="00744FBD">
        <w:rPr>
          <w:rFonts w:ascii="Times New Roman" w:hAnsi="Times New Roman"/>
          <w:sz w:val="24"/>
          <w:szCs w:val="24"/>
        </w:rPr>
        <w:t xml:space="preserve">). </w:t>
      </w:r>
    </w:p>
    <w:p w:rsidR="00842682" w:rsidRPr="006D18CB" w:rsidRDefault="00842682" w:rsidP="00842682">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б</w:t>
      </w:r>
      <w:r w:rsidRPr="006D18CB">
        <w:rPr>
          <w:rFonts w:ascii="Times New Roman" w:hAnsi="Times New Roman"/>
          <w:sz w:val="24"/>
          <w:szCs w:val="24"/>
        </w:rPr>
        <w:t>иологи</w:t>
      </w:r>
      <w:r>
        <w:rPr>
          <w:rFonts w:ascii="Times New Roman" w:hAnsi="Times New Roman"/>
          <w:sz w:val="24"/>
          <w:szCs w:val="24"/>
        </w:rPr>
        <w:t>и (профильная)</w:t>
      </w:r>
      <w:r w:rsidRPr="006D18CB">
        <w:rPr>
          <w:rFonts w:ascii="Times New Roman" w:hAnsi="Times New Roman"/>
          <w:sz w:val="24"/>
          <w:szCs w:val="24"/>
        </w:rPr>
        <w:t xml:space="preserve"> </w:t>
      </w:r>
      <w:r w:rsidR="000569C8">
        <w:rPr>
          <w:rFonts w:ascii="Times New Roman" w:hAnsi="Times New Roman"/>
          <w:sz w:val="24"/>
          <w:szCs w:val="24"/>
        </w:rPr>
        <w:t xml:space="preserve">6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842682" w:rsidRPr="009F1CF4" w:rsidRDefault="00842682" w:rsidP="00842682">
      <w:pPr>
        <w:pStyle w:val="a3"/>
        <w:spacing w:line="276" w:lineRule="auto"/>
        <w:ind w:left="45" w:firstLine="709"/>
        <w:jc w:val="both"/>
        <w:rPr>
          <w:rFonts w:ascii="Times New Roman" w:hAnsi="Times New Roman"/>
          <w:sz w:val="24"/>
          <w:szCs w:val="24"/>
        </w:rPr>
      </w:pPr>
      <w:r w:rsidRPr="009F1CF4">
        <w:rPr>
          <w:rFonts w:ascii="Times New Roman" w:hAnsi="Times New Roman"/>
          <w:sz w:val="24"/>
          <w:szCs w:val="24"/>
        </w:rPr>
        <w:t xml:space="preserve">10-14 баллов, набранных за работу, соответствуют отметке «3», </w:t>
      </w:r>
    </w:p>
    <w:p w:rsidR="00842682" w:rsidRPr="009F1CF4" w:rsidRDefault="00842682" w:rsidP="00842682">
      <w:pPr>
        <w:pStyle w:val="a3"/>
        <w:spacing w:line="276" w:lineRule="auto"/>
        <w:ind w:left="45" w:firstLine="709"/>
        <w:jc w:val="both"/>
        <w:rPr>
          <w:rFonts w:ascii="Times New Roman" w:hAnsi="Times New Roman"/>
          <w:sz w:val="24"/>
          <w:szCs w:val="24"/>
        </w:rPr>
      </w:pPr>
      <w:r w:rsidRPr="009F1CF4">
        <w:rPr>
          <w:rFonts w:ascii="Times New Roman" w:hAnsi="Times New Roman"/>
          <w:sz w:val="24"/>
          <w:szCs w:val="24"/>
        </w:rPr>
        <w:t xml:space="preserve">15-19 баллов – отметке «4», </w:t>
      </w:r>
    </w:p>
    <w:p w:rsidR="00842682" w:rsidRPr="009F1CF4" w:rsidRDefault="00842682" w:rsidP="00842682">
      <w:pPr>
        <w:pStyle w:val="a3"/>
        <w:spacing w:line="276" w:lineRule="auto"/>
        <w:ind w:left="45" w:firstLine="709"/>
        <w:jc w:val="both"/>
        <w:rPr>
          <w:rFonts w:ascii="Times New Roman" w:hAnsi="Times New Roman"/>
          <w:sz w:val="24"/>
          <w:szCs w:val="24"/>
        </w:rPr>
      </w:pPr>
      <w:r w:rsidRPr="009F1CF4">
        <w:rPr>
          <w:rFonts w:ascii="Times New Roman" w:hAnsi="Times New Roman"/>
          <w:sz w:val="24"/>
          <w:szCs w:val="24"/>
        </w:rPr>
        <w:t>20-24 баллов – отметке «5».</w:t>
      </w:r>
    </w:p>
    <w:p w:rsidR="00842682" w:rsidRPr="00AA1EEA" w:rsidRDefault="00842682" w:rsidP="00842682">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391926">
        <w:rPr>
          <w:rFonts w:ascii="Times New Roman" w:hAnsi="Times New Roman"/>
          <w:sz w:val="24"/>
          <w:szCs w:val="24"/>
        </w:rPr>
        <w:t>32</w:t>
      </w:r>
      <w:r w:rsidRPr="006D18CB">
        <w:rPr>
          <w:rFonts w:ascii="Times New Roman" w:hAnsi="Times New Roman"/>
          <w:sz w:val="24"/>
          <w:szCs w:val="24"/>
        </w:rPr>
        <w:t>.</w:t>
      </w:r>
      <w:r>
        <w:rPr>
          <w:rFonts w:ascii="Times New Roman" w:hAnsi="Times New Roman"/>
          <w:sz w:val="24"/>
          <w:szCs w:val="24"/>
        </w:rPr>
        <w:t>7</w:t>
      </w:r>
      <w:r w:rsidRPr="006D18CB">
        <w:rPr>
          <w:rFonts w:ascii="Times New Roman" w:hAnsi="Times New Roman"/>
          <w:sz w:val="24"/>
          <w:szCs w:val="24"/>
        </w:rPr>
        <w:t xml:space="preserve">) видно, что нормальное распределение первичных баллов за ВПР по </w:t>
      </w:r>
      <w:r w:rsidR="00503FA0">
        <w:rPr>
          <w:rFonts w:ascii="Times New Roman" w:hAnsi="Times New Roman"/>
          <w:sz w:val="24"/>
          <w:szCs w:val="24"/>
        </w:rPr>
        <w:t>б</w:t>
      </w:r>
      <w:r w:rsidR="00503FA0" w:rsidRPr="006D18CB">
        <w:rPr>
          <w:rFonts w:ascii="Times New Roman" w:hAnsi="Times New Roman"/>
          <w:sz w:val="24"/>
          <w:szCs w:val="24"/>
        </w:rPr>
        <w:t>иологи</w:t>
      </w:r>
      <w:r w:rsidR="00503FA0">
        <w:rPr>
          <w:rFonts w:ascii="Times New Roman" w:hAnsi="Times New Roman"/>
          <w:sz w:val="24"/>
          <w:szCs w:val="24"/>
        </w:rPr>
        <w:t>и (профильная)</w:t>
      </w:r>
      <w:r w:rsidR="00503FA0" w:rsidRPr="006D18CB">
        <w:rPr>
          <w:rFonts w:ascii="Times New Roman" w:hAnsi="Times New Roman"/>
          <w:sz w:val="24"/>
          <w:szCs w:val="24"/>
        </w:rPr>
        <w:t xml:space="preserve"> </w:t>
      </w:r>
      <w:r w:rsidRPr="006D18CB">
        <w:rPr>
          <w:rFonts w:ascii="Times New Roman" w:hAnsi="Times New Roman"/>
          <w:sz w:val="24"/>
          <w:szCs w:val="24"/>
        </w:rPr>
        <w:t>в Карелии в 2024 году</w:t>
      </w:r>
      <w:r w:rsidRPr="00AA1EEA">
        <w:rPr>
          <w:rFonts w:ascii="Times New Roman" w:hAnsi="Times New Roman"/>
          <w:sz w:val="24"/>
          <w:szCs w:val="24"/>
        </w:rPr>
        <w:t xml:space="preserve"> значительно нарушается на границах отметок</w:t>
      </w:r>
      <w:r w:rsidR="009F1CF4" w:rsidRPr="00AA1EEA">
        <w:rPr>
          <w:rFonts w:ascii="Times New Roman" w:hAnsi="Times New Roman"/>
          <w:sz w:val="24"/>
          <w:szCs w:val="24"/>
        </w:rPr>
        <w:t xml:space="preserve"> «2» и «3».</w:t>
      </w:r>
      <w:r w:rsidRPr="00AA1EEA">
        <w:rPr>
          <w:rFonts w:ascii="Times New Roman" w:hAnsi="Times New Roman"/>
          <w:sz w:val="24"/>
          <w:szCs w:val="24"/>
        </w:rPr>
        <w:t xml:space="preserve">  Количество детей, получивших </w:t>
      </w:r>
      <w:r w:rsidR="009F1CF4" w:rsidRPr="00AA1EEA">
        <w:rPr>
          <w:rFonts w:ascii="Times New Roman" w:hAnsi="Times New Roman"/>
          <w:sz w:val="24"/>
          <w:szCs w:val="24"/>
        </w:rPr>
        <w:t>9 баллов</w:t>
      </w:r>
      <w:r w:rsidRPr="00AA1EEA">
        <w:rPr>
          <w:rFonts w:ascii="Times New Roman" w:hAnsi="Times New Roman"/>
          <w:sz w:val="24"/>
          <w:szCs w:val="24"/>
        </w:rPr>
        <w:t xml:space="preserve"> составляет </w:t>
      </w:r>
      <w:r w:rsidR="009F1CF4" w:rsidRPr="00AA1EEA">
        <w:rPr>
          <w:rFonts w:ascii="Times New Roman" w:hAnsi="Times New Roman"/>
          <w:sz w:val="24"/>
          <w:szCs w:val="24"/>
        </w:rPr>
        <w:t>2,70</w:t>
      </w:r>
      <w:r w:rsidRPr="00AA1EEA">
        <w:rPr>
          <w:rFonts w:ascii="Times New Roman" w:hAnsi="Times New Roman"/>
          <w:sz w:val="24"/>
          <w:szCs w:val="24"/>
        </w:rPr>
        <w:t xml:space="preserve">% (РФ – </w:t>
      </w:r>
      <w:r w:rsidR="009F1CF4" w:rsidRPr="00AA1EEA">
        <w:rPr>
          <w:rFonts w:ascii="Times New Roman" w:hAnsi="Times New Roman"/>
          <w:sz w:val="24"/>
          <w:szCs w:val="24"/>
        </w:rPr>
        <w:t>1,60</w:t>
      </w:r>
      <w:r w:rsidRPr="00AA1EEA">
        <w:rPr>
          <w:rFonts w:ascii="Times New Roman" w:hAnsi="Times New Roman"/>
          <w:sz w:val="24"/>
          <w:szCs w:val="24"/>
        </w:rPr>
        <w:t xml:space="preserve">%), </w:t>
      </w:r>
      <w:r w:rsidR="009F1CF4" w:rsidRPr="00AA1EEA">
        <w:rPr>
          <w:rFonts w:ascii="Times New Roman" w:hAnsi="Times New Roman"/>
          <w:sz w:val="24"/>
          <w:szCs w:val="24"/>
        </w:rPr>
        <w:t>10</w:t>
      </w:r>
      <w:r w:rsidRPr="00AA1EEA">
        <w:rPr>
          <w:rFonts w:ascii="Times New Roman" w:hAnsi="Times New Roman"/>
          <w:sz w:val="24"/>
          <w:szCs w:val="24"/>
        </w:rPr>
        <w:t xml:space="preserve"> баллов – </w:t>
      </w:r>
      <w:r w:rsidR="009F1CF4" w:rsidRPr="00AA1EEA">
        <w:rPr>
          <w:rFonts w:ascii="Times New Roman" w:hAnsi="Times New Roman"/>
          <w:sz w:val="24"/>
          <w:szCs w:val="24"/>
        </w:rPr>
        <w:t>17,30</w:t>
      </w:r>
      <w:r w:rsidRPr="00AA1EEA">
        <w:rPr>
          <w:rFonts w:ascii="Times New Roman" w:hAnsi="Times New Roman"/>
          <w:sz w:val="24"/>
          <w:szCs w:val="24"/>
        </w:rPr>
        <w:t xml:space="preserve">% (РФ – </w:t>
      </w:r>
      <w:r w:rsidR="009F1CF4" w:rsidRPr="00AA1EEA">
        <w:rPr>
          <w:rFonts w:ascii="Times New Roman" w:hAnsi="Times New Roman"/>
          <w:sz w:val="24"/>
          <w:szCs w:val="24"/>
        </w:rPr>
        <w:t>11,60</w:t>
      </w:r>
      <w:r w:rsidRPr="00AA1EEA">
        <w:rPr>
          <w:rFonts w:ascii="Times New Roman" w:hAnsi="Times New Roman"/>
          <w:sz w:val="24"/>
          <w:szCs w:val="24"/>
        </w:rPr>
        <w:t>%)</w:t>
      </w:r>
      <w:r w:rsidR="009F1CF4" w:rsidRPr="00AA1EEA">
        <w:rPr>
          <w:rFonts w:ascii="Times New Roman" w:hAnsi="Times New Roman"/>
          <w:sz w:val="24"/>
          <w:szCs w:val="24"/>
        </w:rPr>
        <w:t xml:space="preserve">. </w:t>
      </w:r>
      <w:r w:rsidR="00AA1EEA" w:rsidRPr="00AA1EEA">
        <w:rPr>
          <w:rFonts w:ascii="Times New Roman" w:hAnsi="Times New Roman"/>
          <w:sz w:val="24"/>
          <w:szCs w:val="24"/>
        </w:rPr>
        <w:t>На границе отметок «3» и «4» от 14 до 15 баллов разрыв составляет</w:t>
      </w:r>
      <w:r w:rsidRPr="00AA1EEA">
        <w:rPr>
          <w:rFonts w:ascii="Times New Roman" w:hAnsi="Times New Roman"/>
          <w:sz w:val="24"/>
          <w:szCs w:val="24"/>
        </w:rPr>
        <w:t xml:space="preserve"> </w:t>
      </w:r>
      <w:r w:rsidR="00AA1EEA" w:rsidRPr="00AA1EEA">
        <w:rPr>
          <w:rFonts w:ascii="Times New Roman" w:hAnsi="Times New Roman"/>
          <w:sz w:val="24"/>
          <w:szCs w:val="24"/>
        </w:rPr>
        <w:t>1,70</w:t>
      </w:r>
      <w:r w:rsidRPr="00AA1EEA">
        <w:rPr>
          <w:rFonts w:ascii="Times New Roman" w:hAnsi="Times New Roman"/>
          <w:sz w:val="24"/>
          <w:szCs w:val="24"/>
        </w:rPr>
        <w:t xml:space="preserve">% </w:t>
      </w:r>
      <w:r w:rsidR="00AA1EEA" w:rsidRPr="00AA1EEA">
        <w:rPr>
          <w:rFonts w:ascii="Times New Roman" w:hAnsi="Times New Roman"/>
          <w:sz w:val="24"/>
          <w:szCs w:val="24"/>
        </w:rPr>
        <w:t xml:space="preserve">в сторону уменьшения количества </w:t>
      </w:r>
      <w:r w:rsidRPr="00AA1EEA">
        <w:rPr>
          <w:rFonts w:ascii="Times New Roman" w:hAnsi="Times New Roman"/>
          <w:sz w:val="24"/>
          <w:szCs w:val="24"/>
        </w:rPr>
        <w:t xml:space="preserve">(РФ – </w:t>
      </w:r>
      <w:r w:rsidR="00AA1EEA" w:rsidRPr="00AA1EEA">
        <w:rPr>
          <w:rFonts w:ascii="Times New Roman" w:hAnsi="Times New Roman"/>
          <w:sz w:val="24"/>
          <w:szCs w:val="24"/>
        </w:rPr>
        <w:t>5,80</w:t>
      </w:r>
      <w:r w:rsidRPr="00AA1EEA">
        <w:rPr>
          <w:rFonts w:ascii="Times New Roman" w:hAnsi="Times New Roman"/>
          <w:sz w:val="24"/>
          <w:szCs w:val="24"/>
        </w:rPr>
        <w:t>%</w:t>
      </w:r>
      <w:r w:rsidR="00AA1EEA" w:rsidRPr="00AA1EEA">
        <w:rPr>
          <w:rFonts w:ascii="Times New Roman" w:hAnsi="Times New Roman"/>
          <w:sz w:val="24"/>
          <w:szCs w:val="24"/>
        </w:rPr>
        <w:t xml:space="preserve"> в сторону увеличения</w:t>
      </w:r>
      <w:r w:rsidRPr="00AA1EEA">
        <w:rPr>
          <w:rFonts w:ascii="Times New Roman" w:hAnsi="Times New Roman"/>
          <w:sz w:val="24"/>
          <w:szCs w:val="24"/>
        </w:rPr>
        <w:t xml:space="preserve">), от </w:t>
      </w:r>
      <w:r w:rsidR="00AA1EEA" w:rsidRPr="00AA1EEA">
        <w:rPr>
          <w:rFonts w:ascii="Times New Roman" w:hAnsi="Times New Roman"/>
          <w:sz w:val="24"/>
          <w:szCs w:val="24"/>
        </w:rPr>
        <w:t>19</w:t>
      </w:r>
      <w:r w:rsidRPr="00AA1EEA">
        <w:rPr>
          <w:rFonts w:ascii="Times New Roman" w:hAnsi="Times New Roman"/>
          <w:sz w:val="24"/>
          <w:szCs w:val="24"/>
        </w:rPr>
        <w:t xml:space="preserve"> до 2</w:t>
      </w:r>
      <w:r w:rsidR="00AA1EEA" w:rsidRPr="00AA1EEA">
        <w:rPr>
          <w:rFonts w:ascii="Times New Roman" w:hAnsi="Times New Roman"/>
          <w:sz w:val="24"/>
          <w:szCs w:val="24"/>
        </w:rPr>
        <w:t>0</w:t>
      </w:r>
      <w:r w:rsidRPr="00AA1EEA">
        <w:rPr>
          <w:rFonts w:ascii="Times New Roman" w:hAnsi="Times New Roman"/>
          <w:sz w:val="24"/>
          <w:szCs w:val="24"/>
        </w:rPr>
        <w:t xml:space="preserve"> баллов – 0</w:t>
      </w:r>
      <w:r w:rsidR="00AA1EEA" w:rsidRPr="00AA1EEA">
        <w:rPr>
          <w:rFonts w:ascii="Times New Roman" w:hAnsi="Times New Roman"/>
          <w:sz w:val="24"/>
          <w:szCs w:val="24"/>
        </w:rPr>
        <w:t>,00%</w:t>
      </w:r>
      <w:r w:rsidRPr="00AA1EEA">
        <w:rPr>
          <w:rFonts w:ascii="Times New Roman" w:hAnsi="Times New Roman"/>
          <w:sz w:val="24"/>
          <w:szCs w:val="24"/>
        </w:rPr>
        <w:t xml:space="preserve"> (РФ – 0,</w:t>
      </w:r>
      <w:r w:rsidR="00AA1EEA" w:rsidRPr="00AA1EEA">
        <w:rPr>
          <w:rFonts w:ascii="Times New Roman" w:hAnsi="Times New Roman"/>
          <w:sz w:val="24"/>
          <w:szCs w:val="24"/>
        </w:rPr>
        <w:t>90%</w:t>
      </w:r>
      <w:r w:rsidRPr="00AA1EEA">
        <w:rPr>
          <w:rFonts w:ascii="Times New Roman" w:hAnsi="Times New Roman"/>
          <w:sz w:val="24"/>
          <w:szCs w:val="24"/>
        </w:rPr>
        <w:t xml:space="preserve">). </w:t>
      </w:r>
    </w:p>
    <w:p w:rsidR="00C93FED" w:rsidRPr="00AA1EEA" w:rsidRDefault="00C93FED" w:rsidP="00AA1EEA">
      <w:pPr>
        <w:pStyle w:val="a3"/>
        <w:shd w:val="clear" w:color="auto" w:fill="FFFFFF" w:themeFill="background1"/>
        <w:spacing w:line="276" w:lineRule="auto"/>
        <w:ind w:left="45" w:firstLine="709"/>
        <w:jc w:val="both"/>
        <w:rPr>
          <w:rFonts w:ascii="Times New Roman" w:hAnsi="Times New Roman"/>
          <w:sz w:val="24"/>
          <w:szCs w:val="24"/>
        </w:rPr>
      </w:pPr>
      <w:r w:rsidRPr="00AA1EEA">
        <w:rPr>
          <w:rFonts w:ascii="Times New Roman" w:hAnsi="Times New Roman"/>
          <w:sz w:val="24"/>
          <w:szCs w:val="24"/>
        </w:rPr>
        <w:t>Значительные нарушения распределения первичных баллов на границах отметок говорит о том, что работы</w:t>
      </w:r>
      <w:r w:rsidR="00AA1EEA">
        <w:rPr>
          <w:rFonts w:ascii="Times New Roman" w:hAnsi="Times New Roman"/>
          <w:sz w:val="24"/>
          <w:szCs w:val="24"/>
        </w:rPr>
        <w:t xml:space="preserve"> в 6 классах</w:t>
      </w:r>
      <w:r w:rsidRPr="00AA1EEA">
        <w:rPr>
          <w:rFonts w:ascii="Times New Roman" w:hAnsi="Times New Roman"/>
          <w:sz w:val="24"/>
          <w:szCs w:val="24"/>
        </w:rPr>
        <w:t xml:space="preserve"> не всегда были проведены или проверены объективно по </w:t>
      </w:r>
      <w:r w:rsidR="00AA1EEA">
        <w:rPr>
          <w:rFonts w:ascii="Times New Roman" w:hAnsi="Times New Roman"/>
          <w:sz w:val="24"/>
          <w:szCs w:val="24"/>
        </w:rPr>
        <w:t>всем предметам</w:t>
      </w:r>
      <w:r w:rsidRPr="00AA1EEA">
        <w:rPr>
          <w:rFonts w:ascii="Times New Roman" w:hAnsi="Times New Roman"/>
          <w:sz w:val="24"/>
          <w:szCs w:val="24"/>
        </w:rPr>
        <w:t>.</w:t>
      </w:r>
      <w:r w:rsidR="00AA1EEA">
        <w:rPr>
          <w:rFonts w:ascii="Times New Roman" w:hAnsi="Times New Roman"/>
          <w:sz w:val="24"/>
          <w:szCs w:val="24"/>
        </w:rPr>
        <w:t xml:space="preserve"> </w:t>
      </w:r>
    </w:p>
    <w:p w:rsidR="00C93FED" w:rsidRPr="00242A8A" w:rsidRDefault="00C93FED" w:rsidP="00C93FED">
      <w:pPr>
        <w:spacing w:after="0" w:line="276" w:lineRule="auto"/>
        <w:ind w:firstLine="567"/>
        <w:jc w:val="both"/>
        <w:rPr>
          <w:rFonts w:ascii="Times New Roman" w:eastAsia="Calibri" w:hAnsi="Times New Roman" w:cs="Times New Roman"/>
          <w:color w:val="538135" w:themeColor="accent6" w:themeShade="BF"/>
          <w:sz w:val="24"/>
          <w:szCs w:val="24"/>
        </w:rPr>
      </w:pPr>
    </w:p>
    <w:p w:rsidR="00EC18F3" w:rsidRDefault="00EC18F3">
      <w:pPr>
        <w:rPr>
          <w:rFonts w:ascii="Times New Roman" w:hAnsi="Times New Roman" w:cs="Times New Roman"/>
          <w:color w:val="538135" w:themeColor="accent6" w:themeShade="BF"/>
          <w:sz w:val="20"/>
          <w:szCs w:val="20"/>
        </w:rPr>
        <w:sectPr w:rsidR="00EC18F3" w:rsidSect="002B3C14">
          <w:pgSz w:w="11906" w:h="16838"/>
          <w:pgMar w:top="851" w:right="851" w:bottom="851" w:left="1134" w:header="709" w:footer="551" w:gutter="0"/>
          <w:cols w:space="708"/>
          <w:docGrid w:linePitch="360"/>
        </w:sectPr>
      </w:pPr>
      <w:r>
        <w:rPr>
          <w:rFonts w:ascii="Times New Roman" w:hAnsi="Times New Roman" w:cs="Times New Roman"/>
          <w:color w:val="538135" w:themeColor="accent6" w:themeShade="BF"/>
          <w:sz w:val="20"/>
          <w:szCs w:val="20"/>
        </w:rPr>
        <w:br w:type="page"/>
      </w:r>
    </w:p>
    <w:p w:rsidR="00EC18F3" w:rsidRDefault="00EC18F3">
      <w:pPr>
        <w:rPr>
          <w:rFonts w:ascii="Times New Roman" w:hAnsi="Times New Roman" w:cs="Times New Roman"/>
          <w:color w:val="538135" w:themeColor="accent6" w:themeShade="BF"/>
          <w:sz w:val="20"/>
          <w:szCs w:val="20"/>
        </w:rPr>
      </w:pPr>
    </w:p>
    <w:p w:rsidR="00EC18F3" w:rsidRPr="00B34897" w:rsidRDefault="00EC18F3" w:rsidP="00333BC5">
      <w:pPr>
        <w:spacing w:after="0" w:line="240" w:lineRule="auto"/>
        <w:jc w:val="center"/>
        <w:rPr>
          <w:rFonts w:ascii="Times New Roman" w:hAnsi="Times New Roman" w:cs="Times New Roman"/>
          <w:b/>
        </w:rPr>
      </w:pPr>
      <w:r w:rsidRPr="00B34897">
        <w:rPr>
          <w:rFonts w:ascii="Times New Roman" w:hAnsi="Times New Roman" w:cs="Times New Roman"/>
          <w:b/>
        </w:rPr>
        <w:t xml:space="preserve">Распределение первичных баллов. Русский язык </w:t>
      </w:r>
      <w:r>
        <w:rPr>
          <w:rFonts w:ascii="Times New Roman" w:hAnsi="Times New Roman" w:cs="Times New Roman"/>
          <w:b/>
        </w:rPr>
        <w:t>6</w:t>
      </w:r>
      <w:r w:rsidRPr="00B34897">
        <w:rPr>
          <w:rFonts w:ascii="Times New Roman" w:hAnsi="Times New Roman" w:cs="Times New Roman"/>
          <w:b/>
        </w:rPr>
        <w:t xml:space="preserve"> класс</w:t>
      </w:r>
      <w:r w:rsidR="00503FA0">
        <w:rPr>
          <w:rFonts w:ascii="Times New Roman" w:hAnsi="Times New Roman" w:cs="Times New Roman"/>
          <w:b/>
        </w:rPr>
        <w:t>, 2024 год</w:t>
      </w:r>
    </w:p>
    <w:p w:rsidR="00EC18F3" w:rsidRDefault="00EC18F3" w:rsidP="00333BC5">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32</w:t>
      </w:r>
      <w:r w:rsidRPr="00B34897">
        <w:rPr>
          <w:rFonts w:ascii="Times New Roman" w:hAnsi="Times New Roman" w:cs="Times New Roman"/>
          <w:sz w:val="20"/>
          <w:szCs w:val="20"/>
        </w:rPr>
        <w:t>.1</w:t>
      </w:r>
    </w:p>
    <w:p w:rsidR="00EC18F3" w:rsidRDefault="00272438" w:rsidP="00333BC5">
      <w:pPr>
        <w:spacing w:after="0" w:line="240" w:lineRule="auto"/>
        <w:jc w:val="right"/>
        <w:rPr>
          <w:rFonts w:ascii="Times New Roman" w:hAnsi="Times New Roman" w:cs="Times New Roman"/>
          <w:sz w:val="20"/>
          <w:szCs w:val="20"/>
        </w:rPr>
      </w:pPr>
      <w:r w:rsidRPr="00272438">
        <w:rPr>
          <w:rFonts w:ascii="Times New Roman" w:hAnsi="Times New Roman" w:cs="Times New Roman"/>
          <w:noProof/>
          <w:sz w:val="20"/>
          <w:szCs w:val="20"/>
          <w:lang w:eastAsia="ru-RU"/>
        </w:rPr>
        <w:drawing>
          <wp:inline distT="0" distB="0" distL="0" distR="0" wp14:anchorId="1AEA17AF" wp14:editId="219B4461">
            <wp:extent cx="9610090" cy="4285427"/>
            <wp:effectExtent l="0" t="0" r="0" b="1270"/>
            <wp:docPr id="62" name="Рисунок 62" descr="G:\БЕЛОВА\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БЕЛОВА\desktop\3.jpg"/>
                    <pic:cNvPicPr>
                      <a:picLocks noChangeAspect="1" noChangeArrowheads="1"/>
                    </pic:cNvPicPr>
                  </pic:nvPicPr>
                  <pic:blipFill rotWithShape="1">
                    <a:blip r:embed="rId51">
                      <a:extLst>
                        <a:ext uri="{28A0092B-C50C-407E-A947-70E740481C1C}">
                          <a14:useLocalDpi xmlns:a14="http://schemas.microsoft.com/office/drawing/2010/main" val="0"/>
                        </a:ext>
                      </a:extLst>
                    </a:blip>
                    <a:srcRect t="3847"/>
                    <a:stretch/>
                  </pic:blipFill>
                  <pic:spPr bwMode="auto">
                    <a:xfrm>
                      <a:off x="0" y="0"/>
                      <a:ext cx="9612629" cy="4286559"/>
                    </a:xfrm>
                    <a:prstGeom prst="rect">
                      <a:avLst/>
                    </a:prstGeom>
                    <a:noFill/>
                    <a:ln>
                      <a:noFill/>
                    </a:ln>
                    <a:extLst>
                      <a:ext uri="{53640926-AAD7-44D8-BBD7-CCE9431645EC}">
                        <a14:shadowObscured xmlns:a14="http://schemas.microsoft.com/office/drawing/2010/main"/>
                      </a:ext>
                    </a:extLst>
                  </pic:spPr>
                </pic:pic>
              </a:graphicData>
            </a:graphic>
          </wp:inline>
        </w:drawing>
      </w:r>
    </w:p>
    <w:p w:rsidR="00EC18F3" w:rsidRPr="00B34897" w:rsidRDefault="00EC18F3" w:rsidP="00EC18F3">
      <w:pPr>
        <w:jc w:val="right"/>
        <w:rPr>
          <w:rFonts w:ascii="Times New Roman" w:hAnsi="Times New Roman" w:cs="Times New Roman"/>
          <w:sz w:val="20"/>
          <w:szCs w:val="20"/>
        </w:rPr>
      </w:pPr>
    </w:p>
    <w:p w:rsidR="00EC18F3" w:rsidRDefault="00EC18F3" w:rsidP="00EC18F3">
      <w:pPr>
        <w:jc w:val="center"/>
        <w:rPr>
          <w:rFonts w:ascii="Times New Roman" w:hAnsi="Times New Roman" w:cs="Times New Roman"/>
          <w:b/>
        </w:rPr>
      </w:pPr>
    </w:p>
    <w:p w:rsidR="00272438" w:rsidRDefault="00272438">
      <w:pPr>
        <w:rPr>
          <w:rFonts w:ascii="Times New Roman" w:hAnsi="Times New Roman" w:cs="Times New Roman"/>
          <w:b/>
        </w:rPr>
      </w:pPr>
      <w:r>
        <w:rPr>
          <w:rFonts w:ascii="Times New Roman" w:hAnsi="Times New Roman" w:cs="Times New Roman"/>
          <w:b/>
        </w:rPr>
        <w:br w:type="page"/>
      </w:r>
    </w:p>
    <w:p w:rsidR="00EC18F3" w:rsidRPr="00B34897" w:rsidRDefault="00EC18F3" w:rsidP="000569C8">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Математика</w:t>
      </w:r>
      <w:r w:rsidRPr="00B34897">
        <w:rPr>
          <w:rFonts w:ascii="Times New Roman" w:hAnsi="Times New Roman" w:cs="Times New Roman"/>
          <w:b/>
        </w:rPr>
        <w:t xml:space="preserve"> </w:t>
      </w:r>
      <w:r>
        <w:rPr>
          <w:rFonts w:ascii="Times New Roman" w:hAnsi="Times New Roman" w:cs="Times New Roman"/>
          <w:b/>
        </w:rPr>
        <w:t>6</w:t>
      </w:r>
      <w:r w:rsidRPr="00B34897">
        <w:rPr>
          <w:rFonts w:ascii="Times New Roman" w:hAnsi="Times New Roman" w:cs="Times New Roman"/>
          <w:b/>
        </w:rPr>
        <w:t xml:space="preserve"> класс</w:t>
      </w:r>
      <w:r w:rsidR="00503FA0">
        <w:rPr>
          <w:rFonts w:ascii="Times New Roman" w:hAnsi="Times New Roman" w:cs="Times New Roman"/>
          <w:b/>
        </w:rPr>
        <w:t>, 2024 год</w:t>
      </w:r>
    </w:p>
    <w:p w:rsidR="00EC18F3" w:rsidRDefault="00EC18F3" w:rsidP="000569C8">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32</w:t>
      </w:r>
      <w:r w:rsidRPr="00B34897">
        <w:rPr>
          <w:rFonts w:ascii="Times New Roman" w:hAnsi="Times New Roman" w:cs="Times New Roman"/>
          <w:sz w:val="20"/>
          <w:szCs w:val="20"/>
        </w:rPr>
        <w:t>.</w:t>
      </w:r>
      <w:r>
        <w:rPr>
          <w:rFonts w:ascii="Times New Roman" w:hAnsi="Times New Roman" w:cs="Times New Roman"/>
          <w:sz w:val="20"/>
          <w:szCs w:val="20"/>
        </w:rPr>
        <w:t>2</w:t>
      </w:r>
    </w:p>
    <w:p w:rsidR="00EC18F3" w:rsidRDefault="003E69C9" w:rsidP="000569C8">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5C9B12BB" wp14:editId="442A7370">
            <wp:extent cx="8182098" cy="3877310"/>
            <wp:effectExtent l="0" t="0" r="9525" b="889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88963" cy="3880563"/>
                    </a:xfrm>
                    <a:prstGeom prst="rect">
                      <a:avLst/>
                    </a:prstGeom>
                    <a:noFill/>
                  </pic:spPr>
                </pic:pic>
              </a:graphicData>
            </a:graphic>
          </wp:inline>
        </w:drawing>
      </w:r>
    </w:p>
    <w:p w:rsidR="00EC18F3" w:rsidRDefault="00EC18F3" w:rsidP="00EC18F3">
      <w:pPr>
        <w:jc w:val="right"/>
        <w:rPr>
          <w:rFonts w:ascii="Times New Roman" w:hAnsi="Times New Roman" w:cs="Times New Roman"/>
          <w:sz w:val="20"/>
          <w:szCs w:val="20"/>
        </w:rPr>
      </w:pPr>
    </w:p>
    <w:p w:rsidR="003E69C9" w:rsidRDefault="003E69C9">
      <w:pPr>
        <w:rPr>
          <w:rFonts w:ascii="Times New Roman" w:hAnsi="Times New Roman" w:cs="Times New Roman"/>
          <w:b/>
        </w:rPr>
      </w:pPr>
      <w:r>
        <w:rPr>
          <w:rFonts w:ascii="Times New Roman" w:hAnsi="Times New Roman" w:cs="Times New Roman"/>
          <w:b/>
        </w:rPr>
        <w:br w:type="page"/>
      </w:r>
    </w:p>
    <w:p w:rsidR="00EC18F3" w:rsidRPr="00B34897" w:rsidRDefault="00EC18F3" w:rsidP="000569C8">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Биология</w:t>
      </w:r>
      <w:r w:rsidRPr="00B34897">
        <w:rPr>
          <w:rFonts w:ascii="Times New Roman" w:hAnsi="Times New Roman" w:cs="Times New Roman"/>
          <w:b/>
        </w:rPr>
        <w:t xml:space="preserve"> </w:t>
      </w:r>
      <w:r>
        <w:rPr>
          <w:rFonts w:ascii="Times New Roman" w:hAnsi="Times New Roman" w:cs="Times New Roman"/>
          <w:b/>
        </w:rPr>
        <w:t>6</w:t>
      </w:r>
      <w:r w:rsidRPr="00B34897">
        <w:rPr>
          <w:rFonts w:ascii="Times New Roman" w:hAnsi="Times New Roman" w:cs="Times New Roman"/>
          <w:b/>
        </w:rPr>
        <w:t xml:space="preserve"> класс</w:t>
      </w:r>
      <w:r w:rsidR="00503FA0">
        <w:rPr>
          <w:rFonts w:ascii="Times New Roman" w:hAnsi="Times New Roman" w:cs="Times New Roman"/>
          <w:b/>
        </w:rPr>
        <w:t>, 2024 год</w:t>
      </w:r>
    </w:p>
    <w:p w:rsidR="00EC18F3" w:rsidRDefault="00EC18F3" w:rsidP="000569C8">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32</w:t>
      </w:r>
      <w:r w:rsidRPr="00B34897">
        <w:rPr>
          <w:rFonts w:ascii="Times New Roman" w:hAnsi="Times New Roman" w:cs="Times New Roman"/>
          <w:sz w:val="20"/>
          <w:szCs w:val="20"/>
        </w:rPr>
        <w:t>.</w:t>
      </w:r>
      <w:r>
        <w:rPr>
          <w:rFonts w:ascii="Times New Roman" w:hAnsi="Times New Roman" w:cs="Times New Roman"/>
          <w:sz w:val="20"/>
          <w:szCs w:val="20"/>
        </w:rPr>
        <w:t>3</w:t>
      </w:r>
    </w:p>
    <w:p w:rsidR="00EC18F3" w:rsidRDefault="003E69C9" w:rsidP="000569C8">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2B9B71EC" wp14:editId="056E233C">
            <wp:extent cx="8515350" cy="3500557"/>
            <wp:effectExtent l="0" t="0" r="0" b="508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3">
                      <a:extLst>
                        <a:ext uri="{28A0092B-C50C-407E-A947-70E740481C1C}">
                          <a14:useLocalDpi xmlns:a14="http://schemas.microsoft.com/office/drawing/2010/main" val="0"/>
                        </a:ext>
                      </a:extLst>
                    </a:blip>
                    <a:srcRect t="6054"/>
                    <a:stretch/>
                  </pic:blipFill>
                  <pic:spPr bwMode="auto">
                    <a:xfrm>
                      <a:off x="0" y="0"/>
                      <a:ext cx="8561000" cy="3519323"/>
                    </a:xfrm>
                    <a:prstGeom prst="rect">
                      <a:avLst/>
                    </a:prstGeom>
                    <a:noFill/>
                    <a:ln>
                      <a:noFill/>
                    </a:ln>
                    <a:extLst>
                      <a:ext uri="{53640926-AAD7-44D8-BBD7-CCE9431645EC}">
                        <a14:shadowObscured xmlns:a14="http://schemas.microsoft.com/office/drawing/2010/main"/>
                      </a:ext>
                    </a:extLst>
                  </pic:spPr>
                </pic:pic>
              </a:graphicData>
            </a:graphic>
          </wp:inline>
        </w:drawing>
      </w:r>
    </w:p>
    <w:p w:rsidR="00EC18F3" w:rsidRDefault="00EC18F3" w:rsidP="00EC18F3">
      <w:pPr>
        <w:jc w:val="right"/>
        <w:rPr>
          <w:rFonts w:ascii="Times New Roman" w:hAnsi="Times New Roman" w:cs="Times New Roman"/>
          <w:sz w:val="20"/>
          <w:szCs w:val="20"/>
        </w:rPr>
      </w:pPr>
    </w:p>
    <w:p w:rsidR="003E69C9" w:rsidRDefault="003E69C9">
      <w:pPr>
        <w:rPr>
          <w:rFonts w:ascii="Times New Roman" w:hAnsi="Times New Roman" w:cs="Times New Roman"/>
          <w:b/>
        </w:rPr>
      </w:pPr>
      <w:r>
        <w:rPr>
          <w:rFonts w:ascii="Times New Roman" w:hAnsi="Times New Roman" w:cs="Times New Roman"/>
          <w:b/>
        </w:rPr>
        <w:br w:type="page"/>
      </w:r>
    </w:p>
    <w:p w:rsidR="00EC18F3" w:rsidRPr="00B34897" w:rsidRDefault="00EC18F3" w:rsidP="00EC18F3">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История</w:t>
      </w:r>
      <w:r w:rsidRPr="00B34897">
        <w:rPr>
          <w:rFonts w:ascii="Times New Roman" w:hAnsi="Times New Roman" w:cs="Times New Roman"/>
          <w:b/>
        </w:rPr>
        <w:t xml:space="preserve"> </w:t>
      </w:r>
      <w:r>
        <w:rPr>
          <w:rFonts w:ascii="Times New Roman" w:hAnsi="Times New Roman" w:cs="Times New Roman"/>
          <w:b/>
        </w:rPr>
        <w:t>6</w:t>
      </w:r>
      <w:r w:rsidRPr="00B34897">
        <w:rPr>
          <w:rFonts w:ascii="Times New Roman" w:hAnsi="Times New Roman" w:cs="Times New Roman"/>
          <w:b/>
        </w:rPr>
        <w:t xml:space="preserve"> класс</w:t>
      </w:r>
      <w:r w:rsidR="00503FA0">
        <w:rPr>
          <w:rFonts w:ascii="Times New Roman" w:hAnsi="Times New Roman" w:cs="Times New Roman"/>
          <w:b/>
        </w:rPr>
        <w:t>, 2024 год</w:t>
      </w:r>
    </w:p>
    <w:p w:rsidR="00EC18F3" w:rsidRDefault="00EC18F3" w:rsidP="00EC18F3">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32</w:t>
      </w:r>
      <w:r w:rsidRPr="00B34897">
        <w:rPr>
          <w:rFonts w:ascii="Times New Roman" w:hAnsi="Times New Roman" w:cs="Times New Roman"/>
          <w:sz w:val="20"/>
          <w:szCs w:val="20"/>
        </w:rPr>
        <w:t>.</w:t>
      </w:r>
      <w:r>
        <w:rPr>
          <w:rFonts w:ascii="Times New Roman" w:hAnsi="Times New Roman" w:cs="Times New Roman"/>
          <w:sz w:val="20"/>
          <w:szCs w:val="20"/>
        </w:rPr>
        <w:t>4</w:t>
      </w:r>
    </w:p>
    <w:p w:rsidR="00EC18F3" w:rsidRDefault="003E69C9" w:rsidP="002B3C14">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D4A669F" wp14:editId="5A4FD9F2">
            <wp:extent cx="8237721" cy="3420094"/>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72043" cy="3434344"/>
                    </a:xfrm>
                    <a:prstGeom prst="rect">
                      <a:avLst/>
                    </a:prstGeom>
                    <a:noFill/>
                  </pic:spPr>
                </pic:pic>
              </a:graphicData>
            </a:graphic>
          </wp:inline>
        </w:drawing>
      </w:r>
    </w:p>
    <w:p w:rsidR="00EC18F3" w:rsidRDefault="00EC18F3" w:rsidP="00EC18F3">
      <w:pPr>
        <w:jc w:val="right"/>
        <w:rPr>
          <w:rFonts w:ascii="Times New Roman" w:hAnsi="Times New Roman" w:cs="Times New Roman"/>
          <w:sz w:val="20"/>
          <w:szCs w:val="20"/>
        </w:rPr>
      </w:pPr>
    </w:p>
    <w:p w:rsidR="003E69C9" w:rsidRDefault="003E69C9">
      <w:pPr>
        <w:rPr>
          <w:rFonts w:ascii="Times New Roman" w:hAnsi="Times New Roman" w:cs="Times New Roman"/>
          <w:b/>
        </w:rPr>
      </w:pPr>
      <w:r>
        <w:rPr>
          <w:rFonts w:ascii="Times New Roman" w:hAnsi="Times New Roman" w:cs="Times New Roman"/>
          <w:b/>
        </w:rPr>
        <w:br w:type="page"/>
      </w:r>
    </w:p>
    <w:p w:rsidR="00EC18F3" w:rsidRDefault="00EC18F3" w:rsidP="000569C8">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География</w:t>
      </w:r>
      <w:r w:rsidRPr="00B34897">
        <w:rPr>
          <w:rFonts w:ascii="Times New Roman" w:hAnsi="Times New Roman" w:cs="Times New Roman"/>
          <w:b/>
        </w:rPr>
        <w:t xml:space="preserve"> </w:t>
      </w:r>
      <w:r>
        <w:rPr>
          <w:rFonts w:ascii="Times New Roman" w:hAnsi="Times New Roman" w:cs="Times New Roman"/>
          <w:b/>
        </w:rPr>
        <w:t>6</w:t>
      </w:r>
      <w:r w:rsidRPr="00B34897">
        <w:rPr>
          <w:rFonts w:ascii="Times New Roman" w:hAnsi="Times New Roman" w:cs="Times New Roman"/>
          <w:b/>
        </w:rPr>
        <w:t xml:space="preserve"> класс</w:t>
      </w:r>
      <w:r w:rsidR="00503FA0">
        <w:rPr>
          <w:rFonts w:ascii="Times New Roman" w:hAnsi="Times New Roman" w:cs="Times New Roman"/>
          <w:b/>
        </w:rPr>
        <w:t>, 2024 год</w:t>
      </w:r>
    </w:p>
    <w:p w:rsidR="002B3C14" w:rsidRPr="00B34897" w:rsidRDefault="002B3C14" w:rsidP="000569C8">
      <w:pPr>
        <w:spacing w:after="0" w:line="240" w:lineRule="auto"/>
        <w:jc w:val="right"/>
        <w:rPr>
          <w:rFonts w:ascii="Times New Roman" w:hAnsi="Times New Roman" w:cs="Times New Roman"/>
          <w:b/>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32</w:t>
      </w:r>
      <w:r w:rsidRPr="00B34897">
        <w:rPr>
          <w:rFonts w:ascii="Times New Roman" w:hAnsi="Times New Roman" w:cs="Times New Roman"/>
          <w:sz w:val="20"/>
          <w:szCs w:val="20"/>
        </w:rPr>
        <w:t>.</w:t>
      </w:r>
      <w:r>
        <w:rPr>
          <w:rFonts w:ascii="Times New Roman" w:hAnsi="Times New Roman" w:cs="Times New Roman"/>
          <w:sz w:val="20"/>
          <w:szCs w:val="20"/>
        </w:rPr>
        <w:t>5</w:t>
      </w:r>
    </w:p>
    <w:p w:rsidR="00EC18F3" w:rsidRDefault="003E69C9" w:rsidP="002B3C14">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4469003D" wp14:editId="0B3B1083">
            <wp:extent cx="9523095" cy="4076536"/>
            <wp:effectExtent l="0" t="0" r="1905" b="63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5">
                      <a:extLst>
                        <a:ext uri="{28A0092B-C50C-407E-A947-70E740481C1C}">
                          <a14:useLocalDpi xmlns:a14="http://schemas.microsoft.com/office/drawing/2010/main" val="0"/>
                        </a:ext>
                      </a:extLst>
                    </a:blip>
                    <a:srcRect t="2491" b="8651"/>
                    <a:stretch/>
                  </pic:blipFill>
                  <pic:spPr bwMode="auto">
                    <a:xfrm>
                      <a:off x="0" y="0"/>
                      <a:ext cx="9542644" cy="4084904"/>
                    </a:xfrm>
                    <a:prstGeom prst="rect">
                      <a:avLst/>
                    </a:prstGeom>
                    <a:noFill/>
                    <a:ln>
                      <a:noFill/>
                    </a:ln>
                    <a:extLst>
                      <a:ext uri="{53640926-AAD7-44D8-BBD7-CCE9431645EC}">
                        <a14:shadowObscured xmlns:a14="http://schemas.microsoft.com/office/drawing/2010/main"/>
                      </a:ext>
                    </a:extLst>
                  </pic:spPr>
                </pic:pic>
              </a:graphicData>
            </a:graphic>
          </wp:inline>
        </w:drawing>
      </w:r>
    </w:p>
    <w:p w:rsidR="003E69C9" w:rsidRDefault="003E69C9">
      <w:pPr>
        <w:rPr>
          <w:rFonts w:ascii="Times New Roman" w:hAnsi="Times New Roman" w:cs="Times New Roman"/>
          <w:b/>
        </w:rPr>
      </w:pPr>
      <w:r>
        <w:rPr>
          <w:rFonts w:ascii="Times New Roman" w:hAnsi="Times New Roman" w:cs="Times New Roman"/>
          <w:b/>
        </w:rPr>
        <w:br w:type="page"/>
      </w:r>
    </w:p>
    <w:p w:rsidR="00EC18F3" w:rsidRPr="00B34897" w:rsidRDefault="00EC18F3" w:rsidP="00EC18F3">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Обществознание</w:t>
      </w:r>
      <w:r w:rsidRPr="00B34897">
        <w:rPr>
          <w:rFonts w:ascii="Times New Roman" w:hAnsi="Times New Roman" w:cs="Times New Roman"/>
          <w:b/>
        </w:rPr>
        <w:t xml:space="preserve"> </w:t>
      </w:r>
      <w:r>
        <w:rPr>
          <w:rFonts w:ascii="Times New Roman" w:hAnsi="Times New Roman" w:cs="Times New Roman"/>
          <w:b/>
        </w:rPr>
        <w:t>6</w:t>
      </w:r>
      <w:r w:rsidRPr="00B34897">
        <w:rPr>
          <w:rFonts w:ascii="Times New Roman" w:hAnsi="Times New Roman" w:cs="Times New Roman"/>
          <w:b/>
        </w:rPr>
        <w:t xml:space="preserve"> класс</w:t>
      </w:r>
      <w:r w:rsidR="00503FA0">
        <w:rPr>
          <w:rFonts w:ascii="Times New Roman" w:hAnsi="Times New Roman" w:cs="Times New Roman"/>
          <w:b/>
        </w:rPr>
        <w:t>, 2024 год</w:t>
      </w:r>
    </w:p>
    <w:p w:rsidR="00EC18F3" w:rsidRDefault="00EC18F3" w:rsidP="00EC18F3">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32</w:t>
      </w:r>
      <w:r w:rsidRPr="00B34897">
        <w:rPr>
          <w:rFonts w:ascii="Times New Roman" w:hAnsi="Times New Roman" w:cs="Times New Roman"/>
          <w:sz w:val="20"/>
          <w:szCs w:val="20"/>
        </w:rPr>
        <w:t>.</w:t>
      </w:r>
      <w:r>
        <w:rPr>
          <w:rFonts w:ascii="Times New Roman" w:hAnsi="Times New Roman" w:cs="Times New Roman"/>
          <w:sz w:val="20"/>
          <w:szCs w:val="20"/>
        </w:rPr>
        <w:t>6</w:t>
      </w:r>
    </w:p>
    <w:p w:rsidR="00EC18F3" w:rsidRDefault="003E69C9" w:rsidP="002B3C14">
      <w:pPr>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73F517BA" wp14:editId="1C9C25DF">
            <wp:extent cx="8703134" cy="4144488"/>
            <wp:effectExtent l="0" t="0" r="3175" b="889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733719" cy="4159053"/>
                    </a:xfrm>
                    <a:prstGeom prst="rect">
                      <a:avLst/>
                    </a:prstGeom>
                    <a:noFill/>
                  </pic:spPr>
                </pic:pic>
              </a:graphicData>
            </a:graphic>
          </wp:inline>
        </w:drawing>
      </w:r>
    </w:p>
    <w:p w:rsidR="002B3C14" w:rsidRDefault="002B3C14">
      <w:pPr>
        <w:rPr>
          <w:rFonts w:ascii="Times New Roman" w:hAnsi="Times New Roman" w:cs="Times New Roman"/>
          <w:b/>
        </w:rPr>
      </w:pPr>
      <w:r>
        <w:rPr>
          <w:rFonts w:ascii="Times New Roman" w:hAnsi="Times New Roman" w:cs="Times New Roman"/>
          <w:b/>
        </w:rPr>
        <w:br w:type="page"/>
      </w:r>
    </w:p>
    <w:p w:rsidR="00EC18F3" w:rsidRPr="00B34897" w:rsidRDefault="00EC18F3" w:rsidP="00333BC5">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Биология (профильная)</w:t>
      </w:r>
      <w:r w:rsidRPr="00B34897">
        <w:rPr>
          <w:rFonts w:ascii="Times New Roman" w:hAnsi="Times New Roman" w:cs="Times New Roman"/>
          <w:b/>
        </w:rPr>
        <w:t xml:space="preserve"> </w:t>
      </w:r>
      <w:r>
        <w:rPr>
          <w:rFonts w:ascii="Times New Roman" w:hAnsi="Times New Roman" w:cs="Times New Roman"/>
          <w:b/>
        </w:rPr>
        <w:t>6</w:t>
      </w:r>
      <w:r w:rsidRPr="00B34897">
        <w:rPr>
          <w:rFonts w:ascii="Times New Roman" w:hAnsi="Times New Roman" w:cs="Times New Roman"/>
          <w:b/>
        </w:rPr>
        <w:t xml:space="preserve"> класс</w:t>
      </w:r>
      <w:r w:rsidR="00503FA0">
        <w:rPr>
          <w:rFonts w:ascii="Times New Roman" w:hAnsi="Times New Roman" w:cs="Times New Roman"/>
          <w:b/>
        </w:rPr>
        <w:t>, 2024 год</w:t>
      </w:r>
    </w:p>
    <w:p w:rsidR="00EC18F3" w:rsidRDefault="00EC18F3" w:rsidP="00333BC5">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32</w:t>
      </w:r>
      <w:r w:rsidRPr="00B34897">
        <w:rPr>
          <w:rFonts w:ascii="Times New Roman" w:hAnsi="Times New Roman" w:cs="Times New Roman"/>
          <w:sz w:val="20"/>
          <w:szCs w:val="20"/>
        </w:rPr>
        <w:t>.</w:t>
      </w:r>
      <w:r>
        <w:rPr>
          <w:rFonts w:ascii="Times New Roman" w:hAnsi="Times New Roman" w:cs="Times New Roman"/>
          <w:sz w:val="20"/>
          <w:szCs w:val="20"/>
        </w:rPr>
        <w:t>7</w:t>
      </w:r>
    </w:p>
    <w:p w:rsidR="00EC18F3" w:rsidRDefault="00374F38" w:rsidP="002B3C14">
      <w:pPr>
        <w:jc w:val="right"/>
        <w:rPr>
          <w:rFonts w:ascii="Times New Roman" w:hAnsi="Times New Roman" w:cs="Times New Roman"/>
          <w:color w:val="538135" w:themeColor="accent6" w:themeShade="BF"/>
          <w:sz w:val="20"/>
          <w:szCs w:val="20"/>
        </w:rPr>
      </w:pPr>
      <w:r>
        <w:rPr>
          <w:rFonts w:ascii="Times New Roman" w:hAnsi="Times New Roman" w:cs="Times New Roman"/>
          <w:noProof/>
          <w:color w:val="538135" w:themeColor="accent6" w:themeShade="BF"/>
          <w:sz w:val="20"/>
          <w:szCs w:val="20"/>
          <w:lang w:eastAsia="ru-RU"/>
        </w:rPr>
        <w:drawing>
          <wp:inline distT="0" distB="0" distL="0" distR="0" wp14:anchorId="2D6593AF" wp14:editId="2CDF78D7">
            <wp:extent cx="10004425" cy="4779645"/>
            <wp:effectExtent l="0" t="0" r="0" b="190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004425" cy="4779645"/>
                    </a:xfrm>
                    <a:prstGeom prst="rect">
                      <a:avLst/>
                    </a:prstGeom>
                    <a:noFill/>
                  </pic:spPr>
                </pic:pic>
              </a:graphicData>
            </a:graphic>
          </wp:inline>
        </w:drawing>
      </w:r>
    </w:p>
    <w:p w:rsidR="00EC18F3" w:rsidRDefault="00EC18F3">
      <w:pPr>
        <w:rPr>
          <w:rFonts w:ascii="Times New Roman" w:hAnsi="Times New Roman" w:cs="Times New Roman"/>
          <w:color w:val="538135" w:themeColor="accent6" w:themeShade="BF"/>
          <w:sz w:val="20"/>
          <w:szCs w:val="20"/>
        </w:rPr>
      </w:pPr>
      <w:r>
        <w:rPr>
          <w:rFonts w:ascii="Times New Roman" w:hAnsi="Times New Roman" w:cs="Times New Roman"/>
          <w:color w:val="538135" w:themeColor="accent6" w:themeShade="BF"/>
          <w:sz w:val="20"/>
          <w:szCs w:val="20"/>
        </w:rPr>
        <w:br w:type="page"/>
      </w:r>
    </w:p>
    <w:p w:rsidR="00EC18F3" w:rsidRDefault="00EC18F3" w:rsidP="00242A8A">
      <w:pPr>
        <w:tabs>
          <w:tab w:val="left" w:pos="5103"/>
        </w:tabs>
        <w:spacing w:after="0" w:line="240" w:lineRule="auto"/>
        <w:jc w:val="center"/>
        <w:rPr>
          <w:rFonts w:ascii="Times New Roman" w:hAnsi="Times New Roman" w:cs="Times New Roman"/>
          <w:color w:val="538135" w:themeColor="accent6" w:themeShade="BF"/>
          <w:sz w:val="20"/>
          <w:szCs w:val="20"/>
        </w:rPr>
        <w:sectPr w:rsidR="00EC18F3" w:rsidSect="00EC18F3">
          <w:pgSz w:w="16838" w:h="11906" w:orient="landscape"/>
          <w:pgMar w:top="851" w:right="851" w:bottom="851" w:left="851" w:header="709" w:footer="550" w:gutter="0"/>
          <w:cols w:space="708"/>
          <w:docGrid w:linePitch="360"/>
        </w:sectPr>
      </w:pPr>
    </w:p>
    <w:p w:rsidR="006D18CB" w:rsidRDefault="006D18CB" w:rsidP="00242A8A">
      <w:pPr>
        <w:tabs>
          <w:tab w:val="left" w:pos="5103"/>
        </w:tabs>
        <w:spacing w:after="0" w:line="240" w:lineRule="auto"/>
        <w:jc w:val="center"/>
        <w:rPr>
          <w:rFonts w:ascii="Times New Roman" w:hAnsi="Times New Roman" w:cs="Times New Roman"/>
          <w:color w:val="538135" w:themeColor="accent6" w:themeShade="BF"/>
          <w:sz w:val="20"/>
          <w:szCs w:val="20"/>
        </w:rPr>
      </w:pPr>
    </w:p>
    <w:p w:rsidR="00563B26" w:rsidRPr="00E76FBB" w:rsidRDefault="00563B26" w:rsidP="00563B26">
      <w:pPr>
        <w:pStyle w:val="a3"/>
        <w:spacing w:line="276" w:lineRule="auto"/>
        <w:ind w:left="45" w:firstLine="709"/>
        <w:jc w:val="both"/>
        <w:rPr>
          <w:rFonts w:ascii="Times New Roman" w:hAnsi="Times New Roman"/>
          <w:sz w:val="24"/>
          <w:szCs w:val="24"/>
        </w:rPr>
      </w:pPr>
      <w:r w:rsidRPr="00E76FBB">
        <w:rPr>
          <w:rFonts w:ascii="Times New Roman" w:hAnsi="Times New Roman"/>
          <w:sz w:val="24"/>
          <w:szCs w:val="24"/>
        </w:rPr>
        <w:t xml:space="preserve">В </w:t>
      </w:r>
      <w:r w:rsidR="00CB24B0">
        <w:rPr>
          <w:rFonts w:ascii="Times New Roman" w:hAnsi="Times New Roman"/>
          <w:sz w:val="24"/>
          <w:szCs w:val="24"/>
        </w:rPr>
        <w:t xml:space="preserve">7 классе </w:t>
      </w:r>
      <w:r w:rsidR="005344DF" w:rsidRPr="00D56988">
        <w:rPr>
          <w:rFonts w:ascii="Times New Roman" w:hAnsi="Times New Roman"/>
          <w:sz w:val="24"/>
          <w:szCs w:val="24"/>
        </w:rPr>
        <w:t>по русскому языку</w:t>
      </w:r>
      <w:r w:rsidR="005344DF">
        <w:rPr>
          <w:rFonts w:ascii="Times New Roman" w:hAnsi="Times New Roman"/>
          <w:sz w:val="24"/>
          <w:szCs w:val="24"/>
        </w:rPr>
        <w:t xml:space="preserve"> </w:t>
      </w:r>
      <w:r w:rsidR="00CB24B0">
        <w:rPr>
          <w:rFonts w:ascii="Times New Roman" w:hAnsi="Times New Roman"/>
          <w:sz w:val="24"/>
          <w:szCs w:val="24"/>
        </w:rPr>
        <w:t xml:space="preserve">в </w:t>
      </w:r>
      <w:r w:rsidRPr="00E76FB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563B26" w:rsidRPr="00D56988"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22-31</w:t>
      </w:r>
      <w:r w:rsidRPr="00D56988">
        <w:rPr>
          <w:rFonts w:ascii="Times New Roman" w:hAnsi="Times New Roman"/>
          <w:sz w:val="24"/>
          <w:szCs w:val="24"/>
        </w:rPr>
        <w:t xml:space="preserve"> баллов, набранных за работу, соответствуют отметке «3», </w:t>
      </w:r>
    </w:p>
    <w:p w:rsidR="00563B26" w:rsidRPr="00D56988"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32-41</w:t>
      </w:r>
      <w:r w:rsidRPr="00D56988">
        <w:rPr>
          <w:rFonts w:ascii="Times New Roman" w:hAnsi="Times New Roman"/>
          <w:sz w:val="24"/>
          <w:szCs w:val="24"/>
        </w:rPr>
        <w:t xml:space="preserve"> баллов – отметке «4», </w:t>
      </w:r>
    </w:p>
    <w:p w:rsidR="00563B26" w:rsidRPr="00D56988"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42-47</w:t>
      </w:r>
      <w:r w:rsidRPr="00D56988">
        <w:rPr>
          <w:rFonts w:ascii="Times New Roman" w:hAnsi="Times New Roman"/>
          <w:sz w:val="24"/>
          <w:szCs w:val="24"/>
        </w:rPr>
        <w:t xml:space="preserve"> баллов – отметке «5».</w:t>
      </w:r>
    </w:p>
    <w:p w:rsidR="00563B26" w:rsidRPr="00CB24B0" w:rsidRDefault="00563B26" w:rsidP="00563B26">
      <w:pPr>
        <w:pStyle w:val="a3"/>
        <w:spacing w:line="276" w:lineRule="auto"/>
        <w:ind w:left="45" w:firstLine="709"/>
        <w:jc w:val="both"/>
        <w:rPr>
          <w:rFonts w:ascii="Times New Roman" w:hAnsi="Times New Roman"/>
          <w:sz w:val="24"/>
          <w:szCs w:val="24"/>
        </w:rPr>
      </w:pPr>
      <w:r w:rsidRPr="00D56988">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D56988">
        <w:rPr>
          <w:rFonts w:ascii="Times New Roman" w:hAnsi="Times New Roman"/>
          <w:sz w:val="24"/>
          <w:szCs w:val="24"/>
        </w:rPr>
        <w:t xml:space="preserve">.1) видно, что нормальное распределение первичных баллов за ВПР по русскому языку в Карелии в 2024 году </w:t>
      </w:r>
      <w:r w:rsidR="00CB24B0">
        <w:rPr>
          <w:rFonts w:ascii="Times New Roman" w:hAnsi="Times New Roman"/>
          <w:sz w:val="24"/>
          <w:szCs w:val="24"/>
        </w:rPr>
        <w:t xml:space="preserve">значительно </w:t>
      </w:r>
      <w:r w:rsidRPr="00CB24B0">
        <w:rPr>
          <w:rFonts w:ascii="Times New Roman" w:hAnsi="Times New Roman"/>
          <w:sz w:val="24"/>
          <w:szCs w:val="24"/>
        </w:rPr>
        <w:t>нарушается на границе отмет</w:t>
      </w:r>
      <w:r w:rsidR="00CB24B0" w:rsidRPr="00CB24B0">
        <w:rPr>
          <w:rFonts w:ascii="Times New Roman" w:hAnsi="Times New Roman"/>
          <w:sz w:val="24"/>
          <w:szCs w:val="24"/>
        </w:rPr>
        <w:t>ок «2» и</w:t>
      </w:r>
      <w:r w:rsidRPr="00CB24B0">
        <w:rPr>
          <w:rFonts w:ascii="Times New Roman" w:hAnsi="Times New Roman"/>
          <w:sz w:val="24"/>
          <w:szCs w:val="24"/>
        </w:rPr>
        <w:t xml:space="preserve"> «3»</w:t>
      </w:r>
      <w:r w:rsidR="00CB24B0" w:rsidRPr="00CB24B0">
        <w:rPr>
          <w:rFonts w:ascii="Times New Roman" w:hAnsi="Times New Roman"/>
          <w:sz w:val="24"/>
          <w:szCs w:val="24"/>
        </w:rPr>
        <w:t xml:space="preserve">, менее значительно нарушается на границе «3» и «4», еще менее – на границе отметок </w:t>
      </w:r>
      <w:r w:rsidRPr="00CB24B0">
        <w:rPr>
          <w:rFonts w:ascii="Times New Roman" w:hAnsi="Times New Roman"/>
          <w:sz w:val="24"/>
          <w:szCs w:val="24"/>
        </w:rPr>
        <w:t xml:space="preserve">«4» и «5». </w:t>
      </w:r>
    </w:p>
    <w:p w:rsidR="00563B26" w:rsidRPr="00CB24B0" w:rsidRDefault="00563B26" w:rsidP="00563B26">
      <w:pPr>
        <w:pStyle w:val="a3"/>
        <w:spacing w:line="276" w:lineRule="auto"/>
        <w:ind w:left="45" w:firstLine="709"/>
        <w:jc w:val="both"/>
        <w:rPr>
          <w:rFonts w:ascii="Times New Roman" w:hAnsi="Times New Roman"/>
          <w:sz w:val="24"/>
          <w:szCs w:val="24"/>
        </w:rPr>
      </w:pPr>
      <w:r w:rsidRPr="00CB24B0">
        <w:rPr>
          <w:rFonts w:ascii="Times New Roman" w:hAnsi="Times New Roman"/>
          <w:sz w:val="24"/>
          <w:szCs w:val="24"/>
        </w:rPr>
        <w:t xml:space="preserve">Количество детей, получивших баллы </w:t>
      </w:r>
      <w:r w:rsidR="00CB24B0" w:rsidRPr="00CB24B0">
        <w:rPr>
          <w:rFonts w:ascii="Times New Roman" w:hAnsi="Times New Roman"/>
          <w:sz w:val="24"/>
          <w:szCs w:val="24"/>
        </w:rPr>
        <w:t>21</w:t>
      </w:r>
      <w:r w:rsidRPr="00CB24B0">
        <w:rPr>
          <w:rFonts w:ascii="Times New Roman" w:hAnsi="Times New Roman"/>
          <w:sz w:val="24"/>
          <w:szCs w:val="24"/>
        </w:rPr>
        <w:t xml:space="preserve"> </w:t>
      </w:r>
      <w:r w:rsidR="00CB24B0" w:rsidRPr="00CB24B0">
        <w:rPr>
          <w:rFonts w:ascii="Times New Roman" w:hAnsi="Times New Roman"/>
          <w:sz w:val="24"/>
          <w:szCs w:val="24"/>
        </w:rPr>
        <w:t>и</w:t>
      </w:r>
      <w:r w:rsidRPr="00CB24B0">
        <w:rPr>
          <w:rFonts w:ascii="Times New Roman" w:hAnsi="Times New Roman"/>
          <w:sz w:val="24"/>
          <w:szCs w:val="24"/>
        </w:rPr>
        <w:t xml:space="preserve"> </w:t>
      </w:r>
      <w:r w:rsidR="00CB24B0" w:rsidRPr="00CB24B0">
        <w:rPr>
          <w:rFonts w:ascii="Times New Roman" w:hAnsi="Times New Roman"/>
          <w:sz w:val="24"/>
          <w:szCs w:val="24"/>
        </w:rPr>
        <w:t>22 баллов</w:t>
      </w:r>
      <w:r w:rsidRPr="00CB24B0">
        <w:rPr>
          <w:rFonts w:ascii="Times New Roman" w:hAnsi="Times New Roman"/>
          <w:sz w:val="24"/>
          <w:szCs w:val="24"/>
        </w:rPr>
        <w:t xml:space="preserve">, отличается на </w:t>
      </w:r>
      <w:r w:rsidR="00CB24B0" w:rsidRPr="00CB24B0">
        <w:rPr>
          <w:rFonts w:ascii="Times New Roman" w:hAnsi="Times New Roman"/>
          <w:sz w:val="24"/>
          <w:szCs w:val="24"/>
        </w:rPr>
        <w:t>6,60</w:t>
      </w:r>
      <w:r w:rsidRPr="00CB24B0">
        <w:rPr>
          <w:rFonts w:ascii="Times New Roman" w:hAnsi="Times New Roman"/>
          <w:sz w:val="24"/>
          <w:szCs w:val="24"/>
        </w:rPr>
        <w:t>%</w:t>
      </w:r>
      <w:r w:rsidR="00CB24B0" w:rsidRPr="00CB24B0">
        <w:rPr>
          <w:rFonts w:ascii="Times New Roman" w:hAnsi="Times New Roman"/>
          <w:sz w:val="24"/>
          <w:szCs w:val="24"/>
        </w:rPr>
        <w:t xml:space="preserve"> (РФ – 6,70%)</w:t>
      </w:r>
      <w:r w:rsidRPr="00CB24B0">
        <w:rPr>
          <w:rFonts w:ascii="Times New Roman" w:hAnsi="Times New Roman"/>
          <w:sz w:val="24"/>
          <w:szCs w:val="24"/>
        </w:rPr>
        <w:t xml:space="preserve">, разница между количеством детей, получивших </w:t>
      </w:r>
      <w:r w:rsidR="00CB24B0" w:rsidRPr="00CB24B0">
        <w:rPr>
          <w:rFonts w:ascii="Times New Roman" w:hAnsi="Times New Roman"/>
          <w:sz w:val="24"/>
          <w:szCs w:val="24"/>
        </w:rPr>
        <w:t>31</w:t>
      </w:r>
      <w:r w:rsidRPr="00CB24B0">
        <w:rPr>
          <w:rFonts w:ascii="Times New Roman" w:hAnsi="Times New Roman"/>
          <w:sz w:val="24"/>
          <w:szCs w:val="24"/>
        </w:rPr>
        <w:t xml:space="preserve"> балл (отметка «</w:t>
      </w:r>
      <w:r w:rsidR="00CB24B0" w:rsidRPr="00CB24B0">
        <w:rPr>
          <w:rFonts w:ascii="Times New Roman" w:hAnsi="Times New Roman"/>
          <w:sz w:val="24"/>
          <w:szCs w:val="24"/>
        </w:rPr>
        <w:t>3</w:t>
      </w:r>
      <w:r w:rsidRPr="00CB24B0">
        <w:rPr>
          <w:rFonts w:ascii="Times New Roman" w:hAnsi="Times New Roman"/>
          <w:sz w:val="24"/>
          <w:szCs w:val="24"/>
        </w:rPr>
        <w:t xml:space="preserve">») и </w:t>
      </w:r>
      <w:r w:rsidR="00CB24B0" w:rsidRPr="00CB24B0">
        <w:rPr>
          <w:rFonts w:ascii="Times New Roman" w:hAnsi="Times New Roman"/>
          <w:sz w:val="24"/>
          <w:szCs w:val="24"/>
        </w:rPr>
        <w:t>32</w:t>
      </w:r>
      <w:r w:rsidRPr="00CB24B0">
        <w:rPr>
          <w:rFonts w:ascii="Times New Roman" w:hAnsi="Times New Roman"/>
          <w:sz w:val="24"/>
          <w:szCs w:val="24"/>
        </w:rPr>
        <w:t xml:space="preserve"> балл</w:t>
      </w:r>
      <w:r w:rsidR="00CB24B0" w:rsidRPr="00CB24B0">
        <w:rPr>
          <w:rFonts w:ascii="Times New Roman" w:hAnsi="Times New Roman"/>
          <w:sz w:val="24"/>
          <w:szCs w:val="24"/>
        </w:rPr>
        <w:t>а</w:t>
      </w:r>
      <w:r w:rsidRPr="00CB24B0">
        <w:rPr>
          <w:rFonts w:ascii="Times New Roman" w:hAnsi="Times New Roman"/>
          <w:sz w:val="24"/>
          <w:szCs w:val="24"/>
        </w:rPr>
        <w:t xml:space="preserve"> (отметка «</w:t>
      </w:r>
      <w:r w:rsidR="00CB24B0" w:rsidRPr="00CB24B0">
        <w:rPr>
          <w:rFonts w:ascii="Times New Roman" w:hAnsi="Times New Roman"/>
          <w:sz w:val="24"/>
          <w:szCs w:val="24"/>
        </w:rPr>
        <w:t>4</w:t>
      </w:r>
      <w:r w:rsidRPr="00CB24B0">
        <w:rPr>
          <w:rFonts w:ascii="Times New Roman" w:hAnsi="Times New Roman"/>
          <w:sz w:val="24"/>
          <w:szCs w:val="24"/>
        </w:rPr>
        <w:t xml:space="preserve">») составила </w:t>
      </w:r>
      <w:r w:rsidR="00CB24B0" w:rsidRPr="00CB24B0">
        <w:rPr>
          <w:rFonts w:ascii="Times New Roman" w:hAnsi="Times New Roman"/>
          <w:sz w:val="24"/>
          <w:szCs w:val="24"/>
        </w:rPr>
        <w:t>2,70</w:t>
      </w:r>
      <w:r w:rsidRPr="00CB24B0">
        <w:rPr>
          <w:rFonts w:ascii="Times New Roman" w:hAnsi="Times New Roman"/>
          <w:sz w:val="24"/>
          <w:szCs w:val="24"/>
        </w:rPr>
        <w:t xml:space="preserve">% (в РФ – </w:t>
      </w:r>
      <w:r w:rsidR="00CB24B0" w:rsidRPr="00CB24B0">
        <w:rPr>
          <w:rFonts w:ascii="Times New Roman" w:hAnsi="Times New Roman"/>
          <w:sz w:val="24"/>
          <w:szCs w:val="24"/>
        </w:rPr>
        <w:t>3,10</w:t>
      </w:r>
      <w:r w:rsidRPr="00CB24B0">
        <w:rPr>
          <w:rFonts w:ascii="Times New Roman" w:hAnsi="Times New Roman"/>
          <w:sz w:val="24"/>
          <w:szCs w:val="24"/>
        </w:rPr>
        <w:t>%).</w:t>
      </w:r>
      <w:r w:rsidR="00CB24B0" w:rsidRPr="00CB24B0">
        <w:rPr>
          <w:rFonts w:ascii="Times New Roman" w:hAnsi="Times New Roman"/>
          <w:sz w:val="24"/>
          <w:szCs w:val="24"/>
        </w:rPr>
        <w:t xml:space="preserve"> На границе отметок «4» и «5» изменение распределения первичных баллов составляет 1,20% (РФ – 1,10%).</w:t>
      </w:r>
    </w:p>
    <w:p w:rsidR="00563B26" w:rsidRPr="006D18CB"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математике </w:t>
      </w:r>
      <w:r w:rsidR="005344DF">
        <w:rPr>
          <w:rFonts w:ascii="Times New Roman" w:hAnsi="Times New Roman"/>
          <w:sz w:val="24"/>
          <w:szCs w:val="24"/>
        </w:rPr>
        <w:t xml:space="preserve">в 7 классе </w:t>
      </w:r>
      <w:r w:rsidRPr="006D18CB">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563B26" w:rsidRPr="006D18CB"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7-11</w:t>
      </w:r>
      <w:r w:rsidRPr="006D18CB">
        <w:rPr>
          <w:rFonts w:ascii="Times New Roman" w:hAnsi="Times New Roman"/>
          <w:sz w:val="24"/>
          <w:szCs w:val="24"/>
        </w:rPr>
        <w:t xml:space="preserve"> баллов, набранных за работу, соответствуют отметке «3», </w:t>
      </w:r>
    </w:p>
    <w:p w:rsidR="00563B26" w:rsidRPr="006D18CB"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12-15</w:t>
      </w:r>
      <w:r w:rsidRPr="006D18CB">
        <w:rPr>
          <w:rFonts w:ascii="Times New Roman" w:hAnsi="Times New Roman"/>
          <w:sz w:val="24"/>
          <w:szCs w:val="24"/>
        </w:rPr>
        <w:t xml:space="preserve"> баллов – отметке «4», </w:t>
      </w:r>
    </w:p>
    <w:p w:rsidR="00563B26" w:rsidRPr="006D18CB"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16-19</w:t>
      </w:r>
      <w:r w:rsidRPr="006D18CB">
        <w:rPr>
          <w:rFonts w:ascii="Times New Roman" w:hAnsi="Times New Roman"/>
          <w:sz w:val="24"/>
          <w:szCs w:val="24"/>
        </w:rPr>
        <w:t xml:space="preserve"> баллов – отметке «5».</w:t>
      </w:r>
    </w:p>
    <w:p w:rsidR="00563B26" w:rsidRPr="00CB24B0"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6D18CB">
        <w:rPr>
          <w:rFonts w:ascii="Times New Roman" w:hAnsi="Times New Roman"/>
          <w:sz w:val="24"/>
          <w:szCs w:val="24"/>
        </w:rPr>
        <w:t>.2) видно, что нормальное распределение первичных баллов за ВПР по математике в Карелии в 2024 году</w:t>
      </w:r>
      <w:r w:rsidRPr="00CB24B0">
        <w:rPr>
          <w:rFonts w:ascii="Times New Roman" w:hAnsi="Times New Roman"/>
          <w:sz w:val="24"/>
          <w:szCs w:val="24"/>
        </w:rPr>
        <w:t xml:space="preserve"> значительно нарушается на границе отметки «3». Количество детей, получивших </w:t>
      </w:r>
      <w:r w:rsidR="00CB24B0" w:rsidRPr="00CB24B0">
        <w:rPr>
          <w:rFonts w:ascii="Times New Roman" w:hAnsi="Times New Roman"/>
          <w:sz w:val="24"/>
          <w:szCs w:val="24"/>
        </w:rPr>
        <w:t xml:space="preserve">6 </w:t>
      </w:r>
      <w:r w:rsidRPr="00CB24B0">
        <w:rPr>
          <w:rFonts w:ascii="Times New Roman" w:hAnsi="Times New Roman"/>
          <w:sz w:val="24"/>
          <w:szCs w:val="24"/>
        </w:rPr>
        <w:t>балл</w:t>
      </w:r>
      <w:r w:rsidR="00CB24B0" w:rsidRPr="00CB24B0">
        <w:rPr>
          <w:rFonts w:ascii="Times New Roman" w:hAnsi="Times New Roman"/>
          <w:sz w:val="24"/>
          <w:szCs w:val="24"/>
        </w:rPr>
        <w:t>ов (верхняя граница отметки «2») и 7 баллов (нижняя граница отметки «3»)</w:t>
      </w:r>
      <w:r w:rsidRPr="00CB24B0">
        <w:rPr>
          <w:rFonts w:ascii="Times New Roman" w:hAnsi="Times New Roman"/>
          <w:sz w:val="24"/>
          <w:szCs w:val="24"/>
        </w:rPr>
        <w:t xml:space="preserve"> составляет </w:t>
      </w:r>
      <w:r w:rsidR="00CB24B0" w:rsidRPr="00CB24B0">
        <w:rPr>
          <w:rFonts w:ascii="Times New Roman" w:hAnsi="Times New Roman"/>
          <w:sz w:val="24"/>
          <w:szCs w:val="24"/>
        </w:rPr>
        <w:t>12,50% (РФ – 10,60</w:t>
      </w:r>
      <w:r w:rsidRPr="00CB24B0">
        <w:rPr>
          <w:rFonts w:ascii="Times New Roman" w:hAnsi="Times New Roman"/>
          <w:sz w:val="24"/>
          <w:szCs w:val="24"/>
        </w:rPr>
        <w:t>%</w:t>
      </w:r>
      <w:r w:rsidR="00CB24B0" w:rsidRPr="00CB24B0">
        <w:rPr>
          <w:rFonts w:ascii="Times New Roman" w:hAnsi="Times New Roman"/>
          <w:sz w:val="24"/>
          <w:szCs w:val="24"/>
        </w:rPr>
        <w:t>)</w:t>
      </w:r>
      <w:r w:rsidRPr="00CB24B0">
        <w:rPr>
          <w:rFonts w:ascii="Times New Roman" w:hAnsi="Times New Roman"/>
          <w:sz w:val="24"/>
          <w:szCs w:val="24"/>
        </w:rPr>
        <w:t xml:space="preserve">, от </w:t>
      </w:r>
      <w:r w:rsidR="00CB24B0" w:rsidRPr="00CB24B0">
        <w:rPr>
          <w:rFonts w:ascii="Times New Roman" w:hAnsi="Times New Roman"/>
          <w:sz w:val="24"/>
          <w:szCs w:val="24"/>
        </w:rPr>
        <w:t>11</w:t>
      </w:r>
      <w:r w:rsidRPr="00CB24B0">
        <w:rPr>
          <w:rFonts w:ascii="Times New Roman" w:hAnsi="Times New Roman"/>
          <w:sz w:val="24"/>
          <w:szCs w:val="24"/>
        </w:rPr>
        <w:t xml:space="preserve"> до </w:t>
      </w:r>
      <w:r w:rsidR="00CB24B0" w:rsidRPr="00CB24B0">
        <w:rPr>
          <w:rFonts w:ascii="Times New Roman" w:hAnsi="Times New Roman"/>
          <w:sz w:val="24"/>
          <w:szCs w:val="24"/>
        </w:rPr>
        <w:t>12</w:t>
      </w:r>
      <w:r w:rsidRPr="00CB24B0">
        <w:rPr>
          <w:rFonts w:ascii="Times New Roman" w:hAnsi="Times New Roman"/>
          <w:sz w:val="24"/>
          <w:szCs w:val="24"/>
        </w:rPr>
        <w:t xml:space="preserve"> баллов </w:t>
      </w:r>
      <w:r w:rsidR="00CB24B0" w:rsidRPr="00CB24B0">
        <w:rPr>
          <w:rFonts w:ascii="Times New Roman" w:hAnsi="Times New Roman"/>
          <w:sz w:val="24"/>
          <w:szCs w:val="24"/>
        </w:rPr>
        <w:t xml:space="preserve">(граница между отметками «3» и «4») </w:t>
      </w:r>
      <w:r w:rsidRPr="00CB24B0">
        <w:rPr>
          <w:rFonts w:ascii="Times New Roman" w:hAnsi="Times New Roman"/>
          <w:sz w:val="24"/>
          <w:szCs w:val="24"/>
        </w:rPr>
        <w:t xml:space="preserve">– </w:t>
      </w:r>
      <w:r w:rsidR="00CB24B0" w:rsidRPr="00CB24B0">
        <w:rPr>
          <w:rFonts w:ascii="Times New Roman" w:hAnsi="Times New Roman"/>
          <w:sz w:val="24"/>
          <w:szCs w:val="24"/>
        </w:rPr>
        <w:t>3</w:t>
      </w:r>
      <w:r w:rsidRPr="00CB24B0">
        <w:rPr>
          <w:rFonts w:ascii="Times New Roman" w:hAnsi="Times New Roman"/>
          <w:sz w:val="24"/>
          <w:szCs w:val="24"/>
        </w:rPr>
        <w:t>,2</w:t>
      </w:r>
      <w:r w:rsidR="00CB24B0" w:rsidRPr="00CB24B0">
        <w:rPr>
          <w:rFonts w:ascii="Times New Roman" w:hAnsi="Times New Roman"/>
          <w:sz w:val="24"/>
          <w:szCs w:val="24"/>
        </w:rPr>
        <w:t>0</w:t>
      </w:r>
      <w:r w:rsidRPr="00CB24B0">
        <w:rPr>
          <w:rFonts w:ascii="Times New Roman" w:hAnsi="Times New Roman"/>
          <w:sz w:val="24"/>
          <w:szCs w:val="24"/>
        </w:rPr>
        <w:t>%</w:t>
      </w:r>
      <w:r w:rsidR="00CB24B0" w:rsidRPr="00CB24B0">
        <w:rPr>
          <w:rFonts w:ascii="Times New Roman" w:hAnsi="Times New Roman"/>
          <w:sz w:val="24"/>
          <w:szCs w:val="24"/>
        </w:rPr>
        <w:t xml:space="preserve"> (РФ – 4,40%)</w:t>
      </w:r>
      <w:r w:rsidRPr="00CB24B0">
        <w:rPr>
          <w:rFonts w:ascii="Times New Roman" w:hAnsi="Times New Roman"/>
          <w:sz w:val="24"/>
          <w:szCs w:val="24"/>
        </w:rPr>
        <w:t>. Изменения направления графика на границе отметок «</w:t>
      </w:r>
      <w:r w:rsidR="00CB24B0" w:rsidRPr="00CB24B0">
        <w:rPr>
          <w:rFonts w:ascii="Times New Roman" w:hAnsi="Times New Roman"/>
          <w:sz w:val="24"/>
          <w:szCs w:val="24"/>
        </w:rPr>
        <w:t>4</w:t>
      </w:r>
      <w:r w:rsidRPr="00CB24B0">
        <w:rPr>
          <w:rFonts w:ascii="Times New Roman" w:hAnsi="Times New Roman"/>
          <w:sz w:val="24"/>
          <w:szCs w:val="24"/>
        </w:rPr>
        <w:t>» и «</w:t>
      </w:r>
      <w:r w:rsidR="00CB24B0" w:rsidRPr="00CB24B0">
        <w:rPr>
          <w:rFonts w:ascii="Times New Roman" w:hAnsi="Times New Roman"/>
          <w:sz w:val="24"/>
          <w:szCs w:val="24"/>
        </w:rPr>
        <w:t>5</w:t>
      </w:r>
      <w:r w:rsidRPr="00CB24B0">
        <w:rPr>
          <w:rFonts w:ascii="Times New Roman" w:hAnsi="Times New Roman"/>
          <w:sz w:val="24"/>
          <w:szCs w:val="24"/>
        </w:rPr>
        <w:t>»</w:t>
      </w:r>
      <w:r w:rsidR="00CB24B0" w:rsidRPr="00CB24B0">
        <w:rPr>
          <w:rFonts w:ascii="Times New Roman" w:hAnsi="Times New Roman"/>
          <w:sz w:val="24"/>
          <w:szCs w:val="24"/>
        </w:rPr>
        <w:t xml:space="preserve"> </w:t>
      </w:r>
      <w:r w:rsidRPr="00CB24B0">
        <w:rPr>
          <w:rFonts w:ascii="Times New Roman" w:hAnsi="Times New Roman"/>
          <w:sz w:val="24"/>
          <w:szCs w:val="24"/>
        </w:rPr>
        <w:t>не так резко выражены</w:t>
      </w:r>
      <w:r w:rsidR="00CB24B0" w:rsidRPr="00CB24B0">
        <w:rPr>
          <w:rFonts w:ascii="Times New Roman" w:hAnsi="Times New Roman"/>
          <w:sz w:val="24"/>
          <w:szCs w:val="24"/>
        </w:rPr>
        <w:t xml:space="preserve"> и составляют 0,30% (РФ- 0,10%)</w:t>
      </w:r>
      <w:r w:rsidRPr="00CB24B0">
        <w:rPr>
          <w:rFonts w:ascii="Times New Roman" w:hAnsi="Times New Roman"/>
          <w:sz w:val="24"/>
          <w:szCs w:val="24"/>
        </w:rPr>
        <w:t xml:space="preserve">. </w:t>
      </w:r>
    </w:p>
    <w:p w:rsidR="004037DA" w:rsidRPr="006D18CB" w:rsidRDefault="004037DA" w:rsidP="004037D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физике</w:t>
      </w:r>
      <w:r w:rsidRPr="006D18CB">
        <w:rPr>
          <w:rFonts w:ascii="Times New Roman" w:hAnsi="Times New Roman"/>
          <w:sz w:val="24"/>
          <w:szCs w:val="24"/>
        </w:rPr>
        <w:t xml:space="preserve"> в </w:t>
      </w:r>
      <w:r w:rsidR="005344DF">
        <w:rPr>
          <w:rFonts w:ascii="Times New Roman" w:hAnsi="Times New Roman"/>
          <w:sz w:val="24"/>
          <w:szCs w:val="24"/>
        </w:rPr>
        <w:t xml:space="preserve">7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4037DA" w:rsidRPr="006D18CB" w:rsidRDefault="004037DA" w:rsidP="004037DA">
      <w:pPr>
        <w:pStyle w:val="a3"/>
        <w:spacing w:line="276" w:lineRule="auto"/>
        <w:ind w:left="45" w:firstLine="709"/>
        <w:jc w:val="both"/>
        <w:rPr>
          <w:rFonts w:ascii="Times New Roman" w:hAnsi="Times New Roman"/>
          <w:sz w:val="24"/>
          <w:szCs w:val="24"/>
        </w:rPr>
      </w:pPr>
      <w:r>
        <w:rPr>
          <w:rFonts w:ascii="Times New Roman" w:hAnsi="Times New Roman"/>
          <w:sz w:val="24"/>
          <w:szCs w:val="24"/>
        </w:rPr>
        <w:t>5-7</w:t>
      </w:r>
      <w:r w:rsidRPr="006D18CB">
        <w:rPr>
          <w:rFonts w:ascii="Times New Roman" w:hAnsi="Times New Roman"/>
          <w:sz w:val="24"/>
          <w:szCs w:val="24"/>
        </w:rPr>
        <w:t xml:space="preserve"> баллов, набранных за работу, соответствуют отметке «3», </w:t>
      </w:r>
    </w:p>
    <w:p w:rsidR="004037DA" w:rsidRPr="006D18CB" w:rsidRDefault="004037DA" w:rsidP="004037DA">
      <w:pPr>
        <w:pStyle w:val="a3"/>
        <w:spacing w:line="276" w:lineRule="auto"/>
        <w:ind w:left="45" w:firstLine="709"/>
        <w:jc w:val="both"/>
        <w:rPr>
          <w:rFonts w:ascii="Times New Roman" w:hAnsi="Times New Roman"/>
          <w:sz w:val="24"/>
          <w:szCs w:val="24"/>
        </w:rPr>
      </w:pPr>
      <w:r>
        <w:rPr>
          <w:rFonts w:ascii="Times New Roman" w:hAnsi="Times New Roman"/>
          <w:sz w:val="24"/>
          <w:szCs w:val="24"/>
        </w:rPr>
        <w:t>8-10</w:t>
      </w:r>
      <w:r w:rsidRPr="006D18CB">
        <w:rPr>
          <w:rFonts w:ascii="Times New Roman" w:hAnsi="Times New Roman"/>
          <w:sz w:val="24"/>
          <w:szCs w:val="24"/>
        </w:rPr>
        <w:t xml:space="preserve"> баллов – отметке «4», </w:t>
      </w:r>
    </w:p>
    <w:p w:rsidR="004037DA" w:rsidRPr="006D18CB" w:rsidRDefault="004037DA" w:rsidP="004037DA">
      <w:pPr>
        <w:pStyle w:val="a3"/>
        <w:spacing w:line="276" w:lineRule="auto"/>
        <w:ind w:left="45" w:firstLine="709"/>
        <w:jc w:val="both"/>
        <w:rPr>
          <w:rFonts w:ascii="Times New Roman" w:hAnsi="Times New Roman"/>
          <w:sz w:val="24"/>
          <w:szCs w:val="24"/>
        </w:rPr>
      </w:pPr>
      <w:r>
        <w:rPr>
          <w:rFonts w:ascii="Times New Roman" w:hAnsi="Times New Roman"/>
          <w:sz w:val="24"/>
          <w:szCs w:val="24"/>
        </w:rPr>
        <w:t>11-18</w:t>
      </w:r>
      <w:r w:rsidRPr="006D18CB">
        <w:rPr>
          <w:rFonts w:ascii="Times New Roman" w:hAnsi="Times New Roman"/>
          <w:sz w:val="24"/>
          <w:szCs w:val="24"/>
        </w:rPr>
        <w:t xml:space="preserve"> баллов – отметке «5».</w:t>
      </w:r>
    </w:p>
    <w:p w:rsidR="004037DA" w:rsidRPr="004037DA" w:rsidRDefault="004037DA" w:rsidP="004037DA">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6D18CB">
        <w:rPr>
          <w:rFonts w:ascii="Times New Roman" w:hAnsi="Times New Roman"/>
          <w:sz w:val="24"/>
          <w:szCs w:val="24"/>
        </w:rPr>
        <w:t>.</w:t>
      </w:r>
      <w:r>
        <w:rPr>
          <w:rFonts w:ascii="Times New Roman" w:hAnsi="Times New Roman"/>
          <w:sz w:val="24"/>
          <w:szCs w:val="24"/>
        </w:rPr>
        <w:t>3</w:t>
      </w:r>
      <w:r w:rsidRPr="006D18CB">
        <w:rPr>
          <w:rFonts w:ascii="Times New Roman" w:hAnsi="Times New Roman"/>
          <w:sz w:val="24"/>
          <w:szCs w:val="24"/>
        </w:rPr>
        <w:t xml:space="preserve">) видно, что нормальное распределение первичных баллов за ВПР по </w:t>
      </w:r>
      <w:r w:rsidR="00751598">
        <w:rPr>
          <w:rFonts w:ascii="Times New Roman" w:hAnsi="Times New Roman"/>
          <w:sz w:val="24"/>
          <w:szCs w:val="24"/>
        </w:rPr>
        <w:t>физике</w:t>
      </w:r>
      <w:r w:rsidR="00751598" w:rsidRPr="006D18CB">
        <w:rPr>
          <w:rFonts w:ascii="Times New Roman" w:hAnsi="Times New Roman"/>
          <w:sz w:val="24"/>
          <w:szCs w:val="24"/>
        </w:rPr>
        <w:t xml:space="preserve"> </w:t>
      </w:r>
      <w:r w:rsidRPr="006D18CB">
        <w:rPr>
          <w:rFonts w:ascii="Times New Roman" w:hAnsi="Times New Roman"/>
          <w:sz w:val="24"/>
          <w:szCs w:val="24"/>
        </w:rPr>
        <w:t>в Карелии в 2024 году</w:t>
      </w:r>
      <w:r w:rsidRPr="004037DA">
        <w:rPr>
          <w:rFonts w:ascii="Times New Roman" w:hAnsi="Times New Roman"/>
          <w:sz w:val="24"/>
          <w:szCs w:val="24"/>
        </w:rPr>
        <w:t xml:space="preserve"> значительно нарушается на границах отметок «2» и «3» и составляет 18,00% (РФ – 16,00%). Количество детей, получивших 7 баллов (отметка «3») и 8 баллов (отметка «4») отличается на 0,90% (РФ – 3,00%), от 10 (отметка «4») до 11 баллов (отметка «5») – 2,50% (РФ – 3,40%) в сторону уменьшения количества работ с соответствующим количеством баллов. </w:t>
      </w:r>
    </w:p>
    <w:p w:rsidR="00563B26" w:rsidRPr="006D18CB"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б</w:t>
      </w:r>
      <w:r w:rsidRPr="006D18CB">
        <w:rPr>
          <w:rFonts w:ascii="Times New Roman" w:hAnsi="Times New Roman"/>
          <w:sz w:val="24"/>
          <w:szCs w:val="24"/>
        </w:rPr>
        <w:t>иологи</w:t>
      </w:r>
      <w:r>
        <w:rPr>
          <w:rFonts w:ascii="Times New Roman" w:hAnsi="Times New Roman"/>
          <w:sz w:val="24"/>
          <w:szCs w:val="24"/>
        </w:rPr>
        <w:t>и</w:t>
      </w:r>
      <w:r w:rsidRPr="006D18CB">
        <w:rPr>
          <w:rFonts w:ascii="Times New Roman" w:hAnsi="Times New Roman"/>
          <w:sz w:val="24"/>
          <w:szCs w:val="24"/>
        </w:rPr>
        <w:t xml:space="preserve"> в </w:t>
      </w:r>
      <w:r w:rsidR="005344DF">
        <w:rPr>
          <w:rFonts w:ascii="Times New Roman" w:hAnsi="Times New Roman"/>
          <w:sz w:val="24"/>
          <w:szCs w:val="24"/>
        </w:rPr>
        <w:t xml:space="preserve">7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563B26" w:rsidRPr="006D18CB"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9-14</w:t>
      </w:r>
      <w:r w:rsidRPr="006D18CB">
        <w:rPr>
          <w:rFonts w:ascii="Times New Roman" w:hAnsi="Times New Roman"/>
          <w:sz w:val="24"/>
          <w:szCs w:val="24"/>
        </w:rPr>
        <w:t xml:space="preserve"> баллов, набранных за работу, соответствуют отметке «3», </w:t>
      </w:r>
    </w:p>
    <w:p w:rsidR="00563B26" w:rsidRPr="006D18CB"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15-19</w:t>
      </w:r>
      <w:r w:rsidRPr="006D18CB">
        <w:rPr>
          <w:rFonts w:ascii="Times New Roman" w:hAnsi="Times New Roman"/>
          <w:sz w:val="24"/>
          <w:szCs w:val="24"/>
        </w:rPr>
        <w:t xml:space="preserve"> баллов – отметке «4», </w:t>
      </w:r>
    </w:p>
    <w:p w:rsidR="00563B26" w:rsidRPr="006D18CB" w:rsidRDefault="00563B26"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20-25</w:t>
      </w:r>
      <w:r w:rsidRPr="006D18CB">
        <w:rPr>
          <w:rFonts w:ascii="Times New Roman" w:hAnsi="Times New Roman"/>
          <w:sz w:val="24"/>
          <w:szCs w:val="24"/>
        </w:rPr>
        <w:t xml:space="preserve"> баллов – отметке «5».</w:t>
      </w:r>
    </w:p>
    <w:p w:rsidR="00563B26" w:rsidRPr="00EA79A9"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6D18CB">
        <w:rPr>
          <w:rFonts w:ascii="Times New Roman" w:hAnsi="Times New Roman"/>
          <w:sz w:val="24"/>
          <w:szCs w:val="24"/>
        </w:rPr>
        <w:t>.</w:t>
      </w:r>
      <w:r w:rsidR="004037DA">
        <w:rPr>
          <w:rFonts w:ascii="Times New Roman" w:hAnsi="Times New Roman"/>
          <w:sz w:val="24"/>
          <w:szCs w:val="24"/>
        </w:rPr>
        <w:t>4</w:t>
      </w:r>
      <w:r w:rsidRPr="006D18CB">
        <w:rPr>
          <w:rFonts w:ascii="Times New Roman" w:hAnsi="Times New Roman"/>
          <w:sz w:val="24"/>
          <w:szCs w:val="24"/>
        </w:rPr>
        <w:t xml:space="preserve">) видно, что нормальное распределение первичных баллов за ВПР по </w:t>
      </w:r>
      <w:r w:rsidR="00751598">
        <w:rPr>
          <w:rFonts w:ascii="Times New Roman" w:hAnsi="Times New Roman"/>
          <w:sz w:val="24"/>
          <w:szCs w:val="24"/>
        </w:rPr>
        <w:t>б</w:t>
      </w:r>
      <w:r w:rsidR="00751598" w:rsidRPr="006D18CB">
        <w:rPr>
          <w:rFonts w:ascii="Times New Roman" w:hAnsi="Times New Roman"/>
          <w:sz w:val="24"/>
          <w:szCs w:val="24"/>
        </w:rPr>
        <w:t>иологи</w:t>
      </w:r>
      <w:r w:rsidR="00751598">
        <w:rPr>
          <w:rFonts w:ascii="Times New Roman" w:hAnsi="Times New Roman"/>
          <w:sz w:val="24"/>
          <w:szCs w:val="24"/>
        </w:rPr>
        <w:t>и</w:t>
      </w:r>
      <w:r w:rsidR="00751598" w:rsidRPr="006D18CB">
        <w:rPr>
          <w:rFonts w:ascii="Times New Roman" w:hAnsi="Times New Roman"/>
          <w:sz w:val="24"/>
          <w:szCs w:val="24"/>
        </w:rPr>
        <w:t xml:space="preserve"> в </w:t>
      </w:r>
      <w:r w:rsidR="00751598">
        <w:rPr>
          <w:rFonts w:ascii="Times New Roman" w:hAnsi="Times New Roman"/>
          <w:sz w:val="24"/>
          <w:szCs w:val="24"/>
        </w:rPr>
        <w:t xml:space="preserve">7 кассе </w:t>
      </w:r>
      <w:r w:rsidRPr="006D18CB">
        <w:rPr>
          <w:rFonts w:ascii="Times New Roman" w:hAnsi="Times New Roman"/>
          <w:sz w:val="24"/>
          <w:szCs w:val="24"/>
        </w:rPr>
        <w:t>в Карелии в 2024 году</w:t>
      </w:r>
      <w:r w:rsidRPr="00EA79A9">
        <w:rPr>
          <w:rFonts w:ascii="Times New Roman" w:hAnsi="Times New Roman"/>
          <w:sz w:val="24"/>
          <w:szCs w:val="24"/>
        </w:rPr>
        <w:t xml:space="preserve"> значительно нарушается на границах отметок</w:t>
      </w:r>
      <w:r w:rsidR="00EA79A9" w:rsidRPr="00EA79A9">
        <w:rPr>
          <w:rFonts w:ascii="Times New Roman" w:hAnsi="Times New Roman"/>
          <w:sz w:val="24"/>
          <w:szCs w:val="24"/>
        </w:rPr>
        <w:t xml:space="preserve"> «2» и «3»</w:t>
      </w:r>
      <w:r w:rsidRPr="00EA79A9">
        <w:rPr>
          <w:rFonts w:ascii="Times New Roman" w:hAnsi="Times New Roman"/>
          <w:sz w:val="24"/>
          <w:szCs w:val="24"/>
        </w:rPr>
        <w:t xml:space="preserve">.  Количество детей, получивших </w:t>
      </w:r>
      <w:r w:rsidR="00EA79A9" w:rsidRPr="00EA79A9">
        <w:rPr>
          <w:rFonts w:ascii="Times New Roman" w:hAnsi="Times New Roman"/>
          <w:sz w:val="24"/>
          <w:szCs w:val="24"/>
        </w:rPr>
        <w:t>8 и 9 баллов отличается на 7,50%</w:t>
      </w:r>
      <w:r w:rsidRPr="00EA79A9">
        <w:rPr>
          <w:rFonts w:ascii="Times New Roman" w:hAnsi="Times New Roman"/>
          <w:sz w:val="24"/>
          <w:szCs w:val="24"/>
        </w:rPr>
        <w:t xml:space="preserve"> (РФ – </w:t>
      </w:r>
      <w:r w:rsidR="00EA79A9" w:rsidRPr="00EA79A9">
        <w:rPr>
          <w:rFonts w:ascii="Times New Roman" w:hAnsi="Times New Roman"/>
          <w:sz w:val="24"/>
          <w:szCs w:val="24"/>
        </w:rPr>
        <w:t>6,50</w:t>
      </w:r>
      <w:r w:rsidRPr="00EA79A9">
        <w:rPr>
          <w:rFonts w:ascii="Times New Roman" w:hAnsi="Times New Roman"/>
          <w:sz w:val="24"/>
          <w:szCs w:val="24"/>
        </w:rPr>
        <w:t xml:space="preserve">%), </w:t>
      </w:r>
      <w:r w:rsidR="00EA79A9" w:rsidRPr="00EA79A9">
        <w:rPr>
          <w:rFonts w:ascii="Times New Roman" w:hAnsi="Times New Roman"/>
          <w:sz w:val="24"/>
          <w:szCs w:val="24"/>
        </w:rPr>
        <w:t xml:space="preserve">14 и 15 </w:t>
      </w:r>
      <w:r w:rsidRPr="00EA79A9">
        <w:rPr>
          <w:rFonts w:ascii="Times New Roman" w:hAnsi="Times New Roman"/>
          <w:sz w:val="24"/>
          <w:szCs w:val="24"/>
        </w:rPr>
        <w:t>баллов –</w:t>
      </w:r>
      <w:r w:rsidR="00EA79A9" w:rsidRPr="00EA79A9">
        <w:rPr>
          <w:rFonts w:ascii="Times New Roman" w:hAnsi="Times New Roman"/>
          <w:sz w:val="24"/>
          <w:szCs w:val="24"/>
        </w:rPr>
        <w:t xml:space="preserve"> на</w:t>
      </w:r>
      <w:r w:rsidRPr="00EA79A9">
        <w:rPr>
          <w:rFonts w:ascii="Times New Roman" w:hAnsi="Times New Roman"/>
          <w:sz w:val="24"/>
          <w:szCs w:val="24"/>
        </w:rPr>
        <w:t xml:space="preserve"> 0,</w:t>
      </w:r>
      <w:r w:rsidR="00EA79A9" w:rsidRPr="00EA79A9">
        <w:rPr>
          <w:rFonts w:ascii="Times New Roman" w:hAnsi="Times New Roman"/>
          <w:sz w:val="24"/>
          <w:szCs w:val="24"/>
        </w:rPr>
        <w:t>90</w:t>
      </w:r>
      <w:r w:rsidRPr="00EA79A9">
        <w:rPr>
          <w:rFonts w:ascii="Times New Roman" w:hAnsi="Times New Roman"/>
          <w:sz w:val="24"/>
          <w:szCs w:val="24"/>
        </w:rPr>
        <w:t xml:space="preserve">% (РФ – </w:t>
      </w:r>
      <w:r w:rsidR="00EA79A9" w:rsidRPr="00EA79A9">
        <w:rPr>
          <w:rFonts w:ascii="Times New Roman" w:hAnsi="Times New Roman"/>
          <w:sz w:val="24"/>
          <w:szCs w:val="24"/>
        </w:rPr>
        <w:t>4</w:t>
      </w:r>
      <w:r w:rsidRPr="00EA79A9">
        <w:rPr>
          <w:rFonts w:ascii="Times New Roman" w:hAnsi="Times New Roman"/>
          <w:sz w:val="24"/>
          <w:szCs w:val="24"/>
        </w:rPr>
        <w:t>,1</w:t>
      </w:r>
      <w:r w:rsidR="00EA79A9" w:rsidRPr="00EA79A9">
        <w:rPr>
          <w:rFonts w:ascii="Times New Roman" w:hAnsi="Times New Roman"/>
          <w:sz w:val="24"/>
          <w:szCs w:val="24"/>
        </w:rPr>
        <w:t>0</w:t>
      </w:r>
      <w:r w:rsidRPr="00EA79A9">
        <w:rPr>
          <w:rFonts w:ascii="Times New Roman" w:hAnsi="Times New Roman"/>
          <w:sz w:val="24"/>
          <w:szCs w:val="24"/>
        </w:rPr>
        <w:t>%)</w:t>
      </w:r>
      <w:r w:rsidR="00EA79A9" w:rsidRPr="00EA79A9">
        <w:rPr>
          <w:rFonts w:ascii="Times New Roman" w:hAnsi="Times New Roman"/>
          <w:sz w:val="24"/>
          <w:szCs w:val="24"/>
        </w:rPr>
        <w:t>.</w:t>
      </w:r>
      <w:r w:rsidR="00EA79A9">
        <w:rPr>
          <w:rFonts w:ascii="Times New Roman" w:hAnsi="Times New Roman"/>
          <w:sz w:val="24"/>
          <w:szCs w:val="24"/>
        </w:rPr>
        <w:t xml:space="preserve"> </w:t>
      </w:r>
      <w:r w:rsidR="00EA79A9" w:rsidRPr="00EA79A9">
        <w:rPr>
          <w:rFonts w:ascii="Times New Roman" w:hAnsi="Times New Roman"/>
          <w:sz w:val="24"/>
          <w:szCs w:val="24"/>
        </w:rPr>
        <w:t>Распределение первичных баллов на границе отметок «4» и «5» не так явно выражено и составляет</w:t>
      </w:r>
      <w:r w:rsidRPr="00EA79A9">
        <w:rPr>
          <w:rFonts w:ascii="Times New Roman" w:hAnsi="Times New Roman"/>
          <w:sz w:val="24"/>
          <w:szCs w:val="24"/>
        </w:rPr>
        <w:t xml:space="preserve"> 0,</w:t>
      </w:r>
      <w:r w:rsidR="00EA79A9" w:rsidRPr="00EA79A9">
        <w:rPr>
          <w:rFonts w:ascii="Times New Roman" w:hAnsi="Times New Roman"/>
          <w:sz w:val="24"/>
          <w:szCs w:val="24"/>
        </w:rPr>
        <w:t>20</w:t>
      </w:r>
      <w:r w:rsidRPr="00EA79A9">
        <w:rPr>
          <w:rFonts w:ascii="Times New Roman" w:hAnsi="Times New Roman"/>
          <w:sz w:val="24"/>
          <w:szCs w:val="24"/>
        </w:rPr>
        <w:t>% (РФ – 0,3</w:t>
      </w:r>
      <w:r w:rsidR="00EA79A9" w:rsidRPr="00EA79A9">
        <w:rPr>
          <w:rFonts w:ascii="Times New Roman" w:hAnsi="Times New Roman"/>
          <w:sz w:val="24"/>
          <w:szCs w:val="24"/>
        </w:rPr>
        <w:t xml:space="preserve">0%). </w:t>
      </w:r>
    </w:p>
    <w:p w:rsidR="00563B26" w:rsidRPr="006D18CB"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lastRenderedPageBreak/>
        <w:t xml:space="preserve">По </w:t>
      </w:r>
      <w:r>
        <w:rPr>
          <w:rFonts w:ascii="Times New Roman" w:hAnsi="Times New Roman"/>
          <w:sz w:val="24"/>
          <w:szCs w:val="24"/>
        </w:rPr>
        <w:t>истории</w:t>
      </w:r>
      <w:r w:rsidRPr="006D18CB">
        <w:rPr>
          <w:rFonts w:ascii="Times New Roman" w:hAnsi="Times New Roman"/>
          <w:sz w:val="24"/>
          <w:szCs w:val="24"/>
        </w:rPr>
        <w:t xml:space="preserve"> в</w:t>
      </w:r>
      <w:r w:rsidR="00C93754">
        <w:rPr>
          <w:rFonts w:ascii="Times New Roman" w:hAnsi="Times New Roman"/>
          <w:sz w:val="24"/>
          <w:szCs w:val="24"/>
        </w:rPr>
        <w:t xml:space="preserve"> 7 классе в</w:t>
      </w:r>
      <w:r w:rsidRPr="006D18CB">
        <w:rPr>
          <w:rFonts w:ascii="Times New Roman" w:hAnsi="Times New Roman"/>
          <w:sz w:val="24"/>
          <w:szCs w:val="24"/>
        </w:rPr>
        <w:t xml:space="preserve"> соответствии с рекомендациями по переводу первичных баллов в отметки по пятибалльной шкале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5-9</w:t>
      </w:r>
      <w:r w:rsidR="00563B26" w:rsidRPr="006D18CB">
        <w:rPr>
          <w:rFonts w:ascii="Times New Roman" w:hAnsi="Times New Roman"/>
          <w:sz w:val="24"/>
          <w:szCs w:val="24"/>
        </w:rPr>
        <w:t xml:space="preserve"> баллов, набранных за работу, соответствуют отметке «3»,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10-13</w:t>
      </w:r>
      <w:r w:rsidR="00563B26" w:rsidRPr="006D18CB">
        <w:rPr>
          <w:rFonts w:ascii="Times New Roman" w:hAnsi="Times New Roman"/>
          <w:sz w:val="24"/>
          <w:szCs w:val="24"/>
        </w:rPr>
        <w:t xml:space="preserve"> баллов – отметке «4»,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14-17</w:t>
      </w:r>
      <w:r w:rsidR="00563B26" w:rsidRPr="006D18CB">
        <w:rPr>
          <w:rFonts w:ascii="Times New Roman" w:hAnsi="Times New Roman"/>
          <w:sz w:val="24"/>
          <w:szCs w:val="24"/>
        </w:rPr>
        <w:t xml:space="preserve"> баллов – отметке «5».</w:t>
      </w:r>
    </w:p>
    <w:p w:rsidR="00563B26" w:rsidRPr="00C25A42"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6D18CB">
        <w:rPr>
          <w:rFonts w:ascii="Times New Roman" w:hAnsi="Times New Roman"/>
          <w:sz w:val="24"/>
          <w:szCs w:val="24"/>
        </w:rPr>
        <w:t>.</w:t>
      </w:r>
      <w:r w:rsidR="00EA79A9">
        <w:rPr>
          <w:rFonts w:ascii="Times New Roman" w:hAnsi="Times New Roman"/>
          <w:sz w:val="24"/>
          <w:szCs w:val="24"/>
        </w:rPr>
        <w:t>5</w:t>
      </w:r>
      <w:r w:rsidRPr="006D18CB">
        <w:rPr>
          <w:rFonts w:ascii="Times New Roman" w:hAnsi="Times New Roman"/>
          <w:sz w:val="24"/>
          <w:szCs w:val="24"/>
        </w:rPr>
        <w:t xml:space="preserve">) видно, что нормальное распределение первичных баллов за ВПР по </w:t>
      </w:r>
      <w:r w:rsidR="00751598">
        <w:rPr>
          <w:rFonts w:ascii="Times New Roman" w:hAnsi="Times New Roman"/>
          <w:sz w:val="24"/>
          <w:szCs w:val="24"/>
        </w:rPr>
        <w:t>истории</w:t>
      </w:r>
      <w:r w:rsidR="00751598" w:rsidRPr="006D18CB">
        <w:rPr>
          <w:rFonts w:ascii="Times New Roman" w:hAnsi="Times New Roman"/>
          <w:sz w:val="24"/>
          <w:szCs w:val="24"/>
        </w:rPr>
        <w:t xml:space="preserve"> </w:t>
      </w:r>
      <w:r w:rsidRPr="006D18CB">
        <w:rPr>
          <w:rFonts w:ascii="Times New Roman" w:hAnsi="Times New Roman"/>
          <w:sz w:val="24"/>
          <w:szCs w:val="24"/>
        </w:rPr>
        <w:t>в Карелии в 2024 году</w:t>
      </w:r>
      <w:r w:rsidRPr="00C93754">
        <w:rPr>
          <w:rFonts w:ascii="Times New Roman" w:hAnsi="Times New Roman"/>
          <w:sz w:val="24"/>
          <w:szCs w:val="24"/>
        </w:rPr>
        <w:t xml:space="preserve"> значительно нарушается на границах отметок</w:t>
      </w:r>
      <w:r w:rsidR="00C93754" w:rsidRPr="00C93754">
        <w:rPr>
          <w:rFonts w:ascii="Times New Roman" w:hAnsi="Times New Roman"/>
          <w:sz w:val="24"/>
          <w:szCs w:val="24"/>
        </w:rPr>
        <w:t xml:space="preserve"> «2» и «3», менее выражено на границе отметок «3» и «4», в Карелии практически не выражено на границе отметок «4» и «5»</w:t>
      </w:r>
      <w:r w:rsidRPr="00C93754">
        <w:rPr>
          <w:rFonts w:ascii="Times New Roman" w:hAnsi="Times New Roman"/>
          <w:sz w:val="24"/>
          <w:szCs w:val="24"/>
        </w:rPr>
        <w:t>.</w:t>
      </w:r>
      <w:r w:rsidRPr="00C25A42">
        <w:rPr>
          <w:rFonts w:ascii="Times New Roman" w:hAnsi="Times New Roman"/>
          <w:sz w:val="24"/>
          <w:szCs w:val="24"/>
        </w:rPr>
        <w:t xml:space="preserve">  Количество детей, получивших </w:t>
      </w:r>
      <w:r w:rsidR="00C25A42" w:rsidRPr="00C25A42">
        <w:rPr>
          <w:rFonts w:ascii="Times New Roman" w:hAnsi="Times New Roman"/>
          <w:sz w:val="24"/>
          <w:szCs w:val="24"/>
        </w:rPr>
        <w:t>4 и 5 баллов отличается на 8,60%</w:t>
      </w:r>
      <w:r w:rsidRPr="00C25A42">
        <w:rPr>
          <w:rFonts w:ascii="Times New Roman" w:hAnsi="Times New Roman"/>
          <w:sz w:val="24"/>
          <w:szCs w:val="24"/>
        </w:rPr>
        <w:t xml:space="preserve"> (РФ – </w:t>
      </w:r>
      <w:r w:rsidR="00C25A42" w:rsidRPr="00C25A42">
        <w:rPr>
          <w:rFonts w:ascii="Times New Roman" w:hAnsi="Times New Roman"/>
          <w:sz w:val="24"/>
          <w:szCs w:val="24"/>
        </w:rPr>
        <w:t>5,90</w:t>
      </w:r>
      <w:r w:rsidRPr="00C25A42">
        <w:rPr>
          <w:rFonts w:ascii="Times New Roman" w:hAnsi="Times New Roman"/>
          <w:sz w:val="24"/>
          <w:szCs w:val="24"/>
        </w:rPr>
        <w:t xml:space="preserve">%), </w:t>
      </w:r>
      <w:r w:rsidR="00C25A42" w:rsidRPr="00C25A42">
        <w:rPr>
          <w:rFonts w:ascii="Times New Roman" w:hAnsi="Times New Roman"/>
          <w:sz w:val="24"/>
          <w:szCs w:val="24"/>
        </w:rPr>
        <w:t>9 и 10</w:t>
      </w:r>
      <w:r w:rsidRPr="00C25A42">
        <w:rPr>
          <w:rFonts w:ascii="Times New Roman" w:hAnsi="Times New Roman"/>
          <w:sz w:val="24"/>
          <w:szCs w:val="24"/>
        </w:rPr>
        <w:t xml:space="preserve"> баллов </w:t>
      </w:r>
      <w:r w:rsidR="00C25A42" w:rsidRPr="00C25A42">
        <w:rPr>
          <w:rFonts w:ascii="Times New Roman" w:hAnsi="Times New Roman"/>
          <w:sz w:val="24"/>
          <w:szCs w:val="24"/>
        </w:rPr>
        <w:t xml:space="preserve">(граница отметок «3» и «4») </w:t>
      </w:r>
      <w:r w:rsidRPr="00C25A42">
        <w:rPr>
          <w:rFonts w:ascii="Times New Roman" w:hAnsi="Times New Roman"/>
          <w:sz w:val="24"/>
          <w:szCs w:val="24"/>
        </w:rPr>
        <w:t xml:space="preserve">– </w:t>
      </w:r>
      <w:r w:rsidR="00C25A42" w:rsidRPr="00C25A42">
        <w:rPr>
          <w:rFonts w:ascii="Times New Roman" w:hAnsi="Times New Roman"/>
          <w:sz w:val="24"/>
          <w:szCs w:val="24"/>
        </w:rPr>
        <w:t>2,40</w:t>
      </w:r>
      <w:r w:rsidRPr="00C25A42">
        <w:rPr>
          <w:rFonts w:ascii="Times New Roman" w:hAnsi="Times New Roman"/>
          <w:sz w:val="24"/>
          <w:szCs w:val="24"/>
        </w:rPr>
        <w:t xml:space="preserve">% (РФ – </w:t>
      </w:r>
      <w:r w:rsidR="00C25A42" w:rsidRPr="00C25A42">
        <w:rPr>
          <w:rFonts w:ascii="Times New Roman" w:hAnsi="Times New Roman"/>
          <w:sz w:val="24"/>
          <w:szCs w:val="24"/>
        </w:rPr>
        <w:t>2,80</w:t>
      </w:r>
      <w:r w:rsidRPr="00C25A42">
        <w:rPr>
          <w:rFonts w:ascii="Times New Roman" w:hAnsi="Times New Roman"/>
          <w:sz w:val="24"/>
          <w:szCs w:val="24"/>
        </w:rPr>
        <w:t>%)</w:t>
      </w:r>
      <w:r w:rsidR="00C25A42" w:rsidRPr="00C25A42">
        <w:rPr>
          <w:rFonts w:ascii="Times New Roman" w:hAnsi="Times New Roman"/>
          <w:sz w:val="24"/>
          <w:szCs w:val="24"/>
        </w:rPr>
        <w:t xml:space="preserve">. На границе отметок «4» и «5» в Карелии </w:t>
      </w:r>
      <w:r w:rsidR="00C25A42" w:rsidRPr="006D18CB">
        <w:rPr>
          <w:rFonts w:ascii="Times New Roman" w:hAnsi="Times New Roman"/>
          <w:sz w:val="24"/>
          <w:szCs w:val="24"/>
        </w:rPr>
        <w:t>распределение первичных баллов</w:t>
      </w:r>
      <w:r w:rsidRPr="00C25A42">
        <w:rPr>
          <w:rFonts w:ascii="Times New Roman" w:hAnsi="Times New Roman"/>
          <w:sz w:val="24"/>
          <w:szCs w:val="24"/>
        </w:rPr>
        <w:t xml:space="preserve"> </w:t>
      </w:r>
      <w:r w:rsidR="00C25A42" w:rsidRPr="00C25A42">
        <w:rPr>
          <w:rFonts w:ascii="Times New Roman" w:hAnsi="Times New Roman"/>
          <w:sz w:val="24"/>
          <w:szCs w:val="24"/>
        </w:rPr>
        <w:t xml:space="preserve">нарушается незначительно – 0,20%, в отличие от всероссийской выборки, где оно составило </w:t>
      </w:r>
      <w:r w:rsidRPr="00C25A42">
        <w:rPr>
          <w:rFonts w:ascii="Times New Roman" w:hAnsi="Times New Roman"/>
          <w:sz w:val="24"/>
          <w:szCs w:val="24"/>
        </w:rPr>
        <w:t xml:space="preserve">(РФ – </w:t>
      </w:r>
      <w:r w:rsidR="00C25A42" w:rsidRPr="00C25A42">
        <w:rPr>
          <w:rFonts w:ascii="Times New Roman" w:hAnsi="Times New Roman"/>
          <w:sz w:val="24"/>
          <w:szCs w:val="24"/>
        </w:rPr>
        <w:t>1</w:t>
      </w:r>
      <w:r w:rsidRPr="00C25A42">
        <w:rPr>
          <w:rFonts w:ascii="Times New Roman" w:hAnsi="Times New Roman"/>
          <w:sz w:val="24"/>
          <w:szCs w:val="24"/>
        </w:rPr>
        <w:t>,4</w:t>
      </w:r>
      <w:r w:rsidR="00C25A42" w:rsidRPr="00C25A42">
        <w:rPr>
          <w:rFonts w:ascii="Times New Roman" w:hAnsi="Times New Roman"/>
          <w:sz w:val="24"/>
          <w:szCs w:val="24"/>
        </w:rPr>
        <w:t>0%</w:t>
      </w:r>
      <w:r w:rsidRPr="00C25A42">
        <w:rPr>
          <w:rFonts w:ascii="Times New Roman" w:hAnsi="Times New Roman"/>
          <w:sz w:val="24"/>
          <w:szCs w:val="24"/>
        </w:rPr>
        <w:t xml:space="preserve">). </w:t>
      </w:r>
    </w:p>
    <w:p w:rsidR="00563B26" w:rsidRPr="006D18CB"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географии</w:t>
      </w:r>
      <w:r w:rsidRPr="006D18CB">
        <w:rPr>
          <w:rFonts w:ascii="Times New Roman" w:hAnsi="Times New Roman"/>
          <w:sz w:val="24"/>
          <w:szCs w:val="24"/>
        </w:rPr>
        <w:t xml:space="preserve"> в </w:t>
      </w:r>
      <w:r w:rsidR="005344DF">
        <w:rPr>
          <w:rFonts w:ascii="Times New Roman" w:hAnsi="Times New Roman"/>
          <w:sz w:val="24"/>
          <w:szCs w:val="24"/>
        </w:rPr>
        <w:t xml:space="preserve">7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11-22</w:t>
      </w:r>
      <w:r w:rsidR="00563B26" w:rsidRPr="006D18CB">
        <w:rPr>
          <w:rFonts w:ascii="Times New Roman" w:hAnsi="Times New Roman"/>
          <w:sz w:val="24"/>
          <w:szCs w:val="24"/>
        </w:rPr>
        <w:t xml:space="preserve"> баллов, набранных за работу, соответствуют отметке «3»,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23-30</w:t>
      </w:r>
      <w:r w:rsidR="00563B26" w:rsidRPr="006D18CB">
        <w:rPr>
          <w:rFonts w:ascii="Times New Roman" w:hAnsi="Times New Roman"/>
          <w:sz w:val="24"/>
          <w:szCs w:val="24"/>
        </w:rPr>
        <w:t xml:space="preserve"> баллов – отметке «4»,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31-35</w:t>
      </w:r>
      <w:r w:rsidR="00563B26" w:rsidRPr="006D18CB">
        <w:rPr>
          <w:rFonts w:ascii="Times New Roman" w:hAnsi="Times New Roman"/>
          <w:sz w:val="24"/>
          <w:szCs w:val="24"/>
        </w:rPr>
        <w:t xml:space="preserve"> баллов – отметке «5».</w:t>
      </w:r>
    </w:p>
    <w:p w:rsidR="00563B26" w:rsidRPr="00C25A42"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6D18CB">
        <w:rPr>
          <w:rFonts w:ascii="Times New Roman" w:hAnsi="Times New Roman"/>
          <w:sz w:val="24"/>
          <w:szCs w:val="24"/>
        </w:rPr>
        <w:t>.</w:t>
      </w:r>
      <w:r w:rsidR="00C25A42">
        <w:rPr>
          <w:rFonts w:ascii="Times New Roman" w:hAnsi="Times New Roman"/>
          <w:sz w:val="24"/>
          <w:szCs w:val="24"/>
        </w:rPr>
        <w:t>6</w:t>
      </w:r>
      <w:r w:rsidRPr="006D18CB">
        <w:rPr>
          <w:rFonts w:ascii="Times New Roman" w:hAnsi="Times New Roman"/>
          <w:sz w:val="24"/>
          <w:szCs w:val="24"/>
        </w:rPr>
        <w:t xml:space="preserve">) видно, что нормальное распределение первичных баллов за ВПР по </w:t>
      </w:r>
      <w:r w:rsidR="00751598">
        <w:rPr>
          <w:rFonts w:ascii="Times New Roman" w:hAnsi="Times New Roman"/>
          <w:sz w:val="24"/>
          <w:szCs w:val="24"/>
        </w:rPr>
        <w:t>географии</w:t>
      </w:r>
      <w:r w:rsidR="00751598" w:rsidRPr="006D18CB">
        <w:rPr>
          <w:rFonts w:ascii="Times New Roman" w:hAnsi="Times New Roman"/>
          <w:sz w:val="24"/>
          <w:szCs w:val="24"/>
        </w:rPr>
        <w:t xml:space="preserve"> </w:t>
      </w:r>
      <w:r w:rsidRPr="006D18CB">
        <w:rPr>
          <w:rFonts w:ascii="Times New Roman" w:hAnsi="Times New Roman"/>
          <w:sz w:val="24"/>
          <w:szCs w:val="24"/>
        </w:rPr>
        <w:t>в Карелии в 2024 году</w:t>
      </w:r>
      <w:r w:rsidRPr="00C25A42">
        <w:rPr>
          <w:rFonts w:ascii="Times New Roman" w:hAnsi="Times New Roman"/>
          <w:sz w:val="24"/>
          <w:szCs w:val="24"/>
        </w:rPr>
        <w:t xml:space="preserve"> значительно нарушается на границах отметок.  </w:t>
      </w:r>
      <w:r w:rsidR="00C25A42" w:rsidRPr="00C25A42">
        <w:rPr>
          <w:rFonts w:ascii="Times New Roman" w:hAnsi="Times New Roman"/>
          <w:sz w:val="24"/>
          <w:szCs w:val="24"/>
        </w:rPr>
        <w:t>На границе отметок «2» и «3» оно составило 7,70% (РФ – 4,70%), на границе отметок «3» и «4» - 2,60% (РФ – 4,70%), на границе отметок «4» и «5» - 1,00% (РФ – 1,40%).</w:t>
      </w:r>
      <w:r w:rsidRPr="00C25A42">
        <w:rPr>
          <w:rFonts w:ascii="Times New Roman" w:hAnsi="Times New Roman"/>
          <w:sz w:val="24"/>
          <w:szCs w:val="24"/>
        </w:rPr>
        <w:t xml:space="preserve"> </w:t>
      </w:r>
    </w:p>
    <w:p w:rsidR="00563B26" w:rsidRPr="006D18CB"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обществознанию</w:t>
      </w:r>
      <w:r w:rsidRPr="006D18CB">
        <w:rPr>
          <w:rFonts w:ascii="Times New Roman" w:hAnsi="Times New Roman"/>
          <w:sz w:val="24"/>
          <w:szCs w:val="24"/>
        </w:rPr>
        <w:t xml:space="preserve"> в </w:t>
      </w:r>
      <w:r w:rsidR="005344DF">
        <w:rPr>
          <w:rFonts w:ascii="Times New Roman" w:hAnsi="Times New Roman"/>
          <w:sz w:val="24"/>
          <w:szCs w:val="24"/>
        </w:rPr>
        <w:t xml:space="preserve">7 классе в </w:t>
      </w:r>
      <w:r w:rsidRPr="006D18C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9-13</w:t>
      </w:r>
      <w:r w:rsidR="00563B26" w:rsidRPr="006D18CB">
        <w:rPr>
          <w:rFonts w:ascii="Times New Roman" w:hAnsi="Times New Roman"/>
          <w:sz w:val="24"/>
          <w:szCs w:val="24"/>
        </w:rPr>
        <w:t xml:space="preserve"> баллов, набранных за работу, соответствуют отметке «3»,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14-18</w:t>
      </w:r>
      <w:r w:rsidR="00563B26" w:rsidRPr="006D18CB">
        <w:rPr>
          <w:rFonts w:ascii="Times New Roman" w:hAnsi="Times New Roman"/>
          <w:sz w:val="24"/>
          <w:szCs w:val="24"/>
        </w:rPr>
        <w:t xml:space="preserve"> баллов – отметке «4», </w:t>
      </w:r>
    </w:p>
    <w:p w:rsidR="00563B26" w:rsidRPr="006D18CB" w:rsidRDefault="002E7622" w:rsidP="00563B26">
      <w:pPr>
        <w:pStyle w:val="a3"/>
        <w:spacing w:line="276" w:lineRule="auto"/>
        <w:ind w:left="45" w:firstLine="709"/>
        <w:jc w:val="both"/>
        <w:rPr>
          <w:rFonts w:ascii="Times New Roman" w:hAnsi="Times New Roman"/>
          <w:sz w:val="24"/>
          <w:szCs w:val="24"/>
        </w:rPr>
      </w:pPr>
      <w:r>
        <w:rPr>
          <w:rFonts w:ascii="Times New Roman" w:hAnsi="Times New Roman"/>
          <w:sz w:val="24"/>
          <w:szCs w:val="24"/>
        </w:rPr>
        <w:t>19</w:t>
      </w:r>
      <w:r w:rsidR="00563B26">
        <w:rPr>
          <w:rFonts w:ascii="Times New Roman" w:hAnsi="Times New Roman"/>
          <w:sz w:val="24"/>
          <w:szCs w:val="24"/>
        </w:rPr>
        <w:t>-21</w:t>
      </w:r>
      <w:r w:rsidR="00563B26" w:rsidRPr="006D18CB">
        <w:rPr>
          <w:rFonts w:ascii="Times New Roman" w:hAnsi="Times New Roman"/>
          <w:sz w:val="24"/>
          <w:szCs w:val="24"/>
        </w:rPr>
        <w:t xml:space="preserve"> баллов – отметке «5».</w:t>
      </w:r>
    </w:p>
    <w:p w:rsidR="00563B26" w:rsidRPr="00FF78D6" w:rsidRDefault="00563B26" w:rsidP="00563B26">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6D18CB">
        <w:rPr>
          <w:rFonts w:ascii="Times New Roman" w:hAnsi="Times New Roman"/>
          <w:sz w:val="24"/>
          <w:szCs w:val="24"/>
        </w:rPr>
        <w:t>.</w:t>
      </w:r>
      <w:r w:rsidR="00FF78D6">
        <w:rPr>
          <w:rFonts w:ascii="Times New Roman" w:hAnsi="Times New Roman"/>
          <w:sz w:val="24"/>
          <w:szCs w:val="24"/>
        </w:rPr>
        <w:t>7</w:t>
      </w:r>
      <w:r w:rsidRPr="006D18CB">
        <w:rPr>
          <w:rFonts w:ascii="Times New Roman" w:hAnsi="Times New Roman"/>
          <w:sz w:val="24"/>
          <w:szCs w:val="24"/>
        </w:rPr>
        <w:t xml:space="preserve">) видно, что нормальное распределение первичных баллов за ВПР по </w:t>
      </w:r>
      <w:r w:rsidR="00751598">
        <w:rPr>
          <w:rFonts w:ascii="Times New Roman" w:hAnsi="Times New Roman"/>
          <w:sz w:val="24"/>
          <w:szCs w:val="24"/>
        </w:rPr>
        <w:t>обществознанию</w:t>
      </w:r>
      <w:r w:rsidR="00751598" w:rsidRPr="006D18CB">
        <w:rPr>
          <w:rFonts w:ascii="Times New Roman" w:hAnsi="Times New Roman"/>
          <w:sz w:val="24"/>
          <w:szCs w:val="24"/>
        </w:rPr>
        <w:t xml:space="preserve"> </w:t>
      </w:r>
      <w:r w:rsidRPr="006D18CB">
        <w:rPr>
          <w:rFonts w:ascii="Times New Roman" w:hAnsi="Times New Roman"/>
          <w:sz w:val="24"/>
          <w:szCs w:val="24"/>
        </w:rPr>
        <w:t>в Карелии в 2024 году</w:t>
      </w:r>
      <w:r w:rsidRPr="00FF78D6">
        <w:rPr>
          <w:rFonts w:ascii="Times New Roman" w:hAnsi="Times New Roman"/>
          <w:sz w:val="24"/>
          <w:szCs w:val="24"/>
        </w:rPr>
        <w:t xml:space="preserve"> значительно нарушается на границах отметок</w:t>
      </w:r>
      <w:r w:rsidR="00C25A42" w:rsidRPr="00FF78D6">
        <w:rPr>
          <w:rFonts w:ascii="Times New Roman" w:hAnsi="Times New Roman"/>
          <w:sz w:val="24"/>
          <w:szCs w:val="24"/>
        </w:rPr>
        <w:t xml:space="preserve"> «2» и «3», «3» и «4», в Карелии незначительно на границе отметок «4» и «5»</w:t>
      </w:r>
      <w:r w:rsidRPr="00FF78D6">
        <w:rPr>
          <w:rFonts w:ascii="Times New Roman" w:hAnsi="Times New Roman"/>
          <w:sz w:val="24"/>
          <w:szCs w:val="24"/>
        </w:rPr>
        <w:t xml:space="preserve">.  Количество детей, получивших </w:t>
      </w:r>
      <w:r w:rsidR="00C25A42" w:rsidRPr="00FF78D6">
        <w:rPr>
          <w:rFonts w:ascii="Times New Roman" w:hAnsi="Times New Roman"/>
          <w:sz w:val="24"/>
          <w:szCs w:val="24"/>
        </w:rPr>
        <w:t>8 баллов (отметка «2)</w:t>
      </w:r>
      <w:r w:rsidRPr="00FF78D6">
        <w:rPr>
          <w:rFonts w:ascii="Times New Roman" w:hAnsi="Times New Roman"/>
          <w:sz w:val="24"/>
          <w:szCs w:val="24"/>
        </w:rPr>
        <w:t xml:space="preserve"> </w:t>
      </w:r>
      <w:r w:rsidR="00C25A42" w:rsidRPr="00FF78D6">
        <w:rPr>
          <w:rFonts w:ascii="Times New Roman" w:hAnsi="Times New Roman"/>
          <w:sz w:val="24"/>
          <w:szCs w:val="24"/>
        </w:rPr>
        <w:t>и 9 баллов (отметка «3») отличается на</w:t>
      </w:r>
      <w:r w:rsidRPr="00FF78D6">
        <w:rPr>
          <w:rFonts w:ascii="Times New Roman" w:hAnsi="Times New Roman"/>
          <w:sz w:val="24"/>
          <w:szCs w:val="24"/>
        </w:rPr>
        <w:t xml:space="preserve"> </w:t>
      </w:r>
      <w:r w:rsidR="00C25A42" w:rsidRPr="00FF78D6">
        <w:rPr>
          <w:rFonts w:ascii="Times New Roman" w:hAnsi="Times New Roman"/>
          <w:sz w:val="24"/>
          <w:szCs w:val="24"/>
        </w:rPr>
        <w:t>10,00</w:t>
      </w:r>
      <w:r w:rsidRPr="00FF78D6">
        <w:rPr>
          <w:rFonts w:ascii="Times New Roman" w:hAnsi="Times New Roman"/>
          <w:sz w:val="24"/>
          <w:szCs w:val="24"/>
        </w:rPr>
        <w:t xml:space="preserve">% (РФ – </w:t>
      </w:r>
      <w:r w:rsidR="00C25A42" w:rsidRPr="00FF78D6">
        <w:rPr>
          <w:rFonts w:ascii="Times New Roman" w:hAnsi="Times New Roman"/>
          <w:sz w:val="24"/>
          <w:szCs w:val="24"/>
        </w:rPr>
        <w:t>10,50</w:t>
      </w:r>
      <w:r w:rsidRPr="00FF78D6">
        <w:rPr>
          <w:rFonts w:ascii="Times New Roman" w:hAnsi="Times New Roman"/>
          <w:sz w:val="24"/>
          <w:szCs w:val="24"/>
        </w:rPr>
        <w:t xml:space="preserve">%), </w:t>
      </w:r>
      <w:r w:rsidR="00C25A42" w:rsidRPr="00FF78D6">
        <w:rPr>
          <w:rFonts w:ascii="Times New Roman" w:hAnsi="Times New Roman"/>
          <w:sz w:val="24"/>
          <w:szCs w:val="24"/>
        </w:rPr>
        <w:t xml:space="preserve">на границе отметок «3» и «4» </w:t>
      </w:r>
      <w:r w:rsidRPr="00FF78D6">
        <w:rPr>
          <w:rFonts w:ascii="Times New Roman" w:hAnsi="Times New Roman"/>
          <w:sz w:val="24"/>
          <w:szCs w:val="24"/>
        </w:rPr>
        <w:t xml:space="preserve">– </w:t>
      </w:r>
      <w:r w:rsidR="00FF78D6" w:rsidRPr="00FF78D6">
        <w:rPr>
          <w:rFonts w:ascii="Times New Roman" w:hAnsi="Times New Roman"/>
          <w:sz w:val="24"/>
          <w:szCs w:val="24"/>
        </w:rPr>
        <w:t>5,00</w:t>
      </w:r>
      <w:r w:rsidRPr="00FF78D6">
        <w:rPr>
          <w:rFonts w:ascii="Times New Roman" w:hAnsi="Times New Roman"/>
          <w:sz w:val="24"/>
          <w:szCs w:val="24"/>
        </w:rPr>
        <w:t xml:space="preserve">% (РФ – </w:t>
      </w:r>
      <w:r w:rsidR="00FF78D6" w:rsidRPr="00FF78D6">
        <w:rPr>
          <w:rFonts w:ascii="Times New Roman" w:hAnsi="Times New Roman"/>
          <w:sz w:val="24"/>
          <w:szCs w:val="24"/>
        </w:rPr>
        <w:t>6,30</w:t>
      </w:r>
      <w:r w:rsidRPr="00FF78D6">
        <w:rPr>
          <w:rFonts w:ascii="Times New Roman" w:hAnsi="Times New Roman"/>
          <w:sz w:val="24"/>
          <w:szCs w:val="24"/>
        </w:rPr>
        <w:t xml:space="preserve">%), </w:t>
      </w:r>
      <w:r w:rsidR="00FF78D6" w:rsidRPr="00FF78D6">
        <w:rPr>
          <w:rFonts w:ascii="Times New Roman" w:hAnsi="Times New Roman"/>
          <w:sz w:val="24"/>
          <w:szCs w:val="24"/>
        </w:rPr>
        <w:t>на границе отметок «4» и «5»</w:t>
      </w:r>
      <w:r w:rsidRPr="00FF78D6">
        <w:rPr>
          <w:rFonts w:ascii="Times New Roman" w:hAnsi="Times New Roman"/>
          <w:sz w:val="24"/>
          <w:szCs w:val="24"/>
        </w:rPr>
        <w:t xml:space="preserve"> - 0,</w:t>
      </w:r>
      <w:r w:rsidR="00FF78D6" w:rsidRPr="00FF78D6">
        <w:rPr>
          <w:rFonts w:ascii="Times New Roman" w:hAnsi="Times New Roman"/>
          <w:sz w:val="24"/>
          <w:szCs w:val="24"/>
        </w:rPr>
        <w:t>80</w:t>
      </w:r>
      <w:r w:rsidRPr="00FF78D6">
        <w:rPr>
          <w:rFonts w:ascii="Times New Roman" w:hAnsi="Times New Roman"/>
          <w:sz w:val="24"/>
          <w:szCs w:val="24"/>
        </w:rPr>
        <w:t xml:space="preserve">% (РФ – </w:t>
      </w:r>
      <w:r w:rsidR="00FF78D6" w:rsidRPr="00FF78D6">
        <w:rPr>
          <w:rFonts w:ascii="Times New Roman" w:hAnsi="Times New Roman"/>
          <w:sz w:val="24"/>
          <w:szCs w:val="24"/>
        </w:rPr>
        <w:t>2,00</w:t>
      </w:r>
      <w:r w:rsidRPr="00FF78D6">
        <w:rPr>
          <w:rFonts w:ascii="Times New Roman" w:hAnsi="Times New Roman"/>
          <w:sz w:val="24"/>
          <w:szCs w:val="24"/>
        </w:rPr>
        <w:t xml:space="preserve">%). </w:t>
      </w:r>
    </w:p>
    <w:p w:rsidR="002E7622" w:rsidRPr="006D18CB" w:rsidRDefault="002E7622" w:rsidP="002E7622">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По </w:t>
      </w:r>
      <w:r>
        <w:rPr>
          <w:rFonts w:ascii="Times New Roman" w:hAnsi="Times New Roman"/>
          <w:sz w:val="24"/>
          <w:szCs w:val="24"/>
        </w:rPr>
        <w:t>математике (углубленная)</w:t>
      </w:r>
      <w:r w:rsidRPr="006D18CB">
        <w:rPr>
          <w:rFonts w:ascii="Times New Roman" w:hAnsi="Times New Roman"/>
          <w:sz w:val="24"/>
          <w:szCs w:val="24"/>
        </w:rPr>
        <w:t xml:space="preserve"> </w:t>
      </w:r>
      <w:r w:rsidR="005344DF" w:rsidRPr="006D18CB">
        <w:rPr>
          <w:rFonts w:ascii="Times New Roman" w:hAnsi="Times New Roman"/>
          <w:sz w:val="24"/>
          <w:szCs w:val="24"/>
        </w:rPr>
        <w:t xml:space="preserve">в </w:t>
      </w:r>
      <w:r w:rsidR="005344DF">
        <w:rPr>
          <w:rFonts w:ascii="Times New Roman" w:hAnsi="Times New Roman"/>
          <w:sz w:val="24"/>
          <w:szCs w:val="24"/>
        </w:rPr>
        <w:t xml:space="preserve">7 классе </w:t>
      </w:r>
      <w:r w:rsidRPr="006D18CB">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E7622" w:rsidRPr="006D18CB" w:rsidRDefault="002E7622" w:rsidP="002E7622">
      <w:pPr>
        <w:pStyle w:val="a3"/>
        <w:spacing w:line="276" w:lineRule="auto"/>
        <w:ind w:left="45" w:firstLine="709"/>
        <w:jc w:val="both"/>
        <w:rPr>
          <w:rFonts w:ascii="Times New Roman" w:hAnsi="Times New Roman"/>
          <w:sz w:val="24"/>
          <w:szCs w:val="24"/>
        </w:rPr>
      </w:pPr>
      <w:r>
        <w:rPr>
          <w:rFonts w:ascii="Times New Roman" w:hAnsi="Times New Roman"/>
          <w:sz w:val="24"/>
          <w:szCs w:val="24"/>
        </w:rPr>
        <w:t>5-10</w:t>
      </w:r>
      <w:r w:rsidRPr="006D18CB">
        <w:rPr>
          <w:rFonts w:ascii="Times New Roman" w:hAnsi="Times New Roman"/>
          <w:sz w:val="24"/>
          <w:szCs w:val="24"/>
        </w:rPr>
        <w:t xml:space="preserve"> баллов, набранных за работу, соответствуют отметке «3», </w:t>
      </w:r>
    </w:p>
    <w:p w:rsidR="002E7622" w:rsidRPr="006D18CB" w:rsidRDefault="002E7622" w:rsidP="002E7622">
      <w:pPr>
        <w:pStyle w:val="a3"/>
        <w:spacing w:line="276" w:lineRule="auto"/>
        <w:ind w:left="45" w:firstLine="709"/>
        <w:jc w:val="both"/>
        <w:rPr>
          <w:rFonts w:ascii="Times New Roman" w:hAnsi="Times New Roman"/>
          <w:sz w:val="24"/>
          <w:szCs w:val="24"/>
        </w:rPr>
      </w:pPr>
      <w:r>
        <w:rPr>
          <w:rFonts w:ascii="Times New Roman" w:hAnsi="Times New Roman"/>
          <w:sz w:val="24"/>
          <w:szCs w:val="24"/>
        </w:rPr>
        <w:t>11-15</w:t>
      </w:r>
      <w:r w:rsidRPr="006D18CB">
        <w:rPr>
          <w:rFonts w:ascii="Times New Roman" w:hAnsi="Times New Roman"/>
          <w:sz w:val="24"/>
          <w:szCs w:val="24"/>
        </w:rPr>
        <w:t xml:space="preserve"> баллов – отметке «4», </w:t>
      </w:r>
    </w:p>
    <w:p w:rsidR="002E7622" w:rsidRPr="006D18CB" w:rsidRDefault="002E7622" w:rsidP="002E7622">
      <w:pPr>
        <w:pStyle w:val="a3"/>
        <w:spacing w:line="276" w:lineRule="auto"/>
        <w:ind w:left="45" w:firstLine="709"/>
        <w:jc w:val="both"/>
        <w:rPr>
          <w:rFonts w:ascii="Times New Roman" w:hAnsi="Times New Roman"/>
          <w:sz w:val="24"/>
          <w:szCs w:val="24"/>
        </w:rPr>
      </w:pPr>
      <w:r>
        <w:rPr>
          <w:rFonts w:ascii="Times New Roman" w:hAnsi="Times New Roman"/>
          <w:sz w:val="24"/>
          <w:szCs w:val="24"/>
        </w:rPr>
        <w:t>16-21</w:t>
      </w:r>
      <w:r w:rsidRPr="006D18CB">
        <w:rPr>
          <w:rFonts w:ascii="Times New Roman" w:hAnsi="Times New Roman"/>
          <w:sz w:val="24"/>
          <w:szCs w:val="24"/>
        </w:rPr>
        <w:t xml:space="preserve"> баллов – отметке «5».</w:t>
      </w:r>
    </w:p>
    <w:p w:rsidR="002E7622" w:rsidRPr="00A5455F" w:rsidRDefault="002E7622" w:rsidP="00751598">
      <w:pPr>
        <w:pStyle w:val="a3"/>
        <w:spacing w:line="276" w:lineRule="auto"/>
        <w:ind w:left="45" w:firstLine="709"/>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6D18CB">
        <w:rPr>
          <w:rFonts w:ascii="Times New Roman" w:hAnsi="Times New Roman"/>
          <w:sz w:val="24"/>
          <w:szCs w:val="24"/>
        </w:rPr>
        <w:t>.</w:t>
      </w:r>
      <w:r w:rsidR="00FF78D6">
        <w:rPr>
          <w:rFonts w:ascii="Times New Roman" w:hAnsi="Times New Roman"/>
          <w:sz w:val="24"/>
          <w:szCs w:val="24"/>
        </w:rPr>
        <w:t>8</w:t>
      </w:r>
      <w:r w:rsidRPr="006D18CB">
        <w:rPr>
          <w:rFonts w:ascii="Times New Roman" w:hAnsi="Times New Roman"/>
          <w:sz w:val="24"/>
          <w:szCs w:val="24"/>
        </w:rPr>
        <w:t xml:space="preserve">) видно, что нормальное распределение первичных баллов за ВПР по </w:t>
      </w:r>
      <w:r w:rsidR="00751598">
        <w:rPr>
          <w:rFonts w:ascii="Times New Roman" w:hAnsi="Times New Roman"/>
          <w:sz w:val="24"/>
          <w:szCs w:val="24"/>
        </w:rPr>
        <w:t>математике (углубленная)</w:t>
      </w:r>
      <w:r w:rsidR="00751598" w:rsidRPr="006D18CB">
        <w:rPr>
          <w:rFonts w:ascii="Times New Roman" w:hAnsi="Times New Roman"/>
          <w:sz w:val="24"/>
          <w:szCs w:val="24"/>
        </w:rPr>
        <w:t xml:space="preserve"> </w:t>
      </w:r>
      <w:r w:rsidRPr="006D18CB">
        <w:rPr>
          <w:rFonts w:ascii="Times New Roman" w:hAnsi="Times New Roman"/>
          <w:sz w:val="24"/>
          <w:szCs w:val="24"/>
        </w:rPr>
        <w:t>в Карелии в 2024 году</w:t>
      </w:r>
      <w:r w:rsidRPr="00A5455F">
        <w:rPr>
          <w:rFonts w:ascii="Times New Roman" w:hAnsi="Times New Roman"/>
          <w:sz w:val="24"/>
          <w:szCs w:val="24"/>
        </w:rPr>
        <w:t xml:space="preserve"> значительно нарушается на границах отметок</w:t>
      </w:r>
      <w:r w:rsidR="00A5455F" w:rsidRPr="00A5455F">
        <w:rPr>
          <w:rFonts w:ascii="Times New Roman" w:hAnsi="Times New Roman"/>
          <w:sz w:val="24"/>
          <w:szCs w:val="24"/>
        </w:rPr>
        <w:t xml:space="preserve"> «3» и «4», менее значительно на границе отметок «2» и «3». На границе отметок «4» и «5» заметно уменьшение количества обучающихся, получивших отметку «5»</w:t>
      </w:r>
      <w:r w:rsidR="008D6BD9">
        <w:rPr>
          <w:rFonts w:ascii="Times New Roman" w:hAnsi="Times New Roman"/>
          <w:sz w:val="24"/>
          <w:szCs w:val="24"/>
        </w:rPr>
        <w:t xml:space="preserve">. </w:t>
      </w:r>
      <w:r w:rsidRPr="00A5455F">
        <w:rPr>
          <w:rFonts w:ascii="Times New Roman" w:hAnsi="Times New Roman"/>
          <w:sz w:val="24"/>
          <w:szCs w:val="24"/>
        </w:rPr>
        <w:t xml:space="preserve">Количество детей, получивших </w:t>
      </w:r>
      <w:r w:rsidR="00A5455F" w:rsidRPr="00A5455F">
        <w:rPr>
          <w:rFonts w:ascii="Times New Roman" w:hAnsi="Times New Roman"/>
          <w:sz w:val="24"/>
          <w:szCs w:val="24"/>
        </w:rPr>
        <w:t>4 и 5 баллов (граница отметок «2» и «3») отличается на 1</w:t>
      </w:r>
      <w:r w:rsidRPr="00A5455F">
        <w:rPr>
          <w:rFonts w:ascii="Times New Roman" w:hAnsi="Times New Roman"/>
          <w:sz w:val="24"/>
          <w:szCs w:val="24"/>
        </w:rPr>
        <w:t>,1</w:t>
      </w:r>
      <w:r w:rsidR="00A5455F" w:rsidRPr="00A5455F">
        <w:rPr>
          <w:rFonts w:ascii="Times New Roman" w:hAnsi="Times New Roman"/>
          <w:sz w:val="24"/>
          <w:szCs w:val="24"/>
        </w:rPr>
        <w:t>0</w:t>
      </w:r>
      <w:r w:rsidRPr="00A5455F">
        <w:rPr>
          <w:rFonts w:ascii="Times New Roman" w:hAnsi="Times New Roman"/>
          <w:sz w:val="24"/>
          <w:szCs w:val="24"/>
        </w:rPr>
        <w:t xml:space="preserve">% (РФ – </w:t>
      </w:r>
      <w:r w:rsidR="00A5455F" w:rsidRPr="00A5455F">
        <w:rPr>
          <w:rFonts w:ascii="Times New Roman" w:hAnsi="Times New Roman"/>
          <w:sz w:val="24"/>
          <w:szCs w:val="24"/>
        </w:rPr>
        <w:t>4,20</w:t>
      </w:r>
      <w:r w:rsidRPr="00A5455F">
        <w:rPr>
          <w:rFonts w:ascii="Times New Roman" w:hAnsi="Times New Roman"/>
          <w:sz w:val="24"/>
          <w:szCs w:val="24"/>
        </w:rPr>
        <w:t xml:space="preserve">%), </w:t>
      </w:r>
      <w:r w:rsidR="00A5455F" w:rsidRPr="00A5455F">
        <w:rPr>
          <w:rFonts w:ascii="Times New Roman" w:hAnsi="Times New Roman"/>
          <w:sz w:val="24"/>
          <w:szCs w:val="24"/>
        </w:rPr>
        <w:t xml:space="preserve">10 и 11 баллов (граница отметок «3» и «4») </w:t>
      </w:r>
      <w:r w:rsidRPr="00A5455F">
        <w:rPr>
          <w:rFonts w:ascii="Times New Roman" w:hAnsi="Times New Roman"/>
          <w:sz w:val="24"/>
          <w:szCs w:val="24"/>
        </w:rPr>
        <w:t xml:space="preserve">– </w:t>
      </w:r>
      <w:r w:rsidR="00A5455F" w:rsidRPr="00A5455F">
        <w:rPr>
          <w:rFonts w:ascii="Times New Roman" w:hAnsi="Times New Roman"/>
          <w:sz w:val="24"/>
          <w:szCs w:val="24"/>
        </w:rPr>
        <w:t>на 8,00</w:t>
      </w:r>
      <w:r w:rsidRPr="00A5455F">
        <w:rPr>
          <w:rFonts w:ascii="Times New Roman" w:hAnsi="Times New Roman"/>
          <w:sz w:val="24"/>
          <w:szCs w:val="24"/>
        </w:rPr>
        <w:t xml:space="preserve">% (РФ – </w:t>
      </w:r>
      <w:r w:rsidR="00A5455F" w:rsidRPr="00A5455F">
        <w:rPr>
          <w:rFonts w:ascii="Times New Roman" w:hAnsi="Times New Roman"/>
          <w:sz w:val="24"/>
          <w:szCs w:val="24"/>
        </w:rPr>
        <w:t>3,80</w:t>
      </w:r>
      <w:r w:rsidRPr="00A5455F">
        <w:rPr>
          <w:rFonts w:ascii="Times New Roman" w:hAnsi="Times New Roman"/>
          <w:sz w:val="24"/>
          <w:szCs w:val="24"/>
        </w:rPr>
        <w:t>%), от 1</w:t>
      </w:r>
      <w:r w:rsidR="00A5455F">
        <w:rPr>
          <w:rFonts w:ascii="Times New Roman" w:hAnsi="Times New Roman"/>
          <w:sz w:val="24"/>
          <w:szCs w:val="24"/>
        </w:rPr>
        <w:t>5</w:t>
      </w:r>
      <w:r w:rsidRPr="00A5455F">
        <w:rPr>
          <w:rFonts w:ascii="Times New Roman" w:hAnsi="Times New Roman"/>
          <w:sz w:val="24"/>
          <w:szCs w:val="24"/>
        </w:rPr>
        <w:t xml:space="preserve"> до 1</w:t>
      </w:r>
      <w:r w:rsidR="00A5455F">
        <w:rPr>
          <w:rFonts w:ascii="Times New Roman" w:hAnsi="Times New Roman"/>
          <w:sz w:val="24"/>
          <w:szCs w:val="24"/>
        </w:rPr>
        <w:t>6</w:t>
      </w:r>
      <w:r w:rsidRPr="00A5455F">
        <w:rPr>
          <w:rFonts w:ascii="Times New Roman" w:hAnsi="Times New Roman"/>
          <w:sz w:val="24"/>
          <w:szCs w:val="24"/>
        </w:rPr>
        <w:t xml:space="preserve"> баллов </w:t>
      </w:r>
      <w:r w:rsidR="00E3267C">
        <w:rPr>
          <w:rFonts w:ascii="Times New Roman" w:hAnsi="Times New Roman"/>
          <w:sz w:val="24"/>
          <w:szCs w:val="24"/>
        </w:rPr>
        <w:t xml:space="preserve">(граница отметок «4» и «5») </w:t>
      </w:r>
      <w:r w:rsidR="00A5455F">
        <w:rPr>
          <w:rFonts w:ascii="Times New Roman" w:hAnsi="Times New Roman"/>
          <w:sz w:val="24"/>
          <w:szCs w:val="24"/>
        </w:rPr>
        <w:t>–</w:t>
      </w:r>
      <w:r w:rsidRPr="00A5455F">
        <w:rPr>
          <w:rFonts w:ascii="Times New Roman" w:hAnsi="Times New Roman"/>
          <w:sz w:val="24"/>
          <w:szCs w:val="24"/>
        </w:rPr>
        <w:t xml:space="preserve"> </w:t>
      </w:r>
      <w:r w:rsidR="00A5455F">
        <w:rPr>
          <w:rFonts w:ascii="Times New Roman" w:hAnsi="Times New Roman"/>
          <w:sz w:val="24"/>
          <w:szCs w:val="24"/>
        </w:rPr>
        <w:t>2,30</w:t>
      </w:r>
      <w:r w:rsidRPr="00A5455F">
        <w:rPr>
          <w:rFonts w:ascii="Times New Roman" w:hAnsi="Times New Roman"/>
          <w:sz w:val="24"/>
          <w:szCs w:val="24"/>
        </w:rPr>
        <w:t xml:space="preserve">% (РФ – </w:t>
      </w:r>
      <w:r w:rsidR="00A5455F">
        <w:rPr>
          <w:rFonts w:ascii="Times New Roman" w:hAnsi="Times New Roman"/>
          <w:sz w:val="24"/>
          <w:szCs w:val="24"/>
        </w:rPr>
        <w:t xml:space="preserve">0,80%). </w:t>
      </w:r>
    </w:p>
    <w:p w:rsidR="0035616B" w:rsidRPr="0035616B" w:rsidRDefault="0035616B" w:rsidP="00751598">
      <w:pPr>
        <w:pStyle w:val="a3"/>
        <w:spacing w:line="276" w:lineRule="auto"/>
        <w:ind w:left="46" w:firstLine="521"/>
        <w:jc w:val="both"/>
        <w:rPr>
          <w:rFonts w:ascii="Times New Roman" w:hAnsi="Times New Roman"/>
          <w:sz w:val="24"/>
          <w:szCs w:val="24"/>
        </w:rPr>
      </w:pPr>
      <w:r w:rsidRPr="0035616B">
        <w:rPr>
          <w:rFonts w:ascii="Times New Roman" w:hAnsi="Times New Roman"/>
          <w:sz w:val="24"/>
          <w:szCs w:val="24"/>
        </w:rPr>
        <w:t xml:space="preserve">По биологии (профильной) в </w:t>
      </w:r>
      <w:r w:rsidR="005344DF">
        <w:rPr>
          <w:rFonts w:ascii="Times New Roman" w:hAnsi="Times New Roman"/>
          <w:sz w:val="24"/>
          <w:szCs w:val="24"/>
        </w:rPr>
        <w:t xml:space="preserve">7 классе </w:t>
      </w:r>
      <w:r w:rsidR="005344DF" w:rsidRPr="006D18CB">
        <w:rPr>
          <w:rFonts w:ascii="Times New Roman" w:hAnsi="Times New Roman"/>
          <w:sz w:val="24"/>
          <w:szCs w:val="24"/>
        </w:rPr>
        <w:t xml:space="preserve">в </w:t>
      </w:r>
      <w:r w:rsidRPr="0035616B">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35616B" w:rsidRPr="0035616B" w:rsidRDefault="0035616B" w:rsidP="00751598">
      <w:pPr>
        <w:pStyle w:val="a3"/>
        <w:spacing w:line="276" w:lineRule="auto"/>
        <w:ind w:left="46" w:firstLine="521"/>
        <w:jc w:val="both"/>
        <w:rPr>
          <w:rFonts w:ascii="Times New Roman" w:hAnsi="Times New Roman"/>
          <w:sz w:val="24"/>
          <w:szCs w:val="24"/>
        </w:rPr>
      </w:pPr>
      <w:r w:rsidRPr="0035616B">
        <w:rPr>
          <w:rFonts w:ascii="Times New Roman" w:hAnsi="Times New Roman"/>
          <w:sz w:val="24"/>
          <w:szCs w:val="24"/>
        </w:rPr>
        <w:t>10–17 баллов, набранных за работу, соответствуют отметке «3»,</w:t>
      </w:r>
    </w:p>
    <w:p w:rsidR="0035616B" w:rsidRPr="0035616B" w:rsidRDefault="0035616B" w:rsidP="00751598">
      <w:pPr>
        <w:pStyle w:val="a3"/>
        <w:spacing w:line="276" w:lineRule="auto"/>
        <w:ind w:left="46" w:firstLine="521"/>
        <w:jc w:val="both"/>
        <w:rPr>
          <w:rFonts w:ascii="Times New Roman" w:hAnsi="Times New Roman"/>
          <w:sz w:val="24"/>
          <w:szCs w:val="24"/>
        </w:rPr>
      </w:pPr>
      <w:r w:rsidRPr="0035616B">
        <w:rPr>
          <w:rFonts w:ascii="Times New Roman" w:hAnsi="Times New Roman"/>
          <w:sz w:val="24"/>
          <w:szCs w:val="24"/>
        </w:rPr>
        <w:lastRenderedPageBreak/>
        <w:t>18–23 баллов – отметке «4»,</w:t>
      </w:r>
    </w:p>
    <w:p w:rsidR="0035616B" w:rsidRPr="0035616B" w:rsidRDefault="0035616B" w:rsidP="00751598">
      <w:pPr>
        <w:pStyle w:val="a3"/>
        <w:spacing w:line="276" w:lineRule="auto"/>
        <w:ind w:left="46" w:firstLine="521"/>
        <w:jc w:val="both"/>
        <w:rPr>
          <w:rFonts w:ascii="Times New Roman" w:hAnsi="Times New Roman"/>
          <w:sz w:val="24"/>
          <w:szCs w:val="24"/>
        </w:rPr>
      </w:pPr>
      <w:r w:rsidRPr="0035616B">
        <w:rPr>
          <w:rFonts w:ascii="Times New Roman" w:hAnsi="Times New Roman"/>
          <w:sz w:val="24"/>
          <w:szCs w:val="24"/>
        </w:rPr>
        <w:t>24–29 баллов – отметке «5».</w:t>
      </w:r>
    </w:p>
    <w:p w:rsidR="002E7622" w:rsidRPr="00715D49" w:rsidRDefault="002E7622" w:rsidP="00751598">
      <w:pPr>
        <w:pStyle w:val="a3"/>
        <w:spacing w:line="276" w:lineRule="auto"/>
        <w:ind w:left="46" w:firstLine="521"/>
        <w:jc w:val="both"/>
        <w:rPr>
          <w:rFonts w:ascii="Times New Roman" w:hAnsi="Times New Roman"/>
          <w:sz w:val="24"/>
          <w:szCs w:val="24"/>
        </w:rPr>
      </w:pPr>
      <w:r w:rsidRPr="006D18CB">
        <w:rPr>
          <w:rFonts w:ascii="Times New Roman" w:hAnsi="Times New Roman"/>
          <w:sz w:val="24"/>
          <w:szCs w:val="24"/>
        </w:rPr>
        <w:t xml:space="preserve">На диаграмме (Диаграмма </w:t>
      </w:r>
      <w:r w:rsidR="00B839A8">
        <w:rPr>
          <w:rFonts w:ascii="Times New Roman" w:hAnsi="Times New Roman"/>
          <w:sz w:val="24"/>
          <w:szCs w:val="24"/>
        </w:rPr>
        <w:t>33</w:t>
      </w:r>
      <w:r w:rsidRPr="006D18CB">
        <w:rPr>
          <w:rFonts w:ascii="Times New Roman" w:hAnsi="Times New Roman"/>
          <w:sz w:val="24"/>
          <w:szCs w:val="24"/>
        </w:rPr>
        <w:t>.</w:t>
      </w:r>
      <w:r w:rsidR="00FF78D6">
        <w:rPr>
          <w:rFonts w:ascii="Times New Roman" w:hAnsi="Times New Roman"/>
          <w:sz w:val="24"/>
          <w:szCs w:val="24"/>
        </w:rPr>
        <w:t>9</w:t>
      </w:r>
      <w:r w:rsidRPr="006D18CB">
        <w:rPr>
          <w:rFonts w:ascii="Times New Roman" w:hAnsi="Times New Roman"/>
          <w:sz w:val="24"/>
          <w:szCs w:val="24"/>
        </w:rPr>
        <w:t xml:space="preserve">) видно, что нормальное распределение первичных баллов за ВПР по </w:t>
      </w:r>
      <w:r w:rsidR="00751598" w:rsidRPr="0035616B">
        <w:rPr>
          <w:rFonts w:ascii="Times New Roman" w:hAnsi="Times New Roman"/>
          <w:sz w:val="24"/>
          <w:szCs w:val="24"/>
        </w:rPr>
        <w:t xml:space="preserve">биологии (профильной) </w:t>
      </w:r>
      <w:r w:rsidRPr="006D18CB">
        <w:rPr>
          <w:rFonts w:ascii="Times New Roman" w:hAnsi="Times New Roman"/>
          <w:sz w:val="24"/>
          <w:szCs w:val="24"/>
        </w:rPr>
        <w:t>в Карелии в 2024 году</w:t>
      </w:r>
      <w:r w:rsidRPr="00715D49">
        <w:rPr>
          <w:rFonts w:ascii="Times New Roman" w:hAnsi="Times New Roman"/>
          <w:sz w:val="24"/>
          <w:szCs w:val="24"/>
        </w:rPr>
        <w:t xml:space="preserve"> значительно нарушается на границах отметок</w:t>
      </w:r>
      <w:r w:rsidR="00715D49" w:rsidRPr="00715D49">
        <w:rPr>
          <w:rFonts w:ascii="Times New Roman" w:hAnsi="Times New Roman"/>
          <w:sz w:val="24"/>
          <w:szCs w:val="24"/>
        </w:rPr>
        <w:t xml:space="preserve"> «2» и «3» и «3» и «4», менее выражено на границе отметок «4» и «5»</w:t>
      </w:r>
      <w:r w:rsidRPr="00715D49">
        <w:rPr>
          <w:rFonts w:ascii="Times New Roman" w:hAnsi="Times New Roman"/>
          <w:sz w:val="24"/>
          <w:szCs w:val="24"/>
        </w:rPr>
        <w:t>.</w:t>
      </w:r>
      <w:r w:rsidR="00715D49" w:rsidRPr="00715D49">
        <w:rPr>
          <w:rFonts w:ascii="Times New Roman" w:hAnsi="Times New Roman"/>
          <w:sz w:val="24"/>
          <w:szCs w:val="24"/>
        </w:rPr>
        <w:t xml:space="preserve"> Нарушение распределения первичных баллов на границе отметок «2» и «3» составляет 8,30% (РФ – 5,30%), на границе отметок «3» и «4» - 5,10% (РФ – 5,60%), на границе отметок «4» и «5» - 0,60% (РФ – 0,90%).</w:t>
      </w:r>
    </w:p>
    <w:p w:rsidR="00563B26" w:rsidRPr="00715D49" w:rsidRDefault="00563B26" w:rsidP="005344DF">
      <w:pPr>
        <w:pStyle w:val="a3"/>
        <w:spacing w:line="276" w:lineRule="auto"/>
        <w:ind w:left="46" w:firstLine="521"/>
        <w:jc w:val="both"/>
        <w:rPr>
          <w:rFonts w:ascii="Times New Roman" w:hAnsi="Times New Roman"/>
          <w:sz w:val="24"/>
          <w:szCs w:val="24"/>
        </w:rPr>
      </w:pPr>
      <w:r w:rsidRPr="00715D49">
        <w:rPr>
          <w:rFonts w:ascii="Times New Roman" w:hAnsi="Times New Roman"/>
          <w:sz w:val="24"/>
          <w:szCs w:val="24"/>
        </w:rPr>
        <w:t xml:space="preserve">Значительные нарушения распределения первичных баллов на границах отметок говорит о том, что работы </w:t>
      </w:r>
      <w:r w:rsidR="00715D49" w:rsidRPr="00715D49">
        <w:rPr>
          <w:rFonts w:ascii="Times New Roman" w:hAnsi="Times New Roman"/>
          <w:sz w:val="24"/>
          <w:szCs w:val="24"/>
        </w:rPr>
        <w:t xml:space="preserve">в 7 классах </w:t>
      </w:r>
      <w:r w:rsidRPr="00715D49">
        <w:rPr>
          <w:rFonts w:ascii="Times New Roman" w:hAnsi="Times New Roman"/>
          <w:sz w:val="24"/>
          <w:szCs w:val="24"/>
        </w:rPr>
        <w:t>не всегда были проведены или проверены объективно по</w:t>
      </w:r>
      <w:r w:rsidR="00715D49" w:rsidRPr="00715D49">
        <w:rPr>
          <w:rFonts w:ascii="Times New Roman" w:hAnsi="Times New Roman"/>
          <w:sz w:val="24"/>
          <w:szCs w:val="24"/>
        </w:rPr>
        <w:t xml:space="preserve"> всем предметам</w:t>
      </w:r>
      <w:r w:rsidRPr="00715D49">
        <w:rPr>
          <w:rFonts w:ascii="Times New Roman" w:hAnsi="Times New Roman"/>
          <w:sz w:val="24"/>
          <w:szCs w:val="24"/>
        </w:rPr>
        <w:t>.</w:t>
      </w:r>
    </w:p>
    <w:p w:rsidR="00563B26" w:rsidRPr="00242A8A" w:rsidRDefault="00563B26" w:rsidP="00563B26">
      <w:pPr>
        <w:spacing w:after="0" w:line="276" w:lineRule="auto"/>
        <w:ind w:firstLine="567"/>
        <w:jc w:val="both"/>
        <w:rPr>
          <w:rFonts w:ascii="Times New Roman" w:eastAsia="Calibri" w:hAnsi="Times New Roman" w:cs="Times New Roman"/>
          <w:color w:val="538135" w:themeColor="accent6" w:themeShade="BF"/>
          <w:sz w:val="24"/>
          <w:szCs w:val="24"/>
        </w:rPr>
      </w:pPr>
    </w:p>
    <w:p w:rsidR="00BC3A38" w:rsidRDefault="00BC3A38">
      <w:pPr>
        <w:rPr>
          <w:rFonts w:ascii="Times New Roman" w:hAnsi="Times New Roman" w:cs="Times New Roman"/>
          <w:color w:val="538135" w:themeColor="accent6" w:themeShade="BF"/>
          <w:sz w:val="20"/>
          <w:szCs w:val="20"/>
          <w:highlight w:val="green"/>
        </w:rPr>
      </w:pPr>
      <w:r>
        <w:rPr>
          <w:rFonts w:ascii="Times New Roman" w:hAnsi="Times New Roman" w:cs="Times New Roman"/>
          <w:color w:val="538135" w:themeColor="accent6" w:themeShade="BF"/>
          <w:sz w:val="20"/>
          <w:szCs w:val="20"/>
          <w:highlight w:val="green"/>
        </w:rPr>
        <w:br w:type="page"/>
      </w:r>
    </w:p>
    <w:p w:rsidR="007A6A97" w:rsidRDefault="007A6A97" w:rsidP="00BC3A38">
      <w:pPr>
        <w:spacing w:after="0" w:line="240" w:lineRule="auto"/>
        <w:jc w:val="center"/>
        <w:rPr>
          <w:rFonts w:ascii="Times New Roman" w:hAnsi="Times New Roman" w:cs="Times New Roman"/>
          <w:b/>
        </w:rPr>
        <w:sectPr w:rsidR="007A6A97" w:rsidSect="00876747">
          <w:pgSz w:w="11906" w:h="16838"/>
          <w:pgMar w:top="851" w:right="851" w:bottom="851" w:left="851" w:header="709" w:footer="551" w:gutter="0"/>
          <w:cols w:space="708"/>
          <w:docGrid w:linePitch="360"/>
        </w:sectPr>
      </w:pPr>
    </w:p>
    <w:p w:rsidR="00BC3A38" w:rsidRPr="00B34897" w:rsidRDefault="00BC3A38" w:rsidP="00BC3A38">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Русский язык 7</w:t>
      </w:r>
      <w:r w:rsidRPr="00B34897">
        <w:rPr>
          <w:rFonts w:ascii="Times New Roman" w:hAnsi="Times New Roman" w:cs="Times New Roman"/>
          <w:b/>
        </w:rPr>
        <w:t xml:space="preserve"> класс</w:t>
      </w:r>
      <w:r w:rsidR="00751598">
        <w:rPr>
          <w:rFonts w:ascii="Times New Roman" w:hAnsi="Times New Roman" w:cs="Times New Roman"/>
          <w:b/>
        </w:rPr>
        <w:t>, 2024 год</w:t>
      </w:r>
    </w:p>
    <w:p w:rsidR="00BC3A38" w:rsidRDefault="00BC3A38" w:rsidP="00BC3A38">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.1</w:t>
      </w:r>
    </w:p>
    <w:p w:rsidR="00BC3A38" w:rsidRDefault="00444409" w:rsidP="00444409">
      <w:pPr>
        <w:spacing w:after="0" w:line="240" w:lineRule="auto"/>
        <w:ind w:hanging="709"/>
        <w:jc w:val="center"/>
        <w:rPr>
          <w:rFonts w:ascii="Times New Roman" w:hAnsi="Times New Roman" w:cs="Times New Roman"/>
          <w:sz w:val="20"/>
          <w:szCs w:val="20"/>
        </w:rPr>
      </w:pPr>
      <w:r w:rsidRPr="00444409">
        <w:rPr>
          <w:rFonts w:ascii="Times New Roman" w:hAnsi="Times New Roman" w:cs="Times New Roman"/>
          <w:noProof/>
          <w:sz w:val="20"/>
          <w:szCs w:val="20"/>
          <w:lang w:eastAsia="ru-RU"/>
        </w:rPr>
        <w:drawing>
          <wp:inline distT="0" distB="0" distL="0" distR="0" wp14:anchorId="142BA8E6" wp14:editId="69FB3C65">
            <wp:extent cx="10508364" cy="3752193"/>
            <wp:effectExtent l="0" t="0" r="7620" b="1270"/>
            <wp:docPr id="86" name="Рисунок 86" descr="G:\БЕЛОВА\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БЕЛОВА\desktop\2.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529630" cy="3759786"/>
                    </a:xfrm>
                    <a:prstGeom prst="rect">
                      <a:avLst/>
                    </a:prstGeom>
                    <a:noFill/>
                    <a:ln>
                      <a:noFill/>
                    </a:ln>
                  </pic:spPr>
                </pic:pic>
              </a:graphicData>
            </a:graphic>
          </wp:inline>
        </w:drawing>
      </w:r>
    </w:p>
    <w:p w:rsidR="00E7421A" w:rsidRDefault="00E7421A" w:rsidP="00BC3A38">
      <w:pPr>
        <w:spacing w:after="0" w:line="240" w:lineRule="auto"/>
        <w:jc w:val="right"/>
        <w:rPr>
          <w:rFonts w:ascii="Times New Roman" w:hAnsi="Times New Roman" w:cs="Times New Roman"/>
          <w:sz w:val="20"/>
          <w:szCs w:val="20"/>
        </w:rPr>
      </w:pPr>
    </w:p>
    <w:p w:rsidR="00BC3A38" w:rsidRDefault="00BC3A38" w:rsidP="00BC3A38">
      <w:pPr>
        <w:spacing w:after="0" w:line="240" w:lineRule="auto"/>
        <w:jc w:val="right"/>
        <w:rPr>
          <w:rFonts w:ascii="Times New Roman" w:hAnsi="Times New Roman" w:cs="Times New Roman"/>
          <w:sz w:val="20"/>
          <w:szCs w:val="20"/>
        </w:rPr>
      </w:pPr>
    </w:p>
    <w:p w:rsidR="007A6A97" w:rsidRDefault="007A6A97">
      <w:pPr>
        <w:rPr>
          <w:rFonts w:ascii="Times New Roman" w:hAnsi="Times New Roman" w:cs="Times New Roman"/>
          <w:b/>
        </w:rPr>
      </w:pPr>
      <w:r>
        <w:rPr>
          <w:rFonts w:ascii="Times New Roman" w:hAnsi="Times New Roman" w:cs="Times New Roman"/>
          <w:b/>
        </w:rPr>
        <w:br w:type="page"/>
      </w:r>
    </w:p>
    <w:p w:rsidR="00BC3A38" w:rsidRPr="00B34897" w:rsidRDefault="00BC3A38" w:rsidP="00BC3A38">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Математика 7</w:t>
      </w:r>
      <w:r w:rsidRPr="00B34897">
        <w:rPr>
          <w:rFonts w:ascii="Times New Roman" w:hAnsi="Times New Roman" w:cs="Times New Roman"/>
          <w:b/>
        </w:rPr>
        <w:t xml:space="preserve"> клас</w:t>
      </w:r>
      <w:r w:rsidR="00751598">
        <w:rPr>
          <w:rFonts w:ascii="Times New Roman" w:hAnsi="Times New Roman" w:cs="Times New Roman"/>
          <w:b/>
        </w:rPr>
        <w:t>с, 2024 год</w:t>
      </w:r>
      <w:r w:rsidR="00751598" w:rsidRPr="00B34897">
        <w:rPr>
          <w:rFonts w:ascii="Times New Roman" w:hAnsi="Times New Roman" w:cs="Times New Roman"/>
          <w:b/>
        </w:rPr>
        <w:t xml:space="preserve"> </w:t>
      </w:r>
      <w:r w:rsidRPr="00B34897">
        <w:rPr>
          <w:rFonts w:ascii="Times New Roman" w:hAnsi="Times New Roman" w:cs="Times New Roman"/>
          <w:b/>
        </w:rPr>
        <w:t>с</w:t>
      </w:r>
    </w:p>
    <w:p w:rsidR="00BC3A38" w:rsidRDefault="00BC3A38" w:rsidP="00BC3A38">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.2</w:t>
      </w:r>
    </w:p>
    <w:p w:rsidR="00BC3A38" w:rsidRDefault="00444409" w:rsidP="002B3C14">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648DB69" wp14:editId="14163A7E">
            <wp:extent cx="7368798" cy="2636322"/>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84490" cy="2677713"/>
                    </a:xfrm>
                    <a:prstGeom prst="rect">
                      <a:avLst/>
                    </a:prstGeom>
                    <a:noFill/>
                  </pic:spPr>
                </pic:pic>
              </a:graphicData>
            </a:graphic>
          </wp:inline>
        </w:drawing>
      </w:r>
    </w:p>
    <w:p w:rsidR="008A01E1" w:rsidRDefault="008A01E1" w:rsidP="00BC3A38">
      <w:pPr>
        <w:spacing w:after="0" w:line="240" w:lineRule="auto"/>
        <w:jc w:val="center"/>
        <w:rPr>
          <w:rFonts w:ascii="Times New Roman" w:hAnsi="Times New Roman" w:cs="Times New Roman"/>
          <w:b/>
        </w:rPr>
      </w:pPr>
    </w:p>
    <w:p w:rsidR="00BC3A38" w:rsidRPr="00B34897" w:rsidRDefault="00BC3A38" w:rsidP="00BC3A38">
      <w:pPr>
        <w:spacing w:after="0" w:line="240" w:lineRule="auto"/>
        <w:jc w:val="center"/>
        <w:rPr>
          <w:rFonts w:ascii="Times New Roman" w:hAnsi="Times New Roman" w:cs="Times New Roman"/>
          <w:b/>
        </w:rPr>
      </w:pPr>
      <w:r w:rsidRPr="00B34897">
        <w:rPr>
          <w:rFonts w:ascii="Times New Roman" w:hAnsi="Times New Roman" w:cs="Times New Roman"/>
          <w:b/>
        </w:rPr>
        <w:t xml:space="preserve">Распределение первичных баллов. </w:t>
      </w:r>
      <w:r>
        <w:rPr>
          <w:rFonts w:ascii="Times New Roman" w:hAnsi="Times New Roman" w:cs="Times New Roman"/>
          <w:b/>
        </w:rPr>
        <w:t>Физика 7</w:t>
      </w:r>
      <w:r w:rsidRPr="00B34897">
        <w:rPr>
          <w:rFonts w:ascii="Times New Roman" w:hAnsi="Times New Roman" w:cs="Times New Roman"/>
          <w:b/>
        </w:rPr>
        <w:t xml:space="preserve"> класс</w:t>
      </w:r>
      <w:r w:rsidR="00751598">
        <w:rPr>
          <w:rFonts w:ascii="Times New Roman" w:hAnsi="Times New Roman" w:cs="Times New Roman"/>
          <w:b/>
        </w:rPr>
        <w:t>, 2024 год</w:t>
      </w:r>
    </w:p>
    <w:p w:rsidR="00BC3A38" w:rsidRDefault="00BC3A38" w:rsidP="00BC3A38">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.3</w:t>
      </w:r>
    </w:p>
    <w:p w:rsidR="007A6A97" w:rsidRDefault="00444409" w:rsidP="00BC3A38">
      <w:pPr>
        <w:spacing w:after="0" w:line="240" w:lineRule="auto"/>
        <w:jc w:val="center"/>
        <w:rPr>
          <w:rFonts w:ascii="Times New Roman" w:hAnsi="Times New Roman" w:cs="Times New Roman"/>
          <w:b/>
        </w:rPr>
      </w:pPr>
      <w:r>
        <w:rPr>
          <w:rFonts w:ascii="Times New Roman" w:hAnsi="Times New Roman" w:cs="Times New Roman"/>
          <w:b/>
          <w:noProof/>
          <w:lang w:eastAsia="ru-RU"/>
        </w:rPr>
        <w:drawing>
          <wp:inline distT="0" distB="0" distL="0" distR="0" wp14:anchorId="33CEA41A" wp14:editId="197A595B">
            <wp:extent cx="7010400" cy="2559061"/>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012849" cy="2559955"/>
                    </a:xfrm>
                    <a:prstGeom prst="rect">
                      <a:avLst/>
                    </a:prstGeom>
                    <a:noFill/>
                  </pic:spPr>
                </pic:pic>
              </a:graphicData>
            </a:graphic>
          </wp:inline>
        </w:drawing>
      </w:r>
    </w:p>
    <w:p w:rsidR="00BC3A38" w:rsidRPr="00B34897" w:rsidRDefault="00AA777F" w:rsidP="005344DF">
      <w:pPr>
        <w:spacing w:after="0" w:line="240" w:lineRule="auto"/>
        <w:jc w:val="center"/>
        <w:rPr>
          <w:rFonts w:ascii="Times New Roman" w:hAnsi="Times New Roman" w:cs="Times New Roman"/>
          <w:b/>
        </w:rPr>
      </w:pPr>
      <w:r>
        <w:rPr>
          <w:rFonts w:ascii="Times New Roman" w:hAnsi="Times New Roman" w:cs="Times New Roman"/>
          <w:b/>
        </w:rPr>
        <w:br w:type="page"/>
      </w:r>
      <w:r w:rsidR="00BC3A38" w:rsidRPr="00B34897">
        <w:rPr>
          <w:rFonts w:ascii="Times New Roman" w:hAnsi="Times New Roman" w:cs="Times New Roman"/>
          <w:b/>
        </w:rPr>
        <w:lastRenderedPageBreak/>
        <w:t xml:space="preserve">Распределение первичных баллов. </w:t>
      </w:r>
      <w:r w:rsidR="00BC3A38">
        <w:rPr>
          <w:rFonts w:ascii="Times New Roman" w:hAnsi="Times New Roman" w:cs="Times New Roman"/>
          <w:b/>
        </w:rPr>
        <w:t>Биология 7</w:t>
      </w:r>
      <w:r w:rsidR="00BC3A38" w:rsidRPr="00B34897">
        <w:rPr>
          <w:rFonts w:ascii="Times New Roman" w:hAnsi="Times New Roman" w:cs="Times New Roman"/>
          <w:b/>
        </w:rPr>
        <w:t xml:space="preserve"> класс</w:t>
      </w:r>
      <w:r w:rsidR="00751598">
        <w:rPr>
          <w:rFonts w:ascii="Times New Roman" w:hAnsi="Times New Roman" w:cs="Times New Roman"/>
          <w:b/>
        </w:rPr>
        <w:t>, 2024 год</w:t>
      </w:r>
    </w:p>
    <w:p w:rsidR="00BC3A38" w:rsidRDefault="00BC3A38" w:rsidP="005344DF">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.4</w:t>
      </w:r>
    </w:p>
    <w:p w:rsidR="00A843B7" w:rsidRDefault="00444409" w:rsidP="00444409">
      <w:pPr>
        <w:spacing w:after="0" w:line="240" w:lineRule="auto"/>
        <w:ind w:hanging="567"/>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05C2BEB8" wp14:editId="1B1B5756">
            <wp:extent cx="9029700" cy="2672442"/>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1">
                      <a:extLst>
                        <a:ext uri="{28A0092B-C50C-407E-A947-70E740481C1C}">
                          <a14:useLocalDpi xmlns:a14="http://schemas.microsoft.com/office/drawing/2010/main" val="0"/>
                        </a:ext>
                      </a:extLst>
                    </a:blip>
                    <a:srcRect t="11635"/>
                    <a:stretch/>
                  </pic:blipFill>
                  <pic:spPr bwMode="auto">
                    <a:xfrm>
                      <a:off x="0" y="0"/>
                      <a:ext cx="9122421" cy="2699884"/>
                    </a:xfrm>
                    <a:prstGeom prst="rect">
                      <a:avLst/>
                    </a:prstGeom>
                    <a:noFill/>
                    <a:ln>
                      <a:noFill/>
                    </a:ln>
                    <a:extLst>
                      <a:ext uri="{53640926-AAD7-44D8-BBD7-CCE9431645EC}">
                        <a14:shadowObscured xmlns:a14="http://schemas.microsoft.com/office/drawing/2010/main"/>
                      </a:ext>
                    </a:extLst>
                  </pic:spPr>
                </pic:pic>
              </a:graphicData>
            </a:graphic>
          </wp:inline>
        </w:drawing>
      </w:r>
    </w:p>
    <w:p w:rsidR="00BC3A38" w:rsidRDefault="00BC3A38" w:rsidP="00BC3A38">
      <w:pPr>
        <w:spacing w:after="0" w:line="240" w:lineRule="auto"/>
        <w:jc w:val="right"/>
        <w:rPr>
          <w:rFonts w:ascii="Times New Roman" w:hAnsi="Times New Roman" w:cs="Times New Roman"/>
          <w:sz w:val="20"/>
          <w:szCs w:val="20"/>
        </w:rPr>
      </w:pPr>
    </w:p>
    <w:p w:rsidR="00AA777F" w:rsidRDefault="00AA777F">
      <w:pPr>
        <w:rPr>
          <w:rFonts w:ascii="Times New Roman" w:hAnsi="Times New Roman" w:cs="Times New Roman"/>
          <w:b/>
        </w:rPr>
      </w:pPr>
      <w:r>
        <w:rPr>
          <w:rFonts w:ascii="Times New Roman" w:hAnsi="Times New Roman" w:cs="Times New Roman"/>
          <w:b/>
        </w:rPr>
        <w:br w:type="page"/>
      </w:r>
    </w:p>
    <w:p w:rsidR="00BC3A38" w:rsidRPr="00B34897" w:rsidRDefault="00BC3A38" w:rsidP="005344DF">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История 7</w:t>
      </w:r>
      <w:r w:rsidRPr="00B34897">
        <w:rPr>
          <w:rFonts w:ascii="Times New Roman" w:hAnsi="Times New Roman" w:cs="Times New Roman"/>
          <w:b/>
        </w:rPr>
        <w:t xml:space="preserve"> класс</w:t>
      </w:r>
      <w:r w:rsidR="00751598">
        <w:rPr>
          <w:rFonts w:ascii="Times New Roman" w:hAnsi="Times New Roman" w:cs="Times New Roman"/>
          <w:b/>
        </w:rPr>
        <w:t>, 2024 год</w:t>
      </w:r>
    </w:p>
    <w:p w:rsidR="00BC3A38" w:rsidRDefault="00BC3A38" w:rsidP="005344DF">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.5</w:t>
      </w:r>
    </w:p>
    <w:p w:rsidR="00BC3A38" w:rsidRDefault="00BC3A38" w:rsidP="005344DF">
      <w:pPr>
        <w:spacing w:after="0" w:line="240" w:lineRule="auto"/>
        <w:jc w:val="center"/>
        <w:rPr>
          <w:rFonts w:ascii="Times New Roman" w:hAnsi="Times New Roman" w:cs="Times New Roman"/>
          <w:sz w:val="20"/>
          <w:szCs w:val="20"/>
        </w:rPr>
      </w:pPr>
    </w:p>
    <w:p w:rsidR="007A6A97" w:rsidRDefault="00AA777F" w:rsidP="005344DF">
      <w:pPr>
        <w:spacing w:after="0" w:line="240" w:lineRule="auto"/>
        <w:jc w:val="center"/>
        <w:rPr>
          <w:rFonts w:ascii="Times New Roman" w:hAnsi="Times New Roman" w:cs="Times New Roman"/>
          <w:b/>
        </w:rPr>
      </w:pPr>
      <w:r>
        <w:rPr>
          <w:rFonts w:ascii="Times New Roman" w:hAnsi="Times New Roman" w:cs="Times New Roman"/>
          <w:b/>
          <w:noProof/>
          <w:lang w:eastAsia="ru-RU"/>
        </w:rPr>
        <w:drawing>
          <wp:inline distT="0" distB="0" distL="0" distR="0" wp14:anchorId="02F24474" wp14:editId="2338D130">
            <wp:extent cx="7962900" cy="3455928"/>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62900" cy="3455928"/>
                    </a:xfrm>
                    <a:prstGeom prst="rect">
                      <a:avLst/>
                    </a:prstGeom>
                    <a:noFill/>
                  </pic:spPr>
                </pic:pic>
              </a:graphicData>
            </a:graphic>
          </wp:inline>
        </w:drawing>
      </w:r>
    </w:p>
    <w:p w:rsidR="00AA777F" w:rsidRDefault="00AA777F">
      <w:pPr>
        <w:rPr>
          <w:rFonts w:ascii="Times New Roman" w:hAnsi="Times New Roman" w:cs="Times New Roman"/>
          <w:b/>
        </w:rPr>
      </w:pPr>
      <w:r>
        <w:rPr>
          <w:rFonts w:ascii="Times New Roman" w:hAnsi="Times New Roman" w:cs="Times New Roman"/>
          <w:b/>
        </w:rPr>
        <w:br w:type="page"/>
      </w:r>
    </w:p>
    <w:p w:rsidR="00BC3A38" w:rsidRPr="00B34897" w:rsidRDefault="00BC3A38" w:rsidP="00BC3A38">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География 7</w:t>
      </w:r>
      <w:r w:rsidRPr="00B34897">
        <w:rPr>
          <w:rFonts w:ascii="Times New Roman" w:hAnsi="Times New Roman" w:cs="Times New Roman"/>
          <w:b/>
        </w:rPr>
        <w:t xml:space="preserve"> класс</w:t>
      </w:r>
      <w:r w:rsidR="00751598">
        <w:rPr>
          <w:rFonts w:ascii="Times New Roman" w:hAnsi="Times New Roman" w:cs="Times New Roman"/>
          <w:b/>
        </w:rPr>
        <w:t>, 2024 год</w:t>
      </w:r>
    </w:p>
    <w:p w:rsidR="00BC3A38" w:rsidRDefault="00BC3A38" w:rsidP="00BC3A38">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.6</w:t>
      </w:r>
    </w:p>
    <w:p w:rsidR="00BC3A38" w:rsidRDefault="00AA777F" w:rsidP="00BC3A38">
      <w:pPr>
        <w:spacing w:after="0" w:line="240" w:lineRule="auto"/>
        <w:jc w:val="right"/>
        <w:rPr>
          <w:rFonts w:ascii="Times New Roman" w:hAnsi="Times New Roman" w:cs="Times New Roman"/>
          <w:sz w:val="20"/>
          <w:szCs w:val="20"/>
        </w:rPr>
      </w:pPr>
      <w:r w:rsidRPr="00AA777F">
        <w:rPr>
          <w:rFonts w:ascii="Times New Roman" w:hAnsi="Times New Roman" w:cs="Times New Roman"/>
          <w:noProof/>
          <w:sz w:val="20"/>
          <w:szCs w:val="20"/>
          <w:lang w:eastAsia="ru-RU"/>
        </w:rPr>
        <w:drawing>
          <wp:inline distT="0" distB="0" distL="0" distR="0" wp14:anchorId="55BDD702" wp14:editId="6EEE5DE3">
            <wp:extent cx="9948041" cy="4031135"/>
            <wp:effectExtent l="0" t="0" r="0" b="7620"/>
            <wp:docPr id="80" name="Рисунок 80" descr="G:\БЕЛОВА\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БЕЛОВА\desktop\1.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963367" cy="4037345"/>
                    </a:xfrm>
                    <a:prstGeom prst="rect">
                      <a:avLst/>
                    </a:prstGeom>
                    <a:noFill/>
                    <a:ln>
                      <a:noFill/>
                    </a:ln>
                  </pic:spPr>
                </pic:pic>
              </a:graphicData>
            </a:graphic>
          </wp:inline>
        </w:drawing>
      </w:r>
    </w:p>
    <w:p w:rsidR="00AA777F" w:rsidRDefault="00AA777F" w:rsidP="00BC3A38">
      <w:pPr>
        <w:spacing w:after="0" w:line="240" w:lineRule="auto"/>
        <w:jc w:val="right"/>
        <w:rPr>
          <w:rFonts w:ascii="Times New Roman" w:hAnsi="Times New Roman" w:cs="Times New Roman"/>
          <w:sz w:val="20"/>
          <w:szCs w:val="20"/>
        </w:rPr>
      </w:pPr>
    </w:p>
    <w:p w:rsidR="007A6A97" w:rsidRDefault="007A6A97" w:rsidP="00BC3A38">
      <w:pPr>
        <w:spacing w:after="0" w:line="240" w:lineRule="auto"/>
        <w:jc w:val="center"/>
        <w:rPr>
          <w:rFonts w:ascii="Times New Roman" w:hAnsi="Times New Roman" w:cs="Times New Roman"/>
          <w:b/>
        </w:rPr>
      </w:pPr>
    </w:p>
    <w:p w:rsidR="007A6A97" w:rsidRDefault="007A6A97">
      <w:pPr>
        <w:rPr>
          <w:rFonts w:ascii="Times New Roman" w:hAnsi="Times New Roman" w:cs="Times New Roman"/>
          <w:b/>
        </w:rPr>
      </w:pPr>
      <w:r>
        <w:rPr>
          <w:rFonts w:ascii="Times New Roman" w:hAnsi="Times New Roman" w:cs="Times New Roman"/>
          <w:b/>
        </w:rPr>
        <w:br w:type="page"/>
      </w:r>
    </w:p>
    <w:p w:rsidR="00BC3A38" w:rsidRPr="00B34897" w:rsidRDefault="00BC3A38" w:rsidP="00BC3A38">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Обществознание 7</w:t>
      </w:r>
      <w:r w:rsidRPr="00B34897">
        <w:rPr>
          <w:rFonts w:ascii="Times New Roman" w:hAnsi="Times New Roman" w:cs="Times New Roman"/>
          <w:b/>
        </w:rPr>
        <w:t xml:space="preserve"> класс</w:t>
      </w:r>
      <w:r w:rsidR="00751598">
        <w:rPr>
          <w:rFonts w:ascii="Times New Roman" w:hAnsi="Times New Roman" w:cs="Times New Roman"/>
          <w:b/>
        </w:rPr>
        <w:t>, 2024 год</w:t>
      </w:r>
    </w:p>
    <w:p w:rsidR="00BC3A38" w:rsidRDefault="00BC3A38" w:rsidP="00BC3A38">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.7</w:t>
      </w:r>
    </w:p>
    <w:p w:rsidR="00BC3A38" w:rsidRDefault="00A326E7" w:rsidP="002B3C14">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4994B876" wp14:editId="69756F64">
            <wp:extent cx="7850246" cy="2244436"/>
            <wp:effectExtent l="0" t="0" r="0" b="381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47926" cy="2272363"/>
                    </a:xfrm>
                    <a:prstGeom prst="rect">
                      <a:avLst/>
                    </a:prstGeom>
                    <a:noFill/>
                  </pic:spPr>
                </pic:pic>
              </a:graphicData>
            </a:graphic>
          </wp:inline>
        </w:drawing>
      </w:r>
    </w:p>
    <w:p w:rsidR="008A01E1" w:rsidRDefault="008A01E1" w:rsidP="00BC3A38">
      <w:pPr>
        <w:spacing w:after="0" w:line="240" w:lineRule="auto"/>
        <w:jc w:val="center"/>
        <w:rPr>
          <w:rFonts w:ascii="Times New Roman" w:hAnsi="Times New Roman" w:cs="Times New Roman"/>
          <w:b/>
        </w:rPr>
      </w:pPr>
    </w:p>
    <w:p w:rsidR="008A01E1" w:rsidRDefault="008A01E1" w:rsidP="00BC3A38">
      <w:pPr>
        <w:spacing w:after="0" w:line="240" w:lineRule="auto"/>
        <w:jc w:val="center"/>
        <w:rPr>
          <w:rFonts w:ascii="Times New Roman" w:hAnsi="Times New Roman" w:cs="Times New Roman"/>
          <w:b/>
        </w:rPr>
      </w:pPr>
    </w:p>
    <w:p w:rsidR="00BC3A38" w:rsidRPr="00B34897" w:rsidRDefault="00BC3A38" w:rsidP="00BC3A38">
      <w:pPr>
        <w:spacing w:after="0" w:line="240" w:lineRule="auto"/>
        <w:jc w:val="center"/>
        <w:rPr>
          <w:rFonts w:ascii="Times New Roman" w:hAnsi="Times New Roman" w:cs="Times New Roman"/>
          <w:b/>
        </w:rPr>
      </w:pPr>
      <w:r w:rsidRPr="00B34897">
        <w:rPr>
          <w:rFonts w:ascii="Times New Roman" w:hAnsi="Times New Roman" w:cs="Times New Roman"/>
          <w:b/>
        </w:rPr>
        <w:t xml:space="preserve">Распределение первичных баллов. </w:t>
      </w:r>
      <w:r w:rsidR="00D05C72">
        <w:rPr>
          <w:rFonts w:ascii="Times New Roman" w:hAnsi="Times New Roman" w:cs="Times New Roman"/>
          <w:b/>
        </w:rPr>
        <w:t>Математика (углубленная</w:t>
      </w:r>
      <w:r>
        <w:rPr>
          <w:rFonts w:ascii="Times New Roman" w:hAnsi="Times New Roman" w:cs="Times New Roman"/>
          <w:b/>
        </w:rPr>
        <w:t>) 7</w:t>
      </w:r>
      <w:r w:rsidRPr="00B34897">
        <w:rPr>
          <w:rFonts w:ascii="Times New Roman" w:hAnsi="Times New Roman" w:cs="Times New Roman"/>
          <w:b/>
        </w:rPr>
        <w:t xml:space="preserve"> класс</w:t>
      </w:r>
      <w:r w:rsidR="00751598">
        <w:rPr>
          <w:rFonts w:ascii="Times New Roman" w:hAnsi="Times New Roman" w:cs="Times New Roman"/>
          <w:b/>
        </w:rPr>
        <w:t>, 2024 год</w:t>
      </w:r>
    </w:p>
    <w:p w:rsidR="00BC3A38" w:rsidRDefault="00BC3A38" w:rsidP="00BC3A38">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w:t>
      </w:r>
      <w:r w:rsidR="00D05C72">
        <w:rPr>
          <w:rFonts w:ascii="Times New Roman" w:hAnsi="Times New Roman" w:cs="Times New Roman"/>
          <w:sz w:val="20"/>
          <w:szCs w:val="20"/>
        </w:rPr>
        <w:t>8</w:t>
      </w:r>
    </w:p>
    <w:p w:rsidR="007A6A97" w:rsidRDefault="00A326E7" w:rsidP="00A326E7">
      <w:pPr>
        <w:jc w:val="center"/>
        <w:rPr>
          <w:rFonts w:ascii="Times New Roman" w:hAnsi="Times New Roman" w:cs="Times New Roman"/>
          <w:b/>
        </w:rPr>
      </w:pPr>
      <w:r>
        <w:rPr>
          <w:rFonts w:ascii="Times New Roman" w:hAnsi="Times New Roman" w:cs="Times New Roman"/>
          <w:b/>
          <w:noProof/>
          <w:lang w:eastAsia="ru-RU"/>
        </w:rPr>
        <w:drawing>
          <wp:inline distT="0" distB="0" distL="0" distR="0" wp14:anchorId="593F3814" wp14:editId="69572E8E">
            <wp:extent cx="7419334" cy="2707574"/>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72122" cy="2726838"/>
                    </a:xfrm>
                    <a:prstGeom prst="rect">
                      <a:avLst/>
                    </a:prstGeom>
                    <a:noFill/>
                  </pic:spPr>
                </pic:pic>
              </a:graphicData>
            </a:graphic>
          </wp:inline>
        </w:drawing>
      </w:r>
    </w:p>
    <w:p w:rsidR="00D05C72" w:rsidRPr="00B34897" w:rsidRDefault="00D05C72" w:rsidP="00D05C72">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Биология (профильная) 7</w:t>
      </w:r>
      <w:r w:rsidRPr="00B34897">
        <w:rPr>
          <w:rFonts w:ascii="Times New Roman" w:hAnsi="Times New Roman" w:cs="Times New Roman"/>
          <w:b/>
        </w:rPr>
        <w:t xml:space="preserve"> класс</w:t>
      </w:r>
      <w:r w:rsidR="00751598">
        <w:rPr>
          <w:rFonts w:ascii="Times New Roman" w:hAnsi="Times New Roman" w:cs="Times New Roman"/>
          <w:b/>
        </w:rPr>
        <w:t>, 2024 год</w:t>
      </w:r>
    </w:p>
    <w:p w:rsidR="00882127" w:rsidRDefault="00D05C72" w:rsidP="00882127">
      <w:pPr>
        <w:spacing w:after="0" w:line="240" w:lineRule="auto"/>
        <w:ind w:hanging="426"/>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B839A8">
        <w:rPr>
          <w:rFonts w:ascii="Times New Roman" w:hAnsi="Times New Roman" w:cs="Times New Roman"/>
          <w:sz w:val="20"/>
          <w:szCs w:val="20"/>
        </w:rPr>
        <w:t>33</w:t>
      </w:r>
      <w:r>
        <w:rPr>
          <w:rFonts w:ascii="Times New Roman" w:hAnsi="Times New Roman" w:cs="Times New Roman"/>
          <w:sz w:val="20"/>
          <w:szCs w:val="20"/>
        </w:rPr>
        <w:t>.9</w:t>
      </w:r>
    </w:p>
    <w:p w:rsidR="006314C1" w:rsidRDefault="00882127" w:rsidP="00882127">
      <w:pPr>
        <w:spacing w:after="0" w:line="240" w:lineRule="auto"/>
        <w:ind w:hanging="426"/>
        <w:jc w:val="right"/>
        <w:rPr>
          <w:rFonts w:ascii="Times New Roman" w:hAnsi="Times New Roman"/>
          <w:color w:val="00B050"/>
          <w:sz w:val="24"/>
          <w:szCs w:val="24"/>
        </w:rPr>
        <w:sectPr w:rsidR="006314C1" w:rsidSect="006314C1">
          <w:pgSz w:w="16838" w:h="11906" w:orient="landscape"/>
          <w:pgMar w:top="1276" w:right="851" w:bottom="851" w:left="851" w:header="709" w:footer="550" w:gutter="0"/>
          <w:cols w:space="708"/>
          <w:docGrid w:linePitch="360"/>
        </w:sectPr>
      </w:pPr>
      <w:r>
        <w:rPr>
          <w:rFonts w:ascii="Times New Roman" w:hAnsi="Times New Roman"/>
          <w:noProof/>
          <w:color w:val="00B050"/>
          <w:sz w:val="24"/>
          <w:szCs w:val="24"/>
          <w:lang w:eastAsia="ru-RU"/>
        </w:rPr>
        <w:drawing>
          <wp:inline distT="0" distB="0" distL="0" distR="0" wp14:anchorId="50A1EEE0" wp14:editId="6F55F9CA">
            <wp:extent cx="10134185" cy="2945081"/>
            <wp:effectExtent l="0" t="0" r="635" b="825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254519" cy="2980051"/>
                    </a:xfrm>
                    <a:prstGeom prst="rect">
                      <a:avLst/>
                    </a:prstGeom>
                    <a:noFill/>
                  </pic:spPr>
                </pic:pic>
              </a:graphicData>
            </a:graphic>
          </wp:inline>
        </w:drawing>
      </w:r>
    </w:p>
    <w:p w:rsidR="002B3C14" w:rsidRPr="002D0F76" w:rsidRDefault="002B3C14" w:rsidP="006868FB">
      <w:pPr>
        <w:spacing w:after="0" w:line="276" w:lineRule="auto"/>
        <w:ind w:firstLine="709"/>
        <w:rPr>
          <w:rFonts w:ascii="Times New Roman" w:hAnsi="Times New Roman"/>
          <w:sz w:val="24"/>
          <w:szCs w:val="24"/>
        </w:rPr>
      </w:pPr>
      <w:r w:rsidRPr="002D0F76">
        <w:rPr>
          <w:rFonts w:ascii="Times New Roman" w:hAnsi="Times New Roman"/>
          <w:sz w:val="24"/>
          <w:szCs w:val="24"/>
        </w:rPr>
        <w:lastRenderedPageBreak/>
        <w:t xml:space="preserve">В 8 классе </w:t>
      </w:r>
      <w:r w:rsidR="00F42FC9" w:rsidRPr="002D0F76">
        <w:rPr>
          <w:rFonts w:ascii="Times New Roman" w:hAnsi="Times New Roman"/>
          <w:sz w:val="24"/>
          <w:szCs w:val="24"/>
        </w:rPr>
        <w:t xml:space="preserve">по русскому языку </w:t>
      </w:r>
      <w:r w:rsidRPr="002D0F76">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2D0F76" w:rsidRDefault="002B3C14" w:rsidP="006868FB">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2</w:t>
      </w:r>
      <w:r w:rsidR="006868FB" w:rsidRPr="002D0F76">
        <w:rPr>
          <w:rFonts w:ascii="Times New Roman" w:hAnsi="Times New Roman"/>
          <w:sz w:val="24"/>
          <w:szCs w:val="24"/>
        </w:rPr>
        <w:t>6</w:t>
      </w:r>
      <w:r w:rsidRPr="002D0F76">
        <w:rPr>
          <w:rFonts w:ascii="Times New Roman" w:hAnsi="Times New Roman"/>
          <w:sz w:val="24"/>
          <w:szCs w:val="24"/>
        </w:rPr>
        <w:t xml:space="preserve">-31 баллов, набранных за работу, соответствуют отметке «3», </w:t>
      </w:r>
    </w:p>
    <w:p w:rsidR="002B3C14" w:rsidRPr="002D0F76" w:rsidRDefault="002B3C14" w:rsidP="006868FB">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32-4</w:t>
      </w:r>
      <w:r w:rsidR="006868FB" w:rsidRPr="002D0F76">
        <w:rPr>
          <w:rFonts w:ascii="Times New Roman" w:hAnsi="Times New Roman"/>
          <w:sz w:val="24"/>
          <w:szCs w:val="24"/>
        </w:rPr>
        <w:t>4</w:t>
      </w:r>
      <w:r w:rsidRPr="002D0F76">
        <w:rPr>
          <w:rFonts w:ascii="Times New Roman" w:hAnsi="Times New Roman"/>
          <w:sz w:val="24"/>
          <w:szCs w:val="24"/>
        </w:rPr>
        <w:t xml:space="preserve"> баллов – отметке «4», </w:t>
      </w:r>
    </w:p>
    <w:p w:rsidR="002B3C14" w:rsidRPr="002D0F76" w:rsidRDefault="002B3C14" w:rsidP="006868FB">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4</w:t>
      </w:r>
      <w:r w:rsidR="006868FB" w:rsidRPr="002D0F76">
        <w:rPr>
          <w:rFonts w:ascii="Times New Roman" w:hAnsi="Times New Roman"/>
          <w:sz w:val="24"/>
          <w:szCs w:val="24"/>
        </w:rPr>
        <w:t>5</w:t>
      </w:r>
      <w:r w:rsidRPr="002D0F76">
        <w:rPr>
          <w:rFonts w:ascii="Times New Roman" w:hAnsi="Times New Roman"/>
          <w:sz w:val="24"/>
          <w:szCs w:val="24"/>
        </w:rPr>
        <w:t>-</w:t>
      </w:r>
      <w:r w:rsidR="006868FB" w:rsidRPr="002D0F76">
        <w:rPr>
          <w:rFonts w:ascii="Times New Roman" w:hAnsi="Times New Roman"/>
          <w:sz w:val="24"/>
          <w:szCs w:val="24"/>
        </w:rPr>
        <w:t>51</w:t>
      </w:r>
      <w:r w:rsidRPr="002D0F76">
        <w:rPr>
          <w:rFonts w:ascii="Times New Roman" w:hAnsi="Times New Roman"/>
          <w:sz w:val="24"/>
          <w:szCs w:val="24"/>
        </w:rPr>
        <w:t xml:space="preserve"> баллов – отметке «5».</w:t>
      </w:r>
    </w:p>
    <w:p w:rsidR="002B3C14" w:rsidRPr="002D0F76" w:rsidRDefault="002B3C14" w:rsidP="006868FB">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2D0F76">
        <w:rPr>
          <w:rFonts w:ascii="Times New Roman" w:hAnsi="Times New Roman"/>
          <w:sz w:val="24"/>
          <w:szCs w:val="24"/>
        </w:rPr>
        <w:t>.1) видно, что нормальное распределение первичных баллов за ВПР по русскому языку в Карелии в 2024 году значительно нарушается на границе отметок «2» и «3», менее значительно нарушается на границ</w:t>
      </w:r>
      <w:r w:rsidR="002D0F76" w:rsidRPr="002D0F76">
        <w:rPr>
          <w:rFonts w:ascii="Times New Roman" w:hAnsi="Times New Roman"/>
          <w:sz w:val="24"/>
          <w:szCs w:val="24"/>
        </w:rPr>
        <w:t>ах</w:t>
      </w:r>
      <w:r w:rsidRPr="002D0F76">
        <w:rPr>
          <w:rFonts w:ascii="Times New Roman" w:hAnsi="Times New Roman"/>
          <w:sz w:val="24"/>
          <w:szCs w:val="24"/>
        </w:rPr>
        <w:t xml:space="preserve"> «3» и «4»</w:t>
      </w:r>
      <w:r w:rsidR="002D0F76" w:rsidRPr="002D0F76">
        <w:rPr>
          <w:rFonts w:ascii="Times New Roman" w:hAnsi="Times New Roman"/>
          <w:sz w:val="24"/>
          <w:szCs w:val="24"/>
        </w:rPr>
        <w:t>,</w:t>
      </w:r>
      <w:r w:rsidRPr="002D0F76">
        <w:rPr>
          <w:rFonts w:ascii="Times New Roman" w:hAnsi="Times New Roman"/>
          <w:sz w:val="24"/>
          <w:szCs w:val="24"/>
        </w:rPr>
        <w:t xml:space="preserve"> «4» и «5». </w:t>
      </w:r>
    </w:p>
    <w:p w:rsidR="002B3C14" w:rsidRPr="002D0F76"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Количество детей, получивших баллы 2</w:t>
      </w:r>
      <w:r w:rsidR="002D0F76" w:rsidRPr="002D0F76">
        <w:rPr>
          <w:rFonts w:ascii="Times New Roman" w:hAnsi="Times New Roman"/>
          <w:sz w:val="24"/>
          <w:szCs w:val="24"/>
        </w:rPr>
        <w:t>5</w:t>
      </w:r>
      <w:r w:rsidRPr="002D0F76">
        <w:rPr>
          <w:rFonts w:ascii="Times New Roman" w:hAnsi="Times New Roman"/>
          <w:sz w:val="24"/>
          <w:szCs w:val="24"/>
        </w:rPr>
        <w:t xml:space="preserve"> </w:t>
      </w:r>
      <w:r w:rsidR="002D0F76" w:rsidRPr="002D0F76">
        <w:rPr>
          <w:rFonts w:ascii="Times New Roman" w:hAnsi="Times New Roman"/>
          <w:sz w:val="24"/>
          <w:szCs w:val="24"/>
        </w:rPr>
        <w:t xml:space="preserve">(отметка «2») </w:t>
      </w:r>
      <w:r w:rsidRPr="002D0F76">
        <w:rPr>
          <w:rFonts w:ascii="Times New Roman" w:hAnsi="Times New Roman"/>
          <w:sz w:val="24"/>
          <w:szCs w:val="24"/>
        </w:rPr>
        <w:t>и 2</w:t>
      </w:r>
      <w:r w:rsidR="002D0F76" w:rsidRPr="002D0F76">
        <w:rPr>
          <w:rFonts w:ascii="Times New Roman" w:hAnsi="Times New Roman"/>
          <w:sz w:val="24"/>
          <w:szCs w:val="24"/>
        </w:rPr>
        <w:t>6</w:t>
      </w:r>
      <w:r w:rsidRPr="002D0F76">
        <w:rPr>
          <w:rFonts w:ascii="Times New Roman" w:hAnsi="Times New Roman"/>
          <w:sz w:val="24"/>
          <w:szCs w:val="24"/>
        </w:rPr>
        <w:t xml:space="preserve"> баллов</w:t>
      </w:r>
      <w:r w:rsidR="002D0F76" w:rsidRPr="002D0F76">
        <w:rPr>
          <w:rFonts w:ascii="Times New Roman" w:hAnsi="Times New Roman"/>
          <w:sz w:val="24"/>
          <w:szCs w:val="24"/>
        </w:rPr>
        <w:t xml:space="preserve"> (отметка «3»),</w:t>
      </w:r>
      <w:r w:rsidRPr="002D0F76">
        <w:rPr>
          <w:rFonts w:ascii="Times New Roman" w:hAnsi="Times New Roman"/>
          <w:sz w:val="24"/>
          <w:szCs w:val="24"/>
        </w:rPr>
        <w:t xml:space="preserve"> отличается на </w:t>
      </w:r>
      <w:r w:rsidR="002D0F76" w:rsidRPr="002D0F76">
        <w:rPr>
          <w:rFonts w:ascii="Times New Roman" w:hAnsi="Times New Roman"/>
          <w:sz w:val="24"/>
          <w:szCs w:val="24"/>
        </w:rPr>
        <w:t>8,00</w:t>
      </w:r>
      <w:r w:rsidRPr="002D0F76">
        <w:rPr>
          <w:rFonts w:ascii="Times New Roman" w:hAnsi="Times New Roman"/>
          <w:sz w:val="24"/>
          <w:szCs w:val="24"/>
        </w:rPr>
        <w:t xml:space="preserve">% (РФ – </w:t>
      </w:r>
      <w:r w:rsidR="002D0F76" w:rsidRPr="002D0F76">
        <w:rPr>
          <w:rFonts w:ascii="Times New Roman" w:hAnsi="Times New Roman"/>
          <w:sz w:val="24"/>
          <w:szCs w:val="24"/>
        </w:rPr>
        <w:t>9,50</w:t>
      </w:r>
      <w:r w:rsidRPr="002D0F76">
        <w:rPr>
          <w:rFonts w:ascii="Times New Roman" w:hAnsi="Times New Roman"/>
          <w:sz w:val="24"/>
          <w:szCs w:val="24"/>
        </w:rPr>
        <w:t xml:space="preserve">%), разница между количеством детей, получивших 31 балл (отметка «3») и 32 балла (отметка «4») составила </w:t>
      </w:r>
      <w:r w:rsidR="002D0F76" w:rsidRPr="002D0F76">
        <w:rPr>
          <w:rFonts w:ascii="Times New Roman" w:hAnsi="Times New Roman"/>
          <w:sz w:val="24"/>
          <w:szCs w:val="24"/>
        </w:rPr>
        <w:t>0,40</w:t>
      </w:r>
      <w:r w:rsidRPr="002D0F76">
        <w:rPr>
          <w:rFonts w:ascii="Times New Roman" w:hAnsi="Times New Roman"/>
          <w:sz w:val="24"/>
          <w:szCs w:val="24"/>
        </w:rPr>
        <w:t xml:space="preserve">% (в РФ – </w:t>
      </w:r>
      <w:r w:rsidR="002D0F76" w:rsidRPr="002D0F76">
        <w:rPr>
          <w:rFonts w:ascii="Times New Roman" w:hAnsi="Times New Roman"/>
          <w:sz w:val="24"/>
          <w:szCs w:val="24"/>
        </w:rPr>
        <w:t>0,40</w:t>
      </w:r>
      <w:r w:rsidRPr="002D0F76">
        <w:rPr>
          <w:rFonts w:ascii="Times New Roman" w:hAnsi="Times New Roman"/>
          <w:sz w:val="24"/>
          <w:szCs w:val="24"/>
        </w:rPr>
        <w:t xml:space="preserve">%). На границе отметок «4» и «5» изменение распределения первичных баллов составляет </w:t>
      </w:r>
      <w:r w:rsidR="002D0F76" w:rsidRPr="002D0F76">
        <w:rPr>
          <w:rFonts w:ascii="Times New Roman" w:hAnsi="Times New Roman"/>
          <w:sz w:val="24"/>
          <w:szCs w:val="24"/>
        </w:rPr>
        <w:t>0,70</w:t>
      </w:r>
      <w:r w:rsidRPr="002D0F76">
        <w:rPr>
          <w:rFonts w:ascii="Times New Roman" w:hAnsi="Times New Roman"/>
          <w:sz w:val="24"/>
          <w:szCs w:val="24"/>
        </w:rPr>
        <w:t xml:space="preserve">% (РФ – </w:t>
      </w:r>
      <w:r w:rsidR="002D0F76" w:rsidRPr="002D0F76">
        <w:rPr>
          <w:rFonts w:ascii="Times New Roman" w:hAnsi="Times New Roman"/>
          <w:sz w:val="24"/>
          <w:szCs w:val="24"/>
        </w:rPr>
        <w:t>0,50</w:t>
      </w:r>
      <w:r w:rsidRPr="002D0F76">
        <w:rPr>
          <w:rFonts w:ascii="Times New Roman" w:hAnsi="Times New Roman"/>
          <w:sz w:val="24"/>
          <w:szCs w:val="24"/>
        </w:rPr>
        <w:t>%).</w:t>
      </w:r>
    </w:p>
    <w:p w:rsidR="002B3C14" w:rsidRPr="002D0F76"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 xml:space="preserve">По математике в </w:t>
      </w:r>
      <w:r w:rsidR="00F42FC9">
        <w:rPr>
          <w:rFonts w:ascii="Times New Roman" w:hAnsi="Times New Roman"/>
          <w:sz w:val="24"/>
          <w:szCs w:val="24"/>
        </w:rPr>
        <w:t xml:space="preserve">8 классе в </w:t>
      </w:r>
      <w:r w:rsidRPr="002D0F76">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2B3C14" w:rsidRPr="002D0F76" w:rsidRDefault="006868FB"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8</w:t>
      </w:r>
      <w:r w:rsidR="002B3C14" w:rsidRPr="002D0F76">
        <w:rPr>
          <w:rFonts w:ascii="Times New Roman" w:hAnsi="Times New Roman"/>
          <w:sz w:val="24"/>
          <w:szCs w:val="24"/>
        </w:rPr>
        <w:t>-1</w:t>
      </w:r>
      <w:r w:rsidRPr="002D0F76">
        <w:rPr>
          <w:rFonts w:ascii="Times New Roman" w:hAnsi="Times New Roman"/>
          <w:sz w:val="24"/>
          <w:szCs w:val="24"/>
        </w:rPr>
        <w:t>4</w:t>
      </w:r>
      <w:r w:rsidR="002B3C14" w:rsidRPr="002D0F76">
        <w:rPr>
          <w:rFonts w:ascii="Times New Roman" w:hAnsi="Times New Roman"/>
          <w:sz w:val="24"/>
          <w:szCs w:val="24"/>
        </w:rPr>
        <w:t xml:space="preserve"> баллов, набранных за работу, соответствуют отметке «3», </w:t>
      </w:r>
    </w:p>
    <w:p w:rsidR="002B3C14" w:rsidRPr="002D0F76"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1</w:t>
      </w:r>
      <w:r w:rsidR="006868FB" w:rsidRPr="002D0F76">
        <w:rPr>
          <w:rFonts w:ascii="Times New Roman" w:hAnsi="Times New Roman"/>
          <w:sz w:val="24"/>
          <w:szCs w:val="24"/>
        </w:rPr>
        <w:t>5</w:t>
      </w:r>
      <w:r w:rsidRPr="002D0F76">
        <w:rPr>
          <w:rFonts w:ascii="Times New Roman" w:hAnsi="Times New Roman"/>
          <w:sz w:val="24"/>
          <w:szCs w:val="24"/>
        </w:rPr>
        <w:t>-</w:t>
      </w:r>
      <w:r w:rsidR="006868FB" w:rsidRPr="002D0F76">
        <w:rPr>
          <w:rFonts w:ascii="Times New Roman" w:hAnsi="Times New Roman"/>
          <w:sz w:val="24"/>
          <w:szCs w:val="24"/>
        </w:rPr>
        <w:t>20</w:t>
      </w:r>
      <w:r w:rsidRPr="002D0F76">
        <w:rPr>
          <w:rFonts w:ascii="Times New Roman" w:hAnsi="Times New Roman"/>
          <w:sz w:val="24"/>
          <w:szCs w:val="24"/>
        </w:rPr>
        <w:t xml:space="preserve"> баллов – отметке «4», </w:t>
      </w:r>
    </w:p>
    <w:p w:rsidR="002B3C14" w:rsidRPr="002D0F76" w:rsidRDefault="006868FB"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21</w:t>
      </w:r>
      <w:r w:rsidR="002B3C14" w:rsidRPr="002D0F76">
        <w:rPr>
          <w:rFonts w:ascii="Times New Roman" w:hAnsi="Times New Roman"/>
          <w:sz w:val="24"/>
          <w:szCs w:val="24"/>
        </w:rPr>
        <w:t>-</w:t>
      </w:r>
      <w:r w:rsidRPr="002D0F76">
        <w:rPr>
          <w:rFonts w:ascii="Times New Roman" w:hAnsi="Times New Roman"/>
          <w:sz w:val="24"/>
          <w:szCs w:val="24"/>
        </w:rPr>
        <w:t>25</w:t>
      </w:r>
      <w:r w:rsidR="002B3C14" w:rsidRPr="002D0F76">
        <w:rPr>
          <w:rFonts w:ascii="Times New Roman" w:hAnsi="Times New Roman"/>
          <w:sz w:val="24"/>
          <w:szCs w:val="24"/>
        </w:rPr>
        <w:t xml:space="preserve"> баллов – отметке «5».</w:t>
      </w:r>
    </w:p>
    <w:p w:rsidR="002B3C14" w:rsidRPr="002D0F76"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2D0F76">
        <w:rPr>
          <w:rFonts w:ascii="Times New Roman" w:hAnsi="Times New Roman"/>
          <w:sz w:val="24"/>
          <w:szCs w:val="24"/>
        </w:rPr>
        <w:t xml:space="preserve">.2) видно, что нормальное распределение первичных баллов за ВПР по математике в Карелии в 2024 году значительно нарушается на границе отметки «3». Количество детей, получивших </w:t>
      </w:r>
      <w:r w:rsidR="002D0F76" w:rsidRPr="002D0F76">
        <w:rPr>
          <w:rFonts w:ascii="Times New Roman" w:hAnsi="Times New Roman"/>
          <w:sz w:val="24"/>
          <w:szCs w:val="24"/>
        </w:rPr>
        <w:t>7</w:t>
      </w:r>
      <w:r w:rsidRPr="002D0F76">
        <w:rPr>
          <w:rFonts w:ascii="Times New Roman" w:hAnsi="Times New Roman"/>
          <w:sz w:val="24"/>
          <w:szCs w:val="24"/>
        </w:rPr>
        <w:t xml:space="preserve"> баллов (верхняя граница отметки «2») и </w:t>
      </w:r>
      <w:r w:rsidR="002D0F76" w:rsidRPr="002D0F76">
        <w:rPr>
          <w:rFonts w:ascii="Times New Roman" w:hAnsi="Times New Roman"/>
          <w:sz w:val="24"/>
          <w:szCs w:val="24"/>
        </w:rPr>
        <w:t>8</w:t>
      </w:r>
      <w:r w:rsidRPr="002D0F76">
        <w:rPr>
          <w:rFonts w:ascii="Times New Roman" w:hAnsi="Times New Roman"/>
          <w:sz w:val="24"/>
          <w:szCs w:val="24"/>
        </w:rPr>
        <w:t xml:space="preserve"> баллов (нижняя граница отметки «3») составляет </w:t>
      </w:r>
      <w:r w:rsidR="002D0F76" w:rsidRPr="002D0F76">
        <w:rPr>
          <w:rFonts w:ascii="Times New Roman" w:hAnsi="Times New Roman"/>
          <w:sz w:val="24"/>
          <w:szCs w:val="24"/>
        </w:rPr>
        <w:t>11,10</w:t>
      </w:r>
      <w:r w:rsidRPr="002D0F76">
        <w:rPr>
          <w:rFonts w:ascii="Times New Roman" w:hAnsi="Times New Roman"/>
          <w:sz w:val="24"/>
          <w:szCs w:val="24"/>
        </w:rPr>
        <w:t xml:space="preserve">% (РФ – </w:t>
      </w:r>
      <w:r w:rsidR="002D0F76" w:rsidRPr="002D0F76">
        <w:rPr>
          <w:rFonts w:ascii="Times New Roman" w:hAnsi="Times New Roman"/>
          <w:sz w:val="24"/>
          <w:szCs w:val="24"/>
        </w:rPr>
        <w:t>9,00</w:t>
      </w:r>
      <w:r w:rsidRPr="002D0F76">
        <w:rPr>
          <w:rFonts w:ascii="Times New Roman" w:hAnsi="Times New Roman"/>
          <w:sz w:val="24"/>
          <w:szCs w:val="24"/>
        </w:rPr>
        <w:t>%), от 1</w:t>
      </w:r>
      <w:r w:rsidR="002D0F76" w:rsidRPr="002D0F76">
        <w:rPr>
          <w:rFonts w:ascii="Times New Roman" w:hAnsi="Times New Roman"/>
          <w:sz w:val="24"/>
          <w:szCs w:val="24"/>
        </w:rPr>
        <w:t>4</w:t>
      </w:r>
      <w:r w:rsidRPr="002D0F76">
        <w:rPr>
          <w:rFonts w:ascii="Times New Roman" w:hAnsi="Times New Roman"/>
          <w:sz w:val="24"/>
          <w:szCs w:val="24"/>
        </w:rPr>
        <w:t xml:space="preserve"> до 1</w:t>
      </w:r>
      <w:r w:rsidR="002D0F76" w:rsidRPr="002D0F76">
        <w:rPr>
          <w:rFonts w:ascii="Times New Roman" w:hAnsi="Times New Roman"/>
          <w:sz w:val="24"/>
          <w:szCs w:val="24"/>
        </w:rPr>
        <w:t>5</w:t>
      </w:r>
      <w:r w:rsidRPr="002D0F76">
        <w:rPr>
          <w:rFonts w:ascii="Times New Roman" w:hAnsi="Times New Roman"/>
          <w:sz w:val="24"/>
          <w:szCs w:val="24"/>
        </w:rPr>
        <w:t xml:space="preserve"> баллов (граница между отметками «3» и «4») – </w:t>
      </w:r>
      <w:r w:rsidR="002D0F76" w:rsidRPr="002D0F76">
        <w:rPr>
          <w:rFonts w:ascii="Times New Roman" w:hAnsi="Times New Roman"/>
          <w:sz w:val="24"/>
          <w:szCs w:val="24"/>
        </w:rPr>
        <w:t>2,80</w:t>
      </w:r>
      <w:r w:rsidRPr="002D0F76">
        <w:rPr>
          <w:rFonts w:ascii="Times New Roman" w:hAnsi="Times New Roman"/>
          <w:sz w:val="24"/>
          <w:szCs w:val="24"/>
        </w:rPr>
        <w:t xml:space="preserve">% (РФ – </w:t>
      </w:r>
      <w:r w:rsidR="002D0F76" w:rsidRPr="002D0F76">
        <w:rPr>
          <w:rFonts w:ascii="Times New Roman" w:hAnsi="Times New Roman"/>
          <w:sz w:val="24"/>
          <w:szCs w:val="24"/>
        </w:rPr>
        <w:t>5</w:t>
      </w:r>
      <w:r w:rsidRPr="002D0F76">
        <w:rPr>
          <w:rFonts w:ascii="Times New Roman" w:hAnsi="Times New Roman"/>
          <w:sz w:val="24"/>
          <w:szCs w:val="24"/>
        </w:rPr>
        <w:t xml:space="preserve">,40%). Изменения направления графика на границе отметок «4» и «5» не выражены </w:t>
      </w:r>
      <w:r w:rsidR="002D0F76" w:rsidRPr="002D0F76">
        <w:rPr>
          <w:rFonts w:ascii="Times New Roman" w:hAnsi="Times New Roman"/>
          <w:sz w:val="24"/>
          <w:szCs w:val="24"/>
        </w:rPr>
        <w:t xml:space="preserve">в Карелии </w:t>
      </w:r>
      <w:r w:rsidRPr="002D0F76">
        <w:rPr>
          <w:rFonts w:ascii="Times New Roman" w:hAnsi="Times New Roman"/>
          <w:sz w:val="24"/>
          <w:szCs w:val="24"/>
        </w:rPr>
        <w:t>и составляют 0,</w:t>
      </w:r>
      <w:r w:rsidR="002D0F76" w:rsidRPr="002D0F76">
        <w:rPr>
          <w:rFonts w:ascii="Times New Roman" w:hAnsi="Times New Roman"/>
          <w:sz w:val="24"/>
          <w:szCs w:val="24"/>
        </w:rPr>
        <w:t>0</w:t>
      </w:r>
      <w:r w:rsidRPr="002D0F76">
        <w:rPr>
          <w:rFonts w:ascii="Times New Roman" w:hAnsi="Times New Roman"/>
          <w:sz w:val="24"/>
          <w:szCs w:val="24"/>
        </w:rPr>
        <w:t>0% (РФ- 0,</w:t>
      </w:r>
      <w:r w:rsidR="002D0F76" w:rsidRPr="002D0F76">
        <w:rPr>
          <w:rFonts w:ascii="Times New Roman" w:hAnsi="Times New Roman"/>
          <w:sz w:val="24"/>
          <w:szCs w:val="24"/>
        </w:rPr>
        <w:t>6</w:t>
      </w:r>
      <w:r w:rsidRPr="002D0F76">
        <w:rPr>
          <w:rFonts w:ascii="Times New Roman" w:hAnsi="Times New Roman"/>
          <w:sz w:val="24"/>
          <w:szCs w:val="24"/>
        </w:rPr>
        <w:t xml:space="preserve">0%). </w:t>
      </w:r>
    </w:p>
    <w:p w:rsidR="002B3C14" w:rsidRPr="002D0F76"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 xml:space="preserve">По физике </w:t>
      </w:r>
      <w:r w:rsidR="00F42FC9" w:rsidRPr="002D0F76">
        <w:rPr>
          <w:rFonts w:ascii="Times New Roman" w:hAnsi="Times New Roman"/>
          <w:sz w:val="24"/>
          <w:szCs w:val="24"/>
        </w:rPr>
        <w:t xml:space="preserve">в </w:t>
      </w:r>
      <w:r w:rsidR="00F42FC9">
        <w:rPr>
          <w:rFonts w:ascii="Times New Roman" w:hAnsi="Times New Roman"/>
          <w:sz w:val="24"/>
          <w:szCs w:val="24"/>
        </w:rPr>
        <w:t xml:space="preserve">8 классе </w:t>
      </w:r>
      <w:r w:rsidRPr="002D0F76">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2D0F76"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 xml:space="preserve">5-7 баллов, набранных за работу, соответствуют отметке «3», </w:t>
      </w:r>
    </w:p>
    <w:p w:rsidR="002B3C14" w:rsidRPr="002D0F76"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 xml:space="preserve">8-10 баллов – отметке «4», </w:t>
      </w:r>
    </w:p>
    <w:p w:rsidR="002B3C14" w:rsidRPr="002D0F76"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11-18 баллов – отметке «5».</w:t>
      </w:r>
    </w:p>
    <w:p w:rsidR="002B3C14" w:rsidRPr="00540AD8" w:rsidRDefault="002B3C14" w:rsidP="002B3C14">
      <w:pPr>
        <w:pStyle w:val="a3"/>
        <w:spacing w:line="276" w:lineRule="auto"/>
        <w:ind w:left="45" w:firstLine="709"/>
        <w:jc w:val="both"/>
        <w:rPr>
          <w:rFonts w:ascii="Times New Roman" w:hAnsi="Times New Roman"/>
          <w:sz w:val="24"/>
          <w:szCs w:val="24"/>
        </w:rPr>
      </w:pPr>
      <w:r w:rsidRPr="002D0F76">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2D0F76">
        <w:rPr>
          <w:rFonts w:ascii="Times New Roman" w:hAnsi="Times New Roman"/>
          <w:sz w:val="24"/>
          <w:szCs w:val="24"/>
        </w:rPr>
        <w:t xml:space="preserve">.3) видно, что нормальное распределение первичных баллов за ВПР по </w:t>
      </w:r>
      <w:r w:rsidR="0074411C">
        <w:rPr>
          <w:rFonts w:ascii="Times New Roman" w:hAnsi="Times New Roman"/>
          <w:sz w:val="24"/>
          <w:szCs w:val="24"/>
        </w:rPr>
        <w:t>физике</w:t>
      </w:r>
      <w:r w:rsidRPr="002D0F76">
        <w:rPr>
          <w:rFonts w:ascii="Times New Roman" w:hAnsi="Times New Roman"/>
          <w:sz w:val="24"/>
          <w:szCs w:val="24"/>
        </w:rPr>
        <w:t xml:space="preserve"> в Карелии в 2024 году значительно нарушается на границах отметок «2» и «3» и составляет 1</w:t>
      </w:r>
      <w:r w:rsidR="002D0F76" w:rsidRPr="002D0F76">
        <w:rPr>
          <w:rFonts w:ascii="Times New Roman" w:hAnsi="Times New Roman"/>
          <w:sz w:val="24"/>
          <w:szCs w:val="24"/>
        </w:rPr>
        <w:t>9</w:t>
      </w:r>
      <w:r w:rsidRPr="002D0F76">
        <w:rPr>
          <w:rFonts w:ascii="Times New Roman" w:hAnsi="Times New Roman"/>
          <w:sz w:val="24"/>
          <w:szCs w:val="24"/>
        </w:rPr>
        <w:t>,00% (РФ – 1</w:t>
      </w:r>
      <w:r w:rsidR="002D0F76" w:rsidRPr="002D0F76">
        <w:rPr>
          <w:rFonts w:ascii="Times New Roman" w:hAnsi="Times New Roman"/>
          <w:sz w:val="24"/>
          <w:szCs w:val="24"/>
        </w:rPr>
        <w:t>7</w:t>
      </w:r>
      <w:r w:rsidRPr="002D0F76">
        <w:rPr>
          <w:rFonts w:ascii="Times New Roman" w:hAnsi="Times New Roman"/>
          <w:sz w:val="24"/>
          <w:szCs w:val="24"/>
        </w:rPr>
        <w:t xml:space="preserve">,00%). </w:t>
      </w:r>
      <w:r w:rsidRPr="00540AD8">
        <w:rPr>
          <w:rFonts w:ascii="Times New Roman" w:hAnsi="Times New Roman"/>
          <w:sz w:val="24"/>
          <w:szCs w:val="24"/>
        </w:rPr>
        <w:t xml:space="preserve">Количество детей, получивших 7 баллов (отметка «3») и 8 баллов (отметка «4») отличается на </w:t>
      </w:r>
      <w:r w:rsidR="002D0F76" w:rsidRPr="00540AD8">
        <w:rPr>
          <w:rFonts w:ascii="Times New Roman" w:hAnsi="Times New Roman"/>
          <w:sz w:val="24"/>
          <w:szCs w:val="24"/>
        </w:rPr>
        <w:t>1,60</w:t>
      </w:r>
      <w:r w:rsidRPr="00540AD8">
        <w:rPr>
          <w:rFonts w:ascii="Times New Roman" w:hAnsi="Times New Roman"/>
          <w:sz w:val="24"/>
          <w:szCs w:val="24"/>
        </w:rPr>
        <w:t>% (РФ – 3,</w:t>
      </w:r>
      <w:r w:rsidR="002D0F76" w:rsidRPr="00540AD8">
        <w:rPr>
          <w:rFonts w:ascii="Times New Roman" w:hAnsi="Times New Roman"/>
          <w:sz w:val="24"/>
          <w:szCs w:val="24"/>
        </w:rPr>
        <w:t>4</w:t>
      </w:r>
      <w:r w:rsidRPr="00540AD8">
        <w:rPr>
          <w:rFonts w:ascii="Times New Roman" w:hAnsi="Times New Roman"/>
          <w:sz w:val="24"/>
          <w:szCs w:val="24"/>
        </w:rPr>
        <w:t>0%), от 10 (отметка «4») до 11 баллов (отметка «5») –</w:t>
      </w:r>
      <w:r w:rsidR="002D0F76" w:rsidRPr="00540AD8">
        <w:rPr>
          <w:rFonts w:ascii="Times New Roman" w:hAnsi="Times New Roman"/>
          <w:sz w:val="24"/>
          <w:szCs w:val="24"/>
        </w:rPr>
        <w:t xml:space="preserve"> на</w:t>
      </w:r>
      <w:r w:rsidRPr="00540AD8">
        <w:rPr>
          <w:rFonts w:ascii="Times New Roman" w:hAnsi="Times New Roman"/>
          <w:sz w:val="24"/>
          <w:szCs w:val="24"/>
        </w:rPr>
        <w:t xml:space="preserve"> 2,</w:t>
      </w:r>
      <w:r w:rsidR="002D0F76" w:rsidRPr="00540AD8">
        <w:rPr>
          <w:rFonts w:ascii="Times New Roman" w:hAnsi="Times New Roman"/>
          <w:sz w:val="24"/>
          <w:szCs w:val="24"/>
        </w:rPr>
        <w:t>3</w:t>
      </w:r>
      <w:r w:rsidRPr="00540AD8">
        <w:rPr>
          <w:rFonts w:ascii="Times New Roman" w:hAnsi="Times New Roman"/>
          <w:sz w:val="24"/>
          <w:szCs w:val="24"/>
        </w:rPr>
        <w:t>0% (РФ – 3,</w:t>
      </w:r>
      <w:r w:rsidR="002D0F76" w:rsidRPr="00540AD8">
        <w:rPr>
          <w:rFonts w:ascii="Times New Roman" w:hAnsi="Times New Roman"/>
          <w:sz w:val="24"/>
          <w:szCs w:val="24"/>
        </w:rPr>
        <w:t>2</w:t>
      </w:r>
      <w:r w:rsidRPr="00540AD8">
        <w:rPr>
          <w:rFonts w:ascii="Times New Roman" w:hAnsi="Times New Roman"/>
          <w:sz w:val="24"/>
          <w:szCs w:val="24"/>
        </w:rPr>
        <w:t xml:space="preserve">0%) в сторону уменьшения количества работ с соответствующим количеством баллов. </w:t>
      </w:r>
    </w:p>
    <w:p w:rsidR="00540AD8" w:rsidRPr="00540AD8" w:rsidRDefault="00540AD8" w:rsidP="00540AD8">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t xml:space="preserve">По химии </w:t>
      </w:r>
      <w:r w:rsidR="00F42FC9" w:rsidRPr="002D0F76">
        <w:rPr>
          <w:rFonts w:ascii="Times New Roman" w:hAnsi="Times New Roman"/>
          <w:sz w:val="24"/>
          <w:szCs w:val="24"/>
        </w:rPr>
        <w:t xml:space="preserve">в </w:t>
      </w:r>
      <w:r w:rsidR="00F42FC9">
        <w:rPr>
          <w:rFonts w:ascii="Times New Roman" w:hAnsi="Times New Roman"/>
          <w:sz w:val="24"/>
          <w:szCs w:val="24"/>
        </w:rPr>
        <w:t xml:space="preserve">8 классе </w:t>
      </w:r>
      <w:r w:rsidRPr="00540AD8">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540AD8" w:rsidRPr="00540AD8" w:rsidRDefault="00540AD8" w:rsidP="00540AD8">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t xml:space="preserve">10-18 баллов, набранных за работу, соответствуют отметке «3», </w:t>
      </w:r>
    </w:p>
    <w:p w:rsidR="00540AD8" w:rsidRPr="00540AD8" w:rsidRDefault="00540AD8" w:rsidP="00540AD8">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t xml:space="preserve">19-27 баллов – отметке «4», </w:t>
      </w:r>
    </w:p>
    <w:p w:rsidR="00540AD8" w:rsidRPr="00540AD8" w:rsidRDefault="00540AD8" w:rsidP="00540AD8">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t>28-36 баллов – отметке «5».</w:t>
      </w:r>
    </w:p>
    <w:p w:rsidR="00540AD8" w:rsidRPr="00540AD8" w:rsidRDefault="00540AD8" w:rsidP="00540AD8">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540AD8">
        <w:rPr>
          <w:rFonts w:ascii="Times New Roman" w:hAnsi="Times New Roman"/>
          <w:sz w:val="24"/>
          <w:szCs w:val="24"/>
        </w:rPr>
        <w:t xml:space="preserve">.4) видно, что нормальное распределение первичных баллов за ВПР по </w:t>
      </w:r>
      <w:r w:rsidR="0074411C">
        <w:rPr>
          <w:rFonts w:ascii="Times New Roman" w:hAnsi="Times New Roman"/>
          <w:sz w:val="24"/>
          <w:szCs w:val="24"/>
        </w:rPr>
        <w:t>химии</w:t>
      </w:r>
      <w:r w:rsidRPr="00540AD8">
        <w:rPr>
          <w:rFonts w:ascii="Times New Roman" w:hAnsi="Times New Roman"/>
          <w:sz w:val="24"/>
          <w:szCs w:val="24"/>
        </w:rPr>
        <w:t xml:space="preserve"> в Карелии в 2024 году нарушается на границах отметок «2» и «3».  Количество детей, получивших 9 и 10 баллов (граница отметок «2» и «3») отличается на 2,70% (РФ – 2,60%), 18 и 19 баллов (граница отметок «3» и «4») – на 1,60% (РФ – 2,20%) в сторону уменьшения количества работ с соответствующим баллом. Распределение первичных баллов на границе отметок «4» и «5» в Карелии не так явно выражено и составляет 0,70% (РФ – 1,90%) в сторону уменьшения количества работ с соответствующим баллом. </w:t>
      </w:r>
    </w:p>
    <w:p w:rsidR="002B3C14" w:rsidRPr="00540AD8" w:rsidRDefault="002B3C14" w:rsidP="002B3C14">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lastRenderedPageBreak/>
        <w:t xml:space="preserve">По биологии в </w:t>
      </w:r>
      <w:r w:rsidR="00540AD8" w:rsidRPr="00540AD8">
        <w:rPr>
          <w:rFonts w:ascii="Times New Roman" w:hAnsi="Times New Roman"/>
          <w:sz w:val="24"/>
          <w:szCs w:val="24"/>
        </w:rPr>
        <w:t xml:space="preserve">8 классе в </w:t>
      </w:r>
      <w:r w:rsidRPr="00540AD8">
        <w:rPr>
          <w:rFonts w:ascii="Times New Roman" w:hAnsi="Times New Roman"/>
          <w:sz w:val="24"/>
          <w:szCs w:val="24"/>
        </w:rPr>
        <w:t xml:space="preserve">соответствии с рекомендациями по переводу первичных баллов в отметки по пятибалльной шкале </w:t>
      </w:r>
    </w:p>
    <w:p w:rsidR="002B3C14" w:rsidRPr="00540AD8" w:rsidRDefault="006868FB" w:rsidP="002B3C14">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t>10</w:t>
      </w:r>
      <w:r w:rsidR="002B3C14" w:rsidRPr="00540AD8">
        <w:rPr>
          <w:rFonts w:ascii="Times New Roman" w:hAnsi="Times New Roman"/>
          <w:sz w:val="24"/>
          <w:szCs w:val="24"/>
        </w:rPr>
        <w:t>-1</w:t>
      </w:r>
      <w:r w:rsidRPr="00540AD8">
        <w:rPr>
          <w:rFonts w:ascii="Times New Roman" w:hAnsi="Times New Roman"/>
          <w:sz w:val="24"/>
          <w:szCs w:val="24"/>
        </w:rPr>
        <w:t>7</w:t>
      </w:r>
      <w:r w:rsidR="002B3C14" w:rsidRPr="00540AD8">
        <w:rPr>
          <w:rFonts w:ascii="Times New Roman" w:hAnsi="Times New Roman"/>
          <w:sz w:val="24"/>
          <w:szCs w:val="24"/>
        </w:rPr>
        <w:t xml:space="preserve"> баллов, набранных за работу, соответствуют отметке «3», </w:t>
      </w:r>
    </w:p>
    <w:p w:rsidR="002B3C14" w:rsidRPr="00540AD8" w:rsidRDefault="002B3C14" w:rsidP="002B3C14">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t>1</w:t>
      </w:r>
      <w:r w:rsidR="006868FB" w:rsidRPr="00540AD8">
        <w:rPr>
          <w:rFonts w:ascii="Times New Roman" w:hAnsi="Times New Roman"/>
          <w:sz w:val="24"/>
          <w:szCs w:val="24"/>
        </w:rPr>
        <w:t>8</w:t>
      </w:r>
      <w:r w:rsidRPr="00540AD8">
        <w:rPr>
          <w:rFonts w:ascii="Times New Roman" w:hAnsi="Times New Roman"/>
          <w:sz w:val="24"/>
          <w:szCs w:val="24"/>
        </w:rPr>
        <w:t>-</w:t>
      </w:r>
      <w:r w:rsidR="006868FB" w:rsidRPr="00540AD8">
        <w:rPr>
          <w:rFonts w:ascii="Times New Roman" w:hAnsi="Times New Roman"/>
          <w:sz w:val="24"/>
          <w:szCs w:val="24"/>
        </w:rPr>
        <w:t>23</w:t>
      </w:r>
      <w:r w:rsidRPr="00540AD8">
        <w:rPr>
          <w:rFonts w:ascii="Times New Roman" w:hAnsi="Times New Roman"/>
          <w:sz w:val="24"/>
          <w:szCs w:val="24"/>
        </w:rPr>
        <w:t xml:space="preserve"> баллов – отметке «4», </w:t>
      </w:r>
    </w:p>
    <w:p w:rsidR="002B3C14" w:rsidRPr="00540AD8" w:rsidRDefault="006868FB" w:rsidP="002B3C14">
      <w:pPr>
        <w:pStyle w:val="a3"/>
        <w:spacing w:line="276" w:lineRule="auto"/>
        <w:ind w:left="45" w:firstLine="709"/>
        <w:jc w:val="both"/>
        <w:rPr>
          <w:rFonts w:ascii="Times New Roman" w:hAnsi="Times New Roman"/>
          <w:sz w:val="24"/>
          <w:szCs w:val="24"/>
        </w:rPr>
      </w:pPr>
      <w:r w:rsidRPr="00540AD8">
        <w:rPr>
          <w:rFonts w:ascii="Times New Roman" w:hAnsi="Times New Roman"/>
          <w:sz w:val="24"/>
          <w:szCs w:val="24"/>
        </w:rPr>
        <w:t>24</w:t>
      </w:r>
      <w:r w:rsidR="002B3C14" w:rsidRPr="00540AD8">
        <w:rPr>
          <w:rFonts w:ascii="Times New Roman" w:hAnsi="Times New Roman"/>
          <w:sz w:val="24"/>
          <w:szCs w:val="24"/>
        </w:rPr>
        <w:t>-</w:t>
      </w:r>
      <w:r w:rsidRPr="00540AD8">
        <w:rPr>
          <w:rFonts w:ascii="Times New Roman" w:hAnsi="Times New Roman"/>
          <w:sz w:val="24"/>
          <w:szCs w:val="24"/>
        </w:rPr>
        <w:t>29</w:t>
      </w:r>
      <w:r w:rsidR="002B3C14" w:rsidRPr="00540AD8">
        <w:rPr>
          <w:rFonts w:ascii="Times New Roman" w:hAnsi="Times New Roman"/>
          <w:sz w:val="24"/>
          <w:szCs w:val="24"/>
        </w:rPr>
        <w:t xml:space="preserve"> баллов – отметке «5».</w:t>
      </w:r>
    </w:p>
    <w:p w:rsidR="002B3C14" w:rsidRPr="002B3C14" w:rsidRDefault="002B3C14" w:rsidP="002B3C14">
      <w:pPr>
        <w:pStyle w:val="a3"/>
        <w:spacing w:line="276" w:lineRule="auto"/>
        <w:ind w:left="45" w:firstLine="709"/>
        <w:jc w:val="both"/>
        <w:rPr>
          <w:rFonts w:ascii="Times New Roman" w:hAnsi="Times New Roman"/>
          <w:color w:val="00B050"/>
          <w:sz w:val="24"/>
          <w:szCs w:val="24"/>
        </w:rPr>
      </w:pPr>
      <w:r w:rsidRPr="00EC3130">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EC3130">
        <w:rPr>
          <w:rFonts w:ascii="Times New Roman" w:hAnsi="Times New Roman"/>
          <w:sz w:val="24"/>
          <w:szCs w:val="24"/>
        </w:rPr>
        <w:t>.</w:t>
      </w:r>
      <w:r w:rsidR="00540AD8" w:rsidRPr="00EC3130">
        <w:rPr>
          <w:rFonts w:ascii="Times New Roman" w:hAnsi="Times New Roman"/>
          <w:sz w:val="24"/>
          <w:szCs w:val="24"/>
        </w:rPr>
        <w:t>5</w:t>
      </w:r>
      <w:r w:rsidRPr="00EC3130">
        <w:rPr>
          <w:rFonts w:ascii="Times New Roman" w:hAnsi="Times New Roman"/>
          <w:sz w:val="24"/>
          <w:szCs w:val="24"/>
        </w:rPr>
        <w:t xml:space="preserve">) видно, что нормальное распределение первичных баллов за ВПР по </w:t>
      </w:r>
      <w:r w:rsidR="0074411C">
        <w:rPr>
          <w:rFonts w:ascii="Times New Roman" w:hAnsi="Times New Roman"/>
          <w:sz w:val="24"/>
          <w:szCs w:val="24"/>
        </w:rPr>
        <w:t>биологии</w:t>
      </w:r>
      <w:r w:rsidRPr="00EC3130">
        <w:rPr>
          <w:rFonts w:ascii="Times New Roman" w:hAnsi="Times New Roman"/>
          <w:sz w:val="24"/>
          <w:szCs w:val="24"/>
        </w:rPr>
        <w:t xml:space="preserve"> в Карелии в 2024 году </w:t>
      </w:r>
      <w:r w:rsidR="00EC3130" w:rsidRPr="00EC3130">
        <w:rPr>
          <w:rFonts w:ascii="Times New Roman" w:hAnsi="Times New Roman"/>
          <w:sz w:val="24"/>
          <w:szCs w:val="24"/>
        </w:rPr>
        <w:t>заметно</w:t>
      </w:r>
      <w:r w:rsidRPr="00EC3130">
        <w:rPr>
          <w:rFonts w:ascii="Times New Roman" w:hAnsi="Times New Roman"/>
          <w:sz w:val="24"/>
          <w:szCs w:val="24"/>
        </w:rPr>
        <w:t xml:space="preserve"> нарушается на границ</w:t>
      </w:r>
      <w:r w:rsidR="00EC3130" w:rsidRPr="00EC3130">
        <w:rPr>
          <w:rFonts w:ascii="Times New Roman" w:hAnsi="Times New Roman"/>
          <w:sz w:val="24"/>
          <w:szCs w:val="24"/>
        </w:rPr>
        <w:t>е</w:t>
      </w:r>
      <w:r w:rsidRPr="00EC3130">
        <w:rPr>
          <w:rFonts w:ascii="Times New Roman" w:hAnsi="Times New Roman"/>
          <w:sz w:val="24"/>
          <w:szCs w:val="24"/>
        </w:rPr>
        <w:t xml:space="preserve"> отметок «2» и «3».  Количество детей, получивших </w:t>
      </w:r>
      <w:r w:rsidR="00EC3130" w:rsidRPr="00EC3130">
        <w:rPr>
          <w:rFonts w:ascii="Times New Roman" w:hAnsi="Times New Roman"/>
          <w:sz w:val="24"/>
          <w:szCs w:val="24"/>
        </w:rPr>
        <w:t>9</w:t>
      </w:r>
      <w:r w:rsidRPr="00EC3130">
        <w:rPr>
          <w:rFonts w:ascii="Times New Roman" w:hAnsi="Times New Roman"/>
          <w:sz w:val="24"/>
          <w:szCs w:val="24"/>
        </w:rPr>
        <w:t xml:space="preserve"> и </w:t>
      </w:r>
      <w:r w:rsidR="00EC3130" w:rsidRPr="00EC3130">
        <w:rPr>
          <w:rFonts w:ascii="Times New Roman" w:hAnsi="Times New Roman"/>
          <w:sz w:val="24"/>
          <w:szCs w:val="24"/>
        </w:rPr>
        <w:t>10</w:t>
      </w:r>
      <w:r w:rsidRPr="00EC3130">
        <w:rPr>
          <w:rFonts w:ascii="Times New Roman" w:hAnsi="Times New Roman"/>
          <w:sz w:val="24"/>
          <w:szCs w:val="24"/>
        </w:rPr>
        <w:t xml:space="preserve"> баллов отличается на </w:t>
      </w:r>
      <w:r w:rsidR="00EC3130" w:rsidRPr="00EC3130">
        <w:rPr>
          <w:rFonts w:ascii="Times New Roman" w:hAnsi="Times New Roman"/>
          <w:sz w:val="24"/>
          <w:szCs w:val="24"/>
        </w:rPr>
        <w:t>5,20</w:t>
      </w:r>
      <w:r w:rsidRPr="00EC3130">
        <w:rPr>
          <w:rFonts w:ascii="Times New Roman" w:hAnsi="Times New Roman"/>
          <w:sz w:val="24"/>
          <w:szCs w:val="24"/>
        </w:rPr>
        <w:t xml:space="preserve">% (РФ – </w:t>
      </w:r>
      <w:r w:rsidR="00EC3130" w:rsidRPr="00EC3130">
        <w:rPr>
          <w:rFonts w:ascii="Times New Roman" w:hAnsi="Times New Roman"/>
          <w:sz w:val="24"/>
          <w:szCs w:val="24"/>
        </w:rPr>
        <w:t>4,30</w:t>
      </w:r>
      <w:r w:rsidRPr="00EC3130">
        <w:rPr>
          <w:rFonts w:ascii="Times New Roman" w:hAnsi="Times New Roman"/>
          <w:sz w:val="24"/>
          <w:szCs w:val="24"/>
        </w:rPr>
        <w:t>%), 1</w:t>
      </w:r>
      <w:r w:rsidR="00EC3130" w:rsidRPr="00EC3130">
        <w:rPr>
          <w:rFonts w:ascii="Times New Roman" w:hAnsi="Times New Roman"/>
          <w:sz w:val="24"/>
          <w:szCs w:val="24"/>
        </w:rPr>
        <w:t>7</w:t>
      </w:r>
      <w:r w:rsidRPr="00EC3130">
        <w:rPr>
          <w:rFonts w:ascii="Times New Roman" w:hAnsi="Times New Roman"/>
          <w:sz w:val="24"/>
          <w:szCs w:val="24"/>
        </w:rPr>
        <w:t xml:space="preserve"> и 1</w:t>
      </w:r>
      <w:r w:rsidR="00EC3130" w:rsidRPr="00EC3130">
        <w:rPr>
          <w:rFonts w:ascii="Times New Roman" w:hAnsi="Times New Roman"/>
          <w:sz w:val="24"/>
          <w:szCs w:val="24"/>
        </w:rPr>
        <w:t>8</w:t>
      </w:r>
      <w:r w:rsidRPr="00EC3130">
        <w:rPr>
          <w:rFonts w:ascii="Times New Roman" w:hAnsi="Times New Roman"/>
          <w:sz w:val="24"/>
          <w:szCs w:val="24"/>
        </w:rPr>
        <w:t xml:space="preserve"> баллов</w:t>
      </w:r>
      <w:r w:rsidR="00EC3130" w:rsidRPr="00EC3130">
        <w:rPr>
          <w:rFonts w:ascii="Times New Roman" w:hAnsi="Times New Roman"/>
          <w:sz w:val="24"/>
          <w:szCs w:val="24"/>
        </w:rPr>
        <w:t xml:space="preserve"> (граница отметок «3» и «4») </w:t>
      </w:r>
      <w:r w:rsidRPr="00EC3130">
        <w:rPr>
          <w:rFonts w:ascii="Times New Roman" w:hAnsi="Times New Roman"/>
          <w:sz w:val="24"/>
          <w:szCs w:val="24"/>
        </w:rPr>
        <w:t xml:space="preserve">– на </w:t>
      </w:r>
      <w:r w:rsidR="00EC3130" w:rsidRPr="00EC3130">
        <w:rPr>
          <w:rFonts w:ascii="Times New Roman" w:hAnsi="Times New Roman"/>
          <w:sz w:val="24"/>
          <w:szCs w:val="24"/>
        </w:rPr>
        <w:t>2,80</w:t>
      </w:r>
      <w:r w:rsidRPr="00EC3130">
        <w:rPr>
          <w:rFonts w:ascii="Times New Roman" w:hAnsi="Times New Roman"/>
          <w:sz w:val="24"/>
          <w:szCs w:val="24"/>
        </w:rPr>
        <w:t>% (РФ – 4,</w:t>
      </w:r>
      <w:r w:rsidR="00EC3130" w:rsidRPr="00EC3130">
        <w:rPr>
          <w:rFonts w:ascii="Times New Roman" w:hAnsi="Times New Roman"/>
          <w:sz w:val="24"/>
          <w:szCs w:val="24"/>
        </w:rPr>
        <w:t>2</w:t>
      </w:r>
      <w:r w:rsidRPr="00EC3130">
        <w:rPr>
          <w:rFonts w:ascii="Times New Roman" w:hAnsi="Times New Roman"/>
          <w:sz w:val="24"/>
          <w:szCs w:val="24"/>
        </w:rPr>
        <w:t xml:space="preserve">0%). Распределение первичных баллов на границе отметок «4» и «5» составляет </w:t>
      </w:r>
      <w:r w:rsidR="00EC3130" w:rsidRPr="00EC3130">
        <w:rPr>
          <w:rFonts w:ascii="Times New Roman" w:hAnsi="Times New Roman"/>
          <w:sz w:val="24"/>
          <w:szCs w:val="24"/>
        </w:rPr>
        <w:t>1</w:t>
      </w:r>
      <w:r w:rsidRPr="00EC3130">
        <w:rPr>
          <w:rFonts w:ascii="Times New Roman" w:hAnsi="Times New Roman"/>
          <w:sz w:val="24"/>
          <w:szCs w:val="24"/>
        </w:rPr>
        <w:t>,</w:t>
      </w:r>
      <w:r w:rsidR="00EC3130" w:rsidRPr="00EC3130">
        <w:rPr>
          <w:rFonts w:ascii="Times New Roman" w:hAnsi="Times New Roman"/>
          <w:sz w:val="24"/>
          <w:szCs w:val="24"/>
        </w:rPr>
        <w:t>0</w:t>
      </w:r>
      <w:r w:rsidRPr="00EC3130">
        <w:rPr>
          <w:rFonts w:ascii="Times New Roman" w:hAnsi="Times New Roman"/>
          <w:sz w:val="24"/>
          <w:szCs w:val="24"/>
        </w:rPr>
        <w:t>0% (РФ – 0,</w:t>
      </w:r>
      <w:r w:rsidR="00EC3130" w:rsidRPr="00EC3130">
        <w:rPr>
          <w:rFonts w:ascii="Times New Roman" w:hAnsi="Times New Roman"/>
          <w:sz w:val="24"/>
          <w:szCs w:val="24"/>
        </w:rPr>
        <w:t>4</w:t>
      </w:r>
      <w:r w:rsidRPr="00EC3130">
        <w:rPr>
          <w:rFonts w:ascii="Times New Roman" w:hAnsi="Times New Roman"/>
          <w:sz w:val="24"/>
          <w:szCs w:val="24"/>
        </w:rPr>
        <w:t>0%)</w:t>
      </w:r>
      <w:r w:rsidRPr="002B3C14">
        <w:rPr>
          <w:rFonts w:ascii="Times New Roman" w:hAnsi="Times New Roman"/>
          <w:color w:val="00B050"/>
          <w:sz w:val="24"/>
          <w:szCs w:val="24"/>
        </w:rPr>
        <w:t xml:space="preserve">.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По истории </w:t>
      </w:r>
      <w:r w:rsidR="00F42FC9" w:rsidRPr="002D0F76">
        <w:rPr>
          <w:rFonts w:ascii="Times New Roman" w:hAnsi="Times New Roman"/>
          <w:sz w:val="24"/>
          <w:szCs w:val="24"/>
        </w:rPr>
        <w:t xml:space="preserve">в </w:t>
      </w:r>
      <w:r w:rsidR="00F42FC9">
        <w:rPr>
          <w:rFonts w:ascii="Times New Roman" w:hAnsi="Times New Roman"/>
          <w:sz w:val="24"/>
          <w:szCs w:val="24"/>
        </w:rPr>
        <w:t xml:space="preserve">8 классе </w:t>
      </w:r>
      <w:r w:rsidRPr="00EC3130">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5-9 баллов, набранных за работу, соответствуют отметке «3»,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10-13 баллов – отметке «4»,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14-17 баллов – отметке «5».</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EC3130">
        <w:rPr>
          <w:rFonts w:ascii="Times New Roman" w:hAnsi="Times New Roman"/>
          <w:sz w:val="24"/>
          <w:szCs w:val="24"/>
        </w:rPr>
        <w:t>.</w:t>
      </w:r>
      <w:r w:rsidR="00540AD8" w:rsidRPr="00EC3130">
        <w:rPr>
          <w:rFonts w:ascii="Times New Roman" w:hAnsi="Times New Roman"/>
          <w:sz w:val="24"/>
          <w:szCs w:val="24"/>
        </w:rPr>
        <w:t>6</w:t>
      </w:r>
      <w:r w:rsidRPr="00EC3130">
        <w:rPr>
          <w:rFonts w:ascii="Times New Roman" w:hAnsi="Times New Roman"/>
          <w:sz w:val="24"/>
          <w:szCs w:val="24"/>
        </w:rPr>
        <w:t xml:space="preserve">) видно, что нормальное распределение первичных баллов за ВПР по </w:t>
      </w:r>
      <w:r w:rsidR="0074411C">
        <w:rPr>
          <w:rFonts w:ascii="Times New Roman" w:hAnsi="Times New Roman"/>
          <w:sz w:val="24"/>
          <w:szCs w:val="24"/>
        </w:rPr>
        <w:t>истории</w:t>
      </w:r>
      <w:r w:rsidRPr="00EC3130">
        <w:rPr>
          <w:rFonts w:ascii="Times New Roman" w:hAnsi="Times New Roman"/>
          <w:sz w:val="24"/>
          <w:szCs w:val="24"/>
        </w:rPr>
        <w:t xml:space="preserve"> в Карелии в 2024 году </w:t>
      </w:r>
      <w:r w:rsidR="00EC3130" w:rsidRPr="00EC3130">
        <w:rPr>
          <w:rFonts w:ascii="Times New Roman" w:hAnsi="Times New Roman"/>
          <w:sz w:val="24"/>
          <w:szCs w:val="24"/>
        </w:rPr>
        <w:t>заметно</w:t>
      </w:r>
      <w:r w:rsidRPr="00EC3130">
        <w:rPr>
          <w:rFonts w:ascii="Times New Roman" w:hAnsi="Times New Roman"/>
          <w:sz w:val="24"/>
          <w:szCs w:val="24"/>
        </w:rPr>
        <w:t xml:space="preserve"> нарушается на границ</w:t>
      </w:r>
      <w:r w:rsidR="00EC3130" w:rsidRPr="00EC3130">
        <w:rPr>
          <w:rFonts w:ascii="Times New Roman" w:hAnsi="Times New Roman"/>
          <w:sz w:val="24"/>
          <w:szCs w:val="24"/>
        </w:rPr>
        <w:t>е</w:t>
      </w:r>
      <w:r w:rsidRPr="00EC3130">
        <w:rPr>
          <w:rFonts w:ascii="Times New Roman" w:hAnsi="Times New Roman"/>
          <w:sz w:val="24"/>
          <w:szCs w:val="24"/>
        </w:rPr>
        <w:t xml:space="preserve"> отметок «2» и «3»</w:t>
      </w:r>
      <w:r w:rsidR="00EC3130" w:rsidRPr="00EC3130">
        <w:rPr>
          <w:rFonts w:ascii="Times New Roman" w:hAnsi="Times New Roman"/>
          <w:sz w:val="24"/>
          <w:szCs w:val="24"/>
        </w:rPr>
        <w:t xml:space="preserve">. </w:t>
      </w:r>
      <w:r w:rsidRPr="00EC3130">
        <w:rPr>
          <w:rFonts w:ascii="Times New Roman" w:hAnsi="Times New Roman"/>
          <w:sz w:val="24"/>
          <w:szCs w:val="24"/>
        </w:rPr>
        <w:t xml:space="preserve">Количество детей, получивших 4 и 5 баллов отличается на </w:t>
      </w:r>
      <w:r w:rsidR="00EC3130" w:rsidRPr="00EC3130">
        <w:rPr>
          <w:rFonts w:ascii="Times New Roman" w:hAnsi="Times New Roman"/>
          <w:sz w:val="24"/>
          <w:szCs w:val="24"/>
        </w:rPr>
        <w:t>5,20</w:t>
      </w:r>
      <w:r w:rsidRPr="00EC3130">
        <w:rPr>
          <w:rFonts w:ascii="Times New Roman" w:hAnsi="Times New Roman"/>
          <w:sz w:val="24"/>
          <w:szCs w:val="24"/>
        </w:rPr>
        <w:t xml:space="preserve">% (РФ – </w:t>
      </w:r>
      <w:r w:rsidR="00EC3130" w:rsidRPr="00EC3130">
        <w:rPr>
          <w:rFonts w:ascii="Times New Roman" w:hAnsi="Times New Roman"/>
          <w:sz w:val="24"/>
          <w:szCs w:val="24"/>
        </w:rPr>
        <w:t>4</w:t>
      </w:r>
      <w:r w:rsidRPr="00EC3130">
        <w:rPr>
          <w:rFonts w:ascii="Times New Roman" w:hAnsi="Times New Roman"/>
          <w:sz w:val="24"/>
          <w:szCs w:val="24"/>
        </w:rPr>
        <w:t>,90%), 9 и 10 баллов (граница отметок «3» и «4») – 2,40% (РФ – 2,</w:t>
      </w:r>
      <w:r w:rsidR="00EC3130" w:rsidRPr="00EC3130">
        <w:rPr>
          <w:rFonts w:ascii="Times New Roman" w:hAnsi="Times New Roman"/>
          <w:sz w:val="24"/>
          <w:szCs w:val="24"/>
        </w:rPr>
        <w:t>5</w:t>
      </w:r>
      <w:r w:rsidRPr="00EC3130">
        <w:rPr>
          <w:rFonts w:ascii="Times New Roman" w:hAnsi="Times New Roman"/>
          <w:sz w:val="24"/>
          <w:szCs w:val="24"/>
        </w:rPr>
        <w:t>0%). На границе отметок «4» и «5» в Карелии распределение первичных баллов нарушается незначительно – 0,20%, в отличие от всероссийской выборки, где оно составило (РФ – 1,</w:t>
      </w:r>
      <w:r w:rsidR="00EC3130" w:rsidRPr="00EC3130">
        <w:rPr>
          <w:rFonts w:ascii="Times New Roman" w:hAnsi="Times New Roman"/>
          <w:sz w:val="24"/>
          <w:szCs w:val="24"/>
        </w:rPr>
        <w:t>3</w:t>
      </w:r>
      <w:r w:rsidRPr="00EC3130">
        <w:rPr>
          <w:rFonts w:ascii="Times New Roman" w:hAnsi="Times New Roman"/>
          <w:sz w:val="24"/>
          <w:szCs w:val="24"/>
        </w:rPr>
        <w:t xml:space="preserve">0%).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По географии </w:t>
      </w:r>
      <w:r w:rsidR="00F42FC9" w:rsidRPr="002D0F76">
        <w:rPr>
          <w:rFonts w:ascii="Times New Roman" w:hAnsi="Times New Roman"/>
          <w:sz w:val="24"/>
          <w:szCs w:val="24"/>
        </w:rPr>
        <w:t xml:space="preserve">в </w:t>
      </w:r>
      <w:r w:rsidR="00F42FC9">
        <w:rPr>
          <w:rFonts w:ascii="Times New Roman" w:hAnsi="Times New Roman"/>
          <w:sz w:val="24"/>
          <w:szCs w:val="24"/>
        </w:rPr>
        <w:t xml:space="preserve">8 классе </w:t>
      </w:r>
      <w:r w:rsidRPr="00EC3130">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EC3130" w:rsidRDefault="006868FB"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10</w:t>
      </w:r>
      <w:r w:rsidR="002B3C14" w:rsidRPr="00EC3130">
        <w:rPr>
          <w:rFonts w:ascii="Times New Roman" w:hAnsi="Times New Roman"/>
          <w:sz w:val="24"/>
          <w:szCs w:val="24"/>
        </w:rPr>
        <w:t>-</w:t>
      </w:r>
      <w:r w:rsidRPr="00EC3130">
        <w:rPr>
          <w:rFonts w:ascii="Times New Roman" w:hAnsi="Times New Roman"/>
          <w:sz w:val="24"/>
          <w:szCs w:val="24"/>
        </w:rPr>
        <w:t>20</w:t>
      </w:r>
      <w:r w:rsidR="002B3C14" w:rsidRPr="00EC3130">
        <w:rPr>
          <w:rFonts w:ascii="Times New Roman" w:hAnsi="Times New Roman"/>
          <w:sz w:val="24"/>
          <w:szCs w:val="24"/>
        </w:rPr>
        <w:t xml:space="preserve"> баллов, набранных за работу, соответствуют отметке «3», </w:t>
      </w:r>
    </w:p>
    <w:p w:rsidR="002B3C14" w:rsidRPr="00EC3130" w:rsidRDefault="006868FB"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21</w:t>
      </w:r>
      <w:r w:rsidR="002B3C14" w:rsidRPr="00EC3130">
        <w:rPr>
          <w:rFonts w:ascii="Times New Roman" w:hAnsi="Times New Roman"/>
          <w:sz w:val="24"/>
          <w:szCs w:val="24"/>
        </w:rPr>
        <w:t>-</w:t>
      </w:r>
      <w:r w:rsidRPr="00EC3130">
        <w:rPr>
          <w:rFonts w:ascii="Times New Roman" w:hAnsi="Times New Roman"/>
          <w:sz w:val="24"/>
          <w:szCs w:val="24"/>
        </w:rPr>
        <w:t>28</w:t>
      </w:r>
      <w:r w:rsidR="002B3C14" w:rsidRPr="00EC3130">
        <w:rPr>
          <w:rFonts w:ascii="Times New Roman" w:hAnsi="Times New Roman"/>
          <w:sz w:val="24"/>
          <w:szCs w:val="24"/>
        </w:rPr>
        <w:t xml:space="preserve"> баллов – отметке «4», </w:t>
      </w:r>
    </w:p>
    <w:p w:rsidR="002B3C14" w:rsidRPr="00EC3130" w:rsidRDefault="006868FB"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29</w:t>
      </w:r>
      <w:r w:rsidR="002B3C14" w:rsidRPr="00EC3130">
        <w:rPr>
          <w:rFonts w:ascii="Times New Roman" w:hAnsi="Times New Roman"/>
          <w:sz w:val="24"/>
          <w:szCs w:val="24"/>
        </w:rPr>
        <w:t>-</w:t>
      </w:r>
      <w:r w:rsidRPr="00EC3130">
        <w:rPr>
          <w:rFonts w:ascii="Times New Roman" w:hAnsi="Times New Roman"/>
          <w:sz w:val="24"/>
          <w:szCs w:val="24"/>
        </w:rPr>
        <w:t>33</w:t>
      </w:r>
      <w:r w:rsidR="002B3C14" w:rsidRPr="00EC3130">
        <w:rPr>
          <w:rFonts w:ascii="Times New Roman" w:hAnsi="Times New Roman"/>
          <w:sz w:val="24"/>
          <w:szCs w:val="24"/>
        </w:rPr>
        <w:t xml:space="preserve"> баллов – отметке «5».</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EC3130">
        <w:rPr>
          <w:rFonts w:ascii="Times New Roman" w:hAnsi="Times New Roman"/>
          <w:sz w:val="24"/>
          <w:szCs w:val="24"/>
        </w:rPr>
        <w:t>.</w:t>
      </w:r>
      <w:r w:rsidR="00540AD8" w:rsidRPr="00EC3130">
        <w:rPr>
          <w:rFonts w:ascii="Times New Roman" w:hAnsi="Times New Roman"/>
          <w:sz w:val="24"/>
          <w:szCs w:val="24"/>
        </w:rPr>
        <w:t>7</w:t>
      </w:r>
      <w:r w:rsidRPr="00EC3130">
        <w:rPr>
          <w:rFonts w:ascii="Times New Roman" w:hAnsi="Times New Roman"/>
          <w:sz w:val="24"/>
          <w:szCs w:val="24"/>
        </w:rPr>
        <w:t xml:space="preserve">) видно, что нормальное распределение первичных баллов за ВПР по </w:t>
      </w:r>
      <w:r w:rsidR="0074411C">
        <w:rPr>
          <w:rFonts w:ascii="Times New Roman" w:hAnsi="Times New Roman"/>
          <w:sz w:val="24"/>
          <w:szCs w:val="24"/>
        </w:rPr>
        <w:t>географии</w:t>
      </w:r>
      <w:r w:rsidRPr="00EC3130">
        <w:rPr>
          <w:rFonts w:ascii="Times New Roman" w:hAnsi="Times New Roman"/>
          <w:sz w:val="24"/>
          <w:szCs w:val="24"/>
        </w:rPr>
        <w:t xml:space="preserve"> в Карелии в 2024 году </w:t>
      </w:r>
      <w:r w:rsidR="00EC3130" w:rsidRPr="00EC3130">
        <w:rPr>
          <w:rFonts w:ascii="Times New Roman" w:hAnsi="Times New Roman"/>
          <w:sz w:val="24"/>
          <w:szCs w:val="24"/>
        </w:rPr>
        <w:t>заметно</w:t>
      </w:r>
      <w:r w:rsidRPr="00EC3130">
        <w:rPr>
          <w:rFonts w:ascii="Times New Roman" w:hAnsi="Times New Roman"/>
          <w:sz w:val="24"/>
          <w:szCs w:val="24"/>
        </w:rPr>
        <w:t xml:space="preserve"> нарушается на границ</w:t>
      </w:r>
      <w:r w:rsidR="00EC3130" w:rsidRPr="00EC3130">
        <w:rPr>
          <w:rFonts w:ascii="Times New Roman" w:hAnsi="Times New Roman"/>
          <w:sz w:val="24"/>
          <w:szCs w:val="24"/>
        </w:rPr>
        <w:t>е</w:t>
      </w:r>
      <w:r w:rsidRPr="00EC3130">
        <w:rPr>
          <w:rFonts w:ascii="Times New Roman" w:hAnsi="Times New Roman"/>
          <w:sz w:val="24"/>
          <w:szCs w:val="24"/>
        </w:rPr>
        <w:t xml:space="preserve"> отметок</w:t>
      </w:r>
      <w:r w:rsidR="00EC3130" w:rsidRPr="00EC3130">
        <w:rPr>
          <w:rFonts w:ascii="Times New Roman" w:hAnsi="Times New Roman"/>
          <w:sz w:val="24"/>
          <w:szCs w:val="24"/>
        </w:rPr>
        <w:t xml:space="preserve"> </w:t>
      </w:r>
      <w:r w:rsidRPr="00EC3130">
        <w:rPr>
          <w:rFonts w:ascii="Times New Roman" w:hAnsi="Times New Roman"/>
          <w:sz w:val="24"/>
          <w:szCs w:val="24"/>
        </w:rPr>
        <w:t xml:space="preserve">«2» и «3» </w:t>
      </w:r>
      <w:r w:rsidR="00EC3130" w:rsidRPr="00EC3130">
        <w:rPr>
          <w:rFonts w:ascii="Times New Roman" w:hAnsi="Times New Roman"/>
          <w:sz w:val="24"/>
          <w:szCs w:val="24"/>
        </w:rPr>
        <w:t>и</w:t>
      </w:r>
      <w:r w:rsidRPr="00EC3130">
        <w:rPr>
          <w:rFonts w:ascii="Times New Roman" w:hAnsi="Times New Roman"/>
          <w:sz w:val="24"/>
          <w:szCs w:val="24"/>
        </w:rPr>
        <w:t xml:space="preserve"> состав</w:t>
      </w:r>
      <w:r w:rsidR="00EC3130" w:rsidRPr="00EC3130">
        <w:rPr>
          <w:rFonts w:ascii="Times New Roman" w:hAnsi="Times New Roman"/>
          <w:sz w:val="24"/>
          <w:szCs w:val="24"/>
        </w:rPr>
        <w:t>ляет</w:t>
      </w:r>
      <w:r w:rsidRPr="00EC3130">
        <w:rPr>
          <w:rFonts w:ascii="Times New Roman" w:hAnsi="Times New Roman"/>
          <w:sz w:val="24"/>
          <w:szCs w:val="24"/>
        </w:rPr>
        <w:t xml:space="preserve"> </w:t>
      </w:r>
      <w:r w:rsidR="00EC3130" w:rsidRPr="00EC3130">
        <w:rPr>
          <w:rFonts w:ascii="Times New Roman" w:hAnsi="Times New Roman"/>
          <w:sz w:val="24"/>
          <w:szCs w:val="24"/>
        </w:rPr>
        <w:t>5</w:t>
      </w:r>
      <w:r w:rsidRPr="00EC3130">
        <w:rPr>
          <w:rFonts w:ascii="Times New Roman" w:hAnsi="Times New Roman"/>
          <w:sz w:val="24"/>
          <w:szCs w:val="24"/>
        </w:rPr>
        <w:t>,70% (РФ – 4,</w:t>
      </w:r>
      <w:r w:rsidR="00EC3130" w:rsidRPr="00EC3130">
        <w:rPr>
          <w:rFonts w:ascii="Times New Roman" w:hAnsi="Times New Roman"/>
          <w:sz w:val="24"/>
          <w:szCs w:val="24"/>
        </w:rPr>
        <w:t>0</w:t>
      </w:r>
      <w:r w:rsidRPr="00EC3130">
        <w:rPr>
          <w:rFonts w:ascii="Times New Roman" w:hAnsi="Times New Roman"/>
          <w:sz w:val="24"/>
          <w:szCs w:val="24"/>
        </w:rPr>
        <w:t xml:space="preserve">0%), на границе отметок «3» и «4» - </w:t>
      </w:r>
      <w:r w:rsidR="00EC3130" w:rsidRPr="00EC3130">
        <w:rPr>
          <w:rFonts w:ascii="Times New Roman" w:hAnsi="Times New Roman"/>
          <w:sz w:val="24"/>
          <w:szCs w:val="24"/>
        </w:rPr>
        <w:t>1,80</w:t>
      </w:r>
      <w:r w:rsidRPr="00EC3130">
        <w:rPr>
          <w:rFonts w:ascii="Times New Roman" w:hAnsi="Times New Roman"/>
          <w:sz w:val="24"/>
          <w:szCs w:val="24"/>
        </w:rPr>
        <w:t xml:space="preserve">% (РФ – </w:t>
      </w:r>
      <w:r w:rsidR="00EC3130" w:rsidRPr="00EC3130">
        <w:rPr>
          <w:rFonts w:ascii="Times New Roman" w:hAnsi="Times New Roman"/>
          <w:sz w:val="24"/>
          <w:szCs w:val="24"/>
        </w:rPr>
        <w:t>3</w:t>
      </w:r>
      <w:r w:rsidRPr="00EC3130">
        <w:rPr>
          <w:rFonts w:ascii="Times New Roman" w:hAnsi="Times New Roman"/>
          <w:sz w:val="24"/>
          <w:szCs w:val="24"/>
        </w:rPr>
        <w:t xml:space="preserve">,70%), на границе отметок «4» и «5» - </w:t>
      </w:r>
      <w:r w:rsidR="00EC3130" w:rsidRPr="00EC3130">
        <w:rPr>
          <w:rFonts w:ascii="Times New Roman" w:hAnsi="Times New Roman"/>
          <w:sz w:val="24"/>
          <w:szCs w:val="24"/>
        </w:rPr>
        <w:t>0,30</w:t>
      </w:r>
      <w:r w:rsidRPr="00EC3130">
        <w:rPr>
          <w:rFonts w:ascii="Times New Roman" w:hAnsi="Times New Roman"/>
          <w:sz w:val="24"/>
          <w:szCs w:val="24"/>
        </w:rPr>
        <w:t>% (РФ – 1,</w:t>
      </w:r>
      <w:r w:rsidR="00EC3130" w:rsidRPr="00EC3130">
        <w:rPr>
          <w:rFonts w:ascii="Times New Roman" w:hAnsi="Times New Roman"/>
          <w:sz w:val="24"/>
          <w:szCs w:val="24"/>
        </w:rPr>
        <w:t>2</w:t>
      </w:r>
      <w:r w:rsidRPr="00EC3130">
        <w:rPr>
          <w:rFonts w:ascii="Times New Roman" w:hAnsi="Times New Roman"/>
          <w:sz w:val="24"/>
          <w:szCs w:val="24"/>
        </w:rPr>
        <w:t xml:space="preserve">0%).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По обществознанию </w:t>
      </w:r>
      <w:r w:rsidR="00F42FC9" w:rsidRPr="002D0F76">
        <w:rPr>
          <w:rFonts w:ascii="Times New Roman" w:hAnsi="Times New Roman"/>
          <w:sz w:val="24"/>
          <w:szCs w:val="24"/>
        </w:rPr>
        <w:t xml:space="preserve">в </w:t>
      </w:r>
      <w:r w:rsidR="00F42FC9">
        <w:rPr>
          <w:rFonts w:ascii="Times New Roman" w:hAnsi="Times New Roman"/>
          <w:sz w:val="24"/>
          <w:szCs w:val="24"/>
        </w:rPr>
        <w:t xml:space="preserve">8 классе </w:t>
      </w:r>
      <w:r w:rsidRPr="00EC3130">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EC3130" w:rsidRDefault="006868FB"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8</w:t>
      </w:r>
      <w:r w:rsidR="002B3C14" w:rsidRPr="00EC3130">
        <w:rPr>
          <w:rFonts w:ascii="Times New Roman" w:hAnsi="Times New Roman"/>
          <w:sz w:val="24"/>
          <w:szCs w:val="24"/>
        </w:rPr>
        <w:t xml:space="preserve">-13 баллов, набранных за работу, соответствуют отметке «3»,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14-18 баллов – отметке «4»,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19-2</w:t>
      </w:r>
      <w:r w:rsidR="00EC3130" w:rsidRPr="00EC3130">
        <w:rPr>
          <w:rFonts w:ascii="Times New Roman" w:hAnsi="Times New Roman"/>
          <w:sz w:val="24"/>
          <w:szCs w:val="24"/>
        </w:rPr>
        <w:t>2</w:t>
      </w:r>
      <w:r w:rsidRPr="00EC3130">
        <w:rPr>
          <w:rFonts w:ascii="Times New Roman" w:hAnsi="Times New Roman"/>
          <w:sz w:val="24"/>
          <w:szCs w:val="24"/>
        </w:rPr>
        <w:t xml:space="preserve"> баллов – отметке «5».</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EC3130">
        <w:rPr>
          <w:rFonts w:ascii="Times New Roman" w:hAnsi="Times New Roman"/>
          <w:sz w:val="24"/>
          <w:szCs w:val="24"/>
        </w:rPr>
        <w:t>.</w:t>
      </w:r>
      <w:r w:rsidR="00540AD8" w:rsidRPr="00EC3130">
        <w:rPr>
          <w:rFonts w:ascii="Times New Roman" w:hAnsi="Times New Roman"/>
          <w:sz w:val="24"/>
          <w:szCs w:val="24"/>
        </w:rPr>
        <w:t>8</w:t>
      </w:r>
      <w:r w:rsidRPr="00EC3130">
        <w:rPr>
          <w:rFonts w:ascii="Times New Roman" w:hAnsi="Times New Roman"/>
          <w:sz w:val="24"/>
          <w:szCs w:val="24"/>
        </w:rPr>
        <w:t xml:space="preserve">) видно, что нормальное распределение первичных баллов за ВПР по </w:t>
      </w:r>
      <w:r w:rsidR="0074411C" w:rsidRPr="00EC3130">
        <w:rPr>
          <w:rFonts w:ascii="Times New Roman" w:hAnsi="Times New Roman"/>
          <w:sz w:val="24"/>
          <w:szCs w:val="24"/>
        </w:rPr>
        <w:t xml:space="preserve">обществознанию </w:t>
      </w:r>
      <w:r w:rsidRPr="00EC3130">
        <w:rPr>
          <w:rFonts w:ascii="Times New Roman" w:hAnsi="Times New Roman"/>
          <w:sz w:val="24"/>
          <w:szCs w:val="24"/>
        </w:rPr>
        <w:t>в Карелии в 2024 году значительно нарушается на границ</w:t>
      </w:r>
      <w:r w:rsidR="00EC3130" w:rsidRPr="00EC3130">
        <w:rPr>
          <w:rFonts w:ascii="Times New Roman" w:hAnsi="Times New Roman"/>
          <w:sz w:val="24"/>
          <w:szCs w:val="24"/>
        </w:rPr>
        <w:t>ах</w:t>
      </w:r>
      <w:r w:rsidRPr="00EC3130">
        <w:rPr>
          <w:rFonts w:ascii="Times New Roman" w:hAnsi="Times New Roman"/>
          <w:sz w:val="24"/>
          <w:szCs w:val="24"/>
        </w:rPr>
        <w:t xml:space="preserve"> отметок «2» и «3», «3» и «4», в Карелии незначительно на границе отметок «4» и «5».  Количество детей, получивших </w:t>
      </w:r>
      <w:r w:rsidR="00EC3130" w:rsidRPr="00EC3130">
        <w:rPr>
          <w:rFonts w:ascii="Times New Roman" w:hAnsi="Times New Roman"/>
          <w:sz w:val="24"/>
          <w:szCs w:val="24"/>
        </w:rPr>
        <w:t>7</w:t>
      </w:r>
      <w:r w:rsidRPr="00EC3130">
        <w:rPr>
          <w:rFonts w:ascii="Times New Roman" w:hAnsi="Times New Roman"/>
          <w:sz w:val="24"/>
          <w:szCs w:val="24"/>
        </w:rPr>
        <w:t xml:space="preserve"> баллов (отметка «2) и </w:t>
      </w:r>
      <w:r w:rsidR="00EC3130" w:rsidRPr="00EC3130">
        <w:rPr>
          <w:rFonts w:ascii="Times New Roman" w:hAnsi="Times New Roman"/>
          <w:sz w:val="24"/>
          <w:szCs w:val="24"/>
        </w:rPr>
        <w:t>8</w:t>
      </w:r>
      <w:r w:rsidRPr="00EC3130">
        <w:rPr>
          <w:rFonts w:ascii="Times New Roman" w:hAnsi="Times New Roman"/>
          <w:sz w:val="24"/>
          <w:szCs w:val="24"/>
        </w:rPr>
        <w:t xml:space="preserve"> баллов (отметка «3») отличается на 10,</w:t>
      </w:r>
      <w:r w:rsidR="00EC3130" w:rsidRPr="00EC3130">
        <w:rPr>
          <w:rFonts w:ascii="Times New Roman" w:hAnsi="Times New Roman"/>
          <w:sz w:val="24"/>
          <w:szCs w:val="24"/>
        </w:rPr>
        <w:t>5</w:t>
      </w:r>
      <w:r w:rsidRPr="00EC3130">
        <w:rPr>
          <w:rFonts w:ascii="Times New Roman" w:hAnsi="Times New Roman"/>
          <w:sz w:val="24"/>
          <w:szCs w:val="24"/>
        </w:rPr>
        <w:t xml:space="preserve">0% (РФ – </w:t>
      </w:r>
      <w:r w:rsidR="00EC3130" w:rsidRPr="00EC3130">
        <w:rPr>
          <w:rFonts w:ascii="Times New Roman" w:hAnsi="Times New Roman"/>
          <w:sz w:val="24"/>
          <w:szCs w:val="24"/>
        </w:rPr>
        <w:t>8,80</w:t>
      </w:r>
      <w:r w:rsidRPr="00EC3130">
        <w:rPr>
          <w:rFonts w:ascii="Times New Roman" w:hAnsi="Times New Roman"/>
          <w:sz w:val="24"/>
          <w:szCs w:val="24"/>
        </w:rPr>
        <w:t xml:space="preserve">%), на границе отметок «3» и «4» – </w:t>
      </w:r>
      <w:r w:rsidR="00EC3130" w:rsidRPr="00EC3130">
        <w:rPr>
          <w:rFonts w:ascii="Times New Roman" w:hAnsi="Times New Roman"/>
          <w:sz w:val="24"/>
          <w:szCs w:val="24"/>
        </w:rPr>
        <w:t>4</w:t>
      </w:r>
      <w:r w:rsidRPr="00EC3130">
        <w:rPr>
          <w:rFonts w:ascii="Times New Roman" w:hAnsi="Times New Roman"/>
          <w:sz w:val="24"/>
          <w:szCs w:val="24"/>
        </w:rPr>
        <w:t>,00% (РФ – 6,</w:t>
      </w:r>
      <w:r w:rsidR="00EC3130" w:rsidRPr="00EC3130">
        <w:rPr>
          <w:rFonts w:ascii="Times New Roman" w:hAnsi="Times New Roman"/>
          <w:sz w:val="24"/>
          <w:szCs w:val="24"/>
        </w:rPr>
        <w:t>2</w:t>
      </w:r>
      <w:r w:rsidRPr="00EC3130">
        <w:rPr>
          <w:rFonts w:ascii="Times New Roman" w:hAnsi="Times New Roman"/>
          <w:sz w:val="24"/>
          <w:szCs w:val="24"/>
        </w:rPr>
        <w:t>0%), на границе отметок «4» и «5» - 0,</w:t>
      </w:r>
      <w:r w:rsidR="00EC3130" w:rsidRPr="00EC3130">
        <w:rPr>
          <w:rFonts w:ascii="Times New Roman" w:hAnsi="Times New Roman"/>
          <w:sz w:val="24"/>
          <w:szCs w:val="24"/>
        </w:rPr>
        <w:t>4</w:t>
      </w:r>
      <w:r w:rsidRPr="00EC3130">
        <w:rPr>
          <w:rFonts w:ascii="Times New Roman" w:hAnsi="Times New Roman"/>
          <w:sz w:val="24"/>
          <w:szCs w:val="24"/>
        </w:rPr>
        <w:t xml:space="preserve">0% (РФ – </w:t>
      </w:r>
      <w:r w:rsidR="00EC3130" w:rsidRPr="00EC3130">
        <w:rPr>
          <w:rFonts w:ascii="Times New Roman" w:hAnsi="Times New Roman"/>
          <w:sz w:val="24"/>
          <w:szCs w:val="24"/>
        </w:rPr>
        <w:t>1</w:t>
      </w:r>
      <w:r w:rsidRPr="00EC3130">
        <w:rPr>
          <w:rFonts w:ascii="Times New Roman" w:hAnsi="Times New Roman"/>
          <w:sz w:val="24"/>
          <w:szCs w:val="24"/>
        </w:rPr>
        <w:t xml:space="preserve">,00%).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По математике (углубленная) </w:t>
      </w:r>
      <w:r w:rsidR="00F42FC9" w:rsidRPr="002D0F76">
        <w:rPr>
          <w:rFonts w:ascii="Times New Roman" w:hAnsi="Times New Roman"/>
          <w:sz w:val="24"/>
          <w:szCs w:val="24"/>
        </w:rPr>
        <w:t xml:space="preserve">в </w:t>
      </w:r>
      <w:r w:rsidR="00F42FC9">
        <w:rPr>
          <w:rFonts w:ascii="Times New Roman" w:hAnsi="Times New Roman"/>
          <w:sz w:val="24"/>
          <w:szCs w:val="24"/>
        </w:rPr>
        <w:t xml:space="preserve">8 классе </w:t>
      </w:r>
      <w:r w:rsidRPr="00EC3130">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5-10 баллов, набранных за работу, соответствуют отметке «3»,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 xml:space="preserve">11-15 баллов – отметке «4», </w:t>
      </w:r>
    </w:p>
    <w:p w:rsidR="002B3C14" w:rsidRPr="00EC3130" w:rsidRDefault="002B3C14" w:rsidP="002B3C14">
      <w:pPr>
        <w:pStyle w:val="a3"/>
        <w:spacing w:line="276" w:lineRule="auto"/>
        <w:ind w:left="45" w:firstLine="709"/>
        <w:jc w:val="both"/>
        <w:rPr>
          <w:rFonts w:ascii="Times New Roman" w:hAnsi="Times New Roman"/>
          <w:sz w:val="24"/>
          <w:szCs w:val="24"/>
        </w:rPr>
      </w:pPr>
      <w:r w:rsidRPr="00EC3130">
        <w:rPr>
          <w:rFonts w:ascii="Times New Roman" w:hAnsi="Times New Roman"/>
          <w:sz w:val="24"/>
          <w:szCs w:val="24"/>
        </w:rPr>
        <w:t>16-2</w:t>
      </w:r>
      <w:r w:rsidR="001B20EC" w:rsidRPr="00EC3130">
        <w:rPr>
          <w:rFonts w:ascii="Times New Roman" w:hAnsi="Times New Roman"/>
          <w:sz w:val="24"/>
          <w:szCs w:val="24"/>
        </w:rPr>
        <w:t>2</w:t>
      </w:r>
      <w:r w:rsidRPr="00EC3130">
        <w:rPr>
          <w:rFonts w:ascii="Times New Roman" w:hAnsi="Times New Roman"/>
          <w:sz w:val="24"/>
          <w:szCs w:val="24"/>
        </w:rPr>
        <w:t xml:space="preserve"> баллов – отметке «5».</w:t>
      </w:r>
    </w:p>
    <w:p w:rsidR="002B3C14" w:rsidRPr="00AB3AAD" w:rsidRDefault="002B3C14" w:rsidP="0074411C">
      <w:pPr>
        <w:pStyle w:val="a3"/>
        <w:spacing w:line="276" w:lineRule="auto"/>
        <w:ind w:left="45" w:firstLine="709"/>
        <w:jc w:val="both"/>
        <w:rPr>
          <w:rFonts w:ascii="Times New Roman" w:hAnsi="Times New Roman"/>
          <w:sz w:val="24"/>
          <w:szCs w:val="24"/>
        </w:rPr>
      </w:pPr>
      <w:r w:rsidRPr="00AB3AAD">
        <w:rPr>
          <w:rFonts w:ascii="Times New Roman" w:hAnsi="Times New Roman"/>
          <w:sz w:val="24"/>
          <w:szCs w:val="24"/>
        </w:rPr>
        <w:lastRenderedPageBreak/>
        <w:t xml:space="preserve">На диаграмме (Диаграмма </w:t>
      </w:r>
      <w:r w:rsidR="00B839A8">
        <w:rPr>
          <w:rFonts w:ascii="Times New Roman" w:hAnsi="Times New Roman"/>
          <w:sz w:val="24"/>
          <w:szCs w:val="24"/>
        </w:rPr>
        <w:t>34</w:t>
      </w:r>
      <w:r w:rsidRPr="00AB3AAD">
        <w:rPr>
          <w:rFonts w:ascii="Times New Roman" w:hAnsi="Times New Roman"/>
          <w:sz w:val="24"/>
          <w:szCs w:val="24"/>
        </w:rPr>
        <w:t>.</w:t>
      </w:r>
      <w:r w:rsidR="00540AD8" w:rsidRPr="00AB3AAD">
        <w:rPr>
          <w:rFonts w:ascii="Times New Roman" w:hAnsi="Times New Roman"/>
          <w:sz w:val="24"/>
          <w:szCs w:val="24"/>
        </w:rPr>
        <w:t>9</w:t>
      </w:r>
      <w:r w:rsidRPr="00AB3AAD">
        <w:rPr>
          <w:rFonts w:ascii="Times New Roman" w:hAnsi="Times New Roman"/>
          <w:sz w:val="24"/>
          <w:szCs w:val="24"/>
        </w:rPr>
        <w:t xml:space="preserve">) видно, что нормальное распределение первичных баллов за ВПР по </w:t>
      </w:r>
      <w:r w:rsidR="0074411C" w:rsidRPr="00EC3130">
        <w:rPr>
          <w:rFonts w:ascii="Times New Roman" w:hAnsi="Times New Roman"/>
          <w:sz w:val="24"/>
          <w:szCs w:val="24"/>
        </w:rPr>
        <w:t xml:space="preserve">математике (углубленная) </w:t>
      </w:r>
      <w:r w:rsidR="0074411C" w:rsidRPr="002D0F76">
        <w:rPr>
          <w:rFonts w:ascii="Times New Roman" w:hAnsi="Times New Roman"/>
          <w:sz w:val="24"/>
          <w:szCs w:val="24"/>
        </w:rPr>
        <w:t xml:space="preserve">в </w:t>
      </w:r>
      <w:r w:rsidR="0074411C">
        <w:rPr>
          <w:rFonts w:ascii="Times New Roman" w:hAnsi="Times New Roman"/>
          <w:sz w:val="24"/>
          <w:szCs w:val="24"/>
        </w:rPr>
        <w:t xml:space="preserve">8 классе </w:t>
      </w:r>
      <w:r w:rsidRPr="00AB3AAD">
        <w:rPr>
          <w:rFonts w:ascii="Times New Roman" w:hAnsi="Times New Roman"/>
          <w:sz w:val="24"/>
          <w:szCs w:val="24"/>
        </w:rPr>
        <w:t>в Карелии в 2024 году значительно нарушается на границах отметок «3» и «4»</w:t>
      </w:r>
      <w:r w:rsidR="00EC3130" w:rsidRPr="00AB3AAD">
        <w:rPr>
          <w:rFonts w:ascii="Times New Roman" w:hAnsi="Times New Roman"/>
          <w:sz w:val="24"/>
          <w:szCs w:val="24"/>
        </w:rPr>
        <w:t>.</w:t>
      </w:r>
      <w:r w:rsidRPr="00AB3AAD">
        <w:rPr>
          <w:rFonts w:ascii="Times New Roman" w:hAnsi="Times New Roman"/>
          <w:sz w:val="24"/>
          <w:szCs w:val="24"/>
        </w:rPr>
        <w:t xml:space="preserve"> Количество детей, получивших 4 и 5 баллов (граница отметок «2» и «3») отличается на 1,</w:t>
      </w:r>
      <w:r w:rsidR="00EC3130" w:rsidRPr="00AB3AAD">
        <w:rPr>
          <w:rFonts w:ascii="Times New Roman" w:hAnsi="Times New Roman"/>
          <w:sz w:val="24"/>
          <w:szCs w:val="24"/>
        </w:rPr>
        <w:t>8</w:t>
      </w:r>
      <w:r w:rsidRPr="00AB3AAD">
        <w:rPr>
          <w:rFonts w:ascii="Times New Roman" w:hAnsi="Times New Roman"/>
          <w:sz w:val="24"/>
          <w:szCs w:val="24"/>
        </w:rPr>
        <w:t xml:space="preserve">0% (РФ – </w:t>
      </w:r>
      <w:r w:rsidR="00EC3130" w:rsidRPr="00AB3AAD">
        <w:rPr>
          <w:rFonts w:ascii="Times New Roman" w:hAnsi="Times New Roman"/>
          <w:sz w:val="24"/>
          <w:szCs w:val="24"/>
        </w:rPr>
        <w:t>2,80</w:t>
      </w:r>
      <w:r w:rsidRPr="00AB3AAD">
        <w:rPr>
          <w:rFonts w:ascii="Times New Roman" w:hAnsi="Times New Roman"/>
          <w:sz w:val="24"/>
          <w:szCs w:val="24"/>
        </w:rPr>
        <w:t>%), 10 и 11 баллов (граница отметок «3» и «4») – на 8,</w:t>
      </w:r>
      <w:r w:rsidR="00AB3AAD" w:rsidRPr="00AB3AAD">
        <w:rPr>
          <w:rFonts w:ascii="Times New Roman" w:hAnsi="Times New Roman"/>
          <w:sz w:val="24"/>
          <w:szCs w:val="24"/>
        </w:rPr>
        <w:t>1</w:t>
      </w:r>
      <w:r w:rsidRPr="00AB3AAD">
        <w:rPr>
          <w:rFonts w:ascii="Times New Roman" w:hAnsi="Times New Roman"/>
          <w:sz w:val="24"/>
          <w:szCs w:val="24"/>
        </w:rPr>
        <w:t>0% (РФ – 3,</w:t>
      </w:r>
      <w:r w:rsidR="00AB3AAD" w:rsidRPr="00AB3AAD">
        <w:rPr>
          <w:rFonts w:ascii="Times New Roman" w:hAnsi="Times New Roman"/>
          <w:sz w:val="24"/>
          <w:szCs w:val="24"/>
        </w:rPr>
        <w:t>9</w:t>
      </w:r>
      <w:r w:rsidRPr="00AB3AAD">
        <w:rPr>
          <w:rFonts w:ascii="Times New Roman" w:hAnsi="Times New Roman"/>
          <w:sz w:val="24"/>
          <w:szCs w:val="24"/>
        </w:rPr>
        <w:t>0%), от 15 до 16 баллов (граница отметок «4» и «5») – 2,</w:t>
      </w:r>
      <w:r w:rsidR="00AB3AAD" w:rsidRPr="00AB3AAD">
        <w:rPr>
          <w:rFonts w:ascii="Times New Roman" w:hAnsi="Times New Roman"/>
          <w:sz w:val="24"/>
          <w:szCs w:val="24"/>
        </w:rPr>
        <w:t>2</w:t>
      </w:r>
      <w:r w:rsidRPr="00AB3AAD">
        <w:rPr>
          <w:rFonts w:ascii="Times New Roman" w:hAnsi="Times New Roman"/>
          <w:sz w:val="24"/>
          <w:szCs w:val="24"/>
        </w:rPr>
        <w:t>0% (РФ – 0,</w:t>
      </w:r>
      <w:r w:rsidR="00AB3AAD" w:rsidRPr="00AB3AAD">
        <w:rPr>
          <w:rFonts w:ascii="Times New Roman" w:hAnsi="Times New Roman"/>
          <w:sz w:val="24"/>
          <w:szCs w:val="24"/>
        </w:rPr>
        <w:t>1</w:t>
      </w:r>
      <w:r w:rsidRPr="00AB3AAD">
        <w:rPr>
          <w:rFonts w:ascii="Times New Roman" w:hAnsi="Times New Roman"/>
          <w:sz w:val="24"/>
          <w:szCs w:val="24"/>
        </w:rPr>
        <w:t xml:space="preserve">0%). </w:t>
      </w:r>
    </w:p>
    <w:p w:rsidR="002B3C14" w:rsidRPr="00AB3AAD" w:rsidRDefault="002B3C14" w:rsidP="0074411C">
      <w:pPr>
        <w:pStyle w:val="a3"/>
        <w:spacing w:line="276" w:lineRule="auto"/>
        <w:ind w:left="45" w:firstLine="709"/>
        <w:jc w:val="both"/>
        <w:rPr>
          <w:rFonts w:ascii="Times New Roman" w:hAnsi="Times New Roman"/>
          <w:sz w:val="24"/>
          <w:szCs w:val="24"/>
        </w:rPr>
      </w:pPr>
      <w:r w:rsidRPr="00AB3AAD">
        <w:rPr>
          <w:rFonts w:ascii="Times New Roman" w:hAnsi="Times New Roman"/>
          <w:sz w:val="24"/>
          <w:szCs w:val="24"/>
        </w:rPr>
        <w:t>По биологии (профильн</w:t>
      </w:r>
      <w:r w:rsidR="0074411C">
        <w:rPr>
          <w:rFonts w:ascii="Times New Roman" w:hAnsi="Times New Roman"/>
          <w:sz w:val="24"/>
          <w:szCs w:val="24"/>
        </w:rPr>
        <w:t>ая</w:t>
      </w:r>
      <w:r w:rsidRPr="00AB3AAD">
        <w:rPr>
          <w:rFonts w:ascii="Times New Roman" w:hAnsi="Times New Roman"/>
          <w:sz w:val="24"/>
          <w:szCs w:val="24"/>
        </w:rPr>
        <w:t xml:space="preserve">) </w:t>
      </w:r>
      <w:r w:rsidR="00F42FC9" w:rsidRPr="002D0F76">
        <w:rPr>
          <w:rFonts w:ascii="Times New Roman" w:hAnsi="Times New Roman"/>
          <w:sz w:val="24"/>
          <w:szCs w:val="24"/>
        </w:rPr>
        <w:t xml:space="preserve">в </w:t>
      </w:r>
      <w:r w:rsidR="00F42FC9">
        <w:rPr>
          <w:rFonts w:ascii="Times New Roman" w:hAnsi="Times New Roman"/>
          <w:sz w:val="24"/>
          <w:szCs w:val="24"/>
        </w:rPr>
        <w:t xml:space="preserve">8 классе </w:t>
      </w:r>
      <w:r w:rsidRPr="00AB3AAD">
        <w:rPr>
          <w:rFonts w:ascii="Times New Roman" w:hAnsi="Times New Roman"/>
          <w:sz w:val="24"/>
          <w:szCs w:val="24"/>
        </w:rPr>
        <w:t xml:space="preserve">в соответствии с рекомендациями по переводу первичных баллов в отметки по пятибалльной шкале </w:t>
      </w:r>
    </w:p>
    <w:p w:rsidR="002B3C14" w:rsidRPr="00AB3AAD" w:rsidRDefault="001B20EC" w:rsidP="0074411C">
      <w:pPr>
        <w:pStyle w:val="a3"/>
        <w:spacing w:line="276" w:lineRule="auto"/>
        <w:ind w:left="45" w:firstLine="709"/>
        <w:jc w:val="both"/>
        <w:rPr>
          <w:rFonts w:ascii="Times New Roman" w:hAnsi="Times New Roman"/>
          <w:sz w:val="24"/>
          <w:szCs w:val="24"/>
        </w:rPr>
      </w:pPr>
      <w:r w:rsidRPr="00AB3AAD">
        <w:rPr>
          <w:rFonts w:ascii="Times New Roman" w:hAnsi="Times New Roman"/>
          <w:sz w:val="24"/>
          <w:szCs w:val="24"/>
        </w:rPr>
        <w:t>5</w:t>
      </w:r>
      <w:r w:rsidR="002B3C14" w:rsidRPr="00AB3AAD">
        <w:rPr>
          <w:rFonts w:ascii="Times New Roman" w:hAnsi="Times New Roman"/>
          <w:sz w:val="24"/>
          <w:szCs w:val="24"/>
        </w:rPr>
        <w:t>–</w:t>
      </w:r>
      <w:r w:rsidRPr="00AB3AAD">
        <w:rPr>
          <w:rFonts w:ascii="Times New Roman" w:hAnsi="Times New Roman"/>
          <w:sz w:val="24"/>
          <w:szCs w:val="24"/>
        </w:rPr>
        <w:t>10</w:t>
      </w:r>
      <w:r w:rsidR="002B3C14" w:rsidRPr="00AB3AAD">
        <w:rPr>
          <w:rFonts w:ascii="Times New Roman" w:hAnsi="Times New Roman"/>
          <w:sz w:val="24"/>
          <w:szCs w:val="24"/>
        </w:rPr>
        <w:t xml:space="preserve"> баллов, набранных за работу, соответствуют отметке «3»,</w:t>
      </w:r>
    </w:p>
    <w:p w:rsidR="002B3C14" w:rsidRPr="00AB3AAD" w:rsidRDefault="001B20EC" w:rsidP="0074411C">
      <w:pPr>
        <w:pStyle w:val="a3"/>
        <w:spacing w:line="276" w:lineRule="auto"/>
        <w:ind w:left="45" w:firstLine="709"/>
        <w:jc w:val="both"/>
        <w:rPr>
          <w:rFonts w:ascii="Times New Roman" w:hAnsi="Times New Roman"/>
          <w:sz w:val="24"/>
          <w:szCs w:val="24"/>
        </w:rPr>
      </w:pPr>
      <w:r w:rsidRPr="00AB3AAD">
        <w:rPr>
          <w:rFonts w:ascii="Times New Roman" w:hAnsi="Times New Roman"/>
          <w:sz w:val="24"/>
          <w:szCs w:val="24"/>
        </w:rPr>
        <w:t>11</w:t>
      </w:r>
      <w:r w:rsidR="002B3C14" w:rsidRPr="00AB3AAD">
        <w:rPr>
          <w:rFonts w:ascii="Times New Roman" w:hAnsi="Times New Roman"/>
          <w:sz w:val="24"/>
          <w:szCs w:val="24"/>
        </w:rPr>
        <w:t>–</w:t>
      </w:r>
      <w:r w:rsidRPr="00AB3AAD">
        <w:rPr>
          <w:rFonts w:ascii="Times New Roman" w:hAnsi="Times New Roman"/>
          <w:sz w:val="24"/>
          <w:szCs w:val="24"/>
        </w:rPr>
        <w:t>15</w:t>
      </w:r>
      <w:r w:rsidR="002B3C14" w:rsidRPr="00AB3AAD">
        <w:rPr>
          <w:rFonts w:ascii="Times New Roman" w:hAnsi="Times New Roman"/>
          <w:sz w:val="24"/>
          <w:szCs w:val="24"/>
        </w:rPr>
        <w:t xml:space="preserve"> баллов – отметке «4»,</w:t>
      </w:r>
    </w:p>
    <w:p w:rsidR="002B3C14" w:rsidRPr="00AB3AAD" w:rsidRDefault="001B20EC" w:rsidP="0074411C">
      <w:pPr>
        <w:pStyle w:val="a3"/>
        <w:spacing w:line="276" w:lineRule="auto"/>
        <w:ind w:left="45" w:firstLine="709"/>
        <w:jc w:val="both"/>
        <w:rPr>
          <w:rFonts w:ascii="Times New Roman" w:hAnsi="Times New Roman"/>
          <w:sz w:val="24"/>
          <w:szCs w:val="24"/>
        </w:rPr>
      </w:pPr>
      <w:r w:rsidRPr="00AB3AAD">
        <w:rPr>
          <w:rFonts w:ascii="Times New Roman" w:hAnsi="Times New Roman"/>
          <w:sz w:val="24"/>
          <w:szCs w:val="24"/>
        </w:rPr>
        <w:t>16</w:t>
      </w:r>
      <w:r w:rsidR="002B3C14" w:rsidRPr="00AB3AAD">
        <w:rPr>
          <w:rFonts w:ascii="Times New Roman" w:hAnsi="Times New Roman"/>
          <w:sz w:val="24"/>
          <w:szCs w:val="24"/>
        </w:rPr>
        <w:t>–</w:t>
      </w:r>
      <w:r w:rsidRPr="00AB3AAD">
        <w:rPr>
          <w:rFonts w:ascii="Times New Roman" w:hAnsi="Times New Roman"/>
          <w:sz w:val="24"/>
          <w:szCs w:val="24"/>
        </w:rPr>
        <w:t>22</w:t>
      </w:r>
      <w:r w:rsidR="002B3C14" w:rsidRPr="00AB3AAD">
        <w:rPr>
          <w:rFonts w:ascii="Times New Roman" w:hAnsi="Times New Roman"/>
          <w:sz w:val="24"/>
          <w:szCs w:val="24"/>
        </w:rPr>
        <w:t xml:space="preserve"> баллов – отметке «5».</w:t>
      </w:r>
    </w:p>
    <w:p w:rsidR="002B3C14" w:rsidRPr="00AB3AAD" w:rsidRDefault="002B3C14" w:rsidP="0074411C">
      <w:pPr>
        <w:pStyle w:val="a3"/>
        <w:spacing w:line="276" w:lineRule="auto"/>
        <w:ind w:left="45" w:firstLine="709"/>
        <w:jc w:val="both"/>
        <w:rPr>
          <w:rFonts w:ascii="Times New Roman" w:hAnsi="Times New Roman"/>
          <w:sz w:val="24"/>
          <w:szCs w:val="24"/>
        </w:rPr>
      </w:pPr>
      <w:r w:rsidRPr="00AB3AAD">
        <w:rPr>
          <w:rFonts w:ascii="Times New Roman" w:hAnsi="Times New Roman"/>
          <w:sz w:val="24"/>
          <w:szCs w:val="24"/>
        </w:rPr>
        <w:t xml:space="preserve">На диаграмме (Диаграмма </w:t>
      </w:r>
      <w:r w:rsidR="00B839A8">
        <w:rPr>
          <w:rFonts w:ascii="Times New Roman" w:hAnsi="Times New Roman"/>
          <w:sz w:val="24"/>
          <w:szCs w:val="24"/>
        </w:rPr>
        <w:t>34</w:t>
      </w:r>
      <w:r w:rsidRPr="00AB3AAD">
        <w:rPr>
          <w:rFonts w:ascii="Times New Roman" w:hAnsi="Times New Roman"/>
          <w:sz w:val="24"/>
          <w:szCs w:val="24"/>
        </w:rPr>
        <w:t>.</w:t>
      </w:r>
      <w:r w:rsidR="00540AD8" w:rsidRPr="00AB3AAD">
        <w:rPr>
          <w:rFonts w:ascii="Times New Roman" w:hAnsi="Times New Roman"/>
          <w:sz w:val="24"/>
          <w:szCs w:val="24"/>
        </w:rPr>
        <w:t>10</w:t>
      </w:r>
      <w:r w:rsidRPr="00AB3AAD">
        <w:rPr>
          <w:rFonts w:ascii="Times New Roman" w:hAnsi="Times New Roman"/>
          <w:sz w:val="24"/>
          <w:szCs w:val="24"/>
        </w:rPr>
        <w:t xml:space="preserve">) видно, что нормальное распределение первичных баллов за ВПР по </w:t>
      </w:r>
      <w:r w:rsidR="0074411C" w:rsidRPr="00AB3AAD">
        <w:rPr>
          <w:rFonts w:ascii="Times New Roman" w:hAnsi="Times New Roman"/>
          <w:sz w:val="24"/>
          <w:szCs w:val="24"/>
        </w:rPr>
        <w:t>биологии (профильн</w:t>
      </w:r>
      <w:r w:rsidR="0074411C">
        <w:rPr>
          <w:rFonts w:ascii="Times New Roman" w:hAnsi="Times New Roman"/>
          <w:sz w:val="24"/>
          <w:szCs w:val="24"/>
        </w:rPr>
        <w:t>ая</w:t>
      </w:r>
      <w:r w:rsidR="0074411C" w:rsidRPr="00AB3AAD">
        <w:rPr>
          <w:rFonts w:ascii="Times New Roman" w:hAnsi="Times New Roman"/>
          <w:sz w:val="24"/>
          <w:szCs w:val="24"/>
        </w:rPr>
        <w:t xml:space="preserve">) </w:t>
      </w:r>
      <w:r w:rsidRPr="00AB3AAD">
        <w:rPr>
          <w:rFonts w:ascii="Times New Roman" w:hAnsi="Times New Roman"/>
          <w:sz w:val="24"/>
          <w:szCs w:val="24"/>
        </w:rPr>
        <w:t xml:space="preserve">в Карелии в 2024 году значительно нарушается на границах отметок «2» и «3» и «3» и «4», менее выражено на границе отметок «4» и «5». Нарушение распределения первичных баллов на границе отметок «2» и «3» составляет </w:t>
      </w:r>
      <w:r w:rsidR="00AB3AAD" w:rsidRPr="00AB3AAD">
        <w:rPr>
          <w:rFonts w:ascii="Times New Roman" w:hAnsi="Times New Roman"/>
          <w:sz w:val="24"/>
          <w:szCs w:val="24"/>
        </w:rPr>
        <w:t>6,10</w:t>
      </w:r>
      <w:r w:rsidRPr="00AB3AAD">
        <w:rPr>
          <w:rFonts w:ascii="Times New Roman" w:hAnsi="Times New Roman"/>
          <w:sz w:val="24"/>
          <w:szCs w:val="24"/>
        </w:rPr>
        <w:t>% (РФ – 5,</w:t>
      </w:r>
      <w:r w:rsidR="00AB3AAD" w:rsidRPr="00AB3AAD">
        <w:rPr>
          <w:rFonts w:ascii="Times New Roman" w:hAnsi="Times New Roman"/>
          <w:sz w:val="24"/>
          <w:szCs w:val="24"/>
        </w:rPr>
        <w:t>2</w:t>
      </w:r>
      <w:r w:rsidRPr="00AB3AAD">
        <w:rPr>
          <w:rFonts w:ascii="Times New Roman" w:hAnsi="Times New Roman"/>
          <w:sz w:val="24"/>
          <w:szCs w:val="24"/>
        </w:rPr>
        <w:t xml:space="preserve">0%), на границе отметок «3» и «4» - </w:t>
      </w:r>
      <w:r w:rsidR="00AB3AAD" w:rsidRPr="00AB3AAD">
        <w:rPr>
          <w:rFonts w:ascii="Times New Roman" w:hAnsi="Times New Roman"/>
          <w:sz w:val="24"/>
          <w:szCs w:val="24"/>
        </w:rPr>
        <w:t>4,20</w:t>
      </w:r>
      <w:r w:rsidRPr="00AB3AAD">
        <w:rPr>
          <w:rFonts w:ascii="Times New Roman" w:hAnsi="Times New Roman"/>
          <w:sz w:val="24"/>
          <w:szCs w:val="24"/>
        </w:rPr>
        <w:t>% (РФ – 5,</w:t>
      </w:r>
      <w:r w:rsidR="00AB3AAD" w:rsidRPr="00AB3AAD">
        <w:rPr>
          <w:rFonts w:ascii="Times New Roman" w:hAnsi="Times New Roman"/>
          <w:sz w:val="24"/>
          <w:szCs w:val="24"/>
        </w:rPr>
        <w:t>1</w:t>
      </w:r>
      <w:r w:rsidRPr="00AB3AAD">
        <w:rPr>
          <w:rFonts w:ascii="Times New Roman" w:hAnsi="Times New Roman"/>
          <w:sz w:val="24"/>
          <w:szCs w:val="24"/>
        </w:rPr>
        <w:t>0%), на границе отметок «4» и «5» - 0,</w:t>
      </w:r>
      <w:r w:rsidR="00AB3AAD" w:rsidRPr="00AB3AAD">
        <w:rPr>
          <w:rFonts w:ascii="Times New Roman" w:hAnsi="Times New Roman"/>
          <w:sz w:val="24"/>
          <w:szCs w:val="24"/>
        </w:rPr>
        <w:t>2</w:t>
      </w:r>
      <w:r w:rsidRPr="00AB3AAD">
        <w:rPr>
          <w:rFonts w:ascii="Times New Roman" w:hAnsi="Times New Roman"/>
          <w:sz w:val="24"/>
          <w:szCs w:val="24"/>
        </w:rPr>
        <w:t>0% (РФ – 0,</w:t>
      </w:r>
      <w:r w:rsidR="00AB3AAD" w:rsidRPr="00AB3AAD">
        <w:rPr>
          <w:rFonts w:ascii="Times New Roman" w:hAnsi="Times New Roman"/>
          <w:sz w:val="24"/>
          <w:szCs w:val="24"/>
        </w:rPr>
        <w:t>7</w:t>
      </w:r>
      <w:r w:rsidRPr="00AB3AAD">
        <w:rPr>
          <w:rFonts w:ascii="Times New Roman" w:hAnsi="Times New Roman"/>
          <w:sz w:val="24"/>
          <w:szCs w:val="24"/>
        </w:rPr>
        <w:t>0%).</w:t>
      </w:r>
    </w:p>
    <w:p w:rsidR="002B3C14" w:rsidRPr="00AB3AAD" w:rsidRDefault="002B3C14" w:rsidP="0074411C">
      <w:pPr>
        <w:pStyle w:val="a3"/>
        <w:spacing w:line="276" w:lineRule="auto"/>
        <w:ind w:left="45" w:firstLine="709"/>
        <w:jc w:val="both"/>
        <w:rPr>
          <w:rFonts w:ascii="Times New Roman" w:hAnsi="Times New Roman"/>
          <w:sz w:val="24"/>
          <w:szCs w:val="24"/>
        </w:rPr>
      </w:pPr>
      <w:r w:rsidRPr="00AB3AAD">
        <w:rPr>
          <w:rFonts w:ascii="Times New Roman" w:hAnsi="Times New Roman"/>
          <w:sz w:val="24"/>
          <w:szCs w:val="24"/>
        </w:rPr>
        <w:t xml:space="preserve">Значительные нарушения распределения первичных баллов на границах отметок говорит о том, что работы в </w:t>
      </w:r>
      <w:r w:rsidR="00AB3AAD" w:rsidRPr="00AB3AAD">
        <w:rPr>
          <w:rFonts w:ascii="Times New Roman" w:hAnsi="Times New Roman"/>
          <w:sz w:val="24"/>
          <w:szCs w:val="24"/>
        </w:rPr>
        <w:t>8</w:t>
      </w:r>
      <w:r w:rsidRPr="00AB3AAD">
        <w:rPr>
          <w:rFonts w:ascii="Times New Roman" w:hAnsi="Times New Roman"/>
          <w:sz w:val="24"/>
          <w:szCs w:val="24"/>
        </w:rPr>
        <w:t xml:space="preserve"> классах не всегда были проведены или проверены объективно по всем предметам.</w:t>
      </w:r>
    </w:p>
    <w:p w:rsidR="00AB3AAD" w:rsidRDefault="002B3C14" w:rsidP="006314C1">
      <w:pPr>
        <w:spacing w:after="0" w:line="240" w:lineRule="auto"/>
        <w:jc w:val="center"/>
        <w:rPr>
          <w:rFonts w:ascii="Times New Roman" w:hAnsi="Times New Roman" w:cs="Times New Roman"/>
          <w:color w:val="00B050"/>
          <w:sz w:val="20"/>
          <w:szCs w:val="20"/>
        </w:rPr>
        <w:sectPr w:rsidR="00AB3AAD" w:rsidSect="002B3C14">
          <w:pgSz w:w="11906" w:h="16838"/>
          <w:pgMar w:top="851" w:right="851" w:bottom="851" w:left="1276" w:header="709" w:footer="551" w:gutter="0"/>
          <w:cols w:space="708"/>
          <w:docGrid w:linePitch="360"/>
        </w:sectPr>
      </w:pPr>
      <w:r>
        <w:rPr>
          <w:rFonts w:ascii="Times New Roman" w:hAnsi="Times New Roman" w:cs="Times New Roman"/>
          <w:color w:val="00B050"/>
          <w:sz w:val="20"/>
          <w:szCs w:val="20"/>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Русский язык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AB3AAD">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sidRPr="00AB3AAD">
        <w:rPr>
          <w:rFonts w:ascii="Times New Roman" w:hAnsi="Times New Roman" w:cs="Times New Roman"/>
          <w:sz w:val="20"/>
          <w:szCs w:val="20"/>
        </w:rPr>
        <w:t>.1</w:t>
      </w:r>
    </w:p>
    <w:p w:rsidR="006448C0" w:rsidRDefault="00985B28" w:rsidP="00C37465">
      <w:pPr>
        <w:spacing w:after="0" w:line="240" w:lineRule="auto"/>
        <w:ind w:hanging="284"/>
        <w:jc w:val="right"/>
        <w:rPr>
          <w:rFonts w:ascii="Times New Roman" w:hAnsi="Times New Roman" w:cs="Times New Roman"/>
          <w:sz w:val="20"/>
          <w:szCs w:val="20"/>
        </w:rPr>
      </w:pPr>
      <w:r w:rsidRPr="00985B28">
        <w:rPr>
          <w:rFonts w:ascii="Times New Roman" w:hAnsi="Times New Roman" w:cs="Times New Roman"/>
          <w:noProof/>
          <w:sz w:val="20"/>
          <w:szCs w:val="20"/>
          <w:lang w:eastAsia="ru-RU"/>
        </w:rPr>
        <w:drawing>
          <wp:inline distT="0" distB="0" distL="0" distR="0" wp14:anchorId="505CA23C" wp14:editId="0CC8A859">
            <wp:extent cx="9724072" cy="2607945"/>
            <wp:effectExtent l="0" t="0" r="0" b="1905"/>
            <wp:docPr id="93" name="Рисунок 93" descr="G:\БЕЛОВА\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БЕЛОВА\desktop\8.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735773" cy="2611083"/>
                    </a:xfrm>
                    <a:prstGeom prst="rect">
                      <a:avLst/>
                    </a:prstGeom>
                    <a:noFill/>
                    <a:ln>
                      <a:noFill/>
                    </a:ln>
                  </pic:spPr>
                </pic:pic>
              </a:graphicData>
            </a:graphic>
          </wp:inline>
        </w:drawing>
      </w:r>
    </w:p>
    <w:tbl>
      <w:tblPr>
        <w:tblW w:w="15116" w:type="dxa"/>
        <w:tblInd w:w="5" w:type="dxa"/>
        <w:tblLook w:val="04A0" w:firstRow="1" w:lastRow="0" w:firstColumn="1" w:lastColumn="0" w:noHBand="0" w:noVBand="1"/>
      </w:tblPr>
      <w:tblGrid>
        <w:gridCol w:w="243"/>
        <w:gridCol w:w="287"/>
        <w:gridCol w:w="287"/>
        <w:gridCol w:w="287"/>
        <w:gridCol w:w="287"/>
        <w:gridCol w:w="287"/>
        <w:gridCol w:w="287"/>
        <w:gridCol w:w="287"/>
        <w:gridCol w:w="287"/>
        <w:gridCol w:w="287"/>
        <w:gridCol w:w="287"/>
        <w:gridCol w:w="287"/>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tblGrid>
      <w:tr w:rsidR="00AB3AAD" w:rsidRPr="00AB3AAD" w:rsidTr="00554E1E">
        <w:trPr>
          <w:cantSplit/>
          <w:trHeight w:val="510"/>
        </w:trPr>
        <w:tc>
          <w:tcPr>
            <w:tcW w:w="286" w:type="dxa"/>
            <w:tcBorders>
              <w:right w:val="single" w:sz="4" w:space="0" w:color="808080" w:themeColor="background1" w:themeShade="8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p>
        </w:tc>
        <w:tc>
          <w:tcPr>
            <w:tcW w:w="2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0,1</w:t>
            </w:r>
          </w:p>
        </w:tc>
        <w:tc>
          <w:tcPr>
            <w:tcW w:w="286" w:type="dxa"/>
            <w:tcBorders>
              <w:top w:val="single" w:sz="4" w:space="0" w:color="000000"/>
              <w:left w:val="single" w:sz="4" w:space="0" w:color="808080" w:themeColor="background1" w:themeShade="80"/>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w:t>
            </w:r>
          </w:p>
        </w:tc>
        <w:tc>
          <w:tcPr>
            <w:tcW w:w="286"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0,1</w:t>
            </w:r>
          </w:p>
        </w:tc>
        <w:tc>
          <w:tcPr>
            <w:tcW w:w="286"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0,1</w:t>
            </w:r>
          </w:p>
        </w:tc>
        <w:tc>
          <w:tcPr>
            <w:tcW w:w="286"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0,2</w:t>
            </w:r>
          </w:p>
        </w:tc>
        <w:tc>
          <w:tcPr>
            <w:tcW w:w="286"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0,3</w:t>
            </w:r>
          </w:p>
        </w:tc>
        <w:tc>
          <w:tcPr>
            <w:tcW w:w="286"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0,3</w:t>
            </w:r>
          </w:p>
        </w:tc>
        <w:tc>
          <w:tcPr>
            <w:tcW w:w="286"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0,4</w:t>
            </w:r>
          </w:p>
        </w:tc>
        <w:tc>
          <w:tcPr>
            <w:tcW w:w="286"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0,5</w:t>
            </w:r>
          </w:p>
        </w:tc>
        <w:tc>
          <w:tcPr>
            <w:tcW w:w="286"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0,5</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0,6</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0,7</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0,7</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0,7</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0,7</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0,7</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0,6</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10,3</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8,3</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6,4</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5,1</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4,3</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3,6</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4</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3,9</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3,5</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3,3</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3,1</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2,9</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2,8</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2,6</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2,4</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2,2</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1,7</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2,2</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1,7</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1,3</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0,7</w:t>
            </w:r>
          </w:p>
        </w:tc>
        <w:tc>
          <w:tcPr>
            <w:tcW w:w="285" w:type="dxa"/>
            <w:tcBorders>
              <w:top w:val="single" w:sz="4" w:space="0" w:color="000000"/>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0,3</w:t>
            </w:r>
          </w:p>
        </w:tc>
      </w:tr>
      <w:tr w:rsidR="00AB3AAD" w:rsidRPr="00AB3AAD" w:rsidTr="00554E1E">
        <w:trPr>
          <w:cantSplit/>
          <w:trHeight w:val="439"/>
        </w:trPr>
        <w:tc>
          <w:tcPr>
            <w:tcW w:w="286" w:type="dxa"/>
            <w:tcBorders>
              <w:top w:val="nil"/>
              <w:right w:val="single" w:sz="4" w:space="0" w:color="808080" w:themeColor="background1" w:themeShade="8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p>
        </w:tc>
        <w:tc>
          <w:tcPr>
            <w:tcW w:w="2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w:t>
            </w:r>
          </w:p>
        </w:tc>
        <w:tc>
          <w:tcPr>
            <w:tcW w:w="286" w:type="dxa"/>
            <w:tcBorders>
              <w:top w:val="nil"/>
              <w:left w:val="single" w:sz="4" w:space="0" w:color="808080" w:themeColor="background1" w:themeShade="80"/>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w:t>
            </w:r>
          </w:p>
        </w:tc>
        <w:tc>
          <w:tcPr>
            <w:tcW w:w="286"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0,1</w:t>
            </w:r>
          </w:p>
        </w:tc>
        <w:tc>
          <w:tcPr>
            <w:tcW w:w="286"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0,1</w:t>
            </w:r>
          </w:p>
        </w:tc>
        <w:tc>
          <w:tcPr>
            <w:tcW w:w="286"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0,2</w:t>
            </w:r>
          </w:p>
        </w:tc>
        <w:tc>
          <w:tcPr>
            <w:tcW w:w="286"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0,3</w:t>
            </w:r>
          </w:p>
        </w:tc>
        <w:tc>
          <w:tcPr>
            <w:tcW w:w="286"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0,3</w:t>
            </w:r>
          </w:p>
        </w:tc>
        <w:tc>
          <w:tcPr>
            <w:tcW w:w="286"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0,3</w:t>
            </w:r>
          </w:p>
        </w:tc>
        <w:tc>
          <w:tcPr>
            <w:tcW w:w="286"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0,6</w:t>
            </w:r>
          </w:p>
        </w:tc>
        <w:tc>
          <w:tcPr>
            <w:tcW w:w="286"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0,6</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0,7</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0,9</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1,3</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1,4</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1,3</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1,2</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1,3</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1,6</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1,2</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0,9</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8,9</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7,2</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5,5</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4,9</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4,1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4,1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3,7</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3,5</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3,6</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3,2</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3,2</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2,7</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2,7</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3,1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2,2</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2,2</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1,8</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1,6</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2,3</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1,6</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1,2</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1,1</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0,7</w:t>
            </w:r>
          </w:p>
        </w:tc>
        <w:tc>
          <w:tcPr>
            <w:tcW w:w="285" w:type="dxa"/>
            <w:tcBorders>
              <w:top w:val="nil"/>
              <w:left w:val="nil"/>
              <w:bottom w:val="single" w:sz="4" w:space="0" w:color="000000"/>
              <w:right w:val="single" w:sz="4" w:space="0" w:color="000000"/>
            </w:tcBorders>
            <w:shd w:val="clear" w:color="auto" w:fill="auto"/>
            <w:noWrap/>
            <w:textDirection w:val="btLr"/>
            <w:hideMark/>
          </w:tcPr>
          <w:p w:rsidR="00AB3AAD" w:rsidRPr="00AB3AAD" w:rsidRDefault="00AB3AAD" w:rsidP="00985B28">
            <w:pPr>
              <w:spacing w:after="0" w:line="240" w:lineRule="auto"/>
              <w:ind w:right="113"/>
              <w:jc w:val="center"/>
              <w:rPr>
                <w:rFonts w:ascii="Times New Roman" w:eastAsia="Times New Roman" w:hAnsi="Times New Roman" w:cs="Times New Roman"/>
                <w:color w:val="000000"/>
                <w:sz w:val="16"/>
                <w:szCs w:val="16"/>
                <w:lang w:eastAsia="ru-RU"/>
              </w:rPr>
            </w:pPr>
            <w:r w:rsidRPr="00AB3AAD">
              <w:rPr>
                <w:rFonts w:ascii="Times New Roman" w:eastAsia="Times New Roman" w:hAnsi="Times New Roman" w:cs="Times New Roman"/>
                <w:color w:val="000000"/>
                <w:sz w:val="16"/>
                <w:szCs w:val="16"/>
                <w:lang w:eastAsia="ru-RU"/>
              </w:rPr>
              <w:t>0,2</w:t>
            </w:r>
          </w:p>
        </w:tc>
      </w:tr>
    </w:tbl>
    <w:p w:rsidR="006314C1" w:rsidRDefault="006314C1" w:rsidP="006314C1">
      <w:pPr>
        <w:spacing w:after="0" w:line="240" w:lineRule="auto"/>
        <w:jc w:val="right"/>
        <w:rPr>
          <w:rFonts w:ascii="Times New Roman" w:hAnsi="Times New Roman" w:cs="Times New Roman"/>
          <w:sz w:val="20"/>
          <w:szCs w:val="20"/>
        </w:rPr>
      </w:pPr>
    </w:p>
    <w:p w:rsidR="006314C1" w:rsidRDefault="006314C1" w:rsidP="006314C1">
      <w:pPr>
        <w:spacing w:after="0" w:line="240" w:lineRule="auto"/>
        <w:jc w:val="right"/>
        <w:rPr>
          <w:rFonts w:ascii="Times New Roman" w:hAnsi="Times New Roman" w:cs="Times New Roman"/>
          <w:sz w:val="20"/>
          <w:szCs w:val="20"/>
        </w:rPr>
      </w:pPr>
    </w:p>
    <w:p w:rsidR="00C37465" w:rsidRDefault="00C37465">
      <w:pPr>
        <w:rPr>
          <w:rFonts w:ascii="Times New Roman" w:hAnsi="Times New Roman" w:cs="Times New Roman"/>
          <w:b/>
        </w:rPr>
      </w:pPr>
      <w:r>
        <w:rPr>
          <w:rFonts w:ascii="Times New Roman" w:hAnsi="Times New Roman" w:cs="Times New Roman"/>
          <w:b/>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Математика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.2</w:t>
      </w:r>
    </w:p>
    <w:p w:rsidR="006314C1" w:rsidRDefault="00C37465" w:rsidP="003100DB">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08EF1BED" wp14:editId="580F1269">
            <wp:extent cx="8692427" cy="3040083"/>
            <wp:effectExtent l="0" t="0" r="0" b="825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753185" cy="3061332"/>
                    </a:xfrm>
                    <a:prstGeom prst="rect">
                      <a:avLst/>
                    </a:prstGeom>
                    <a:noFill/>
                  </pic:spPr>
                </pic:pic>
              </a:graphicData>
            </a:graphic>
          </wp:inline>
        </w:drawing>
      </w:r>
    </w:p>
    <w:p w:rsidR="00C37465" w:rsidRDefault="00C37465" w:rsidP="006314C1">
      <w:pPr>
        <w:spacing w:after="0" w:line="240" w:lineRule="auto"/>
        <w:jc w:val="center"/>
        <w:rPr>
          <w:rFonts w:ascii="Times New Roman" w:hAnsi="Times New Roman" w:cs="Times New Roman"/>
          <w:b/>
        </w:rPr>
      </w:pPr>
    </w:p>
    <w:p w:rsidR="00C37465" w:rsidRDefault="00C37465">
      <w:pPr>
        <w:rPr>
          <w:rFonts w:ascii="Times New Roman" w:hAnsi="Times New Roman" w:cs="Times New Roman"/>
          <w:b/>
        </w:rPr>
      </w:pPr>
      <w:r>
        <w:rPr>
          <w:rFonts w:ascii="Times New Roman" w:hAnsi="Times New Roman" w:cs="Times New Roman"/>
          <w:b/>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Физика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.3</w:t>
      </w:r>
    </w:p>
    <w:p w:rsidR="006314C1" w:rsidRDefault="00C37465" w:rsidP="00C37465">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554232A4" wp14:editId="679D9804">
            <wp:extent cx="7580381" cy="3563058"/>
            <wp:effectExtent l="0" t="0" r="190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5023" cy="3593442"/>
                    </a:xfrm>
                    <a:prstGeom prst="rect">
                      <a:avLst/>
                    </a:prstGeom>
                    <a:noFill/>
                  </pic:spPr>
                </pic:pic>
              </a:graphicData>
            </a:graphic>
          </wp:inline>
        </w:drawing>
      </w:r>
    </w:p>
    <w:p w:rsidR="006314C1" w:rsidRDefault="006314C1" w:rsidP="006314C1">
      <w:pPr>
        <w:spacing w:after="0" w:line="240" w:lineRule="auto"/>
        <w:jc w:val="right"/>
        <w:rPr>
          <w:rFonts w:ascii="Times New Roman" w:hAnsi="Times New Roman" w:cs="Times New Roman"/>
          <w:sz w:val="20"/>
          <w:szCs w:val="20"/>
        </w:rPr>
      </w:pPr>
    </w:p>
    <w:p w:rsidR="00C37465" w:rsidRDefault="00C37465">
      <w:pPr>
        <w:rPr>
          <w:rFonts w:ascii="Times New Roman" w:hAnsi="Times New Roman" w:cs="Times New Roman"/>
          <w:b/>
        </w:rPr>
      </w:pPr>
      <w:r>
        <w:rPr>
          <w:rFonts w:ascii="Times New Roman" w:hAnsi="Times New Roman" w:cs="Times New Roman"/>
          <w:b/>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sidR="003C5104">
        <w:rPr>
          <w:rFonts w:ascii="Times New Roman" w:hAnsi="Times New Roman" w:cs="Times New Roman"/>
          <w:b/>
        </w:rPr>
        <w:t>Химия</w:t>
      </w:r>
      <w:r>
        <w:rPr>
          <w:rFonts w:ascii="Times New Roman" w:hAnsi="Times New Roman" w:cs="Times New Roman"/>
          <w:b/>
        </w:rPr>
        <w:t xml:space="preserve">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.4</w:t>
      </w:r>
    </w:p>
    <w:p w:rsidR="006314C1" w:rsidRDefault="00B8142F" w:rsidP="006314C1">
      <w:pPr>
        <w:spacing w:after="0" w:line="240" w:lineRule="auto"/>
        <w:jc w:val="right"/>
        <w:rPr>
          <w:rFonts w:ascii="Times New Roman" w:hAnsi="Times New Roman" w:cs="Times New Roman"/>
          <w:sz w:val="20"/>
          <w:szCs w:val="20"/>
        </w:rPr>
      </w:pPr>
      <w:r w:rsidRPr="00B8142F">
        <w:rPr>
          <w:rFonts w:ascii="Times New Roman" w:hAnsi="Times New Roman" w:cs="Times New Roman"/>
          <w:noProof/>
          <w:sz w:val="20"/>
          <w:szCs w:val="20"/>
          <w:lang w:eastAsia="ru-RU"/>
        </w:rPr>
        <w:drawing>
          <wp:inline distT="0" distB="0" distL="0" distR="0" wp14:anchorId="23DDB483" wp14:editId="0B62BE04">
            <wp:extent cx="9933392" cy="3859480"/>
            <wp:effectExtent l="0" t="0" r="0" b="8255"/>
            <wp:docPr id="92" name="Рисунок 92" descr="G:\БЕЛОВА\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БЕЛОВА\desktop\7.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949643" cy="3865794"/>
                    </a:xfrm>
                    <a:prstGeom prst="rect">
                      <a:avLst/>
                    </a:prstGeom>
                    <a:noFill/>
                    <a:ln>
                      <a:noFill/>
                    </a:ln>
                  </pic:spPr>
                </pic:pic>
              </a:graphicData>
            </a:graphic>
          </wp:inline>
        </w:drawing>
      </w:r>
    </w:p>
    <w:p w:rsidR="006314C1" w:rsidRDefault="006314C1" w:rsidP="006314C1">
      <w:pPr>
        <w:spacing w:after="0" w:line="240" w:lineRule="auto"/>
        <w:jc w:val="right"/>
        <w:rPr>
          <w:rFonts w:ascii="Times New Roman" w:hAnsi="Times New Roman" w:cs="Times New Roman"/>
          <w:sz w:val="20"/>
          <w:szCs w:val="20"/>
        </w:rPr>
      </w:pPr>
    </w:p>
    <w:p w:rsidR="00C37465" w:rsidRDefault="00C37465">
      <w:pPr>
        <w:rPr>
          <w:rFonts w:ascii="Times New Roman" w:hAnsi="Times New Roman" w:cs="Times New Roman"/>
          <w:b/>
        </w:rPr>
      </w:pPr>
      <w:r>
        <w:rPr>
          <w:rFonts w:ascii="Times New Roman" w:hAnsi="Times New Roman" w:cs="Times New Roman"/>
          <w:b/>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sidR="003C5104">
        <w:rPr>
          <w:rFonts w:ascii="Times New Roman" w:hAnsi="Times New Roman" w:cs="Times New Roman"/>
          <w:b/>
        </w:rPr>
        <w:t>Биология</w:t>
      </w:r>
      <w:r>
        <w:rPr>
          <w:rFonts w:ascii="Times New Roman" w:hAnsi="Times New Roman" w:cs="Times New Roman"/>
          <w:b/>
        </w:rPr>
        <w:t xml:space="preserve">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.5</w:t>
      </w:r>
    </w:p>
    <w:p w:rsidR="006314C1" w:rsidRDefault="00C37465" w:rsidP="006314C1">
      <w:pPr>
        <w:spacing w:after="0" w:line="240" w:lineRule="auto"/>
        <w:jc w:val="right"/>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6204A4F" wp14:editId="7FCFB500">
            <wp:extent cx="9488640" cy="3666243"/>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508296" cy="3673838"/>
                    </a:xfrm>
                    <a:prstGeom prst="rect">
                      <a:avLst/>
                    </a:prstGeom>
                    <a:noFill/>
                  </pic:spPr>
                </pic:pic>
              </a:graphicData>
            </a:graphic>
          </wp:inline>
        </w:drawing>
      </w:r>
    </w:p>
    <w:p w:rsidR="00C37465" w:rsidRDefault="00C37465">
      <w:pPr>
        <w:rPr>
          <w:rFonts w:ascii="Times New Roman" w:hAnsi="Times New Roman" w:cs="Times New Roman"/>
          <w:b/>
        </w:rPr>
      </w:pPr>
      <w:r>
        <w:rPr>
          <w:rFonts w:ascii="Times New Roman" w:hAnsi="Times New Roman" w:cs="Times New Roman"/>
          <w:b/>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sidR="003C5104">
        <w:rPr>
          <w:rFonts w:ascii="Times New Roman" w:hAnsi="Times New Roman" w:cs="Times New Roman"/>
          <w:b/>
        </w:rPr>
        <w:t>История</w:t>
      </w:r>
      <w:r>
        <w:rPr>
          <w:rFonts w:ascii="Times New Roman" w:hAnsi="Times New Roman" w:cs="Times New Roman"/>
          <w:b/>
        </w:rPr>
        <w:t xml:space="preserve">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.6</w:t>
      </w:r>
    </w:p>
    <w:p w:rsidR="00C37465" w:rsidRDefault="00C37465" w:rsidP="00C37465">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5E5FCE50" wp14:editId="1C7AC315">
            <wp:extent cx="7535420" cy="3599723"/>
            <wp:effectExtent l="0" t="0" r="8890"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566228" cy="3614440"/>
                    </a:xfrm>
                    <a:prstGeom prst="rect">
                      <a:avLst/>
                    </a:prstGeom>
                    <a:noFill/>
                  </pic:spPr>
                </pic:pic>
              </a:graphicData>
            </a:graphic>
          </wp:inline>
        </w:drawing>
      </w:r>
    </w:p>
    <w:p w:rsidR="00C37465" w:rsidRDefault="00C37465" w:rsidP="006314C1">
      <w:pPr>
        <w:spacing w:after="0" w:line="240" w:lineRule="auto"/>
        <w:jc w:val="right"/>
        <w:rPr>
          <w:rFonts w:ascii="Times New Roman" w:hAnsi="Times New Roman" w:cs="Times New Roman"/>
          <w:sz w:val="20"/>
          <w:szCs w:val="20"/>
        </w:rPr>
      </w:pPr>
    </w:p>
    <w:p w:rsidR="006314C1" w:rsidRDefault="006314C1" w:rsidP="006314C1">
      <w:pPr>
        <w:spacing w:after="0" w:line="240" w:lineRule="auto"/>
        <w:jc w:val="right"/>
        <w:rPr>
          <w:rFonts w:ascii="Times New Roman" w:hAnsi="Times New Roman" w:cs="Times New Roman"/>
          <w:sz w:val="20"/>
          <w:szCs w:val="20"/>
        </w:rPr>
      </w:pPr>
    </w:p>
    <w:p w:rsidR="00C37465" w:rsidRDefault="00C37465">
      <w:pPr>
        <w:rPr>
          <w:rFonts w:ascii="Times New Roman" w:hAnsi="Times New Roman" w:cs="Times New Roman"/>
          <w:b/>
        </w:rPr>
      </w:pPr>
      <w:r>
        <w:rPr>
          <w:rFonts w:ascii="Times New Roman" w:hAnsi="Times New Roman" w:cs="Times New Roman"/>
          <w:b/>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sidR="00C37465">
        <w:rPr>
          <w:rFonts w:ascii="Times New Roman" w:hAnsi="Times New Roman" w:cs="Times New Roman"/>
          <w:b/>
        </w:rPr>
        <w:t>География</w:t>
      </w:r>
      <w:r>
        <w:rPr>
          <w:rFonts w:ascii="Times New Roman" w:hAnsi="Times New Roman" w:cs="Times New Roman"/>
          <w:b/>
        </w:rPr>
        <w:t xml:space="preserve">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.7</w:t>
      </w:r>
    </w:p>
    <w:p w:rsidR="00C37465" w:rsidRDefault="00B8142F" w:rsidP="006314C1">
      <w:pPr>
        <w:spacing w:after="0" w:line="240" w:lineRule="auto"/>
        <w:jc w:val="right"/>
        <w:rPr>
          <w:rFonts w:ascii="Times New Roman" w:hAnsi="Times New Roman" w:cs="Times New Roman"/>
          <w:sz w:val="20"/>
          <w:szCs w:val="20"/>
        </w:rPr>
      </w:pPr>
      <w:r w:rsidRPr="00B8142F">
        <w:rPr>
          <w:rFonts w:ascii="Times New Roman" w:hAnsi="Times New Roman" w:cs="Times New Roman"/>
          <w:noProof/>
          <w:sz w:val="20"/>
          <w:szCs w:val="20"/>
          <w:lang w:eastAsia="ru-RU"/>
        </w:rPr>
        <w:drawing>
          <wp:inline distT="0" distB="0" distL="0" distR="0" wp14:anchorId="2C9AC550" wp14:editId="489048E2">
            <wp:extent cx="9611360" cy="4137251"/>
            <wp:effectExtent l="0" t="0" r="8890" b="0"/>
            <wp:docPr id="88" name="Рисунок 88" descr="G:\БЕЛОВА\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БЕЛОВА\desktop\6.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611360" cy="4137251"/>
                    </a:xfrm>
                    <a:prstGeom prst="rect">
                      <a:avLst/>
                    </a:prstGeom>
                    <a:noFill/>
                    <a:ln>
                      <a:noFill/>
                    </a:ln>
                  </pic:spPr>
                </pic:pic>
              </a:graphicData>
            </a:graphic>
          </wp:inline>
        </w:drawing>
      </w:r>
    </w:p>
    <w:p w:rsidR="00C37465" w:rsidRDefault="00C37465" w:rsidP="006314C1">
      <w:pPr>
        <w:spacing w:after="0" w:line="240" w:lineRule="auto"/>
        <w:jc w:val="right"/>
        <w:rPr>
          <w:rFonts w:ascii="Times New Roman" w:hAnsi="Times New Roman" w:cs="Times New Roman"/>
          <w:sz w:val="20"/>
          <w:szCs w:val="20"/>
        </w:rPr>
      </w:pPr>
    </w:p>
    <w:p w:rsidR="00B8142F" w:rsidRDefault="00B8142F">
      <w:pPr>
        <w:rPr>
          <w:rFonts w:ascii="Times New Roman" w:hAnsi="Times New Roman" w:cs="Times New Roman"/>
          <w:b/>
        </w:rPr>
      </w:pPr>
      <w:r>
        <w:rPr>
          <w:rFonts w:ascii="Times New Roman" w:hAnsi="Times New Roman" w:cs="Times New Roman"/>
          <w:b/>
        </w:rPr>
        <w:br w:type="page"/>
      </w:r>
    </w:p>
    <w:p w:rsidR="00C37465" w:rsidRPr="00B34897" w:rsidRDefault="00C37465" w:rsidP="00C37465">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Обществознание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C37465" w:rsidRDefault="00C37465" w:rsidP="00C37465">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.8</w:t>
      </w:r>
    </w:p>
    <w:p w:rsidR="00C37465" w:rsidRDefault="00B8142F" w:rsidP="006314C1">
      <w:pPr>
        <w:spacing w:after="0" w:line="240" w:lineRule="auto"/>
        <w:jc w:val="right"/>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248D021" wp14:editId="1E656D83">
            <wp:extent cx="9852025" cy="4011295"/>
            <wp:effectExtent l="0" t="0" r="0" b="825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52025" cy="4011295"/>
                    </a:xfrm>
                    <a:prstGeom prst="rect">
                      <a:avLst/>
                    </a:prstGeom>
                    <a:noFill/>
                  </pic:spPr>
                </pic:pic>
              </a:graphicData>
            </a:graphic>
          </wp:inline>
        </w:drawing>
      </w:r>
    </w:p>
    <w:p w:rsidR="00C37465" w:rsidRDefault="00C37465" w:rsidP="006314C1">
      <w:pPr>
        <w:spacing w:after="0" w:line="240" w:lineRule="auto"/>
        <w:jc w:val="right"/>
        <w:rPr>
          <w:rFonts w:ascii="Times New Roman" w:hAnsi="Times New Roman" w:cs="Times New Roman"/>
          <w:sz w:val="20"/>
          <w:szCs w:val="20"/>
        </w:rPr>
      </w:pPr>
    </w:p>
    <w:p w:rsidR="006314C1" w:rsidRDefault="006314C1" w:rsidP="006314C1">
      <w:pPr>
        <w:spacing w:after="0" w:line="240" w:lineRule="auto"/>
        <w:jc w:val="right"/>
        <w:rPr>
          <w:rFonts w:ascii="Times New Roman" w:hAnsi="Times New Roman" w:cs="Times New Roman"/>
          <w:sz w:val="20"/>
          <w:szCs w:val="20"/>
        </w:rPr>
      </w:pPr>
    </w:p>
    <w:p w:rsidR="006314C1" w:rsidRDefault="006314C1" w:rsidP="006314C1">
      <w:pPr>
        <w:spacing w:after="0" w:line="240" w:lineRule="auto"/>
        <w:jc w:val="right"/>
        <w:rPr>
          <w:rFonts w:ascii="Times New Roman" w:hAnsi="Times New Roman" w:cs="Times New Roman"/>
          <w:sz w:val="20"/>
          <w:szCs w:val="20"/>
        </w:rPr>
      </w:pPr>
    </w:p>
    <w:p w:rsidR="00B8142F" w:rsidRDefault="00B8142F">
      <w:pPr>
        <w:rPr>
          <w:rFonts w:ascii="Times New Roman" w:hAnsi="Times New Roman" w:cs="Times New Roman"/>
          <w:b/>
        </w:rPr>
      </w:pPr>
      <w:r>
        <w:rPr>
          <w:rFonts w:ascii="Times New Roman" w:hAnsi="Times New Roman" w:cs="Times New Roman"/>
          <w:b/>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Математика (углубленная)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w:t>
      </w:r>
      <w:r w:rsidR="00C37465">
        <w:rPr>
          <w:rFonts w:ascii="Times New Roman" w:hAnsi="Times New Roman" w:cs="Times New Roman"/>
          <w:sz w:val="20"/>
          <w:szCs w:val="20"/>
        </w:rPr>
        <w:t>9</w:t>
      </w:r>
    </w:p>
    <w:p w:rsidR="006314C1" w:rsidRDefault="00B8142F" w:rsidP="006314C1">
      <w:pPr>
        <w:spacing w:after="0" w:line="240" w:lineRule="auto"/>
        <w:jc w:val="right"/>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3427072B" wp14:editId="584AC886">
            <wp:extent cx="9737230" cy="3920897"/>
            <wp:effectExtent l="0" t="0" r="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60224" cy="3930156"/>
                    </a:xfrm>
                    <a:prstGeom prst="rect">
                      <a:avLst/>
                    </a:prstGeom>
                    <a:noFill/>
                  </pic:spPr>
                </pic:pic>
              </a:graphicData>
            </a:graphic>
          </wp:inline>
        </w:drawing>
      </w:r>
    </w:p>
    <w:p w:rsidR="006314C1" w:rsidRDefault="006314C1" w:rsidP="006314C1">
      <w:pPr>
        <w:spacing w:after="0" w:line="240" w:lineRule="auto"/>
        <w:jc w:val="right"/>
        <w:rPr>
          <w:rFonts w:ascii="Times New Roman" w:hAnsi="Times New Roman" w:cs="Times New Roman"/>
          <w:sz w:val="20"/>
          <w:szCs w:val="20"/>
        </w:rPr>
      </w:pPr>
    </w:p>
    <w:p w:rsidR="00B8142F" w:rsidRDefault="00B8142F">
      <w:pPr>
        <w:rPr>
          <w:rFonts w:ascii="Times New Roman" w:hAnsi="Times New Roman" w:cs="Times New Roman"/>
          <w:b/>
        </w:rPr>
      </w:pPr>
      <w:r>
        <w:rPr>
          <w:rFonts w:ascii="Times New Roman" w:hAnsi="Times New Roman" w:cs="Times New Roman"/>
          <w:b/>
        </w:rPr>
        <w:br w:type="page"/>
      </w:r>
    </w:p>
    <w:p w:rsidR="006314C1" w:rsidRPr="00B34897" w:rsidRDefault="006314C1" w:rsidP="006314C1">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Биология (профильная) 8</w:t>
      </w:r>
      <w:r w:rsidRPr="00B34897">
        <w:rPr>
          <w:rFonts w:ascii="Times New Roman" w:hAnsi="Times New Roman" w:cs="Times New Roman"/>
          <w:b/>
        </w:rPr>
        <w:t xml:space="preserve"> класс</w:t>
      </w:r>
      <w:r w:rsidR="0074411C">
        <w:rPr>
          <w:rFonts w:ascii="Times New Roman" w:hAnsi="Times New Roman" w:cs="Times New Roman"/>
          <w:b/>
        </w:rPr>
        <w:t>, 2024 год</w:t>
      </w:r>
    </w:p>
    <w:p w:rsidR="006314C1" w:rsidRDefault="006314C1" w:rsidP="006314C1">
      <w:pPr>
        <w:spacing w:after="0" w:line="240" w:lineRule="auto"/>
        <w:jc w:val="right"/>
        <w:rPr>
          <w:rFonts w:ascii="Times New Roman" w:hAnsi="Times New Roman" w:cs="Times New Roman"/>
          <w:sz w:val="20"/>
          <w:szCs w:val="20"/>
        </w:rPr>
      </w:pPr>
      <w:r w:rsidRPr="00B34897">
        <w:rPr>
          <w:rFonts w:ascii="Times New Roman" w:hAnsi="Times New Roman" w:cs="Times New Roman"/>
          <w:sz w:val="20"/>
          <w:szCs w:val="20"/>
        </w:rPr>
        <w:t xml:space="preserve">Диаграмма </w:t>
      </w:r>
      <w:r w:rsidR="002F7059">
        <w:rPr>
          <w:rFonts w:ascii="Times New Roman" w:hAnsi="Times New Roman" w:cs="Times New Roman"/>
          <w:sz w:val="20"/>
          <w:szCs w:val="20"/>
        </w:rPr>
        <w:t>34</w:t>
      </w:r>
      <w:r>
        <w:rPr>
          <w:rFonts w:ascii="Times New Roman" w:hAnsi="Times New Roman" w:cs="Times New Roman"/>
          <w:sz w:val="20"/>
          <w:szCs w:val="20"/>
        </w:rPr>
        <w:t>.</w:t>
      </w:r>
      <w:r w:rsidR="003C5104">
        <w:rPr>
          <w:rFonts w:ascii="Times New Roman" w:hAnsi="Times New Roman" w:cs="Times New Roman"/>
          <w:sz w:val="20"/>
          <w:szCs w:val="20"/>
        </w:rPr>
        <w:t>10</w:t>
      </w:r>
    </w:p>
    <w:p w:rsidR="006314C1" w:rsidRDefault="006314C1" w:rsidP="006314C1">
      <w:pPr>
        <w:spacing w:after="0" w:line="240" w:lineRule="auto"/>
        <w:jc w:val="right"/>
        <w:rPr>
          <w:rFonts w:ascii="Times New Roman" w:hAnsi="Times New Roman" w:cs="Times New Roman"/>
          <w:sz w:val="20"/>
          <w:szCs w:val="20"/>
        </w:rPr>
      </w:pPr>
    </w:p>
    <w:p w:rsidR="006314C1" w:rsidRDefault="00B8142F" w:rsidP="006314C1">
      <w:pPr>
        <w:spacing w:after="0" w:line="240" w:lineRule="auto"/>
        <w:jc w:val="right"/>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47FB9698" wp14:editId="19CD1DDD">
            <wp:extent cx="9303385" cy="4072255"/>
            <wp:effectExtent l="0" t="0" r="0" b="444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303385" cy="4072255"/>
                    </a:xfrm>
                    <a:prstGeom prst="rect">
                      <a:avLst/>
                    </a:prstGeom>
                    <a:noFill/>
                  </pic:spPr>
                </pic:pic>
              </a:graphicData>
            </a:graphic>
          </wp:inline>
        </w:drawing>
      </w:r>
    </w:p>
    <w:p w:rsidR="002B3C14" w:rsidRDefault="002B3C14">
      <w:pPr>
        <w:rPr>
          <w:rFonts w:ascii="Times New Roman" w:hAnsi="Times New Roman" w:cs="Times New Roman"/>
          <w:color w:val="00B050"/>
          <w:sz w:val="20"/>
          <w:szCs w:val="20"/>
        </w:rPr>
      </w:pPr>
    </w:p>
    <w:p w:rsidR="006314C1" w:rsidRDefault="006314C1">
      <w:pPr>
        <w:rPr>
          <w:rFonts w:ascii="Times New Roman" w:hAnsi="Times New Roman" w:cs="Times New Roman"/>
          <w:color w:val="00B050"/>
          <w:sz w:val="20"/>
          <w:szCs w:val="20"/>
        </w:rPr>
      </w:pPr>
      <w:r>
        <w:rPr>
          <w:rFonts w:ascii="Times New Roman" w:hAnsi="Times New Roman" w:cs="Times New Roman"/>
          <w:color w:val="00B050"/>
          <w:sz w:val="20"/>
          <w:szCs w:val="20"/>
        </w:rPr>
        <w:br w:type="page"/>
      </w:r>
    </w:p>
    <w:p w:rsidR="00AB3AAD" w:rsidRDefault="00AB3AAD">
      <w:pPr>
        <w:rPr>
          <w:rFonts w:ascii="Times New Roman" w:hAnsi="Times New Roman" w:cs="Times New Roman"/>
          <w:color w:val="00B050"/>
          <w:sz w:val="20"/>
          <w:szCs w:val="20"/>
        </w:rPr>
        <w:sectPr w:rsidR="00AB3AAD" w:rsidSect="00AB3AAD">
          <w:pgSz w:w="16838" w:h="11906" w:orient="landscape"/>
          <w:pgMar w:top="1276" w:right="851" w:bottom="851" w:left="851" w:header="709" w:footer="550" w:gutter="0"/>
          <w:cols w:space="708"/>
          <w:docGrid w:linePitch="360"/>
        </w:sectPr>
      </w:pPr>
    </w:p>
    <w:p w:rsidR="00242A8A" w:rsidRDefault="00242A8A" w:rsidP="00242A8A">
      <w:pPr>
        <w:tabs>
          <w:tab w:val="left" w:pos="5103"/>
        </w:tabs>
        <w:spacing w:after="0" w:line="240" w:lineRule="auto"/>
        <w:jc w:val="center"/>
        <w:rPr>
          <w:rFonts w:ascii="Times New Roman" w:hAnsi="Times New Roman" w:cs="Times New Roman"/>
          <w:color w:val="538135" w:themeColor="accent6" w:themeShade="BF"/>
          <w:sz w:val="20"/>
          <w:szCs w:val="20"/>
        </w:rPr>
      </w:pPr>
    </w:p>
    <w:p w:rsidR="00242A8A" w:rsidRPr="00C0346B" w:rsidRDefault="00242A8A" w:rsidP="00604BF5">
      <w:pPr>
        <w:pStyle w:val="3"/>
        <w:spacing w:before="0" w:beforeAutospacing="0" w:after="0" w:afterAutospacing="0" w:line="276" w:lineRule="auto"/>
        <w:ind w:firstLine="567"/>
        <w:rPr>
          <w:rFonts w:eastAsia="Calibri"/>
          <w:sz w:val="24"/>
          <w:szCs w:val="24"/>
        </w:rPr>
      </w:pPr>
      <w:bookmarkStart w:id="24" w:name="_Toc183419507"/>
      <w:r w:rsidRPr="00C0346B">
        <w:rPr>
          <w:rFonts w:eastAsia="Calibri"/>
          <w:sz w:val="24"/>
          <w:szCs w:val="24"/>
        </w:rPr>
        <w:t>Выполнение заданий</w:t>
      </w:r>
      <w:bookmarkEnd w:id="24"/>
    </w:p>
    <w:p w:rsidR="00D30DC4" w:rsidRPr="00D30DC4" w:rsidRDefault="00D30DC4" w:rsidP="00D30DC4">
      <w:pPr>
        <w:pStyle w:val="a3"/>
        <w:spacing w:line="276" w:lineRule="auto"/>
        <w:ind w:firstLine="567"/>
        <w:jc w:val="both"/>
        <w:rPr>
          <w:rFonts w:ascii="Times New Roman" w:hAnsi="Times New Roman"/>
          <w:sz w:val="24"/>
          <w:szCs w:val="24"/>
        </w:rPr>
      </w:pPr>
      <w:r w:rsidRPr="00D30DC4">
        <w:rPr>
          <w:rFonts w:ascii="Times New Roman" w:hAnsi="Times New Roman"/>
          <w:sz w:val="24"/>
          <w:szCs w:val="24"/>
        </w:rPr>
        <w:t xml:space="preserve">Всероссийские проверочные работы (ВПР) проводятся в целях осуществления мониторинга результатов перехода на ФГОС и направлены на выявление качества подготовки обучающихся. Назначение КИМ для проведения проверочных работ – оценить качество общеобразовательной подготовки обучающихся в соответствии с требованиями ФГОС. ВПР позволяют осуществить диагностику достижения предметных и </w:t>
      </w:r>
      <w:proofErr w:type="spellStart"/>
      <w:r w:rsidRPr="00D30DC4">
        <w:rPr>
          <w:rFonts w:ascii="Times New Roman" w:hAnsi="Times New Roman"/>
          <w:sz w:val="24"/>
          <w:szCs w:val="24"/>
        </w:rPr>
        <w:t>метапредметных</w:t>
      </w:r>
      <w:proofErr w:type="spellEnd"/>
      <w:r w:rsidRPr="00D30DC4">
        <w:rPr>
          <w:rFonts w:ascii="Times New Roman" w:hAnsi="Times New Roman"/>
          <w:sz w:val="24"/>
          <w:szCs w:val="24"/>
        </w:rPr>
        <w:t xml:space="preserve"> результатов, в том числе уровня сформированности универсальных учебных действий (УУД) и овладения </w:t>
      </w:r>
      <w:proofErr w:type="spellStart"/>
      <w:r w:rsidRPr="00D30DC4">
        <w:rPr>
          <w:rFonts w:ascii="Times New Roman" w:hAnsi="Times New Roman"/>
          <w:sz w:val="24"/>
          <w:szCs w:val="24"/>
        </w:rPr>
        <w:t>межпредметными</w:t>
      </w:r>
      <w:proofErr w:type="spellEnd"/>
      <w:r w:rsidRPr="00D30DC4">
        <w:rPr>
          <w:rFonts w:ascii="Times New Roman" w:hAnsi="Times New Roman"/>
          <w:sz w:val="24"/>
          <w:szCs w:val="24"/>
        </w:rPr>
        <w:t xml:space="preserve"> понятиями. Результаты ВПР в совокупности с имеющейся в 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w:t>
      </w:r>
    </w:p>
    <w:p w:rsidR="00D30DC4" w:rsidRPr="00D30DC4" w:rsidRDefault="00D30DC4" w:rsidP="00D30DC4">
      <w:pPr>
        <w:pStyle w:val="a3"/>
        <w:spacing w:line="276" w:lineRule="auto"/>
        <w:ind w:firstLine="567"/>
        <w:jc w:val="both"/>
        <w:rPr>
          <w:rFonts w:ascii="Times New Roman" w:hAnsi="Times New Roman"/>
          <w:sz w:val="24"/>
          <w:szCs w:val="24"/>
        </w:rPr>
      </w:pPr>
      <w:r w:rsidRPr="00D30DC4">
        <w:rPr>
          <w:rFonts w:ascii="Times New Roman" w:hAnsi="Times New Roman"/>
          <w:sz w:val="24"/>
          <w:szCs w:val="24"/>
        </w:rPr>
        <w:t xml:space="preserve">Содержание и структура проверочных работ определяются на основе Федерального государственного стандарта основного общего образования (приказ </w:t>
      </w:r>
      <w:proofErr w:type="spellStart"/>
      <w:r w:rsidRPr="00D30DC4">
        <w:rPr>
          <w:rFonts w:ascii="Times New Roman" w:hAnsi="Times New Roman"/>
          <w:sz w:val="24"/>
          <w:szCs w:val="24"/>
        </w:rPr>
        <w:t>Минпросвещения</w:t>
      </w:r>
      <w:proofErr w:type="spellEnd"/>
      <w:r w:rsidRPr="00D30DC4">
        <w:rPr>
          <w:rFonts w:ascii="Times New Roman" w:hAnsi="Times New Roman"/>
          <w:sz w:val="24"/>
          <w:szCs w:val="24"/>
        </w:rPr>
        <w:t xml:space="preserve"> России от 31.05.2021 № 287)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протокол от 15 сентября 2022 г. № 6/22) и содержания учебников, включённых в Федеральный перечень.</w:t>
      </w:r>
    </w:p>
    <w:p w:rsidR="00D30DC4" w:rsidRPr="00532167" w:rsidRDefault="00D30DC4" w:rsidP="00532167">
      <w:pPr>
        <w:pStyle w:val="a3"/>
        <w:spacing w:line="276" w:lineRule="auto"/>
        <w:ind w:firstLine="567"/>
        <w:jc w:val="both"/>
        <w:rPr>
          <w:rFonts w:ascii="Times New Roman" w:hAnsi="Times New Roman"/>
          <w:sz w:val="24"/>
          <w:szCs w:val="24"/>
        </w:rPr>
      </w:pPr>
      <w:r w:rsidRPr="00532167">
        <w:rPr>
          <w:rFonts w:ascii="Times New Roman" w:hAnsi="Times New Roman"/>
          <w:sz w:val="24"/>
          <w:szCs w:val="24"/>
        </w:rPr>
        <w:t xml:space="preserve">Всероссийские проверочные работы основаны на </w:t>
      </w:r>
      <w:proofErr w:type="spellStart"/>
      <w:r w:rsidRPr="00532167">
        <w:rPr>
          <w:rFonts w:ascii="Times New Roman" w:hAnsi="Times New Roman"/>
          <w:sz w:val="24"/>
          <w:szCs w:val="24"/>
        </w:rPr>
        <w:t>системнодеятельностном</w:t>
      </w:r>
      <w:proofErr w:type="spellEnd"/>
      <w:r w:rsidRPr="00532167">
        <w:rPr>
          <w:rFonts w:ascii="Times New Roman" w:hAnsi="Times New Roman"/>
          <w:sz w:val="24"/>
          <w:szCs w:val="24"/>
        </w:rPr>
        <w:t xml:space="preserve">, </w:t>
      </w:r>
      <w:proofErr w:type="spellStart"/>
      <w:r w:rsidRPr="00532167">
        <w:rPr>
          <w:rFonts w:ascii="Times New Roman" w:hAnsi="Times New Roman"/>
          <w:sz w:val="24"/>
          <w:szCs w:val="24"/>
        </w:rPr>
        <w:t>компетентностном</w:t>
      </w:r>
      <w:proofErr w:type="spellEnd"/>
      <w:r w:rsidRPr="00532167">
        <w:rPr>
          <w:rFonts w:ascii="Times New Roman" w:hAnsi="Times New Roman"/>
          <w:sz w:val="24"/>
          <w:szCs w:val="24"/>
        </w:rPr>
        <w:t xml:space="preserve"> и уровневом подходах. </w:t>
      </w:r>
    </w:p>
    <w:p w:rsidR="004C0E42" w:rsidRDefault="00242A8A" w:rsidP="004C0E42">
      <w:pPr>
        <w:spacing w:after="0" w:line="276" w:lineRule="auto"/>
        <w:ind w:firstLine="709"/>
        <w:jc w:val="both"/>
        <w:rPr>
          <w:rFonts w:ascii="Times New Roman" w:hAnsi="Times New Roman" w:cs="Times New Roman"/>
          <w:sz w:val="24"/>
          <w:szCs w:val="24"/>
        </w:rPr>
      </w:pPr>
      <w:r w:rsidRPr="00D30DC4">
        <w:rPr>
          <w:rFonts w:ascii="Times New Roman" w:hAnsi="Times New Roman" w:cs="Times New Roman"/>
          <w:sz w:val="24"/>
          <w:szCs w:val="24"/>
        </w:rPr>
        <w:t xml:space="preserve">При анализе уровня выполнения заданий ВПР по отдельным предметам в </w:t>
      </w:r>
      <w:r w:rsidR="00D30DC4" w:rsidRPr="00D30DC4">
        <w:rPr>
          <w:rFonts w:ascii="Times New Roman" w:hAnsi="Times New Roman" w:cs="Times New Roman"/>
          <w:sz w:val="24"/>
          <w:szCs w:val="24"/>
        </w:rPr>
        <w:t>основной</w:t>
      </w:r>
      <w:r w:rsidRPr="00D30DC4">
        <w:rPr>
          <w:rFonts w:ascii="Times New Roman" w:hAnsi="Times New Roman" w:cs="Times New Roman"/>
          <w:sz w:val="24"/>
          <w:szCs w:val="24"/>
        </w:rPr>
        <w:t xml:space="preserve"> школе были </w:t>
      </w:r>
      <w:r w:rsidR="004C0E42">
        <w:rPr>
          <w:rFonts w:ascii="Times New Roman" w:hAnsi="Times New Roman" w:cs="Times New Roman"/>
          <w:sz w:val="24"/>
          <w:szCs w:val="24"/>
        </w:rPr>
        <w:t>рассмотрены данные за 2024 год.</w:t>
      </w:r>
    </w:p>
    <w:p w:rsidR="004C0E42" w:rsidRDefault="004C0E42" w:rsidP="004C0E42">
      <w:pPr>
        <w:spacing w:after="0" w:line="276" w:lineRule="auto"/>
        <w:ind w:firstLine="709"/>
        <w:jc w:val="both"/>
        <w:rPr>
          <w:rFonts w:ascii="Times New Roman" w:hAnsi="Times New Roman" w:cs="Times New Roman"/>
          <w:sz w:val="24"/>
          <w:szCs w:val="24"/>
        </w:rPr>
      </w:pPr>
    </w:p>
    <w:p w:rsidR="00E54AF0" w:rsidRPr="004C0E42" w:rsidRDefault="00E54AF0" w:rsidP="0074411C">
      <w:pPr>
        <w:spacing w:after="0" w:line="276" w:lineRule="auto"/>
        <w:rPr>
          <w:rFonts w:ascii="Times New Roman" w:hAnsi="Times New Roman" w:cs="Times New Roman"/>
          <w:b/>
          <w:sz w:val="24"/>
          <w:szCs w:val="24"/>
        </w:rPr>
      </w:pPr>
      <w:r w:rsidRPr="004C0E42">
        <w:rPr>
          <w:rFonts w:ascii="Times New Roman" w:eastAsia="Calibri" w:hAnsi="Times New Roman" w:cs="Times New Roman"/>
          <w:b/>
          <w:sz w:val="24"/>
          <w:szCs w:val="24"/>
        </w:rPr>
        <w:t xml:space="preserve">5 класс </w:t>
      </w:r>
    </w:p>
    <w:p w:rsidR="003100DB" w:rsidRPr="003100DB" w:rsidRDefault="003100DB" w:rsidP="0074411C">
      <w:pPr>
        <w:spacing w:after="0" w:line="276" w:lineRule="auto"/>
        <w:rPr>
          <w:rFonts w:ascii="Times New Roman" w:hAnsi="Times New Roman" w:cs="Times New Roman"/>
          <w:b/>
          <w:sz w:val="24"/>
          <w:szCs w:val="24"/>
        </w:rPr>
      </w:pPr>
      <w:r w:rsidRPr="003100DB">
        <w:rPr>
          <w:rFonts w:ascii="Times New Roman" w:hAnsi="Times New Roman" w:cs="Times New Roman"/>
          <w:b/>
          <w:sz w:val="24"/>
          <w:szCs w:val="24"/>
        </w:rPr>
        <w:t xml:space="preserve">Русский язык </w:t>
      </w:r>
    </w:p>
    <w:p w:rsidR="003100DB" w:rsidRPr="003100DB" w:rsidRDefault="003100DB" w:rsidP="00242A8A">
      <w:pPr>
        <w:spacing w:after="0" w:line="276" w:lineRule="auto"/>
        <w:ind w:firstLine="709"/>
        <w:rPr>
          <w:rFonts w:ascii="Times New Roman" w:hAnsi="Times New Roman" w:cs="Times New Roman"/>
          <w:sz w:val="12"/>
          <w:szCs w:val="12"/>
        </w:rPr>
      </w:pPr>
    </w:p>
    <w:p w:rsidR="00242A8A" w:rsidRPr="00C0346B" w:rsidRDefault="00242A8A" w:rsidP="00242A8A">
      <w:pPr>
        <w:spacing w:after="0" w:line="240" w:lineRule="auto"/>
        <w:ind w:firstLine="709"/>
        <w:jc w:val="center"/>
        <w:rPr>
          <w:rFonts w:ascii="Times New Roman" w:hAnsi="Times New Roman" w:cs="Times New Roman"/>
          <w:b/>
        </w:rPr>
      </w:pPr>
      <w:r w:rsidRPr="00C0346B">
        <w:rPr>
          <w:rFonts w:ascii="Times New Roman" w:hAnsi="Times New Roman" w:cs="Times New Roman"/>
          <w:b/>
        </w:rPr>
        <w:t>Достижение планируемых результатов ВПР в Республике Карелия</w:t>
      </w:r>
      <w:r w:rsidR="002926DE">
        <w:rPr>
          <w:rFonts w:ascii="Times New Roman" w:hAnsi="Times New Roman" w:cs="Times New Roman"/>
          <w:b/>
        </w:rPr>
        <w:t>, 2024 год</w:t>
      </w:r>
      <w:r w:rsidRPr="00C0346B">
        <w:rPr>
          <w:rFonts w:ascii="Times New Roman" w:hAnsi="Times New Roman" w:cs="Times New Roman"/>
          <w:b/>
        </w:rPr>
        <w:t xml:space="preserve"> </w:t>
      </w:r>
    </w:p>
    <w:p w:rsidR="00242A8A" w:rsidRPr="00C0346B" w:rsidRDefault="00242A8A" w:rsidP="00242A8A">
      <w:pPr>
        <w:spacing w:after="0" w:line="240" w:lineRule="auto"/>
        <w:ind w:firstLine="709"/>
        <w:jc w:val="right"/>
        <w:rPr>
          <w:rFonts w:ascii="Times New Roman" w:hAnsi="Times New Roman" w:cs="Times New Roman"/>
          <w:sz w:val="20"/>
          <w:szCs w:val="20"/>
        </w:rPr>
      </w:pPr>
      <w:r w:rsidRPr="00C0346B">
        <w:rPr>
          <w:rFonts w:ascii="Times New Roman" w:hAnsi="Times New Roman" w:cs="Times New Roman"/>
          <w:sz w:val="20"/>
          <w:szCs w:val="20"/>
        </w:rPr>
        <w:t xml:space="preserve">Таблица </w:t>
      </w:r>
      <w:r w:rsidR="00C0346B">
        <w:rPr>
          <w:rFonts w:ascii="Times New Roman" w:hAnsi="Times New Roman" w:cs="Times New Roman"/>
          <w:sz w:val="20"/>
          <w:szCs w:val="20"/>
        </w:rPr>
        <w:t>47</w:t>
      </w:r>
    </w:p>
    <w:tbl>
      <w:tblPr>
        <w:tblW w:w="1010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7183"/>
        <w:gridCol w:w="641"/>
        <w:gridCol w:w="50"/>
        <w:gridCol w:w="726"/>
        <w:gridCol w:w="50"/>
        <w:gridCol w:w="804"/>
        <w:gridCol w:w="40"/>
      </w:tblGrid>
      <w:tr w:rsidR="00C0346B" w:rsidRPr="00C0346B" w:rsidTr="004C0E42">
        <w:trPr>
          <w:trHeight w:val="300"/>
          <w:tblHeader/>
        </w:trPr>
        <w:tc>
          <w:tcPr>
            <w:tcW w:w="10108" w:type="dxa"/>
            <w:gridSpan w:val="8"/>
          </w:tcPr>
          <w:p w:rsidR="00242A8A" w:rsidRPr="00C0346B" w:rsidRDefault="00242A8A" w:rsidP="004F6446">
            <w:pPr>
              <w:spacing w:after="0" w:line="240" w:lineRule="auto"/>
              <w:rPr>
                <w:rFonts w:ascii="Times New Roman" w:eastAsia="Times New Roman" w:hAnsi="Times New Roman" w:cs="Times New Roman"/>
                <w:b/>
                <w:sz w:val="20"/>
                <w:szCs w:val="20"/>
                <w:lang w:eastAsia="ru-RU"/>
              </w:rPr>
            </w:pPr>
            <w:r w:rsidRPr="00C0346B">
              <w:rPr>
                <w:rFonts w:ascii="Times New Roman" w:eastAsia="Times New Roman" w:hAnsi="Times New Roman" w:cs="Times New Roman"/>
                <w:b/>
                <w:sz w:val="20"/>
                <w:szCs w:val="20"/>
                <w:lang w:eastAsia="ru-RU"/>
              </w:rPr>
              <w:t>Предмет: Русский язык</w:t>
            </w:r>
            <w:r w:rsidR="00D30DC4" w:rsidRPr="00C0346B">
              <w:rPr>
                <w:rFonts w:ascii="Times New Roman" w:eastAsia="Times New Roman" w:hAnsi="Times New Roman" w:cs="Times New Roman"/>
                <w:b/>
                <w:sz w:val="20"/>
                <w:szCs w:val="20"/>
                <w:lang w:eastAsia="ru-RU"/>
              </w:rPr>
              <w:t xml:space="preserve"> 5 класс</w:t>
            </w:r>
          </w:p>
        </w:tc>
      </w:tr>
      <w:tr w:rsidR="00C0346B" w:rsidRPr="00C0346B" w:rsidTr="004C0E42">
        <w:trPr>
          <w:gridAfter w:val="1"/>
          <w:wAfter w:w="40" w:type="dxa"/>
          <w:trHeight w:val="300"/>
          <w:tblHeader/>
        </w:trPr>
        <w:tc>
          <w:tcPr>
            <w:tcW w:w="7797" w:type="dxa"/>
            <w:gridSpan w:val="2"/>
          </w:tcPr>
          <w:p w:rsidR="00242A8A" w:rsidRPr="003100DB" w:rsidRDefault="00242A8A" w:rsidP="004F6446">
            <w:pPr>
              <w:spacing w:after="0" w:line="240" w:lineRule="auto"/>
              <w:jc w:val="both"/>
              <w:rPr>
                <w:rFonts w:ascii="Times New Roman" w:eastAsia="Times New Roman" w:hAnsi="Times New Roman" w:cs="Times New Roman"/>
                <w:b/>
                <w:sz w:val="20"/>
                <w:szCs w:val="20"/>
                <w:lang w:eastAsia="ru-RU"/>
              </w:rPr>
            </w:pPr>
            <w:r w:rsidRPr="003100DB">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41" w:type="dxa"/>
            <w:shd w:val="clear" w:color="auto" w:fill="auto"/>
            <w:noWrap/>
            <w:hideMark/>
          </w:tcPr>
          <w:p w:rsidR="00242A8A" w:rsidRPr="00C0346B" w:rsidRDefault="00242A8A" w:rsidP="004F6446">
            <w:pPr>
              <w:spacing w:after="0" w:line="240" w:lineRule="auto"/>
              <w:ind w:hanging="19"/>
              <w:jc w:val="center"/>
              <w:rPr>
                <w:rFonts w:ascii="Times New Roman" w:eastAsia="Times New Roman" w:hAnsi="Times New Roman" w:cs="Times New Roman"/>
                <w:b/>
                <w:sz w:val="20"/>
                <w:szCs w:val="20"/>
                <w:lang w:eastAsia="ru-RU"/>
              </w:rPr>
            </w:pPr>
            <w:r w:rsidRPr="00C0346B">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242A8A" w:rsidRPr="00C0346B" w:rsidRDefault="00242A8A" w:rsidP="004F6446">
            <w:pPr>
              <w:spacing w:after="0" w:line="240" w:lineRule="auto"/>
              <w:ind w:hanging="19"/>
              <w:jc w:val="center"/>
              <w:rPr>
                <w:rFonts w:ascii="Times New Roman" w:eastAsia="Times New Roman" w:hAnsi="Times New Roman" w:cs="Times New Roman"/>
                <w:b/>
                <w:sz w:val="20"/>
                <w:szCs w:val="20"/>
                <w:lang w:eastAsia="ru-RU"/>
              </w:rPr>
            </w:pPr>
            <w:r w:rsidRPr="00C0346B">
              <w:rPr>
                <w:rFonts w:ascii="Times New Roman" w:eastAsia="Times New Roman" w:hAnsi="Times New Roman" w:cs="Times New Roman"/>
                <w:b/>
                <w:sz w:val="20"/>
                <w:szCs w:val="20"/>
                <w:lang w:eastAsia="ru-RU"/>
              </w:rPr>
              <w:t>РФ, %</w:t>
            </w:r>
          </w:p>
        </w:tc>
        <w:tc>
          <w:tcPr>
            <w:tcW w:w="854" w:type="dxa"/>
            <w:gridSpan w:val="2"/>
            <w:shd w:val="clear" w:color="auto" w:fill="auto"/>
            <w:noWrap/>
            <w:hideMark/>
          </w:tcPr>
          <w:p w:rsidR="00242A8A" w:rsidRPr="00C0346B" w:rsidRDefault="00242A8A" w:rsidP="004F6446">
            <w:pPr>
              <w:spacing w:after="0" w:line="240" w:lineRule="auto"/>
              <w:ind w:hanging="19"/>
              <w:jc w:val="center"/>
              <w:rPr>
                <w:rFonts w:ascii="Times New Roman" w:eastAsia="Times New Roman" w:hAnsi="Times New Roman" w:cs="Times New Roman"/>
                <w:b/>
                <w:sz w:val="20"/>
                <w:szCs w:val="20"/>
                <w:lang w:eastAsia="ru-RU"/>
              </w:rPr>
            </w:pPr>
            <w:r w:rsidRPr="00C0346B">
              <w:rPr>
                <w:rFonts w:ascii="Times New Roman" w:eastAsia="Times New Roman" w:hAnsi="Times New Roman" w:cs="Times New Roman"/>
                <w:b/>
                <w:sz w:val="20"/>
                <w:szCs w:val="20"/>
                <w:lang w:eastAsia="ru-RU"/>
              </w:rPr>
              <w:t>РК, %</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1К1.</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4</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59,84</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60,84</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1К2.</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3</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56,03</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52,98</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1К3.</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90,09</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91,61</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2К1.</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3</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54,75</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51,56</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2К2.</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3</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79,91</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81,36</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2К3.</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 xml:space="preserve"> Расширение и систематизация научных знаний о языке; осознание взаимосвязи его уровней и единиц; освоение базовых понятий лингвистики, основных единиц </w:t>
            </w:r>
            <w:r w:rsidRPr="00D30DC4">
              <w:rPr>
                <w:rFonts w:ascii="Times New Roman" w:hAnsi="Times New Roman" w:cs="Times New Roman"/>
                <w:color w:val="000000"/>
                <w:sz w:val="20"/>
                <w:szCs w:val="20"/>
              </w:rPr>
              <w:lastRenderedPageBreak/>
              <w:t>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lastRenderedPageBreak/>
              <w:t>3</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48,05</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48,83</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lastRenderedPageBreak/>
              <w:t>2К4.</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3</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50,64</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51,97</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3.</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говорения), обеспечивающих эффективное овладение разными учебными предметами и взаимодействие с окружающими людьми; овладение основными нормами литературного языка (орфоэпическими)</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73,9</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72,36</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4.1.</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3</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75,51</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77,2</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4.2.</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55,52</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56,23</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5.1.</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59,79</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57,63</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5.2.</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47,79</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45,85</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6.1.</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62,33</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60,4</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6.2.</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1</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53,13</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53,96</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7.1.</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57,65</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58,99</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7.2.</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овладение основными нормами литературного языка (пунктуационными)</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1</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47,27</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48,62</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8.</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 xml:space="preserve">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многоаспектного анализа текста; овладение основными стилистическими ресурсами лексики и фразеологии языка, основными нормами </w:t>
            </w:r>
            <w:r w:rsidRPr="00D30DC4">
              <w:rPr>
                <w:rFonts w:ascii="Times New Roman" w:hAnsi="Times New Roman" w:cs="Times New Roman"/>
                <w:color w:val="000000"/>
                <w:sz w:val="20"/>
                <w:szCs w:val="20"/>
              </w:rPr>
              <w:lastRenderedPageBreak/>
              <w:t>литературного языка; приобретение опыта их использования в речевой практике при создании письменных высказываний</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lastRenderedPageBreak/>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51,08</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50,09</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lastRenderedPageBreak/>
              <w:t>9.</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обеспечивающих эффективное овладение разными учебными предметами; формирование навыков проведения многоаспектного анализа текста; овладение основными стилистическими ресурсами лексики и фразеологии языка, основными нормами литературного языка; приобретение опыта их использования в речевой практике при создании письменных высказываний</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2</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51,87</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53,42</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10.</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обеспечивающих эффективное овладение разными учебными предметами; расширение и систематизация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многоаспектного анализа текста; овладение основными стилистическими ресурсами лексики и фразеологии языка, основными нормами литературного языка; приобретение опыта их использования в речевой практике при создании письменных высказываний</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1</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50,25</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46,35</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11.</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использование коммуникативно-эстетических возможностей русского языка;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(лексического), а также многоаспектного анализа текста; овладение основными стилистическими ресурсами лексики и фразеологии языка, основными нормами литературного языка</w:t>
            </w:r>
          </w:p>
        </w:tc>
        <w:tc>
          <w:tcPr>
            <w:tcW w:w="641" w:type="dxa"/>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1</w:t>
            </w:r>
          </w:p>
        </w:tc>
        <w:tc>
          <w:tcPr>
            <w:tcW w:w="776"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70,54</w:t>
            </w:r>
          </w:p>
        </w:tc>
        <w:tc>
          <w:tcPr>
            <w:tcW w:w="854" w:type="dxa"/>
            <w:gridSpan w:val="2"/>
            <w:shd w:val="clear" w:color="auto" w:fill="auto"/>
            <w:noWrap/>
            <w:vAlign w:val="center"/>
            <w:hideMark/>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69,41</w:t>
            </w:r>
          </w:p>
        </w:tc>
      </w:tr>
      <w:tr w:rsidR="00D30DC4" w:rsidRPr="00242A8A" w:rsidTr="004C0E42">
        <w:trPr>
          <w:gridAfter w:val="1"/>
          <w:wAfter w:w="40" w:type="dxa"/>
          <w:trHeight w:val="300"/>
        </w:trPr>
        <w:tc>
          <w:tcPr>
            <w:tcW w:w="614" w:type="dxa"/>
            <w:vAlign w:val="center"/>
          </w:tcPr>
          <w:p w:rsidR="00D30DC4" w:rsidRPr="00D30DC4" w:rsidRDefault="00D30DC4" w:rsidP="00D30DC4">
            <w:pPr>
              <w:spacing w:after="0" w:line="240" w:lineRule="auto"/>
              <w:rPr>
                <w:rFonts w:ascii="Times New Roman" w:hAnsi="Times New Roman" w:cs="Times New Roman"/>
                <w:color w:val="000000"/>
                <w:sz w:val="20"/>
                <w:szCs w:val="20"/>
              </w:rPr>
            </w:pPr>
            <w:r w:rsidRPr="00D30DC4">
              <w:rPr>
                <w:rFonts w:ascii="Times New Roman" w:hAnsi="Times New Roman" w:cs="Times New Roman"/>
                <w:color w:val="000000"/>
                <w:sz w:val="20"/>
                <w:szCs w:val="20"/>
              </w:rPr>
              <w:t>12.</w:t>
            </w:r>
          </w:p>
        </w:tc>
        <w:tc>
          <w:tcPr>
            <w:tcW w:w="7183" w:type="dxa"/>
            <w:shd w:val="clear" w:color="auto" w:fill="auto"/>
            <w:noWrap/>
            <w:vAlign w:val="bottom"/>
          </w:tcPr>
          <w:p w:rsidR="00D30DC4" w:rsidRPr="00D30DC4" w:rsidRDefault="00D30DC4" w:rsidP="00D30DC4">
            <w:pPr>
              <w:spacing w:after="0" w:line="240" w:lineRule="auto"/>
              <w:jc w:val="both"/>
              <w:rPr>
                <w:rFonts w:ascii="Times New Roman" w:hAnsi="Times New Roman" w:cs="Times New Roman"/>
                <w:color w:val="000000"/>
                <w:sz w:val="20"/>
                <w:szCs w:val="20"/>
              </w:rPr>
            </w:pPr>
            <w:r w:rsidRPr="00D30DC4">
              <w:rPr>
                <w:rFonts w:ascii="Times New Roman" w:hAnsi="Times New Roman" w:cs="Times New Roman"/>
                <w:color w:val="000000"/>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использование коммуникативно-эстетических возможностей русского языка;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(лексического), а также многоаспектного анализа текста; овладение основными стилистическими ресурсами лексики и фразеологии языка, основными нормами литературного языка</w:t>
            </w:r>
          </w:p>
        </w:tc>
        <w:tc>
          <w:tcPr>
            <w:tcW w:w="641" w:type="dxa"/>
            <w:shd w:val="clear" w:color="auto" w:fill="auto"/>
            <w:noWrap/>
            <w:vAlign w:val="center"/>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1</w:t>
            </w:r>
          </w:p>
        </w:tc>
        <w:tc>
          <w:tcPr>
            <w:tcW w:w="776" w:type="dxa"/>
            <w:gridSpan w:val="2"/>
            <w:shd w:val="clear" w:color="auto" w:fill="auto"/>
            <w:noWrap/>
            <w:vAlign w:val="center"/>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83,89</w:t>
            </w:r>
          </w:p>
        </w:tc>
        <w:tc>
          <w:tcPr>
            <w:tcW w:w="854" w:type="dxa"/>
            <w:gridSpan w:val="2"/>
            <w:shd w:val="clear" w:color="auto" w:fill="auto"/>
            <w:noWrap/>
            <w:vAlign w:val="center"/>
          </w:tcPr>
          <w:p w:rsidR="00D30DC4" w:rsidRPr="00C0346B" w:rsidRDefault="00D30DC4" w:rsidP="00C0346B">
            <w:pPr>
              <w:jc w:val="center"/>
              <w:rPr>
                <w:rFonts w:ascii="Times New Roman" w:hAnsi="Times New Roman" w:cs="Times New Roman"/>
                <w:color w:val="000000"/>
                <w:sz w:val="20"/>
                <w:szCs w:val="20"/>
              </w:rPr>
            </w:pPr>
            <w:r w:rsidRPr="00C0346B">
              <w:rPr>
                <w:rFonts w:ascii="Times New Roman" w:hAnsi="Times New Roman" w:cs="Times New Roman"/>
                <w:color w:val="000000"/>
                <w:sz w:val="20"/>
                <w:szCs w:val="20"/>
              </w:rPr>
              <w:t>84,86</w:t>
            </w:r>
          </w:p>
        </w:tc>
      </w:tr>
      <w:tr w:rsidR="00C0346B" w:rsidRPr="00C0346B" w:rsidTr="004C0E42">
        <w:trPr>
          <w:gridAfter w:val="1"/>
          <w:wAfter w:w="40" w:type="dxa"/>
          <w:trHeight w:val="300"/>
        </w:trPr>
        <w:tc>
          <w:tcPr>
            <w:tcW w:w="7797" w:type="dxa"/>
            <w:gridSpan w:val="2"/>
          </w:tcPr>
          <w:p w:rsidR="00242A8A" w:rsidRPr="00C0346B" w:rsidRDefault="00242A8A" w:rsidP="004F6446">
            <w:pPr>
              <w:spacing w:after="0" w:line="240" w:lineRule="auto"/>
              <w:jc w:val="both"/>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Итого баллов</w:t>
            </w:r>
          </w:p>
        </w:tc>
        <w:tc>
          <w:tcPr>
            <w:tcW w:w="641" w:type="dxa"/>
            <w:shd w:val="clear" w:color="auto" w:fill="auto"/>
            <w:noWrap/>
            <w:hideMark/>
          </w:tcPr>
          <w:p w:rsidR="00242A8A" w:rsidRPr="00C0346B" w:rsidRDefault="00D30DC4" w:rsidP="004F6446">
            <w:pPr>
              <w:spacing w:after="0" w:line="240" w:lineRule="auto"/>
              <w:jc w:val="center"/>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45</w:t>
            </w:r>
          </w:p>
        </w:tc>
        <w:tc>
          <w:tcPr>
            <w:tcW w:w="776" w:type="dxa"/>
            <w:gridSpan w:val="2"/>
            <w:shd w:val="clear" w:color="auto" w:fill="auto"/>
            <w:noWrap/>
            <w:hideMark/>
          </w:tcPr>
          <w:p w:rsidR="00242A8A" w:rsidRPr="00C0346B" w:rsidRDefault="00242A8A" w:rsidP="004F6446">
            <w:pPr>
              <w:spacing w:after="0" w:line="240" w:lineRule="auto"/>
              <w:jc w:val="center"/>
              <w:rPr>
                <w:rFonts w:ascii="Times New Roman" w:eastAsia="Times New Roman" w:hAnsi="Times New Roman" w:cs="Times New Roman"/>
                <w:sz w:val="20"/>
                <w:szCs w:val="20"/>
                <w:lang w:eastAsia="ru-RU"/>
              </w:rPr>
            </w:pPr>
          </w:p>
        </w:tc>
        <w:tc>
          <w:tcPr>
            <w:tcW w:w="854" w:type="dxa"/>
            <w:gridSpan w:val="2"/>
            <w:shd w:val="clear" w:color="auto" w:fill="auto"/>
            <w:noWrap/>
            <w:hideMark/>
          </w:tcPr>
          <w:p w:rsidR="00242A8A" w:rsidRPr="00C0346B" w:rsidRDefault="00242A8A" w:rsidP="004F6446">
            <w:pPr>
              <w:spacing w:after="0" w:line="240" w:lineRule="auto"/>
              <w:jc w:val="center"/>
              <w:rPr>
                <w:rFonts w:ascii="Times New Roman" w:eastAsia="Times New Roman" w:hAnsi="Times New Roman" w:cs="Times New Roman"/>
                <w:sz w:val="20"/>
                <w:szCs w:val="20"/>
                <w:lang w:eastAsia="ru-RU"/>
              </w:rPr>
            </w:pPr>
          </w:p>
        </w:tc>
      </w:tr>
      <w:tr w:rsidR="00C0346B" w:rsidRPr="00C0346B" w:rsidTr="004C0E42">
        <w:trPr>
          <w:trHeight w:val="300"/>
        </w:trPr>
        <w:tc>
          <w:tcPr>
            <w:tcW w:w="8488" w:type="dxa"/>
            <w:gridSpan w:val="4"/>
          </w:tcPr>
          <w:p w:rsidR="00D30DC4" w:rsidRPr="00C0346B" w:rsidRDefault="00D30DC4" w:rsidP="00D30DC4">
            <w:pPr>
              <w:spacing w:after="0" w:line="240" w:lineRule="auto"/>
              <w:jc w:val="both"/>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D30DC4" w:rsidRPr="00C0346B" w:rsidRDefault="00D30DC4" w:rsidP="00D30DC4">
            <w:pPr>
              <w:spacing w:after="0" w:line="240" w:lineRule="auto"/>
              <w:jc w:val="center"/>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60,94</w:t>
            </w:r>
          </w:p>
        </w:tc>
        <w:tc>
          <w:tcPr>
            <w:tcW w:w="844" w:type="dxa"/>
            <w:gridSpan w:val="2"/>
            <w:shd w:val="clear" w:color="auto" w:fill="auto"/>
            <w:noWrap/>
            <w:vAlign w:val="bottom"/>
          </w:tcPr>
          <w:p w:rsidR="00D30DC4" w:rsidRPr="00C0346B" w:rsidRDefault="00D30DC4" w:rsidP="00D30DC4">
            <w:pPr>
              <w:spacing w:after="0" w:line="240" w:lineRule="auto"/>
              <w:jc w:val="center"/>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60,69</w:t>
            </w:r>
          </w:p>
        </w:tc>
      </w:tr>
    </w:tbl>
    <w:p w:rsidR="00242A8A" w:rsidRPr="00242A8A" w:rsidRDefault="00242A8A" w:rsidP="00242A8A">
      <w:pPr>
        <w:spacing w:after="0" w:line="276" w:lineRule="auto"/>
        <w:ind w:firstLine="709"/>
        <w:jc w:val="both"/>
        <w:rPr>
          <w:rFonts w:ascii="Times New Roman" w:hAnsi="Times New Roman" w:cs="Times New Roman"/>
          <w:color w:val="538135" w:themeColor="accent6" w:themeShade="BF"/>
          <w:sz w:val="24"/>
          <w:szCs w:val="24"/>
        </w:rPr>
      </w:pPr>
    </w:p>
    <w:p w:rsidR="00242A8A" w:rsidRPr="00242A8A" w:rsidRDefault="00242A8A" w:rsidP="00242A8A">
      <w:pPr>
        <w:spacing w:after="0" w:line="276" w:lineRule="auto"/>
        <w:ind w:firstLine="709"/>
        <w:jc w:val="both"/>
        <w:rPr>
          <w:rFonts w:ascii="Times New Roman" w:hAnsi="Times New Roman" w:cs="Times New Roman"/>
          <w:color w:val="538135" w:themeColor="accent6" w:themeShade="BF"/>
          <w:sz w:val="24"/>
          <w:szCs w:val="24"/>
        </w:rPr>
      </w:pPr>
      <w:r w:rsidRPr="00C0346B">
        <w:rPr>
          <w:rFonts w:ascii="Times New Roman" w:hAnsi="Times New Roman" w:cs="Times New Roman"/>
          <w:sz w:val="24"/>
          <w:szCs w:val="24"/>
        </w:rPr>
        <w:t xml:space="preserve">В 2024 году </w:t>
      </w:r>
      <w:r w:rsidRPr="00636427">
        <w:rPr>
          <w:rFonts w:ascii="Times New Roman" w:hAnsi="Times New Roman" w:cs="Times New Roman"/>
          <w:sz w:val="24"/>
          <w:szCs w:val="24"/>
        </w:rPr>
        <w:t>ВПР по русскому языку выполн</w:t>
      </w:r>
      <w:r w:rsidR="00356208" w:rsidRPr="00636427">
        <w:rPr>
          <w:rFonts w:ascii="Times New Roman" w:hAnsi="Times New Roman" w:cs="Times New Roman"/>
          <w:sz w:val="24"/>
          <w:szCs w:val="24"/>
        </w:rPr>
        <w:t>и</w:t>
      </w:r>
      <w:r w:rsidRPr="00636427">
        <w:rPr>
          <w:rFonts w:ascii="Times New Roman" w:hAnsi="Times New Roman" w:cs="Times New Roman"/>
          <w:sz w:val="24"/>
          <w:szCs w:val="24"/>
        </w:rPr>
        <w:t xml:space="preserve">ли </w:t>
      </w:r>
      <w:r w:rsidR="003100DB" w:rsidRPr="00636427">
        <w:rPr>
          <w:rFonts w:ascii="Times New Roman" w:hAnsi="Times New Roman" w:cs="Times New Roman"/>
          <w:sz w:val="24"/>
          <w:szCs w:val="24"/>
        </w:rPr>
        <w:t>6180</w:t>
      </w:r>
      <w:r w:rsidRPr="00636427">
        <w:rPr>
          <w:rFonts w:ascii="Times New Roman" w:hAnsi="Times New Roman" w:cs="Times New Roman"/>
          <w:sz w:val="24"/>
          <w:szCs w:val="24"/>
        </w:rPr>
        <w:t xml:space="preserve"> обучающихся</w:t>
      </w:r>
      <w:r w:rsidRPr="00C0346B">
        <w:rPr>
          <w:rFonts w:ascii="Times New Roman" w:hAnsi="Times New Roman" w:cs="Times New Roman"/>
          <w:sz w:val="24"/>
          <w:szCs w:val="24"/>
        </w:rPr>
        <w:t xml:space="preserve"> (0,</w:t>
      </w:r>
      <w:r w:rsidR="00C0346B" w:rsidRPr="00C0346B">
        <w:rPr>
          <w:rFonts w:ascii="Times New Roman" w:hAnsi="Times New Roman" w:cs="Times New Roman"/>
          <w:sz w:val="24"/>
          <w:szCs w:val="24"/>
        </w:rPr>
        <w:t>41</w:t>
      </w:r>
      <w:r w:rsidRPr="00C0346B">
        <w:rPr>
          <w:rFonts w:ascii="Times New Roman" w:hAnsi="Times New Roman" w:cs="Times New Roman"/>
          <w:sz w:val="24"/>
          <w:szCs w:val="24"/>
        </w:rPr>
        <w:t>% от всех участников) из</w:t>
      </w:r>
      <w:r w:rsidRPr="00242A8A">
        <w:rPr>
          <w:rFonts w:ascii="Times New Roman" w:hAnsi="Times New Roman" w:cs="Times New Roman"/>
          <w:color w:val="538135" w:themeColor="accent6" w:themeShade="BF"/>
          <w:sz w:val="24"/>
          <w:szCs w:val="24"/>
        </w:rPr>
        <w:t xml:space="preserve"> </w:t>
      </w:r>
      <w:r w:rsidRPr="00C0346B">
        <w:rPr>
          <w:rFonts w:ascii="Times New Roman" w:hAnsi="Times New Roman" w:cs="Times New Roman"/>
          <w:sz w:val="24"/>
          <w:szCs w:val="24"/>
        </w:rPr>
        <w:t>17</w:t>
      </w:r>
      <w:r w:rsidR="00C0346B" w:rsidRPr="00C0346B">
        <w:rPr>
          <w:rFonts w:ascii="Times New Roman" w:hAnsi="Times New Roman" w:cs="Times New Roman"/>
          <w:sz w:val="24"/>
          <w:szCs w:val="24"/>
        </w:rPr>
        <w:t>8</w:t>
      </w:r>
      <w:r w:rsidRPr="00C0346B">
        <w:rPr>
          <w:rFonts w:ascii="Times New Roman" w:hAnsi="Times New Roman" w:cs="Times New Roman"/>
          <w:sz w:val="24"/>
          <w:szCs w:val="24"/>
        </w:rPr>
        <w:t xml:space="preserve"> образовательных организаций (0,</w:t>
      </w:r>
      <w:r w:rsidR="00C0346B" w:rsidRPr="00C0346B">
        <w:rPr>
          <w:rFonts w:ascii="Times New Roman" w:hAnsi="Times New Roman" w:cs="Times New Roman"/>
          <w:sz w:val="24"/>
          <w:szCs w:val="24"/>
        </w:rPr>
        <w:t>50</w:t>
      </w:r>
      <w:r w:rsidRPr="00C0346B">
        <w:rPr>
          <w:rFonts w:ascii="Times New Roman" w:hAnsi="Times New Roman" w:cs="Times New Roman"/>
          <w:sz w:val="24"/>
          <w:szCs w:val="24"/>
        </w:rPr>
        <w:t xml:space="preserve">% от всех ОО, принимавших участие в организации и проведении ВПР по русскому языку в </w:t>
      </w:r>
      <w:r w:rsidR="00C0346B" w:rsidRPr="00C0346B">
        <w:rPr>
          <w:rFonts w:ascii="Times New Roman" w:hAnsi="Times New Roman" w:cs="Times New Roman"/>
          <w:sz w:val="24"/>
          <w:szCs w:val="24"/>
        </w:rPr>
        <w:t>5</w:t>
      </w:r>
      <w:r w:rsidRPr="00C0346B">
        <w:rPr>
          <w:rFonts w:ascii="Times New Roman" w:hAnsi="Times New Roman" w:cs="Times New Roman"/>
          <w:sz w:val="24"/>
          <w:szCs w:val="24"/>
        </w:rPr>
        <w:t xml:space="preserve"> классах) (Таблица </w:t>
      </w:r>
      <w:r w:rsidR="00C0346B">
        <w:rPr>
          <w:rFonts w:ascii="Times New Roman" w:hAnsi="Times New Roman" w:cs="Times New Roman"/>
          <w:sz w:val="24"/>
          <w:szCs w:val="24"/>
        </w:rPr>
        <w:t>48</w:t>
      </w:r>
      <w:r w:rsidRPr="00C0346B">
        <w:rPr>
          <w:rFonts w:ascii="Times New Roman" w:hAnsi="Times New Roman" w:cs="Times New Roman"/>
          <w:sz w:val="24"/>
          <w:szCs w:val="24"/>
        </w:rPr>
        <w:t xml:space="preserve">). </w:t>
      </w:r>
    </w:p>
    <w:p w:rsidR="00242A8A" w:rsidRPr="00242A8A" w:rsidRDefault="00242A8A" w:rsidP="00242A8A">
      <w:pPr>
        <w:spacing w:after="0" w:line="240" w:lineRule="auto"/>
        <w:ind w:firstLine="708"/>
        <w:jc w:val="both"/>
        <w:rPr>
          <w:rFonts w:ascii="Times New Roman" w:hAnsi="Times New Roman" w:cs="Times New Roman"/>
          <w:color w:val="538135" w:themeColor="accent6" w:themeShade="BF"/>
          <w:sz w:val="24"/>
          <w:szCs w:val="24"/>
        </w:rPr>
      </w:pPr>
    </w:p>
    <w:p w:rsidR="00242A8A" w:rsidRPr="00C0346B" w:rsidRDefault="00242A8A" w:rsidP="00242A8A">
      <w:pPr>
        <w:spacing w:after="0" w:line="240" w:lineRule="auto"/>
        <w:ind w:firstLine="708"/>
        <w:jc w:val="center"/>
        <w:rPr>
          <w:rFonts w:ascii="Times New Roman" w:hAnsi="Times New Roman" w:cs="Times New Roman"/>
          <w:sz w:val="24"/>
          <w:szCs w:val="24"/>
        </w:rPr>
      </w:pPr>
      <w:r w:rsidRPr="00C0346B">
        <w:rPr>
          <w:rFonts w:ascii="Times New Roman" w:hAnsi="Times New Roman" w:cs="Times New Roman"/>
          <w:b/>
        </w:rPr>
        <w:t xml:space="preserve">Количество обучающихся, участвующих в ВПР. Русский язык. </w:t>
      </w:r>
      <w:r w:rsidR="00C0346B" w:rsidRPr="00C0346B">
        <w:rPr>
          <w:rFonts w:ascii="Times New Roman" w:hAnsi="Times New Roman" w:cs="Times New Roman"/>
          <w:b/>
        </w:rPr>
        <w:t>5</w:t>
      </w:r>
      <w:r w:rsidRPr="00C0346B">
        <w:rPr>
          <w:rFonts w:ascii="Times New Roman" w:hAnsi="Times New Roman" w:cs="Times New Roman"/>
          <w:b/>
        </w:rPr>
        <w:t xml:space="preserve"> класс</w:t>
      </w:r>
      <w:r w:rsidR="0074411C">
        <w:rPr>
          <w:rFonts w:ascii="Times New Roman" w:hAnsi="Times New Roman" w:cs="Times New Roman"/>
          <w:b/>
        </w:rPr>
        <w:t>,</w:t>
      </w:r>
      <w:r w:rsidR="0074411C" w:rsidRPr="0074411C">
        <w:rPr>
          <w:rFonts w:ascii="Times New Roman" w:hAnsi="Times New Roman" w:cs="Times New Roman"/>
          <w:b/>
        </w:rPr>
        <w:t xml:space="preserve"> </w:t>
      </w:r>
      <w:r w:rsidR="0074411C">
        <w:rPr>
          <w:rFonts w:ascii="Times New Roman" w:hAnsi="Times New Roman" w:cs="Times New Roman"/>
          <w:b/>
        </w:rPr>
        <w:t>2024 год</w:t>
      </w:r>
    </w:p>
    <w:p w:rsidR="00242A8A" w:rsidRPr="00C0346B" w:rsidRDefault="00242A8A" w:rsidP="00242A8A">
      <w:pPr>
        <w:spacing w:after="0" w:line="240" w:lineRule="auto"/>
        <w:ind w:firstLine="708"/>
        <w:jc w:val="right"/>
        <w:rPr>
          <w:rFonts w:ascii="Times New Roman" w:hAnsi="Times New Roman" w:cs="Times New Roman"/>
          <w:sz w:val="20"/>
          <w:szCs w:val="20"/>
        </w:rPr>
      </w:pPr>
      <w:r w:rsidRPr="00C0346B">
        <w:rPr>
          <w:rFonts w:ascii="Times New Roman" w:hAnsi="Times New Roman" w:cs="Times New Roman"/>
          <w:sz w:val="20"/>
          <w:szCs w:val="20"/>
        </w:rPr>
        <w:t xml:space="preserve">Таблица </w:t>
      </w:r>
      <w:r w:rsidR="00C0346B">
        <w:rPr>
          <w:rFonts w:ascii="Times New Roman" w:hAnsi="Times New Roman" w:cs="Times New Roman"/>
          <w:sz w:val="20"/>
          <w:szCs w:val="20"/>
        </w:rPr>
        <w:t>48</w:t>
      </w:r>
    </w:p>
    <w:tbl>
      <w:tblPr>
        <w:tblW w:w="9356" w:type="dxa"/>
        <w:tblInd w:w="279" w:type="dxa"/>
        <w:tblLook w:val="04A0" w:firstRow="1" w:lastRow="0" w:firstColumn="1" w:lastColumn="0" w:noHBand="0" w:noVBand="1"/>
      </w:tblPr>
      <w:tblGrid>
        <w:gridCol w:w="2835"/>
        <w:gridCol w:w="3544"/>
        <w:gridCol w:w="2977"/>
      </w:tblGrid>
      <w:tr w:rsidR="00C0346B" w:rsidRPr="00C0346B" w:rsidTr="009164FC">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242A8A" w:rsidRPr="00C0346B" w:rsidRDefault="00242A8A" w:rsidP="004F6446">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242A8A" w:rsidRPr="00C0346B" w:rsidRDefault="00242A8A" w:rsidP="004F6446">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242A8A" w:rsidRPr="00C0346B" w:rsidRDefault="00242A8A" w:rsidP="004F6446">
            <w:pPr>
              <w:spacing w:after="0" w:line="240" w:lineRule="auto"/>
              <w:ind w:firstLine="320"/>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Количество участников</w:t>
            </w:r>
          </w:p>
        </w:tc>
      </w:tr>
      <w:tr w:rsidR="00C0346B" w:rsidRPr="00C0346B" w:rsidTr="009164FC">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0346B" w:rsidRPr="00C0346B" w:rsidRDefault="00C0346B" w:rsidP="00C0346B">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C0346B" w:rsidRPr="00C0346B" w:rsidRDefault="00C0346B" w:rsidP="00C0346B">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35276</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C0346B" w:rsidRPr="00C0346B" w:rsidRDefault="00C0346B" w:rsidP="00C0346B">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1568310</w:t>
            </w:r>
          </w:p>
        </w:tc>
      </w:tr>
      <w:tr w:rsidR="00C0346B" w:rsidRPr="00C0346B" w:rsidTr="009164FC">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C0346B" w:rsidRPr="00C0346B" w:rsidRDefault="00C0346B" w:rsidP="00C0346B">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C0346B" w:rsidRPr="00C0346B" w:rsidRDefault="00C0346B" w:rsidP="00C0346B">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178</w:t>
            </w:r>
          </w:p>
        </w:tc>
        <w:tc>
          <w:tcPr>
            <w:tcW w:w="2977" w:type="dxa"/>
            <w:tcBorders>
              <w:top w:val="nil"/>
              <w:left w:val="nil"/>
              <w:bottom w:val="single" w:sz="4" w:space="0" w:color="000000"/>
              <w:right w:val="single" w:sz="4" w:space="0" w:color="000000"/>
            </w:tcBorders>
            <w:shd w:val="clear" w:color="auto" w:fill="auto"/>
            <w:noWrap/>
            <w:vAlign w:val="bottom"/>
            <w:hideMark/>
          </w:tcPr>
          <w:p w:rsidR="00C0346B" w:rsidRPr="00C0346B" w:rsidRDefault="00EC63FE" w:rsidP="00C0346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6180</w:t>
            </w:r>
          </w:p>
        </w:tc>
      </w:tr>
    </w:tbl>
    <w:p w:rsidR="00242A8A" w:rsidRPr="00242A8A" w:rsidRDefault="00242A8A" w:rsidP="00242A8A">
      <w:pPr>
        <w:spacing w:after="0" w:line="240" w:lineRule="auto"/>
        <w:ind w:firstLine="708"/>
        <w:jc w:val="right"/>
        <w:rPr>
          <w:rFonts w:ascii="Times New Roman" w:hAnsi="Times New Roman" w:cs="Times New Roman"/>
          <w:color w:val="538135" w:themeColor="accent6" w:themeShade="BF"/>
          <w:sz w:val="20"/>
          <w:szCs w:val="20"/>
        </w:rPr>
      </w:pPr>
    </w:p>
    <w:p w:rsidR="00242A8A" w:rsidRPr="00D64B43" w:rsidRDefault="00242A8A" w:rsidP="00242A8A">
      <w:pPr>
        <w:spacing w:after="0" w:line="276" w:lineRule="auto"/>
        <w:ind w:firstLine="709"/>
        <w:jc w:val="both"/>
        <w:rPr>
          <w:rFonts w:ascii="Times New Roman" w:hAnsi="Times New Roman" w:cs="Times New Roman"/>
          <w:sz w:val="24"/>
          <w:szCs w:val="24"/>
        </w:rPr>
      </w:pPr>
      <w:r w:rsidRPr="00D64B43">
        <w:rPr>
          <w:rFonts w:ascii="Times New Roman" w:hAnsi="Times New Roman" w:cs="Times New Roman"/>
          <w:sz w:val="24"/>
          <w:szCs w:val="24"/>
        </w:rPr>
        <w:t xml:space="preserve">Доля получивших отметку «2» по итогам выполнения ВПР по русскому языку на </w:t>
      </w:r>
      <w:r w:rsidR="00D64B43" w:rsidRPr="00D64B43">
        <w:rPr>
          <w:rFonts w:ascii="Times New Roman" w:hAnsi="Times New Roman" w:cs="Times New Roman"/>
          <w:sz w:val="24"/>
          <w:szCs w:val="24"/>
        </w:rPr>
        <w:t>1,22</w:t>
      </w:r>
      <w:r w:rsidRPr="00D64B43">
        <w:rPr>
          <w:rFonts w:ascii="Times New Roman" w:hAnsi="Times New Roman" w:cs="Times New Roman"/>
          <w:sz w:val="24"/>
          <w:szCs w:val="24"/>
        </w:rPr>
        <w:t xml:space="preserve">% </w:t>
      </w:r>
      <w:r w:rsidR="00D64B43" w:rsidRPr="00D64B43">
        <w:rPr>
          <w:rFonts w:ascii="Times New Roman" w:hAnsi="Times New Roman" w:cs="Times New Roman"/>
          <w:sz w:val="24"/>
          <w:szCs w:val="24"/>
        </w:rPr>
        <w:t>выше</w:t>
      </w:r>
      <w:r w:rsidRPr="00D64B43">
        <w:rPr>
          <w:rFonts w:ascii="Times New Roman" w:hAnsi="Times New Roman" w:cs="Times New Roman"/>
          <w:sz w:val="24"/>
          <w:szCs w:val="24"/>
        </w:rPr>
        <w:t>, чем в среднем по Российской Федерации. Доля получивших отметку «3» ниже на 1,</w:t>
      </w:r>
      <w:r w:rsidR="00D64B43" w:rsidRPr="00D64B43">
        <w:rPr>
          <w:rFonts w:ascii="Times New Roman" w:hAnsi="Times New Roman" w:cs="Times New Roman"/>
          <w:sz w:val="24"/>
          <w:szCs w:val="24"/>
        </w:rPr>
        <w:t>4</w:t>
      </w:r>
      <w:r w:rsidRPr="00D64B43">
        <w:rPr>
          <w:rFonts w:ascii="Times New Roman" w:hAnsi="Times New Roman" w:cs="Times New Roman"/>
          <w:sz w:val="24"/>
          <w:szCs w:val="24"/>
        </w:rPr>
        <w:t xml:space="preserve">7%, </w:t>
      </w:r>
      <w:r w:rsidRPr="00D64B43">
        <w:rPr>
          <w:rFonts w:ascii="Times New Roman" w:hAnsi="Times New Roman" w:cs="Times New Roman"/>
          <w:sz w:val="24"/>
          <w:szCs w:val="24"/>
        </w:rPr>
        <w:lastRenderedPageBreak/>
        <w:t>отметку «</w:t>
      </w:r>
      <w:r w:rsidR="00D64B43" w:rsidRPr="00D64B43">
        <w:rPr>
          <w:rFonts w:ascii="Times New Roman" w:hAnsi="Times New Roman" w:cs="Times New Roman"/>
          <w:sz w:val="24"/>
          <w:szCs w:val="24"/>
        </w:rPr>
        <w:t>4</w:t>
      </w:r>
      <w:r w:rsidRPr="00D64B43">
        <w:rPr>
          <w:rFonts w:ascii="Times New Roman" w:hAnsi="Times New Roman" w:cs="Times New Roman"/>
          <w:sz w:val="24"/>
          <w:szCs w:val="24"/>
        </w:rPr>
        <w:t>» - ниже на 0,</w:t>
      </w:r>
      <w:r w:rsidR="00D64B43" w:rsidRPr="00D64B43">
        <w:rPr>
          <w:rFonts w:ascii="Times New Roman" w:hAnsi="Times New Roman" w:cs="Times New Roman"/>
          <w:sz w:val="24"/>
          <w:szCs w:val="24"/>
        </w:rPr>
        <w:t>37</w:t>
      </w:r>
      <w:r w:rsidRPr="00D64B43">
        <w:rPr>
          <w:rFonts w:ascii="Times New Roman" w:hAnsi="Times New Roman" w:cs="Times New Roman"/>
          <w:sz w:val="24"/>
          <w:szCs w:val="24"/>
        </w:rPr>
        <w:t>%. Доля получивших отметку «</w:t>
      </w:r>
      <w:r w:rsidR="00D64B43" w:rsidRPr="00D64B43">
        <w:rPr>
          <w:rFonts w:ascii="Times New Roman" w:hAnsi="Times New Roman" w:cs="Times New Roman"/>
          <w:sz w:val="24"/>
          <w:szCs w:val="24"/>
        </w:rPr>
        <w:t>5</w:t>
      </w:r>
      <w:r w:rsidRPr="00D64B43">
        <w:rPr>
          <w:rFonts w:ascii="Times New Roman" w:hAnsi="Times New Roman" w:cs="Times New Roman"/>
          <w:sz w:val="24"/>
          <w:szCs w:val="24"/>
        </w:rPr>
        <w:t xml:space="preserve">» выше чем в среднем по Российской Федерации на </w:t>
      </w:r>
      <w:r w:rsidR="00D64B43" w:rsidRPr="00D64B43">
        <w:rPr>
          <w:rFonts w:ascii="Times New Roman" w:hAnsi="Times New Roman" w:cs="Times New Roman"/>
          <w:sz w:val="24"/>
          <w:szCs w:val="24"/>
        </w:rPr>
        <w:t>0,61</w:t>
      </w:r>
      <w:r w:rsidRPr="00D64B43">
        <w:rPr>
          <w:rFonts w:ascii="Times New Roman" w:hAnsi="Times New Roman" w:cs="Times New Roman"/>
          <w:sz w:val="24"/>
          <w:szCs w:val="24"/>
        </w:rPr>
        <w:t xml:space="preserve">% (Таблица </w:t>
      </w:r>
      <w:r w:rsidR="00D64B43" w:rsidRPr="00D64B43">
        <w:rPr>
          <w:rFonts w:ascii="Times New Roman" w:hAnsi="Times New Roman" w:cs="Times New Roman"/>
          <w:sz w:val="24"/>
          <w:szCs w:val="24"/>
        </w:rPr>
        <w:t>49</w:t>
      </w:r>
      <w:r w:rsidRPr="00D64B43">
        <w:rPr>
          <w:rFonts w:ascii="Times New Roman" w:hAnsi="Times New Roman" w:cs="Times New Roman"/>
          <w:sz w:val="24"/>
          <w:szCs w:val="24"/>
        </w:rPr>
        <w:t xml:space="preserve">, Диаграмма </w:t>
      </w:r>
      <w:r w:rsidR="009A769A">
        <w:rPr>
          <w:rFonts w:ascii="Times New Roman" w:hAnsi="Times New Roman" w:cs="Times New Roman"/>
          <w:sz w:val="24"/>
          <w:szCs w:val="24"/>
        </w:rPr>
        <w:t>35</w:t>
      </w:r>
      <w:r w:rsidRPr="00D64B43">
        <w:rPr>
          <w:rFonts w:ascii="Times New Roman" w:hAnsi="Times New Roman" w:cs="Times New Roman"/>
          <w:sz w:val="24"/>
          <w:szCs w:val="24"/>
        </w:rPr>
        <w:t xml:space="preserve">). </w:t>
      </w:r>
    </w:p>
    <w:p w:rsidR="00242A8A" w:rsidRPr="00242A8A" w:rsidRDefault="00242A8A" w:rsidP="00242A8A">
      <w:pPr>
        <w:spacing w:after="0" w:line="240" w:lineRule="auto"/>
        <w:ind w:firstLine="708"/>
        <w:jc w:val="both"/>
        <w:rPr>
          <w:rFonts w:ascii="Times New Roman" w:hAnsi="Times New Roman" w:cs="Times New Roman"/>
          <w:color w:val="538135" w:themeColor="accent6" w:themeShade="BF"/>
          <w:sz w:val="24"/>
          <w:szCs w:val="24"/>
        </w:rPr>
      </w:pPr>
    </w:p>
    <w:p w:rsidR="00242A8A" w:rsidRPr="00C0346B" w:rsidRDefault="00242A8A" w:rsidP="003100DB">
      <w:pPr>
        <w:spacing w:after="0" w:line="240" w:lineRule="auto"/>
        <w:jc w:val="center"/>
        <w:rPr>
          <w:rFonts w:ascii="Times New Roman" w:hAnsi="Times New Roman" w:cs="Times New Roman"/>
          <w:b/>
        </w:rPr>
      </w:pPr>
      <w:r w:rsidRPr="00C0346B">
        <w:rPr>
          <w:rFonts w:ascii="Times New Roman" w:hAnsi="Times New Roman" w:cs="Times New Roman"/>
          <w:b/>
        </w:rPr>
        <w:t xml:space="preserve">Статистика по отметкам. Русский язык. </w:t>
      </w:r>
      <w:r w:rsidR="00C0346B" w:rsidRPr="00C0346B">
        <w:rPr>
          <w:rFonts w:ascii="Times New Roman" w:hAnsi="Times New Roman" w:cs="Times New Roman"/>
          <w:b/>
        </w:rPr>
        <w:t>5</w:t>
      </w:r>
      <w:r w:rsidRPr="00C0346B">
        <w:rPr>
          <w:rFonts w:ascii="Times New Roman" w:hAnsi="Times New Roman" w:cs="Times New Roman"/>
          <w:b/>
        </w:rPr>
        <w:t xml:space="preserve"> класс</w:t>
      </w:r>
      <w:r w:rsidR="0074411C">
        <w:rPr>
          <w:rFonts w:ascii="Times New Roman" w:hAnsi="Times New Roman" w:cs="Times New Roman"/>
          <w:b/>
        </w:rPr>
        <w:t>,</w:t>
      </w:r>
      <w:r w:rsidR="0074411C" w:rsidRPr="0074411C">
        <w:rPr>
          <w:rFonts w:ascii="Times New Roman" w:hAnsi="Times New Roman" w:cs="Times New Roman"/>
          <w:b/>
        </w:rPr>
        <w:t xml:space="preserve"> </w:t>
      </w:r>
      <w:r w:rsidR="0074411C">
        <w:rPr>
          <w:rFonts w:ascii="Times New Roman" w:hAnsi="Times New Roman" w:cs="Times New Roman"/>
          <w:b/>
        </w:rPr>
        <w:t>2024 год</w:t>
      </w:r>
    </w:p>
    <w:p w:rsidR="00242A8A" w:rsidRPr="00C0346B" w:rsidRDefault="00242A8A" w:rsidP="003100DB">
      <w:pPr>
        <w:spacing w:after="0" w:line="240" w:lineRule="auto"/>
        <w:ind w:firstLine="708"/>
        <w:jc w:val="right"/>
        <w:rPr>
          <w:rFonts w:ascii="Times New Roman" w:hAnsi="Times New Roman" w:cs="Times New Roman"/>
          <w:sz w:val="24"/>
          <w:szCs w:val="24"/>
        </w:rPr>
      </w:pPr>
      <w:r w:rsidRPr="00C0346B">
        <w:rPr>
          <w:rFonts w:ascii="Times New Roman" w:hAnsi="Times New Roman" w:cs="Times New Roman"/>
          <w:sz w:val="20"/>
          <w:szCs w:val="20"/>
        </w:rPr>
        <w:t xml:space="preserve">Таблица </w:t>
      </w:r>
      <w:r w:rsidR="00C0346B" w:rsidRPr="00C0346B">
        <w:rPr>
          <w:rFonts w:ascii="Times New Roman" w:hAnsi="Times New Roman" w:cs="Times New Roman"/>
          <w:sz w:val="20"/>
          <w:szCs w:val="20"/>
        </w:rPr>
        <w:t>49</w:t>
      </w:r>
    </w:p>
    <w:tbl>
      <w:tblPr>
        <w:tblW w:w="9356" w:type="dxa"/>
        <w:tblInd w:w="132" w:type="dxa"/>
        <w:tblLook w:val="04A0" w:firstRow="1" w:lastRow="0" w:firstColumn="1" w:lastColumn="0" w:noHBand="0" w:noVBand="1"/>
      </w:tblPr>
      <w:tblGrid>
        <w:gridCol w:w="2977"/>
        <w:gridCol w:w="2552"/>
        <w:gridCol w:w="2126"/>
        <w:gridCol w:w="1701"/>
      </w:tblGrid>
      <w:tr w:rsidR="00242A8A" w:rsidRPr="00242A8A" w:rsidTr="00662235">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242A8A" w:rsidRPr="00C0346B" w:rsidRDefault="00242A8A" w:rsidP="004F6446">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242A8A" w:rsidRPr="00AF529A" w:rsidRDefault="00242A8A" w:rsidP="004F6446">
            <w:pPr>
              <w:spacing w:after="0" w:line="240" w:lineRule="auto"/>
              <w:jc w:val="center"/>
              <w:rPr>
                <w:rFonts w:ascii="Times New Roman" w:eastAsia="Times New Roman" w:hAnsi="Times New Roman" w:cs="Times New Roman"/>
                <w:b/>
                <w:bCs/>
                <w:lang w:eastAsia="ru-RU"/>
              </w:rPr>
            </w:pPr>
            <w:r w:rsidRPr="00AF529A">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242A8A" w:rsidRPr="00C0346B" w:rsidRDefault="00242A8A" w:rsidP="004F6446">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242A8A" w:rsidRPr="00C0346B" w:rsidRDefault="00242A8A" w:rsidP="004F6446">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Вся выборка</w:t>
            </w:r>
          </w:p>
        </w:tc>
      </w:tr>
      <w:tr w:rsidR="00AF529A" w:rsidRPr="00242A8A" w:rsidTr="00662235">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AF529A" w:rsidRPr="00AF529A" w:rsidRDefault="00AF529A" w:rsidP="00AF529A">
            <w:pPr>
              <w:spacing w:after="0" w:line="240" w:lineRule="auto"/>
              <w:jc w:val="center"/>
              <w:rPr>
                <w:rFonts w:ascii="Times New Roman" w:hAnsi="Times New Roman" w:cs="Times New Roman"/>
                <w:color w:val="000000"/>
              </w:rPr>
            </w:pPr>
            <w:r w:rsidRPr="00AF529A">
              <w:rPr>
                <w:rFonts w:ascii="Times New Roman" w:hAnsi="Times New Roman" w:cs="Times New Roman"/>
                <w:color w:val="000000"/>
              </w:rPr>
              <w:t>748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12,10%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10,88%</w:t>
            </w:r>
          </w:p>
        </w:tc>
      </w:tr>
      <w:tr w:rsidR="00AF529A" w:rsidRPr="00242A8A" w:rsidTr="0066223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AF529A" w:rsidRPr="00AF529A" w:rsidRDefault="00AF529A" w:rsidP="00AF529A">
            <w:pPr>
              <w:spacing w:after="0" w:line="240" w:lineRule="auto"/>
              <w:jc w:val="center"/>
              <w:rPr>
                <w:rFonts w:ascii="Times New Roman" w:hAnsi="Times New Roman" w:cs="Times New Roman"/>
                <w:color w:val="000000"/>
              </w:rPr>
            </w:pPr>
            <w:r w:rsidRPr="00AF529A">
              <w:rPr>
                <w:rFonts w:ascii="Times New Roman" w:hAnsi="Times New Roman" w:cs="Times New Roman"/>
                <w:color w:val="000000"/>
              </w:rPr>
              <w:t>2332</w:t>
            </w:r>
          </w:p>
        </w:tc>
        <w:tc>
          <w:tcPr>
            <w:tcW w:w="2126" w:type="dxa"/>
            <w:tcBorders>
              <w:top w:val="nil"/>
              <w:left w:val="nil"/>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37,73%</w:t>
            </w:r>
          </w:p>
        </w:tc>
        <w:tc>
          <w:tcPr>
            <w:tcW w:w="1701" w:type="dxa"/>
            <w:tcBorders>
              <w:top w:val="nil"/>
              <w:left w:val="nil"/>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39,20%</w:t>
            </w:r>
          </w:p>
        </w:tc>
      </w:tr>
      <w:tr w:rsidR="00AF529A" w:rsidRPr="00242A8A" w:rsidTr="0066223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AF529A" w:rsidRPr="00AF529A" w:rsidRDefault="00AF529A" w:rsidP="00AF529A">
            <w:pPr>
              <w:spacing w:after="0" w:line="240" w:lineRule="auto"/>
              <w:jc w:val="center"/>
              <w:rPr>
                <w:rFonts w:ascii="Times New Roman" w:hAnsi="Times New Roman" w:cs="Times New Roman"/>
                <w:color w:val="000000"/>
              </w:rPr>
            </w:pPr>
            <w:r w:rsidRPr="00AF529A">
              <w:rPr>
                <w:rFonts w:ascii="Times New Roman" w:hAnsi="Times New Roman" w:cs="Times New Roman"/>
                <w:color w:val="000000"/>
              </w:rPr>
              <w:t>2216</w:t>
            </w:r>
          </w:p>
        </w:tc>
        <w:tc>
          <w:tcPr>
            <w:tcW w:w="2126" w:type="dxa"/>
            <w:tcBorders>
              <w:top w:val="nil"/>
              <w:left w:val="nil"/>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35,86%</w:t>
            </w:r>
          </w:p>
        </w:tc>
        <w:tc>
          <w:tcPr>
            <w:tcW w:w="1701" w:type="dxa"/>
            <w:tcBorders>
              <w:top w:val="nil"/>
              <w:left w:val="nil"/>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36,23%</w:t>
            </w:r>
          </w:p>
        </w:tc>
      </w:tr>
      <w:tr w:rsidR="00AF529A" w:rsidRPr="00242A8A" w:rsidTr="0066223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AF529A" w:rsidRPr="00AF529A" w:rsidRDefault="00AF529A" w:rsidP="00AF529A">
            <w:pPr>
              <w:spacing w:after="0" w:line="240" w:lineRule="auto"/>
              <w:jc w:val="center"/>
              <w:rPr>
                <w:rFonts w:ascii="Times New Roman" w:hAnsi="Times New Roman" w:cs="Times New Roman"/>
                <w:color w:val="000000"/>
              </w:rPr>
            </w:pPr>
            <w:r w:rsidRPr="00AF529A">
              <w:rPr>
                <w:rFonts w:ascii="Times New Roman" w:hAnsi="Times New Roman" w:cs="Times New Roman"/>
                <w:color w:val="000000"/>
              </w:rPr>
              <w:t>884</w:t>
            </w:r>
          </w:p>
        </w:tc>
        <w:tc>
          <w:tcPr>
            <w:tcW w:w="2126" w:type="dxa"/>
            <w:tcBorders>
              <w:top w:val="nil"/>
              <w:left w:val="nil"/>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14,30%</w:t>
            </w:r>
          </w:p>
        </w:tc>
        <w:tc>
          <w:tcPr>
            <w:tcW w:w="1701" w:type="dxa"/>
            <w:tcBorders>
              <w:top w:val="nil"/>
              <w:left w:val="nil"/>
              <w:bottom w:val="single" w:sz="4" w:space="0" w:color="auto"/>
              <w:right w:val="single" w:sz="4" w:space="0" w:color="auto"/>
            </w:tcBorders>
            <w:shd w:val="clear" w:color="auto" w:fill="auto"/>
            <w:noWrap/>
            <w:vAlign w:val="bottom"/>
            <w:hideMark/>
          </w:tcPr>
          <w:p w:rsidR="00AF529A" w:rsidRPr="00C0346B" w:rsidRDefault="00AF529A" w:rsidP="00AF529A">
            <w:pPr>
              <w:spacing w:after="0" w:line="240" w:lineRule="auto"/>
              <w:jc w:val="center"/>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13,69%</w:t>
            </w:r>
          </w:p>
        </w:tc>
      </w:tr>
    </w:tbl>
    <w:p w:rsidR="00242A8A" w:rsidRPr="00242A8A" w:rsidRDefault="00242A8A" w:rsidP="00242A8A">
      <w:pPr>
        <w:spacing w:after="0" w:line="240" w:lineRule="auto"/>
        <w:ind w:firstLine="708"/>
        <w:jc w:val="both"/>
        <w:rPr>
          <w:rFonts w:ascii="Times New Roman" w:hAnsi="Times New Roman" w:cs="Times New Roman"/>
          <w:color w:val="538135" w:themeColor="accent6" w:themeShade="BF"/>
          <w:sz w:val="24"/>
          <w:szCs w:val="24"/>
        </w:rPr>
      </w:pPr>
    </w:p>
    <w:p w:rsidR="00242A8A" w:rsidRPr="00AF529A" w:rsidRDefault="00242A8A" w:rsidP="003100DB">
      <w:pPr>
        <w:spacing w:after="0" w:line="240" w:lineRule="auto"/>
        <w:jc w:val="center"/>
        <w:rPr>
          <w:rFonts w:ascii="Times New Roman" w:hAnsi="Times New Roman" w:cs="Times New Roman"/>
          <w:b/>
        </w:rPr>
      </w:pPr>
      <w:r w:rsidRPr="00AF529A">
        <w:rPr>
          <w:rFonts w:ascii="Times New Roman" w:hAnsi="Times New Roman" w:cs="Times New Roman"/>
          <w:b/>
        </w:rPr>
        <w:t xml:space="preserve">Статистика по отметкам. Русский язык. </w:t>
      </w:r>
      <w:r w:rsidR="00AF529A" w:rsidRPr="00AF529A">
        <w:rPr>
          <w:rFonts w:ascii="Times New Roman" w:hAnsi="Times New Roman" w:cs="Times New Roman"/>
          <w:b/>
        </w:rPr>
        <w:t>5</w:t>
      </w:r>
      <w:r w:rsidRPr="00AF529A">
        <w:rPr>
          <w:rFonts w:ascii="Times New Roman" w:hAnsi="Times New Roman" w:cs="Times New Roman"/>
          <w:b/>
        </w:rPr>
        <w:t xml:space="preserve"> класс</w:t>
      </w:r>
      <w:r w:rsidR="0074411C">
        <w:rPr>
          <w:rFonts w:ascii="Times New Roman" w:hAnsi="Times New Roman" w:cs="Times New Roman"/>
          <w:b/>
        </w:rPr>
        <w:t>,</w:t>
      </w:r>
      <w:r w:rsidR="0074411C" w:rsidRPr="0074411C">
        <w:rPr>
          <w:rFonts w:ascii="Times New Roman" w:hAnsi="Times New Roman" w:cs="Times New Roman"/>
          <w:b/>
        </w:rPr>
        <w:t xml:space="preserve"> </w:t>
      </w:r>
      <w:r w:rsidR="0074411C">
        <w:rPr>
          <w:rFonts w:ascii="Times New Roman" w:hAnsi="Times New Roman" w:cs="Times New Roman"/>
          <w:b/>
        </w:rPr>
        <w:t>2024 год</w:t>
      </w:r>
    </w:p>
    <w:p w:rsidR="00242A8A" w:rsidRPr="00D64B43" w:rsidRDefault="00242A8A" w:rsidP="003100DB">
      <w:pPr>
        <w:spacing w:after="0" w:line="240" w:lineRule="auto"/>
        <w:ind w:firstLine="708"/>
        <w:jc w:val="right"/>
        <w:rPr>
          <w:rFonts w:ascii="Times New Roman" w:hAnsi="Times New Roman" w:cs="Times New Roman"/>
          <w:sz w:val="24"/>
          <w:szCs w:val="24"/>
        </w:rPr>
      </w:pPr>
      <w:r w:rsidRPr="00D64B43">
        <w:rPr>
          <w:rFonts w:ascii="Times New Roman" w:hAnsi="Times New Roman" w:cs="Times New Roman"/>
          <w:sz w:val="20"/>
          <w:szCs w:val="20"/>
        </w:rPr>
        <w:t xml:space="preserve">Диаграмма </w:t>
      </w:r>
      <w:r w:rsidR="00D64B43" w:rsidRPr="00D64B43">
        <w:rPr>
          <w:rFonts w:ascii="Times New Roman" w:hAnsi="Times New Roman" w:cs="Times New Roman"/>
          <w:sz w:val="20"/>
          <w:szCs w:val="20"/>
        </w:rPr>
        <w:t>3</w:t>
      </w:r>
      <w:r w:rsidR="009A769A">
        <w:rPr>
          <w:rFonts w:ascii="Times New Roman" w:hAnsi="Times New Roman" w:cs="Times New Roman"/>
          <w:sz w:val="20"/>
          <w:szCs w:val="20"/>
        </w:rPr>
        <w:t>5</w:t>
      </w:r>
    </w:p>
    <w:p w:rsidR="00242A8A" w:rsidRPr="00242A8A" w:rsidRDefault="00D64B43" w:rsidP="00D64B43">
      <w:pPr>
        <w:spacing w:after="0" w:line="240" w:lineRule="auto"/>
        <w:jc w:val="center"/>
        <w:rPr>
          <w:rFonts w:ascii="Times New Roman" w:hAnsi="Times New Roman" w:cs="Times New Roman"/>
          <w:color w:val="538135" w:themeColor="accent6" w:themeShade="BF"/>
          <w:sz w:val="24"/>
          <w:szCs w:val="24"/>
        </w:rPr>
      </w:pPr>
      <w:r>
        <w:rPr>
          <w:rFonts w:ascii="Times New Roman" w:hAnsi="Times New Roman" w:cs="Times New Roman"/>
          <w:noProof/>
          <w:color w:val="538135" w:themeColor="accent6" w:themeShade="BF"/>
          <w:sz w:val="24"/>
          <w:szCs w:val="24"/>
          <w:lang w:eastAsia="ru-RU"/>
        </w:rPr>
        <w:drawing>
          <wp:inline distT="0" distB="0" distL="0" distR="0" wp14:anchorId="6CFF5630" wp14:editId="1A9A6467">
            <wp:extent cx="5526939" cy="2774521"/>
            <wp:effectExtent l="0" t="0" r="0" b="698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7">
                      <a:extLst>
                        <a:ext uri="{28A0092B-C50C-407E-A947-70E740481C1C}">
                          <a14:useLocalDpi xmlns:a14="http://schemas.microsoft.com/office/drawing/2010/main" val="0"/>
                        </a:ext>
                      </a:extLst>
                    </a:blip>
                    <a:srcRect t="4616" b="2737"/>
                    <a:stretch/>
                  </pic:blipFill>
                  <pic:spPr bwMode="auto">
                    <a:xfrm>
                      <a:off x="0" y="0"/>
                      <a:ext cx="5559310" cy="2790771"/>
                    </a:xfrm>
                    <a:prstGeom prst="rect">
                      <a:avLst/>
                    </a:prstGeom>
                    <a:noFill/>
                    <a:ln>
                      <a:noFill/>
                    </a:ln>
                    <a:extLst>
                      <a:ext uri="{53640926-AAD7-44D8-BBD7-CCE9431645EC}">
                        <a14:shadowObscured xmlns:a14="http://schemas.microsoft.com/office/drawing/2010/main"/>
                      </a:ext>
                    </a:extLst>
                  </pic:spPr>
                </pic:pic>
              </a:graphicData>
            </a:graphic>
          </wp:inline>
        </w:drawing>
      </w:r>
    </w:p>
    <w:p w:rsidR="00242A8A" w:rsidRPr="00242A8A" w:rsidRDefault="00242A8A" w:rsidP="00242A8A">
      <w:pPr>
        <w:spacing w:after="0" w:line="276" w:lineRule="auto"/>
        <w:ind w:firstLine="709"/>
        <w:jc w:val="both"/>
        <w:rPr>
          <w:rFonts w:ascii="Times New Roman" w:hAnsi="Times New Roman" w:cs="Times New Roman"/>
          <w:color w:val="538135" w:themeColor="accent6" w:themeShade="BF"/>
          <w:sz w:val="24"/>
          <w:szCs w:val="24"/>
        </w:rPr>
      </w:pPr>
    </w:p>
    <w:p w:rsidR="00D64B43" w:rsidRPr="00CA56C3" w:rsidRDefault="00242A8A" w:rsidP="00D64B43">
      <w:pPr>
        <w:spacing w:after="0" w:line="276" w:lineRule="auto"/>
        <w:ind w:firstLine="709"/>
        <w:jc w:val="both"/>
        <w:rPr>
          <w:rFonts w:ascii="Times New Roman" w:hAnsi="Times New Roman"/>
          <w:sz w:val="24"/>
          <w:szCs w:val="24"/>
        </w:rPr>
      </w:pPr>
      <w:r w:rsidRPr="00CA56C3">
        <w:rPr>
          <w:rFonts w:ascii="Times New Roman" w:hAnsi="Times New Roman"/>
          <w:sz w:val="24"/>
          <w:szCs w:val="24"/>
        </w:rPr>
        <w:t xml:space="preserve">ВПР по русскому языку для обучающихся </w:t>
      </w:r>
      <w:r w:rsidR="00D64B43" w:rsidRPr="00CA56C3">
        <w:rPr>
          <w:rFonts w:ascii="Times New Roman" w:hAnsi="Times New Roman"/>
          <w:sz w:val="24"/>
          <w:szCs w:val="24"/>
        </w:rPr>
        <w:t>5</w:t>
      </w:r>
      <w:r w:rsidRPr="00CA56C3">
        <w:rPr>
          <w:rFonts w:ascii="Times New Roman" w:hAnsi="Times New Roman"/>
          <w:sz w:val="24"/>
          <w:szCs w:val="24"/>
        </w:rPr>
        <w:t xml:space="preserve"> класса состояла из 1</w:t>
      </w:r>
      <w:r w:rsidR="00D64B43" w:rsidRPr="00CA56C3">
        <w:rPr>
          <w:rFonts w:ascii="Times New Roman" w:hAnsi="Times New Roman"/>
          <w:sz w:val="24"/>
          <w:szCs w:val="24"/>
        </w:rPr>
        <w:t>2</w:t>
      </w:r>
      <w:r w:rsidRPr="00CA56C3">
        <w:rPr>
          <w:rFonts w:ascii="Times New Roman" w:hAnsi="Times New Roman"/>
          <w:sz w:val="24"/>
          <w:szCs w:val="24"/>
        </w:rPr>
        <w:t xml:space="preserve"> заданий</w:t>
      </w:r>
      <w:r w:rsidR="00D64B43" w:rsidRPr="00CA56C3">
        <w:rPr>
          <w:rFonts w:ascii="Times New Roman" w:hAnsi="Times New Roman"/>
          <w:sz w:val="24"/>
          <w:szCs w:val="24"/>
        </w:rPr>
        <w:t xml:space="preserve">, в том числе </w:t>
      </w:r>
      <w:r w:rsidR="0074411C" w:rsidRPr="00CA56C3">
        <w:rPr>
          <w:rFonts w:ascii="Times New Roman" w:hAnsi="Times New Roman"/>
          <w:sz w:val="24"/>
          <w:szCs w:val="24"/>
        </w:rPr>
        <w:t>задание на проверку традиционного правописного умения обучающихся правильно списывать осложненный пропусками орфограмм и пунктограмм текст, соблюдая при письме изученные орфографические и пунктуационные правила. Успешное выполнение задания предусматривает сформированный навык чтения (адекватное зрительное восприятие информации, содержащейся в предъявляемом деформированном тексте) как одного из видов речевой деятельности. Наряду с предметными умениями проверяется сформированность регулятивных универсальных учебных действий (адекватно самостоятельно оценивать правильность выполнения действия и вносить необходимые коррективы). А также задание на проверку знания признаков основных языковых единиц и нацелено на выявление уровня владения обучающимися базовыми учебно-языковыми аналитическими умениями: проводить фонетический анализ слова</w:t>
      </w:r>
      <w:r w:rsidR="00CA56C3" w:rsidRPr="00CA56C3">
        <w:rPr>
          <w:rFonts w:ascii="Times New Roman" w:hAnsi="Times New Roman"/>
          <w:sz w:val="24"/>
          <w:szCs w:val="24"/>
        </w:rPr>
        <w:t>,</w:t>
      </w:r>
      <w:r w:rsidR="0074411C" w:rsidRPr="00CA56C3">
        <w:rPr>
          <w:rFonts w:ascii="Times New Roman" w:hAnsi="Times New Roman"/>
          <w:sz w:val="24"/>
          <w:szCs w:val="24"/>
        </w:rPr>
        <w:t xml:space="preserve"> делить слова на морфемы на основе смыслового, грамматического и словообразовательного анализа слова</w:t>
      </w:r>
      <w:r w:rsidR="00CA56C3" w:rsidRPr="00CA56C3">
        <w:rPr>
          <w:rFonts w:ascii="Times New Roman" w:hAnsi="Times New Roman"/>
          <w:sz w:val="24"/>
          <w:szCs w:val="24"/>
        </w:rPr>
        <w:t>,</w:t>
      </w:r>
      <w:r w:rsidR="0074411C" w:rsidRPr="00CA56C3">
        <w:rPr>
          <w:rFonts w:ascii="Times New Roman" w:hAnsi="Times New Roman"/>
          <w:sz w:val="24"/>
          <w:szCs w:val="24"/>
        </w:rPr>
        <w:t xml:space="preserve"> анализировать слово с точки зрения его принадлежности к той или иной части речи, умения определять морфологические признаки и синтаксическую роль данного слова в качестве части речи</w:t>
      </w:r>
      <w:r w:rsidR="00CA56C3" w:rsidRPr="00CA56C3">
        <w:rPr>
          <w:rFonts w:ascii="Times New Roman" w:hAnsi="Times New Roman"/>
          <w:sz w:val="24"/>
          <w:szCs w:val="24"/>
        </w:rPr>
        <w:t>,</w:t>
      </w:r>
      <w:r w:rsidR="0074411C" w:rsidRPr="00CA56C3">
        <w:rPr>
          <w:rFonts w:ascii="Times New Roman" w:hAnsi="Times New Roman"/>
          <w:sz w:val="24"/>
          <w:szCs w:val="24"/>
        </w:rPr>
        <w:t xml:space="preserve"> анализировать различные виды предложений с точки зрения их структурной и смысловой организации, функциональной предназначенности. Задание на проверку умения распознавать правильную орфоэпическую норму современного русского литературного языка, проверку предметного учебно-языкового умения опознавать самостоятельные части речи и их формы, служебные части речи в указанном предложении, умение определять отсутствующие в указанном предложении изученные части </w:t>
      </w:r>
      <w:r w:rsidR="0074411C" w:rsidRPr="00CA56C3">
        <w:rPr>
          <w:rFonts w:ascii="Times New Roman" w:hAnsi="Times New Roman"/>
          <w:sz w:val="24"/>
          <w:szCs w:val="24"/>
        </w:rPr>
        <w:lastRenderedPageBreak/>
        <w:t>речи</w:t>
      </w:r>
      <w:r w:rsidR="00CA56C3" w:rsidRPr="00CA56C3">
        <w:rPr>
          <w:rFonts w:ascii="Times New Roman" w:hAnsi="Times New Roman"/>
          <w:sz w:val="24"/>
          <w:szCs w:val="24"/>
        </w:rPr>
        <w:t xml:space="preserve">, </w:t>
      </w:r>
      <w:r w:rsidR="0074411C" w:rsidRPr="00CA56C3">
        <w:rPr>
          <w:rFonts w:ascii="Times New Roman" w:hAnsi="Times New Roman"/>
          <w:sz w:val="24"/>
          <w:szCs w:val="24"/>
        </w:rPr>
        <w:t>познавательные (осуществлять классификацию) универсальные учебные действия</w:t>
      </w:r>
      <w:r w:rsidR="00CA56C3" w:rsidRPr="00CA56C3">
        <w:rPr>
          <w:rFonts w:ascii="Times New Roman" w:hAnsi="Times New Roman"/>
          <w:sz w:val="24"/>
          <w:szCs w:val="24"/>
        </w:rPr>
        <w:t>. Задания на проверку учебно-языковое опознавательное умение обучающихся (опознавать прямую речь и слова автора, обращение, сложное предложение), умение применять синтаксическое знание в практике правописания, пунктуационное умение соблюдать пунктуационные нормы в процессе письма; объяснять выбор написания, в том числе − с помощью графической схемы, а также универсальные учебные действия: регулятивные (осуществлять актуальный контроль на уровне произвольного внимания), познавательные (преобразовывать предложение в графическую схему). Задание, в котором на основании адекватного понимания обучающимися письменно предъявляемой текстовой информации, проверяется навык ориентирования в содержании текста, владения изучающим видом чтения (познавательные и коммуникативные универсальные учебные действия), проверяются предметные коммуникативные умения распознавать и адекватно формулировать основную мысль текста в письменной форме (правописные умения), соблюдая нормы построения предложения и словоупотребления, навык ориентирования в содержании текста, понимание его целостного смысла, нахождение в тексте требуемой информации, подтверждения выдвинутых тезисов (познавательные универсальные учебные действия), на основе которых выявляется способность обучающихся строить речевое высказывание в письменной форме (правописные умения), соблюдая нормы построения предложения и словоупотребления. Задание, проверяющее навык ориентирования в содержании текста, понимание его целостного смысла, нахождение в тексте требуемой информации (познавательные универсальные учебные действия), проверку предметного коммуникативного умения опознавать функционально-смысловые типы речи, представленные в тексте. Задание, которое выявляет уровень предметного учебно-языкового опознавательного умения обучающихся распознавать конкретное слово по его лексическому значению с опорой на указанный в задании контекст, предполагается ориентирование в содержании контекста, нахождение в контексте требуемой информации (познавательные универсальные учебные действия). Задание на проверку предметно</w:t>
      </w:r>
      <w:r w:rsidR="00CA56C3">
        <w:rPr>
          <w:rFonts w:ascii="Times New Roman" w:hAnsi="Times New Roman"/>
          <w:sz w:val="24"/>
          <w:szCs w:val="24"/>
        </w:rPr>
        <w:t>го</w:t>
      </w:r>
      <w:r w:rsidR="00CA56C3" w:rsidRPr="00CA56C3">
        <w:rPr>
          <w:rFonts w:ascii="Times New Roman" w:hAnsi="Times New Roman"/>
          <w:sz w:val="24"/>
          <w:szCs w:val="24"/>
        </w:rPr>
        <w:t xml:space="preserve"> учебно-языкового умения находить к слову антоним с опорой на указанный в задании контекст; навык ориентирования в содержании контекста, нахождение в контексте требуемой информации (познавательные универсальные учебные действия).</w:t>
      </w:r>
    </w:p>
    <w:p w:rsidR="00242A8A" w:rsidRPr="00C62702" w:rsidRDefault="00242A8A" w:rsidP="00D64B43">
      <w:pPr>
        <w:spacing w:after="0" w:line="276" w:lineRule="auto"/>
        <w:ind w:firstLine="709"/>
        <w:jc w:val="both"/>
        <w:rPr>
          <w:rFonts w:ascii="Times New Roman" w:hAnsi="Times New Roman"/>
          <w:sz w:val="24"/>
          <w:szCs w:val="24"/>
        </w:rPr>
      </w:pPr>
      <w:r w:rsidRPr="00D64B43">
        <w:rPr>
          <w:rFonts w:ascii="Times New Roman" w:hAnsi="Times New Roman"/>
          <w:sz w:val="24"/>
          <w:szCs w:val="24"/>
        </w:rPr>
        <w:t xml:space="preserve">Средний процент выполнения заданий ВПР по русскому языку в 2024 году в Республике Карелия – </w:t>
      </w:r>
      <w:r w:rsidR="00D64B43" w:rsidRPr="00D64B43">
        <w:rPr>
          <w:rFonts w:ascii="Times New Roman" w:hAnsi="Times New Roman"/>
          <w:sz w:val="24"/>
          <w:szCs w:val="24"/>
        </w:rPr>
        <w:t>60,</w:t>
      </w:r>
      <w:r w:rsidR="00D64B43" w:rsidRPr="00C62702">
        <w:rPr>
          <w:rFonts w:ascii="Times New Roman" w:hAnsi="Times New Roman"/>
          <w:sz w:val="24"/>
          <w:szCs w:val="24"/>
        </w:rPr>
        <w:t>69</w:t>
      </w:r>
      <w:r w:rsidRPr="00C62702">
        <w:rPr>
          <w:rFonts w:ascii="Times New Roman" w:hAnsi="Times New Roman"/>
          <w:sz w:val="24"/>
          <w:szCs w:val="24"/>
        </w:rPr>
        <w:t xml:space="preserve">% (в 2023 – </w:t>
      </w:r>
      <w:r w:rsidR="00C62702" w:rsidRPr="00C62702">
        <w:rPr>
          <w:rFonts w:ascii="Times New Roman" w:hAnsi="Times New Roman"/>
          <w:sz w:val="24"/>
          <w:szCs w:val="24"/>
        </w:rPr>
        <w:t>59,04</w:t>
      </w:r>
      <w:r w:rsidRPr="00C62702">
        <w:rPr>
          <w:rFonts w:ascii="Times New Roman" w:hAnsi="Times New Roman"/>
          <w:sz w:val="24"/>
          <w:szCs w:val="24"/>
        </w:rPr>
        <w:t xml:space="preserve">%), в Российской Федерации – </w:t>
      </w:r>
      <w:r w:rsidR="00D64B43" w:rsidRPr="00C62702">
        <w:rPr>
          <w:rFonts w:ascii="Times New Roman" w:hAnsi="Times New Roman"/>
          <w:sz w:val="24"/>
          <w:szCs w:val="24"/>
        </w:rPr>
        <w:t>60,94</w:t>
      </w:r>
      <w:r w:rsidRPr="00C62702">
        <w:rPr>
          <w:rFonts w:ascii="Times New Roman" w:hAnsi="Times New Roman"/>
          <w:sz w:val="24"/>
          <w:szCs w:val="24"/>
        </w:rPr>
        <w:t xml:space="preserve">% (в 2023 году – </w:t>
      </w:r>
      <w:r w:rsidR="00C62702" w:rsidRPr="00C62702">
        <w:rPr>
          <w:rFonts w:ascii="Times New Roman" w:hAnsi="Times New Roman"/>
          <w:sz w:val="24"/>
          <w:szCs w:val="24"/>
        </w:rPr>
        <w:t>59,89</w:t>
      </w:r>
      <w:r w:rsidRPr="00C62702">
        <w:rPr>
          <w:rFonts w:ascii="Times New Roman" w:hAnsi="Times New Roman"/>
          <w:sz w:val="24"/>
          <w:szCs w:val="24"/>
        </w:rPr>
        <w:t xml:space="preserve">%). </w:t>
      </w:r>
    </w:p>
    <w:p w:rsidR="00242A8A" w:rsidRPr="00D64B43" w:rsidRDefault="00242A8A" w:rsidP="00242A8A">
      <w:pPr>
        <w:pStyle w:val="a3"/>
        <w:spacing w:line="276" w:lineRule="auto"/>
        <w:ind w:firstLine="567"/>
        <w:jc w:val="both"/>
        <w:rPr>
          <w:rFonts w:ascii="Times New Roman" w:hAnsi="Times New Roman"/>
          <w:sz w:val="24"/>
          <w:szCs w:val="24"/>
        </w:rPr>
      </w:pPr>
      <w:r w:rsidRPr="00D64B43">
        <w:rPr>
          <w:rFonts w:ascii="Times New Roman" w:hAnsi="Times New Roman"/>
          <w:sz w:val="24"/>
          <w:szCs w:val="24"/>
        </w:rPr>
        <w:t xml:space="preserve">Наиболее высокий процент выполнения заданий ВПР по русскому языку в 2024 году в Республике Карелия </w:t>
      </w:r>
      <w:r w:rsidR="00D64B43" w:rsidRPr="00D64B43">
        <w:rPr>
          <w:rFonts w:ascii="Times New Roman" w:hAnsi="Times New Roman"/>
          <w:sz w:val="24"/>
          <w:szCs w:val="24"/>
        </w:rPr>
        <w:t>–</w:t>
      </w:r>
      <w:r w:rsidRPr="00D64B43">
        <w:rPr>
          <w:rFonts w:ascii="Times New Roman" w:hAnsi="Times New Roman"/>
          <w:sz w:val="24"/>
          <w:szCs w:val="24"/>
        </w:rPr>
        <w:t xml:space="preserve"> </w:t>
      </w:r>
      <w:r w:rsidR="00D64B43" w:rsidRPr="00D64B43">
        <w:rPr>
          <w:rFonts w:ascii="Times New Roman" w:hAnsi="Times New Roman"/>
          <w:sz w:val="24"/>
          <w:szCs w:val="24"/>
        </w:rPr>
        <w:t>91,61</w:t>
      </w:r>
      <w:r w:rsidRPr="00D64B43">
        <w:rPr>
          <w:rFonts w:ascii="Times New Roman" w:hAnsi="Times New Roman"/>
          <w:sz w:val="24"/>
          <w:szCs w:val="24"/>
        </w:rPr>
        <w:t xml:space="preserve">%, за выполнение задания на </w:t>
      </w:r>
      <w:r w:rsidR="00D64B43" w:rsidRPr="00D64B43">
        <w:rPr>
          <w:rFonts w:ascii="Times New Roman" w:hAnsi="Times New Roman"/>
          <w:sz w:val="24"/>
          <w:szCs w:val="24"/>
        </w:rPr>
        <w:t xml:space="preserve">совершенствование видов речевой деятельности (чтения, письма), обеспечивающих эффективное овладение разными учебными предметами, овладение основными нормами литературного языка (орфографическими, пунктуационными), стремление к речевому самосовершенствованию </w:t>
      </w:r>
      <w:r w:rsidRPr="00D64B43">
        <w:rPr>
          <w:rFonts w:ascii="Times New Roman" w:hAnsi="Times New Roman"/>
          <w:sz w:val="24"/>
          <w:szCs w:val="24"/>
        </w:rPr>
        <w:t>(1К</w:t>
      </w:r>
      <w:r w:rsidR="00D64B43" w:rsidRPr="00D64B43">
        <w:rPr>
          <w:rFonts w:ascii="Times New Roman" w:hAnsi="Times New Roman"/>
          <w:sz w:val="24"/>
          <w:szCs w:val="24"/>
        </w:rPr>
        <w:t>3</w:t>
      </w:r>
      <w:r w:rsidRPr="00D64B43">
        <w:rPr>
          <w:rFonts w:ascii="Times New Roman" w:hAnsi="Times New Roman"/>
          <w:sz w:val="24"/>
          <w:szCs w:val="24"/>
        </w:rPr>
        <w:t xml:space="preserve">). В Российской Федерации – </w:t>
      </w:r>
      <w:r w:rsidR="00D64B43" w:rsidRPr="00D64B43">
        <w:rPr>
          <w:rFonts w:ascii="Times New Roman" w:hAnsi="Times New Roman"/>
          <w:sz w:val="24"/>
          <w:szCs w:val="24"/>
        </w:rPr>
        <w:t>90,09</w:t>
      </w:r>
      <w:r w:rsidRPr="00D64B43">
        <w:rPr>
          <w:rFonts w:ascii="Times New Roman" w:hAnsi="Times New Roman"/>
          <w:sz w:val="24"/>
          <w:szCs w:val="24"/>
        </w:rPr>
        <w:t xml:space="preserve">%.  </w:t>
      </w:r>
    </w:p>
    <w:p w:rsidR="00242A8A" w:rsidRPr="00D7471E" w:rsidRDefault="00242A8A" w:rsidP="00242A8A">
      <w:pPr>
        <w:pStyle w:val="a3"/>
        <w:spacing w:line="276" w:lineRule="auto"/>
        <w:ind w:firstLine="567"/>
        <w:jc w:val="both"/>
        <w:rPr>
          <w:rFonts w:ascii="Times New Roman" w:hAnsi="Times New Roman"/>
          <w:sz w:val="24"/>
          <w:szCs w:val="24"/>
        </w:rPr>
      </w:pPr>
      <w:r w:rsidRPr="00D7471E">
        <w:rPr>
          <w:rFonts w:ascii="Times New Roman" w:hAnsi="Times New Roman"/>
          <w:sz w:val="24"/>
          <w:szCs w:val="24"/>
        </w:rPr>
        <w:t xml:space="preserve">Наиболее низкий процент выполнения заданий ВПР по русскому языку в 2024 году в Республике Карелия </w:t>
      </w:r>
      <w:r w:rsidR="00D64B43" w:rsidRPr="00D7471E">
        <w:rPr>
          <w:rFonts w:ascii="Times New Roman" w:hAnsi="Times New Roman"/>
          <w:sz w:val="24"/>
          <w:szCs w:val="24"/>
        </w:rPr>
        <w:t>–</w:t>
      </w:r>
      <w:r w:rsidRPr="00D7471E">
        <w:rPr>
          <w:rFonts w:ascii="Times New Roman" w:hAnsi="Times New Roman"/>
          <w:sz w:val="24"/>
          <w:szCs w:val="24"/>
        </w:rPr>
        <w:t xml:space="preserve"> </w:t>
      </w:r>
      <w:r w:rsidR="00D64B43" w:rsidRPr="00D7471E">
        <w:rPr>
          <w:rFonts w:ascii="Times New Roman" w:hAnsi="Times New Roman"/>
          <w:sz w:val="24"/>
          <w:szCs w:val="24"/>
        </w:rPr>
        <w:t>45,85</w:t>
      </w:r>
      <w:r w:rsidRPr="00D7471E">
        <w:rPr>
          <w:rFonts w:ascii="Times New Roman" w:hAnsi="Times New Roman"/>
          <w:sz w:val="24"/>
          <w:szCs w:val="24"/>
        </w:rPr>
        <w:t xml:space="preserve">% за выполнение задания на </w:t>
      </w:r>
      <w:r w:rsidR="00D64B43" w:rsidRPr="00D7471E">
        <w:rPr>
          <w:rFonts w:ascii="Times New Roman" w:hAnsi="Times New Roman"/>
          <w:sz w:val="24"/>
          <w:szCs w:val="24"/>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w:t>
      </w:r>
      <w:r w:rsidR="00D7471E" w:rsidRPr="00D7471E">
        <w:rPr>
          <w:rFonts w:ascii="Times New Roman" w:hAnsi="Times New Roman"/>
          <w:sz w:val="24"/>
          <w:szCs w:val="24"/>
        </w:rPr>
        <w:t>,</w:t>
      </w:r>
      <w:r w:rsidR="00D64B43" w:rsidRPr="00D7471E">
        <w:rPr>
          <w:rFonts w:ascii="Times New Roman" w:hAnsi="Times New Roman"/>
          <w:sz w:val="24"/>
          <w:szCs w:val="24"/>
        </w:rPr>
        <w:t xml:space="preserve"> расширение и систематизаци</w:t>
      </w:r>
      <w:r w:rsidR="00D7471E" w:rsidRPr="00D7471E">
        <w:rPr>
          <w:rFonts w:ascii="Times New Roman" w:hAnsi="Times New Roman"/>
          <w:sz w:val="24"/>
          <w:szCs w:val="24"/>
        </w:rPr>
        <w:t>ю</w:t>
      </w:r>
      <w:r w:rsidR="00D64B43" w:rsidRPr="00D7471E">
        <w:rPr>
          <w:rFonts w:ascii="Times New Roman" w:hAnsi="Times New Roman"/>
          <w:sz w:val="24"/>
          <w:szCs w:val="24"/>
        </w:rPr>
        <w:t xml:space="preserve"> научных знаний о языке</w:t>
      </w:r>
      <w:r w:rsidR="00D7471E" w:rsidRPr="00D7471E">
        <w:rPr>
          <w:rFonts w:ascii="Times New Roman" w:hAnsi="Times New Roman"/>
          <w:sz w:val="24"/>
          <w:szCs w:val="24"/>
        </w:rPr>
        <w:t>,</w:t>
      </w:r>
      <w:r w:rsidR="00D64B43" w:rsidRPr="00D7471E">
        <w:rPr>
          <w:rFonts w:ascii="Times New Roman" w:hAnsi="Times New Roman"/>
          <w:sz w:val="24"/>
          <w:szCs w:val="24"/>
        </w:rPr>
        <w:t xml:space="preserve"> осознание взаимосвязи его уровней и единиц</w:t>
      </w:r>
      <w:r w:rsidR="00D7471E" w:rsidRPr="00D7471E">
        <w:rPr>
          <w:rFonts w:ascii="Times New Roman" w:hAnsi="Times New Roman"/>
          <w:sz w:val="24"/>
          <w:szCs w:val="24"/>
        </w:rPr>
        <w:t>,</w:t>
      </w:r>
      <w:r w:rsidR="00D64B43" w:rsidRPr="00D7471E">
        <w:rPr>
          <w:rFonts w:ascii="Times New Roman" w:hAnsi="Times New Roman"/>
          <w:sz w:val="24"/>
          <w:szCs w:val="24"/>
        </w:rPr>
        <w:t xml:space="preserve"> освоение базовых понятий лингвистики, основных единиц и грамматических категорий языка</w:t>
      </w:r>
      <w:r w:rsidR="00D7471E" w:rsidRPr="00D7471E">
        <w:rPr>
          <w:rFonts w:ascii="Times New Roman" w:hAnsi="Times New Roman"/>
          <w:sz w:val="24"/>
          <w:szCs w:val="24"/>
        </w:rPr>
        <w:t>,</w:t>
      </w:r>
      <w:r w:rsidR="00D64B43" w:rsidRPr="00D7471E">
        <w:rPr>
          <w:rFonts w:ascii="Times New Roman" w:hAnsi="Times New Roman"/>
          <w:sz w:val="24"/>
          <w:szCs w:val="24"/>
        </w:rPr>
        <w:t xml:space="preserve"> овладение основными нормами литературного языка (пунктуационными)</w:t>
      </w:r>
      <w:r w:rsidR="00D7471E" w:rsidRPr="00D7471E">
        <w:rPr>
          <w:rFonts w:ascii="Times New Roman" w:hAnsi="Times New Roman"/>
          <w:sz w:val="24"/>
          <w:szCs w:val="24"/>
        </w:rPr>
        <w:t xml:space="preserve"> (5.2.)</w:t>
      </w:r>
      <w:r w:rsidRPr="00D7471E">
        <w:rPr>
          <w:rFonts w:ascii="Times New Roman" w:hAnsi="Times New Roman"/>
          <w:sz w:val="24"/>
          <w:szCs w:val="24"/>
        </w:rPr>
        <w:t xml:space="preserve">. В Российской Федерации – </w:t>
      </w:r>
      <w:r w:rsidR="00D7471E" w:rsidRPr="00D7471E">
        <w:rPr>
          <w:rFonts w:ascii="Times New Roman" w:hAnsi="Times New Roman"/>
          <w:sz w:val="24"/>
          <w:szCs w:val="24"/>
        </w:rPr>
        <w:t>47,79</w:t>
      </w:r>
      <w:r w:rsidRPr="00D7471E">
        <w:rPr>
          <w:rFonts w:ascii="Times New Roman" w:hAnsi="Times New Roman"/>
          <w:sz w:val="24"/>
          <w:szCs w:val="24"/>
        </w:rPr>
        <w:t xml:space="preserve">%.  </w:t>
      </w:r>
    </w:p>
    <w:p w:rsidR="00242A8A" w:rsidRPr="00D7471E" w:rsidRDefault="00242A8A" w:rsidP="00BD5EAC">
      <w:pPr>
        <w:spacing w:after="0" w:line="276" w:lineRule="auto"/>
        <w:ind w:firstLine="708"/>
        <w:jc w:val="both"/>
        <w:rPr>
          <w:rFonts w:ascii="Times New Roman" w:hAnsi="Times New Roman"/>
          <w:sz w:val="24"/>
          <w:szCs w:val="24"/>
        </w:rPr>
      </w:pPr>
      <w:r w:rsidRPr="00D7471E">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9A769A">
        <w:rPr>
          <w:rFonts w:ascii="Times New Roman" w:hAnsi="Times New Roman"/>
          <w:sz w:val="24"/>
          <w:szCs w:val="24"/>
        </w:rPr>
        <w:t xml:space="preserve"> (Диаграмма 36)</w:t>
      </w:r>
      <w:r w:rsidRPr="00D7471E">
        <w:rPr>
          <w:rFonts w:ascii="Times New Roman" w:hAnsi="Times New Roman"/>
          <w:sz w:val="24"/>
          <w:szCs w:val="24"/>
        </w:rPr>
        <w:t>.</w:t>
      </w:r>
    </w:p>
    <w:p w:rsidR="00D7471E" w:rsidRPr="00D7471E" w:rsidRDefault="00D7471E" w:rsidP="00BD5EAC">
      <w:pPr>
        <w:spacing w:after="0"/>
        <w:rPr>
          <w:rFonts w:ascii="Times New Roman" w:hAnsi="Times New Roman" w:cs="Times New Roman"/>
          <w:b/>
        </w:rPr>
      </w:pPr>
    </w:p>
    <w:p w:rsidR="00242A8A" w:rsidRPr="00D7471E" w:rsidRDefault="00242A8A" w:rsidP="00BD5EAC">
      <w:pPr>
        <w:spacing w:after="0"/>
        <w:jc w:val="center"/>
        <w:rPr>
          <w:rFonts w:ascii="Times New Roman" w:hAnsi="Times New Roman" w:cs="Times New Roman"/>
        </w:rPr>
      </w:pPr>
      <w:r w:rsidRPr="00D7471E">
        <w:rPr>
          <w:rFonts w:ascii="Times New Roman" w:hAnsi="Times New Roman" w:cs="Times New Roman"/>
          <w:b/>
        </w:rPr>
        <w:t xml:space="preserve">Выполнение заданий Русский язык. </w:t>
      </w:r>
      <w:r w:rsidR="00D7471E" w:rsidRPr="00D7471E">
        <w:rPr>
          <w:rFonts w:ascii="Times New Roman" w:hAnsi="Times New Roman" w:cs="Times New Roman"/>
          <w:b/>
        </w:rPr>
        <w:t>5</w:t>
      </w:r>
      <w:r w:rsidRPr="00D7471E">
        <w:rPr>
          <w:rFonts w:ascii="Times New Roman" w:hAnsi="Times New Roman" w:cs="Times New Roman"/>
          <w:b/>
        </w:rPr>
        <w:t xml:space="preserve"> класс</w:t>
      </w:r>
      <w:r w:rsidR="00CA56C3">
        <w:rPr>
          <w:rFonts w:ascii="Times New Roman" w:hAnsi="Times New Roman" w:cs="Times New Roman"/>
          <w:b/>
        </w:rPr>
        <w:t>, 2024 год</w:t>
      </w:r>
    </w:p>
    <w:p w:rsidR="00242A8A" w:rsidRPr="00D7471E" w:rsidRDefault="00242A8A" w:rsidP="00C7438B">
      <w:pPr>
        <w:spacing w:after="0" w:line="240" w:lineRule="auto"/>
        <w:jc w:val="right"/>
        <w:rPr>
          <w:rFonts w:ascii="Times New Roman" w:hAnsi="Times New Roman" w:cs="Times New Roman"/>
          <w:sz w:val="20"/>
          <w:szCs w:val="20"/>
        </w:rPr>
      </w:pPr>
      <w:r w:rsidRPr="00D7471E">
        <w:rPr>
          <w:rFonts w:ascii="Times New Roman" w:hAnsi="Times New Roman" w:cs="Times New Roman"/>
          <w:sz w:val="20"/>
          <w:szCs w:val="20"/>
        </w:rPr>
        <w:t xml:space="preserve">Диаграмма </w:t>
      </w:r>
      <w:r w:rsidR="00D7471E" w:rsidRPr="00D7471E">
        <w:rPr>
          <w:rFonts w:ascii="Times New Roman" w:hAnsi="Times New Roman" w:cs="Times New Roman"/>
          <w:sz w:val="20"/>
          <w:szCs w:val="20"/>
        </w:rPr>
        <w:t>3</w:t>
      </w:r>
      <w:r w:rsidR="009A769A">
        <w:rPr>
          <w:rFonts w:ascii="Times New Roman" w:hAnsi="Times New Roman" w:cs="Times New Roman"/>
          <w:sz w:val="20"/>
          <w:szCs w:val="20"/>
        </w:rPr>
        <w:t>6</w:t>
      </w:r>
    </w:p>
    <w:p w:rsidR="00242A8A" w:rsidRPr="00242A8A" w:rsidRDefault="002B431B" w:rsidP="002B431B">
      <w:pPr>
        <w:spacing w:after="0" w:line="240" w:lineRule="auto"/>
        <w:ind w:hanging="1134"/>
        <w:rPr>
          <w:rFonts w:ascii="Times New Roman" w:hAnsi="Times New Roman" w:cs="Times New Roman"/>
          <w:color w:val="538135" w:themeColor="accent6" w:themeShade="BF"/>
          <w:sz w:val="20"/>
          <w:szCs w:val="20"/>
        </w:rPr>
      </w:pPr>
      <w:r>
        <w:rPr>
          <w:rFonts w:ascii="Times New Roman" w:hAnsi="Times New Roman" w:cs="Times New Roman"/>
          <w:noProof/>
          <w:color w:val="538135" w:themeColor="accent6" w:themeShade="BF"/>
          <w:sz w:val="20"/>
          <w:szCs w:val="20"/>
          <w:lang w:eastAsia="ru-RU"/>
        </w:rPr>
        <w:drawing>
          <wp:inline distT="0" distB="0" distL="0" distR="0" wp14:anchorId="300A8BBA" wp14:editId="1F9F1CEA">
            <wp:extent cx="7096125" cy="3200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8">
                      <a:extLst>
                        <a:ext uri="{28A0092B-C50C-407E-A947-70E740481C1C}">
                          <a14:useLocalDpi xmlns:a14="http://schemas.microsoft.com/office/drawing/2010/main" val="0"/>
                        </a:ext>
                      </a:extLst>
                    </a:blip>
                    <a:srcRect b="3319"/>
                    <a:stretch/>
                  </pic:blipFill>
                  <pic:spPr bwMode="auto">
                    <a:xfrm>
                      <a:off x="0" y="0"/>
                      <a:ext cx="7096125" cy="3200400"/>
                    </a:xfrm>
                    <a:prstGeom prst="rect">
                      <a:avLst/>
                    </a:prstGeom>
                    <a:noFill/>
                    <a:ln>
                      <a:noFill/>
                    </a:ln>
                    <a:extLst>
                      <a:ext uri="{53640926-AAD7-44D8-BBD7-CCE9431645EC}">
                        <a14:shadowObscured xmlns:a14="http://schemas.microsoft.com/office/drawing/2010/main"/>
                      </a:ext>
                    </a:extLst>
                  </pic:spPr>
                </pic:pic>
              </a:graphicData>
            </a:graphic>
          </wp:inline>
        </w:drawing>
      </w:r>
    </w:p>
    <w:p w:rsidR="004A52C5" w:rsidRPr="004A52C5" w:rsidRDefault="004A52C5" w:rsidP="00242A8A">
      <w:pPr>
        <w:spacing w:after="0" w:line="276" w:lineRule="auto"/>
        <w:ind w:firstLine="708"/>
        <w:jc w:val="both"/>
        <w:rPr>
          <w:rFonts w:ascii="Times New Roman" w:hAnsi="Times New Roman"/>
          <w:sz w:val="24"/>
          <w:szCs w:val="24"/>
        </w:rPr>
      </w:pPr>
    </w:p>
    <w:p w:rsidR="00242A8A" w:rsidRPr="004A52C5" w:rsidRDefault="00242A8A" w:rsidP="00242A8A">
      <w:pPr>
        <w:spacing w:after="0" w:line="276" w:lineRule="auto"/>
        <w:ind w:firstLine="708"/>
        <w:jc w:val="both"/>
        <w:rPr>
          <w:rFonts w:ascii="Times New Roman" w:hAnsi="Times New Roman"/>
          <w:sz w:val="24"/>
          <w:szCs w:val="24"/>
        </w:rPr>
      </w:pPr>
      <w:r w:rsidRPr="004A52C5">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4A52C5">
        <w:rPr>
          <w:rFonts w:ascii="Times New Roman" w:hAnsi="Times New Roman"/>
          <w:sz w:val="24"/>
          <w:szCs w:val="24"/>
        </w:rPr>
        <w:t>3</w:t>
      </w:r>
      <w:r w:rsidR="009A769A">
        <w:rPr>
          <w:rFonts w:ascii="Times New Roman" w:hAnsi="Times New Roman"/>
          <w:sz w:val="24"/>
          <w:szCs w:val="24"/>
        </w:rPr>
        <w:t>7</w:t>
      </w:r>
      <w:r w:rsidRPr="004A52C5">
        <w:rPr>
          <w:rFonts w:ascii="Times New Roman" w:hAnsi="Times New Roman"/>
          <w:sz w:val="24"/>
          <w:szCs w:val="24"/>
        </w:rPr>
        <w:t>).</w:t>
      </w:r>
    </w:p>
    <w:p w:rsidR="004A52C5" w:rsidRDefault="004A52C5" w:rsidP="00242A8A">
      <w:pPr>
        <w:spacing w:after="0" w:line="240" w:lineRule="auto"/>
        <w:jc w:val="center"/>
        <w:rPr>
          <w:rFonts w:ascii="Times New Roman" w:hAnsi="Times New Roman" w:cs="Times New Roman"/>
          <w:b/>
          <w:color w:val="538135" w:themeColor="accent6" w:themeShade="BF"/>
        </w:rPr>
      </w:pPr>
    </w:p>
    <w:p w:rsidR="00242A8A" w:rsidRPr="004A52C5" w:rsidRDefault="00242A8A" w:rsidP="00242A8A">
      <w:pPr>
        <w:spacing w:after="0" w:line="240" w:lineRule="auto"/>
        <w:jc w:val="center"/>
        <w:rPr>
          <w:rFonts w:ascii="Times New Roman" w:hAnsi="Times New Roman" w:cs="Times New Roman"/>
          <w:b/>
        </w:rPr>
      </w:pPr>
      <w:r w:rsidRPr="004A52C5">
        <w:rPr>
          <w:rFonts w:ascii="Times New Roman" w:hAnsi="Times New Roman" w:cs="Times New Roman"/>
          <w:b/>
        </w:rPr>
        <w:t xml:space="preserve">Сравнение результатов выполнения заданий 2023 и 2024 гг. Русский язык. </w:t>
      </w:r>
      <w:r w:rsidR="004A52C5" w:rsidRPr="004A52C5">
        <w:rPr>
          <w:rFonts w:ascii="Times New Roman" w:hAnsi="Times New Roman" w:cs="Times New Roman"/>
          <w:b/>
        </w:rPr>
        <w:t>5</w:t>
      </w:r>
      <w:r w:rsidRPr="004A52C5">
        <w:rPr>
          <w:rFonts w:ascii="Times New Roman" w:hAnsi="Times New Roman" w:cs="Times New Roman"/>
          <w:b/>
        </w:rPr>
        <w:t xml:space="preserve"> класс</w:t>
      </w:r>
    </w:p>
    <w:p w:rsidR="00242A8A" w:rsidRPr="004A52C5" w:rsidRDefault="00242A8A" w:rsidP="00242A8A">
      <w:pPr>
        <w:spacing w:after="0" w:line="240" w:lineRule="auto"/>
        <w:jc w:val="right"/>
        <w:rPr>
          <w:rFonts w:ascii="Times New Roman" w:hAnsi="Times New Roman"/>
          <w:sz w:val="20"/>
          <w:szCs w:val="20"/>
        </w:rPr>
      </w:pPr>
      <w:r w:rsidRPr="004A52C5">
        <w:rPr>
          <w:rFonts w:ascii="Times New Roman" w:hAnsi="Times New Roman" w:cs="Times New Roman"/>
          <w:sz w:val="20"/>
          <w:szCs w:val="20"/>
        </w:rPr>
        <w:t xml:space="preserve">Диаграмма </w:t>
      </w:r>
      <w:r w:rsidR="004A52C5" w:rsidRPr="004A52C5">
        <w:rPr>
          <w:rFonts w:ascii="Times New Roman" w:hAnsi="Times New Roman" w:cs="Times New Roman"/>
          <w:sz w:val="20"/>
          <w:szCs w:val="20"/>
        </w:rPr>
        <w:t>3</w:t>
      </w:r>
      <w:r w:rsidR="009A769A">
        <w:rPr>
          <w:rFonts w:ascii="Times New Roman" w:hAnsi="Times New Roman" w:cs="Times New Roman"/>
          <w:sz w:val="20"/>
          <w:szCs w:val="20"/>
        </w:rPr>
        <w:t>7</w:t>
      </w:r>
    </w:p>
    <w:p w:rsidR="00242A8A" w:rsidRPr="00242A8A" w:rsidRDefault="00172275" w:rsidP="00C7438B">
      <w:pPr>
        <w:pStyle w:val="a3"/>
        <w:ind w:hanging="709"/>
        <w:jc w:val="center"/>
        <w:rPr>
          <w:rFonts w:ascii="Times New Roman" w:hAnsi="Times New Roman"/>
          <w:color w:val="538135" w:themeColor="accent6" w:themeShade="BF"/>
          <w:sz w:val="24"/>
          <w:szCs w:val="24"/>
        </w:rPr>
      </w:pPr>
      <w:r>
        <w:rPr>
          <w:rFonts w:ascii="Times New Roman" w:hAnsi="Times New Roman"/>
          <w:noProof/>
          <w:color w:val="538135" w:themeColor="accent6" w:themeShade="BF"/>
          <w:sz w:val="24"/>
          <w:szCs w:val="24"/>
          <w:lang w:eastAsia="ru-RU"/>
        </w:rPr>
        <w:drawing>
          <wp:inline distT="0" distB="0" distL="0" distR="0" wp14:anchorId="3624F548" wp14:editId="42E28E71">
            <wp:extent cx="5911215" cy="3157870"/>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9">
                      <a:extLst>
                        <a:ext uri="{28A0092B-C50C-407E-A947-70E740481C1C}">
                          <a14:useLocalDpi xmlns:a14="http://schemas.microsoft.com/office/drawing/2010/main" val="0"/>
                        </a:ext>
                      </a:extLst>
                    </a:blip>
                    <a:srcRect b="2731"/>
                    <a:stretch/>
                  </pic:blipFill>
                  <pic:spPr bwMode="auto">
                    <a:xfrm>
                      <a:off x="0" y="0"/>
                      <a:ext cx="5936275" cy="3171257"/>
                    </a:xfrm>
                    <a:prstGeom prst="rect">
                      <a:avLst/>
                    </a:prstGeom>
                    <a:noFill/>
                    <a:ln>
                      <a:noFill/>
                    </a:ln>
                    <a:extLst>
                      <a:ext uri="{53640926-AAD7-44D8-BBD7-CCE9431645EC}">
                        <a14:shadowObscured xmlns:a14="http://schemas.microsoft.com/office/drawing/2010/main"/>
                      </a:ext>
                    </a:extLst>
                  </pic:spPr>
                </pic:pic>
              </a:graphicData>
            </a:graphic>
          </wp:inline>
        </w:drawing>
      </w:r>
    </w:p>
    <w:p w:rsidR="00242A8A" w:rsidRPr="00BD5EAC" w:rsidRDefault="00BD5EAC" w:rsidP="00CA56C3">
      <w:pPr>
        <w:spacing w:after="0" w:line="276" w:lineRule="auto"/>
        <w:rPr>
          <w:rFonts w:ascii="Times New Roman" w:eastAsia="Times New Roman" w:hAnsi="Times New Roman" w:cs="Times New Roman"/>
          <w:b/>
          <w:bCs/>
          <w:sz w:val="24"/>
          <w:szCs w:val="24"/>
          <w:lang w:eastAsia="ru-RU"/>
        </w:rPr>
      </w:pPr>
      <w:r>
        <w:rPr>
          <w:sz w:val="24"/>
          <w:szCs w:val="24"/>
        </w:rPr>
        <w:br w:type="page"/>
      </w:r>
      <w:r w:rsidR="00242A8A" w:rsidRPr="00BD5EAC">
        <w:rPr>
          <w:rFonts w:ascii="Times New Roman" w:hAnsi="Times New Roman" w:cs="Times New Roman"/>
          <w:b/>
          <w:sz w:val="24"/>
          <w:szCs w:val="24"/>
        </w:rPr>
        <w:lastRenderedPageBreak/>
        <w:t>Сравнение отметок ВПР с отметками по журналу</w:t>
      </w:r>
    </w:p>
    <w:p w:rsidR="00242A8A" w:rsidRPr="004A52C5" w:rsidRDefault="00242A8A" w:rsidP="00CA56C3">
      <w:pPr>
        <w:pStyle w:val="a3"/>
        <w:spacing w:line="276" w:lineRule="auto"/>
        <w:ind w:left="45" w:firstLine="522"/>
        <w:jc w:val="both"/>
        <w:rPr>
          <w:rFonts w:ascii="Times New Roman" w:hAnsi="Times New Roman"/>
          <w:sz w:val="24"/>
          <w:szCs w:val="24"/>
        </w:rPr>
      </w:pPr>
      <w:r w:rsidRPr="004A52C5">
        <w:rPr>
          <w:rFonts w:ascii="Times New Roman" w:hAnsi="Times New Roman"/>
          <w:sz w:val="24"/>
          <w:szCs w:val="24"/>
        </w:rPr>
        <w:t xml:space="preserve">Сравнение отметок ВПР по русскому языку в </w:t>
      </w:r>
      <w:r w:rsidR="004A52C5" w:rsidRPr="004A52C5">
        <w:rPr>
          <w:rFonts w:ascii="Times New Roman" w:hAnsi="Times New Roman"/>
          <w:sz w:val="24"/>
          <w:szCs w:val="24"/>
        </w:rPr>
        <w:t>5</w:t>
      </w:r>
      <w:r w:rsidRPr="004A52C5">
        <w:rPr>
          <w:rFonts w:ascii="Times New Roman" w:hAnsi="Times New Roman"/>
          <w:sz w:val="24"/>
          <w:szCs w:val="24"/>
        </w:rPr>
        <w:t xml:space="preserve"> классе с отметками по журналу позволяет сделать вывод о том, что </w:t>
      </w:r>
      <w:r w:rsidR="004A52C5" w:rsidRPr="004A52C5">
        <w:rPr>
          <w:rFonts w:ascii="Times New Roman" w:hAnsi="Times New Roman"/>
          <w:sz w:val="24"/>
          <w:szCs w:val="24"/>
        </w:rPr>
        <w:t>60,61</w:t>
      </w:r>
      <w:r w:rsidRPr="004A52C5">
        <w:rPr>
          <w:rFonts w:ascii="Times New Roman" w:hAnsi="Times New Roman"/>
          <w:sz w:val="24"/>
          <w:szCs w:val="24"/>
        </w:rPr>
        <w:t xml:space="preserve">% обучающихся подтверждают школьную оценку (Таблица </w:t>
      </w:r>
      <w:r w:rsidR="004A52C5" w:rsidRPr="004A52C5">
        <w:rPr>
          <w:rFonts w:ascii="Times New Roman" w:hAnsi="Times New Roman"/>
          <w:sz w:val="24"/>
          <w:szCs w:val="24"/>
        </w:rPr>
        <w:t>50</w:t>
      </w:r>
      <w:r w:rsidRPr="004A52C5">
        <w:rPr>
          <w:rFonts w:ascii="Times New Roman" w:hAnsi="Times New Roman"/>
          <w:sz w:val="24"/>
          <w:szCs w:val="24"/>
        </w:rPr>
        <w:t xml:space="preserve">, Диаграмма </w:t>
      </w:r>
      <w:r w:rsidR="004A52C5" w:rsidRPr="004A52C5">
        <w:rPr>
          <w:rFonts w:ascii="Times New Roman" w:hAnsi="Times New Roman"/>
          <w:sz w:val="24"/>
          <w:szCs w:val="24"/>
        </w:rPr>
        <w:t>3</w:t>
      </w:r>
      <w:r w:rsidR="009A769A">
        <w:rPr>
          <w:rFonts w:ascii="Times New Roman" w:hAnsi="Times New Roman"/>
          <w:sz w:val="24"/>
          <w:szCs w:val="24"/>
        </w:rPr>
        <w:t>8</w:t>
      </w:r>
      <w:r w:rsidRPr="004A52C5">
        <w:rPr>
          <w:rFonts w:ascii="Times New Roman" w:hAnsi="Times New Roman"/>
          <w:sz w:val="24"/>
          <w:szCs w:val="24"/>
        </w:rPr>
        <w:t xml:space="preserve">). </w:t>
      </w:r>
    </w:p>
    <w:p w:rsidR="00242A8A" w:rsidRPr="00C7438B" w:rsidRDefault="00242A8A" w:rsidP="00CA56C3">
      <w:pPr>
        <w:pStyle w:val="a3"/>
        <w:ind w:left="45" w:firstLine="522"/>
        <w:jc w:val="both"/>
        <w:rPr>
          <w:rFonts w:ascii="Times New Roman" w:hAnsi="Times New Roman"/>
          <w:sz w:val="16"/>
          <w:szCs w:val="16"/>
        </w:rPr>
      </w:pPr>
    </w:p>
    <w:p w:rsidR="00242A8A" w:rsidRPr="004A52C5" w:rsidRDefault="00242A8A" w:rsidP="00CA56C3">
      <w:pPr>
        <w:pStyle w:val="a3"/>
        <w:ind w:left="45" w:firstLine="522"/>
        <w:jc w:val="center"/>
        <w:rPr>
          <w:rFonts w:ascii="Times New Roman" w:hAnsi="Times New Roman"/>
          <w:b/>
        </w:rPr>
      </w:pPr>
      <w:r w:rsidRPr="004A52C5">
        <w:rPr>
          <w:rFonts w:ascii="Times New Roman" w:hAnsi="Times New Roman"/>
          <w:b/>
        </w:rPr>
        <w:t xml:space="preserve">Сравнение отметок с отметками по журналу. Русский язык. </w:t>
      </w:r>
      <w:r w:rsidR="004A52C5" w:rsidRPr="004A52C5">
        <w:rPr>
          <w:rFonts w:ascii="Times New Roman" w:hAnsi="Times New Roman"/>
          <w:b/>
        </w:rPr>
        <w:t>5</w:t>
      </w:r>
      <w:r w:rsidRPr="004A52C5">
        <w:rPr>
          <w:rFonts w:ascii="Times New Roman" w:hAnsi="Times New Roman"/>
          <w:b/>
        </w:rPr>
        <w:t xml:space="preserve"> класс</w:t>
      </w:r>
      <w:r w:rsidR="00CA56C3">
        <w:rPr>
          <w:rFonts w:ascii="Times New Roman" w:hAnsi="Times New Roman"/>
          <w:b/>
        </w:rPr>
        <w:t>, 2024 год</w:t>
      </w:r>
    </w:p>
    <w:p w:rsidR="00242A8A" w:rsidRPr="004A52C5" w:rsidRDefault="00242A8A" w:rsidP="00CA56C3">
      <w:pPr>
        <w:pStyle w:val="a3"/>
        <w:ind w:left="46" w:firstLine="521"/>
        <w:jc w:val="right"/>
        <w:rPr>
          <w:rFonts w:ascii="Times New Roman" w:hAnsi="Times New Roman"/>
          <w:sz w:val="24"/>
          <w:szCs w:val="24"/>
        </w:rPr>
      </w:pPr>
      <w:r w:rsidRPr="004A52C5">
        <w:rPr>
          <w:rFonts w:ascii="Times New Roman" w:hAnsi="Times New Roman"/>
          <w:sz w:val="20"/>
          <w:szCs w:val="20"/>
        </w:rPr>
        <w:t xml:space="preserve">Таблица </w:t>
      </w:r>
      <w:r w:rsidR="004A52C5" w:rsidRPr="004A52C5">
        <w:rPr>
          <w:rFonts w:ascii="Times New Roman" w:hAnsi="Times New Roman"/>
          <w:sz w:val="20"/>
          <w:szCs w:val="20"/>
        </w:rPr>
        <w:t>50</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4A52C5" w:rsidRPr="004A52C5" w:rsidTr="009164FC">
        <w:trPr>
          <w:trHeight w:val="315"/>
        </w:trPr>
        <w:tc>
          <w:tcPr>
            <w:tcW w:w="4962" w:type="dxa"/>
            <w:shd w:val="clear" w:color="auto" w:fill="auto"/>
            <w:noWrap/>
            <w:vAlign w:val="bottom"/>
            <w:hideMark/>
          </w:tcPr>
          <w:p w:rsidR="004A52C5" w:rsidRPr="004A52C5" w:rsidRDefault="004A52C5" w:rsidP="004F6446">
            <w:pPr>
              <w:spacing w:after="0" w:line="240" w:lineRule="auto"/>
              <w:jc w:val="both"/>
              <w:rPr>
                <w:rFonts w:ascii="Times New Roman" w:eastAsia="Times New Roman" w:hAnsi="Times New Roman" w:cs="Times New Roman"/>
                <w:b/>
                <w:bCs/>
                <w:lang w:eastAsia="ru-RU"/>
              </w:rPr>
            </w:pPr>
            <w:r w:rsidRPr="004A52C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4A52C5" w:rsidRPr="004A52C5" w:rsidRDefault="004A52C5" w:rsidP="003F7123">
            <w:pPr>
              <w:spacing w:after="0" w:line="240" w:lineRule="auto"/>
              <w:jc w:val="center"/>
              <w:rPr>
                <w:rFonts w:ascii="Times New Roman" w:eastAsia="Times New Roman" w:hAnsi="Times New Roman" w:cs="Times New Roman"/>
                <w:b/>
                <w:bCs/>
                <w:lang w:eastAsia="ru-RU"/>
              </w:rPr>
            </w:pPr>
            <w:r w:rsidRPr="004A52C5">
              <w:rPr>
                <w:rFonts w:ascii="Times New Roman" w:eastAsia="Times New Roman" w:hAnsi="Times New Roman" w:cs="Times New Roman"/>
                <w:b/>
                <w:bCs/>
                <w:lang w:eastAsia="ru-RU"/>
              </w:rPr>
              <w:t>Кол</w:t>
            </w:r>
            <w:r w:rsidR="003F7123">
              <w:rPr>
                <w:rFonts w:ascii="Times New Roman" w:eastAsia="Times New Roman" w:hAnsi="Times New Roman" w:cs="Times New Roman"/>
                <w:b/>
                <w:bCs/>
                <w:lang w:eastAsia="ru-RU"/>
              </w:rPr>
              <w:t>ичест</w:t>
            </w:r>
            <w:r w:rsidRPr="004A52C5">
              <w:rPr>
                <w:rFonts w:ascii="Times New Roman" w:eastAsia="Times New Roman" w:hAnsi="Times New Roman" w:cs="Times New Roman"/>
                <w:b/>
                <w:bCs/>
                <w:lang w:eastAsia="ru-RU"/>
              </w:rPr>
              <w:t>во участников</w:t>
            </w:r>
          </w:p>
        </w:tc>
      </w:tr>
      <w:tr w:rsidR="004A52C5" w:rsidRPr="004A52C5" w:rsidTr="009164FC">
        <w:trPr>
          <w:trHeight w:val="300"/>
        </w:trPr>
        <w:tc>
          <w:tcPr>
            <w:tcW w:w="4962" w:type="dxa"/>
            <w:shd w:val="clear" w:color="auto" w:fill="auto"/>
            <w:noWrap/>
            <w:vAlign w:val="bottom"/>
            <w:hideMark/>
          </w:tcPr>
          <w:p w:rsidR="004A52C5" w:rsidRPr="004A52C5" w:rsidRDefault="004A52C5" w:rsidP="004A52C5">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4A52C5" w:rsidRPr="004A52C5" w:rsidRDefault="004A52C5" w:rsidP="004A52C5">
            <w:pPr>
              <w:spacing w:after="0" w:line="240" w:lineRule="auto"/>
              <w:jc w:val="center"/>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1874</w:t>
            </w:r>
          </w:p>
        </w:tc>
        <w:tc>
          <w:tcPr>
            <w:tcW w:w="2234" w:type="dxa"/>
            <w:shd w:val="clear" w:color="auto" w:fill="auto"/>
            <w:noWrap/>
            <w:vAlign w:val="bottom"/>
            <w:hideMark/>
          </w:tcPr>
          <w:p w:rsidR="004A52C5" w:rsidRPr="004A52C5" w:rsidRDefault="004A52C5" w:rsidP="004A52C5">
            <w:pPr>
              <w:spacing w:after="0" w:line="240" w:lineRule="auto"/>
              <w:jc w:val="center"/>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30,32</w:t>
            </w:r>
            <w:r>
              <w:rPr>
                <w:rFonts w:ascii="Times New Roman" w:eastAsia="Times New Roman" w:hAnsi="Times New Roman" w:cs="Times New Roman"/>
                <w:lang w:eastAsia="ru-RU"/>
              </w:rPr>
              <w:t>%</w:t>
            </w:r>
          </w:p>
        </w:tc>
      </w:tr>
      <w:tr w:rsidR="004A52C5" w:rsidRPr="004A52C5" w:rsidTr="009164FC">
        <w:trPr>
          <w:trHeight w:val="300"/>
        </w:trPr>
        <w:tc>
          <w:tcPr>
            <w:tcW w:w="4962" w:type="dxa"/>
            <w:shd w:val="clear" w:color="auto" w:fill="auto"/>
            <w:noWrap/>
            <w:vAlign w:val="bottom"/>
            <w:hideMark/>
          </w:tcPr>
          <w:p w:rsidR="004A52C5" w:rsidRPr="004A52C5" w:rsidRDefault="004A52C5" w:rsidP="004A52C5">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4A52C5" w:rsidRPr="004A52C5" w:rsidRDefault="004A52C5" w:rsidP="004A52C5">
            <w:pPr>
              <w:spacing w:after="0" w:line="240" w:lineRule="auto"/>
              <w:jc w:val="center"/>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3746</w:t>
            </w:r>
          </w:p>
        </w:tc>
        <w:tc>
          <w:tcPr>
            <w:tcW w:w="2234" w:type="dxa"/>
            <w:shd w:val="clear" w:color="auto" w:fill="auto"/>
            <w:noWrap/>
            <w:vAlign w:val="bottom"/>
            <w:hideMark/>
          </w:tcPr>
          <w:p w:rsidR="004A52C5" w:rsidRPr="004A52C5" w:rsidRDefault="004A52C5" w:rsidP="004A52C5">
            <w:pPr>
              <w:spacing w:after="0" w:line="240" w:lineRule="auto"/>
              <w:jc w:val="center"/>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60,61</w:t>
            </w:r>
            <w:r>
              <w:rPr>
                <w:rFonts w:ascii="Times New Roman" w:eastAsia="Times New Roman" w:hAnsi="Times New Roman" w:cs="Times New Roman"/>
                <w:lang w:eastAsia="ru-RU"/>
              </w:rPr>
              <w:t>%</w:t>
            </w:r>
          </w:p>
        </w:tc>
      </w:tr>
      <w:tr w:rsidR="004A52C5" w:rsidRPr="004A52C5" w:rsidTr="009164FC">
        <w:trPr>
          <w:trHeight w:val="300"/>
        </w:trPr>
        <w:tc>
          <w:tcPr>
            <w:tcW w:w="4962" w:type="dxa"/>
            <w:shd w:val="clear" w:color="auto" w:fill="auto"/>
            <w:noWrap/>
            <w:vAlign w:val="bottom"/>
            <w:hideMark/>
          </w:tcPr>
          <w:p w:rsidR="004A52C5" w:rsidRPr="004A52C5" w:rsidRDefault="004A52C5" w:rsidP="004A52C5">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4A52C5" w:rsidRPr="004A52C5" w:rsidRDefault="004A52C5" w:rsidP="004A52C5">
            <w:pPr>
              <w:spacing w:after="0" w:line="240" w:lineRule="auto"/>
              <w:jc w:val="center"/>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560</w:t>
            </w:r>
          </w:p>
        </w:tc>
        <w:tc>
          <w:tcPr>
            <w:tcW w:w="2234" w:type="dxa"/>
            <w:shd w:val="clear" w:color="auto" w:fill="auto"/>
            <w:noWrap/>
            <w:vAlign w:val="bottom"/>
            <w:hideMark/>
          </w:tcPr>
          <w:p w:rsidR="004A52C5" w:rsidRPr="004A52C5" w:rsidRDefault="004A52C5" w:rsidP="004A52C5">
            <w:pPr>
              <w:spacing w:after="0" w:line="240" w:lineRule="auto"/>
              <w:jc w:val="center"/>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9,06</w:t>
            </w:r>
            <w:r>
              <w:rPr>
                <w:rFonts w:ascii="Times New Roman" w:eastAsia="Times New Roman" w:hAnsi="Times New Roman" w:cs="Times New Roman"/>
                <w:lang w:eastAsia="ru-RU"/>
              </w:rPr>
              <w:t>%</w:t>
            </w:r>
          </w:p>
        </w:tc>
      </w:tr>
      <w:tr w:rsidR="004A52C5" w:rsidRPr="004A52C5" w:rsidTr="009164FC">
        <w:trPr>
          <w:trHeight w:val="300"/>
        </w:trPr>
        <w:tc>
          <w:tcPr>
            <w:tcW w:w="4962" w:type="dxa"/>
            <w:shd w:val="clear" w:color="auto" w:fill="auto"/>
            <w:noWrap/>
            <w:vAlign w:val="bottom"/>
            <w:hideMark/>
          </w:tcPr>
          <w:p w:rsidR="004A52C5" w:rsidRPr="004A52C5" w:rsidRDefault="004A52C5" w:rsidP="004A52C5">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4A52C5" w:rsidRPr="004A52C5" w:rsidRDefault="004A52C5" w:rsidP="004A52C5">
            <w:pPr>
              <w:spacing w:after="0" w:line="240" w:lineRule="auto"/>
              <w:jc w:val="center"/>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6180</w:t>
            </w:r>
          </w:p>
        </w:tc>
        <w:tc>
          <w:tcPr>
            <w:tcW w:w="2234" w:type="dxa"/>
            <w:shd w:val="clear" w:color="auto" w:fill="auto"/>
            <w:noWrap/>
            <w:vAlign w:val="bottom"/>
            <w:hideMark/>
          </w:tcPr>
          <w:p w:rsidR="004A52C5" w:rsidRPr="004A52C5" w:rsidRDefault="004A52C5" w:rsidP="004A52C5">
            <w:pPr>
              <w:spacing w:after="0" w:line="240" w:lineRule="auto"/>
              <w:jc w:val="center"/>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100,00</w:t>
            </w:r>
            <w:r>
              <w:rPr>
                <w:rFonts w:ascii="Times New Roman" w:eastAsia="Times New Roman" w:hAnsi="Times New Roman" w:cs="Times New Roman"/>
                <w:lang w:eastAsia="ru-RU"/>
              </w:rPr>
              <w:t>%</w:t>
            </w:r>
          </w:p>
        </w:tc>
      </w:tr>
    </w:tbl>
    <w:p w:rsidR="005C3F2E" w:rsidRDefault="005C3F2E" w:rsidP="00C7438B">
      <w:pPr>
        <w:spacing w:after="0"/>
        <w:rPr>
          <w:rFonts w:ascii="Times New Roman" w:eastAsia="Calibri" w:hAnsi="Times New Roman" w:cs="Times New Roman"/>
          <w:b/>
        </w:rPr>
      </w:pPr>
    </w:p>
    <w:p w:rsidR="00242A8A" w:rsidRPr="00C62702" w:rsidRDefault="00242A8A" w:rsidP="00802161">
      <w:pPr>
        <w:pStyle w:val="a3"/>
        <w:ind w:left="45" w:firstLine="522"/>
        <w:jc w:val="center"/>
        <w:rPr>
          <w:rFonts w:ascii="Times New Roman" w:hAnsi="Times New Roman"/>
          <w:b/>
        </w:rPr>
      </w:pPr>
      <w:r w:rsidRPr="00C62702">
        <w:rPr>
          <w:rFonts w:ascii="Times New Roman" w:hAnsi="Times New Roman"/>
          <w:b/>
        </w:rPr>
        <w:t xml:space="preserve">Сравнение отметок с отметками по журналу. Русский язык. </w:t>
      </w:r>
      <w:r w:rsidR="00C62702" w:rsidRPr="00C62702">
        <w:rPr>
          <w:rFonts w:ascii="Times New Roman" w:hAnsi="Times New Roman"/>
          <w:b/>
        </w:rPr>
        <w:t>5</w:t>
      </w:r>
      <w:r w:rsidRPr="00C62702">
        <w:rPr>
          <w:rFonts w:ascii="Times New Roman" w:hAnsi="Times New Roman"/>
          <w:b/>
        </w:rPr>
        <w:t xml:space="preserve"> класс</w:t>
      </w:r>
      <w:r w:rsidR="00CA56C3">
        <w:rPr>
          <w:rFonts w:ascii="Times New Roman" w:hAnsi="Times New Roman"/>
          <w:b/>
        </w:rPr>
        <w:t>, 2024 год</w:t>
      </w:r>
      <w:r w:rsidRPr="00C62702">
        <w:rPr>
          <w:rFonts w:ascii="Times New Roman" w:hAnsi="Times New Roman"/>
          <w:b/>
        </w:rPr>
        <w:t xml:space="preserve"> </w:t>
      </w:r>
    </w:p>
    <w:p w:rsidR="00242A8A" w:rsidRPr="00C62702" w:rsidRDefault="00242A8A" w:rsidP="00802161">
      <w:pPr>
        <w:spacing w:after="0" w:line="240" w:lineRule="auto"/>
        <w:jc w:val="right"/>
        <w:rPr>
          <w:rFonts w:ascii="Times New Roman" w:hAnsi="Times New Roman"/>
          <w:noProof/>
          <w:sz w:val="24"/>
          <w:szCs w:val="24"/>
          <w:lang w:eastAsia="ru-RU"/>
        </w:rPr>
      </w:pPr>
      <w:r w:rsidRPr="00C62702">
        <w:rPr>
          <w:rFonts w:ascii="Times New Roman" w:hAnsi="Times New Roman" w:cs="Times New Roman"/>
          <w:sz w:val="20"/>
          <w:szCs w:val="20"/>
        </w:rPr>
        <w:t xml:space="preserve">Диаграмма </w:t>
      </w:r>
      <w:r w:rsidR="00C62702">
        <w:rPr>
          <w:rFonts w:ascii="Times New Roman" w:hAnsi="Times New Roman" w:cs="Times New Roman"/>
          <w:sz w:val="20"/>
          <w:szCs w:val="20"/>
        </w:rPr>
        <w:t>3</w:t>
      </w:r>
      <w:r w:rsidR="009A769A">
        <w:rPr>
          <w:rFonts w:ascii="Times New Roman" w:hAnsi="Times New Roman" w:cs="Times New Roman"/>
          <w:sz w:val="20"/>
          <w:szCs w:val="20"/>
        </w:rPr>
        <w:t>8</w:t>
      </w:r>
    </w:p>
    <w:p w:rsidR="00C62702" w:rsidRPr="00242A8A" w:rsidRDefault="00C62702" w:rsidP="00662235">
      <w:pPr>
        <w:spacing w:after="0" w:line="240" w:lineRule="auto"/>
        <w:jc w:val="center"/>
        <w:rPr>
          <w:rFonts w:ascii="Times New Roman" w:hAnsi="Times New Roman"/>
          <w:color w:val="538135" w:themeColor="accent6" w:themeShade="BF"/>
          <w:sz w:val="24"/>
          <w:szCs w:val="24"/>
        </w:rPr>
      </w:pPr>
      <w:r>
        <w:rPr>
          <w:rFonts w:ascii="Times New Roman" w:hAnsi="Times New Roman"/>
          <w:noProof/>
          <w:color w:val="538135" w:themeColor="accent6" w:themeShade="BF"/>
          <w:sz w:val="24"/>
          <w:szCs w:val="24"/>
          <w:lang w:eastAsia="ru-RU"/>
        </w:rPr>
        <w:drawing>
          <wp:inline distT="0" distB="0" distL="0" distR="0" wp14:anchorId="087F633D" wp14:editId="1A0EDB00">
            <wp:extent cx="5723246" cy="1781299"/>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80">
                      <a:extLst>
                        <a:ext uri="{28A0092B-C50C-407E-A947-70E740481C1C}">
                          <a14:useLocalDpi xmlns:a14="http://schemas.microsoft.com/office/drawing/2010/main" val="0"/>
                        </a:ext>
                      </a:extLst>
                    </a:blip>
                    <a:srcRect t="5667" b="18311"/>
                    <a:stretch/>
                  </pic:blipFill>
                  <pic:spPr bwMode="auto">
                    <a:xfrm>
                      <a:off x="0" y="0"/>
                      <a:ext cx="5831688" cy="1815050"/>
                    </a:xfrm>
                    <a:prstGeom prst="rect">
                      <a:avLst/>
                    </a:prstGeom>
                    <a:noFill/>
                    <a:ln>
                      <a:noFill/>
                    </a:ln>
                    <a:extLst>
                      <a:ext uri="{53640926-AAD7-44D8-BBD7-CCE9431645EC}">
                        <a14:shadowObscured xmlns:a14="http://schemas.microsoft.com/office/drawing/2010/main"/>
                      </a:ext>
                    </a:extLst>
                  </pic:spPr>
                </pic:pic>
              </a:graphicData>
            </a:graphic>
          </wp:inline>
        </w:drawing>
      </w:r>
    </w:p>
    <w:p w:rsidR="00C7438B" w:rsidRPr="00802161" w:rsidRDefault="00C7438B" w:rsidP="00662235">
      <w:pPr>
        <w:jc w:val="center"/>
        <w:rPr>
          <w:rFonts w:ascii="Times New Roman" w:hAnsi="Times New Roman" w:cs="Times New Roman"/>
          <w:b/>
          <w:sz w:val="10"/>
          <w:szCs w:val="10"/>
        </w:rPr>
      </w:pPr>
    </w:p>
    <w:p w:rsidR="00D75347" w:rsidRDefault="00D75347" w:rsidP="00D75347">
      <w:pPr>
        <w:spacing w:after="0" w:line="240" w:lineRule="auto"/>
        <w:rPr>
          <w:rFonts w:ascii="Times New Roman" w:hAnsi="Times New Roman" w:cs="Times New Roman"/>
          <w:b/>
        </w:rPr>
      </w:pPr>
      <w:r>
        <w:rPr>
          <w:rFonts w:ascii="Times New Roman" w:hAnsi="Times New Roman" w:cs="Times New Roman"/>
          <w:b/>
        </w:rPr>
        <w:t>Математика</w:t>
      </w:r>
    </w:p>
    <w:p w:rsidR="00D75347" w:rsidRDefault="00D75347" w:rsidP="00802161">
      <w:pPr>
        <w:spacing w:after="0" w:line="240" w:lineRule="auto"/>
        <w:jc w:val="center"/>
        <w:rPr>
          <w:rFonts w:ascii="Times New Roman" w:hAnsi="Times New Roman" w:cs="Times New Roman"/>
          <w:b/>
        </w:rPr>
      </w:pPr>
    </w:p>
    <w:p w:rsidR="00242A8A" w:rsidRPr="00C62702" w:rsidRDefault="00242A8A" w:rsidP="00802161">
      <w:pPr>
        <w:spacing w:after="0" w:line="240" w:lineRule="auto"/>
        <w:jc w:val="center"/>
        <w:rPr>
          <w:rFonts w:ascii="Times New Roman" w:hAnsi="Times New Roman" w:cs="Times New Roman"/>
          <w:b/>
        </w:rPr>
      </w:pPr>
      <w:r w:rsidRPr="00C62702">
        <w:rPr>
          <w:rFonts w:ascii="Times New Roman" w:hAnsi="Times New Roman" w:cs="Times New Roman"/>
          <w:b/>
        </w:rPr>
        <w:t>Достижение планируемых результатов ВПР в Республике Карелия</w:t>
      </w:r>
      <w:r w:rsidR="002926DE">
        <w:rPr>
          <w:rFonts w:ascii="Times New Roman" w:hAnsi="Times New Roman" w:cs="Times New Roman"/>
          <w:b/>
        </w:rPr>
        <w:t>, 2024 год</w:t>
      </w:r>
      <w:r w:rsidRPr="00C62702">
        <w:rPr>
          <w:rFonts w:ascii="Times New Roman" w:hAnsi="Times New Roman" w:cs="Times New Roman"/>
          <w:b/>
        </w:rPr>
        <w:t xml:space="preserve"> </w:t>
      </w:r>
    </w:p>
    <w:p w:rsidR="00242A8A" w:rsidRDefault="00242A8A" w:rsidP="00802161">
      <w:pPr>
        <w:pStyle w:val="a3"/>
        <w:ind w:left="46" w:firstLine="521"/>
        <w:jc w:val="right"/>
        <w:rPr>
          <w:rFonts w:ascii="Times New Roman" w:hAnsi="Times New Roman"/>
          <w:sz w:val="20"/>
          <w:szCs w:val="20"/>
        </w:rPr>
      </w:pPr>
      <w:r w:rsidRPr="00C62702">
        <w:rPr>
          <w:rFonts w:ascii="Times New Roman" w:hAnsi="Times New Roman"/>
          <w:sz w:val="20"/>
          <w:szCs w:val="20"/>
        </w:rPr>
        <w:t xml:space="preserve">Таблица </w:t>
      </w:r>
      <w:r w:rsidR="00C62702" w:rsidRPr="00C62702">
        <w:rPr>
          <w:rFonts w:ascii="Times New Roman" w:hAnsi="Times New Roman"/>
          <w:sz w:val="20"/>
          <w:szCs w:val="20"/>
        </w:rPr>
        <w:t>51</w:t>
      </w:r>
    </w:p>
    <w:tbl>
      <w:tblPr>
        <w:tblW w:w="1032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607"/>
        <w:gridCol w:w="666"/>
        <w:gridCol w:w="711"/>
        <w:gridCol w:w="723"/>
      </w:tblGrid>
      <w:tr w:rsidR="00D75347" w:rsidRPr="00242A8A" w:rsidTr="00E41602">
        <w:trPr>
          <w:trHeight w:val="269"/>
          <w:tblHeader/>
        </w:trPr>
        <w:tc>
          <w:tcPr>
            <w:tcW w:w="10323" w:type="dxa"/>
            <w:gridSpan w:val="5"/>
            <w:tcBorders>
              <w:top w:val="single" w:sz="4" w:space="0" w:color="auto"/>
              <w:left w:val="single" w:sz="4" w:space="0" w:color="auto"/>
              <w:bottom w:val="single" w:sz="4" w:space="0" w:color="auto"/>
              <w:right w:val="single" w:sz="4" w:space="0" w:color="auto"/>
            </w:tcBorders>
          </w:tcPr>
          <w:p w:rsidR="00D75347" w:rsidRPr="005F7F99" w:rsidRDefault="00D75347" w:rsidP="00604BF5">
            <w:pPr>
              <w:spacing w:after="0" w:line="240" w:lineRule="auto"/>
              <w:jc w:val="both"/>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Предмет: Математика</w:t>
            </w:r>
            <w:r>
              <w:rPr>
                <w:rFonts w:ascii="Times New Roman" w:eastAsia="Times New Roman" w:hAnsi="Times New Roman" w:cs="Times New Roman"/>
                <w:b/>
                <w:sz w:val="20"/>
                <w:szCs w:val="20"/>
                <w:lang w:eastAsia="ru-RU"/>
              </w:rPr>
              <w:t xml:space="preserve"> 5 класс</w:t>
            </w:r>
          </w:p>
        </w:tc>
      </w:tr>
      <w:tr w:rsidR="00D75347" w:rsidRPr="00242A8A" w:rsidTr="00E41602">
        <w:trPr>
          <w:trHeight w:val="300"/>
          <w:tblHeader/>
        </w:trPr>
        <w:tc>
          <w:tcPr>
            <w:tcW w:w="8223" w:type="dxa"/>
            <w:gridSpan w:val="2"/>
          </w:tcPr>
          <w:p w:rsidR="00D75347" w:rsidRPr="00C7438B" w:rsidRDefault="00D75347" w:rsidP="00604BF5">
            <w:pPr>
              <w:spacing w:after="0" w:line="240" w:lineRule="auto"/>
              <w:jc w:val="both"/>
              <w:rPr>
                <w:rFonts w:ascii="Times New Roman" w:eastAsia="Times New Roman" w:hAnsi="Times New Roman" w:cs="Times New Roman"/>
                <w:b/>
                <w:bCs/>
                <w:sz w:val="20"/>
                <w:szCs w:val="20"/>
                <w:lang w:eastAsia="ru-RU"/>
              </w:rPr>
            </w:pPr>
            <w:r w:rsidRPr="00C7438B">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666" w:type="dxa"/>
            <w:shd w:val="clear" w:color="auto" w:fill="auto"/>
            <w:noWrap/>
            <w:hideMark/>
          </w:tcPr>
          <w:p w:rsidR="00D75347" w:rsidRPr="005F7F99" w:rsidRDefault="00D75347" w:rsidP="00604BF5">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макс балл</w:t>
            </w:r>
          </w:p>
        </w:tc>
        <w:tc>
          <w:tcPr>
            <w:tcW w:w="711" w:type="dxa"/>
            <w:shd w:val="clear" w:color="auto" w:fill="auto"/>
            <w:noWrap/>
            <w:hideMark/>
          </w:tcPr>
          <w:p w:rsidR="00D75347" w:rsidRPr="005F7F99" w:rsidRDefault="00D75347" w:rsidP="00604BF5">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РФ, %</w:t>
            </w:r>
          </w:p>
        </w:tc>
        <w:tc>
          <w:tcPr>
            <w:tcW w:w="718" w:type="dxa"/>
            <w:shd w:val="clear" w:color="auto" w:fill="auto"/>
            <w:noWrap/>
            <w:hideMark/>
          </w:tcPr>
          <w:p w:rsidR="00D75347" w:rsidRPr="005F7F99" w:rsidRDefault="00D75347" w:rsidP="00604BF5">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РК, %</w:t>
            </w:r>
          </w:p>
        </w:tc>
      </w:tr>
      <w:tr w:rsidR="00D75347" w:rsidRPr="00242A8A" w:rsidTr="00E41602">
        <w:trPr>
          <w:trHeight w:val="300"/>
          <w:tblHeader/>
        </w:trPr>
        <w:tc>
          <w:tcPr>
            <w:tcW w:w="616"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607"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Оперировать понятием «обыкновенная дробь»</w:t>
            </w:r>
          </w:p>
        </w:tc>
        <w:tc>
          <w:tcPr>
            <w:tcW w:w="666"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65,96</w:t>
            </w:r>
          </w:p>
        </w:tc>
        <w:tc>
          <w:tcPr>
            <w:tcW w:w="718"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61,19</w:t>
            </w:r>
          </w:p>
        </w:tc>
      </w:tr>
      <w:tr w:rsidR="00D75347" w:rsidRPr="00242A8A" w:rsidTr="00E41602">
        <w:trPr>
          <w:trHeight w:val="300"/>
          <w:tblHeader/>
        </w:trPr>
        <w:tc>
          <w:tcPr>
            <w:tcW w:w="616"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2.</w:t>
            </w:r>
          </w:p>
        </w:tc>
        <w:tc>
          <w:tcPr>
            <w:tcW w:w="7607"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Оперировать понятием «десятичная дробь»</w:t>
            </w:r>
          </w:p>
        </w:tc>
        <w:tc>
          <w:tcPr>
            <w:tcW w:w="666"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78,00</w:t>
            </w:r>
          </w:p>
        </w:tc>
        <w:tc>
          <w:tcPr>
            <w:tcW w:w="718"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74,46</w:t>
            </w:r>
          </w:p>
        </w:tc>
      </w:tr>
      <w:tr w:rsidR="00D75347" w:rsidRPr="00242A8A" w:rsidTr="00E41602">
        <w:trPr>
          <w:trHeight w:val="300"/>
          <w:tblHeader/>
        </w:trPr>
        <w:tc>
          <w:tcPr>
            <w:tcW w:w="616"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3.</w:t>
            </w:r>
          </w:p>
        </w:tc>
        <w:tc>
          <w:tcPr>
            <w:tcW w:w="7607"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Решать задачи на нахождение части числа и числа по его части</w:t>
            </w:r>
          </w:p>
        </w:tc>
        <w:tc>
          <w:tcPr>
            <w:tcW w:w="666"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48,11</w:t>
            </w:r>
          </w:p>
        </w:tc>
        <w:tc>
          <w:tcPr>
            <w:tcW w:w="718"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40,41</w:t>
            </w:r>
          </w:p>
        </w:tc>
      </w:tr>
      <w:tr w:rsidR="00D75347" w:rsidRPr="00242A8A" w:rsidTr="00E41602">
        <w:trPr>
          <w:trHeight w:val="300"/>
          <w:tblHeader/>
        </w:trPr>
        <w:tc>
          <w:tcPr>
            <w:tcW w:w="616"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4.</w:t>
            </w:r>
          </w:p>
        </w:tc>
        <w:tc>
          <w:tcPr>
            <w:tcW w:w="7607"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Овладение приемами выполнения тождественных преобразований выражений. Использовать свойства чисел и правила действий с числами при выполнении вычислений</w:t>
            </w:r>
          </w:p>
        </w:tc>
        <w:tc>
          <w:tcPr>
            <w:tcW w:w="666"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77,21</w:t>
            </w:r>
          </w:p>
        </w:tc>
        <w:tc>
          <w:tcPr>
            <w:tcW w:w="718"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76,65</w:t>
            </w:r>
          </w:p>
        </w:tc>
      </w:tr>
      <w:tr w:rsidR="00D75347" w:rsidRPr="00242A8A" w:rsidTr="00E41602">
        <w:trPr>
          <w:trHeight w:val="300"/>
          <w:tblHeader/>
        </w:trPr>
        <w:tc>
          <w:tcPr>
            <w:tcW w:w="616"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5.</w:t>
            </w:r>
          </w:p>
        </w:tc>
        <w:tc>
          <w:tcPr>
            <w:tcW w:w="7607"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Умение применять изученные понятия, результаты, методы для решения задач практического характера и задач из смежных дисциплин. Решать задачи разных типов (на работу, на движение), связывающих три величины, выделять эти величины и отношения между ними</w:t>
            </w:r>
          </w:p>
        </w:tc>
        <w:tc>
          <w:tcPr>
            <w:tcW w:w="666"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2</w:t>
            </w:r>
          </w:p>
        </w:tc>
        <w:tc>
          <w:tcPr>
            <w:tcW w:w="711"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44,36</w:t>
            </w:r>
          </w:p>
        </w:tc>
        <w:tc>
          <w:tcPr>
            <w:tcW w:w="718"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42,68</w:t>
            </w:r>
          </w:p>
        </w:tc>
      </w:tr>
      <w:tr w:rsidR="00D75347" w:rsidRPr="00242A8A" w:rsidTr="00E41602">
        <w:trPr>
          <w:trHeight w:val="300"/>
          <w:tblHeader/>
        </w:trPr>
        <w:tc>
          <w:tcPr>
            <w:tcW w:w="616"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6.</w:t>
            </w:r>
          </w:p>
        </w:tc>
        <w:tc>
          <w:tcPr>
            <w:tcW w:w="7607"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Овладение навыками письменных вычислений. Использовать свойства чисел и правила действий с числами при выполнении вычислений / выполнять вычисления, в том числе с использованием приемов рациональных вычислений, обосновывать алгоритмы выполнения действий</w:t>
            </w:r>
          </w:p>
        </w:tc>
        <w:tc>
          <w:tcPr>
            <w:tcW w:w="666"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2</w:t>
            </w:r>
          </w:p>
        </w:tc>
        <w:tc>
          <w:tcPr>
            <w:tcW w:w="711"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53,43</w:t>
            </w:r>
          </w:p>
        </w:tc>
        <w:tc>
          <w:tcPr>
            <w:tcW w:w="718"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56,97</w:t>
            </w:r>
          </w:p>
        </w:tc>
      </w:tr>
      <w:tr w:rsidR="00D75347" w:rsidRPr="00242A8A" w:rsidTr="00E41602">
        <w:trPr>
          <w:trHeight w:val="300"/>
          <w:tblHeader/>
        </w:trPr>
        <w:tc>
          <w:tcPr>
            <w:tcW w:w="616"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7607" w:type="dxa"/>
            <w:vAlign w:val="center"/>
          </w:tcPr>
          <w:p w:rsidR="00D75347" w:rsidRPr="005F7F99" w:rsidRDefault="00D75347" w:rsidP="00604BF5">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Оперировать понятием «обыкновенная дробь»</w:t>
            </w:r>
          </w:p>
        </w:tc>
        <w:tc>
          <w:tcPr>
            <w:tcW w:w="666"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65,96</w:t>
            </w:r>
          </w:p>
        </w:tc>
        <w:tc>
          <w:tcPr>
            <w:tcW w:w="718" w:type="dxa"/>
            <w:shd w:val="clear" w:color="auto" w:fill="auto"/>
            <w:noWrap/>
            <w:vAlign w:val="center"/>
          </w:tcPr>
          <w:p w:rsidR="00D75347" w:rsidRPr="005F7F99" w:rsidRDefault="00D75347" w:rsidP="00604BF5">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61,19</w:t>
            </w:r>
          </w:p>
        </w:tc>
      </w:tr>
      <w:tr w:rsidR="00E41602" w:rsidRPr="00242A8A" w:rsidTr="00E41602">
        <w:trPr>
          <w:trHeight w:val="300"/>
          <w:tblHeader/>
        </w:trPr>
        <w:tc>
          <w:tcPr>
            <w:tcW w:w="616" w:type="dxa"/>
            <w:vAlign w:val="center"/>
          </w:tcPr>
          <w:p w:rsidR="00E41602" w:rsidRPr="005F7F99" w:rsidRDefault="00E41602" w:rsidP="00E41602">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8</w:t>
            </w:r>
            <w:r w:rsidRPr="005F7F99">
              <w:rPr>
                <w:rFonts w:ascii="Times New Roman" w:hAnsi="Times New Roman" w:cs="Times New Roman"/>
                <w:color w:val="000000"/>
                <w:sz w:val="20"/>
                <w:szCs w:val="20"/>
              </w:rPr>
              <w:t>.</w:t>
            </w:r>
            <w:r>
              <w:rPr>
                <w:rFonts w:ascii="Times New Roman" w:hAnsi="Times New Roman" w:cs="Times New Roman"/>
                <w:color w:val="000000"/>
                <w:sz w:val="20"/>
                <w:szCs w:val="20"/>
              </w:rPr>
              <w:t>1</w:t>
            </w:r>
          </w:p>
        </w:tc>
        <w:tc>
          <w:tcPr>
            <w:tcW w:w="7607" w:type="dxa"/>
            <w:vAlign w:val="bottom"/>
          </w:tcPr>
          <w:p w:rsidR="00E41602" w:rsidRPr="00E41602" w:rsidRDefault="00E41602" w:rsidP="00E41602">
            <w:pPr>
              <w:spacing w:after="0" w:line="240" w:lineRule="auto"/>
              <w:jc w:val="both"/>
              <w:rPr>
                <w:rFonts w:ascii="Times New Roman" w:hAnsi="Times New Roman" w:cs="Times New Roman"/>
                <w:color w:val="000000"/>
                <w:sz w:val="20"/>
                <w:szCs w:val="20"/>
              </w:rPr>
            </w:pPr>
            <w:r w:rsidRPr="00E41602">
              <w:rPr>
                <w:rFonts w:ascii="Times New Roman" w:hAnsi="Times New Roman" w:cs="Times New Roman"/>
                <w:color w:val="000000"/>
                <w:sz w:val="20"/>
                <w:szCs w:val="20"/>
              </w:rPr>
              <w:t>Умение извлекать информацию, представленную в таблицах, на диаграммах. Читать информацию, представленную в виде таблицы, диаграммы</w:t>
            </w:r>
          </w:p>
        </w:tc>
        <w:tc>
          <w:tcPr>
            <w:tcW w:w="666" w:type="dxa"/>
            <w:shd w:val="clear" w:color="auto" w:fill="auto"/>
            <w:noWrap/>
            <w:vAlign w:val="center"/>
          </w:tcPr>
          <w:p w:rsidR="00E41602" w:rsidRPr="005F7F99" w:rsidRDefault="00E41602" w:rsidP="00E41602">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shd w:val="clear" w:color="auto" w:fill="auto"/>
            <w:noWrap/>
            <w:vAlign w:val="center"/>
          </w:tcPr>
          <w:p w:rsidR="00E41602" w:rsidRPr="005F7F99" w:rsidRDefault="00E41602" w:rsidP="00E41602">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78,00</w:t>
            </w:r>
          </w:p>
        </w:tc>
        <w:tc>
          <w:tcPr>
            <w:tcW w:w="718" w:type="dxa"/>
            <w:shd w:val="clear" w:color="auto" w:fill="auto"/>
            <w:noWrap/>
            <w:vAlign w:val="center"/>
          </w:tcPr>
          <w:p w:rsidR="00E41602" w:rsidRPr="005F7F99" w:rsidRDefault="00E41602" w:rsidP="00E41602">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74,46</w:t>
            </w:r>
          </w:p>
        </w:tc>
      </w:tr>
      <w:tr w:rsidR="00E41602" w:rsidRPr="00242A8A" w:rsidTr="00E41602">
        <w:trPr>
          <w:trHeight w:val="300"/>
          <w:tblHeader/>
        </w:trPr>
        <w:tc>
          <w:tcPr>
            <w:tcW w:w="616" w:type="dxa"/>
            <w:vAlign w:val="center"/>
          </w:tcPr>
          <w:p w:rsidR="00E41602" w:rsidRPr="005F7F99" w:rsidRDefault="00E41602" w:rsidP="00E41602">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8.2</w:t>
            </w:r>
          </w:p>
        </w:tc>
        <w:tc>
          <w:tcPr>
            <w:tcW w:w="7607" w:type="dxa"/>
            <w:vAlign w:val="bottom"/>
          </w:tcPr>
          <w:p w:rsidR="00E41602" w:rsidRPr="00E41602" w:rsidRDefault="00E41602" w:rsidP="00E41602">
            <w:pPr>
              <w:spacing w:after="0" w:line="240" w:lineRule="auto"/>
              <w:jc w:val="both"/>
              <w:rPr>
                <w:rFonts w:ascii="Times New Roman" w:hAnsi="Times New Roman" w:cs="Times New Roman"/>
                <w:color w:val="000000"/>
                <w:sz w:val="20"/>
                <w:szCs w:val="20"/>
              </w:rPr>
            </w:pPr>
            <w:r w:rsidRPr="00E41602">
              <w:rPr>
                <w:rFonts w:ascii="Times New Roman" w:hAnsi="Times New Roman" w:cs="Times New Roman"/>
                <w:color w:val="000000"/>
                <w:sz w:val="20"/>
                <w:szCs w:val="20"/>
              </w:rPr>
              <w:t>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666" w:type="dxa"/>
            <w:shd w:val="clear" w:color="auto" w:fill="auto"/>
            <w:noWrap/>
            <w:vAlign w:val="center"/>
          </w:tcPr>
          <w:p w:rsidR="00E41602" w:rsidRPr="005F7F99" w:rsidRDefault="00E41602" w:rsidP="00E41602">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shd w:val="clear" w:color="auto" w:fill="auto"/>
            <w:noWrap/>
            <w:vAlign w:val="center"/>
          </w:tcPr>
          <w:p w:rsidR="00E41602" w:rsidRPr="005F7F99" w:rsidRDefault="00E41602" w:rsidP="00E41602">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48,11</w:t>
            </w:r>
          </w:p>
        </w:tc>
        <w:tc>
          <w:tcPr>
            <w:tcW w:w="718" w:type="dxa"/>
            <w:shd w:val="clear" w:color="auto" w:fill="auto"/>
            <w:noWrap/>
            <w:vAlign w:val="center"/>
          </w:tcPr>
          <w:p w:rsidR="00E41602" w:rsidRPr="005F7F99" w:rsidRDefault="00E41602" w:rsidP="00E41602">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40,41</w:t>
            </w:r>
          </w:p>
        </w:tc>
      </w:tr>
    </w:tbl>
    <w:p w:rsidR="00D75347" w:rsidRDefault="00D75347"/>
    <w:tbl>
      <w:tblPr>
        <w:tblW w:w="1034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607"/>
        <w:gridCol w:w="671"/>
        <w:gridCol w:w="18"/>
        <w:gridCol w:w="693"/>
        <w:gridCol w:w="18"/>
        <w:gridCol w:w="718"/>
      </w:tblGrid>
      <w:tr w:rsidR="00C7438B" w:rsidRPr="00242A8A" w:rsidTr="00E41602">
        <w:trPr>
          <w:trHeight w:val="269"/>
          <w:tblHeader/>
        </w:trPr>
        <w:tc>
          <w:tcPr>
            <w:tcW w:w="10341" w:type="dxa"/>
            <w:gridSpan w:val="7"/>
          </w:tcPr>
          <w:p w:rsidR="00C7438B" w:rsidRPr="005F7F99" w:rsidRDefault="00D75347" w:rsidP="00B275D2">
            <w:pPr>
              <w:spacing w:after="0" w:line="240" w:lineRule="auto"/>
              <w:jc w:val="both"/>
              <w:rPr>
                <w:rFonts w:ascii="Times New Roman" w:eastAsia="Times New Roman" w:hAnsi="Times New Roman" w:cs="Times New Roman"/>
                <w:b/>
                <w:sz w:val="20"/>
                <w:szCs w:val="20"/>
                <w:lang w:eastAsia="ru-RU"/>
              </w:rPr>
            </w:pPr>
            <w:r>
              <w:t xml:space="preserve"> </w:t>
            </w:r>
            <w:r w:rsidR="00C7438B" w:rsidRPr="005F7F99">
              <w:rPr>
                <w:rFonts w:ascii="Times New Roman" w:eastAsia="Times New Roman" w:hAnsi="Times New Roman" w:cs="Times New Roman"/>
                <w:b/>
                <w:sz w:val="20"/>
                <w:szCs w:val="20"/>
                <w:lang w:eastAsia="ru-RU"/>
              </w:rPr>
              <w:t>Предмет: Математика</w:t>
            </w:r>
            <w:r w:rsidR="00C7438B">
              <w:rPr>
                <w:rFonts w:ascii="Times New Roman" w:eastAsia="Times New Roman" w:hAnsi="Times New Roman" w:cs="Times New Roman"/>
                <w:b/>
                <w:sz w:val="20"/>
                <w:szCs w:val="20"/>
                <w:lang w:eastAsia="ru-RU"/>
              </w:rPr>
              <w:t xml:space="preserve"> 5 класс</w:t>
            </w:r>
          </w:p>
        </w:tc>
      </w:tr>
      <w:tr w:rsidR="00C7438B" w:rsidRPr="00242A8A" w:rsidTr="00E41602">
        <w:trPr>
          <w:trHeight w:val="300"/>
          <w:tblHeader/>
        </w:trPr>
        <w:tc>
          <w:tcPr>
            <w:tcW w:w="8223" w:type="dxa"/>
            <w:gridSpan w:val="2"/>
          </w:tcPr>
          <w:p w:rsidR="00C7438B" w:rsidRPr="00C7438B" w:rsidRDefault="00C7438B" w:rsidP="00B275D2">
            <w:pPr>
              <w:spacing w:after="0" w:line="240" w:lineRule="auto"/>
              <w:jc w:val="both"/>
              <w:rPr>
                <w:rFonts w:ascii="Times New Roman" w:eastAsia="Times New Roman" w:hAnsi="Times New Roman" w:cs="Times New Roman"/>
                <w:b/>
                <w:bCs/>
                <w:sz w:val="20"/>
                <w:szCs w:val="20"/>
                <w:lang w:eastAsia="ru-RU"/>
              </w:rPr>
            </w:pPr>
            <w:r w:rsidRPr="00C7438B">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671" w:type="dxa"/>
            <w:shd w:val="clear" w:color="auto" w:fill="auto"/>
            <w:noWrap/>
            <w:hideMark/>
          </w:tcPr>
          <w:p w:rsidR="00C7438B" w:rsidRPr="005F7F99" w:rsidRDefault="00C7438B" w:rsidP="00B275D2">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макс балл</w:t>
            </w:r>
          </w:p>
        </w:tc>
        <w:tc>
          <w:tcPr>
            <w:tcW w:w="711" w:type="dxa"/>
            <w:gridSpan w:val="2"/>
            <w:shd w:val="clear" w:color="auto" w:fill="auto"/>
            <w:noWrap/>
            <w:hideMark/>
          </w:tcPr>
          <w:p w:rsidR="00C7438B" w:rsidRPr="005F7F99" w:rsidRDefault="00C7438B" w:rsidP="00B275D2">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РФ, %</w:t>
            </w:r>
          </w:p>
        </w:tc>
        <w:tc>
          <w:tcPr>
            <w:tcW w:w="736" w:type="dxa"/>
            <w:gridSpan w:val="2"/>
            <w:shd w:val="clear" w:color="auto" w:fill="auto"/>
            <w:noWrap/>
            <w:hideMark/>
          </w:tcPr>
          <w:p w:rsidR="00C7438B" w:rsidRPr="005F7F99" w:rsidRDefault="00C7438B" w:rsidP="00B275D2">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РК, %</w:t>
            </w:r>
          </w:p>
        </w:tc>
      </w:tr>
      <w:tr w:rsidR="00C7438B" w:rsidRPr="00242A8A" w:rsidTr="00E41602">
        <w:trPr>
          <w:trHeight w:val="300"/>
          <w:tblHeader/>
        </w:trPr>
        <w:tc>
          <w:tcPr>
            <w:tcW w:w="616" w:type="dxa"/>
            <w:vAlign w:val="center"/>
          </w:tcPr>
          <w:p w:rsidR="00C7438B" w:rsidRPr="005F7F99" w:rsidRDefault="00D75347" w:rsidP="00C7438B">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9</w:t>
            </w:r>
            <w:r w:rsidR="00C7438B" w:rsidRPr="005F7F99">
              <w:rPr>
                <w:rFonts w:ascii="Times New Roman" w:hAnsi="Times New Roman" w:cs="Times New Roman"/>
                <w:color w:val="000000"/>
                <w:sz w:val="20"/>
                <w:szCs w:val="20"/>
              </w:rPr>
              <w:t>.</w:t>
            </w:r>
          </w:p>
        </w:tc>
        <w:tc>
          <w:tcPr>
            <w:tcW w:w="7607" w:type="dxa"/>
            <w:vAlign w:val="center"/>
          </w:tcPr>
          <w:p w:rsidR="00C7438B" w:rsidRPr="005F7F99" w:rsidRDefault="00E41602" w:rsidP="00C7438B">
            <w:pPr>
              <w:spacing w:after="0" w:line="240" w:lineRule="auto"/>
              <w:jc w:val="both"/>
              <w:rPr>
                <w:rFonts w:ascii="Times New Roman" w:hAnsi="Times New Roman" w:cs="Times New Roman"/>
                <w:color w:val="000000"/>
                <w:sz w:val="20"/>
                <w:szCs w:val="20"/>
              </w:rPr>
            </w:pPr>
            <w:r w:rsidRPr="00E41602">
              <w:rPr>
                <w:rFonts w:ascii="Times New Roman" w:hAnsi="Times New Roman" w:cs="Times New Roman"/>
                <w:color w:val="000000"/>
                <w:sz w:val="20"/>
                <w:szCs w:val="20"/>
              </w:rPr>
              <w:t>Развитие пространственных представлений. Оперировать понятиями: прямоугольный параллелепипед, куб, шар</w:t>
            </w:r>
          </w:p>
        </w:tc>
        <w:tc>
          <w:tcPr>
            <w:tcW w:w="671" w:type="dxa"/>
            <w:shd w:val="clear" w:color="auto" w:fill="auto"/>
            <w:noWrap/>
            <w:vAlign w:val="center"/>
          </w:tcPr>
          <w:p w:rsidR="00C7438B" w:rsidRPr="005F7F99" w:rsidRDefault="00C7438B"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gridSpan w:val="2"/>
            <w:shd w:val="clear" w:color="auto" w:fill="auto"/>
            <w:noWrap/>
            <w:vAlign w:val="center"/>
          </w:tcPr>
          <w:p w:rsidR="00C7438B" w:rsidRPr="005F7F99" w:rsidRDefault="00C7438B"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77,21</w:t>
            </w:r>
          </w:p>
        </w:tc>
        <w:tc>
          <w:tcPr>
            <w:tcW w:w="736" w:type="dxa"/>
            <w:gridSpan w:val="2"/>
            <w:shd w:val="clear" w:color="auto" w:fill="auto"/>
            <w:noWrap/>
            <w:vAlign w:val="center"/>
          </w:tcPr>
          <w:p w:rsidR="00C7438B" w:rsidRPr="005F7F99" w:rsidRDefault="00C7438B"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76,65</w:t>
            </w:r>
          </w:p>
        </w:tc>
      </w:tr>
      <w:tr w:rsidR="005F7F99" w:rsidRPr="00242A8A" w:rsidTr="00E41602">
        <w:trPr>
          <w:trHeight w:val="300"/>
          <w:tblHeader/>
        </w:trPr>
        <w:tc>
          <w:tcPr>
            <w:tcW w:w="616" w:type="dxa"/>
            <w:vAlign w:val="center"/>
          </w:tcPr>
          <w:p w:rsidR="005F7F99" w:rsidRPr="005F7F99" w:rsidRDefault="00E41602" w:rsidP="00E41602">
            <w:pPr>
              <w:spacing w:after="0" w:line="240" w:lineRule="auto"/>
              <w:jc w:val="both"/>
              <w:rPr>
                <w:rFonts w:ascii="Times New Roman" w:hAnsi="Times New Roman" w:cs="Times New Roman"/>
                <w:color w:val="000000"/>
                <w:sz w:val="20"/>
                <w:szCs w:val="20"/>
              </w:rPr>
            </w:pPr>
            <w:r>
              <w:rPr>
                <w:rFonts w:ascii="Times New Roman" w:eastAsia="Calibri" w:hAnsi="Times New Roman" w:cs="Times New Roman"/>
                <w:sz w:val="20"/>
                <w:szCs w:val="20"/>
              </w:rPr>
              <w:t>1</w:t>
            </w:r>
            <w:r w:rsidR="005F7F99" w:rsidRPr="005F7F99">
              <w:rPr>
                <w:rFonts w:ascii="Times New Roman" w:hAnsi="Times New Roman" w:cs="Times New Roman"/>
                <w:color w:val="000000"/>
                <w:sz w:val="20"/>
                <w:szCs w:val="20"/>
              </w:rPr>
              <w:t>0.1.</w:t>
            </w:r>
          </w:p>
        </w:tc>
        <w:tc>
          <w:tcPr>
            <w:tcW w:w="7607" w:type="dxa"/>
            <w:vAlign w:val="center"/>
          </w:tcPr>
          <w:p w:rsidR="005F7F99" w:rsidRPr="005F7F99" w:rsidRDefault="005F7F99" w:rsidP="00C7438B">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Умение применять изученные понятия, результаты, методы для решения задач практического характера и задач из смежных дисциплин. Вычислять расстояния на местности в стандартных ситуациях</w:t>
            </w:r>
          </w:p>
        </w:tc>
        <w:tc>
          <w:tcPr>
            <w:tcW w:w="671" w:type="dxa"/>
            <w:shd w:val="clear" w:color="auto" w:fill="auto"/>
            <w:noWrap/>
            <w:vAlign w:val="center"/>
          </w:tcPr>
          <w:p w:rsidR="005F7F99" w:rsidRPr="005F7F99" w:rsidRDefault="005F7F99"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gridSpan w:val="2"/>
            <w:shd w:val="clear" w:color="auto" w:fill="auto"/>
            <w:noWrap/>
            <w:vAlign w:val="center"/>
          </w:tcPr>
          <w:p w:rsidR="005F7F99" w:rsidRPr="005F7F99" w:rsidRDefault="005F7F99"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61,76</w:t>
            </w:r>
          </w:p>
        </w:tc>
        <w:tc>
          <w:tcPr>
            <w:tcW w:w="736" w:type="dxa"/>
            <w:gridSpan w:val="2"/>
            <w:shd w:val="clear" w:color="auto" w:fill="auto"/>
            <w:noWrap/>
            <w:vAlign w:val="center"/>
          </w:tcPr>
          <w:p w:rsidR="005F7F99" w:rsidRPr="005F7F99" w:rsidRDefault="005F7F99"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60,80</w:t>
            </w:r>
          </w:p>
        </w:tc>
      </w:tr>
      <w:tr w:rsidR="005F7F99" w:rsidRPr="00242A8A" w:rsidTr="00E41602">
        <w:trPr>
          <w:trHeight w:val="300"/>
          <w:tblHeader/>
        </w:trPr>
        <w:tc>
          <w:tcPr>
            <w:tcW w:w="616" w:type="dxa"/>
            <w:vAlign w:val="center"/>
          </w:tcPr>
          <w:p w:rsidR="005F7F99" w:rsidRPr="005F7F99" w:rsidRDefault="005F7F99" w:rsidP="00C7438B">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10.2.</w:t>
            </w:r>
          </w:p>
        </w:tc>
        <w:tc>
          <w:tcPr>
            <w:tcW w:w="7607" w:type="dxa"/>
            <w:vAlign w:val="center"/>
          </w:tcPr>
          <w:p w:rsidR="005F7F99" w:rsidRPr="005F7F99" w:rsidRDefault="005F7F99" w:rsidP="00C7438B">
            <w:pPr>
              <w:spacing w:after="0" w:line="240" w:lineRule="auto"/>
              <w:jc w:val="both"/>
              <w:rPr>
                <w:rFonts w:ascii="Times New Roman" w:hAnsi="Times New Roman" w:cs="Times New Roman"/>
                <w:color w:val="000000"/>
                <w:sz w:val="20"/>
                <w:szCs w:val="20"/>
              </w:rPr>
            </w:pPr>
            <w:r w:rsidRPr="005F7F99">
              <w:rPr>
                <w:rFonts w:ascii="Times New Roman" w:hAnsi="Times New Roman" w:cs="Times New Roman"/>
                <w:color w:val="000000"/>
                <w:sz w:val="20"/>
                <w:szCs w:val="20"/>
              </w:rPr>
              <w:t>Развитие умений моделирования реальных ситуаций на языке геометрии, развитие изобразительных умений. Выполнять простейшие построения и измерения на местности, необходимые в реальной жизни</w:t>
            </w:r>
          </w:p>
        </w:tc>
        <w:tc>
          <w:tcPr>
            <w:tcW w:w="671" w:type="dxa"/>
            <w:shd w:val="clear" w:color="auto" w:fill="auto"/>
            <w:noWrap/>
            <w:vAlign w:val="center"/>
          </w:tcPr>
          <w:p w:rsidR="005F7F99" w:rsidRPr="005F7F99" w:rsidRDefault="005F7F99"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11" w:type="dxa"/>
            <w:gridSpan w:val="2"/>
            <w:shd w:val="clear" w:color="auto" w:fill="auto"/>
            <w:noWrap/>
            <w:vAlign w:val="center"/>
          </w:tcPr>
          <w:p w:rsidR="005F7F99" w:rsidRPr="005F7F99" w:rsidRDefault="005F7F99"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52,77</w:t>
            </w:r>
          </w:p>
        </w:tc>
        <w:tc>
          <w:tcPr>
            <w:tcW w:w="736" w:type="dxa"/>
            <w:gridSpan w:val="2"/>
            <w:shd w:val="clear" w:color="auto" w:fill="auto"/>
            <w:noWrap/>
            <w:vAlign w:val="center"/>
          </w:tcPr>
          <w:p w:rsidR="005F7F99" w:rsidRPr="005F7F99" w:rsidRDefault="005F7F99" w:rsidP="00C7438B">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54,31</w:t>
            </w:r>
          </w:p>
        </w:tc>
      </w:tr>
      <w:tr w:rsidR="005F7F99" w:rsidRPr="00242A8A" w:rsidTr="00E41602">
        <w:trPr>
          <w:trHeight w:val="300"/>
          <w:tblHeader/>
        </w:trPr>
        <w:tc>
          <w:tcPr>
            <w:tcW w:w="8223" w:type="dxa"/>
            <w:gridSpan w:val="2"/>
            <w:tcBorders>
              <w:bottom w:val="single" w:sz="4" w:space="0" w:color="auto"/>
            </w:tcBorders>
          </w:tcPr>
          <w:p w:rsidR="005F7F99" w:rsidRPr="00C0346B" w:rsidRDefault="005F7F99" w:rsidP="005F7F99">
            <w:pPr>
              <w:spacing w:after="0" w:line="240" w:lineRule="auto"/>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Итого баллов</w:t>
            </w:r>
          </w:p>
        </w:tc>
        <w:tc>
          <w:tcPr>
            <w:tcW w:w="671" w:type="dxa"/>
            <w:tcBorders>
              <w:bottom w:val="single" w:sz="4" w:space="0" w:color="auto"/>
            </w:tcBorders>
            <w:shd w:val="clear" w:color="auto" w:fill="auto"/>
            <w:noWrap/>
          </w:tcPr>
          <w:p w:rsidR="005F7F99" w:rsidRPr="005F7F99" w:rsidRDefault="005F7F99" w:rsidP="005F7F99">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15</w:t>
            </w:r>
          </w:p>
        </w:tc>
        <w:tc>
          <w:tcPr>
            <w:tcW w:w="711" w:type="dxa"/>
            <w:gridSpan w:val="2"/>
            <w:tcBorders>
              <w:bottom w:val="single" w:sz="4" w:space="0" w:color="auto"/>
            </w:tcBorders>
            <w:shd w:val="clear" w:color="auto" w:fill="auto"/>
            <w:noWrap/>
          </w:tcPr>
          <w:p w:rsidR="005F7F99" w:rsidRPr="005F7F99" w:rsidRDefault="005F7F99" w:rsidP="005F7F99">
            <w:pPr>
              <w:spacing w:after="0" w:line="240" w:lineRule="auto"/>
              <w:jc w:val="center"/>
              <w:rPr>
                <w:rFonts w:ascii="Times New Roman" w:eastAsia="Times New Roman" w:hAnsi="Times New Roman" w:cs="Times New Roman"/>
                <w:b/>
                <w:sz w:val="20"/>
                <w:szCs w:val="20"/>
                <w:lang w:eastAsia="ru-RU"/>
              </w:rPr>
            </w:pPr>
          </w:p>
        </w:tc>
        <w:tc>
          <w:tcPr>
            <w:tcW w:w="736" w:type="dxa"/>
            <w:gridSpan w:val="2"/>
            <w:tcBorders>
              <w:bottom w:val="single" w:sz="4" w:space="0" w:color="auto"/>
            </w:tcBorders>
            <w:shd w:val="clear" w:color="auto" w:fill="auto"/>
            <w:noWrap/>
            <w:vAlign w:val="center"/>
          </w:tcPr>
          <w:p w:rsidR="005F7F99" w:rsidRPr="005F7F99" w:rsidRDefault="005F7F99" w:rsidP="005F7F99">
            <w:pPr>
              <w:spacing w:after="0" w:line="240" w:lineRule="auto"/>
              <w:jc w:val="center"/>
              <w:rPr>
                <w:rFonts w:ascii="Times New Roman" w:hAnsi="Times New Roman" w:cs="Times New Roman"/>
                <w:b/>
                <w:color w:val="000000"/>
                <w:sz w:val="20"/>
                <w:szCs w:val="20"/>
              </w:rPr>
            </w:pPr>
          </w:p>
        </w:tc>
      </w:tr>
      <w:tr w:rsidR="005F7F99" w:rsidRPr="00242A8A" w:rsidTr="00E41602">
        <w:trPr>
          <w:trHeight w:val="300"/>
          <w:tblHeader/>
        </w:trPr>
        <w:tc>
          <w:tcPr>
            <w:tcW w:w="8912" w:type="dxa"/>
            <w:gridSpan w:val="4"/>
            <w:tcBorders>
              <w:bottom w:val="single" w:sz="4" w:space="0" w:color="auto"/>
            </w:tcBorders>
          </w:tcPr>
          <w:p w:rsidR="005F7F99" w:rsidRPr="005F7F99" w:rsidRDefault="005F7F99" w:rsidP="005F7F99">
            <w:pPr>
              <w:spacing w:after="0" w:line="240" w:lineRule="auto"/>
              <w:rPr>
                <w:rFonts w:ascii="Times New Roman" w:eastAsia="Times New Roman" w:hAnsi="Times New Roman" w:cs="Times New Roman"/>
                <w:b/>
                <w:bCs/>
                <w:sz w:val="20"/>
                <w:szCs w:val="20"/>
                <w:lang w:eastAsia="ru-RU"/>
              </w:rPr>
            </w:pPr>
            <w:r w:rsidRPr="005F7F99">
              <w:rPr>
                <w:rFonts w:ascii="Times New Roman" w:eastAsia="Times New Roman" w:hAnsi="Times New Roman" w:cs="Times New Roman"/>
                <w:b/>
                <w:bCs/>
                <w:sz w:val="20"/>
                <w:szCs w:val="20"/>
                <w:lang w:eastAsia="ru-RU"/>
              </w:rPr>
              <w:t>Средний процент выполнения заданий</w:t>
            </w:r>
          </w:p>
        </w:tc>
        <w:tc>
          <w:tcPr>
            <w:tcW w:w="711" w:type="dxa"/>
            <w:gridSpan w:val="2"/>
            <w:tcBorders>
              <w:bottom w:val="single" w:sz="4" w:space="0" w:color="auto"/>
            </w:tcBorders>
            <w:shd w:val="clear" w:color="auto" w:fill="auto"/>
            <w:noWrap/>
            <w:vAlign w:val="center"/>
          </w:tcPr>
          <w:p w:rsidR="005F7F99" w:rsidRPr="005F7F99" w:rsidRDefault="005F7F99" w:rsidP="005F7F99">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61,47</w:t>
            </w:r>
          </w:p>
        </w:tc>
        <w:tc>
          <w:tcPr>
            <w:tcW w:w="718" w:type="dxa"/>
            <w:tcBorders>
              <w:bottom w:val="single" w:sz="4" w:space="0" w:color="auto"/>
            </w:tcBorders>
            <w:shd w:val="clear" w:color="auto" w:fill="auto"/>
            <w:noWrap/>
            <w:vAlign w:val="center"/>
          </w:tcPr>
          <w:p w:rsidR="005F7F99" w:rsidRPr="005F7F99" w:rsidRDefault="005F7F99" w:rsidP="005F7F99">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60,20</w:t>
            </w:r>
          </w:p>
        </w:tc>
      </w:tr>
    </w:tbl>
    <w:p w:rsidR="00242A8A" w:rsidRDefault="00242A8A" w:rsidP="00242A8A">
      <w:pPr>
        <w:tabs>
          <w:tab w:val="left" w:pos="5103"/>
        </w:tabs>
        <w:spacing w:after="0" w:line="240" w:lineRule="auto"/>
        <w:jc w:val="center"/>
        <w:rPr>
          <w:rFonts w:ascii="Times New Roman" w:hAnsi="Times New Roman" w:cs="Times New Roman"/>
          <w:color w:val="538135" w:themeColor="accent6" w:themeShade="BF"/>
          <w:sz w:val="20"/>
          <w:szCs w:val="20"/>
        </w:rPr>
      </w:pPr>
    </w:p>
    <w:p w:rsidR="005F7F99" w:rsidRPr="00242A8A" w:rsidRDefault="005F7F99" w:rsidP="005F7F99">
      <w:pPr>
        <w:spacing w:after="0" w:line="276" w:lineRule="auto"/>
        <w:ind w:firstLine="709"/>
        <w:jc w:val="both"/>
        <w:rPr>
          <w:rFonts w:ascii="Times New Roman" w:hAnsi="Times New Roman" w:cs="Times New Roman"/>
          <w:color w:val="538135" w:themeColor="accent6" w:themeShade="BF"/>
          <w:sz w:val="24"/>
          <w:szCs w:val="24"/>
        </w:rPr>
      </w:pPr>
      <w:r w:rsidRPr="00C0346B">
        <w:rPr>
          <w:rFonts w:ascii="Times New Roman" w:hAnsi="Times New Roman" w:cs="Times New Roman"/>
          <w:sz w:val="24"/>
          <w:szCs w:val="24"/>
        </w:rPr>
        <w:t xml:space="preserve">В 2024 году ВПР по </w:t>
      </w:r>
      <w:r w:rsidR="00EC63FE">
        <w:rPr>
          <w:rFonts w:ascii="Times New Roman" w:hAnsi="Times New Roman" w:cs="Times New Roman"/>
          <w:sz w:val="24"/>
          <w:szCs w:val="24"/>
        </w:rPr>
        <w:t>математике</w:t>
      </w:r>
      <w:r w:rsidRPr="00C0346B">
        <w:rPr>
          <w:rFonts w:ascii="Times New Roman" w:hAnsi="Times New Roman" w:cs="Times New Roman"/>
          <w:sz w:val="24"/>
          <w:szCs w:val="24"/>
        </w:rPr>
        <w:t xml:space="preserve"> выполн</w:t>
      </w:r>
      <w:r w:rsidR="00E41602">
        <w:rPr>
          <w:rFonts w:ascii="Times New Roman" w:hAnsi="Times New Roman" w:cs="Times New Roman"/>
          <w:sz w:val="24"/>
          <w:szCs w:val="24"/>
        </w:rPr>
        <w:t>и</w:t>
      </w:r>
      <w:r w:rsidRPr="00C0346B">
        <w:rPr>
          <w:rFonts w:ascii="Times New Roman" w:hAnsi="Times New Roman" w:cs="Times New Roman"/>
          <w:sz w:val="24"/>
          <w:szCs w:val="24"/>
        </w:rPr>
        <w:t>ли 6</w:t>
      </w:r>
      <w:r w:rsidR="00EC63FE">
        <w:rPr>
          <w:rFonts w:ascii="Times New Roman" w:hAnsi="Times New Roman" w:cs="Times New Roman"/>
          <w:sz w:val="24"/>
          <w:szCs w:val="24"/>
        </w:rPr>
        <w:t>248</w:t>
      </w:r>
      <w:r w:rsidRPr="00C0346B">
        <w:rPr>
          <w:rFonts w:ascii="Times New Roman" w:hAnsi="Times New Roman" w:cs="Times New Roman"/>
          <w:sz w:val="24"/>
          <w:szCs w:val="24"/>
        </w:rPr>
        <w:t xml:space="preserve"> обучающихся (0,41% от всех участников) из</w:t>
      </w:r>
      <w:r w:rsidRPr="00242A8A">
        <w:rPr>
          <w:rFonts w:ascii="Times New Roman" w:hAnsi="Times New Roman" w:cs="Times New Roman"/>
          <w:color w:val="538135" w:themeColor="accent6" w:themeShade="BF"/>
          <w:sz w:val="24"/>
          <w:szCs w:val="24"/>
        </w:rPr>
        <w:t xml:space="preserve"> </w:t>
      </w:r>
      <w:r w:rsidRPr="00C0346B">
        <w:rPr>
          <w:rFonts w:ascii="Times New Roman" w:hAnsi="Times New Roman" w:cs="Times New Roman"/>
          <w:sz w:val="24"/>
          <w:szCs w:val="24"/>
        </w:rPr>
        <w:t xml:space="preserve">178 образовательных организаций (0,50% от всех ОО, принимавших участие в организации и проведении ВПР по </w:t>
      </w:r>
      <w:r w:rsidR="00A0179C">
        <w:rPr>
          <w:rFonts w:ascii="Times New Roman" w:hAnsi="Times New Roman" w:cs="Times New Roman"/>
          <w:sz w:val="24"/>
          <w:szCs w:val="24"/>
        </w:rPr>
        <w:t>математике</w:t>
      </w:r>
      <w:r w:rsidRPr="00C0346B">
        <w:rPr>
          <w:rFonts w:ascii="Times New Roman" w:hAnsi="Times New Roman" w:cs="Times New Roman"/>
          <w:sz w:val="24"/>
          <w:szCs w:val="24"/>
        </w:rPr>
        <w:t xml:space="preserve"> в 5 классах) (Таблица </w:t>
      </w:r>
      <w:r w:rsidR="007674B9">
        <w:rPr>
          <w:rFonts w:ascii="Times New Roman" w:hAnsi="Times New Roman" w:cs="Times New Roman"/>
          <w:sz w:val="24"/>
          <w:szCs w:val="24"/>
        </w:rPr>
        <w:t>52</w:t>
      </w:r>
      <w:r w:rsidRPr="00C0346B">
        <w:rPr>
          <w:rFonts w:ascii="Times New Roman" w:hAnsi="Times New Roman" w:cs="Times New Roman"/>
          <w:sz w:val="24"/>
          <w:szCs w:val="24"/>
        </w:rPr>
        <w:t xml:space="preserve">). </w:t>
      </w:r>
    </w:p>
    <w:p w:rsidR="005F7F99" w:rsidRPr="00802161" w:rsidRDefault="005F7F99" w:rsidP="005F7F99">
      <w:pPr>
        <w:spacing w:after="0" w:line="240" w:lineRule="auto"/>
        <w:ind w:firstLine="708"/>
        <w:jc w:val="both"/>
        <w:rPr>
          <w:rFonts w:ascii="Times New Roman" w:hAnsi="Times New Roman" w:cs="Times New Roman"/>
          <w:color w:val="538135" w:themeColor="accent6" w:themeShade="BF"/>
          <w:sz w:val="10"/>
          <w:szCs w:val="10"/>
        </w:rPr>
      </w:pPr>
    </w:p>
    <w:p w:rsidR="005F7F99" w:rsidRPr="00C0346B" w:rsidRDefault="005F7F99" w:rsidP="005F7F99">
      <w:pPr>
        <w:spacing w:after="0" w:line="240" w:lineRule="auto"/>
        <w:ind w:firstLine="708"/>
        <w:jc w:val="center"/>
        <w:rPr>
          <w:rFonts w:ascii="Times New Roman" w:hAnsi="Times New Roman" w:cs="Times New Roman"/>
          <w:sz w:val="24"/>
          <w:szCs w:val="24"/>
        </w:rPr>
      </w:pPr>
      <w:r w:rsidRPr="00C0346B">
        <w:rPr>
          <w:rFonts w:ascii="Times New Roman" w:hAnsi="Times New Roman" w:cs="Times New Roman"/>
          <w:b/>
        </w:rPr>
        <w:t xml:space="preserve">Количество обучающихся, участвующих в ВПР. </w:t>
      </w:r>
      <w:r w:rsidR="007D7096">
        <w:rPr>
          <w:rFonts w:ascii="Times New Roman" w:hAnsi="Times New Roman" w:cs="Times New Roman"/>
          <w:b/>
        </w:rPr>
        <w:t>Математика</w:t>
      </w:r>
      <w:r w:rsidRPr="00C0346B">
        <w:rPr>
          <w:rFonts w:ascii="Times New Roman" w:hAnsi="Times New Roman" w:cs="Times New Roman"/>
          <w:b/>
        </w:rPr>
        <w:t>. 5 класс</w:t>
      </w:r>
      <w:r w:rsidR="00CA56C3">
        <w:rPr>
          <w:rFonts w:ascii="Times New Roman" w:hAnsi="Times New Roman" w:cs="Times New Roman"/>
          <w:b/>
        </w:rPr>
        <w:t>, 2024 год</w:t>
      </w:r>
    </w:p>
    <w:p w:rsidR="005F7F99" w:rsidRPr="00C0346B" w:rsidRDefault="005F7F99" w:rsidP="005F7F99">
      <w:pPr>
        <w:spacing w:after="0" w:line="240" w:lineRule="auto"/>
        <w:ind w:firstLine="708"/>
        <w:jc w:val="right"/>
        <w:rPr>
          <w:rFonts w:ascii="Times New Roman" w:hAnsi="Times New Roman" w:cs="Times New Roman"/>
          <w:sz w:val="20"/>
          <w:szCs w:val="20"/>
        </w:rPr>
      </w:pPr>
      <w:r w:rsidRPr="00C0346B">
        <w:rPr>
          <w:rFonts w:ascii="Times New Roman" w:hAnsi="Times New Roman" w:cs="Times New Roman"/>
          <w:sz w:val="20"/>
          <w:szCs w:val="20"/>
        </w:rPr>
        <w:t xml:space="preserve">Таблица </w:t>
      </w:r>
      <w:r w:rsidR="007674B9">
        <w:rPr>
          <w:rFonts w:ascii="Times New Roman" w:hAnsi="Times New Roman" w:cs="Times New Roman"/>
          <w:sz w:val="20"/>
          <w:szCs w:val="20"/>
        </w:rPr>
        <w:t>52</w:t>
      </w:r>
    </w:p>
    <w:tbl>
      <w:tblPr>
        <w:tblW w:w="9356" w:type="dxa"/>
        <w:tblInd w:w="279" w:type="dxa"/>
        <w:tblLook w:val="04A0" w:firstRow="1" w:lastRow="0" w:firstColumn="1" w:lastColumn="0" w:noHBand="0" w:noVBand="1"/>
      </w:tblPr>
      <w:tblGrid>
        <w:gridCol w:w="2835"/>
        <w:gridCol w:w="3544"/>
        <w:gridCol w:w="2977"/>
      </w:tblGrid>
      <w:tr w:rsidR="005F7F99" w:rsidRPr="006154CA" w:rsidTr="009164FC">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F7F99" w:rsidRPr="006154CA" w:rsidRDefault="005F7F99" w:rsidP="0032047A">
            <w:pPr>
              <w:spacing w:after="0" w:line="240" w:lineRule="auto"/>
              <w:jc w:val="center"/>
              <w:rPr>
                <w:rFonts w:ascii="Times New Roman" w:eastAsia="Times New Roman" w:hAnsi="Times New Roman" w:cs="Times New Roman"/>
                <w:b/>
                <w:bCs/>
                <w:sz w:val="20"/>
                <w:szCs w:val="20"/>
                <w:lang w:eastAsia="ru-RU"/>
              </w:rPr>
            </w:pPr>
            <w:r w:rsidRPr="006154CA">
              <w:rPr>
                <w:rFonts w:ascii="Times New Roman" w:eastAsia="Times New Roman" w:hAnsi="Times New Roman" w:cs="Times New Roman"/>
                <w:b/>
                <w:bCs/>
                <w:sz w:val="20"/>
                <w:szCs w:val="20"/>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F7F99" w:rsidRPr="006154CA" w:rsidRDefault="005F7F99" w:rsidP="0032047A">
            <w:pPr>
              <w:spacing w:after="0" w:line="240" w:lineRule="auto"/>
              <w:jc w:val="center"/>
              <w:rPr>
                <w:rFonts w:ascii="Times New Roman" w:eastAsia="Times New Roman" w:hAnsi="Times New Roman" w:cs="Times New Roman"/>
                <w:b/>
                <w:bCs/>
                <w:sz w:val="20"/>
                <w:szCs w:val="20"/>
                <w:lang w:eastAsia="ru-RU"/>
              </w:rPr>
            </w:pPr>
            <w:r w:rsidRPr="006154CA">
              <w:rPr>
                <w:rFonts w:ascii="Times New Roman" w:eastAsia="Times New Roman" w:hAnsi="Times New Roman" w:cs="Times New Roman"/>
                <w:b/>
                <w:bCs/>
                <w:sz w:val="20"/>
                <w:szCs w:val="2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F7F99" w:rsidRPr="006154CA" w:rsidRDefault="005F7F99" w:rsidP="0032047A">
            <w:pPr>
              <w:spacing w:after="0" w:line="240" w:lineRule="auto"/>
              <w:ind w:firstLine="320"/>
              <w:jc w:val="center"/>
              <w:rPr>
                <w:rFonts w:ascii="Times New Roman" w:eastAsia="Times New Roman" w:hAnsi="Times New Roman" w:cs="Times New Roman"/>
                <w:b/>
                <w:bCs/>
                <w:sz w:val="20"/>
                <w:szCs w:val="20"/>
                <w:lang w:eastAsia="ru-RU"/>
              </w:rPr>
            </w:pPr>
            <w:r w:rsidRPr="006154CA">
              <w:rPr>
                <w:rFonts w:ascii="Times New Roman" w:eastAsia="Times New Roman" w:hAnsi="Times New Roman" w:cs="Times New Roman"/>
                <w:b/>
                <w:bCs/>
                <w:sz w:val="20"/>
                <w:szCs w:val="20"/>
                <w:lang w:eastAsia="ru-RU"/>
              </w:rPr>
              <w:t>Количество участников</w:t>
            </w:r>
          </w:p>
        </w:tc>
      </w:tr>
      <w:tr w:rsidR="00EC63FE" w:rsidRPr="006154CA" w:rsidTr="009164FC">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35278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1571269</w:t>
            </w:r>
          </w:p>
        </w:tc>
      </w:tr>
      <w:tr w:rsidR="00EC63FE" w:rsidRPr="006154CA" w:rsidTr="009164FC">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178</w:t>
            </w:r>
          </w:p>
        </w:tc>
        <w:tc>
          <w:tcPr>
            <w:tcW w:w="2977" w:type="dxa"/>
            <w:tcBorders>
              <w:top w:val="nil"/>
              <w:left w:val="nil"/>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6248</w:t>
            </w:r>
          </w:p>
        </w:tc>
      </w:tr>
    </w:tbl>
    <w:p w:rsidR="005F7F99" w:rsidRPr="00242A8A" w:rsidRDefault="005F7F99" w:rsidP="005F7F99">
      <w:pPr>
        <w:spacing w:after="0" w:line="240" w:lineRule="auto"/>
        <w:ind w:firstLine="708"/>
        <w:jc w:val="right"/>
        <w:rPr>
          <w:rFonts w:ascii="Times New Roman" w:hAnsi="Times New Roman" w:cs="Times New Roman"/>
          <w:color w:val="538135" w:themeColor="accent6" w:themeShade="BF"/>
          <w:sz w:val="20"/>
          <w:szCs w:val="20"/>
        </w:rPr>
      </w:pPr>
    </w:p>
    <w:p w:rsidR="005F7F99" w:rsidRPr="00D64B43" w:rsidRDefault="005F7F99" w:rsidP="005F7F99">
      <w:pPr>
        <w:spacing w:after="0" w:line="276" w:lineRule="auto"/>
        <w:ind w:firstLine="709"/>
        <w:jc w:val="both"/>
        <w:rPr>
          <w:rFonts w:ascii="Times New Roman" w:hAnsi="Times New Roman" w:cs="Times New Roman"/>
          <w:sz w:val="24"/>
          <w:szCs w:val="24"/>
        </w:rPr>
      </w:pPr>
      <w:r w:rsidRPr="00D64B43">
        <w:rPr>
          <w:rFonts w:ascii="Times New Roman" w:hAnsi="Times New Roman" w:cs="Times New Roman"/>
          <w:sz w:val="24"/>
          <w:szCs w:val="24"/>
        </w:rPr>
        <w:t xml:space="preserve">Доля получивших отметку «2» по итогам выполнения ВПР по </w:t>
      </w:r>
      <w:r w:rsidR="007D7096">
        <w:rPr>
          <w:rFonts w:ascii="Times New Roman" w:hAnsi="Times New Roman" w:cs="Times New Roman"/>
          <w:sz w:val="24"/>
          <w:szCs w:val="24"/>
        </w:rPr>
        <w:t>математике</w:t>
      </w:r>
      <w:r w:rsidR="007D7096" w:rsidRPr="00C0346B">
        <w:rPr>
          <w:rFonts w:ascii="Times New Roman" w:hAnsi="Times New Roman" w:cs="Times New Roman"/>
          <w:sz w:val="24"/>
          <w:szCs w:val="24"/>
        </w:rPr>
        <w:t xml:space="preserve"> </w:t>
      </w:r>
      <w:r w:rsidRPr="00D64B43">
        <w:rPr>
          <w:rFonts w:ascii="Times New Roman" w:hAnsi="Times New Roman" w:cs="Times New Roman"/>
          <w:sz w:val="24"/>
          <w:szCs w:val="24"/>
        </w:rPr>
        <w:t>на 1,</w:t>
      </w:r>
      <w:r w:rsidR="007D7096">
        <w:rPr>
          <w:rFonts w:ascii="Times New Roman" w:hAnsi="Times New Roman" w:cs="Times New Roman"/>
          <w:sz w:val="24"/>
          <w:szCs w:val="24"/>
        </w:rPr>
        <w:t>83</w:t>
      </w:r>
      <w:r w:rsidRPr="00D64B43">
        <w:rPr>
          <w:rFonts w:ascii="Times New Roman" w:hAnsi="Times New Roman" w:cs="Times New Roman"/>
          <w:sz w:val="24"/>
          <w:szCs w:val="24"/>
        </w:rPr>
        <w:t xml:space="preserve">% выше, чем в среднем по Российской Федерации. Доля получивших отметку «3» </w:t>
      </w:r>
      <w:r w:rsidR="007D7096">
        <w:rPr>
          <w:rFonts w:ascii="Times New Roman" w:hAnsi="Times New Roman" w:cs="Times New Roman"/>
          <w:sz w:val="24"/>
          <w:szCs w:val="24"/>
        </w:rPr>
        <w:t>выше</w:t>
      </w:r>
      <w:r w:rsidRPr="00D64B43">
        <w:rPr>
          <w:rFonts w:ascii="Times New Roman" w:hAnsi="Times New Roman" w:cs="Times New Roman"/>
          <w:sz w:val="24"/>
          <w:szCs w:val="24"/>
        </w:rPr>
        <w:t xml:space="preserve"> на </w:t>
      </w:r>
      <w:r w:rsidR="007D7096">
        <w:rPr>
          <w:rFonts w:ascii="Times New Roman" w:hAnsi="Times New Roman" w:cs="Times New Roman"/>
          <w:sz w:val="24"/>
          <w:szCs w:val="24"/>
        </w:rPr>
        <w:t>0,12</w:t>
      </w:r>
      <w:r w:rsidRPr="00D64B43">
        <w:rPr>
          <w:rFonts w:ascii="Times New Roman" w:hAnsi="Times New Roman" w:cs="Times New Roman"/>
          <w:sz w:val="24"/>
          <w:szCs w:val="24"/>
        </w:rPr>
        <w:t xml:space="preserve">%, отметку «4» - ниже на </w:t>
      </w:r>
      <w:r w:rsidR="007D7096">
        <w:rPr>
          <w:rFonts w:ascii="Times New Roman" w:hAnsi="Times New Roman" w:cs="Times New Roman"/>
          <w:sz w:val="24"/>
          <w:szCs w:val="24"/>
        </w:rPr>
        <w:t>2,90</w:t>
      </w:r>
      <w:r w:rsidRPr="00D64B43">
        <w:rPr>
          <w:rFonts w:ascii="Times New Roman" w:hAnsi="Times New Roman" w:cs="Times New Roman"/>
          <w:sz w:val="24"/>
          <w:szCs w:val="24"/>
        </w:rPr>
        <w:t>%. Доля получивших отметку «5» выше чем в среднем по Российской Федерации на 0,</w:t>
      </w:r>
      <w:r w:rsidR="007D7096">
        <w:rPr>
          <w:rFonts w:ascii="Times New Roman" w:hAnsi="Times New Roman" w:cs="Times New Roman"/>
          <w:sz w:val="24"/>
          <w:szCs w:val="24"/>
        </w:rPr>
        <w:t>95</w:t>
      </w:r>
      <w:r w:rsidRPr="00D64B43">
        <w:rPr>
          <w:rFonts w:ascii="Times New Roman" w:hAnsi="Times New Roman" w:cs="Times New Roman"/>
          <w:sz w:val="24"/>
          <w:szCs w:val="24"/>
        </w:rPr>
        <w:t xml:space="preserve">% (Таблица </w:t>
      </w:r>
      <w:r w:rsidR="007674B9">
        <w:rPr>
          <w:rFonts w:ascii="Times New Roman" w:hAnsi="Times New Roman" w:cs="Times New Roman"/>
          <w:sz w:val="24"/>
          <w:szCs w:val="24"/>
        </w:rPr>
        <w:t>53</w:t>
      </w:r>
      <w:r w:rsidRPr="00D64B43">
        <w:rPr>
          <w:rFonts w:ascii="Times New Roman" w:hAnsi="Times New Roman" w:cs="Times New Roman"/>
          <w:sz w:val="24"/>
          <w:szCs w:val="24"/>
        </w:rPr>
        <w:t>, Диаграмма 3</w:t>
      </w:r>
      <w:r w:rsidR="009A769A">
        <w:rPr>
          <w:rFonts w:ascii="Times New Roman" w:hAnsi="Times New Roman" w:cs="Times New Roman"/>
          <w:sz w:val="24"/>
          <w:szCs w:val="24"/>
        </w:rPr>
        <w:t>9</w:t>
      </w:r>
      <w:r w:rsidRPr="00D64B43">
        <w:rPr>
          <w:rFonts w:ascii="Times New Roman" w:hAnsi="Times New Roman" w:cs="Times New Roman"/>
          <w:sz w:val="24"/>
          <w:szCs w:val="24"/>
        </w:rPr>
        <w:t xml:space="preserve">). </w:t>
      </w:r>
    </w:p>
    <w:p w:rsidR="005F7F99" w:rsidRPr="006154CA" w:rsidRDefault="005F7F99" w:rsidP="005F7F99">
      <w:pPr>
        <w:spacing w:after="0" w:line="240" w:lineRule="auto"/>
        <w:ind w:firstLine="708"/>
        <w:jc w:val="both"/>
        <w:rPr>
          <w:rFonts w:ascii="Times New Roman" w:hAnsi="Times New Roman" w:cs="Times New Roman"/>
          <w:color w:val="538135" w:themeColor="accent6" w:themeShade="BF"/>
          <w:sz w:val="12"/>
          <w:szCs w:val="12"/>
        </w:rPr>
      </w:pPr>
    </w:p>
    <w:p w:rsidR="005F7F99" w:rsidRPr="00C0346B" w:rsidRDefault="005F7F99" w:rsidP="00DB03A6">
      <w:pPr>
        <w:spacing w:after="0"/>
        <w:jc w:val="center"/>
        <w:rPr>
          <w:rFonts w:ascii="Times New Roman" w:hAnsi="Times New Roman" w:cs="Times New Roman"/>
          <w:b/>
        </w:rPr>
      </w:pPr>
      <w:r w:rsidRPr="00C0346B">
        <w:rPr>
          <w:rFonts w:ascii="Times New Roman" w:hAnsi="Times New Roman" w:cs="Times New Roman"/>
          <w:b/>
        </w:rPr>
        <w:t xml:space="preserve">Статистика по отметкам. </w:t>
      </w:r>
      <w:r w:rsidR="007D7096">
        <w:rPr>
          <w:rFonts w:ascii="Times New Roman" w:hAnsi="Times New Roman" w:cs="Times New Roman"/>
          <w:b/>
        </w:rPr>
        <w:t>Математика</w:t>
      </w:r>
      <w:r w:rsidRPr="00C0346B">
        <w:rPr>
          <w:rFonts w:ascii="Times New Roman" w:hAnsi="Times New Roman" w:cs="Times New Roman"/>
          <w:b/>
        </w:rPr>
        <w:t>. 5 класс</w:t>
      </w:r>
      <w:r w:rsidR="00CA56C3">
        <w:rPr>
          <w:rFonts w:ascii="Times New Roman" w:hAnsi="Times New Roman" w:cs="Times New Roman"/>
          <w:b/>
        </w:rPr>
        <w:t>, 2024 год</w:t>
      </w:r>
    </w:p>
    <w:p w:rsidR="005F7F99" w:rsidRPr="00C0346B" w:rsidRDefault="005F7F99" w:rsidP="00DB03A6">
      <w:pPr>
        <w:spacing w:after="0" w:line="240" w:lineRule="auto"/>
        <w:ind w:firstLine="708"/>
        <w:jc w:val="right"/>
        <w:rPr>
          <w:rFonts w:ascii="Times New Roman" w:hAnsi="Times New Roman" w:cs="Times New Roman"/>
          <w:sz w:val="24"/>
          <w:szCs w:val="24"/>
        </w:rPr>
      </w:pPr>
      <w:r w:rsidRPr="00C0346B">
        <w:rPr>
          <w:rFonts w:ascii="Times New Roman" w:hAnsi="Times New Roman" w:cs="Times New Roman"/>
          <w:sz w:val="20"/>
          <w:szCs w:val="20"/>
        </w:rPr>
        <w:t xml:space="preserve">Таблица </w:t>
      </w:r>
      <w:r w:rsidR="007674B9">
        <w:rPr>
          <w:rFonts w:ascii="Times New Roman" w:hAnsi="Times New Roman" w:cs="Times New Roman"/>
          <w:sz w:val="20"/>
          <w:szCs w:val="20"/>
        </w:rPr>
        <w:t>53</w:t>
      </w:r>
    </w:p>
    <w:tbl>
      <w:tblPr>
        <w:tblW w:w="9356" w:type="dxa"/>
        <w:tblInd w:w="132" w:type="dxa"/>
        <w:tblLook w:val="04A0" w:firstRow="1" w:lastRow="0" w:firstColumn="1" w:lastColumn="0" w:noHBand="0" w:noVBand="1"/>
      </w:tblPr>
      <w:tblGrid>
        <w:gridCol w:w="2977"/>
        <w:gridCol w:w="2552"/>
        <w:gridCol w:w="2126"/>
        <w:gridCol w:w="1701"/>
      </w:tblGrid>
      <w:tr w:rsidR="005F7F99" w:rsidRPr="006154CA" w:rsidTr="009164FC">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5F7F99" w:rsidRPr="006154CA" w:rsidRDefault="005F7F99" w:rsidP="0032047A">
            <w:pPr>
              <w:spacing w:after="0" w:line="240" w:lineRule="auto"/>
              <w:jc w:val="center"/>
              <w:rPr>
                <w:rFonts w:ascii="Times New Roman" w:eastAsia="Times New Roman" w:hAnsi="Times New Roman" w:cs="Times New Roman"/>
                <w:b/>
                <w:bCs/>
                <w:sz w:val="20"/>
                <w:szCs w:val="20"/>
                <w:lang w:eastAsia="ru-RU"/>
              </w:rPr>
            </w:pPr>
            <w:r w:rsidRPr="006154CA">
              <w:rPr>
                <w:rFonts w:ascii="Times New Roman" w:eastAsia="Times New Roman" w:hAnsi="Times New Roman" w:cs="Times New Roman"/>
                <w:b/>
                <w:bCs/>
                <w:sz w:val="20"/>
                <w:szCs w:val="20"/>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5F7F99" w:rsidRPr="006154CA" w:rsidRDefault="005F7F99" w:rsidP="0032047A">
            <w:pPr>
              <w:spacing w:after="0" w:line="240" w:lineRule="auto"/>
              <w:jc w:val="center"/>
              <w:rPr>
                <w:rFonts w:ascii="Times New Roman" w:eastAsia="Times New Roman" w:hAnsi="Times New Roman" w:cs="Times New Roman"/>
                <w:b/>
                <w:bCs/>
                <w:sz w:val="20"/>
                <w:szCs w:val="20"/>
                <w:lang w:eastAsia="ru-RU"/>
              </w:rPr>
            </w:pPr>
            <w:r w:rsidRPr="006154CA">
              <w:rPr>
                <w:rFonts w:ascii="Times New Roman" w:eastAsia="Times New Roman" w:hAnsi="Times New Roman" w:cs="Times New Roman"/>
                <w:b/>
                <w:bCs/>
                <w:sz w:val="20"/>
                <w:szCs w:val="20"/>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5F7F99" w:rsidRPr="006154CA" w:rsidRDefault="005F7F99" w:rsidP="0032047A">
            <w:pPr>
              <w:spacing w:after="0" w:line="240" w:lineRule="auto"/>
              <w:jc w:val="center"/>
              <w:rPr>
                <w:rFonts w:ascii="Times New Roman" w:eastAsia="Times New Roman" w:hAnsi="Times New Roman" w:cs="Times New Roman"/>
                <w:b/>
                <w:bCs/>
                <w:sz w:val="20"/>
                <w:szCs w:val="20"/>
                <w:lang w:eastAsia="ru-RU"/>
              </w:rPr>
            </w:pPr>
            <w:r w:rsidRPr="006154CA">
              <w:rPr>
                <w:rFonts w:ascii="Times New Roman" w:eastAsia="Times New Roman" w:hAnsi="Times New Roman" w:cs="Times New Roman"/>
                <w:b/>
                <w:bCs/>
                <w:sz w:val="20"/>
                <w:szCs w:val="20"/>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5F7F99" w:rsidRPr="006154CA" w:rsidRDefault="005F7F99" w:rsidP="0032047A">
            <w:pPr>
              <w:spacing w:after="0" w:line="240" w:lineRule="auto"/>
              <w:jc w:val="center"/>
              <w:rPr>
                <w:rFonts w:ascii="Times New Roman" w:eastAsia="Times New Roman" w:hAnsi="Times New Roman" w:cs="Times New Roman"/>
                <w:b/>
                <w:bCs/>
                <w:sz w:val="20"/>
                <w:szCs w:val="20"/>
                <w:lang w:eastAsia="ru-RU"/>
              </w:rPr>
            </w:pPr>
            <w:r w:rsidRPr="006154CA">
              <w:rPr>
                <w:rFonts w:ascii="Times New Roman" w:eastAsia="Times New Roman" w:hAnsi="Times New Roman" w:cs="Times New Roman"/>
                <w:b/>
                <w:bCs/>
                <w:sz w:val="20"/>
                <w:szCs w:val="20"/>
                <w:lang w:eastAsia="ru-RU"/>
              </w:rPr>
              <w:t>Вся выборка</w:t>
            </w:r>
          </w:p>
        </w:tc>
      </w:tr>
      <w:tr w:rsidR="00EC63FE" w:rsidRPr="006154CA" w:rsidTr="009164FC">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63FE" w:rsidRPr="006154CA" w:rsidRDefault="00EC63FE" w:rsidP="00EC63FE">
            <w:pPr>
              <w:spacing w:after="0" w:line="240" w:lineRule="auto"/>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603</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9,65%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7,82%</w:t>
            </w:r>
          </w:p>
        </w:tc>
      </w:tr>
      <w:tr w:rsidR="00EC63FE" w:rsidRPr="006154CA" w:rsidTr="009164F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C63FE" w:rsidRPr="006154CA" w:rsidRDefault="00EC63FE" w:rsidP="00EC63FE">
            <w:pPr>
              <w:spacing w:after="0" w:line="240" w:lineRule="auto"/>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2258</w:t>
            </w:r>
          </w:p>
        </w:tc>
        <w:tc>
          <w:tcPr>
            <w:tcW w:w="2126" w:type="dxa"/>
            <w:tcBorders>
              <w:top w:val="nil"/>
              <w:left w:val="nil"/>
              <w:bottom w:val="single" w:sz="4" w:space="0" w:color="auto"/>
              <w:right w:val="single" w:sz="4" w:space="0" w:color="auto"/>
            </w:tcBorders>
            <w:shd w:val="clear" w:color="auto" w:fill="auto"/>
            <w:noWrap/>
            <w:vAlign w:val="center"/>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36,14%</w:t>
            </w:r>
          </w:p>
        </w:tc>
        <w:tc>
          <w:tcPr>
            <w:tcW w:w="1701" w:type="dxa"/>
            <w:tcBorders>
              <w:top w:val="nil"/>
              <w:left w:val="nil"/>
              <w:bottom w:val="single" w:sz="4" w:space="0" w:color="auto"/>
              <w:right w:val="single" w:sz="4" w:space="0" w:color="auto"/>
            </w:tcBorders>
            <w:shd w:val="clear" w:color="auto" w:fill="auto"/>
            <w:noWrap/>
            <w:vAlign w:val="center"/>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36,02%</w:t>
            </w:r>
          </w:p>
        </w:tc>
      </w:tr>
      <w:tr w:rsidR="00EC63FE" w:rsidRPr="006154CA" w:rsidTr="009164F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C63FE" w:rsidRPr="006154CA" w:rsidRDefault="00EC63FE" w:rsidP="00EC63FE">
            <w:pPr>
              <w:spacing w:after="0" w:line="240" w:lineRule="auto"/>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2284</w:t>
            </w:r>
          </w:p>
        </w:tc>
        <w:tc>
          <w:tcPr>
            <w:tcW w:w="2126" w:type="dxa"/>
            <w:tcBorders>
              <w:top w:val="nil"/>
              <w:left w:val="nil"/>
              <w:bottom w:val="single" w:sz="4" w:space="0" w:color="auto"/>
              <w:right w:val="single" w:sz="4" w:space="0" w:color="auto"/>
            </w:tcBorders>
            <w:shd w:val="clear" w:color="auto" w:fill="auto"/>
            <w:noWrap/>
            <w:vAlign w:val="center"/>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36,56%</w:t>
            </w:r>
          </w:p>
        </w:tc>
        <w:tc>
          <w:tcPr>
            <w:tcW w:w="1701" w:type="dxa"/>
            <w:tcBorders>
              <w:top w:val="nil"/>
              <w:left w:val="nil"/>
              <w:bottom w:val="single" w:sz="4" w:space="0" w:color="auto"/>
              <w:right w:val="single" w:sz="4" w:space="0" w:color="auto"/>
            </w:tcBorders>
            <w:shd w:val="clear" w:color="auto" w:fill="auto"/>
            <w:noWrap/>
            <w:vAlign w:val="center"/>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39,46%</w:t>
            </w:r>
          </w:p>
        </w:tc>
      </w:tr>
      <w:tr w:rsidR="00EC63FE" w:rsidRPr="006154CA" w:rsidTr="009164F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C63FE" w:rsidRPr="006154CA" w:rsidRDefault="00EC63FE" w:rsidP="00EC63FE">
            <w:pPr>
              <w:spacing w:after="0" w:line="240" w:lineRule="auto"/>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1103</w:t>
            </w:r>
          </w:p>
        </w:tc>
        <w:tc>
          <w:tcPr>
            <w:tcW w:w="2126" w:type="dxa"/>
            <w:tcBorders>
              <w:top w:val="nil"/>
              <w:left w:val="nil"/>
              <w:bottom w:val="single" w:sz="4" w:space="0" w:color="auto"/>
              <w:right w:val="single" w:sz="4" w:space="0" w:color="auto"/>
            </w:tcBorders>
            <w:shd w:val="clear" w:color="auto" w:fill="auto"/>
            <w:noWrap/>
            <w:vAlign w:val="center"/>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17,65%</w:t>
            </w:r>
          </w:p>
        </w:tc>
        <w:tc>
          <w:tcPr>
            <w:tcW w:w="1701" w:type="dxa"/>
            <w:tcBorders>
              <w:top w:val="nil"/>
              <w:left w:val="nil"/>
              <w:bottom w:val="single" w:sz="4" w:space="0" w:color="auto"/>
              <w:right w:val="single" w:sz="4" w:space="0" w:color="auto"/>
            </w:tcBorders>
            <w:shd w:val="clear" w:color="auto" w:fill="auto"/>
            <w:noWrap/>
            <w:vAlign w:val="center"/>
            <w:hideMark/>
          </w:tcPr>
          <w:p w:rsidR="00EC63FE" w:rsidRPr="006154CA" w:rsidRDefault="00EC63FE" w:rsidP="00EC63FE">
            <w:pPr>
              <w:spacing w:after="0" w:line="240" w:lineRule="auto"/>
              <w:jc w:val="center"/>
              <w:rPr>
                <w:rFonts w:ascii="Times New Roman" w:eastAsia="Times New Roman" w:hAnsi="Times New Roman" w:cs="Times New Roman"/>
                <w:sz w:val="20"/>
                <w:szCs w:val="20"/>
                <w:lang w:eastAsia="ru-RU"/>
              </w:rPr>
            </w:pPr>
            <w:r w:rsidRPr="006154CA">
              <w:rPr>
                <w:rFonts w:ascii="Times New Roman" w:eastAsia="Times New Roman" w:hAnsi="Times New Roman" w:cs="Times New Roman"/>
                <w:sz w:val="20"/>
                <w:szCs w:val="20"/>
                <w:lang w:eastAsia="ru-RU"/>
              </w:rPr>
              <w:t>16,70%</w:t>
            </w:r>
          </w:p>
        </w:tc>
      </w:tr>
    </w:tbl>
    <w:p w:rsidR="005F7F99" w:rsidRPr="00242A8A" w:rsidRDefault="005F7F99" w:rsidP="005F7F99">
      <w:pPr>
        <w:spacing w:after="0" w:line="240" w:lineRule="auto"/>
        <w:ind w:firstLine="708"/>
        <w:jc w:val="both"/>
        <w:rPr>
          <w:rFonts w:ascii="Times New Roman" w:hAnsi="Times New Roman" w:cs="Times New Roman"/>
          <w:color w:val="538135" w:themeColor="accent6" w:themeShade="BF"/>
          <w:sz w:val="24"/>
          <w:szCs w:val="24"/>
        </w:rPr>
      </w:pPr>
    </w:p>
    <w:p w:rsidR="005F7F99" w:rsidRPr="00AF529A" w:rsidRDefault="005F7F99" w:rsidP="00802161">
      <w:pPr>
        <w:spacing w:after="0" w:line="240" w:lineRule="auto"/>
        <w:jc w:val="center"/>
        <w:rPr>
          <w:rFonts w:ascii="Times New Roman" w:hAnsi="Times New Roman" w:cs="Times New Roman"/>
          <w:b/>
        </w:rPr>
      </w:pPr>
      <w:r w:rsidRPr="00AF529A">
        <w:rPr>
          <w:rFonts w:ascii="Times New Roman" w:hAnsi="Times New Roman" w:cs="Times New Roman"/>
          <w:b/>
        </w:rPr>
        <w:t xml:space="preserve">Статистика по отметкам. </w:t>
      </w:r>
      <w:r w:rsidR="007D7096">
        <w:rPr>
          <w:rFonts w:ascii="Times New Roman" w:hAnsi="Times New Roman" w:cs="Times New Roman"/>
          <w:b/>
        </w:rPr>
        <w:t>Математика</w:t>
      </w:r>
      <w:r w:rsidRPr="00AF529A">
        <w:rPr>
          <w:rFonts w:ascii="Times New Roman" w:hAnsi="Times New Roman" w:cs="Times New Roman"/>
          <w:b/>
        </w:rPr>
        <w:t>. 5 класс</w:t>
      </w:r>
      <w:r w:rsidR="00CA56C3">
        <w:rPr>
          <w:rFonts w:ascii="Times New Roman" w:hAnsi="Times New Roman" w:cs="Times New Roman"/>
          <w:b/>
        </w:rPr>
        <w:t>, 2024 год</w:t>
      </w:r>
    </w:p>
    <w:p w:rsidR="005F7F99" w:rsidRPr="00D64B43" w:rsidRDefault="005F7F99" w:rsidP="00802161">
      <w:pPr>
        <w:spacing w:after="0" w:line="240" w:lineRule="auto"/>
        <w:ind w:firstLine="708"/>
        <w:jc w:val="right"/>
        <w:rPr>
          <w:rFonts w:ascii="Times New Roman" w:hAnsi="Times New Roman" w:cs="Times New Roman"/>
          <w:sz w:val="24"/>
          <w:szCs w:val="24"/>
        </w:rPr>
      </w:pPr>
      <w:r w:rsidRPr="00D64B43">
        <w:rPr>
          <w:rFonts w:ascii="Times New Roman" w:hAnsi="Times New Roman" w:cs="Times New Roman"/>
          <w:sz w:val="20"/>
          <w:szCs w:val="20"/>
        </w:rPr>
        <w:t>Диаграмма 3</w:t>
      </w:r>
      <w:r w:rsidR="009A769A">
        <w:rPr>
          <w:rFonts w:ascii="Times New Roman" w:hAnsi="Times New Roman" w:cs="Times New Roman"/>
          <w:sz w:val="20"/>
          <w:szCs w:val="20"/>
        </w:rPr>
        <w:t>9</w:t>
      </w:r>
    </w:p>
    <w:p w:rsidR="005F7F99" w:rsidRPr="00242A8A" w:rsidRDefault="00802161" w:rsidP="00802161">
      <w:pPr>
        <w:tabs>
          <w:tab w:val="center" w:pos="4752"/>
          <w:tab w:val="right" w:pos="9504"/>
        </w:tabs>
        <w:spacing w:after="0" w:line="240" w:lineRule="auto"/>
        <w:rPr>
          <w:rFonts w:ascii="Times New Roman" w:hAnsi="Times New Roman" w:cs="Times New Roman"/>
          <w:color w:val="538135" w:themeColor="accent6" w:themeShade="BF"/>
          <w:sz w:val="24"/>
          <w:szCs w:val="24"/>
        </w:rPr>
      </w:pPr>
      <w:r>
        <w:rPr>
          <w:rFonts w:ascii="Times New Roman" w:hAnsi="Times New Roman" w:cs="Times New Roman"/>
          <w:color w:val="538135" w:themeColor="accent6" w:themeShade="BF"/>
          <w:sz w:val="24"/>
          <w:szCs w:val="24"/>
        </w:rPr>
        <w:tab/>
      </w:r>
      <w:r w:rsidR="007D7096">
        <w:rPr>
          <w:rFonts w:ascii="Times New Roman" w:hAnsi="Times New Roman" w:cs="Times New Roman"/>
          <w:noProof/>
          <w:color w:val="538135" w:themeColor="accent6" w:themeShade="BF"/>
          <w:sz w:val="24"/>
          <w:szCs w:val="24"/>
          <w:lang w:eastAsia="ru-RU"/>
        </w:rPr>
        <w:drawing>
          <wp:inline distT="0" distB="0" distL="0" distR="0" wp14:anchorId="46F45F8C" wp14:editId="280261D1">
            <wp:extent cx="4073495" cy="2244436"/>
            <wp:effectExtent l="0" t="0" r="3810" b="38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81">
                      <a:extLst>
                        <a:ext uri="{28A0092B-C50C-407E-A947-70E740481C1C}">
                          <a14:useLocalDpi xmlns:a14="http://schemas.microsoft.com/office/drawing/2010/main" val="0"/>
                        </a:ext>
                      </a:extLst>
                    </a:blip>
                    <a:srcRect t="4631" b="3525"/>
                    <a:stretch/>
                  </pic:blipFill>
                  <pic:spPr bwMode="auto">
                    <a:xfrm>
                      <a:off x="0" y="0"/>
                      <a:ext cx="4207588" cy="231831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538135" w:themeColor="accent6" w:themeShade="BF"/>
          <w:sz w:val="24"/>
          <w:szCs w:val="24"/>
        </w:rPr>
        <w:tab/>
      </w:r>
    </w:p>
    <w:p w:rsidR="005957CE" w:rsidRDefault="005F7F99" w:rsidP="005F7F99">
      <w:pPr>
        <w:spacing w:after="0" w:line="276" w:lineRule="auto"/>
        <w:ind w:firstLine="709"/>
        <w:jc w:val="both"/>
        <w:rPr>
          <w:rFonts w:ascii="Times New Roman" w:hAnsi="Times New Roman" w:cs="Times New Roman"/>
          <w:sz w:val="24"/>
          <w:szCs w:val="24"/>
        </w:rPr>
      </w:pPr>
      <w:r w:rsidRPr="00D64B43">
        <w:rPr>
          <w:rFonts w:ascii="Times New Roman" w:hAnsi="Times New Roman" w:cs="Times New Roman"/>
          <w:sz w:val="24"/>
          <w:szCs w:val="24"/>
        </w:rPr>
        <w:lastRenderedPageBreak/>
        <w:t xml:space="preserve">ВПР по </w:t>
      </w:r>
      <w:r w:rsidR="007D7096">
        <w:rPr>
          <w:rFonts w:ascii="Times New Roman" w:hAnsi="Times New Roman" w:cs="Times New Roman"/>
          <w:sz w:val="24"/>
          <w:szCs w:val="24"/>
        </w:rPr>
        <w:t>математике</w:t>
      </w:r>
      <w:r w:rsidR="007D7096" w:rsidRPr="00C0346B">
        <w:rPr>
          <w:rFonts w:ascii="Times New Roman" w:hAnsi="Times New Roman" w:cs="Times New Roman"/>
          <w:sz w:val="24"/>
          <w:szCs w:val="24"/>
        </w:rPr>
        <w:t xml:space="preserve"> </w:t>
      </w:r>
      <w:r w:rsidRPr="00D64B43">
        <w:rPr>
          <w:rFonts w:ascii="Times New Roman" w:hAnsi="Times New Roman" w:cs="Times New Roman"/>
          <w:sz w:val="24"/>
          <w:szCs w:val="24"/>
        </w:rPr>
        <w:t>для обучающихся 5 класса состояла из 1</w:t>
      </w:r>
      <w:r w:rsidR="005957CE">
        <w:rPr>
          <w:rFonts w:ascii="Times New Roman" w:hAnsi="Times New Roman" w:cs="Times New Roman"/>
          <w:sz w:val="24"/>
          <w:szCs w:val="24"/>
        </w:rPr>
        <w:t>0</w:t>
      </w:r>
      <w:r w:rsidRPr="00D64B43">
        <w:rPr>
          <w:rFonts w:ascii="Times New Roman" w:hAnsi="Times New Roman" w:cs="Times New Roman"/>
          <w:sz w:val="24"/>
          <w:szCs w:val="24"/>
        </w:rPr>
        <w:t xml:space="preserve"> заданий</w:t>
      </w:r>
      <w:r w:rsidR="005957CE">
        <w:rPr>
          <w:rFonts w:ascii="Times New Roman" w:hAnsi="Times New Roman" w:cs="Times New Roman"/>
          <w:sz w:val="24"/>
          <w:szCs w:val="24"/>
        </w:rPr>
        <w:t>:</w:t>
      </w:r>
      <w:r w:rsidRPr="00D64B43">
        <w:rPr>
          <w:rFonts w:ascii="Times New Roman" w:hAnsi="Times New Roman" w:cs="Times New Roman"/>
          <w:sz w:val="24"/>
          <w:szCs w:val="24"/>
        </w:rPr>
        <w:t xml:space="preserve"> </w:t>
      </w:r>
      <w:r w:rsidR="005957CE">
        <w:rPr>
          <w:rFonts w:ascii="Times New Roman" w:hAnsi="Times New Roman" w:cs="Times New Roman"/>
          <w:sz w:val="24"/>
          <w:szCs w:val="24"/>
        </w:rPr>
        <w:t>на р</w:t>
      </w:r>
      <w:r w:rsidR="005957CE" w:rsidRPr="005957CE">
        <w:rPr>
          <w:rFonts w:ascii="Times New Roman" w:hAnsi="Times New Roman" w:cs="Times New Roman"/>
          <w:sz w:val="24"/>
          <w:szCs w:val="24"/>
        </w:rPr>
        <w:t>азвитие представлений о числе и числовых системах от натуральных до действительных чисел</w:t>
      </w:r>
      <w:r w:rsidR="005957CE">
        <w:rPr>
          <w:rFonts w:ascii="Times New Roman" w:hAnsi="Times New Roman" w:cs="Times New Roman"/>
          <w:sz w:val="24"/>
          <w:szCs w:val="24"/>
        </w:rPr>
        <w:t>, о</w:t>
      </w:r>
      <w:r w:rsidR="005957CE" w:rsidRPr="005957CE">
        <w:rPr>
          <w:rFonts w:ascii="Times New Roman" w:hAnsi="Times New Roman" w:cs="Times New Roman"/>
          <w:sz w:val="24"/>
          <w:szCs w:val="24"/>
        </w:rPr>
        <w:t>владение приемами выполнения тождественных преобразований выражений</w:t>
      </w:r>
      <w:r w:rsidR="005957CE">
        <w:rPr>
          <w:rFonts w:ascii="Times New Roman" w:hAnsi="Times New Roman" w:cs="Times New Roman"/>
          <w:sz w:val="24"/>
          <w:szCs w:val="24"/>
        </w:rPr>
        <w:t>, у</w:t>
      </w:r>
      <w:r w:rsidR="005957CE" w:rsidRPr="005957CE">
        <w:rPr>
          <w:rFonts w:ascii="Times New Roman" w:hAnsi="Times New Roman" w:cs="Times New Roman"/>
          <w:sz w:val="24"/>
          <w:szCs w:val="24"/>
        </w:rPr>
        <w:t>мение применять изученные понятия, результаты, методы для решения задач практического характера и задач из смежных дисциплин</w:t>
      </w:r>
      <w:r w:rsidR="005957CE">
        <w:rPr>
          <w:rFonts w:ascii="Times New Roman" w:hAnsi="Times New Roman" w:cs="Times New Roman"/>
          <w:sz w:val="24"/>
          <w:szCs w:val="24"/>
        </w:rPr>
        <w:t>, у</w:t>
      </w:r>
      <w:r w:rsidR="005957CE" w:rsidRPr="005957CE">
        <w:rPr>
          <w:rFonts w:ascii="Times New Roman" w:hAnsi="Times New Roman" w:cs="Times New Roman"/>
          <w:sz w:val="24"/>
          <w:szCs w:val="24"/>
        </w:rPr>
        <w:t>мение извлекать информацию, представленную в таблицах, на диаграммах</w:t>
      </w:r>
      <w:r w:rsidR="005957CE">
        <w:rPr>
          <w:rFonts w:ascii="Times New Roman" w:hAnsi="Times New Roman" w:cs="Times New Roman"/>
          <w:sz w:val="24"/>
          <w:szCs w:val="24"/>
        </w:rPr>
        <w:t>, р</w:t>
      </w:r>
      <w:r w:rsidR="005957CE" w:rsidRPr="005957CE">
        <w:rPr>
          <w:rFonts w:ascii="Times New Roman" w:hAnsi="Times New Roman" w:cs="Times New Roman"/>
          <w:sz w:val="24"/>
          <w:szCs w:val="24"/>
        </w:rPr>
        <w:t>азвитие пространственных представлений</w:t>
      </w:r>
      <w:r w:rsidR="005957CE">
        <w:rPr>
          <w:rFonts w:ascii="Times New Roman" w:hAnsi="Times New Roman" w:cs="Times New Roman"/>
          <w:sz w:val="24"/>
          <w:szCs w:val="24"/>
        </w:rPr>
        <w:t xml:space="preserve">, </w:t>
      </w:r>
      <w:r w:rsidR="005957CE" w:rsidRPr="005957CE">
        <w:rPr>
          <w:rFonts w:ascii="Times New Roman" w:hAnsi="Times New Roman" w:cs="Times New Roman"/>
          <w:sz w:val="24"/>
          <w:szCs w:val="24"/>
        </w:rPr>
        <w:t>Развитие умений моделирования реальных ситуаций на языке геометрии, развитие изобразительных умений</w:t>
      </w:r>
      <w:r w:rsidR="005957CE">
        <w:rPr>
          <w:rFonts w:ascii="Times New Roman" w:hAnsi="Times New Roman" w:cs="Times New Roman"/>
          <w:sz w:val="24"/>
          <w:szCs w:val="24"/>
        </w:rPr>
        <w:t>.</w:t>
      </w:r>
      <w:r w:rsidRPr="00D64B43">
        <w:rPr>
          <w:rFonts w:ascii="Times New Roman" w:hAnsi="Times New Roman" w:cs="Times New Roman"/>
          <w:sz w:val="24"/>
          <w:szCs w:val="24"/>
        </w:rPr>
        <w:t xml:space="preserve"> </w:t>
      </w:r>
    </w:p>
    <w:p w:rsidR="005F7F99" w:rsidRPr="00C62702" w:rsidRDefault="005F7F99" w:rsidP="005F7F99">
      <w:pPr>
        <w:spacing w:after="0" w:line="276" w:lineRule="auto"/>
        <w:ind w:firstLine="709"/>
        <w:jc w:val="both"/>
        <w:rPr>
          <w:rFonts w:ascii="Times New Roman" w:hAnsi="Times New Roman"/>
          <w:sz w:val="24"/>
          <w:szCs w:val="24"/>
        </w:rPr>
      </w:pPr>
      <w:r w:rsidRPr="00D64B43">
        <w:rPr>
          <w:rFonts w:ascii="Times New Roman" w:hAnsi="Times New Roman"/>
          <w:sz w:val="24"/>
          <w:szCs w:val="24"/>
        </w:rPr>
        <w:t xml:space="preserve">Средний процент выполнения заданий ВПР по </w:t>
      </w:r>
      <w:r w:rsidR="005957CE">
        <w:rPr>
          <w:rFonts w:ascii="Times New Roman" w:hAnsi="Times New Roman"/>
          <w:sz w:val="24"/>
          <w:szCs w:val="24"/>
        </w:rPr>
        <w:t>математике</w:t>
      </w:r>
      <w:r w:rsidRPr="00D64B43">
        <w:rPr>
          <w:rFonts w:ascii="Times New Roman" w:hAnsi="Times New Roman"/>
          <w:sz w:val="24"/>
          <w:szCs w:val="24"/>
        </w:rPr>
        <w:t xml:space="preserve"> в 2024 году в Республике Карелия – 60,</w:t>
      </w:r>
      <w:r w:rsidR="005957CE">
        <w:rPr>
          <w:rFonts w:ascii="Times New Roman" w:hAnsi="Times New Roman"/>
          <w:sz w:val="24"/>
          <w:szCs w:val="24"/>
        </w:rPr>
        <w:t>20</w:t>
      </w:r>
      <w:r w:rsidRPr="00C62702">
        <w:rPr>
          <w:rFonts w:ascii="Times New Roman" w:hAnsi="Times New Roman"/>
          <w:sz w:val="24"/>
          <w:szCs w:val="24"/>
        </w:rPr>
        <w:t>% (в 2023 – 59,</w:t>
      </w:r>
      <w:r w:rsidR="005957CE">
        <w:rPr>
          <w:rFonts w:ascii="Times New Roman" w:hAnsi="Times New Roman"/>
          <w:sz w:val="24"/>
          <w:szCs w:val="24"/>
        </w:rPr>
        <w:t>91</w:t>
      </w:r>
      <w:r w:rsidRPr="00C62702">
        <w:rPr>
          <w:rFonts w:ascii="Times New Roman" w:hAnsi="Times New Roman"/>
          <w:sz w:val="24"/>
          <w:szCs w:val="24"/>
        </w:rPr>
        <w:t xml:space="preserve">%), в Российской Федерации – </w:t>
      </w:r>
      <w:r w:rsidR="005957CE">
        <w:rPr>
          <w:rFonts w:ascii="Times New Roman" w:hAnsi="Times New Roman"/>
          <w:sz w:val="24"/>
          <w:szCs w:val="24"/>
        </w:rPr>
        <w:t>61,47</w:t>
      </w:r>
      <w:r w:rsidRPr="00C62702">
        <w:rPr>
          <w:rFonts w:ascii="Times New Roman" w:hAnsi="Times New Roman"/>
          <w:sz w:val="24"/>
          <w:szCs w:val="24"/>
        </w:rPr>
        <w:t xml:space="preserve">% (в 2023 году – </w:t>
      </w:r>
      <w:r w:rsidR="005957CE">
        <w:rPr>
          <w:rFonts w:ascii="Times New Roman" w:hAnsi="Times New Roman"/>
          <w:sz w:val="24"/>
          <w:szCs w:val="24"/>
        </w:rPr>
        <w:t>60,33</w:t>
      </w:r>
      <w:r w:rsidRPr="00C62702">
        <w:rPr>
          <w:rFonts w:ascii="Times New Roman" w:hAnsi="Times New Roman"/>
          <w:sz w:val="24"/>
          <w:szCs w:val="24"/>
        </w:rPr>
        <w:t xml:space="preserve">%). </w:t>
      </w:r>
    </w:p>
    <w:p w:rsidR="005F7F99" w:rsidRPr="00D64B43" w:rsidRDefault="005F7F99" w:rsidP="005F7F99">
      <w:pPr>
        <w:pStyle w:val="a3"/>
        <w:spacing w:line="276" w:lineRule="auto"/>
        <w:ind w:firstLine="567"/>
        <w:jc w:val="both"/>
        <w:rPr>
          <w:rFonts w:ascii="Times New Roman" w:hAnsi="Times New Roman"/>
          <w:sz w:val="24"/>
          <w:szCs w:val="24"/>
        </w:rPr>
      </w:pPr>
      <w:r w:rsidRPr="00D64B43">
        <w:rPr>
          <w:rFonts w:ascii="Times New Roman" w:hAnsi="Times New Roman"/>
          <w:sz w:val="24"/>
          <w:szCs w:val="24"/>
        </w:rPr>
        <w:t xml:space="preserve">Наиболее высокий процент выполнения заданий ВПР по </w:t>
      </w:r>
      <w:r w:rsidR="00AB390E">
        <w:rPr>
          <w:rFonts w:ascii="Times New Roman" w:hAnsi="Times New Roman"/>
          <w:sz w:val="24"/>
          <w:szCs w:val="24"/>
        </w:rPr>
        <w:t>математике</w:t>
      </w:r>
      <w:r w:rsidR="00AB390E" w:rsidRPr="00D64B43">
        <w:rPr>
          <w:rFonts w:ascii="Times New Roman" w:hAnsi="Times New Roman"/>
          <w:sz w:val="24"/>
          <w:szCs w:val="24"/>
        </w:rPr>
        <w:t xml:space="preserve"> </w:t>
      </w:r>
      <w:r w:rsidRPr="00D64B43">
        <w:rPr>
          <w:rFonts w:ascii="Times New Roman" w:hAnsi="Times New Roman"/>
          <w:sz w:val="24"/>
          <w:szCs w:val="24"/>
        </w:rPr>
        <w:t xml:space="preserve">в 2024 году в Республике Карелия – </w:t>
      </w:r>
      <w:r w:rsidR="00AB390E">
        <w:rPr>
          <w:rFonts w:ascii="Times New Roman" w:hAnsi="Times New Roman"/>
          <w:sz w:val="24"/>
          <w:szCs w:val="24"/>
        </w:rPr>
        <w:t>92,29</w:t>
      </w:r>
      <w:r w:rsidRPr="00D64B43">
        <w:rPr>
          <w:rFonts w:ascii="Times New Roman" w:hAnsi="Times New Roman"/>
          <w:sz w:val="24"/>
          <w:szCs w:val="24"/>
        </w:rPr>
        <w:t xml:space="preserve">%, за выполнение задания на </w:t>
      </w:r>
      <w:r w:rsidR="00AB390E">
        <w:rPr>
          <w:rFonts w:ascii="Times New Roman" w:hAnsi="Times New Roman"/>
          <w:sz w:val="24"/>
          <w:szCs w:val="24"/>
        </w:rPr>
        <w:t>у</w:t>
      </w:r>
      <w:r w:rsidR="00AB390E" w:rsidRPr="00AB390E">
        <w:rPr>
          <w:rFonts w:ascii="Times New Roman" w:hAnsi="Times New Roman"/>
          <w:sz w:val="24"/>
          <w:szCs w:val="24"/>
        </w:rPr>
        <w:t>мение извлекать информацию, представленную в таблицах, на диаграммах</w:t>
      </w:r>
      <w:r w:rsidR="00AB390E">
        <w:rPr>
          <w:rFonts w:ascii="Times New Roman" w:hAnsi="Times New Roman"/>
          <w:sz w:val="24"/>
          <w:szCs w:val="24"/>
        </w:rPr>
        <w:t>,</w:t>
      </w:r>
      <w:r w:rsidR="00AB390E" w:rsidRPr="00AB390E">
        <w:rPr>
          <w:rFonts w:ascii="Times New Roman" w:hAnsi="Times New Roman"/>
          <w:sz w:val="24"/>
          <w:szCs w:val="24"/>
        </w:rPr>
        <w:t xml:space="preserve"> </w:t>
      </w:r>
      <w:r w:rsidR="00AB390E">
        <w:rPr>
          <w:rFonts w:ascii="Times New Roman" w:hAnsi="Times New Roman"/>
          <w:sz w:val="24"/>
          <w:szCs w:val="24"/>
        </w:rPr>
        <w:t>ч</w:t>
      </w:r>
      <w:r w:rsidR="00AB390E" w:rsidRPr="00AB390E">
        <w:rPr>
          <w:rFonts w:ascii="Times New Roman" w:hAnsi="Times New Roman"/>
          <w:sz w:val="24"/>
          <w:szCs w:val="24"/>
        </w:rPr>
        <w:t xml:space="preserve">итать информацию, представленную в виде таблицы, диаграммы </w:t>
      </w:r>
      <w:r w:rsidRPr="00D64B43">
        <w:rPr>
          <w:rFonts w:ascii="Times New Roman" w:hAnsi="Times New Roman"/>
          <w:sz w:val="24"/>
          <w:szCs w:val="24"/>
        </w:rPr>
        <w:t>(</w:t>
      </w:r>
      <w:r w:rsidR="00AB390E">
        <w:rPr>
          <w:rFonts w:ascii="Times New Roman" w:hAnsi="Times New Roman"/>
          <w:sz w:val="24"/>
          <w:szCs w:val="24"/>
        </w:rPr>
        <w:t>8.1</w:t>
      </w:r>
      <w:r w:rsidRPr="00D64B43">
        <w:rPr>
          <w:rFonts w:ascii="Times New Roman" w:hAnsi="Times New Roman"/>
          <w:sz w:val="24"/>
          <w:szCs w:val="24"/>
        </w:rPr>
        <w:t>). В Российской Федерации – 90,</w:t>
      </w:r>
      <w:r w:rsidR="00AB390E">
        <w:rPr>
          <w:rFonts w:ascii="Times New Roman" w:hAnsi="Times New Roman"/>
          <w:sz w:val="24"/>
          <w:szCs w:val="24"/>
        </w:rPr>
        <w:t>25</w:t>
      </w:r>
      <w:r w:rsidRPr="00D64B43">
        <w:rPr>
          <w:rFonts w:ascii="Times New Roman" w:hAnsi="Times New Roman"/>
          <w:sz w:val="24"/>
          <w:szCs w:val="24"/>
        </w:rPr>
        <w:t xml:space="preserve">%.  </w:t>
      </w:r>
    </w:p>
    <w:p w:rsidR="005F7F99" w:rsidRPr="00D7471E" w:rsidRDefault="005F7F99" w:rsidP="005F7F99">
      <w:pPr>
        <w:pStyle w:val="a3"/>
        <w:spacing w:line="276" w:lineRule="auto"/>
        <w:ind w:firstLine="567"/>
        <w:jc w:val="both"/>
        <w:rPr>
          <w:rFonts w:ascii="Times New Roman" w:hAnsi="Times New Roman"/>
          <w:sz w:val="24"/>
          <w:szCs w:val="24"/>
        </w:rPr>
      </w:pPr>
      <w:r w:rsidRPr="00D7471E">
        <w:rPr>
          <w:rFonts w:ascii="Times New Roman" w:hAnsi="Times New Roman"/>
          <w:sz w:val="24"/>
          <w:szCs w:val="24"/>
        </w:rPr>
        <w:t xml:space="preserve">Наиболее низкий процент выполнения заданий ВПР по </w:t>
      </w:r>
      <w:r w:rsidR="00AB390E">
        <w:rPr>
          <w:rFonts w:ascii="Times New Roman" w:hAnsi="Times New Roman"/>
          <w:sz w:val="24"/>
          <w:szCs w:val="24"/>
        </w:rPr>
        <w:t>математике</w:t>
      </w:r>
      <w:r w:rsidR="00AB390E" w:rsidRPr="00D64B43">
        <w:rPr>
          <w:rFonts w:ascii="Times New Roman" w:hAnsi="Times New Roman"/>
          <w:sz w:val="24"/>
          <w:szCs w:val="24"/>
        </w:rPr>
        <w:t xml:space="preserve"> </w:t>
      </w:r>
      <w:r w:rsidRPr="00D7471E">
        <w:rPr>
          <w:rFonts w:ascii="Times New Roman" w:hAnsi="Times New Roman"/>
          <w:sz w:val="24"/>
          <w:szCs w:val="24"/>
        </w:rPr>
        <w:t xml:space="preserve">в 2024 году в Республике Карелия – </w:t>
      </w:r>
      <w:r w:rsidR="00AB390E">
        <w:rPr>
          <w:rFonts w:ascii="Times New Roman" w:hAnsi="Times New Roman"/>
          <w:sz w:val="24"/>
          <w:szCs w:val="24"/>
        </w:rPr>
        <w:t>31,96</w:t>
      </w:r>
      <w:r w:rsidRPr="00D7471E">
        <w:rPr>
          <w:rFonts w:ascii="Times New Roman" w:hAnsi="Times New Roman"/>
          <w:sz w:val="24"/>
          <w:szCs w:val="24"/>
        </w:rPr>
        <w:t xml:space="preserve">% за выполнение задания на </w:t>
      </w:r>
      <w:r w:rsidR="00AB390E">
        <w:rPr>
          <w:rFonts w:ascii="Times New Roman" w:hAnsi="Times New Roman"/>
          <w:sz w:val="24"/>
          <w:szCs w:val="24"/>
        </w:rPr>
        <w:t>р</w:t>
      </w:r>
      <w:r w:rsidR="00AB390E" w:rsidRPr="00AB390E">
        <w:rPr>
          <w:rFonts w:ascii="Times New Roman" w:hAnsi="Times New Roman"/>
          <w:sz w:val="24"/>
          <w:szCs w:val="24"/>
        </w:rPr>
        <w:t>азвитие пространственных представлений</w:t>
      </w:r>
      <w:r w:rsidR="00AB390E">
        <w:rPr>
          <w:rFonts w:ascii="Times New Roman" w:hAnsi="Times New Roman"/>
          <w:sz w:val="24"/>
          <w:szCs w:val="24"/>
        </w:rPr>
        <w:t>,</w:t>
      </w:r>
      <w:r w:rsidR="00AB390E" w:rsidRPr="00AB390E">
        <w:rPr>
          <w:rFonts w:ascii="Times New Roman" w:hAnsi="Times New Roman"/>
          <w:sz w:val="24"/>
          <w:szCs w:val="24"/>
        </w:rPr>
        <w:t xml:space="preserve"> </w:t>
      </w:r>
      <w:r w:rsidR="00AB390E">
        <w:rPr>
          <w:rFonts w:ascii="Times New Roman" w:hAnsi="Times New Roman"/>
          <w:sz w:val="24"/>
          <w:szCs w:val="24"/>
        </w:rPr>
        <w:t>о</w:t>
      </w:r>
      <w:r w:rsidR="00AB390E" w:rsidRPr="00AB390E">
        <w:rPr>
          <w:rFonts w:ascii="Times New Roman" w:hAnsi="Times New Roman"/>
          <w:sz w:val="24"/>
          <w:szCs w:val="24"/>
        </w:rPr>
        <w:t xml:space="preserve">перировать понятиями: прямоугольный параллелепипед, куб, шар </w:t>
      </w:r>
      <w:r w:rsidRPr="00D7471E">
        <w:rPr>
          <w:rFonts w:ascii="Times New Roman" w:hAnsi="Times New Roman"/>
          <w:sz w:val="24"/>
          <w:szCs w:val="24"/>
        </w:rPr>
        <w:t>(</w:t>
      </w:r>
      <w:r w:rsidR="00AB390E">
        <w:rPr>
          <w:rFonts w:ascii="Times New Roman" w:hAnsi="Times New Roman"/>
          <w:sz w:val="24"/>
          <w:szCs w:val="24"/>
        </w:rPr>
        <w:t>9</w:t>
      </w:r>
      <w:r w:rsidRPr="00D7471E">
        <w:rPr>
          <w:rFonts w:ascii="Times New Roman" w:hAnsi="Times New Roman"/>
          <w:sz w:val="24"/>
          <w:szCs w:val="24"/>
        </w:rPr>
        <w:t xml:space="preserve">.). В Российской Федерации – </w:t>
      </w:r>
      <w:r w:rsidR="00AB390E">
        <w:rPr>
          <w:rFonts w:ascii="Times New Roman" w:hAnsi="Times New Roman"/>
          <w:sz w:val="24"/>
          <w:szCs w:val="24"/>
        </w:rPr>
        <w:t>37,51</w:t>
      </w:r>
      <w:r w:rsidRPr="00D7471E">
        <w:rPr>
          <w:rFonts w:ascii="Times New Roman" w:hAnsi="Times New Roman"/>
          <w:sz w:val="24"/>
          <w:szCs w:val="24"/>
        </w:rPr>
        <w:t xml:space="preserve">%.  </w:t>
      </w:r>
    </w:p>
    <w:p w:rsidR="005F7F99" w:rsidRPr="00D7471E" w:rsidRDefault="005F7F99" w:rsidP="005F7F99">
      <w:pPr>
        <w:spacing w:after="0" w:line="276" w:lineRule="auto"/>
        <w:ind w:firstLine="708"/>
        <w:jc w:val="both"/>
        <w:rPr>
          <w:rFonts w:ascii="Times New Roman" w:hAnsi="Times New Roman"/>
          <w:sz w:val="24"/>
          <w:szCs w:val="24"/>
        </w:rPr>
      </w:pPr>
      <w:r w:rsidRPr="00D7471E">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7674B9">
        <w:rPr>
          <w:rFonts w:ascii="Times New Roman" w:hAnsi="Times New Roman"/>
          <w:sz w:val="24"/>
          <w:szCs w:val="24"/>
        </w:rPr>
        <w:t xml:space="preserve"> (Диаграмма </w:t>
      </w:r>
      <w:r w:rsidR="00B35FFF">
        <w:rPr>
          <w:rFonts w:ascii="Times New Roman" w:hAnsi="Times New Roman"/>
          <w:sz w:val="24"/>
          <w:szCs w:val="24"/>
        </w:rPr>
        <w:t>40</w:t>
      </w:r>
      <w:r w:rsidR="007674B9">
        <w:rPr>
          <w:rFonts w:ascii="Times New Roman" w:hAnsi="Times New Roman"/>
          <w:sz w:val="24"/>
          <w:szCs w:val="24"/>
        </w:rPr>
        <w:t>)</w:t>
      </w:r>
      <w:r w:rsidRPr="00D7471E">
        <w:rPr>
          <w:rFonts w:ascii="Times New Roman" w:hAnsi="Times New Roman"/>
          <w:sz w:val="24"/>
          <w:szCs w:val="24"/>
        </w:rPr>
        <w:t>.</w:t>
      </w:r>
    </w:p>
    <w:p w:rsidR="00DB03A6" w:rsidRPr="00DB03A6" w:rsidRDefault="00DB03A6" w:rsidP="00DB03A6">
      <w:pPr>
        <w:spacing w:after="0" w:line="240" w:lineRule="auto"/>
        <w:jc w:val="center"/>
        <w:rPr>
          <w:rFonts w:ascii="Times New Roman" w:hAnsi="Times New Roman" w:cs="Times New Roman"/>
          <w:b/>
          <w:sz w:val="16"/>
          <w:szCs w:val="16"/>
        </w:rPr>
      </w:pPr>
    </w:p>
    <w:p w:rsidR="005F7F99" w:rsidRPr="00D7471E" w:rsidRDefault="005F7F99" w:rsidP="00DB03A6">
      <w:pPr>
        <w:spacing w:after="0"/>
        <w:jc w:val="center"/>
        <w:rPr>
          <w:rFonts w:ascii="Times New Roman" w:hAnsi="Times New Roman" w:cs="Times New Roman"/>
        </w:rPr>
      </w:pPr>
      <w:r w:rsidRPr="00D7471E">
        <w:rPr>
          <w:rFonts w:ascii="Times New Roman" w:hAnsi="Times New Roman" w:cs="Times New Roman"/>
          <w:b/>
        </w:rPr>
        <w:t xml:space="preserve">Выполнение заданий </w:t>
      </w:r>
      <w:r w:rsidR="00AB390E">
        <w:rPr>
          <w:rFonts w:ascii="Times New Roman" w:hAnsi="Times New Roman" w:cs="Times New Roman"/>
          <w:b/>
        </w:rPr>
        <w:t>Математика</w:t>
      </w:r>
      <w:r w:rsidRPr="00D7471E">
        <w:rPr>
          <w:rFonts w:ascii="Times New Roman" w:hAnsi="Times New Roman" w:cs="Times New Roman"/>
          <w:b/>
        </w:rPr>
        <w:t>. 5 класс</w:t>
      </w:r>
      <w:r w:rsidR="00B641A7">
        <w:rPr>
          <w:rFonts w:ascii="Times New Roman" w:hAnsi="Times New Roman" w:cs="Times New Roman"/>
          <w:b/>
        </w:rPr>
        <w:t>, 2024 год</w:t>
      </w:r>
    </w:p>
    <w:p w:rsidR="005F7F99" w:rsidRPr="00D7471E" w:rsidRDefault="005F7F99" w:rsidP="00DB03A6">
      <w:pPr>
        <w:spacing w:after="0" w:line="240" w:lineRule="auto"/>
        <w:jc w:val="right"/>
        <w:rPr>
          <w:rFonts w:ascii="Times New Roman" w:hAnsi="Times New Roman" w:cs="Times New Roman"/>
          <w:sz w:val="20"/>
          <w:szCs w:val="20"/>
        </w:rPr>
      </w:pPr>
      <w:r w:rsidRPr="00D7471E">
        <w:rPr>
          <w:rFonts w:ascii="Times New Roman" w:hAnsi="Times New Roman" w:cs="Times New Roman"/>
          <w:sz w:val="20"/>
          <w:szCs w:val="20"/>
        </w:rPr>
        <w:t xml:space="preserve">Диаграмма </w:t>
      </w:r>
      <w:r w:rsidR="00B35FFF">
        <w:rPr>
          <w:rFonts w:ascii="Times New Roman" w:hAnsi="Times New Roman" w:cs="Times New Roman"/>
          <w:sz w:val="20"/>
          <w:szCs w:val="20"/>
        </w:rPr>
        <w:t>40</w:t>
      </w:r>
    </w:p>
    <w:p w:rsidR="005F7F99" w:rsidRPr="00242A8A" w:rsidRDefault="00D52224" w:rsidP="00DB03A6">
      <w:pPr>
        <w:tabs>
          <w:tab w:val="center" w:pos="4607"/>
          <w:tab w:val="right" w:pos="9498"/>
        </w:tabs>
        <w:spacing w:after="0" w:line="240" w:lineRule="auto"/>
        <w:ind w:hanging="284"/>
        <w:jc w:val="center"/>
        <w:rPr>
          <w:rFonts w:ascii="Times New Roman" w:hAnsi="Times New Roman" w:cs="Times New Roman"/>
          <w:color w:val="538135" w:themeColor="accent6" w:themeShade="BF"/>
          <w:sz w:val="20"/>
          <w:szCs w:val="20"/>
        </w:rPr>
      </w:pPr>
      <w:r>
        <w:rPr>
          <w:rFonts w:ascii="Times New Roman" w:hAnsi="Times New Roman" w:cs="Times New Roman"/>
          <w:noProof/>
          <w:color w:val="538135" w:themeColor="accent6" w:themeShade="BF"/>
          <w:sz w:val="20"/>
          <w:szCs w:val="20"/>
          <w:lang w:eastAsia="ru-RU"/>
        </w:rPr>
        <w:drawing>
          <wp:inline distT="0" distB="0" distL="0" distR="0" wp14:anchorId="7E6F4E3D" wp14:editId="0F1966A9">
            <wp:extent cx="5301615" cy="2873829"/>
            <wp:effectExtent l="0" t="0" r="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2">
                      <a:extLst>
                        <a:ext uri="{28A0092B-C50C-407E-A947-70E740481C1C}">
                          <a14:useLocalDpi xmlns:a14="http://schemas.microsoft.com/office/drawing/2010/main" val="0"/>
                        </a:ext>
                      </a:extLst>
                    </a:blip>
                    <a:srcRect b="3581"/>
                    <a:stretch/>
                  </pic:blipFill>
                  <pic:spPr bwMode="auto">
                    <a:xfrm>
                      <a:off x="0" y="0"/>
                      <a:ext cx="5310075" cy="2878415"/>
                    </a:xfrm>
                    <a:prstGeom prst="rect">
                      <a:avLst/>
                    </a:prstGeom>
                    <a:noFill/>
                    <a:ln>
                      <a:noFill/>
                    </a:ln>
                    <a:extLst>
                      <a:ext uri="{53640926-AAD7-44D8-BBD7-CCE9431645EC}">
                        <a14:shadowObscured xmlns:a14="http://schemas.microsoft.com/office/drawing/2010/main"/>
                      </a:ext>
                    </a:extLst>
                  </pic:spPr>
                </pic:pic>
              </a:graphicData>
            </a:graphic>
          </wp:inline>
        </w:drawing>
      </w:r>
    </w:p>
    <w:p w:rsidR="002C1580" w:rsidRDefault="002C1580" w:rsidP="005F7F99">
      <w:pPr>
        <w:spacing w:after="0" w:line="276" w:lineRule="auto"/>
        <w:ind w:firstLine="708"/>
        <w:jc w:val="both"/>
        <w:rPr>
          <w:rFonts w:ascii="Times New Roman" w:hAnsi="Times New Roman"/>
          <w:sz w:val="24"/>
          <w:szCs w:val="24"/>
        </w:rPr>
      </w:pPr>
    </w:p>
    <w:p w:rsidR="005F7F99" w:rsidRPr="004A52C5" w:rsidRDefault="005F7F99" w:rsidP="005F7F99">
      <w:pPr>
        <w:spacing w:after="0" w:line="276" w:lineRule="auto"/>
        <w:ind w:firstLine="708"/>
        <w:jc w:val="both"/>
        <w:rPr>
          <w:rFonts w:ascii="Times New Roman" w:hAnsi="Times New Roman"/>
          <w:sz w:val="24"/>
          <w:szCs w:val="24"/>
        </w:rPr>
      </w:pPr>
      <w:r w:rsidRPr="004A52C5">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41</w:t>
      </w:r>
      <w:r w:rsidRPr="004A52C5">
        <w:rPr>
          <w:rFonts w:ascii="Times New Roman" w:hAnsi="Times New Roman"/>
          <w:sz w:val="24"/>
          <w:szCs w:val="24"/>
        </w:rPr>
        <w:t>).</w:t>
      </w:r>
    </w:p>
    <w:p w:rsidR="005C3F2E" w:rsidRDefault="005C3F2E" w:rsidP="00DB03A6">
      <w:pPr>
        <w:spacing w:after="0" w:line="240" w:lineRule="auto"/>
        <w:rPr>
          <w:rFonts w:ascii="Times New Roman" w:hAnsi="Times New Roman" w:cs="Times New Roman"/>
          <w:b/>
        </w:rPr>
      </w:pPr>
    </w:p>
    <w:p w:rsidR="00B35FFF" w:rsidRDefault="00B35FFF">
      <w:pPr>
        <w:rPr>
          <w:rFonts w:ascii="Times New Roman" w:hAnsi="Times New Roman" w:cs="Times New Roman"/>
          <w:b/>
        </w:rPr>
      </w:pPr>
      <w:r>
        <w:rPr>
          <w:rFonts w:ascii="Times New Roman" w:hAnsi="Times New Roman" w:cs="Times New Roman"/>
          <w:b/>
        </w:rPr>
        <w:br w:type="page"/>
      </w:r>
    </w:p>
    <w:p w:rsidR="005F7F99" w:rsidRPr="004A52C5" w:rsidRDefault="005F7F99" w:rsidP="00DB03A6">
      <w:pPr>
        <w:spacing w:after="0" w:line="240" w:lineRule="auto"/>
        <w:jc w:val="center"/>
        <w:rPr>
          <w:rFonts w:ascii="Times New Roman" w:hAnsi="Times New Roman" w:cs="Times New Roman"/>
          <w:b/>
        </w:rPr>
      </w:pPr>
      <w:r w:rsidRPr="004A52C5">
        <w:rPr>
          <w:rFonts w:ascii="Times New Roman" w:hAnsi="Times New Roman" w:cs="Times New Roman"/>
          <w:b/>
        </w:rPr>
        <w:lastRenderedPageBreak/>
        <w:t xml:space="preserve">Сравнение результатов выполнения заданий 2023 и 2024 гг. </w:t>
      </w:r>
      <w:r w:rsidR="007674B9">
        <w:rPr>
          <w:rFonts w:ascii="Times New Roman" w:hAnsi="Times New Roman" w:cs="Times New Roman"/>
          <w:b/>
        </w:rPr>
        <w:t>Математика</w:t>
      </w:r>
      <w:r w:rsidRPr="004A52C5">
        <w:rPr>
          <w:rFonts w:ascii="Times New Roman" w:hAnsi="Times New Roman" w:cs="Times New Roman"/>
          <w:b/>
        </w:rPr>
        <w:t>. 5 класс</w:t>
      </w:r>
    </w:p>
    <w:p w:rsidR="005F7F99" w:rsidRDefault="005F7F99" w:rsidP="005F7F99">
      <w:pPr>
        <w:spacing w:after="0" w:line="240" w:lineRule="auto"/>
        <w:jc w:val="right"/>
        <w:rPr>
          <w:rFonts w:ascii="Times New Roman" w:hAnsi="Times New Roman" w:cs="Times New Roman"/>
          <w:sz w:val="20"/>
          <w:szCs w:val="20"/>
        </w:rPr>
      </w:pPr>
      <w:r w:rsidRPr="004A52C5">
        <w:rPr>
          <w:rFonts w:ascii="Times New Roman" w:hAnsi="Times New Roman" w:cs="Times New Roman"/>
          <w:sz w:val="20"/>
          <w:szCs w:val="20"/>
        </w:rPr>
        <w:t xml:space="preserve">Диаграмма </w:t>
      </w:r>
      <w:r w:rsidR="00B35FFF">
        <w:rPr>
          <w:rFonts w:ascii="Times New Roman" w:hAnsi="Times New Roman" w:cs="Times New Roman"/>
          <w:sz w:val="20"/>
          <w:szCs w:val="20"/>
        </w:rPr>
        <w:t>41</w:t>
      </w:r>
    </w:p>
    <w:p w:rsidR="00D52224" w:rsidRDefault="00D52224" w:rsidP="00D52224">
      <w:pPr>
        <w:spacing w:after="0" w:line="240" w:lineRule="auto"/>
        <w:jc w:val="center"/>
        <w:rPr>
          <w:rFonts w:ascii="Times New Roman" w:hAnsi="Times New Roman"/>
          <w:sz w:val="20"/>
          <w:szCs w:val="20"/>
        </w:rPr>
      </w:pPr>
      <w:r>
        <w:rPr>
          <w:rFonts w:ascii="Times New Roman" w:hAnsi="Times New Roman"/>
          <w:noProof/>
          <w:sz w:val="20"/>
          <w:szCs w:val="20"/>
          <w:lang w:eastAsia="ru-RU"/>
        </w:rPr>
        <w:drawing>
          <wp:inline distT="0" distB="0" distL="0" distR="0" wp14:anchorId="5C841578" wp14:editId="52387FA6">
            <wp:extent cx="5069914" cy="2988292"/>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3">
                      <a:extLst>
                        <a:ext uri="{28A0092B-C50C-407E-A947-70E740481C1C}">
                          <a14:useLocalDpi xmlns:a14="http://schemas.microsoft.com/office/drawing/2010/main" val="0"/>
                        </a:ext>
                      </a:extLst>
                    </a:blip>
                    <a:srcRect b="4935"/>
                    <a:stretch/>
                  </pic:blipFill>
                  <pic:spPr bwMode="auto">
                    <a:xfrm>
                      <a:off x="0" y="0"/>
                      <a:ext cx="5092115" cy="3001378"/>
                    </a:xfrm>
                    <a:prstGeom prst="rect">
                      <a:avLst/>
                    </a:prstGeom>
                    <a:noFill/>
                    <a:ln>
                      <a:noFill/>
                    </a:ln>
                    <a:extLst>
                      <a:ext uri="{53640926-AAD7-44D8-BBD7-CCE9431645EC}">
                        <a14:shadowObscured xmlns:a14="http://schemas.microsoft.com/office/drawing/2010/main"/>
                      </a:ext>
                    </a:extLst>
                  </pic:spPr>
                </pic:pic>
              </a:graphicData>
            </a:graphic>
          </wp:inline>
        </w:drawing>
      </w:r>
    </w:p>
    <w:p w:rsidR="00D52224" w:rsidRPr="004A52C5" w:rsidRDefault="00D52224" w:rsidP="00D52224">
      <w:pPr>
        <w:spacing w:after="0" w:line="240" w:lineRule="auto"/>
        <w:jc w:val="center"/>
        <w:rPr>
          <w:rFonts w:ascii="Times New Roman" w:hAnsi="Times New Roman"/>
          <w:sz w:val="20"/>
          <w:szCs w:val="20"/>
        </w:rPr>
      </w:pPr>
    </w:p>
    <w:p w:rsidR="005F7F99" w:rsidRPr="00802161" w:rsidRDefault="00802161" w:rsidP="00B641A7">
      <w:pPr>
        <w:pStyle w:val="a3"/>
        <w:spacing w:line="276" w:lineRule="auto"/>
        <w:ind w:hanging="709"/>
        <w:rPr>
          <w:rFonts w:ascii="Times New Roman" w:hAnsi="Times New Roman"/>
          <w:b/>
        </w:rPr>
      </w:pPr>
      <w:r>
        <w:rPr>
          <w:rFonts w:ascii="Times New Roman" w:hAnsi="Times New Roman"/>
          <w:noProof/>
          <w:color w:val="538135" w:themeColor="accent6" w:themeShade="BF"/>
          <w:sz w:val="24"/>
          <w:szCs w:val="24"/>
          <w:lang w:eastAsia="ru-RU"/>
        </w:rPr>
        <w:t xml:space="preserve">                     </w:t>
      </w:r>
      <w:r w:rsidR="005F7F99" w:rsidRPr="00802161">
        <w:rPr>
          <w:rFonts w:ascii="Times New Roman" w:hAnsi="Times New Roman"/>
          <w:b/>
        </w:rPr>
        <w:t>Сравнение отметок ВПР с отметками по журналу</w:t>
      </w:r>
    </w:p>
    <w:p w:rsidR="005F7F99" w:rsidRPr="004A52C5" w:rsidRDefault="005F7F99" w:rsidP="00B641A7">
      <w:pPr>
        <w:pStyle w:val="a3"/>
        <w:spacing w:line="276" w:lineRule="auto"/>
        <w:ind w:left="45" w:firstLine="522"/>
        <w:jc w:val="both"/>
        <w:rPr>
          <w:rFonts w:ascii="Times New Roman" w:hAnsi="Times New Roman"/>
          <w:sz w:val="24"/>
          <w:szCs w:val="24"/>
        </w:rPr>
      </w:pPr>
      <w:r w:rsidRPr="004A52C5">
        <w:rPr>
          <w:rFonts w:ascii="Times New Roman" w:hAnsi="Times New Roman"/>
          <w:sz w:val="24"/>
          <w:szCs w:val="24"/>
        </w:rPr>
        <w:t xml:space="preserve">Сравнение отметок ВПР по </w:t>
      </w:r>
      <w:r w:rsidR="007674B9">
        <w:rPr>
          <w:rFonts w:ascii="Times New Roman" w:hAnsi="Times New Roman"/>
          <w:sz w:val="24"/>
          <w:szCs w:val="24"/>
        </w:rPr>
        <w:t>математике</w:t>
      </w:r>
      <w:r w:rsidRPr="004A52C5">
        <w:rPr>
          <w:rFonts w:ascii="Times New Roman" w:hAnsi="Times New Roman"/>
          <w:sz w:val="24"/>
          <w:szCs w:val="24"/>
        </w:rPr>
        <w:t xml:space="preserve"> в 5 классе с отметками по журналу позволяет сделать вывод о том, что </w:t>
      </w:r>
      <w:r w:rsidR="004A1770">
        <w:rPr>
          <w:rFonts w:ascii="Times New Roman" w:hAnsi="Times New Roman"/>
          <w:sz w:val="24"/>
          <w:szCs w:val="24"/>
        </w:rPr>
        <w:t>56,91</w:t>
      </w:r>
      <w:proofErr w:type="gramStart"/>
      <w:r w:rsidRPr="004A52C5">
        <w:rPr>
          <w:rFonts w:ascii="Times New Roman" w:hAnsi="Times New Roman"/>
          <w:sz w:val="24"/>
          <w:szCs w:val="24"/>
        </w:rPr>
        <w:t>%  обучающихся</w:t>
      </w:r>
      <w:proofErr w:type="gramEnd"/>
      <w:r w:rsidRPr="004A52C5">
        <w:rPr>
          <w:rFonts w:ascii="Times New Roman" w:hAnsi="Times New Roman"/>
          <w:sz w:val="24"/>
          <w:szCs w:val="24"/>
        </w:rPr>
        <w:t xml:space="preserve"> подтверждают школьную оценку (Таблица 50, Диаграмма </w:t>
      </w:r>
      <w:r w:rsidR="00B35FFF">
        <w:rPr>
          <w:rFonts w:ascii="Times New Roman" w:hAnsi="Times New Roman"/>
          <w:sz w:val="24"/>
          <w:szCs w:val="24"/>
        </w:rPr>
        <w:t>42</w:t>
      </w:r>
      <w:r w:rsidRPr="004A52C5">
        <w:rPr>
          <w:rFonts w:ascii="Times New Roman" w:hAnsi="Times New Roman"/>
          <w:sz w:val="24"/>
          <w:szCs w:val="24"/>
        </w:rPr>
        <w:t xml:space="preserve">). </w:t>
      </w:r>
    </w:p>
    <w:p w:rsidR="005F7F99" w:rsidRPr="004A52C5" w:rsidRDefault="005F7F99" w:rsidP="00B641A7">
      <w:pPr>
        <w:pStyle w:val="a3"/>
        <w:spacing w:line="276" w:lineRule="auto"/>
        <w:ind w:left="45" w:firstLine="522"/>
        <w:jc w:val="both"/>
        <w:rPr>
          <w:rFonts w:ascii="Times New Roman" w:hAnsi="Times New Roman"/>
          <w:sz w:val="24"/>
          <w:szCs w:val="24"/>
        </w:rPr>
      </w:pPr>
    </w:p>
    <w:p w:rsidR="005F7F99" w:rsidRPr="004A52C5" w:rsidRDefault="005F7F99" w:rsidP="00B641A7">
      <w:pPr>
        <w:pStyle w:val="a3"/>
        <w:spacing w:line="276" w:lineRule="auto"/>
        <w:ind w:left="45" w:firstLine="522"/>
        <w:jc w:val="center"/>
        <w:rPr>
          <w:rFonts w:ascii="Times New Roman" w:hAnsi="Times New Roman"/>
          <w:b/>
        </w:rPr>
      </w:pPr>
      <w:r w:rsidRPr="004A52C5">
        <w:rPr>
          <w:rFonts w:ascii="Times New Roman" w:hAnsi="Times New Roman"/>
          <w:b/>
        </w:rPr>
        <w:t xml:space="preserve">Сравнение отметок с отметками по журналу. </w:t>
      </w:r>
      <w:r w:rsidR="007674B9">
        <w:rPr>
          <w:rFonts w:ascii="Times New Roman" w:hAnsi="Times New Roman"/>
          <w:b/>
        </w:rPr>
        <w:t>Математика</w:t>
      </w:r>
      <w:r w:rsidRPr="004A52C5">
        <w:rPr>
          <w:rFonts w:ascii="Times New Roman" w:hAnsi="Times New Roman"/>
          <w:b/>
        </w:rPr>
        <w:t>. 5 класс</w:t>
      </w:r>
      <w:r w:rsidR="00B641A7">
        <w:rPr>
          <w:rFonts w:ascii="Times New Roman" w:hAnsi="Times New Roman"/>
          <w:b/>
        </w:rPr>
        <w:t>, 2024 год</w:t>
      </w:r>
    </w:p>
    <w:p w:rsidR="005F7F99" w:rsidRPr="004A52C5" w:rsidRDefault="005F7F99" w:rsidP="005F7F99">
      <w:pPr>
        <w:pStyle w:val="a3"/>
        <w:ind w:left="46" w:firstLine="521"/>
        <w:jc w:val="right"/>
        <w:rPr>
          <w:rFonts w:ascii="Times New Roman" w:hAnsi="Times New Roman"/>
          <w:sz w:val="24"/>
          <w:szCs w:val="24"/>
        </w:rPr>
      </w:pPr>
      <w:r w:rsidRPr="004A52C5">
        <w:rPr>
          <w:rFonts w:ascii="Times New Roman" w:hAnsi="Times New Roman"/>
          <w:sz w:val="20"/>
          <w:szCs w:val="20"/>
        </w:rPr>
        <w:t>Таблица 5</w:t>
      </w:r>
      <w:r w:rsidR="00A0179C">
        <w:rPr>
          <w:rFonts w:ascii="Times New Roman" w:hAnsi="Times New Roman"/>
          <w:sz w:val="20"/>
          <w:szCs w:val="20"/>
        </w:rPr>
        <w:t>4</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5F7F99" w:rsidRPr="004A52C5" w:rsidTr="00B641A7">
        <w:trPr>
          <w:trHeight w:val="315"/>
        </w:trPr>
        <w:tc>
          <w:tcPr>
            <w:tcW w:w="4962" w:type="dxa"/>
            <w:shd w:val="clear" w:color="auto" w:fill="auto"/>
            <w:noWrap/>
            <w:vAlign w:val="bottom"/>
            <w:hideMark/>
          </w:tcPr>
          <w:p w:rsidR="005F7F99" w:rsidRPr="004A52C5" w:rsidRDefault="005F7F99" w:rsidP="0032047A">
            <w:pPr>
              <w:spacing w:after="0" w:line="240" w:lineRule="auto"/>
              <w:jc w:val="both"/>
              <w:rPr>
                <w:rFonts w:ascii="Times New Roman" w:eastAsia="Times New Roman" w:hAnsi="Times New Roman" w:cs="Times New Roman"/>
                <w:b/>
                <w:bCs/>
                <w:lang w:eastAsia="ru-RU"/>
              </w:rPr>
            </w:pPr>
            <w:r w:rsidRPr="004A52C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F7F99" w:rsidRPr="004A52C5" w:rsidRDefault="005F7F99" w:rsidP="0032047A">
            <w:pPr>
              <w:spacing w:after="0" w:line="240" w:lineRule="auto"/>
              <w:jc w:val="center"/>
              <w:rPr>
                <w:rFonts w:ascii="Times New Roman" w:eastAsia="Times New Roman" w:hAnsi="Times New Roman" w:cs="Times New Roman"/>
                <w:b/>
                <w:bCs/>
                <w:lang w:eastAsia="ru-RU"/>
              </w:rPr>
            </w:pPr>
            <w:r w:rsidRPr="004A52C5">
              <w:rPr>
                <w:rFonts w:ascii="Times New Roman" w:eastAsia="Times New Roman" w:hAnsi="Times New Roman" w:cs="Times New Roman"/>
                <w:b/>
                <w:bCs/>
                <w:lang w:eastAsia="ru-RU"/>
              </w:rPr>
              <w:t>Кол</w:t>
            </w:r>
            <w:r>
              <w:rPr>
                <w:rFonts w:ascii="Times New Roman" w:eastAsia="Times New Roman" w:hAnsi="Times New Roman" w:cs="Times New Roman"/>
                <w:b/>
                <w:bCs/>
                <w:lang w:eastAsia="ru-RU"/>
              </w:rPr>
              <w:t>ичест</w:t>
            </w:r>
            <w:r w:rsidRPr="004A52C5">
              <w:rPr>
                <w:rFonts w:ascii="Times New Roman" w:eastAsia="Times New Roman" w:hAnsi="Times New Roman" w:cs="Times New Roman"/>
                <w:b/>
                <w:bCs/>
                <w:lang w:eastAsia="ru-RU"/>
              </w:rPr>
              <w:t>во участников</w:t>
            </w:r>
          </w:p>
        </w:tc>
      </w:tr>
      <w:tr w:rsidR="007674B9" w:rsidRPr="004A52C5" w:rsidTr="00B641A7">
        <w:trPr>
          <w:trHeight w:val="300"/>
        </w:trPr>
        <w:tc>
          <w:tcPr>
            <w:tcW w:w="4962" w:type="dxa"/>
            <w:shd w:val="clear" w:color="auto" w:fill="auto"/>
            <w:noWrap/>
            <w:vAlign w:val="bottom"/>
            <w:hideMark/>
          </w:tcPr>
          <w:p w:rsidR="007674B9" w:rsidRPr="004A52C5" w:rsidRDefault="007674B9" w:rsidP="007674B9">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hideMark/>
          </w:tcPr>
          <w:p w:rsidR="007674B9" w:rsidRPr="007674B9" w:rsidRDefault="007674B9" w:rsidP="007674B9">
            <w:pPr>
              <w:spacing w:after="0" w:line="240" w:lineRule="auto"/>
              <w:jc w:val="center"/>
              <w:rPr>
                <w:rFonts w:ascii="Times New Roman" w:eastAsia="Times New Roman" w:hAnsi="Times New Roman" w:cs="Times New Roman"/>
                <w:lang w:eastAsia="ru-RU"/>
              </w:rPr>
            </w:pPr>
            <w:r w:rsidRPr="007674B9">
              <w:rPr>
                <w:rFonts w:ascii="Times New Roman" w:eastAsia="Times New Roman" w:hAnsi="Times New Roman" w:cs="Times New Roman"/>
                <w:lang w:eastAsia="ru-RU"/>
              </w:rPr>
              <w:t>1822</w:t>
            </w:r>
          </w:p>
        </w:tc>
        <w:tc>
          <w:tcPr>
            <w:tcW w:w="2234" w:type="dxa"/>
            <w:shd w:val="clear" w:color="auto" w:fill="auto"/>
            <w:noWrap/>
            <w:vAlign w:val="bottom"/>
            <w:hideMark/>
          </w:tcPr>
          <w:p w:rsidR="007674B9" w:rsidRPr="007674B9" w:rsidRDefault="007674B9" w:rsidP="007674B9">
            <w:pPr>
              <w:spacing w:after="0" w:line="240" w:lineRule="auto"/>
              <w:jc w:val="center"/>
              <w:rPr>
                <w:rFonts w:ascii="Times New Roman" w:eastAsia="Times New Roman" w:hAnsi="Times New Roman" w:cs="Times New Roman"/>
                <w:lang w:eastAsia="ru-RU"/>
              </w:rPr>
            </w:pPr>
            <w:r w:rsidRPr="007674B9">
              <w:rPr>
                <w:rFonts w:ascii="Times New Roman" w:eastAsia="Times New Roman" w:hAnsi="Times New Roman" w:cs="Times New Roman"/>
                <w:lang w:eastAsia="ru-RU"/>
              </w:rPr>
              <w:t>29,16%</w:t>
            </w:r>
          </w:p>
        </w:tc>
      </w:tr>
      <w:tr w:rsidR="007674B9" w:rsidRPr="004A52C5" w:rsidTr="00B641A7">
        <w:trPr>
          <w:trHeight w:val="300"/>
        </w:trPr>
        <w:tc>
          <w:tcPr>
            <w:tcW w:w="4962" w:type="dxa"/>
            <w:shd w:val="clear" w:color="auto" w:fill="auto"/>
            <w:noWrap/>
            <w:vAlign w:val="bottom"/>
            <w:hideMark/>
          </w:tcPr>
          <w:p w:rsidR="007674B9" w:rsidRPr="004A52C5" w:rsidRDefault="007674B9" w:rsidP="007674B9">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hideMark/>
          </w:tcPr>
          <w:p w:rsidR="007674B9" w:rsidRPr="007674B9" w:rsidRDefault="007674B9" w:rsidP="007674B9">
            <w:pPr>
              <w:spacing w:after="0" w:line="240" w:lineRule="auto"/>
              <w:jc w:val="center"/>
              <w:rPr>
                <w:rFonts w:ascii="Times New Roman" w:eastAsia="Times New Roman" w:hAnsi="Times New Roman" w:cs="Times New Roman"/>
                <w:lang w:eastAsia="ru-RU"/>
              </w:rPr>
            </w:pPr>
            <w:r w:rsidRPr="007674B9">
              <w:rPr>
                <w:rFonts w:ascii="Times New Roman" w:eastAsia="Times New Roman" w:hAnsi="Times New Roman" w:cs="Times New Roman"/>
                <w:lang w:eastAsia="ru-RU"/>
              </w:rPr>
              <w:t>3556</w:t>
            </w:r>
          </w:p>
        </w:tc>
        <w:tc>
          <w:tcPr>
            <w:tcW w:w="2234" w:type="dxa"/>
            <w:shd w:val="clear" w:color="auto" w:fill="auto"/>
            <w:noWrap/>
            <w:vAlign w:val="bottom"/>
            <w:hideMark/>
          </w:tcPr>
          <w:p w:rsidR="007674B9" w:rsidRPr="007674B9" w:rsidRDefault="007674B9" w:rsidP="007674B9">
            <w:pPr>
              <w:spacing w:after="0" w:line="240" w:lineRule="auto"/>
              <w:jc w:val="center"/>
              <w:rPr>
                <w:rFonts w:ascii="Times New Roman" w:eastAsia="Times New Roman" w:hAnsi="Times New Roman" w:cs="Times New Roman"/>
                <w:lang w:eastAsia="ru-RU"/>
              </w:rPr>
            </w:pPr>
            <w:r w:rsidRPr="007674B9">
              <w:rPr>
                <w:rFonts w:ascii="Times New Roman" w:eastAsia="Times New Roman" w:hAnsi="Times New Roman" w:cs="Times New Roman"/>
                <w:lang w:eastAsia="ru-RU"/>
              </w:rPr>
              <w:t>56,91%</w:t>
            </w:r>
          </w:p>
        </w:tc>
      </w:tr>
      <w:tr w:rsidR="007674B9" w:rsidRPr="004A52C5" w:rsidTr="00B641A7">
        <w:trPr>
          <w:trHeight w:val="300"/>
        </w:trPr>
        <w:tc>
          <w:tcPr>
            <w:tcW w:w="4962" w:type="dxa"/>
            <w:shd w:val="clear" w:color="auto" w:fill="auto"/>
            <w:noWrap/>
            <w:vAlign w:val="bottom"/>
            <w:hideMark/>
          </w:tcPr>
          <w:p w:rsidR="007674B9" w:rsidRPr="004A52C5" w:rsidRDefault="007674B9" w:rsidP="007674B9">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hideMark/>
          </w:tcPr>
          <w:p w:rsidR="007674B9" w:rsidRPr="007674B9" w:rsidRDefault="007674B9" w:rsidP="007674B9">
            <w:pPr>
              <w:spacing w:after="0" w:line="240" w:lineRule="auto"/>
              <w:jc w:val="center"/>
              <w:rPr>
                <w:rFonts w:ascii="Times New Roman" w:eastAsia="Times New Roman" w:hAnsi="Times New Roman" w:cs="Times New Roman"/>
                <w:lang w:eastAsia="ru-RU"/>
              </w:rPr>
            </w:pPr>
            <w:r w:rsidRPr="007674B9">
              <w:rPr>
                <w:rFonts w:ascii="Times New Roman" w:eastAsia="Times New Roman" w:hAnsi="Times New Roman" w:cs="Times New Roman"/>
                <w:lang w:eastAsia="ru-RU"/>
              </w:rPr>
              <w:t>870</w:t>
            </w:r>
          </w:p>
        </w:tc>
        <w:tc>
          <w:tcPr>
            <w:tcW w:w="2234" w:type="dxa"/>
            <w:shd w:val="clear" w:color="auto" w:fill="auto"/>
            <w:noWrap/>
            <w:vAlign w:val="bottom"/>
            <w:hideMark/>
          </w:tcPr>
          <w:p w:rsidR="007674B9" w:rsidRPr="007674B9" w:rsidRDefault="007674B9" w:rsidP="007674B9">
            <w:pPr>
              <w:spacing w:after="0" w:line="240" w:lineRule="auto"/>
              <w:jc w:val="center"/>
              <w:rPr>
                <w:rFonts w:ascii="Times New Roman" w:eastAsia="Times New Roman" w:hAnsi="Times New Roman" w:cs="Times New Roman"/>
                <w:lang w:eastAsia="ru-RU"/>
              </w:rPr>
            </w:pPr>
            <w:r w:rsidRPr="007674B9">
              <w:rPr>
                <w:rFonts w:ascii="Times New Roman" w:eastAsia="Times New Roman" w:hAnsi="Times New Roman" w:cs="Times New Roman"/>
                <w:lang w:eastAsia="ru-RU"/>
              </w:rPr>
              <w:t>13,92%</w:t>
            </w:r>
          </w:p>
        </w:tc>
      </w:tr>
      <w:tr w:rsidR="007674B9" w:rsidRPr="004A52C5" w:rsidTr="00B641A7">
        <w:trPr>
          <w:trHeight w:val="300"/>
        </w:trPr>
        <w:tc>
          <w:tcPr>
            <w:tcW w:w="4962" w:type="dxa"/>
            <w:shd w:val="clear" w:color="auto" w:fill="auto"/>
            <w:noWrap/>
            <w:vAlign w:val="bottom"/>
            <w:hideMark/>
          </w:tcPr>
          <w:p w:rsidR="007674B9" w:rsidRPr="004A52C5" w:rsidRDefault="007674B9" w:rsidP="007674B9">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Всего</w:t>
            </w:r>
          </w:p>
        </w:tc>
        <w:tc>
          <w:tcPr>
            <w:tcW w:w="2160" w:type="dxa"/>
            <w:shd w:val="clear" w:color="auto" w:fill="auto"/>
            <w:noWrap/>
            <w:vAlign w:val="bottom"/>
            <w:hideMark/>
          </w:tcPr>
          <w:p w:rsidR="007674B9" w:rsidRPr="007674B9" w:rsidRDefault="007674B9" w:rsidP="007674B9">
            <w:pPr>
              <w:spacing w:after="0" w:line="240" w:lineRule="auto"/>
              <w:jc w:val="center"/>
              <w:rPr>
                <w:rFonts w:ascii="Times New Roman" w:eastAsia="Times New Roman" w:hAnsi="Times New Roman" w:cs="Times New Roman"/>
                <w:lang w:eastAsia="ru-RU"/>
              </w:rPr>
            </w:pPr>
            <w:r w:rsidRPr="007674B9">
              <w:rPr>
                <w:rFonts w:ascii="Times New Roman" w:eastAsia="Times New Roman" w:hAnsi="Times New Roman" w:cs="Times New Roman"/>
                <w:lang w:eastAsia="ru-RU"/>
              </w:rPr>
              <w:t>6248</w:t>
            </w:r>
          </w:p>
        </w:tc>
        <w:tc>
          <w:tcPr>
            <w:tcW w:w="2234" w:type="dxa"/>
            <w:shd w:val="clear" w:color="auto" w:fill="auto"/>
            <w:noWrap/>
            <w:vAlign w:val="bottom"/>
            <w:hideMark/>
          </w:tcPr>
          <w:p w:rsidR="007674B9" w:rsidRPr="007674B9" w:rsidRDefault="007674B9" w:rsidP="007674B9">
            <w:pPr>
              <w:spacing w:after="0" w:line="240" w:lineRule="auto"/>
              <w:jc w:val="center"/>
              <w:rPr>
                <w:rFonts w:ascii="Times New Roman" w:eastAsia="Times New Roman" w:hAnsi="Times New Roman" w:cs="Times New Roman"/>
                <w:lang w:eastAsia="ru-RU"/>
              </w:rPr>
            </w:pPr>
            <w:r w:rsidRPr="007674B9">
              <w:rPr>
                <w:rFonts w:ascii="Times New Roman" w:eastAsia="Times New Roman" w:hAnsi="Times New Roman" w:cs="Times New Roman"/>
                <w:lang w:eastAsia="ru-RU"/>
              </w:rPr>
              <w:t>100,00%</w:t>
            </w:r>
          </w:p>
        </w:tc>
      </w:tr>
    </w:tbl>
    <w:p w:rsidR="00802161" w:rsidRDefault="00802161" w:rsidP="00802161">
      <w:pPr>
        <w:pStyle w:val="a3"/>
        <w:spacing w:line="276" w:lineRule="auto"/>
        <w:rPr>
          <w:rFonts w:ascii="Times New Roman" w:hAnsi="Times New Roman"/>
          <w:b/>
          <w:color w:val="538135" w:themeColor="accent6" w:themeShade="BF"/>
        </w:rPr>
      </w:pPr>
    </w:p>
    <w:p w:rsidR="005F7F99" w:rsidRPr="00C62702" w:rsidRDefault="005F7F99" w:rsidP="00802161">
      <w:pPr>
        <w:pStyle w:val="a3"/>
        <w:spacing w:line="276" w:lineRule="auto"/>
        <w:jc w:val="center"/>
        <w:rPr>
          <w:rFonts w:ascii="Times New Roman" w:hAnsi="Times New Roman"/>
          <w:b/>
        </w:rPr>
      </w:pPr>
      <w:r w:rsidRPr="00C62702">
        <w:rPr>
          <w:rFonts w:ascii="Times New Roman" w:hAnsi="Times New Roman"/>
          <w:b/>
        </w:rPr>
        <w:t xml:space="preserve">Сравнение отметок с отметками по журналу. </w:t>
      </w:r>
      <w:r w:rsidR="007674B9">
        <w:rPr>
          <w:rFonts w:ascii="Times New Roman" w:hAnsi="Times New Roman"/>
          <w:b/>
        </w:rPr>
        <w:t>Математика</w:t>
      </w:r>
      <w:r w:rsidRPr="00C62702">
        <w:rPr>
          <w:rFonts w:ascii="Times New Roman" w:hAnsi="Times New Roman"/>
          <w:b/>
        </w:rPr>
        <w:t>. 5 класс</w:t>
      </w:r>
      <w:r w:rsidR="00B641A7">
        <w:rPr>
          <w:rFonts w:ascii="Times New Roman" w:hAnsi="Times New Roman"/>
          <w:b/>
        </w:rPr>
        <w:t>, 2024 год</w:t>
      </w:r>
    </w:p>
    <w:p w:rsidR="005F7F99" w:rsidRPr="00C62702" w:rsidRDefault="005F7F99" w:rsidP="00DB03A6">
      <w:pPr>
        <w:spacing w:after="0" w:line="240" w:lineRule="auto"/>
        <w:jc w:val="right"/>
        <w:rPr>
          <w:rFonts w:ascii="Times New Roman" w:hAnsi="Times New Roman"/>
          <w:noProof/>
          <w:sz w:val="24"/>
          <w:szCs w:val="24"/>
          <w:lang w:eastAsia="ru-RU"/>
        </w:rPr>
      </w:pPr>
      <w:r w:rsidRPr="00C62702">
        <w:rPr>
          <w:rFonts w:ascii="Times New Roman" w:hAnsi="Times New Roman" w:cs="Times New Roman"/>
          <w:sz w:val="20"/>
          <w:szCs w:val="20"/>
        </w:rPr>
        <w:t xml:space="preserve">Диаграмма </w:t>
      </w:r>
      <w:r w:rsidR="00B35FFF">
        <w:rPr>
          <w:rFonts w:ascii="Times New Roman" w:hAnsi="Times New Roman" w:cs="Times New Roman"/>
          <w:sz w:val="20"/>
          <w:szCs w:val="20"/>
        </w:rPr>
        <w:t>42</w:t>
      </w:r>
    </w:p>
    <w:p w:rsidR="005F7F99" w:rsidRPr="00242A8A" w:rsidRDefault="007674B9" w:rsidP="00DB03A6">
      <w:pPr>
        <w:spacing w:after="0" w:line="240" w:lineRule="auto"/>
        <w:ind w:hanging="142"/>
        <w:jc w:val="center"/>
        <w:rPr>
          <w:rFonts w:ascii="Times New Roman" w:hAnsi="Times New Roman"/>
          <w:color w:val="538135" w:themeColor="accent6" w:themeShade="BF"/>
          <w:sz w:val="24"/>
          <w:szCs w:val="24"/>
        </w:rPr>
      </w:pPr>
      <w:r>
        <w:rPr>
          <w:rFonts w:ascii="Times New Roman" w:hAnsi="Times New Roman"/>
          <w:noProof/>
          <w:color w:val="538135" w:themeColor="accent6" w:themeShade="BF"/>
          <w:sz w:val="24"/>
          <w:szCs w:val="24"/>
          <w:lang w:eastAsia="ru-RU"/>
        </w:rPr>
        <w:drawing>
          <wp:inline distT="0" distB="0" distL="0" distR="0" wp14:anchorId="5C85E216" wp14:editId="173F5D95">
            <wp:extent cx="5961413" cy="1808456"/>
            <wp:effectExtent l="0" t="0" r="1270" b="190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84">
                      <a:extLst>
                        <a:ext uri="{28A0092B-C50C-407E-A947-70E740481C1C}">
                          <a14:useLocalDpi xmlns:a14="http://schemas.microsoft.com/office/drawing/2010/main" val="0"/>
                        </a:ext>
                      </a:extLst>
                    </a:blip>
                    <a:srcRect t="14922" b="7713"/>
                    <a:stretch/>
                  </pic:blipFill>
                  <pic:spPr bwMode="auto">
                    <a:xfrm>
                      <a:off x="0" y="0"/>
                      <a:ext cx="6197565" cy="1880095"/>
                    </a:xfrm>
                    <a:prstGeom prst="rect">
                      <a:avLst/>
                    </a:prstGeom>
                    <a:noFill/>
                    <a:ln>
                      <a:noFill/>
                    </a:ln>
                    <a:extLst>
                      <a:ext uri="{53640926-AAD7-44D8-BBD7-CCE9431645EC}">
                        <a14:shadowObscured xmlns:a14="http://schemas.microsoft.com/office/drawing/2010/main"/>
                      </a:ext>
                    </a:extLst>
                  </pic:spPr>
                </pic:pic>
              </a:graphicData>
            </a:graphic>
          </wp:inline>
        </w:drawing>
      </w:r>
    </w:p>
    <w:p w:rsidR="00DB03A6" w:rsidRDefault="00DB03A6" w:rsidP="00DB03A6">
      <w:pPr>
        <w:spacing w:after="0"/>
        <w:jc w:val="center"/>
        <w:rPr>
          <w:rFonts w:ascii="Times New Roman" w:hAnsi="Times New Roman" w:cs="Times New Roman"/>
          <w:b/>
        </w:rPr>
      </w:pPr>
    </w:p>
    <w:p w:rsidR="00EC7BA0" w:rsidRDefault="00EC7BA0">
      <w:pPr>
        <w:rPr>
          <w:rFonts w:ascii="Times New Roman" w:hAnsi="Times New Roman" w:cs="Times New Roman"/>
          <w:b/>
        </w:rPr>
      </w:pPr>
      <w:r>
        <w:rPr>
          <w:rFonts w:ascii="Times New Roman" w:hAnsi="Times New Roman" w:cs="Times New Roman"/>
          <w:b/>
        </w:rPr>
        <w:br w:type="page"/>
      </w:r>
    </w:p>
    <w:p w:rsidR="00871A4A" w:rsidRDefault="00871A4A" w:rsidP="00871A4A">
      <w:pPr>
        <w:spacing w:after="0"/>
        <w:rPr>
          <w:rFonts w:ascii="Times New Roman" w:hAnsi="Times New Roman" w:cs="Times New Roman"/>
          <w:b/>
        </w:rPr>
      </w:pPr>
      <w:r>
        <w:rPr>
          <w:rFonts w:ascii="Times New Roman" w:hAnsi="Times New Roman" w:cs="Times New Roman"/>
          <w:b/>
        </w:rPr>
        <w:lastRenderedPageBreak/>
        <w:t>История</w:t>
      </w:r>
    </w:p>
    <w:p w:rsidR="00A0179C" w:rsidRPr="00C62702" w:rsidRDefault="00A0179C" w:rsidP="00EC7BA0">
      <w:pPr>
        <w:spacing w:after="0"/>
        <w:jc w:val="center"/>
        <w:rPr>
          <w:rFonts w:ascii="Times New Roman" w:hAnsi="Times New Roman" w:cs="Times New Roman"/>
          <w:b/>
        </w:rPr>
      </w:pPr>
      <w:r w:rsidRPr="00C62702">
        <w:rPr>
          <w:rFonts w:ascii="Times New Roman" w:hAnsi="Times New Roman" w:cs="Times New Roman"/>
          <w:b/>
        </w:rPr>
        <w:t>Достижение планируемых результатов ВПР в Республике Карелия</w:t>
      </w:r>
      <w:r w:rsidR="002926DE">
        <w:rPr>
          <w:rFonts w:ascii="Times New Roman" w:hAnsi="Times New Roman" w:cs="Times New Roman"/>
          <w:b/>
        </w:rPr>
        <w:t>, 2024 год</w:t>
      </w:r>
      <w:r w:rsidRPr="00C62702">
        <w:rPr>
          <w:rFonts w:ascii="Times New Roman" w:hAnsi="Times New Roman" w:cs="Times New Roman"/>
          <w:b/>
        </w:rPr>
        <w:t xml:space="preserve"> </w:t>
      </w:r>
    </w:p>
    <w:p w:rsidR="00A0179C" w:rsidRPr="00C62702" w:rsidRDefault="00A0179C" w:rsidP="00EC7BA0">
      <w:pPr>
        <w:pStyle w:val="a3"/>
        <w:ind w:left="46" w:firstLine="521"/>
        <w:jc w:val="right"/>
        <w:rPr>
          <w:rFonts w:ascii="Times New Roman" w:hAnsi="Times New Roman"/>
          <w:sz w:val="20"/>
          <w:szCs w:val="20"/>
        </w:rPr>
      </w:pPr>
      <w:r w:rsidRPr="00C62702">
        <w:rPr>
          <w:rFonts w:ascii="Times New Roman" w:hAnsi="Times New Roman"/>
          <w:sz w:val="20"/>
          <w:szCs w:val="20"/>
        </w:rPr>
        <w:t>Таблица 5</w:t>
      </w:r>
      <w:r>
        <w:rPr>
          <w:rFonts w:ascii="Times New Roman" w:hAnsi="Times New Roman"/>
          <w:sz w:val="20"/>
          <w:szCs w:val="20"/>
        </w:rPr>
        <w:t>5</w:t>
      </w: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7470"/>
        <w:gridCol w:w="713"/>
        <w:gridCol w:w="18"/>
        <w:gridCol w:w="662"/>
        <w:gridCol w:w="18"/>
        <w:gridCol w:w="709"/>
      </w:tblGrid>
      <w:tr w:rsidR="00A0179C" w:rsidRPr="00242A8A" w:rsidTr="00802161">
        <w:trPr>
          <w:trHeight w:val="269"/>
          <w:tblHeader/>
        </w:trPr>
        <w:tc>
          <w:tcPr>
            <w:tcW w:w="10200" w:type="dxa"/>
            <w:gridSpan w:val="7"/>
          </w:tcPr>
          <w:p w:rsidR="00A0179C" w:rsidRPr="005F7F99" w:rsidRDefault="00A0179C" w:rsidP="00A0179C">
            <w:pPr>
              <w:spacing w:after="0" w:line="240" w:lineRule="auto"/>
              <w:jc w:val="both"/>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sz w:val="20"/>
                <w:szCs w:val="20"/>
                <w:lang w:eastAsia="ru-RU"/>
              </w:rPr>
              <w:t> </w:t>
            </w:r>
            <w:r w:rsidRPr="005F7F99">
              <w:rPr>
                <w:rFonts w:ascii="Times New Roman" w:eastAsia="Times New Roman" w:hAnsi="Times New Roman" w:cs="Times New Roman"/>
                <w:b/>
                <w:sz w:val="20"/>
                <w:szCs w:val="20"/>
                <w:lang w:eastAsia="ru-RU"/>
              </w:rPr>
              <w:t xml:space="preserve">Предмет: </w:t>
            </w:r>
            <w:r>
              <w:rPr>
                <w:rFonts w:ascii="Times New Roman" w:eastAsia="Times New Roman" w:hAnsi="Times New Roman" w:cs="Times New Roman"/>
                <w:b/>
                <w:sz w:val="20"/>
                <w:szCs w:val="20"/>
                <w:lang w:eastAsia="ru-RU"/>
              </w:rPr>
              <w:t>История 5 класс</w:t>
            </w:r>
          </w:p>
        </w:tc>
      </w:tr>
      <w:tr w:rsidR="00A0179C" w:rsidRPr="00242A8A" w:rsidTr="00802161">
        <w:trPr>
          <w:trHeight w:val="300"/>
          <w:tblHeader/>
        </w:trPr>
        <w:tc>
          <w:tcPr>
            <w:tcW w:w="8080" w:type="dxa"/>
            <w:gridSpan w:val="2"/>
          </w:tcPr>
          <w:p w:rsidR="00A0179C" w:rsidRPr="00662235" w:rsidRDefault="00A0179C" w:rsidP="0032047A">
            <w:pPr>
              <w:spacing w:after="0" w:line="240" w:lineRule="auto"/>
              <w:jc w:val="both"/>
              <w:rPr>
                <w:rFonts w:ascii="Times New Roman" w:eastAsia="Times New Roman" w:hAnsi="Times New Roman" w:cs="Times New Roman"/>
                <w:b/>
                <w:bCs/>
                <w:sz w:val="20"/>
                <w:szCs w:val="20"/>
                <w:lang w:eastAsia="ru-RU"/>
              </w:rPr>
            </w:pPr>
            <w:r w:rsidRPr="00662235">
              <w:rPr>
                <w:rFonts w:ascii="Times New Roman" w:eastAsia="Times New Roman" w:hAnsi="Times New Roman" w:cs="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13" w:type="dxa"/>
            <w:shd w:val="clear" w:color="auto" w:fill="auto"/>
            <w:noWrap/>
            <w:hideMark/>
          </w:tcPr>
          <w:p w:rsidR="00A0179C" w:rsidRPr="005F7F99" w:rsidRDefault="00A0179C" w:rsidP="0032047A">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макс балл</w:t>
            </w:r>
          </w:p>
        </w:tc>
        <w:tc>
          <w:tcPr>
            <w:tcW w:w="680" w:type="dxa"/>
            <w:gridSpan w:val="2"/>
            <w:shd w:val="clear" w:color="auto" w:fill="auto"/>
            <w:noWrap/>
            <w:hideMark/>
          </w:tcPr>
          <w:p w:rsidR="00A0179C" w:rsidRPr="005F7F99" w:rsidRDefault="00A0179C" w:rsidP="0032047A">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РФ, %</w:t>
            </w:r>
          </w:p>
        </w:tc>
        <w:tc>
          <w:tcPr>
            <w:tcW w:w="727" w:type="dxa"/>
            <w:gridSpan w:val="2"/>
            <w:shd w:val="clear" w:color="auto" w:fill="auto"/>
            <w:noWrap/>
            <w:hideMark/>
          </w:tcPr>
          <w:p w:rsidR="00A0179C" w:rsidRPr="005F7F99" w:rsidRDefault="00A0179C" w:rsidP="0032047A">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РК, %</w:t>
            </w:r>
          </w:p>
        </w:tc>
      </w:tr>
      <w:tr w:rsidR="0032047A" w:rsidRPr="00242A8A" w:rsidTr="00802161">
        <w:trPr>
          <w:trHeight w:val="300"/>
          <w:tblHeader/>
        </w:trPr>
        <w:tc>
          <w:tcPr>
            <w:tcW w:w="610" w:type="dxa"/>
            <w:vAlign w:val="center"/>
          </w:tcPr>
          <w:p w:rsidR="0032047A" w:rsidRPr="005F7F99" w:rsidRDefault="0032047A" w:rsidP="0032047A">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1.</w:t>
            </w:r>
          </w:p>
        </w:tc>
        <w:tc>
          <w:tcPr>
            <w:tcW w:w="7470" w:type="dxa"/>
            <w:vAlign w:val="bottom"/>
          </w:tcPr>
          <w:p w:rsidR="0032047A" w:rsidRPr="0032047A" w:rsidRDefault="0032047A" w:rsidP="0032047A">
            <w:pPr>
              <w:spacing w:after="0" w:line="240" w:lineRule="auto"/>
              <w:jc w:val="both"/>
              <w:rPr>
                <w:rFonts w:ascii="Times New Roman" w:hAnsi="Times New Roman" w:cs="Times New Roman"/>
                <w:color w:val="000000"/>
                <w:sz w:val="20"/>
                <w:szCs w:val="20"/>
              </w:rPr>
            </w:pPr>
            <w:r w:rsidRPr="0032047A">
              <w:rPr>
                <w:rFonts w:ascii="Times New Roman" w:hAnsi="Times New Roman" w:cs="Times New Roman"/>
                <w:color w:val="000000"/>
                <w:sz w:val="20"/>
                <w:szCs w:val="20"/>
              </w:rPr>
              <w:t>Умение создавать, применять и преобразовывать знаки и символы, модели и схемы для решения учебных и познавательных задач</w:t>
            </w:r>
          </w:p>
        </w:tc>
        <w:tc>
          <w:tcPr>
            <w:tcW w:w="713" w:type="dxa"/>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2</w:t>
            </w:r>
          </w:p>
        </w:tc>
        <w:tc>
          <w:tcPr>
            <w:tcW w:w="680"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73,23</w:t>
            </w:r>
          </w:p>
        </w:tc>
        <w:tc>
          <w:tcPr>
            <w:tcW w:w="727"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68,79</w:t>
            </w:r>
          </w:p>
        </w:tc>
      </w:tr>
      <w:tr w:rsidR="0032047A" w:rsidRPr="00242A8A" w:rsidTr="00802161">
        <w:trPr>
          <w:trHeight w:val="300"/>
          <w:tblHeader/>
        </w:trPr>
        <w:tc>
          <w:tcPr>
            <w:tcW w:w="610" w:type="dxa"/>
            <w:vAlign w:val="center"/>
          </w:tcPr>
          <w:p w:rsidR="0032047A" w:rsidRPr="005F7F99" w:rsidRDefault="0032047A" w:rsidP="0032047A">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2.</w:t>
            </w:r>
          </w:p>
        </w:tc>
        <w:tc>
          <w:tcPr>
            <w:tcW w:w="7470" w:type="dxa"/>
            <w:vAlign w:val="center"/>
          </w:tcPr>
          <w:p w:rsidR="0032047A" w:rsidRPr="0032047A" w:rsidRDefault="0032047A" w:rsidP="0032047A">
            <w:pPr>
              <w:spacing w:after="0" w:line="240" w:lineRule="auto"/>
              <w:jc w:val="both"/>
              <w:rPr>
                <w:rFonts w:ascii="Times New Roman" w:hAnsi="Times New Roman" w:cs="Times New Roman"/>
                <w:color w:val="000000"/>
                <w:sz w:val="20"/>
                <w:szCs w:val="20"/>
              </w:rPr>
            </w:pPr>
            <w:r w:rsidRPr="0032047A">
              <w:rPr>
                <w:rFonts w:ascii="Times New Roman" w:hAnsi="Times New Roman" w:cs="Times New Roman"/>
                <w:color w:val="000000"/>
                <w:sz w:val="20"/>
                <w:szCs w:val="20"/>
              </w:rPr>
              <w:t>Смысловое чтение</w:t>
            </w:r>
          </w:p>
        </w:tc>
        <w:tc>
          <w:tcPr>
            <w:tcW w:w="713" w:type="dxa"/>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1</w:t>
            </w:r>
          </w:p>
        </w:tc>
        <w:tc>
          <w:tcPr>
            <w:tcW w:w="680"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79,86</w:t>
            </w:r>
          </w:p>
        </w:tc>
        <w:tc>
          <w:tcPr>
            <w:tcW w:w="727"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74,18</w:t>
            </w:r>
          </w:p>
        </w:tc>
      </w:tr>
      <w:tr w:rsidR="0032047A" w:rsidRPr="00242A8A" w:rsidTr="00802161">
        <w:trPr>
          <w:trHeight w:val="300"/>
          <w:tblHeader/>
        </w:trPr>
        <w:tc>
          <w:tcPr>
            <w:tcW w:w="610" w:type="dxa"/>
            <w:vAlign w:val="center"/>
          </w:tcPr>
          <w:p w:rsidR="0032047A" w:rsidRPr="005F7F99" w:rsidRDefault="0032047A" w:rsidP="0032047A">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3.</w:t>
            </w:r>
          </w:p>
        </w:tc>
        <w:tc>
          <w:tcPr>
            <w:tcW w:w="7470" w:type="dxa"/>
            <w:vAlign w:val="bottom"/>
          </w:tcPr>
          <w:p w:rsidR="0032047A" w:rsidRPr="0032047A" w:rsidRDefault="0032047A" w:rsidP="0032047A">
            <w:pPr>
              <w:spacing w:after="0" w:line="240" w:lineRule="auto"/>
              <w:jc w:val="both"/>
              <w:rPr>
                <w:rFonts w:ascii="Times New Roman" w:hAnsi="Times New Roman" w:cs="Times New Roman"/>
                <w:color w:val="000000"/>
                <w:sz w:val="20"/>
                <w:szCs w:val="20"/>
              </w:rPr>
            </w:pPr>
            <w:r w:rsidRPr="0032047A">
              <w:rPr>
                <w:rFonts w:ascii="Times New Roman" w:hAnsi="Times New Roman" w:cs="Times New Roman"/>
                <w:color w:val="000000"/>
                <w:sz w:val="20"/>
                <w:szCs w:val="20"/>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713" w:type="dxa"/>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3</w:t>
            </w:r>
          </w:p>
        </w:tc>
        <w:tc>
          <w:tcPr>
            <w:tcW w:w="680"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56,03</w:t>
            </w:r>
          </w:p>
        </w:tc>
        <w:tc>
          <w:tcPr>
            <w:tcW w:w="727"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51,77</w:t>
            </w:r>
          </w:p>
        </w:tc>
      </w:tr>
      <w:tr w:rsidR="0032047A" w:rsidRPr="00242A8A" w:rsidTr="00802161">
        <w:trPr>
          <w:trHeight w:val="300"/>
          <w:tblHeader/>
        </w:trPr>
        <w:tc>
          <w:tcPr>
            <w:tcW w:w="610" w:type="dxa"/>
            <w:vAlign w:val="center"/>
          </w:tcPr>
          <w:p w:rsidR="0032047A" w:rsidRPr="005F7F99" w:rsidRDefault="0032047A" w:rsidP="0032047A">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4.</w:t>
            </w:r>
          </w:p>
        </w:tc>
        <w:tc>
          <w:tcPr>
            <w:tcW w:w="7470" w:type="dxa"/>
            <w:vAlign w:val="bottom"/>
          </w:tcPr>
          <w:p w:rsidR="0032047A" w:rsidRPr="0032047A" w:rsidRDefault="0032047A" w:rsidP="0032047A">
            <w:pPr>
              <w:spacing w:after="0" w:line="240" w:lineRule="auto"/>
              <w:jc w:val="both"/>
              <w:rPr>
                <w:rFonts w:ascii="Times New Roman" w:hAnsi="Times New Roman" w:cs="Times New Roman"/>
                <w:color w:val="000000"/>
                <w:sz w:val="20"/>
                <w:szCs w:val="20"/>
              </w:rPr>
            </w:pPr>
            <w:r w:rsidRPr="0032047A">
              <w:rPr>
                <w:rFonts w:ascii="Times New Roman" w:hAnsi="Times New Roman" w:cs="Times New Roman"/>
                <w:color w:val="000000"/>
                <w:sz w:val="20"/>
                <w:szCs w:val="20"/>
              </w:rPr>
              <w:t>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713" w:type="dxa"/>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3</w:t>
            </w:r>
          </w:p>
        </w:tc>
        <w:tc>
          <w:tcPr>
            <w:tcW w:w="680"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46,66</w:t>
            </w:r>
          </w:p>
        </w:tc>
        <w:tc>
          <w:tcPr>
            <w:tcW w:w="727"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44,97</w:t>
            </w:r>
          </w:p>
        </w:tc>
      </w:tr>
      <w:tr w:rsidR="0032047A" w:rsidRPr="00242A8A" w:rsidTr="00802161">
        <w:trPr>
          <w:trHeight w:val="300"/>
          <w:tblHeader/>
        </w:trPr>
        <w:tc>
          <w:tcPr>
            <w:tcW w:w="610" w:type="dxa"/>
            <w:vAlign w:val="center"/>
          </w:tcPr>
          <w:p w:rsidR="0032047A" w:rsidRPr="005F7F99" w:rsidRDefault="0032047A" w:rsidP="0032047A">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5.</w:t>
            </w:r>
          </w:p>
        </w:tc>
        <w:tc>
          <w:tcPr>
            <w:tcW w:w="7470" w:type="dxa"/>
            <w:vAlign w:val="bottom"/>
          </w:tcPr>
          <w:p w:rsidR="0032047A" w:rsidRPr="0032047A" w:rsidRDefault="0032047A" w:rsidP="0032047A">
            <w:pPr>
              <w:spacing w:after="0" w:line="240" w:lineRule="auto"/>
              <w:jc w:val="both"/>
              <w:rPr>
                <w:rFonts w:ascii="Times New Roman" w:hAnsi="Times New Roman" w:cs="Times New Roman"/>
                <w:color w:val="000000"/>
                <w:sz w:val="20"/>
                <w:szCs w:val="20"/>
              </w:rPr>
            </w:pPr>
            <w:r w:rsidRPr="0032047A">
              <w:rPr>
                <w:rFonts w:ascii="Times New Roman" w:hAnsi="Times New Roman" w:cs="Times New Roman"/>
                <w:color w:val="000000"/>
                <w:sz w:val="20"/>
                <w:szCs w:val="20"/>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713" w:type="dxa"/>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1</w:t>
            </w:r>
          </w:p>
        </w:tc>
        <w:tc>
          <w:tcPr>
            <w:tcW w:w="680"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62,94</w:t>
            </w:r>
          </w:p>
        </w:tc>
        <w:tc>
          <w:tcPr>
            <w:tcW w:w="727"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57,28</w:t>
            </w:r>
          </w:p>
        </w:tc>
      </w:tr>
      <w:tr w:rsidR="0032047A" w:rsidRPr="00242A8A" w:rsidTr="00802161">
        <w:trPr>
          <w:trHeight w:val="300"/>
          <w:tblHeader/>
        </w:trPr>
        <w:tc>
          <w:tcPr>
            <w:tcW w:w="610" w:type="dxa"/>
            <w:vAlign w:val="center"/>
          </w:tcPr>
          <w:p w:rsidR="0032047A" w:rsidRPr="005F7F99" w:rsidRDefault="0032047A" w:rsidP="0032047A">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6.</w:t>
            </w:r>
          </w:p>
        </w:tc>
        <w:tc>
          <w:tcPr>
            <w:tcW w:w="7470" w:type="dxa"/>
            <w:vAlign w:val="bottom"/>
          </w:tcPr>
          <w:p w:rsidR="0032047A" w:rsidRPr="0032047A" w:rsidRDefault="0032047A" w:rsidP="0032047A">
            <w:pPr>
              <w:spacing w:after="0" w:line="240" w:lineRule="auto"/>
              <w:jc w:val="both"/>
              <w:rPr>
                <w:rFonts w:ascii="Times New Roman" w:hAnsi="Times New Roman" w:cs="Times New Roman"/>
                <w:color w:val="000000"/>
                <w:sz w:val="20"/>
                <w:szCs w:val="20"/>
              </w:rPr>
            </w:pPr>
            <w:r w:rsidRPr="0032047A">
              <w:rPr>
                <w:rFonts w:ascii="Times New Roman" w:hAnsi="Times New Roman" w:cs="Times New Roman"/>
                <w:color w:val="000000"/>
                <w:sz w:val="20"/>
                <w:szCs w:val="20"/>
              </w:rPr>
              <w:t xml:space="preserve"> Умение устанавливать причинно-следственные связи, строить логическое рассуждение,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713" w:type="dxa"/>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2</w:t>
            </w:r>
          </w:p>
        </w:tc>
        <w:tc>
          <w:tcPr>
            <w:tcW w:w="680"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30,47</w:t>
            </w:r>
          </w:p>
        </w:tc>
        <w:tc>
          <w:tcPr>
            <w:tcW w:w="727"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26,97</w:t>
            </w:r>
          </w:p>
        </w:tc>
      </w:tr>
      <w:tr w:rsidR="0032047A" w:rsidRPr="00242A8A" w:rsidTr="00802161">
        <w:trPr>
          <w:trHeight w:val="300"/>
          <w:tblHeader/>
        </w:trPr>
        <w:tc>
          <w:tcPr>
            <w:tcW w:w="610" w:type="dxa"/>
            <w:vAlign w:val="center"/>
          </w:tcPr>
          <w:p w:rsidR="0032047A" w:rsidRPr="005F7F99" w:rsidRDefault="0032047A" w:rsidP="0032047A">
            <w:pPr>
              <w:spacing w:after="0" w:line="240" w:lineRule="auto"/>
              <w:jc w:val="center"/>
              <w:rPr>
                <w:rFonts w:ascii="Times New Roman" w:hAnsi="Times New Roman" w:cs="Times New Roman"/>
                <w:color w:val="000000"/>
                <w:sz w:val="20"/>
                <w:szCs w:val="20"/>
              </w:rPr>
            </w:pPr>
            <w:r w:rsidRPr="005F7F99">
              <w:rPr>
                <w:rFonts w:ascii="Times New Roman" w:hAnsi="Times New Roman" w:cs="Times New Roman"/>
                <w:color w:val="000000"/>
                <w:sz w:val="20"/>
                <w:szCs w:val="20"/>
              </w:rPr>
              <w:t>7.</w:t>
            </w:r>
          </w:p>
        </w:tc>
        <w:tc>
          <w:tcPr>
            <w:tcW w:w="7470" w:type="dxa"/>
            <w:vAlign w:val="bottom"/>
          </w:tcPr>
          <w:p w:rsidR="0032047A" w:rsidRPr="0032047A" w:rsidRDefault="0032047A" w:rsidP="0032047A">
            <w:pPr>
              <w:spacing w:after="0" w:line="240" w:lineRule="auto"/>
              <w:jc w:val="both"/>
              <w:rPr>
                <w:rFonts w:ascii="Times New Roman" w:hAnsi="Times New Roman" w:cs="Times New Roman"/>
                <w:color w:val="000000"/>
                <w:sz w:val="20"/>
                <w:szCs w:val="20"/>
              </w:rPr>
            </w:pPr>
            <w:r w:rsidRPr="0032047A">
              <w:rPr>
                <w:rFonts w:ascii="Times New Roman" w:hAnsi="Times New Roman" w:cs="Times New Roman"/>
                <w:color w:val="000000"/>
                <w:sz w:val="20"/>
                <w:szCs w:val="20"/>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13" w:type="dxa"/>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3</w:t>
            </w:r>
          </w:p>
        </w:tc>
        <w:tc>
          <w:tcPr>
            <w:tcW w:w="680"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52,57</w:t>
            </w:r>
          </w:p>
        </w:tc>
        <w:tc>
          <w:tcPr>
            <w:tcW w:w="727" w:type="dxa"/>
            <w:gridSpan w:val="2"/>
            <w:shd w:val="clear" w:color="auto" w:fill="auto"/>
            <w:noWrap/>
            <w:vAlign w:val="center"/>
          </w:tcPr>
          <w:p w:rsidR="0032047A" w:rsidRPr="0032047A" w:rsidRDefault="0032047A" w:rsidP="0032047A">
            <w:pPr>
              <w:jc w:val="center"/>
              <w:rPr>
                <w:rFonts w:ascii="Times New Roman" w:hAnsi="Times New Roman" w:cs="Times New Roman"/>
                <w:color w:val="000000"/>
                <w:sz w:val="20"/>
                <w:szCs w:val="20"/>
              </w:rPr>
            </w:pPr>
            <w:r w:rsidRPr="0032047A">
              <w:rPr>
                <w:rFonts w:ascii="Times New Roman" w:hAnsi="Times New Roman" w:cs="Times New Roman"/>
                <w:color w:val="000000"/>
                <w:sz w:val="20"/>
                <w:szCs w:val="20"/>
              </w:rPr>
              <w:t>53,14</w:t>
            </w:r>
          </w:p>
        </w:tc>
      </w:tr>
      <w:tr w:rsidR="00A0179C" w:rsidRPr="00242A8A" w:rsidTr="00802161">
        <w:trPr>
          <w:trHeight w:val="300"/>
          <w:tblHeader/>
        </w:trPr>
        <w:tc>
          <w:tcPr>
            <w:tcW w:w="8080" w:type="dxa"/>
            <w:gridSpan w:val="2"/>
          </w:tcPr>
          <w:p w:rsidR="00A0179C" w:rsidRPr="00C0346B" w:rsidRDefault="00A0179C" w:rsidP="0032047A">
            <w:pPr>
              <w:spacing w:after="0" w:line="240" w:lineRule="auto"/>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Итого баллов</w:t>
            </w:r>
          </w:p>
        </w:tc>
        <w:tc>
          <w:tcPr>
            <w:tcW w:w="713" w:type="dxa"/>
            <w:shd w:val="clear" w:color="auto" w:fill="auto"/>
            <w:noWrap/>
          </w:tcPr>
          <w:p w:rsidR="00A0179C" w:rsidRPr="005F7F99" w:rsidRDefault="00A0179C" w:rsidP="0032047A">
            <w:pPr>
              <w:spacing w:after="0" w:line="240" w:lineRule="auto"/>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15</w:t>
            </w:r>
          </w:p>
        </w:tc>
        <w:tc>
          <w:tcPr>
            <w:tcW w:w="680" w:type="dxa"/>
            <w:gridSpan w:val="2"/>
            <w:shd w:val="clear" w:color="auto" w:fill="auto"/>
            <w:noWrap/>
          </w:tcPr>
          <w:p w:rsidR="00A0179C" w:rsidRPr="005F7F99" w:rsidRDefault="00A0179C" w:rsidP="0032047A">
            <w:pPr>
              <w:spacing w:after="0" w:line="240" w:lineRule="auto"/>
              <w:jc w:val="center"/>
              <w:rPr>
                <w:rFonts w:ascii="Times New Roman" w:eastAsia="Times New Roman" w:hAnsi="Times New Roman" w:cs="Times New Roman"/>
                <w:b/>
                <w:sz w:val="20"/>
                <w:szCs w:val="20"/>
                <w:lang w:eastAsia="ru-RU"/>
              </w:rPr>
            </w:pPr>
          </w:p>
        </w:tc>
        <w:tc>
          <w:tcPr>
            <w:tcW w:w="727" w:type="dxa"/>
            <w:gridSpan w:val="2"/>
            <w:shd w:val="clear" w:color="auto" w:fill="auto"/>
            <w:noWrap/>
            <w:vAlign w:val="center"/>
          </w:tcPr>
          <w:p w:rsidR="00A0179C" w:rsidRPr="005F7F99" w:rsidRDefault="00A0179C" w:rsidP="0032047A">
            <w:pPr>
              <w:spacing w:after="0" w:line="240" w:lineRule="auto"/>
              <w:jc w:val="center"/>
              <w:rPr>
                <w:rFonts w:ascii="Times New Roman" w:hAnsi="Times New Roman" w:cs="Times New Roman"/>
                <w:b/>
                <w:color w:val="000000"/>
                <w:sz w:val="20"/>
                <w:szCs w:val="20"/>
              </w:rPr>
            </w:pPr>
          </w:p>
        </w:tc>
      </w:tr>
      <w:tr w:rsidR="00A0179C" w:rsidRPr="00242A8A" w:rsidTr="00802161">
        <w:trPr>
          <w:trHeight w:val="300"/>
          <w:tblHeader/>
        </w:trPr>
        <w:tc>
          <w:tcPr>
            <w:tcW w:w="8811" w:type="dxa"/>
            <w:gridSpan w:val="4"/>
            <w:tcBorders>
              <w:top w:val="single" w:sz="4" w:space="0" w:color="auto"/>
              <w:left w:val="single" w:sz="4" w:space="0" w:color="auto"/>
              <w:bottom w:val="single" w:sz="4" w:space="0" w:color="auto"/>
              <w:right w:val="single" w:sz="4" w:space="0" w:color="auto"/>
            </w:tcBorders>
          </w:tcPr>
          <w:p w:rsidR="00A0179C" w:rsidRPr="005F7F99" w:rsidRDefault="00A0179C" w:rsidP="0032047A">
            <w:pPr>
              <w:spacing w:after="0" w:line="240" w:lineRule="auto"/>
              <w:rPr>
                <w:rFonts w:ascii="Times New Roman" w:eastAsia="Times New Roman" w:hAnsi="Times New Roman" w:cs="Times New Roman"/>
                <w:b/>
                <w:bCs/>
                <w:sz w:val="20"/>
                <w:szCs w:val="20"/>
                <w:lang w:eastAsia="ru-RU"/>
              </w:rPr>
            </w:pPr>
            <w:r w:rsidRPr="005F7F99">
              <w:rPr>
                <w:rFonts w:ascii="Times New Roman" w:eastAsia="Times New Roman" w:hAnsi="Times New Roman" w:cs="Times New Roman"/>
                <w:b/>
                <w:bCs/>
                <w:sz w:val="20"/>
                <w:szCs w:val="20"/>
                <w:lang w:eastAsia="ru-RU"/>
              </w:rPr>
              <w:t>Средний процент выполнения заданий</w:t>
            </w:r>
          </w:p>
        </w:tc>
        <w:tc>
          <w:tcPr>
            <w:tcW w:w="6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0179C" w:rsidRPr="005F7F99" w:rsidRDefault="00440DDF" w:rsidP="0032047A">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57,39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0179C" w:rsidRPr="005F7F99" w:rsidRDefault="00440DDF" w:rsidP="0032047A">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53,87</w:t>
            </w:r>
          </w:p>
        </w:tc>
      </w:tr>
    </w:tbl>
    <w:p w:rsidR="00A0179C" w:rsidRDefault="00A0179C" w:rsidP="00A0179C">
      <w:pPr>
        <w:tabs>
          <w:tab w:val="left" w:pos="5103"/>
        </w:tabs>
        <w:spacing w:after="0" w:line="240" w:lineRule="auto"/>
        <w:jc w:val="center"/>
        <w:rPr>
          <w:rFonts w:ascii="Times New Roman" w:hAnsi="Times New Roman" w:cs="Times New Roman"/>
          <w:color w:val="538135" w:themeColor="accent6" w:themeShade="BF"/>
          <w:sz w:val="20"/>
          <w:szCs w:val="20"/>
        </w:rPr>
      </w:pPr>
    </w:p>
    <w:p w:rsidR="00A0179C" w:rsidRPr="00242A8A" w:rsidRDefault="00A0179C" w:rsidP="00A0179C">
      <w:pPr>
        <w:spacing w:after="0" w:line="276" w:lineRule="auto"/>
        <w:ind w:firstLine="709"/>
        <w:jc w:val="both"/>
        <w:rPr>
          <w:rFonts w:ascii="Times New Roman" w:hAnsi="Times New Roman" w:cs="Times New Roman"/>
          <w:color w:val="538135" w:themeColor="accent6" w:themeShade="BF"/>
          <w:sz w:val="24"/>
          <w:szCs w:val="24"/>
        </w:rPr>
      </w:pPr>
      <w:r w:rsidRPr="00C0346B">
        <w:rPr>
          <w:rFonts w:ascii="Times New Roman" w:hAnsi="Times New Roman" w:cs="Times New Roman"/>
          <w:sz w:val="24"/>
          <w:szCs w:val="24"/>
        </w:rPr>
        <w:t xml:space="preserve">В 2024 году ВПР по </w:t>
      </w:r>
      <w:r>
        <w:rPr>
          <w:rFonts w:ascii="Times New Roman" w:hAnsi="Times New Roman" w:cs="Times New Roman"/>
          <w:sz w:val="24"/>
          <w:szCs w:val="24"/>
        </w:rPr>
        <w:t>истории</w:t>
      </w:r>
      <w:r w:rsidRPr="00C0346B">
        <w:rPr>
          <w:rFonts w:ascii="Times New Roman" w:hAnsi="Times New Roman" w:cs="Times New Roman"/>
          <w:sz w:val="24"/>
          <w:szCs w:val="24"/>
        </w:rPr>
        <w:t xml:space="preserve"> выполн</w:t>
      </w:r>
      <w:r w:rsidR="00871A4A">
        <w:rPr>
          <w:rFonts w:ascii="Times New Roman" w:hAnsi="Times New Roman" w:cs="Times New Roman"/>
          <w:sz w:val="24"/>
          <w:szCs w:val="24"/>
        </w:rPr>
        <w:t>и</w:t>
      </w:r>
      <w:r w:rsidRPr="00C0346B">
        <w:rPr>
          <w:rFonts w:ascii="Times New Roman" w:hAnsi="Times New Roman" w:cs="Times New Roman"/>
          <w:sz w:val="24"/>
          <w:szCs w:val="24"/>
        </w:rPr>
        <w:t>ли 6</w:t>
      </w:r>
      <w:r w:rsidR="00440DDF">
        <w:rPr>
          <w:rFonts w:ascii="Times New Roman" w:hAnsi="Times New Roman" w:cs="Times New Roman"/>
          <w:sz w:val="24"/>
          <w:szCs w:val="24"/>
        </w:rPr>
        <w:t>304</w:t>
      </w:r>
      <w:r w:rsidRPr="00C0346B">
        <w:rPr>
          <w:rFonts w:ascii="Times New Roman" w:hAnsi="Times New Roman" w:cs="Times New Roman"/>
          <w:sz w:val="24"/>
          <w:szCs w:val="24"/>
        </w:rPr>
        <w:t xml:space="preserve"> обучающихся (0,41% от всех участников) из</w:t>
      </w:r>
      <w:r w:rsidRPr="00242A8A">
        <w:rPr>
          <w:rFonts w:ascii="Times New Roman" w:hAnsi="Times New Roman" w:cs="Times New Roman"/>
          <w:color w:val="538135" w:themeColor="accent6" w:themeShade="BF"/>
          <w:sz w:val="24"/>
          <w:szCs w:val="24"/>
        </w:rPr>
        <w:t xml:space="preserve"> </w:t>
      </w:r>
      <w:r w:rsidRPr="00C0346B">
        <w:rPr>
          <w:rFonts w:ascii="Times New Roman" w:hAnsi="Times New Roman" w:cs="Times New Roman"/>
          <w:sz w:val="24"/>
          <w:szCs w:val="24"/>
        </w:rPr>
        <w:t>17</w:t>
      </w:r>
      <w:r w:rsidR="008813DA">
        <w:rPr>
          <w:rFonts w:ascii="Times New Roman" w:hAnsi="Times New Roman" w:cs="Times New Roman"/>
          <w:sz w:val="24"/>
          <w:szCs w:val="24"/>
        </w:rPr>
        <w:t>9</w:t>
      </w:r>
      <w:r w:rsidRPr="00C0346B">
        <w:rPr>
          <w:rFonts w:ascii="Times New Roman" w:hAnsi="Times New Roman" w:cs="Times New Roman"/>
          <w:sz w:val="24"/>
          <w:szCs w:val="24"/>
        </w:rPr>
        <w:t xml:space="preserve"> образовательных организаций (0,5</w:t>
      </w:r>
      <w:r w:rsidR="008813DA">
        <w:rPr>
          <w:rFonts w:ascii="Times New Roman" w:hAnsi="Times New Roman" w:cs="Times New Roman"/>
          <w:sz w:val="24"/>
          <w:szCs w:val="24"/>
        </w:rPr>
        <w:t>1</w:t>
      </w:r>
      <w:r w:rsidRPr="00C0346B">
        <w:rPr>
          <w:rFonts w:ascii="Times New Roman" w:hAnsi="Times New Roman" w:cs="Times New Roman"/>
          <w:sz w:val="24"/>
          <w:szCs w:val="24"/>
        </w:rPr>
        <w:t xml:space="preserve">% от всех ОО, принимавших участие в организации и проведении ВПР по </w:t>
      </w:r>
      <w:r w:rsidR="008813DA">
        <w:rPr>
          <w:rFonts w:ascii="Times New Roman" w:hAnsi="Times New Roman" w:cs="Times New Roman"/>
          <w:sz w:val="24"/>
          <w:szCs w:val="24"/>
        </w:rPr>
        <w:t>истории</w:t>
      </w:r>
      <w:r w:rsidRPr="00C0346B">
        <w:rPr>
          <w:rFonts w:ascii="Times New Roman" w:hAnsi="Times New Roman" w:cs="Times New Roman"/>
          <w:sz w:val="24"/>
          <w:szCs w:val="24"/>
        </w:rPr>
        <w:t xml:space="preserve"> в 5 классах) (Таблица </w:t>
      </w:r>
      <w:r>
        <w:rPr>
          <w:rFonts w:ascii="Times New Roman" w:hAnsi="Times New Roman" w:cs="Times New Roman"/>
          <w:sz w:val="24"/>
          <w:szCs w:val="24"/>
        </w:rPr>
        <w:t>5</w:t>
      </w:r>
      <w:r w:rsidR="008813DA">
        <w:rPr>
          <w:rFonts w:ascii="Times New Roman" w:hAnsi="Times New Roman" w:cs="Times New Roman"/>
          <w:sz w:val="24"/>
          <w:szCs w:val="24"/>
        </w:rPr>
        <w:t>6</w:t>
      </w:r>
      <w:r w:rsidRPr="00C0346B">
        <w:rPr>
          <w:rFonts w:ascii="Times New Roman" w:hAnsi="Times New Roman" w:cs="Times New Roman"/>
          <w:sz w:val="24"/>
          <w:szCs w:val="24"/>
        </w:rPr>
        <w:t xml:space="preserve">). </w:t>
      </w:r>
    </w:p>
    <w:p w:rsidR="00A0179C" w:rsidRPr="00242A8A" w:rsidRDefault="00A0179C" w:rsidP="00A0179C">
      <w:pPr>
        <w:spacing w:after="0" w:line="240" w:lineRule="auto"/>
        <w:ind w:firstLine="708"/>
        <w:jc w:val="both"/>
        <w:rPr>
          <w:rFonts w:ascii="Times New Roman" w:hAnsi="Times New Roman" w:cs="Times New Roman"/>
          <w:color w:val="538135" w:themeColor="accent6" w:themeShade="BF"/>
          <w:sz w:val="24"/>
          <w:szCs w:val="24"/>
        </w:rPr>
      </w:pPr>
    </w:p>
    <w:p w:rsidR="00A0179C" w:rsidRPr="00C0346B" w:rsidRDefault="00A0179C" w:rsidP="00A0179C">
      <w:pPr>
        <w:spacing w:after="0" w:line="240" w:lineRule="auto"/>
        <w:ind w:firstLine="708"/>
        <w:jc w:val="center"/>
        <w:rPr>
          <w:rFonts w:ascii="Times New Roman" w:hAnsi="Times New Roman" w:cs="Times New Roman"/>
          <w:sz w:val="24"/>
          <w:szCs w:val="24"/>
        </w:rPr>
      </w:pPr>
      <w:r w:rsidRPr="00C0346B">
        <w:rPr>
          <w:rFonts w:ascii="Times New Roman" w:hAnsi="Times New Roman" w:cs="Times New Roman"/>
          <w:b/>
        </w:rPr>
        <w:t xml:space="preserve">Количество обучающихся, участвующих в ВПР. </w:t>
      </w:r>
      <w:r>
        <w:rPr>
          <w:rFonts w:ascii="Times New Roman" w:hAnsi="Times New Roman" w:cs="Times New Roman"/>
          <w:b/>
        </w:rPr>
        <w:t>История</w:t>
      </w:r>
      <w:r w:rsidRPr="00C0346B">
        <w:rPr>
          <w:rFonts w:ascii="Times New Roman" w:hAnsi="Times New Roman" w:cs="Times New Roman"/>
          <w:b/>
        </w:rPr>
        <w:t>. 5 класс</w:t>
      </w:r>
      <w:r w:rsidR="00B641A7">
        <w:rPr>
          <w:rFonts w:ascii="Times New Roman" w:hAnsi="Times New Roman" w:cs="Times New Roman"/>
          <w:b/>
        </w:rPr>
        <w:t>, 2024 год</w:t>
      </w:r>
    </w:p>
    <w:p w:rsidR="00A0179C" w:rsidRPr="00C0346B" w:rsidRDefault="00A0179C" w:rsidP="00A0179C">
      <w:pPr>
        <w:spacing w:after="0" w:line="240" w:lineRule="auto"/>
        <w:ind w:firstLine="708"/>
        <w:jc w:val="right"/>
        <w:rPr>
          <w:rFonts w:ascii="Times New Roman" w:hAnsi="Times New Roman" w:cs="Times New Roman"/>
          <w:sz w:val="20"/>
          <w:szCs w:val="20"/>
        </w:rPr>
      </w:pPr>
      <w:r w:rsidRPr="00C0346B">
        <w:rPr>
          <w:rFonts w:ascii="Times New Roman" w:hAnsi="Times New Roman" w:cs="Times New Roman"/>
          <w:sz w:val="20"/>
          <w:szCs w:val="20"/>
        </w:rPr>
        <w:t xml:space="preserve">Таблица </w:t>
      </w:r>
      <w:r>
        <w:rPr>
          <w:rFonts w:ascii="Times New Roman" w:hAnsi="Times New Roman" w:cs="Times New Roman"/>
          <w:sz w:val="20"/>
          <w:szCs w:val="20"/>
        </w:rPr>
        <w:t>56</w:t>
      </w:r>
    </w:p>
    <w:tbl>
      <w:tblPr>
        <w:tblW w:w="9356" w:type="dxa"/>
        <w:tblInd w:w="137" w:type="dxa"/>
        <w:tblLook w:val="04A0" w:firstRow="1" w:lastRow="0" w:firstColumn="1" w:lastColumn="0" w:noHBand="0" w:noVBand="1"/>
      </w:tblPr>
      <w:tblGrid>
        <w:gridCol w:w="2835"/>
        <w:gridCol w:w="3544"/>
        <w:gridCol w:w="2977"/>
      </w:tblGrid>
      <w:tr w:rsidR="00A0179C" w:rsidRPr="00C0346B" w:rsidTr="0080216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ind w:firstLine="320"/>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Количество участников</w:t>
            </w:r>
          </w:p>
        </w:tc>
      </w:tr>
      <w:tr w:rsidR="00440DDF" w:rsidRPr="00C0346B" w:rsidTr="0080216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40DDF" w:rsidRPr="00C0346B" w:rsidRDefault="00440DDF" w:rsidP="00440DDF">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35207</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1552192</w:t>
            </w:r>
          </w:p>
        </w:tc>
      </w:tr>
      <w:tr w:rsidR="00440DDF" w:rsidRPr="00C0346B" w:rsidTr="0080216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440DDF" w:rsidRPr="00C0346B" w:rsidRDefault="00440DDF" w:rsidP="00440DDF">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179</w:t>
            </w:r>
          </w:p>
        </w:tc>
        <w:tc>
          <w:tcPr>
            <w:tcW w:w="2977" w:type="dxa"/>
            <w:tcBorders>
              <w:top w:val="nil"/>
              <w:left w:val="nil"/>
              <w:bottom w:val="single" w:sz="4" w:space="0" w:color="000000"/>
              <w:right w:val="single" w:sz="4" w:space="0" w:color="000000"/>
            </w:tcBorders>
            <w:shd w:val="clear" w:color="auto" w:fill="auto"/>
            <w:noWrap/>
            <w:vAlign w:val="bottom"/>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6304</w:t>
            </w:r>
          </w:p>
        </w:tc>
      </w:tr>
    </w:tbl>
    <w:p w:rsidR="00A0179C" w:rsidRPr="00242A8A" w:rsidRDefault="00A0179C" w:rsidP="00A0179C">
      <w:pPr>
        <w:spacing w:after="0" w:line="240" w:lineRule="auto"/>
        <w:ind w:firstLine="708"/>
        <w:jc w:val="right"/>
        <w:rPr>
          <w:rFonts w:ascii="Times New Roman" w:hAnsi="Times New Roman" w:cs="Times New Roman"/>
          <w:color w:val="538135" w:themeColor="accent6" w:themeShade="BF"/>
          <w:sz w:val="20"/>
          <w:szCs w:val="20"/>
        </w:rPr>
      </w:pPr>
    </w:p>
    <w:p w:rsidR="00A0179C" w:rsidRPr="00D64B43" w:rsidRDefault="00A0179C" w:rsidP="00A0179C">
      <w:pPr>
        <w:spacing w:after="0" w:line="276" w:lineRule="auto"/>
        <w:ind w:firstLine="709"/>
        <w:jc w:val="both"/>
        <w:rPr>
          <w:rFonts w:ascii="Times New Roman" w:hAnsi="Times New Roman" w:cs="Times New Roman"/>
          <w:sz w:val="24"/>
          <w:szCs w:val="24"/>
        </w:rPr>
      </w:pPr>
      <w:r w:rsidRPr="00D64B43">
        <w:rPr>
          <w:rFonts w:ascii="Times New Roman" w:hAnsi="Times New Roman" w:cs="Times New Roman"/>
          <w:sz w:val="24"/>
          <w:szCs w:val="24"/>
        </w:rPr>
        <w:t xml:space="preserve">Доля получивших отметку «2» по итогам выполнения ВПР по </w:t>
      </w:r>
      <w:r>
        <w:rPr>
          <w:rFonts w:ascii="Times New Roman" w:hAnsi="Times New Roman" w:cs="Times New Roman"/>
          <w:sz w:val="24"/>
          <w:szCs w:val="24"/>
        </w:rPr>
        <w:t>истории</w:t>
      </w:r>
      <w:r w:rsidRPr="00C0346B">
        <w:rPr>
          <w:rFonts w:ascii="Times New Roman" w:hAnsi="Times New Roman" w:cs="Times New Roman"/>
          <w:sz w:val="24"/>
          <w:szCs w:val="24"/>
        </w:rPr>
        <w:t xml:space="preserve"> </w:t>
      </w:r>
      <w:r w:rsidRPr="00D64B43">
        <w:rPr>
          <w:rFonts w:ascii="Times New Roman" w:hAnsi="Times New Roman" w:cs="Times New Roman"/>
          <w:sz w:val="24"/>
          <w:szCs w:val="24"/>
        </w:rPr>
        <w:t xml:space="preserve">на </w:t>
      </w:r>
      <w:r w:rsidR="005C48B6">
        <w:rPr>
          <w:rFonts w:ascii="Times New Roman" w:hAnsi="Times New Roman" w:cs="Times New Roman"/>
          <w:sz w:val="24"/>
          <w:szCs w:val="24"/>
        </w:rPr>
        <w:t>2,75</w:t>
      </w:r>
      <w:r w:rsidRPr="00D64B43">
        <w:rPr>
          <w:rFonts w:ascii="Times New Roman" w:hAnsi="Times New Roman" w:cs="Times New Roman"/>
          <w:sz w:val="24"/>
          <w:szCs w:val="24"/>
        </w:rPr>
        <w:t xml:space="preserve">% выше, чем в среднем по Российской Федерации. Доля получивших отметку «3» </w:t>
      </w:r>
      <w:r>
        <w:rPr>
          <w:rFonts w:ascii="Times New Roman" w:hAnsi="Times New Roman" w:cs="Times New Roman"/>
          <w:sz w:val="24"/>
          <w:szCs w:val="24"/>
        </w:rPr>
        <w:t>выше</w:t>
      </w:r>
      <w:r w:rsidRPr="00D64B43">
        <w:rPr>
          <w:rFonts w:ascii="Times New Roman" w:hAnsi="Times New Roman" w:cs="Times New Roman"/>
          <w:sz w:val="24"/>
          <w:szCs w:val="24"/>
        </w:rPr>
        <w:t xml:space="preserve"> на </w:t>
      </w:r>
      <w:r w:rsidR="005C48B6">
        <w:rPr>
          <w:rFonts w:ascii="Times New Roman" w:hAnsi="Times New Roman" w:cs="Times New Roman"/>
          <w:sz w:val="24"/>
          <w:szCs w:val="24"/>
        </w:rPr>
        <w:t>3,58</w:t>
      </w:r>
      <w:r w:rsidRPr="00D64B43">
        <w:rPr>
          <w:rFonts w:ascii="Times New Roman" w:hAnsi="Times New Roman" w:cs="Times New Roman"/>
          <w:sz w:val="24"/>
          <w:szCs w:val="24"/>
        </w:rPr>
        <w:t xml:space="preserve">%, отметку «4» - ниже на </w:t>
      </w:r>
      <w:r w:rsidR="005C48B6">
        <w:rPr>
          <w:rFonts w:ascii="Times New Roman" w:hAnsi="Times New Roman" w:cs="Times New Roman"/>
          <w:sz w:val="24"/>
          <w:szCs w:val="24"/>
        </w:rPr>
        <w:t>3,82</w:t>
      </w:r>
      <w:r w:rsidRPr="00D64B43">
        <w:rPr>
          <w:rFonts w:ascii="Times New Roman" w:hAnsi="Times New Roman" w:cs="Times New Roman"/>
          <w:sz w:val="24"/>
          <w:szCs w:val="24"/>
        </w:rPr>
        <w:t xml:space="preserve">%. Доля получивших отметку «5» </w:t>
      </w:r>
      <w:r w:rsidR="005C48B6">
        <w:rPr>
          <w:rFonts w:ascii="Times New Roman" w:hAnsi="Times New Roman" w:cs="Times New Roman"/>
          <w:sz w:val="24"/>
          <w:szCs w:val="24"/>
        </w:rPr>
        <w:t>ниже</w:t>
      </w:r>
      <w:r w:rsidRPr="00D64B43">
        <w:rPr>
          <w:rFonts w:ascii="Times New Roman" w:hAnsi="Times New Roman" w:cs="Times New Roman"/>
          <w:sz w:val="24"/>
          <w:szCs w:val="24"/>
        </w:rPr>
        <w:t xml:space="preserve"> чем в среднем по Российской Федерации на </w:t>
      </w:r>
      <w:r w:rsidR="005C48B6">
        <w:rPr>
          <w:rFonts w:ascii="Times New Roman" w:hAnsi="Times New Roman" w:cs="Times New Roman"/>
          <w:sz w:val="24"/>
          <w:szCs w:val="24"/>
        </w:rPr>
        <w:t>2,52</w:t>
      </w:r>
      <w:r w:rsidRPr="00D64B43">
        <w:rPr>
          <w:rFonts w:ascii="Times New Roman" w:hAnsi="Times New Roman" w:cs="Times New Roman"/>
          <w:sz w:val="24"/>
          <w:szCs w:val="24"/>
        </w:rPr>
        <w:t xml:space="preserve">% (Таблица </w:t>
      </w:r>
      <w:r>
        <w:rPr>
          <w:rFonts w:ascii="Times New Roman" w:hAnsi="Times New Roman" w:cs="Times New Roman"/>
          <w:sz w:val="24"/>
          <w:szCs w:val="24"/>
        </w:rPr>
        <w:t>5</w:t>
      </w:r>
      <w:r w:rsidR="008813DA">
        <w:rPr>
          <w:rFonts w:ascii="Times New Roman" w:hAnsi="Times New Roman" w:cs="Times New Roman"/>
          <w:sz w:val="24"/>
          <w:szCs w:val="24"/>
        </w:rPr>
        <w:t>7</w:t>
      </w:r>
      <w:r w:rsidRPr="00D64B43">
        <w:rPr>
          <w:rFonts w:ascii="Times New Roman" w:hAnsi="Times New Roman" w:cs="Times New Roman"/>
          <w:sz w:val="24"/>
          <w:szCs w:val="24"/>
        </w:rPr>
        <w:t xml:space="preserve">, Диаграмма </w:t>
      </w:r>
      <w:r w:rsidR="00B35FFF">
        <w:rPr>
          <w:rFonts w:ascii="Times New Roman" w:hAnsi="Times New Roman" w:cs="Times New Roman"/>
          <w:sz w:val="24"/>
          <w:szCs w:val="24"/>
        </w:rPr>
        <w:t>43</w:t>
      </w:r>
      <w:r w:rsidRPr="00D64B43">
        <w:rPr>
          <w:rFonts w:ascii="Times New Roman" w:hAnsi="Times New Roman" w:cs="Times New Roman"/>
          <w:sz w:val="24"/>
          <w:szCs w:val="24"/>
        </w:rPr>
        <w:t xml:space="preserve">). </w:t>
      </w:r>
    </w:p>
    <w:p w:rsidR="00A0179C" w:rsidRPr="00242A8A" w:rsidRDefault="00A0179C" w:rsidP="00A0179C">
      <w:pPr>
        <w:spacing w:after="0" w:line="240" w:lineRule="auto"/>
        <w:ind w:firstLine="708"/>
        <w:jc w:val="both"/>
        <w:rPr>
          <w:rFonts w:ascii="Times New Roman" w:hAnsi="Times New Roman" w:cs="Times New Roman"/>
          <w:color w:val="538135" w:themeColor="accent6" w:themeShade="BF"/>
          <w:sz w:val="24"/>
          <w:szCs w:val="24"/>
        </w:rPr>
      </w:pPr>
    </w:p>
    <w:p w:rsidR="00A0179C" w:rsidRPr="00C0346B" w:rsidRDefault="00A0179C" w:rsidP="005C48B6">
      <w:pPr>
        <w:spacing w:after="0" w:line="240" w:lineRule="auto"/>
        <w:jc w:val="center"/>
        <w:rPr>
          <w:rFonts w:ascii="Times New Roman" w:hAnsi="Times New Roman" w:cs="Times New Roman"/>
          <w:b/>
        </w:rPr>
      </w:pPr>
      <w:r w:rsidRPr="00C0346B">
        <w:rPr>
          <w:rFonts w:ascii="Times New Roman" w:hAnsi="Times New Roman" w:cs="Times New Roman"/>
          <w:b/>
        </w:rPr>
        <w:t xml:space="preserve">Статистика по отметкам. </w:t>
      </w:r>
      <w:r>
        <w:rPr>
          <w:rFonts w:ascii="Times New Roman" w:hAnsi="Times New Roman" w:cs="Times New Roman"/>
          <w:b/>
        </w:rPr>
        <w:t>История</w:t>
      </w:r>
      <w:r w:rsidRPr="00C0346B">
        <w:rPr>
          <w:rFonts w:ascii="Times New Roman" w:hAnsi="Times New Roman" w:cs="Times New Roman"/>
          <w:b/>
        </w:rPr>
        <w:t>. 5 класс</w:t>
      </w:r>
      <w:r w:rsidR="00B641A7">
        <w:rPr>
          <w:rFonts w:ascii="Times New Roman" w:hAnsi="Times New Roman" w:cs="Times New Roman"/>
          <w:b/>
        </w:rPr>
        <w:t>, 2024 год</w:t>
      </w:r>
    </w:p>
    <w:p w:rsidR="00A0179C" w:rsidRPr="00C0346B" w:rsidRDefault="00A0179C" w:rsidP="005C48B6">
      <w:pPr>
        <w:spacing w:after="0" w:line="240" w:lineRule="auto"/>
        <w:ind w:firstLine="708"/>
        <w:jc w:val="right"/>
        <w:rPr>
          <w:rFonts w:ascii="Times New Roman" w:hAnsi="Times New Roman" w:cs="Times New Roman"/>
          <w:sz w:val="24"/>
          <w:szCs w:val="24"/>
        </w:rPr>
      </w:pPr>
      <w:r w:rsidRPr="00C0346B">
        <w:rPr>
          <w:rFonts w:ascii="Times New Roman" w:hAnsi="Times New Roman" w:cs="Times New Roman"/>
          <w:sz w:val="20"/>
          <w:szCs w:val="20"/>
        </w:rPr>
        <w:t xml:space="preserve">Таблица </w:t>
      </w:r>
      <w:r>
        <w:rPr>
          <w:rFonts w:ascii="Times New Roman" w:hAnsi="Times New Roman" w:cs="Times New Roman"/>
          <w:sz w:val="20"/>
          <w:szCs w:val="20"/>
        </w:rPr>
        <w:t>57</w:t>
      </w:r>
    </w:p>
    <w:tbl>
      <w:tblPr>
        <w:tblW w:w="9355" w:type="dxa"/>
        <w:tblInd w:w="132" w:type="dxa"/>
        <w:tblLook w:val="04A0" w:firstRow="1" w:lastRow="0" w:firstColumn="1" w:lastColumn="0" w:noHBand="0" w:noVBand="1"/>
      </w:tblPr>
      <w:tblGrid>
        <w:gridCol w:w="2552"/>
        <w:gridCol w:w="2693"/>
        <w:gridCol w:w="2409"/>
        <w:gridCol w:w="1701"/>
      </w:tblGrid>
      <w:tr w:rsidR="00A0179C" w:rsidRPr="00242A8A" w:rsidTr="00C976CE">
        <w:trPr>
          <w:trHeight w:val="479"/>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A0179C" w:rsidRPr="00AF529A" w:rsidRDefault="00A0179C" w:rsidP="0032047A">
            <w:pPr>
              <w:spacing w:after="0" w:line="240" w:lineRule="auto"/>
              <w:jc w:val="center"/>
              <w:rPr>
                <w:rFonts w:ascii="Times New Roman" w:eastAsia="Times New Roman" w:hAnsi="Times New Roman" w:cs="Times New Roman"/>
                <w:b/>
                <w:bCs/>
                <w:lang w:eastAsia="ru-RU"/>
              </w:rPr>
            </w:pPr>
            <w:r w:rsidRPr="00AF529A">
              <w:rPr>
                <w:rFonts w:ascii="Times New Roman" w:eastAsia="Times New Roman" w:hAnsi="Times New Roman" w:cs="Times New Roman"/>
                <w:b/>
                <w:bCs/>
                <w:lang w:eastAsia="ru-RU"/>
              </w:rPr>
              <w:t>Количество участников</w:t>
            </w:r>
          </w:p>
        </w:tc>
        <w:tc>
          <w:tcPr>
            <w:tcW w:w="2409" w:type="dxa"/>
            <w:tcBorders>
              <w:top w:val="single" w:sz="4" w:space="0" w:color="000000"/>
              <w:left w:val="nil"/>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Вся выборка</w:t>
            </w:r>
          </w:p>
        </w:tc>
      </w:tr>
      <w:tr w:rsidR="00440DDF" w:rsidRPr="00242A8A" w:rsidTr="00C976CE">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0DDF" w:rsidRPr="00C0346B" w:rsidRDefault="00440DDF" w:rsidP="00440DDF">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"2"</w:t>
            </w:r>
          </w:p>
        </w:tc>
        <w:tc>
          <w:tcPr>
            <w:tcW w:w="2693" w:type="dxa"/>
            <w:tcBorders>
              <w:top w:val="single" w:sz="4" w:space="0" w:color="000000"/>
              <w:left w:val="nil"/>
              <w:bottom w:val="single" w:sz="4" w:space="0" w:color="000000"/>
              <w:right w:val="single" w:sz="4" w:space="0" w:color="000000"/>
            </w:tcBorders>
            <w:shd w:val="clear" w:color="auto" w:fill="auto"/>
            <w:noWrap/>
            <w:vAlign w:val="bottom"/>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522</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8,28%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5,53%</w:t>
            </w:r>
          </w:p>
        </w:tc>
      </w:tr>
      <w:tr w:rsidR="00440DDF" w:rsidRPr="00242A8A" w:rsidTr="00C976C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40DDF" w:rsidRPr="00C0346B" w:rsidRDefault="00440DDF" w:rsidP="00440DDF">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"3"</w:t>
            </w:r>
          </w:p>
        </w:tc>
        <w:tc>
          <w:tcPr>
            <w:tcW w:w="2693" w:type="dxa"/>
            <w:tcBorders>
              <w:top w:val="nil"/>
              <w:left w:val="nil"/>
              <w:bottom w:val="single" w:sz="4" w:space="0" w:color="000000"/>
              <w:right w:val="single" w:sz="4" w:space="0" w:color="000000"/>
            </w:tcBorders>
            <w:shd w:val="clear" w:color="auto" w:fill="auto"/>
            <w:noWrap/>
            <w:vAlign w:val="bottom"/>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2508</w:t>
            </w:r>
          </w:p>
        </w:tc>
        <w:tc>
          <w:tcPr>
            <w:tcW w:w="2409" w:type="dxa"/>
            <w:tcBorders>
              <w:top w:val="nil"/>
              <w:left w:val="nil"/>
              <w:bottom w:val="single" w:sz="4" w:space="0" w:color="auto"/>
              <w:right w:val="single" w:sz="4" w:space="0" w:color="auto"/>
            </w:tcBorders>
            <w:shd w:val="clear" w:color="auto" w:fill="auto"/>
            <w:noWrap/>
            <w:vAlign w:val="center"/>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39,78%</w:t>
            </w:r>
          </w:p>
        </w:tc>
        <w:tc>
          <w:tcPr>
            <w:tcW w:w="1701" w:type="dxa"/>
            <w:tcBorders>
              <w:top w:val="nil"/>
              <w:left w:val="nil"/>
              <w:bottom w:val="single" w:sz="4" w:space="0" w:color="auto"/>
              <w:right w:val="single" w:sz="4" w:space="0" w:color="auto"/>
            </w:tcBorders>
            <w:shd w:val="clear" w:color="auto" w:fill="auto"/>
            <w:noWrap/>
            <w:vAlign w:val="center"/>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36,20%</w:t>
            </w:r>
          </w:p>
        </w:tc>
      </w:tr>
      <w:tr w:rsidR="00440DDF" w:rsidRPr="00242A8A" w:rsidTr="00C976C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40DDF" w:rsidRPr="00C0346B" w:rsidRDefault="00440DDF" w:rsidP="00440DDF">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"4"</w:t>
            </w:r>
          </w:p>
        </w:tc>
        <w:tc>
          <w:tcPr>
            <w:tcW w:w="2693" w:type="dxa"/>
            <w:tcBorders>
              <w:top w:val="nil"/>
              <w:left w:val="nil"/>
              <w:bottom w:val="single" w:sz="4" w:space="0" w:color="000000"/>
              <w:right w:val="single" w:sz="4" w:space="0" w:color="000000"/>
            </w:tcBorders>
            <w:shd w:val="clear" w:color="auto" w:fill="auto"/>
            <w:noWrap/>
            <w:vAlign w:val="bottom"/>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2307</w:t>
            </w:r>
          </w:p>
        </w:tc>
        <w:tc>
          <w:tcPr>
            <w:tcW w:w="2409" w:type="dxa"/>
            <w:tcBorders>
              <w:top w:val="nil"/>
              <w:left w:val="nil"/>
              <w:bottom w:val="single" w:sz="4" w:space="0" w:color="auto"/>
              <w:right w:val="single" w:sz="4" w:space="0" w:color="auto"/>
            </w:tcBorders>
            <w:shd w:val="clear" w:color="auto" w:fill="auto"/>
            <w:noWrap/>
            <w:vAlign w:val="center"/>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36,60%</w:t>
            </w:r>
          </w:p>
        </w:tc>
        <w:tc>
          <w:tcPr>
            <w:tcW w:w="1701" w:type="dxa"/>
            <w:tcBorders>
              <w:top w:val="nil"/>
              <w:left w:val="nil"/>
              <w:bottom w:val="single" w:sz="4" w:space="0" w:color="auto"/>
              <w:right w:val="single" w:sz="4" w:space="0" w:color="auto"/>
            </w:tcBorders>
            <w:shd w:val="clear" w:color="auto" w:fill="auto"/>
            <w:noWrap/>
            <w:vAlign w:val="center"/>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4</w:t>
            </w:r>
            <w:r w:rsidR="008813DA">
              <w:rPr>
                <w:rFonts w:ascii="Times New Roman" w:eastAsia="Times New Roman" w:hAnsi="Times New Roman" w:cs="Times New Roman"/>
                <w:lang w:eastAsia="ru-RU"/>
              </w:rPr>
              <w:t>0</w:t>
            </w:r>
            <w:r w:rsidRPr="00440DDF">
              <w:rPr>
                <w:rFonts w:ascii="Times New Roman" w:eastAsia="Times New Roman" w:hAnsi="Times New Roman" w:cs="Times New Roman"/>
                <w:lang w:eastAsia="ru-RU"/>
              </w:rPr>
              <w:t>,42%</w:t>
            </w:r>
          </w:p>
        </w:tc>
      </w:tr>
      <w:tr w:rsidR="00440DDF" w:rsidRPr="00242A8A" w:rsidTr="00C976CE">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440DDF" w:rsidRPr="00C0346B" w:rsidRDefault="00440DDF" w:rsidP="00440DDF">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"5"</w:t>
            </w:r>
          </w:p>
        </w:tc>
        <w:tc>
          <w:tcPr>
            <w:tcW w:w="2693" w:type="dxa"/>
            <w:tcBorders>
              <w:top w:val="nil"/>
              <w:left w:val="nil"/>
              <w:bottom w:val="single" w:sz="4" w:space="0" w:color="000000"/>
              <w:right w:val="single" w:sz="4" w:space="0" w:color="000000"/>
            </w:tcBorders>
            <w:shd w:val="clear" w:color="auto" w:fill="auto"/>
            <w:noWrap/>
            <w:vAlign w:val="bottom"/>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967</w:t>
            </w:r>
          </w:p>
        </w:tc>
        <w:tc>
          <w:tcPr>
            <w:tcW w:w="2409" w:type="dxa"/>
            <w:tcBorders>
              <w:top w:val="nil"/>
              <w:left w:val="nil"/>
              <w:bottom w:val="single" w:sz="4" w:space="0" w:color="auto"/>
              <w:right w:val="single" w:sz="4" w:space="0" w:color="auto"/>
            </w:tcBorders>
            <w:shd w:val="clear" w:color="auto" w:fill="auto"/>
            <w:noWrap/>
            <w:vAlign w:val="center"/>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15,34%</w:t>
            </w:r>
          </w:p>
        </w:tc>
        <w:tc>
          <w:tcPr>
            <w:tcW w:w="1701" w:type="dxa"/>
            <w:tcBorders>
              <w:top w:val="nil"/>
              <w:left w:val="nil"/>
              <w:bottom w:val="single" w:sz="4" w:space="0" w:color="auto"/>
              <w:right w:val="single" w:sz="4" w:space="0" w:color="auto"/>
            </w:tcBorders>
            <w:shd w:val="clear" w:color="auto" w:fill="auto"/>
            <w:noWrap/>
            <w:vAlign w:val="center"/>
          </w:tcPr>
          <w:p w:rsidR="00440DDF" w:rsidRPr="00440DDF" w:rsidRDefault="00440DDF" w:rsidP="00440DDF">
            <w:pPr>
              <w:spacing w:after="0" w:line="240" w:lineRule="auto"/>
              <w:jc w:val="center"/>
              <w:rPr>
                <w:rFonts w:ascii="Times New Roman" w:eastAsia="Times New Roman" w:hAnsi="Times New Roman" w:cs="Times New Roman"/>
                <w:lang w:eastAsia="ru-RU"/>
              </w:rPr>
            </w:pPr>
            <w:r w:rsidRPr="00440DDF">
              <w:rPr>
                <w:rFonts w:ascii="Times New Roman" w:eastAsia="Times New Roman" w:hAnsi="Times New Roman" w:cs="Times New Roman"/>
                <w:lang w:eastAsia="ru-RU"/>
              </w:rPr>
              <w:t>17,86%</w:t>
            </w:r>
          </w:p>
        </w:tc>
      </w:tr>
    </w:tbl>
    <w:p w:rsidR="00A0179C" w:rsidRPr="00242A8A" w:rsidRDefault="00A0179C" w:rsidP="00A0179C">
      <w:pPr>
        <w:spacing w:after="0" w:line="240" w:lineRule="auto"/>
        <w:ind w:firstLine="708"/>
        <w:jc w:val="both"/>
        <w:rPr>
          <w:rFonts w:ascii="Times New Roman" w:hAnsi="Times New Roman" w:cs="Times New Roman"/>
          <w:color w:val="538135" w:themeColor="accent6" w:themeShade="BF"/>
          <w:sz w:val="24"/>
          <w:szCs w:val="24"/>
        </w:rPr>
      </w:pPr>
    </w:p>
    <w:p w:rsidR="00A0179C" w:rsidRPr="00AF529A" w:rsidRDefault="00EC7BA0" w:rsidP="004D795C">
      <w:pPr>
        <w:spacing w:after="0" w:line="240" w:lineRule="auto"/>
        <w:jc w:val="center"/>
        <w:rPr>
          <w:rFonts w:ascii="Times New Roman" w:hAnsi="Times New Roman" w:cs="Times New Roman"/>
          <w:b/>
        </w:rPr>
      </w:pPr>
      <w:r>
        <w:rPr>
          <w:rFonts w:ascii="Times New Roman" w:hAnsi="Times New Roman" w:cs="Times New Roman"/>
          <w:b/>
        </w:rPr>
        <w:br w:type="page"/>
      </w:r>
      <w:r w:rsidR="00A0179C" w:rsidRPr="00AF529A">
        <w:rPr>
          <w:rFonts w:ascii="Times New Roman" w:hAnsi="Times New Roman" w:cs="Times New Roman"/>
          <w:b/>
        </w:rPr>
        <w:lastRenderedPageBreak/>
        <w:t xml:space="preserve">Статистика по отметкам. </w:t>
      </w:r>
      <w:r w:rsidR="00A0179C">
        <w:rPr>
          <w:rFonts w:ascii="Times New Roman" w:hAnsi="Times New Roman" w:cs="Times New Roman"/>
          <w:b/>
        </w:rPr>
        <w:t>История</w:t>
      </w:r>
      <w:r w:rsidR="00A0179C" w:rsidRPr="00AF529A">
        <w:rPr>
          <w:rFonts w:ascii="Times New Roman" w:hAnsi="Times New Roman" w:cs="Times New Roman"/>
          <w:b/>
        </w:rPr>
        <w:t>. 5 класс</w:t>
      </w:r>
      <w:r w:rsidR="00C976CE">
        <w:rPr>
          <w:rFonts w:ascii="Times New Roman" w:hAnsi="Times New Roman" w:cs="Times New Roman"/>
          <w:b/>
        </w:rPr>
        <w:t>, 2024 год</w:t>
      </w:r>
    </w:p>
    <w:p w:rsidR="00A0179C" w:rsidRPr="00D64B43" w:rsidRDefault="00A0179C" w:rsidP="004D795C">
      <w:pPr>
        <w:spacing w:after="0" w:line="240" w:lineRule="auto"/>
        <w:ind w:firstLine="708"/>
        <w:jc w:val="right"/>
        <w:rPr>
          <w:rFonts w:ascii="Times New Roman" w:hAnsi="Times New Roman" w:cs="Times New Roman"/>
          <w:sz w:val="24"/>
          <w:szCs w:val="24"/>
        </w:rPr>
      </w:pPr>
      <w:r w:rsidRPr="00D64B43">
        <w:rPr>
          <w:rFonts w:ascii="Times New Roman" w:hAnsi="Times New Roman" w:cs="Times New Roman"/>
          <w:sz w:val="20"/>
          <w:szCs w:val="20"/>
        </w:rPr>
        <w:t xml:space="preserve">Диаграмма </w:t>
      </w:r>
      <w:r w:rsidR="00B35FFF">
        <w:rPr>
          <w:rFonts w:ascii="Times New Roman" w:hAnsi="Times New Roman" w:cs="Times New Roman"/>
          <w:sz w:val="20"/>
          <w:szCs w:val="20"/>
        </w:rPr>
        <w:t>43</w:t>
      </w:r>
    </w:p>
    <w:p w:rsidR="00A0179C" w:rsidRPr="00242A8A" w:rsidRDefault="008813DA" w:rsidP="004D795C">
      <w:pPr>
        <w:spacing w:after="0" w:line="240" w:lineRule="auto"/>
        <w:jc w:val="center"/>
        <w:rPr>
          <w:rFonts w:ascii="Times New Roman" w:hAnsi="Times New Roman" w:cs="Times New Roman"/>
          <w:color w:val="538135" w:themeColor="accent6" w:themeShade="BF"/>
          <w:sz w:val="24"/>
          <w:szCs w:val="24"/>
        </w:rPr>
      </w:pPr>
      <w:r>
        <w:rPr>
          <w:rFonts w:ascii="Times New Roman" w:hAnsi="Times New Roman" w:cs="Times New Roman"/>
          <w:noProof/>
          <w:color w:val="538135" w:themeColor="accent6" w:themeShade="BF"/>
          <w:sz w:val="24"/>
          <w:szCs w:val="24"/>
          <w:lang w:eastAsia="ru-RU"/>
        </w:rPr>
        <w:drawing>
          <wp:inline distT="0" distB="0" distL="0" distR="0" wp14:anchorId="74F5CCB5" wp14:editId="14BB22B5">
            <wp:extent cx="5319673" cy="2695699"/>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85">
                      <a:extLst>
                        <a:ext uri="{28A0092B-C50C-407E-A947-70E740481C1C}">
                          <a14:useLocalDpi xmlns:a14="http://schemas.microsoft.com/office/drawing/2010/main" val="0"/>
                        </a:ext>
                      </a:extLst>
                    </a:blip>
                    <a:srcRect t="3953" b="3552"/>
                    <a:stretch/>
                  </pic:blipFill>
                  <pic:spPr bwMode="auto">
                    <a:xfrm>
                      <a:off x="0" y="0"/>
                      <a:ext cx="5364146" cy="2718235"/>
                    </a:xfrm>
                    <a:prstGeom prst="rect">
                      <a:avLst/>
                    </a:prstGeom>
                    <a:noFill/>
                    <a:ln>
                      <a:noFill/>
                    </a:ln>
                    <a:extLst>
                      <a:ext uri="{53640926-AAD7-44D8-BBD7-CCE9431645EC}">
                        <a14:shadowObscured xmlns:a14="http://schemas.microsoft.com/office/drawing/2010/main"/>
                      </a:ext>
                    </a:extLst>
                  </pic:spPr>
                </pic:pic>
              </a:graphicData>
            </a:graphic>
          </wp:inline>
        </w:drawing>
      </w:r>
    </w:p>
    <w:p w:rsidR="00A0179C" w:rsidRPr="00242A8A" w:rsidRDefault="00A0179C" w:rsidP="00A0179C">
      <w:pPr>
        <w:spacing w:after="0" w:line="276" w:lineRule="auto"/>
        <w:ind w:firstLine="709"/>
        <w:jc w:val="both"/>
        <w:rPr>
          <w:rFonts w:ascii="Times New Roman" w:hAnsi="Times New Roman" w:cs="Times New Roman"/>
          <w:color w:val="538135" w:themeColor="accent6" w:themeShade="BF"/>
          <w:sz w:val="24"/>
          <w:szCs w:val="24"/>
        </w:rPr>
      </w:pPr>
    </w:p>
    <w:p w:rsidR="00A0179C" w:rsidRDefault="00A0179C" w:rsidP="00A0179C">
      <w:pPr>
        <w:spacing w:after="0" w:line="276" w:lineRule="auto"/>
        <w:ind w:firstLine="709"/>
        <w:jc w:val="both"/>
        <w:rPr>
          <w:rFonts w:ascii="Times New Roman" w:hAnsi="Times New Roman" w:cs="Times New Roman"/>
          <w:sz w:val="24"/>
          <w:szCs w:val="24"/>
        </w:rPr>
      </w:pPr>
      <w:r w:rsidRPr="00D64B43">
        <w:rPr>
          <w:rFonts w:ascii="Times New Roman" w:hAnsi="Times New Roman" w:cs="Times New Roman"/>
          <w:sz w:val="24"/>
          <w:szCs w:val="24"/>
        </w:rPr>
        <w:t xml:space="preserve">ВПР по </w:t>
      </w:r>
      <w:r>
        <w:rPr>
          <w:rFonts w:ascii="Times New Roman" w:hAnsi="Times New Roman" w:cs="Times New Roman"/>
          <w:sz w:val="24"/>
          <w:szCs w:val="24"/>
        </w:rPr>
        <w:t>истории</w:t>
      </w:r>
      <w:r w:rsidRPr="00C0346B">
        <w:rPr>
          <w:rFonts w:ascii="Times New Roman" w:hAnsi="Times New Roman" w:cs="Times New Roman"/>
          <w:sz w:val="24"/>
          <w:szCs w:val="24"/>
        </w:rPr>
        <w:t xml:space="preserve"> </w:t>
      </w:r>
      <w:r w:rsidRPr="00D64B43">
        <w:rPr>
          <w:rFonts w:ascii="Times New Roman" w:hAnsi="Times New Roman" w:cs="Times New Roman"/>
          <w:sz w:val="24"/>
          <w:szCs w:val="24"/>
        </w:rPr>
        <w:t xml:space="preserve">для обучающихся 5 класса состояла из </w:t>
      </w:r>
      <w:r w:rsidR="008813DA">
        <w:rPr>
          <w:rFonts w:ascii="Times New Roman" w:hAnsi="Times New Roman" w:cs="Times New Roman"/>
          <w:sz w:val="24"/>
          <w:szCs w:val="24"/>
        </w:rPr>
        <w:t>7</w:t>
      </w:r>
      <w:r w:rsidRPr="00D64B43">
        <w:rPr>
          <w:rFonts w:ascii="Times New Roman" w:hAnsi="Times New Roman" w:cs="Times New Roman"/>
          <w:sz w:val="24"/>
          <w:szCs w:val="24"/>
        </w:rPr>
        <w:t xml:space="preserve"> заданий</w:t>
      </w:r>
      <w:r>
        <w:rPr>
          <w:rFonts w:ascii="Times New Roman" w:hAnsi="Times New Roman" w:cs="Times New Roman"/>
          <w:sz w:val="24"/>
          <w:szCs w:val="24"/>
        </w:rPr>
        <w:t>:</w:t>
      </w:r>
      <w:r w:rsidRPr="00D64B43">
        <w:rPr>
          <w:rFonts w:ascii="Times New Roman" w:hAnsi="Times New Roman" w:cs="Times New Roman"/>
          <w:sz w:val="24"/>
          <w:szCs w:val="24"/>
        </w:rPr>
        <w:t xml:space="preserve"> </w:t>
      </w:r>
      <w:r w:rsidR="00EA3FEC">
        <w:rPr>
          <w:rFonts w:ascii="Times New Roman" w:hAnsi="Times New Roman" w:cs="Times New Roman"/>
          <w:sz w:val="24"/>
          <w:szCs w:val="24"/>
        </w:rPr>
        <w:t xml:space="preserve">на </w:t>
      </w:r>
      <w:r w:rsidR="008813DA">
        <w:rPr>
          <w:rFonts w:ascii="Times New Roman" w:hAnsi="Times New Roman" w:cs="Times New Roman"/>
          <w:sz w:val="24"/>
          <w:szCs w:val="24"/>
        </w:rPr>
        <w:t>у</w:t>
      </w:r>
      <w:r w:rsidR="008813DA" w:rsidRPr="008813DA">
        <w:rPr>
          <w:rFonts w:ascii="Times New Roman" w:hAnsi="Times New Roman" w:cs="Times New Roman"/>
          <w:sz w:val="24"/>
          <w:szCs w:val="24"/>
        </w:rPr>
        <w:t>мение создавать, применять и преобразовывать знаки и символы, модели и схемы для решения учебных и познавательных задач</w:t>
      </w:r>
      <w:r w:rsidR="008813DA">
        <w:rPr>
          <w:rFonts w:ascii="Times New Roman" w:hAnsi="Times New Roman" w:cs="Times New Roman"/>
          <w:sz w:val="24"/>
          <w:szCs w:val="24"/>
        </w:rPr>
        <w:t>, с</w:t>
      </w:r>
      <w:r w:rsidR="008813DA" w:rsidRPr="008813DA">
        <w:rPr>
          <w:rFonts w:ascii="Times New Roman" w:hAnsi="Times New Roman" w:cs="Times New Roman"/>
          <w:sz w:val="24"/>
          <w:szCs w:val="24"/>
        </w:rPr>
        <w:t>мысловое чтение</w:t>
      </w:r>
      <w:r w:rsidR="008813DA">
        <w:rPr>
          <w:rFonts w:ascii="Times New Roman" w:hAnsi="Times New Roman" w:cs="Times New Roman"/>
          <w:sz w:val="24"/>
          <w:szCs w:val="24"/>
        </w:rPr>
        <w:t xml:space="preserve">, </w:t>
      </w:r>
      <w:r w:rsidR="008813DA" w:rsidRPr="008813DA">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r w:rsidR="008813DA">
        <w:rPr>
          <w:rFonts w:ascii="Times New Roman" w:hAnsi="Times New Roman" w:cs="Times New Roman"/>
          <w:sz w:val="24"/>
          <w:szCs w:val="24"/>
        </w:rPr>
        <w:t xml:space="preserve">, </w:t>
      </w:r>
      <w:r w:rsidR="00EA3FEC">
        <w:rPr>
          <w:rFonts w:ascii="Times New Roman" w:hAnsi="Times New Roman" w:cs="Times New Roman"/>
          <w:sz w:val="24"/>
          <w:szCs w:val="24"/>
        </w:rPr>
        <w:t>у</w:t>
      </w:r>
      <w:r w:rsidR="008813DA" w:rsidRPr="008813DA">
        <w:rPr>
          <w:rFonts w:ascii="Times New Roman" w:hAnsi="Times New Roman" w:cs="Times New Roman"/>
          <w:sz w:val="24"/>
          <w:szCs w:val="24"/>
        </w:rPr>
        <w:t>мение осознанно использовать речевые средства в соответствии с задачей коммуникации</w:t>
      </w:r>
      <w:r w:rsidR="00EA3FEC">
        <w:rPr>
          <w:rFonts w:ascii="Times New Roman" w:hAnsi="Times New Roman" w:cs="Times New Roman"/>
          <w:sz w:val="24"/>
          <w:szCs w:val="24"/>
        </w:rPr>
        <w:t>,</w:t>
      </w:r>
      <w:r w:rsidR="008813DA" w:rsidRPr="008813DA">
        <w:rPr>
          <w:rFonts w:ascii="Times New Roman" w:hAnsi="Times New Roman" w:cs="Times New Roman"/>
          <w:sz w:val="24"/>
          <w:szCs w:val="24"/>
        </w:rPr>
        <w:t xml:space="preserve"> </w:t>
      </w:r>
      <w:r w:rsidR="00EA3FEC">
        <w:rPr>
          <w:rFonts w:ascii="Times New Roman" w:hAnsi="Times New Roman" w:cs="Times New Roman"/>
          <w:sz w:val="24"/>
          <w:szCs w:val="24"/>
        </w:rPr>
        <w:t>у</w:t>
      </w:r>
      <w:r w:rsidR="008813DA" w:rsidRPr="008813DA">
        <w:rPr>
          <w:rFonts w:ascii="Times New Roman" w:hAnsi="Times New Roman" w:cs="Times New Roman"/>
          <w:sz w:val="24"/>
          <w:szCs w:val="24"/>
        </w:rPr>
        <w:t>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r w:rsidR="00EA3FEC">
        <w:rPr>
          <w:rFonts w:ascii="Times New Roman" w:hAnsi="Times New Roman" w:cs="Times New Roman"/>
          <w:sz w:val="24"/>
          <w:szCs w:val="24"/>
        </w:rPr>
        <w:t>, у</w:t>
      </w:r>
      <w:r w:rsidR="008813DA" w:rsidRPr="008813DA">
        <w:rPr>
          <w:rFonts w:ascii="Times New Roman" w:hAnsi="Times New Roman" w:cs="Times New Roman"/>
          <w:sz w:val="24"/>
          <w:szCs w:val="24"/>
        </w:rPr>
        <w:t>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sidR="008813DA">
        <w:rPr>
          <w:rFonts w:ascii="Times New Roman" w:hAnsi="Times New Roman" w:cs="Times New Roman"/>
          <w:sz w:val="24"/>
          <w:szCs w:val="24"/>
        </w:rPr>
        <w:t>.</w:t>
      </w:r>
      <w:r w:rsidRPr="00D64B43">
        <w:rPr>
          <w:rFonts w:ascii="Times New Roman" w:hAnsi="Times New Roman" w:cs="Times New Roman"/>
          <w:sz w:val="24"/>
          <w:szCs w:val="24"/>
        </w:rPr>
        <w:t xml:space="preserve"> </w:t>
      </w:r>
    </w:p>
    <w:p w:rsidR="00A0179C" w:rsidRPr="00C62702" w:rsidRDefault="00A0179C" w:rsidP="00A0179C">
      <w:pPr>
        <w:spacing w:after="0" w:line="276" w:lineRule="auto"/>
        <w:ind w:firstLine="709"/>
        <w:jc w:val="both"/>
        <w:rPr>
          <w:rFonts w:ascii="Times New Roman" w:hAnsi="Times New Roman"/>
          <w:sz w:val="24"/>
          <w:szCs w:val="24"/>
        </w:rPr>
      </w:pPr>
      <w:r w:rsidRPr="00D64B43">
        <w:rPr>
          <w:rFonts w:ascii="Times New Roman" w:hAnsi="Times New Roman"/>
          <w:sz w:val="24"/>
          <w:szCs w:val="24"/>
        </w:rPr>
        <w:t xml:space="preserve">Средний процент выполнения заданий ВПР по </w:t>
      </w:r>
      <w:r w:rsidR="00EA3FEC">
        <w:rPr>
          <w:rFonts w:ascii="Times New Roman" w:hAnsi="Times New Roman"/>
          <w:sz w:val="24"/>
          <w:szCs w:val="24"/>
        </w:rPr>
        <w:t>истории</w:t>
      </w:r>
      <w:r w:rsidRPr="00D64B43">
        <w:rPr>
          <w:rFonts w:ascii="Times New Roman" w:hAnsi="Times New Roman"/>
          <w:sz w:val="24"/>
          <w:szCs w:val="24"/>
        </w:rPr>
        <w:t xml:space="preserve"> в 2024 году в Республике Карелия – </w:t>
      </w:r>
      <w:r w:rsidR="00EA3FEC">
        <w:rPr>
          <w:rFonts w:ascii="Times New Roman" w:hAnsi="Times New Roman"/>
          <w:sz w:val="24"/>
          <w:szCs w:val="24"/>
        </w:rPr>
        <w:t>53,87</w:t>
      </w:r>
      <w:r w:rsidRPr="00C62702">
        <w:rPr>
          <w:rFonts w:ascii="Times New Roman" w:hAnsi="Times New Roman"/>
          <w:sz w:val="24"/>
          <w:szCs w:val="24"/>
        </w:rPr>
        <w:t xml:space="preserve">% (в 2023 – </w:t>
      </w:r>
      <w:r w:rsidR="00EA3FEC">
        <w:rPr>
          <w:rFonts w:ascii="Times New Roman" w:hAnsi="Times New Roman"/>
          <w:sz w:val="24"/>
          <w:szCs w:val="24"/>
        </w:rPr>
        <w:t>52,19</w:t>
      </w:r>
      <w:r w:rsidRPr="00C62702">
        <w:rPr>
          <w:rFonts w:ascii="Times New Roman" w:hAnsi="Times New Roman"/>
          <w:sz w:val="24"/>
          <w:szCs w:val="24"/>
        </w:rPr>
        <w:t xml:space="preserve">%), в Российской Федерации – </w:t>
      </w:r>
      <w:r w:rsidR="00EA3FEC">
        <w:rPr>
          <w:rFonts w:ascii="Times New Roman" w:hAnsi="Times New Roman"/>
          <w:sz w:val="24"/>
          <w:szCs w:val="24"/>
        </w:rPr>
        <w:t>57,39</w:t>
      </w:r>
      <w:r w:rsidRPr="00C62702">
        <w:rPr>
          <w:rFonts w:ascii="Times New Roman" w:hAnsi="Times New Roman"/>
          <w:sz w:val="24"/>
          <w:szCs w:val="24"/>
        </w:rPr>
        <w:t xml:space="preserve">% (в 2023 году – </w:t>
      </w:r>
      <w:r w:rsidR="00EA3FEC">
        <w:rPr>
          <w:rFonts w:ascii="Times New Roman" w:hAnsi="Times New Roman"/>
          <w:sz w:val="24"/>
          <w:szCs w:val="24"/>
        </w:rPr>
        <w:t>56</w:t>
      </w:r>
      <w:r>
        <w:rPr>
          <w:rFonts w:ascii="Times New Roman" w:hAnsi="Times New Roman"/>
          <w:sz w:val="24"/>
          <w:szCs w:val="24"/>
        </w:rPr>
        <w:t>,33</w:t>
      </w:r>
      <w:r w:rsidRPr="00C62702">
        <w:rPr>
          <w:rFonts w:ascii="Times New Roman" w:hAnsi="Times New Roman"/>
          <w:sz w:val="24"/>
          <w:szCs w:val="24"/>
        </w:rPr>
        <w:t xml:space="preserve">%). </w:t>
      </w:r>
    </w:p>
    <w:p w:rsidR="00A0179C" w:rsidRPr="00D64B43" w:rsidRDefault="00A0179C" w:rsidP="00A0179C">
      <w:pPr>
        <w:pStyle w:val="a3"/>
        <w:spacing w:line="276" w:lineRule="auto"/>
        <w:ind w:firstLine="567"/>
        <w:jc w:val="both"/>
        <w:rPr>
          <w:rFonts w:ascii="Times New Roman" w:hAnsi="Times New Roman"/>
          <w:sz w:val="24"/>
          <w:szCs w:val="24"/>
        </w:rPr>
      </w:pPr>
      <w:r w:rsidRPr="00D64B43">
        <w:rPr>
          <w:rFonts w:ascii="Times New Roman" w:hAnsi="Times New Roman"/>
          <w:sz w:val="24"/>
          <w:szCs w:val="24"/>
        </w:rPr>
        <w:t xml:space="preserve">Наиболее высокий процент выполнения заданий ВПР по </w:t>
      </w:r>
      <w:r>
        <w:rPr>
          <w:rFonts w:ascii="Times New Roman" w:hAnsi="Times New Roman"/>
          <w:sz w:val="24"/>
          <w:szCs w:val="24"/>
        </w:rPr>
        <w:t>истории</w:t>
      </w:r>
      <w:r w:rsidRPr="00C0346B">
        <w:rPr>
          <w:rFonts w:ascii="Times New Roman" w:hAnsi="Times New Roman"/>
          <w:sz w:val="24"/>
          <w:szCs w:val="24"/>
        </w:rPr>
        <w:t xml:space="preserve"> </w:t>
      </w:r>
      <w:r w:rsidRPr="00D64B43">
        <w:rPr>
          <w:rFonts w:ascii="Times New Roman" w:hAnsi="Times New Roman"/>
          <w:sz w:val="24"/>
          <w:szCs w:val="24"/>
        </w:rPr>
        <w:t xml:space="preserve">в 2024 году в Республике Карелия – </w:t>
      </w:r>
      <w:r w:rsidR="00EA3FEC">
        <w:rPr>
          <w:rFonts w:ascii="Times New Roman" w:hAnsi="Times New Roman"/>
          <w:sz w:val="24"/>
          <w:szCs w:val="24"/>
        </w:rPr>
        <w:t>74,18</w:t>
      </w:r>
      <w:r w:rsidRPr="00D64B43">
        <w:rPr>
          <w:rFonts w:ascii="Times New Roman" w:hAnsi="Times New Roman"/>
          <w:sz w:val="24"/>
          <w:szCs w:val="24"/>
        </w:rPr>
        <w:t xml:space="preserve">%, за выполнение задания на </w:t>
      </w:r>
      <w:r w:rsidR="00EA3FEC">
        <w:rPr>
          <w:rFonts w:ascii="Times New Roman" w:hAnsi="Times New Roman"/>
          <w:sz w:val="24"/>
          <w:szCs w:val="24"/>
        </w:rPr>
        <w:t>смысловое чтение</w:t>
      </w:r>
      <w:r w:rsidRPr="00AB390E">
        <w:rPr>
          <w:rFonts w:ascii="Times New Roman" w:hAnsi="Times New Roman"/>
          <w:sz w:val="24"/>
          <w:szCs w:val="24"/>
        </w:rPr>
        <w:t xml:space="preserve"> </w:t>
      </w:r>
      <w:r w:rsidRPr="00D64B43">
        <w:rPr>
          <w:rFonts w:ascii="Times New Roman" w:hAnsi="Times New Roman"/>
          <w:sz w:val="24"/>
          <w:szCs w:val="24"/>
        </w:rPr>
        <w:t>(</w:t>
      </w:r>
      <w:r w:rsidR="00EA3FEC">
        <w:rPr>
          <w:rFonts w:ascii="Times New Roman" w:hAnsi="Times New Roman"/>
          <w:sz w:val="24"/>
          <w:szCs w:val="24"/>
        </w:rPr>
        <w:t>2</w:t>
      </w:r>
      <w:r>
        <w:rPr>
          <w:rFonts w:ascii="Times New Roman" w:hAnsi="Times New Roman"/>
          <w:sz w:val="24"/>
          <w:szCs w:val="24"/>
        </w:rPr>
        <w:t>.</w:t>
      </w:r>
      <w:r w:rsidRPr="00D64B43">
        <w:rPr>
          <w:rFonts w:ascii="Times New Roman" w:hAnsi="Times New Roman"/>
          <w:sz w:val="24"/>
          <w:szCs w:val="24"/>
        </w:rPr>
        <w:t xml:space="preserve">). В Российской Федерации – </w:t>
      </w:r>
      <w:r w:rsidR="00EA3FEC">
        <w:rPr>
          <w:rFonts w:ascii="Times New Roman" w:hAnsi="Times New Roman"/>
          <w:sz w:val="24"/>
          <w:szCs w:val="24"/>
        </w:rPr>
        <w:t>79,86</w:t>
      </w:r>
      <w:r w:rsidRPr="00D64B43">
        <w:rPr>
          <w:rFonts w:ascii="Times New Roman" w:hAnsi="Times New Roman"/>
          <w:sz w:val="24"/>
          <w:szCs w:val="24"/>
        </w:rPr>
        <w:t xml:space="preserve">%.  </w:t>
      </w:r>
    </w:p>
    <w:p w:rsidR="00A0179C" w:rsidRPr="00D7471E" w:rsidRDefault="00A0179C" w:rsidP="00A0179C">
      <w:pPr>
        <w:pStyle w:val="a3"/>
        <w:spacing w:line="276" w:lineRule="auto"/>
        <w:ind w:firstLine="567"/>
        <w:jc w:val="both"/>
        <w:rPr>
          <w:rFonts w:ascii="Times New Roman" w:hAnsi="Times New Roman"/>
          <w:sz w:val="24"/>
          <w:szCs w:val="24"/>
        </w:rPr>
      </w:pPr>
      <w:r w:rsidRPr="00D7471E">
        <w:rPr>
          <w:rFonts w:ascii="Times New Roman" w:hAnsi="Times New Roman"/>
          <w:sz w:val="24"/>
          <w:szCs w:val="24"/>
        </w:rPr>
        <w:t xml:space="preserve">Наиболее низкий процент выполнения заданий ВПР по </w:t>
      </w:r>
      <w:r>
        <w:rPr>
          <w:rFonts w:ascii="Times New Roman" w:hAnsi="Times New Roman"/>
          <w:sz w:val="24"/>
          <w:szCs w:val="24"/>
        </w:rPr>
        <w:t>истории</w:t>
      </w:r>
      <w:r w:rsidRPr="00C0346B">
        <w:rPr>
          <w:rFonts w:ascii="Times New Roman" w:hAnsi="Times New Roman"/>
          <w:sz w:val="24"/>
          <w:szCs w:val="24"/>
        </w:rPr>
        <w:t xml:space="preserve"> </w:t>
      </w:r>
      <w:r w:rsidRPr="00D7471E">
        <w:rPr>
          <w:rFonts w:ascii="Times New Roman" w:hAnsi="Times New Roman"/>
          <w:sz w:val="24"/>
          <w:szCs w:val="24"/>
        </w:rPr>
        <w:t xml:space="preserve">в 2024 году в Республике Карелия – </w:t>
      </w:r>
      <w:r w:rsidR="00EA3FEC">
        <w:rPr>
          <w:rFonts w:ascii="Times New Roman" w:hAnsi="Times New Roman"/>
          <w:sz w:val="24"/>
          <w:szCs w:val="24"/>
        </w:rPr>
        <w:t>26,97</w:t>
      </w:r>
      <w:r w:rsidRPr="00D7471E">
        <w:rPr>
          <w:rFonts w:ascii="Times New Roman" w:hAnsi="Times New Roman"/>
          <w:sz w:val="24"/>
          <w:szCs w:val="24"/>
        </w:rPr>
        <w:t xml:space="preserve">% за выполнение задания на </w:t>
      </w:r>
      <w:r w:rsidR="00EA3FEC">
        <w:rPr>
          <w:rFonts w:ascii="Times New Roman" w:hAnsi="Times New Roman"/>
          <w:sz w:val="24"/>
          <w:szCs w:val="24"/>
        </w:rPr>
        <w:t>у</w:t>
      </w:r>
      <w:r w:rsidR="00EA3FEC" w:rsidRPr="00EA3FEC">
        <w:rPr>
          <w:rFonts w:ascii="Times New Roman" w:hAnsi="Times New Roman"/>
          <w:sz w:val="24"/>
          <w:szCs w:val="24"/>
        </w:rPr>
        <w:t xml:space="preserve">мение устанавливать причинно-следственные связи, строить логическое рассуждение,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w:t>
      </w:r>
      <w:r w:rsidRPr="00D7471E">
        <w:rPr>
          <w:rFonts w:ascii="Times New Roman" w:hAnsi="Times New Roman"/>
          <w:sz w:val="24"/>
          <w:szCs w:val="24"/>
        </w:rPr>
        <w:t>(</w:t>
      </w:r>
      <w:r w:rsidR="00EA3FEC">
        <w:rPr>
          <w:rFonts w:ascii="Times New Roman" w:hAnsi="Times New Roman"/>
          <w:sz w:val="24"/>
          <w:szCs w:val="24"/>
        </w:rPr>
        <w:t>6</w:t>
      </w:r>
      <w:r w:rsidRPr="00D7471E">
        <w:rPr>
          <w:rFonts w:ascii="Times New Roman" w:hAnsi="Times New Roman"/>
          <w:sz w:val="24"/>
          <w:szCs w:val="24"/>
        </w:rPr>
        <w:t xml:space="preserve">.). В Российской Федерации – </w:t>
      </w:r>
      <w:r w:rsidR="00EA3FEC">
        <w:rPr>
          <w:rFonts w:ascii="Times New Roman" w:hAnsi="Times New Roman"/>
          <w:sz w:val="24"/>
          <w:szCs w:val="24"/>
        </w:rPr>
        <w:t>30,47</w:t>
      </w:r>
      <w:r w:rsidRPr="00D7471E">
        <w:rPr>
          <w:rFonts w:ascii="Times New Roman" w:hAnsi="Times New Roman"/>
          <w:sz w:val="24"/>
          <w:szCs w:val="24"/>
        </w:rPr>
        <w:t xml:space="preserve">%.  </w:t>
      </w:r>
    </w:p>
    <w:p w:rsidR="00A0179C" w:rsidRPr="00D7471E" w:rsidRDefault="00A0179C" w:rsidP="00A0179C">
      <w:pPr>
        <w:spacing w:after="0" w:line="276" w:lineRule="auto"/>
        <w:ind w:firstLine="708"/>
        <w:jc w:val="both"/>
        <w:rPr>
          <w:rFonts w:ascii="Times New Roman" w:hAnsi="Times New Roman"/>
          <w:sz w:val="24"/>
          <w:szCs w:val="24"/>
        </w:rPr>
      </w:pPr>
      <w:r w:rsidRPr="00D7471E">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Pr>
          <w:rFonts w:ascii="Times New Roman" w:hAnsi="Times New Roman"/>
          <w:sz w:val="24"/>
          <w:szCs w:val="24"/>
        </w:rPr>
        <w:t xml:space="preserve"> (Диаграмма </w:t>
      </w:r>
      <w:r w:rsidR="00B35FFF">
        <w:rPr>
          <w:rFonts w:ascii="Times New Roman" w:hAnsi="Times New Roman"/>
          <w:sz w:val="24"/>
          <w:szCs w:val="24"/>
        </w:rPr>
        <w:t>44</w:t>
      </w:r>
      <w:r>
        <w:rPr>
          <w:rFonts w:ascii="Times New Roman" w:hAnsi="Times New Roman"/>
          <w:sz w:val="24"/>
          <w:szCs w:val="24"/>
        </w:rPr>
        <w:t>)</w:t>
      </w:r>
      <w:r w:rsidRPr="00D7471E">
        <w:rPr>
          <w:rFonts w:ascii="Times New Roman" w:hAnsi="Times New Roman"/>
          <w:sz w:val="24"/>
          <w:szCs w:val="24"/>
        </w:rPr>
        <w:t>.</w:t>
      </w:r>
    </w:p>
    <w:p w:rsidR="00EC7BA0" w:rsidRDefault="00EC7BA0" w:rsidP="00EC7BA0">
      <w:pPr>
        <w:spacing w:after="0" w:line="240" w:lineRule="auto"/>
        <w:jc w:val="center"/>
        <w:rPr>
          <w:rFonts w:ascii="Times New Roman" w:hAnsi="Times New Roman" w:cs="Times New Roman"/>
          <w:b/>
        </w:rPr>
      </w:pPr>
    </w:p>
    <w:p w:rsidR="00EC7BA0" w:rsidRDefault="00EC7BA0">
      <w:pPr>
        <w:rPr>
          <w:rFonts w:ascii="Times New Roman" w:hAnsi="Times New Roman" w:cs="Times New Roman"/>
          <w:b/>
        </w:rPr>
      </w:pPr>
      <w:r>
        <w:rPr>
          <w:rFonts w:ascii="Times New Roman" w:hAnsi="Times New Roman" w:cs="Times New Roman"/>
          <w:b/>
        </w:rPr>
        <w:br w:type="page"/>
      </w:r>
    </w:p>
    <w:p w:rsidR="00A0179C" w:rsidRPr="00D7471E" w:rsidRDefault="00A0179C" w:rsidP="0038562B">
      <w:pPr>
        <w:jc w:val="center"/>
        <w:rPr>
          <w:rFonts w:ascii="Times New Roman" w:hAnsi="Times New Roman" w:cs="Times New Roman"/>
        </w:rPr>
      </w:pPr>
      <w:r w:rsidRPr="00D7471E">
        <w:rPr>
          <w:rFonts w:ascii="Times New Roman" w:hAnsi="Times New Roman" w:cs="Times New Roman"/>
          <w:b/>
        </w:rPr>
        <w:lastRenderedPageBreak/>
        <w:t xml:space="preserve">Выполнение заданий </w:t>
      </w:r>
      <w:r>
        <w:rPr>
          <w:rFonts w:ascii="Times New Roman" w:hAnsi="Times New Roman" w:cs="Times New Roman"/>
          <w:b/>
        </w:rPr>
        <w:t>История</w:t>
      </w:r>
      <w:r w:rsidRPr="00D7471E">
        <w:rPr>
          <w:rFonts w:ascii="Times New Roman" w:hAnsi="Times New Roman" w:cs="Times New Roman"/>
          <w:b/>
        </w:rPr>
        <w:t>. 5 класс</w:t>
      </w:r>
      <w:r w:rsidR="005C48B6">
        <w:rPr>
          <w:rFonts w:ascii="Times New Roman" w:hAnsi="Times New Roman" w:cs="Times New Roman"/>
          <w:b/>
        </w:rPr>
        <w:t>, 2024 год</w:t>
      </w:r>
    </w:p>
    <w:p w:rsidR="00A0179C" w:rsidRPr="00D7471E" w:rsidRDefault="00A0179C" w:rsidP="00A0179C">
      <w:pPr>
        <w:spacing w:after="0" w:line="240" w:lineRule="auto"/>
        <w:jc w:val="right"/>
        <w:rPr>
          <w:rFonts w:ascii="Times New Roman" w:hAnsi="Times New Roman" w:cs="Times New Roman"/>
          <w:sz w:val="20"/>
          <w:szCs w:val="20"/>
        </w:rPr>
      </w:pPr>
      <w:r w:rsidRPr="00D7471E">
        <w:rPr>
          <w:rFonts w:ascii="Times New Roman" w:hAnsi="Times New Roman" w:cs="Times New Roman"/>
          <w:sz w:val="20"/>
          <w:szCs w:val="20"/>
        </w:rPr>
        <w:t xml:space="preserve">Диаграмма </w:t>
      </w:r>
      <w:r w:rsidR="00B35FFF">
        <w:rPr>
          <w:rFonts w:ascii="Times New Roman" w:hAnsi="Times New Roman" w:cs="Times New Roman"/>
          <w:sz w:val="20"/>
          <w:szCs w:val="20"/>
        </w:rPr>
        <w:t>44</w:t>
      </w:r>
    </w:p>
    <w:p w:rsidR="00A0179C" w:rsidRPr="00242A8A" w:rsidRDefault="004D795C" w:rsidP="00EC7BA0">
      <w:pPr>
        <w:spacing w:after="0" w:line="240" w:lineRule="auto"/>
        <w:ind w:hanging="284"/>
        <w:jc w:val="center"/>
        <w:rPr>
          <w:rFonts w:ascii="Times New Roman" w:hAnsi="Times New Roman" w:cs="Times New Roman"/>
          <w:color w:val="538135" w:themeColor="accent6" w:themeShade="BF"/>
          <w:sz w:val="20"/>
          <w:szCs w:val="20"/>
        </w:rPr>
      </w:pPr>
      <w:r>
        <w:rPr>
          <w:rFonts w:ascii="Times New Roman" w:hAnsi="Times New Roman" w:cs="Times New Roman"/>
          <w:noProof/>
          <w:color w:val="538135" w:themeColor="accent6" w:themeShade="BF"/>
          <w:sz w:val="20"/>
          <w:szCs w:val="20"/>
          <w:lang w:eastAsia="ru-RU"/>
        </w:rPr>
        <w:drawing>
          <wp:inline distT="0" distB="0" distL="0" distR="0" wp14:anchorId="6A2F4368" wp14:editId="3239DBD3">
            <wp:extent cx="4702628" cy="294258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6">
                      <a:extLst>
                        <a:ext uri="{28A0092B-C50C-407E-A947-70E740481C1C}">
                          <a14:useLocalDpi xmlns:a14="http://schemas.microsoft.com/office/drawing/2010/main" val="0"/>
                        </a:ext>
                      </a:extLst>
                    </a:blip>
                    <a:srcRect t="2910" b="2893"/>
                    <a:stretch/>
                  </pic:blipFill>
                  <pic:spPr bwMode="auto">
                    <a:xfrm>
                      <a:off x="0" y="0"/>
                      <a:ext cx="4721675" cy="2954499"/>
                    </a:xfrm>
                    <a:prstGeom prst="rect">
                      <a:avLst/>
                    </a:prstGeom>
                    <a:noFill/>
                    <a:ln>
                      <a:noFill/>
                    </a:ln>
                    <a:extLst>
                      <a:ext uri="{53640926-AAD7-44D8-BBD7-CCE9431645EC}">
                        <a14:shadowObscured xmlns:a14="http://schemas.microsoft.com/office/drawing/2010/main"/>
                      </a:ext>
                    </a:extLst>
                  </pic:spPr>
                </pic:pic>
              </a:graphicData>
            </a:graphic>
          </wp:inline>
        </w:drawing>
      </w:r>
    </w:p>
    <w:p w:rsidR="00A0179C" w:rsidRPr="004A52C5" w:rsidRDefault="00A0179C" w:rsidP="00A0179C">
      <w:pPr>
        <w:spacing w:after="0" w:line="276" w:lineRule="auto"/>
        <w:ind w:firstLine="708"/>
        <w:jc w:val="both"/>
        <w:rPr>
          <w:rFonts w:ascii="Times New Roman" w:hAnsi="Times New Roman"/>
          <w:sz w:val="24"/>
          <w:szCs w:val="24"/>
        </w:rPr>
      </w:pPr>
    </w:p>
    <w:p w:rsidR="00A0179C" w:rsidRPr="004A52C5" w:rsidRDefault="00A0179C" w:rsidP="00A0179C">
      <w:pPr>
        <w:spacing w:after="0" w:line="276" w:lineRule="auto"/>
        <w:ind w:firstLine="708"/>
        <w:jc w:val="both"/>
        <w:rPr>
          <w:rFonts w:ascii="Times New Roman" w:hAnsi="Times New Roman"/>
          <w:sz w:val="24"/>
          <w:szCs w:val="24"/>
        </w:rPr>
      </w:pPr>
      <w:r w:rsidRPr="004A52C5">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45</w:t>
      </w:r>
      <w:r w:rsidRPr="004A52C5">
        <w:rPr>
          <w:rFonts w:ascii="Times New Roman" w:hAnsi="Times New Roman"/>
          <w:sz w:val="24"/>
          <w:szCs w:val="24"/>
        </w:rPr>
        <w:t>).</w:t>
      </w:r>
    </w:p>
    <w:p w:rsidR="00A0179C" w:rsidRPr="00242A8A" w:rsidRDefault="00A0179C" w:rsidP="00A0179C">
      <w:pPr>
        <w:pStyle w:val="a3"/>
        <w:ind w:firstLine="567"/>
        <w:jc w:val="both"/>
        <w:rPr>
          <w:rFonts w:ascii="Times New Roman" w:hAnsi="Times New Roman"/>
          <w:color w:val="538135" w:themeColor="accent6" w:themeShade="BF"/>
          <w:sz w:val="24"/>
          <w:szCs w:val="24"/>
        </w:rPr>
      </w:pPr>
    </w:p>
    <w:p w:rsidR="00A0179C" w:rsidRPr="004A52C5" w:rsidRDefault="00A0179C" w:rsidP="00A0179C">
      <w:pPr>
        <w:jc w:val="center"/>
        <w:rPr>
          <w:rFonts w:ascii="Times New Roman" w:hAnsi="Times New Roman" w:cs="Times New Roman"/>
          <w:b/>
        </w:rPr>
      </w:pPr>
      <w:r w:rsidRPr="004A52C5">
        <w:rPr>
          <w:rFonts w:ascii="Times New Roman" w:hAnsi="Times New Roman" w:cs="Times New Roman"/>
          <w:b/>
        </w:rPr>
        <w:t xml:space="preserve">Сравнение результатов выполнения заданий 2023 и 2024 гг. </w:t>
      </w:r>
      <w:r>
        <w:rPr>
          <w:rFonts w:ascii="Times New Roman" w:hAnsi="Times New Roman" w:cs="Times New Roman"/>
          <w:b/>
        </w:rPr>
        <w:t>История</w:t>
      </w:r>
      <w:r w:rsidRPr="004A52C5">
        <w:rPr>
          <w:rFonts w:ascii="Times New Roman" w:hAnsi="Times New Roman" w:cs="Times New Roman"/>
          <w:b/>
        </w:rPr>
        <w:t>. 5 класс</w:t>
      </w:r>
    </w:p>
    <w:p w:rsidR="00A0179C" w:rsidRPr="004A52C5" w:rsidRDefault="00A0179C" w:rsidP="00A0179C">
      <w:pPr>
        <w:spacing w:after="0" w:line="240" w:lineRule="auto"/>
        <w:jc w:val="right"/>
        <w:rPr>
          <w:rFonts w:ascii="Times New Roman" w:hAnsi="Times New Roman"/>
          <w:sz w:val="20"/>
          <w:szCs w:val="20"/>
        </w:rPr>
      </w:pPr>
      <w:r w:rsidRPr="004A52C5">
        <w:rPr>
          <w:rFonts w:ascii="Times New Roman" w:hAnsi="Times New Roman" w:cs="Times New Roman"/>
          <w:sz w:val="20"/>
          <w:szCs w:val="20"/>
        </w:rPr>
        <w:t xml:space="preserve">Диаграмма </w:t>
      </w:r>
      <w:r w:rsidR="00B35FFF">
        <w:rPr>
          <w:rFonts w:ascii="Times New Roman" w:hAnsi="Times New Roman" w:cs="Times New Roman"/>
          <w:sz w:val="20"/>
          <w:szCs w:val="20"/>
        </w:rPr>
        <w:t>45</w:t>
      </w:r>
    </w:p>
    <w:p w:rsidR="00802161" w:rsidRDefault="004D795C" w:rsidP="00802161">
      <w:pPr>
        <w:pStyle w:val="a3"/>
        <w:ind w:hanging="284"/>
        <w:jc w:val="center"/>
        <w:rPr>
          <w:sz w:val="24"/>
          <w:szCs w:val="24"/>
        </w:rPr>
      </w:pPr>
      <w:r>
        <w:rPr>
          <w:noProof/>
          <w:sz w:val="24"/>
          <w:szCs w:val="24"/>
          <w:lang w:eastAsia="ru-RU"/>
        </w:rPr>
        <w:drawing>
          <wp:inline distT="0" distB="0" distL="0" distR="0" wp14:anchorId="70B30ED5" wp14:editId="204CF1C6">
            <wp:extent cx="4654550" cy="254131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7">
                      <a:extLst>
                        <a:ext uri="{28A0092B-C50C-407E-A947-70E740481C1C}">
                          <a14:useLocalDpi xmlns:a14="http://schemas.microsoft.com/office/drawing/2010/main" val="0"/>
                        </a:ext>
                      </a:extLst>
                    </a:blip>
                    <a:srcRect t="2746" b="5866"/>
                    <a:stretch/>
                  </pic:blipFill>
                  <pic:spPr bwMode="auto">
                    <a:xfrm>
                      <a:off x="0" y="0"/>
                      <a:ext cx="4682330" cy="2556486"/>
                    </a:xfrm>
                    <a:prstGeom prst="rect">
                      <a:avLst/>
                    </a:prstGeom>
                    <a:noFill/>
                    <a:ln>
                      <a:noFill/>
                    </a:ln>
                    <a:extLst>
                      <a:ext uri="{53640926-AAD7-44D8-BBD7-CCE9431645EC}">
                        <a14:shadowObscured xmlns:a14="http://schemas.microsoft.com/office/drawing/2010/main"/>
                      </a:ext>
                    </a:extLst>
                  </pic:spPr>
                </pic:pic>
              </a:graphicData>
            </a:graphic>
          </wp:inline>
        </w:drawing>
      </w:r>
    </w:p>
    <w:p w:rsidR="002D5197" w:rsidRDefault="00802161" w:rsidP="00802161">
      <w:pPr>
        <w:pStyle w:val="a3"/>
        <w:ind w:hanging="284"/>
        <w:rPr>
          <w:sz w:val="24"/>
          <w:szCs w:val="24"/>
        </w:rPr>
      </w:pPr>
      <w:r>
        <w:rPr>
          <w:sz w:val="24"/>
          <w:szCs w:val="24"/>
        </w:rPr>
        <w:t xml:space="preserve">                     </w:t>
      </w:r>
    </w:p>
    <w:p w:rsidR="00A0179C" w:rsidRPr="00802161" w:rsidRDefault="00802161" w:rsidP="00304BCD">
      <w:pPr>
        <w:pStyle w:val="a3"/>
        <w:ind w:hanging="284"/>
        <w:rPr>
          <w:rFonts w:ascii="Times New Roman" w:hAnsi="Times New Roman"/>
          <w:b/>
        </w:rPr>
      </w:pPr>
      <w:r>
        <w:rPr>
          <w:sz w:val="24"/>
          <w:szCs w:val="24"/>
        </w:rPr>
        <w:t xml:space="preserve">      </w:t>
      </w:r>
      <w:r w:rsidR="00A0179C" w:rsidRPr="00802161">
        <w:rPr>
          <w:rFonts w:ascii="Times New Roman" w:hAnsi="Times New Roman"/>
          <w:b/>
        </w:rPr>
        <w:t>Сравнение отметок ВПР с отметками по журналу</w:t>
      </w:r>
    </w:p>
    <w:p w:rsidR="00A0179C" w:rsidRPr="004A52C5" w:rsidRDefault="00A0179C" w:rsidP="00EC7BA0">
      <w:pPr>
        <w:pStyle w:val="a3"/>
        <w:ind w:left="45" w:firstLine="522"/>
        <w:jc w:val="both"/>
        <w:rPr>
          <w:rFonts w:ascii="Times New Roman" w:hAnsi="Times New Roman"/>
          <w:sz w:val="24"/>
          <w:szCs w:val="24"/>
        </w:rPr>
      </w:pPr>
      <w:r w:rsidRPr="004A52C5">
        <w:rPr>
          <w:rFonts w:ascii="Times New Roman" w:hAnsi="Times New Roman"/>
          <w:sz w:val="24"/>
          <w:szCs w:val="24"/>
        </w:rPr>
        <w:t xml:space="preserve">Сравнение отметок ВПР по </w:t>
      </w:r>
      <w:r>
        <w:rPr>
          <w:rFonts w:ascii="Times New Roman" w:hAnsi="Times New Roman"/>
          <w:sz w:val="24"/>
          <w:szCs w:val="24"/>
        </w:rPr>
        <w:t>истории</w:t>
      </w:r>
      <w:r w:rsidRPr="004A52C5">
        <w:rPr>
          <w:rFonts w:ascii="Times New Roman" w:hAnsi="Times New Roman"/>
          <w:sz w:val="24"/>
          <w:szCs w:val="24"/>
        </w:rPr>
        <w:t xml:space="preserve"> в 5 классе с отметками по журналу позволяет сделать вывод о том, что </w:t>
      </w:r>
      <w:r w:rsidR="000A51BC">
        <w:rPr>
          <w:rFonts w:ascii="Times New Roman" w:hAnsi="Times New Roman"/>
          <w:sz w:val="24"/>
          <w:szCs w:val="24"/>
        </w:rPr>
        <w:t>52,73</w:t>
      </w:r>
      <w:r w:rsidRPr="004A52C5">
        <w:rPr>
          <w:rFonts w:ascii="Times New Roman" w:hAnsi="Times New Roman"/>
          <w:sz w:val="24"/>
          <w:szCs w:val="24"/>
        </w:rPr>
        <w:t xml:space="preserve">% обучающихся подтверждают школьную оценку (Таблица 50, Диаграмма </w:t>
      </w:r>
      <w:r w:rsidR="00B35FFF">
        <w:rPr>
          <w:rFonts w:ascii="Times New Roman" w:hAnsi="Times New Roman"/>
          <w:sz w:val="24"/>
          <w:szCs w:val="24"/>
        </w:rPr>
        <w:t>46</w:t>
      </w:r>
      <w:r w:rsidRPr="004A52C5">
        <w:rPr>
          <w:rFonts w:ascii="Times New Roman" w:hAnsi="Times New Roman"/>
          <w:sz w:val="24"/>
          <w:szCs w:val="24"/>
        </w:rPr>
        <w:t xml:space="preserve">). </w:t>
      </w:r>
    </w:p>
    <w:p w:rsidR="00A0179C" w:rsidRPr="002D5197" w:rsidRDefault="00A0179C" w:rsidP="00EC7BA0">
      <w:pPr>
        <w:pStyle w:val="a3"/>
        <w:ind w:left="45" w:firstLine="522"/>
        <w:jc w:val="both"/>
        <w:rPr>
          <w:rFonts w:ascii="Times New Roman" w:hAnsi="Times New Roman"/>
          <w:sz w:val="10"/>
          <w:szCs w:val="10"/>
        </w:rPr>
      </w:pPr>
    </w:p>
    <w:p w:rsidR="00A0179C" w:rsidRPr="004A52C5" w:rsidRDefault="00A0179C" w:rsidP="00EC7BA0">
      <w:pPr>
        <w:pStyle w:val="a3"/>
        <w:ind w:left="45" w:firstLine="522"/>
        <w:jc w:val="center"/>
        <w:rPr>
          <w:rFonts w:ascii="Times New Roman" w:hAnsi="Times New Roman"/>
          <w:b/>
        </w:rPr>
      </w:pPr>
      <w:r w:rsidRPr="004A52C5">
        <w:rPr>
          <w:rFonts w:ascii="Times New Roman" w:hAnsi="Times New Roman"/>
          <w:b/>
        </w:rPr>
        <w:t xml:space="preserve">Сравнение отметок с отметками по журналу. </w:t>
      </w:r>
      <w:r>
        <w:rPr>
          <w:rFonts w:ascii="Times New Roman" w:hAnsi="Times New Roman"/>
          <w:b/>
        </w:rPr>
        <w:t>История</w:t>
      </w:r>
      <w:r w:rsidRPr="004A52C5">
        <w:rPr>
          <w:rFonts w:ascii="Times New Roman" w:hAnsi="Times New Roman"/>
          <w:b/>
        </w:rPr>
        <w:t>. 5 класс</w:t>
      </w:r>
      <w:r w:rsidR="00CA4FBB">
        <w:rPr>
          <w:rFonts w:ascii="Times New Roman" w:hAnsi="Times New Roman"/>
          <w:b/>
        </w:rPr>
        <w:t>, 2024 год</w:t>
      </w:r>
    </w:p>
    <w:p w:rsidR="00A0179C" w:rsidRPr="004A52C5" w:rsidRDefault="00A0179C" w:rsidP="00EC7BA0">
      <w:pPr>
        <w:pStyle w:val="a3"/>
        <w:ind w:left="46" w:firstLine="521"/>
        <w:jc w:val="right"/>
        <w:rPr>
          <w:rFonts w:ascii="Times New Roman" w:hAnsi="Times New Roman"/>
          <w:sz w:val="24"/>
          <w:szCs w:val="24"/>
        </w:rPr>
      </w:pPr>
      <w:r w:rsidRPr="004A52C5">
        <w:rPr>
          <w:rFonts w:ascii="Times New Roman" w:hAnsi="Times New Roman"/>
          <w:sz w:val="20"/>
          <w:szCs w:val="20"/>
        </w:rPr>
        <w:t>Таблица 5</w:t>
      </w:r>
      <w:r w:rsidR="008665C0">
        <w:rPr>
          <w:rFonts w:ascii="Times New Roman" w:hAnsi="Times New Roman"/>
          <w:sz w:val="20"/>
          <w:szCs w:val="20"/>
        </w:rPr>
        <w:t>8</w:t>
      </w: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2160"/>
        <w:gridCol w:w="2234"/>
      </w:tblGrid>
      <w:tr w:rsidR="00A0179C" w:rsidRPr="004A52C5" w:rsidTr="000A51BC">
        <w:trPr>
          <w:trHeight w:val="315"/>
        </w:trPr>
        <w:tc>
          <w:tcPr>
            <w:tcW w:w="5103" w:type="dxa"/>
            <w:shd w:val="clear" w:color="auto" w:fill="auto"/>
            <w:noWrap/>
            <w:vAlign w:val="bottom"/>
            <w:hideMark/>
          </w:tcPr>
          <w:p w:rsidR="00A0179C" w:rsidRPr="004A52C5" w:rsidRDefault="00A0179C" w:rsidP="0032047A">
            <w:pPr>
              <w:spacing w:after="0" w:line="240" w:lineRule="auto"/>
              <w:jc w:val="both"/>
              <w:rPr>
                <w:rFonts w:ascii="Times New Roman" w:eastAsia="Times New Roman" w:hAnsi="Times New Roman" w:cs="Times New Roman"/>
                <w:b/>
                <w:bCs/>
                <w:lang w:eastAsia="ru-RU"/>
              </w:rPr>
            </w:pPr>
            <w:r w:rsidRPr="004A52C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A0179C" w:rsidRPr="004A52C5" w:rsidRDefault="00A0179C" w:rsidP="0032047A">
            <w:pPr>
              <w:spacing w:after="0" w:line="240" w:lineRule="auto"/>
              <w:jc w:val="center"/>
              <w:rPr>
                <w:rFonts w:ascii="Times New Roman" w:eastAsia="Times New Roman" w:hAnsi="Times New Roman" w:cs="Times New Roman"/>
                <w:b/>
                <w:bCs/>
                <w:lang w:eastAsia="ru-RU"/>
              </w:rPr>
            </w:pPr>
            <w:r w:rsidRPr="004A52C5">
              <w:rPr>
                <w:rFonts w:ascii="Times New Roman" w:eastAsia="Times New Roman" w:hAnsi="Times New Roman" w:cs="Times New Roman"/>
                <w:b/>
                <w:bCs/>
                <w:lang w:eastAsia="ru-RU"/>
              </w:rPr>
              <w:t>Кол</w:t>
            </w:r>
            <w:r>
              <w:rPr>
                <w:rFonts w:ascii="Times New Roman" w:eastAsia="Times New Roman" w:hAnsi="Times New Roman" w:cs="Times New Roman"/>
                <w:b/>
                <w:bCs/>
                <w:lang w:eastAsia="ru-RU"/>
              </w:rPr>
              <w:t>ичест</w:t>
            </w:r>
            <w:r w:rsidRPr="004A52C5">
              <w:rPr>
                <w:rFonts w:ascii="Times New Roman" w:eastAsia="Times New Roman" w:hAnsi="Times New Roman" w:cs="Times New Roman"/>
                <w:b/>
                <w:bCs/>
                <w:lang w:eastAsia="ru-RU"/>
              </w:rPr>
              <w:t>во участников</w:t>
            </w:r>
          </w:p>
        </w:tc>
      </w:tr>
      <w:tr w:rsidR="008665C0" w:rsidRPr="004A52C5" w:rsidTr="000A51BC">
        <w:trPr>
          <w:trHeight w:val="300"/>
        </w:trPr>
        <w:tc>
          <w:tcPr>
            <w:tcW w:w="5103" w:type="dxa"/>
            <w:shd w:val="clear" w:color="auto" w:fill="auto"/>
            <w:noWrap/>
            <w:vAlign w:val="bottom"/>
            <w:hideMark/>
          </w:tcPr>
          <w:p w:rsidR="008665C0" w:rsidRPr="004A52C5" w:rsidRDefault="008665C0" w:rsidP="008665C0">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tcPr>
          <w:p w:rsidR="008665C0" w:rsidRPr="008665C0" w:rsidRDefault="008665C0" w:rsidP="008665C0">
            <w:pPr>
              <w:spacing w:after="0" w:line="240" w:lineRule="auto"/>
              <w:jc w:val="center"/>
              <w:rPr>
                <w:rFonts w:ascii="Times New Roman" w:eastAsia="Times New Roman" w:hAnsi="Times New Roman" w:cs="Times New Roman"/>
                <w:lang w:eastAsia="ru-RU"/>
              </w:rPr>
            </w:pPr>
            <w:r w:rsidRPr="008665C0">
              <w:rPr>
                <w:rFonts w:ascii="Times New Roman" w:eastAsia="Times New Roman" w:hAnsi="Times New Roman" w:cs="Times New Roman"/>
                <w:lang w:eastAsia="ru-RU"/>
              </w:rPr>
              <w:t>2347</w:t>
            </w:r>
          </w:p>
        </w:tc>
        <w:tc>
          <w:tcPr>
            <w:tcW w:w="2234" w:type="dxa"/>
            <w:shd w:val="clear" w:color="auto" w:fill="auto"/>
            <w:noWrap/>
            <w:vAlign w:val="bottom"/>
          </w:tcPr>
          <w:p w:rsidR="008665C0" w:rsidRPr="008665C0" w:rsidRDefault="008665C0" w:rsidP="008665C0">
            <w:pPr>
              <w:spacing w:after="0" w:line="240" w:lineRule="auto"/>
              <w:jc w:val="center"/>
              <w:rPr>
                <w:rFonts w:ascii="Times New Roman" w:eastAsia="Times New Roman" w:hAnsi="Times New Roman" w:cs="Times New Roman"/>
                <w:lang w:eastAsia="ru-RU"/>
              </w:rPr>
            </w:pPr>
            <w:r w:rsidRPr="008665C0">
              <w:rPr>
                <w:rFonts w:ascii="Times New Roman" w:eastAsia="Times New Roman" w:hAnsi="Times New Roman" w:cs="Times New Roman"/>
                <w:lang w:eastAsia="ru-RU"/>
              </w:rPr>
              <w:t>37,23%</w:t>
            </w:r>
          </w:p>
        </w:tc>
      </w:tr>
      <w:tr w:rsidR="008665C0" w:rsidRPr="004A52C5" w:rsidTr="000A51BC">
        <w:trPr>
          <w:trHeight w:val="300"/>
        </w:trPr>
        <w:tc>
          <w:tcPr>
            <w:tcW w:w="5103" w:type="dxa"/>
            <w:shd w:val="clear" w:color="auto" w:fill="auto"/>
            <w:noWrap/>
            <w:vAlign w:val="bottom"/>
            <w:hideMark/>
          </w:tcPr>
          <w:p w:rsidR="008665C0" w:rsidRPr="004A52C5" w:rsidRDefault="008665C0" w:rsidP="008665C0">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tcPr>
          <w:p w:rsidR="008665C0" w:rsidRPr="008665C0" w:rsidRDefault="008665C0" w:rsidP="008665C0">
            <w:pPr>
              <w:spacing w:after="0" w:line="240" w:lineRule="auto"/>
              <w:jc w:val="center"/>
              <w:rPr>
                <w:rFonts w:ascii="Times New Roman" w:eastAsia="Times New Roman" w:hAnsi="Times New Roman" w:cs="Times New Roman"/>
                <w:lang w:eastAsia="ru-RU"/>
              </w:rPr>
            </w:pPr>
            <w:r w:rsidRPr="008665C0">
              <w:rPr>
                <w:rFonts w:ascii="Times New Roman" w:eastAsia="Times New Roman" w:hAnsi="Times New Roman" w:cs="Times New Roman"/>
                <w:lang w:eastAsia="ru-RU"/>
              </w:rPr>
              <w:t>3324</w:t>
            </w:r>
          </w:p>
        </w:tc>
        <w:tc>
          <w:tcPr>
            <w:tcW w:w="2234" w:type="dxa"/>
            <w:shd w:val="clear" w:color="auto" w:fill="auto"/>
            <w:noWrap/>
            <w:vAlign w:val="bottom"/>
          </w:tcPr>
          <w:p w:rsidR="008665C0" w:rsidRPr="008665C0" w:rsidRDefault="008665C0" w:rsidP="008665C0">
            <w:pPr>
              <w:spacing w:after="0" w:line="240" w:lineRule="auto"/>
              <w:jc w:val="center"/>
              <w:rPr>
                <w:rFonts w:ascii="Times New Roman" w:eastAsia="Times New Roman" w:hAnsi="Times New Roman" w:cs="Times New Roman"/>
                <w:lang w:eastAsia="ru-RU"/>
              </w:rPr>
            </w:pPr>
            <w:r w:rsidRPr="008665C0">
              <w:rPr>
                <w:rFonts w:ascii="Times New Roman" w:eastAsia="Times New Roman" w:hAnsi="Times New Roman" w:cs="Times New Roman"/>
                <w:lang w:eastAsia="ru-RU"/>
              </w:rPr>
              <w:t>52,73%</w:t>
            </w:r>
          </w:p>
        </w:tc>
      </w:tr>
      <w:tr w:rsidR="008665C0" w:rsidRPr="004A52C5" w:rsidTr="000A51BC">
        <w:trPr>
          <w:trHeight w:val="300"/>
        </w:trPr>
        <w:tc>
          <w:tcPr>
            <w:tcW w:w="5103" w:type="dxa"/>
            <w:shd w:val="clear" w:color="auto" w:fill="auto"/>
            <w:noWrap/>
            <w:vAlign w:val="bottom"/>
            <w:hideMark/>
          </w:tcPr>
          <w:p w:rsidR="008665C0" w:rsidRPr="004A52C5" w:rsidRDefault="008665C0" w:rsidP="008665C0">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tcPr>
          <w:p w:rsidR="008665C0" w:rsidRPr="008665C0" w:rsidRDefault="008665C0" w:rsidP="008665C0">
            <w:pPr>
              <w:spacing w:after="0" w:line="240" w:lineRule="auto"/>
              <w:jc w:val="center"/>
              <w:rPr>
                <w:rFonts w:ascii="Times New Roman" w:eastAsia="Times New Roman" w:hAnsi="Times New Roman" w:cs="Times New Roman"/>
                <w:lang w:eastAsia="ru-RU"/>
              </w:rPr>
            </w:pPr>
            <w:r w:rsidRPr="008665C0">
              <w:rPr>
                <w:rFonts w:ascii="Times New Roman" w:eastAsia="Times New Roman" w:hAnsi="Times New Roman" w:cs="Times New Roman"/>
                <w:lang w:eastAsia="ru-RU"/>
              </w:rPr>
              <w:t>633</w:t>
            </w:r>
          </w:p>
        </w:tc>
        <w:tc>
          <w:tcPr>
            <w:tcW w:w="2234" w:type="dxa"/>
            <w:shd w:val="clear" w:color="auto" w:fill="auto"/>
            <w:noWrap/>
            <w:vAlign w:val="bottom"/>
          </w:tcPr>
          <w:p w:rsidR="008665C0" w:rsidRPr="008665C0" w:rsidRDefault="008665C0" w:rsidP="008665C0">
            <w:pPr>
              <w:spacing w:after="0" w:line="240" w:lineRule="auto"/>
              <w:jc w:val="center"/>
              <w:rPr>
                <w:rFonts w:ascii="Times New Roman" w:eastAsia="Times New Roman" w:hAnsi="Times New Roman" w:cs="Times New Roman"/>
                <w:lang w:eastAsia="ru-RU"/>
              </w:rPr>
            </w:pPr>
            <w:r w:rsidRPr="008665C0">
              <w:rPr>
                <w:rFonts w:ascii="Times New Roman" w:eastAsia="Times New Roman" w:hAnsi="Times New Roman" w:cs="Times New Roman"/>
                <w:lang w:eastAsia="ru-RU"/>
              </w:rPr>
              <w:t>10,04%</w:t>
            </w:r>
          </w:p>
        </w:tc>
      </w:tr>
      <w:tr w:rsidR="008665C0" w:rsidRPr="004A52C5" w:rsidTr="000A51BC">
        <w:trPr>
          <w:trHeight w:val="300"/>
        </w:trPr>
        <w:tc>
          <w:tcPr>
            <w:tcW w:w="5103" w:type="dxa"/>
            <w:shd w:val="clear" w:color="auto" w:fill="auto"/>
            <w:noWrap/>
            <w:vAlign w:val="bottom"/>
            <w:hideMark/>
          </w:tcPr>
          <w:p w:rsidR="008665C0" w:rsidRPr="004A52C5" w:rsidRDefault="008665C0" w:rsidP="008665C0">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Всего</w:t>
            </w:r>
          </w:p>
        </w:tc>
        <w:tc>
          <w:tcPr>
            <w:tcW w:w="2160" w:type="dxa"/>
            <w:shd w:val="clear" w:color="auto" w:fill="auto"/>
            <w:noWrap/>
            <w:vAlign w:val="bottom"/>
          </w:tcPr>
          <w:p w:rsidR="008665C0" w:rsidRPr="008665C0" w:rsidRDefault="008665C0" w:rsidP="008665C0">
            <w:pPr>
              <w:spacing w:after="0" w:line="240" w:lineRule="auto"/>
              <w:jc w:val="center"/>
              <w:rPr>
                <w:rFonts w:ascii="Times New Roman" w:eastAsia="Times New Roman" w:hAnsi="Times New Roman" w:cs="Times New Roman"/>
                <w:lang w:eastAsia="ru-RU"/>
              </w:rPr>
            </w:pPr>
            <w:r w:rsidRPr="008665C0">
              <w:rPr>
                <w:rFonts w:ascii="Times New Roman" w:eastAsia="Times New Roman" w:hAnsi="Times New Roman" w:cs="Times New Roman"/>
                <w:lang w:eastAsia="ru-RU"/>
              </w:rPr>
              <w:t>6304</w:t>
            </w:r>
          </w:p>
        </w:tc>
        <w:tc>
          <w:tcPr>
            <w:tcW w:w="2234" w:type="dxa"/>
            <w:shd w:val="clear" w:color="auto" w:fill="auto"/>
            <w:noWrap/>
            <w:vAlign w:val="bottom"/>
          </w:tcPr>
          <w:p w:rsidR="008665C0" w:rsidRPr="008665C0" w:rsidRDefault="008665C0" w:rsidP="008665C0">
            <w:pPr>
              <w:spacing w:after="0" w:line="240" w:lineRule="auto"/>
              <w:jc w:val="center"/>
              <w:rPr>
                <w:rFonts w:ascii="Times New Roman" w:eastAsia="Times New Roman" w:hAnsi="Times New Roman" w:cs="Times New Roman"/>
                <w:lang w:eastAsia="ru-RU"/>
              </w:rPr>
            </w:pPr>
            <w:r w:rsidRPr="008665C0">
              <w:rPr>
                <w:rFonts w:ascii="Times New Roman" w:eastAsia="Times New Roman" w:hAnsi="Times New Roman" w:cs="Times New Roman"/>
                <w:lang w:eastAsia="ru-RU"/>
              </w:rPr>
              <w:t>100,00%</w:t>
            </w:r>
          </w:p>
        </w:tc>
      </w:tr>
    </w:tbl>
    <w:p w:rsidR="00A0179C" w:rsidRPr="00C62702" w:rsidRDefault="00EC7BA0" w:rsidP="002D5197">
      <w:pPr>
        <w:jc w:val="center"/>
        <w:rPr>
          <w:rFonts w:ascii="Times New Roman" w:hAnsi="Times New Roman"/>
          <w:b/>
        </w:rPr>
      </w:pPr>
      <w:r>
        <w:rPr>
          <w:rFonts w:ascii="Times New Roman" w:hAnsi="Times New Roman"/>
          <w:b/>
        </w:rPr>
        <w:br w:type="page"/>
      </w:r>
      <w:r w:rsidR="00A0179C" w:rsidRPr="00C62702">
        <w:rPr>
          <w:rFonts w:ascii="Times New Roman" w:hAnsi="Times New Roman"/>
          <w:b/>
        </w:rPr>
        <w:lastRenderedPageBreak/>
        <w:t xml:space="preserve">Сравнение отметок с отметками по журналу. </w:t>
      </w:r>
      <w:r w:rsidR="00A0179C">
        <w:rPr>
          <w:rFonts w:ascii="Times New Roman" w:hAnsi="Times New Roman"/>
          <w:b/>
        </w:rPr>
        <w:t>История</w:t>
      </w:r>
      <w:r w:rsidR="00A0179C" w:rsidRPr="00C62702">
        <w:rPr>
          <w:rFonts w:ascii="Times New Roman" w:hAnsi="Times New Roman"/>
          <w:b/>
        </w:rPr>
        <w:t>. 5 класс</w:t>
      </w:r>
      <w:r w:rsidR="00CA4FBB">
        <w:rPr>
          <w:rFonts w:ascii="Times New Roman" w:hAnsi="Times New Roman"/>
          <w:b/>
        </w:rPr>
        <w:t>, 2024 год</w:t>
      </w:r>
    </w:p>
    <w:p w:rsidR="00A0179C" w:rsidRPr="00C62702" w:rsidRDefault="00A0179C" w:rsidP="00A0179C">
      <w:pPr>
        <w:spacing w:after="0" w:line="240" w:lineRule="auto"/>
        <w:jc w:val="right"/>
        <w:rPr>
          <w:rFonts w:ascii="Times New Roman" w:hAnsi="Times New Roman"/>
          <w:noProof/>
          <w:sz w:val="24"/>
          <w:szCs w:val="24"/>
          <w:lang w:eastAsia="ru-RU"/>
        </w:rPr>
      </w:pPr>
      <w:r w:rsidRPr="00C62702">
        <w:rPr>
          <w:rFonts w:ascii="Times New Roman" w:hAnsi="Times New Roman" w:cs="Times New Roman"/>
          <w:sz w:val="20"/>
          <w:szCs w:val="20"/>
        </w:rPr>
        <w:t xml:space="preserve">Диаграмма </w:t>
      </w:r>
      <w:r w:rsidR="00B35FFF">
        <w:rPr>
          <w:rFonts w:ascii="Times New Roman" w:hAnsi="Times New Roman" w:cs="Times New Roman"/>
          <w:sz w:val="20"/>
          <w:szCs w:val="20"/>
        </w:rPr>
        <w:t>46</w:t>
      </w:r>
    </w:p>
    <w:p w:rsidR="00A0179C" w:rsidRPr="00242A8A" w:rsidRDefault="008665C0" w:rsidP="00A0179C">
      <w:pPr>
        <w:spacing w:after="0" w:line="240" w:lineRule="auto"/>
        <w:ind w:hanging="142"/>
        <w:jc w:val="center"/>
        <w:rPr>
          <w:rFonts w:ascii="Times New Roman" w:hAnsi="Times New Roman"/>
          <w:color w:val="538135" w:themeColor="accent6" w:themeShade="BF"/>
          <w:sz w:val="24"/>
          <w:szCs w:val="24"/>
        </w:rPr>
      </w:pPr>
      <w:r>
        <w:rPr>
          <w:rFonts w:ascii="Times New Roman" w:hAnsi="Times New Roman"/>
          <w:noProof/>
          <w:color w:val="538135" w:themeColor="accent6" w:themeShade="BF"/>
          <w:sz w:val="24"/>
          <w:szCs w:val="24"/>
          <w:lang w:eastAsia="ru-RU"/>
        </w:rPr>
        <w:drawing>
          <wp:inline distT="0" distB="0" distL="0" distR="0" wp14:anchorId="42E3FE17" wp14:editId="3F9784EF">
            <wp:extent cx="5724170" cy="1947554"/>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88">
                      <a:extLst>
                        <a:ext uri="{28A0092B-C50C-407E-A947-70E740481C1C}">
                          <a14:useLocalDpi xmlns:a14="http://schemas.microsoft.com/office/drawing/2010/main" val="0"/>
                        </a:ext>
                      </a:extLst>
                    </a:blip>
                    <a:srcRect t="5705" b="13968"/>
                    <a:stretch/>
                  </pic:blipFill>
                  <pic:spPr bwMode="auto">
                    <a:xfrm>
                      <a:off x="0" y="0"/>
                      <a:ext cx="5808190" cy="1976140"/>
                    </a:xfrm>
                    <a:prstGeom prst="rect">
                      <a:avLst/>
                    </a:prstGeom>
                    <a:noFill/>
                    <a:ln>
                      <a:noFill/>
                    </a:ln>
                    <a:extLst>
                      <a:ext uri="{53640926-AAD7-44D8-BBD7-CCE9431645EC}">
                        <a14:shadowObscured xmlns:a14="http://schemas.microsoft.com/office/drawing/2010/main"/>
                      </a:ext>
                    </a:extLst>
                  </pic:spPr>
                </pic:pic>
              </a:graphicData>
            </a:graphic>
          </wp:inline>
        </w:drawing>
      </w:r>
    </w:p>
    <w:p w:rsidR="00EC7BA0" w:rsidRPr="00802161" w:rsidRDefault="00EC7BA0" w:rsidP="008665C0">
      <w:pPr>
        <w:jc w:val="center"/>
        <w:rPr>
          <w:rFonts w:ascii="Times New Roman" w:hAnsi="Times New Roman" w:cs="Times New Roman"/>
          <w:b/>
          <w:sz w:val="12"/>
          <w:szCs w:val="12"/>
        </w:rPr>
      </w:pPr>
    </w:p>
    <w:p w:rsidR="00304BCD" w:rsidRDefault="00304BCD" w:rsidP="00304BCD">
      <w:pPr>
        <w:spacing w:after="0"/>
        <w:rPr>
          <w:rFonts w:ascii="Times New Roman" w:hAnsi="Times New Roman" w:cs="Times New Roman"/>
          <w:b/>
        </w:rPr>
      </w:pPr>
      <w:r>
        <w:rPr>
          <w:rFonts w:ascii="Times New Roman" w:hAnsi="Times New Roman" w:cs="Times New Roman"/>
          <w:b/>
        </w:rPr>
        <w:t>Биология</w:t>
      </w:r>
    </w:p>
    <w:p w:rsidR="002926DE" w:rsidRDefault="002926DE" w:rsidP="00304BCD">
      <w:pPr>
        <w:spacing w:after="0"/>
        <w:rPr>
          <w:rFonts w:ascii="Times New Roman" w:hAnsi="Times New Roman" w:cs="Times New Roman"/>
          <w:b/>
        </w:rPr>
      </w:pPr>
    </w:p>
    <w:p w:rsidR="00A0179C" w:rsidRPr="00C62702" w:rsidRDefault="00A0179C" w:rsidP="00EC7BA0">
      <w:pPr>
        <w:spacing w:after="0"/>
        <w:jc w:val="center"/>
        <w:rPr>
          <w:rFonts w:ascii="Times New Roman" w:hAnsi="Times New Roman" w:cs="Times New Roman"/>
          <w:b/>
        </w:rPr>
      </w:pPr>
      <w:r w:rsidRPr="00C62702">
        <w:rPr>
          <w:rFonts w:ascii="Times New Roman" w:hAnsi="Times New Roman" w:cs="Times New Roman"/>
          <w:b/>
        </w:rPr>
        <w:t>Достижение планируемых результатов ВПР в Республике Карелия</w:t>
      </w:r>
      <w:r w:rsidR="002926DE">
        <w:rPr>
          <w:rFonts w:ascii="Times New Roman" w:hAnsi="Times New Roman" w:cs="Times New Roman"/>
          <w:b/>
        </w:rPr>
        <w:t>, 2024 год</w:t>
      </w:r>
      <w:r w:rsidRPr="00C62702">
        <w:rPr>
          <w:rFonts w:ascii="Times New Roman" w:hAnsi="Times New Roman" w:cs="Times New Roman"/>
          <w:b/>
        </w:rPr>
        <w:t xml:space="preserve"> </w:t>
      </w:r>
    </w:p>
    <w:p w:rsidR="00A0179C" w:rsidRDefault="00A0179C" w:rsidP="00EC7BA0">
      <w:pPr>
        <w:pStyle w:val="a3"/>
        <w:ind w:left="46" w:firstLine="521"/>
        <w:jc w:val="right"/>
        <w:rPr>
          <w:rFonts w:ascii="Times New Roman" w:hAnsi="Times New Roman"/>
          <w:sz w:val="20"/>
          <w:szCs w:val="20"/>
        </w:rPr>
      </w:pPr>
      <w:r w:rsidRPr="00C62702">
        <w:rPr>
          <w:rFonts w:ascii="Times New Roman" w:hAnsi="Times New Roman"/>
          <w:sz w:val="20"/>
          <w:szCs w:val="20"/>
        </w:rPr>
        <w:t>Таблица 5</w:t>
      </w:r>
      <w:r w:rsidR="008665C0">
        <w:rPr>
          <w:rFonts w:ascii="Times New Roman" w:hAnsi="Times New Roman"/>
          <w:sz w:val="20"/>
          <w:szCs w:val="20"/>
        </w:rPr>
        <w:t>9</w:t>
      </w:r>
    </w:p>
    <w:tbl>
      <w:tblPr>
        <w:tblStyle w:val="ab"/>
        <w:tblW w:w="9942" w:type="dxa"/>
        <w:tblInd w:w="-289" w:type="dxa"/>
        <w:tblLook w:val="04A0" w:firstRow="1" w:lastRow="0" w:firstColumn="1" w:lastColumn="0" w:noHBand="0" w:noVBand="1"/>
      </w:tblPr>
      <w:tblGrid>
        <w:gridCol w:w="658"/>
        <w:gridCol w:w="7139"/>
        <w:gridCol w:w="762"/>
        <w:gridCol w:w="666"/>
        <w:gridCol w:w="697"/>
        <w:gridCol w:w="20"/>
      </w:tblGrid>
      <w:tr w:rsidR="003C6A67" w:rsidTr="00CA4FBB">
        <w:trPr>
          <w:tblHeader/>
        </w:trPr>
        <w:tc>
          <w:tcPr>
            <w:tcW w:w="9942" w:type="dxa"/>
            <w:gridSpan w:val="6"/>
          </w:tcPr>
          <w:p w:rsidR="003C6A67" w:rsidRPr="004A18B7" w:rsidRDefault="004A18B7" w:rsidP="004A18B7">
            <w:pPr>
              <w:pStyle w:val="a3"/>
              <w:rPr>
                <w:rFonts w:ascii="Times New Roman" w:hAnsi="Times New Roman"/>
                <w:b/>
                <w:sz w:val="20"/>
                <w:szCs w:val="20"/>
              </w:rPr>
            </w:pPr>
            <w:r w:rsidRPr="004A18B7">
              <w:rPr>
                <w:rFonts w:ascii="Times New Roman" w:hAnsi="Times New Roman"/>
                <w:b/>
                <w:sz w:val="20"/>
                <w:szCs w:val="20"/>
              </w:rPr>
              <w:t>Предмет: Биология 5 класс</w:t>
            </w:r>
          </w:p>
        </w:tc>
      </w:tr>
      <w:tr w:rsidR="003C6A67" w:rsidTr="00CA4FBB">
        <w:trPr>
          <w:gridAfter w:val="1"/>
          <w:wAfter w:w="20" w:type="dxa"/>
          <w:tblHeader/>
        </w:trPr>
        <w:tc>
          <w:tcPr>
            <w:tcW w:w="7797" w:type="dxa"/>
            <w:gridSpan w:val="2"/>
          </w:tcPr>
          <w:p w:rsidR="003C6A67" w:rsidRPr="004A18B7" w:rsidRDefault="003C6A67" w:rsidP="004A18B7">
            <w:pPr>
              <w:pStyle w:val="a3"/>
              <w:jc w:val="both"/>
              <w:rPr>
                <w:rFonts w:ascii="Times New Roman" w:hAnsi="Times New Roman"/>
                <w:b/>
                <w:sz w:val="20"/>
                <w:szCs w:val="20"/>
              </w:rPr>
            </w:pPr>
            <w:r w:rsidRPr="004A18B7">
              <w:rPr>
                <w:rFonts w:ascii="Times New Roman" w:eastAsia="Times New Roman" w:hAnsi="Times New Roman"/>
                <w:b/>
                <w:bCs/>
                <w:sz w:val="20"/>
                <w:szCs w:val="20"/>
                <w:lang w:eastAsia="ru-RU"/>
              </w:rPr>
              <w:t>Блоки ПООП обучающийся научится / получит возможность научиться или проверяемые требования (умения) в соответствии с ФГОС (ФК ГОС)</w:t>
            </w:r>
          </w:p>
        </w:tc>
        <w:tc>
          <w:tcPr>
            <w:tcW w:w="762" w:type="dxa"/>
          </w:tcPr>
          <w:p w:rsidR="003C6A67" w:rsidRPr="005F7F99" w:rsidRDefault="003C6A67" w:rsidP="003C6A67">
            <w:pPr>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макс балл</w:t>
            </w:r>
          </w:p>
        </w:tc>
        <w:tc>
          <w:tcPr>
            <w:tcW w:w="666" w:type="dxa"/>
          </w:tcPr>
          <w:p w:rsidR="003C6A67" w:rsidRPr="005F7F99" w:rsidRDefault="003C6A67" w:rsidP="003C6A67">
            <w:pPr>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РФ, %</w:t>
            </w:r>
          </w:p>
        </w:tc>
        <w:tc>
          <w:tcPr>
            <w:tcW w:w="697" w:type="dxa"/>
          </w:tcPr>
          <w:p w:rsidR="003C6A67" w:rsidRPr="005F7F99" w:rsidRDefault="003C6A67" w:rsidP="003C6A67">
            <w:pPr>
              <w:jc w:val="center"/>
              <w:rPr>
                <w:rFonts w:ascii="Times New Roman" w:eastAsia="Times New Roman" w:hAnsi="Times New Roman" w:cs="Times New Roman"/>
                <w:b/>
                <w:sz w:val="20"/>
                <w:szCs w:val="20"/>
                <w:lang w:eastAsia="ru-RU"/>
              </w:rPr>
            </w:pPr>
            <w:r w:rsidRPr="005F7F99">
              <w:rPr>
                <w:rFonts w:ascii="Times New Roman" w:eastAsia="Times New Roman" w:hAnsi="Times New Roman" w:cs="Times New Roman"/>
                <w:b/>
                <w:sz w:val="20"/>
                <w:szCs w:val="20"/>
                <w:lang w:eastAsia="ru-RU"/>
              </w:rPr>
              <w:t>РК, %</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1.1</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97,62</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98,29</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1.2</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48,77</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47,11</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1.3</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42,06</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41,94</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2.1</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75,47</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71,75</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2.2</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 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45,64</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38,98</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3.1</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Биология как наука. Методы изучения живых организмов. Роль биологии в познании окружающего мира и практической деятельности современного человека.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75,2</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72,6</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3.2</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 xml:space="preserve">Биология как наука. Методы изучения живых организмов. Роль биологии в познании окружающего мира и практической деятельности современного </w:t>
            </w:r>
            <w:r w:rsidRPr="003C6A67">
              <w:rPr>
                <w:rFonts w:ascii="Times New Roman" w:hAnsi="Times New Roman" w:cs="Times New Roman"/>
                <w:color w:val="000000"/>
                <w:sz w:val="20"/>
                <w:szCs w:val="20"/>
              </w:rPr>
              <w:lastRenderedPageBreak/>
              <w:t>человека.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lastRenderedPageBreak/>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56,51</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52,38</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lastRenderedPageBreak/>
              <w:t>4.1</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69,35</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66,59</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4.2</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61,91</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60,53</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4.3</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77,27</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69,41</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5</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 xml:space="preserve">Организм. Классификация организмов. Принципы классификации. Одноклеточные и многоклеточные организмы.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w:t>
            </w:r>
            <w:proofErr w:type="spellStart"/>
            <w:r w:rsidRPr="003C6A67">
              <w:rPr>
                <w:rFonts w:ascii="Times New Roman" w:hAnsi="Times New Roman" w:cs="Times New Roman"/>
                <w:color w:val="000000"/>
                <w:sz w:val="20"/>
                <w:szCs w:val="20"/>
              </w:rPr>
              <w:t>экосистемной</w:t>
            </w:r>
            <w:proofErr w:type="spellEnd"/>
            <w:r w:rsidRPr="003C6A67">
              <w:rPr>
                <w:rFonts w:ascii="Times New Roman" w:hAnsi="Times New Roman" w:cs="Times New Roman"/>
                <w:color w:val="000000"/>
                <w:sz w:val="20"/>
                <w:szCs w:val="20"/>
              </w:rPr>
              <w:t xml:space="preserve"> организации жизни, о взаимосвязи живого и неживого в биосфере, о наследственности и изменчивости; овладение понятийным аппаратом биологии</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74,96</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73,63</w:t>
            </w:r>
          </w:p>
        </w:tc>
      </w:tr>
      <w:tr w:rsidR="004A18B7" w:rsidTr="00CA4FBB">
        <w:trPr>
          <w:gridAfter w:val="1"/>
          <w:wAfter w:w="20" w:type="dxa"/>
        </w:trPr>
        <w:tc>
          <w:tcPr>
            <w:tcW w:w="658" w:type="dxa"/>
            <w:vAlign w:val="center"/>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6.1</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Приспособления организмов к жизни в наземно-воздушной среде. Связь биологии с другими науками (математика, география и др.). Умение создавать, применять и преобразовывать знаки и символы, модели и схемы для решения учебных и познавательных задач</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74,79</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73,15</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6.2</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Приспособления организмов к жизни в наземно-воздушной среде. Связь биологии с другими науками (математика, география и др.). Умение создавать, применять и преобразовывать знаки и символы, модели и схемы для решения учебных и познавательных задач</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49,46</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44,76</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7.1</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Организм. Классификация организмов. Принципы классификации. Одноклеточные и многоклеточные организмы. Приспособления организмов к жизни в наземно-воздушной среде.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62,87</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55,38</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7.2</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Организм. Классификация организмов. Принципы классификации. Одноклеточные и многоклеточные организмы. Приспособления организмов к жизни в наземно-воздушной среде.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3</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39,02</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38,3</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8</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Организмы и среда обитания.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49,99</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47,39</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9</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Соблюдение правил поведения в окружающей среде. Бережное отношение к природе. Охрана биологических объектов.  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2</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73,33</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74,23</w:t>
            </w:r>
          </w:p>
        </w:tc>
      </w:tr>
      <w:tr w:rsidR="004A18B7" w:rsidTr="00CA4FBB">
        <w:trPr>
          <w:gridAfter w:val="1"/>
          <w:wAfter w:w="20" w:type="dxa"/>
        </w:trPr>
        <w:tc>
          <w:tcPr>
            <w:tcW w:w="658" w:type="dxa"/>
            <w:vAlign w:val="center"/>
          </w:tcPr>
          <w:p w:rsidR="004A18B7" w:rsidRPr="003C6A67" w:rsidRDefault="004A18B7" w:rsidP="00CA4FBB">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10К1</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83,88</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82,96</w:t>
            </w:r>
          </w:p>
        </w:tc>
      </w:tr>
      <w:tr w:rsidR="004A18B7" w:rsidTr="00CA4FBB">
        <w:trPr>
          <w:gridAfter w:val="1"/>
          <w:wAfter w:w="20" w:type="dxa"/>
        </w:trPr>
        <w:tc>
          <w:tcPr>
            <w:tcW w:w="658" w:type="dxa"/>
            <w:vAlign w:val="center"/>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lastRenderedPageBreak/>
              <w:t>10К2</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73,98</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74,88</w:t>
            </w:r>
          </w:p>
        </w:tc>
      </w:tr>
      <w:tr w:rsidR="004A18B7" w:rsidTr="00CA4FBB">
        <w:trPr>
          <w:gridAfter w:val="1"/>
          <w:wAfter w:w="20" w:type="dxa"/>
        </w:trPr>
        <w:tc>
          <w:tcPr>
            <w:tcW w:w="658" w:type="dxa"/>
            <w:vAlign w:val="center"/>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10К3</w:t>
            </w:r>
          </w:p>
        </w:tc>
        <w:tc>
          <w:tcPr>
            <w:tcW w:w="7139" w:type="dxa"/>
            <w:vAlign w:val="bottom"/>
          </w:tcPr>
          <w:p w:rsidR="004A18B7" w:rsidRPr="003C6A67" w:rsidRDefault="004A18B7" w:rsidP="004A18B7">
            <w:pPr>
              <w:jc w:val="both"/>
              <w:rPr>
                <w:rFonts w:ascii="Times New Roman" w:hAnsi="Times New Roman" w:cs="Times New Roman"/>
                <w:color w:val="000000"/>
                <w:sz w:val="20"/>
                <w:szCs w:val="20"/>
              </w:rPr>
            </w:pPr>
            <w:r w:rsidRPr="003C6A67">
              <w:rPr>
                <w:rFonts w:ascii="Times New Roman" w:hAnsi="Times New Roman" w:cs="Times New Roman"/>
                <w:color w:val="000000"/>
                <w:sz w:val="20"/>
                <w:szCs w:val="20"/>
              </w:rPr>
              <w:t>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tc>
        <w:tc>
          <w:tcPr>
            <w:tcW w:w="762"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1</w:t>
            </w:r>
          </w:p>
        </w:tc>
        <w:tc>
          <w:tcPr>
            <w:tcW w:w="666"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49,18</w:t>
            </w:r>
          </w:p>
        </w:tc>
        <w:tc>
          <w:tcPr>
            <w:tcW w:w="697" w:type="dxa"/>
            <w:vAlign w:val="center"/>
          </w:tcPr>
          <w:p w:rsidR="004A18B7" w:rsidRPr="003C6A67" w:rsidRDefault="004A18B7" w:rsidP="004A18B7">
            <w:pPr>
              <w:jc w:val="center"/>
              <w:rPr>
                <w:rFonts w:ascii="Times New Roman" w:hAnsi="Times New Roman" w:cs="Times New Roman"/>
                <w:color w:val="000000"/>
                <w:sz w:val="20"/>
                <w:szCs w:val="20"/>
              </w:rPr>
            </w:pPr>
            <w:r w:rsidRPr="003C6A67">
              <w:rPr>
                <w:rFonts w:ascii="Times New Roman" w:hAnsi="Times New Roman" w:cs="Times New Roman"/>
                <w:color w:val="000000"/>
                <w:sz w:val="20"/>
                <w:szCs w:val="20"/>
              </w:rPr>
              <w:t>50,31</w:t>
            </w:r>
          </w:p>
        </w:tc>
      </w:tr>
      <w:tr w:rsidR="004A18B7" w:rsidTr="00CA4FBB">
        <w:trPr>
          <w:gridAfter w:val="1"/>
          <w:wAfter w:w="20" w:type="dxa"/>
        </w:trPr>
        <w:tc>
          <w:tcPr>
            <w:tcW w:w="7797" w:type="dxa"/>
            <w:gridSpan w:val="2"/>
          </w:tcPr>
          <w:p w:rsidR="004A18B7" w:rsidRDefault="004A18B7" w:rsidP="004A18B7">
            <w:pPr>
              <w:pStyle w:val="a3"/>
              <w:rPr>
                <w:rFonts w:ascii="Times New Roman" w:hAnsi="Times New Roman"/>
                <w:sz w:val="20"/>
                <w:szCs w:val="20"/>
              </w:rPr>
            </w:pPr>
            <w:r w:rsidRPr="00C0346B">
              <w:rPr>
                <w:rFonts w:ascii="Times New Roman" w:eastAsia="Times New Roman" w:hAnsi="Times New Roman"/>
                <w:b/>
                <w:bCs/>
                <w:sz w:val="20"/>
                <w:szCs w:val="20"/>
                <w:lang w:eastAsia="ru-RU"/>
              </w:rPr>
              <w:t>Итого баллов</w:t>
            </w:r>
          </w:p>
        </w:tc>
        <w:tc>
          <w:tcPr>
            <w:tcW w:w="762" w:type="dxa"/>
          </w:tcPr>
          <w:p w:rsidR="004A18B7" w:rsidRPr="004A18B7" w:rsidRDefault="004A18B7" w:rsidP="004A18B7">
            <w:pPr>
              <w:pStyle w:val="a3"/>
              <w:jc w:val="center"/>
              <w:rPr>
                <w:rFonts w:ascii="Times New Roman" w:hAnsi="Times New Roman"/>
                <w:b/>
                <w:sz w:val="20"/>
                <w:szCs w:val="20"/>
              </w:rPr>
            </w:pPr>
            <w:r w:rsidRPr="004A18B7">
              <w:rPr>
                <w:rFonts w:ascii="Times New Roman" w:hAnsi="Times New Roman"/>
                <w:b/>
                <w:sz w:val="20"/>
                <w:szCs w:val="20"/>
              </w:rPr>
              <w:t>29</w:t>
            </w:r>
          </w:p>
        </w:tc>
        <w:tc>
          <w:tcPr>
            <w:tcW w:w="666" w:type="dxa"/>
          </w:tcPr>
          <w:p w:rsidR="004A18B7" w:rsidRPr="004A18B7" w:rsidRDefault="004A18B7" w:rsidP="004A18B7">
            <w:pPr>
              <w:pStyle w:val="a3"/>
              <w:jc w:val="right"/>
              <w:rPr>
                <w:rFonts w:ascii="Times New Roman" w:hAnsi="Times New Roman"/>
                <w:b/>
                <w:sz w:val="20"/>
                <w:szCs w:val="20"/>
              </w:rPr>
            </w:pPr>
          </w:p>
        </w:tc>
        <w:tc>
          <w:tcPr>
            <w:tcW w:w="697" w:type="dxa"/>
          </w:tcPr>
          <w:p w:rsidR="004A18B7" w:rsidRPr="004A18B7" w:rsidRDefault="004A18B7" w:rsidP="004A18B7">
            <w:pPr>
              <w:pStyle w:val="a3"/>
              <w:jc w:val="right"/>
              <w:rPr>
                <w:rFonts w:ascii="Times New Roman" w:hAnsi="Times New Roman"/>
                <w:b/>
                <w:sz w:val="20"/>
                <w:szCs w:val="20"/>
              </w:rPr>
            </w:pPr>
          </w:p>
        </w:tc>
      </w:tr>
      <w:tr w:rsidR="004A18B7" w:rsidTr="00CA4FBB">
        <w:trPr>
          <w:gridAfter w:val="1"/>
          <w:wAfter w:w="20" w:type="dxa"/>
        </w:trPr>
        <w:tc>
          <w:tcPr>
            <w:tcW w:w="7797" w:type="dxa"/>
            <w:gridSpan w:val="2"/>
          </w:tcPr>
          <w:p w:rsidR="004A18B7" w:rsidRDefault="004A18B7" w:rsidP="004A18B7">
            <w:pPr>
              <w:pStyle w:val="a3"/>
              <w:rPr>
                <w:rFonts w:ascii="Times New Roman" w:hAnsi="Times New Roman"/>
                <w:sz w:val="20"/>
                <w:szCs w:val="20"/>
              </w:rPr>
            </w:pPr>
            <w:r w:rsidRPr="005F7F99">
              <w:rPr>
                <w:rFonts w:ascii="Times New Roman" w:eastAsia="Times New Roman" w:hAnsi="Times New Roman"/>
                <w:b/>
                <w:bCs/>
                <w:sz w:val="20"/>
                <w:szCs w:val="20"/>
                <w:lang w:eastAsia="ru-RU"/>
              </w:rPr>
              <w:t>Средний процент выполнения заданий</w:t>
            </w:r>
          </w:p>
        </w:tc>
        <w:tc>
          <w:tcPr>
            <w:tcW w:w="762" w:type="dxa"/>
          </w:tcPr>
          <w:p w:rsidR="004A18B7" w:rsidRPr="004A18B7" w:rsidRDefault="004A18B7" w:rsidP="004A18B7">
            <w:pPr>
              <w:pStyle w:val="a3"/>
              <w:jc w:val="right"/>
              <w:rPr>
                <w:rFonts w:ascii="Times New Roman" w:hAnsi="Times New Roman"/>
                <w:b/>
                <w:sz w:val="20"/>
                <w:szCs w:val="20"/>
              </w:rPr>
            </w:pPr>
          </w:p>
        </w:tc>
        <w:tc>
          <w:tcPr>
            <w:tcW w:w="666" w:type="dxa"/>
          </w:tcPr>
          <w:p w:rsidR="004A18B7" w:rsidRPr="004A18B7" w:rsidRDefault="004A18B7" w:rsidP="004A18B7">
            <w:pPr>
              <w:pStyle w:val="a3"/>
              <w:jc w:val="center"/>
              <w:rPr>
                <w:rFonts w:ascii="Times New Roman" w:hAnsi="Times New Roman"/>
                <w:b/>
                <w:sz w:val="20"/>
                <w:szCs w:val="20"/>
              </w:rPr>
            </w:pPr>
            <w:r>
              <w:rPr>
                <w:rFonts w:ascii="Times New Roman" w:hAnsi="Times New Roman"/>
                <w:b/>
                <w:sz w:val="20"/>
                <w:szCs w:val="20"/>
              </w:rPr>
              <w:t>64,06</w:t>
            </w:r>
          </w:p>
        </w:tc>
        <w:tc>
          <w:tcPr>
            <w:tcW w:w="697" w:type="dxa"/>
          </w:tcPr>
          <w:p w:rsidR="004A18B7" w:rsidRPr="004A18B7" w:rsidRDefault="004A18B7" w:rsidP="004A18B7">
            <w:pPr>
              <w:pStyle w:val="a3"/>
              <w:jc w:val="center"/>
              <w:rPr>
                <w:rFonts w:ascii="Times New Roman" w:hAnsi="Times New Roman"/>
                <w:b/>
                <w:sz w:val="20"/>
                <w:szCs w:val="20"/>
              </w:rPr>
            </w:pPr>
            <w:r>
              <w:rPr>
                <w:rFonts w:ascii="Times New Roman" w:hAnsi="Times New Roman"/>
                <w:b/>
                <w:sz w:val="20"/>
                <w:szCs w:val="20"/>
              </w:rPr>
              <w:t>61,73</w:t>
            </w:r>
          </w:p>
        </w:tc>
      </w:tr>
    </w:tbl>
    <w:p w:rsidR="003C6A67" w:rsidRDefault="003C6A67" w:rsidP="00A0179C">
      <w:pPr>
        <w:pStyle w:val="a3"/>
        <w:ind w:left="46" w:firstLine="521"/>
        <w:jc w:val="right"/>
        <w:rPr>
          <w:rFonts w:ascii="Times New Roman" w:hAnsi="Times New Roman"/>
          <w:sz w:val="20"/>
          <w:szCs w:val="20"/>
        </w:rPr>
      </w:pPr>
    </w:p>
    <w:p w:rsidR="00A0179C" w:rsidRPr="00242A8A" w:rsidRDefault="00A0179C" w:rsidP="00A0179C">
      <w:pPr>
        <w:spacing w:after="0" w:line="276" w:lineRule="auto"/>
        <w:ind w:firstLine="709"/>
        <w:jc w:val="both"/>
        <w:rPr>
          <w:rFonts w:ascii="Times New Roman" w:hAnsi="Times New Roman" w:cs="Times New Roman"/>
          <w:color w:val="538135" w:themeColor="accent6" w:themeShade="BF"/>
          <w:sz w:val="24"/>
          <w:szCs w:val="24"/>
        </w:rPr>
      </w:pPr>
      <w:r w:rsidRPr="00C0346B">
        <w:rPr>
          <w:rFonts w:ascii="Times New Roman" w:hAnsi="Times New Roman" w:cs="Times New Roman"/>
          <w:sz w:val="24"/>
          <w:szCs w:val="24"/>
        </w:rPr>
        <w:t xml:space="preserve">В 2024 году ВПР по </w:t>
      </w:r>
      <w:r>
        <w:rPr>
          <w:rFonts w:ascii="Times New Roman" w:hAnsi="Times New Roman" w:cs="Times New Roman"/>
          <w:sz w:val="24"/>
          <w:szCs w:val="24"/>
        </w:rPr>
        <w:t>биологии</w:t>
      </w:r>
      <w:r w:rsidRPr="00C0346B">
        <w:rPr>
          <w:rFonts w:ascii="Times New Roman" w:hAnsi="Times New Roman" w:cs="Times New Roman"/>
          <w:sz w:val="24"/>
          <w:szCs w:val="24"/>
        </w:rPr>
        <w:t xml:space="preserve"> выполн</w:t>
      </w:r>
      <w:r w:rsidR="00491C18">
        <w:rPr>
          <w:rFonts w:ascii="Times New Roman" w:hAnsi="Times New Roman" w:cs="Times New Roman"/>
          <w:sz w:val="24"/>
          <w:szCs w:val="24"/>
        </w:rPr>
        <w:t>и</w:t>
      </w:r>
      <w:r w:rsidRPr="00C0346B">
        <w:rPr>
          <w:rFonts w:ascii="Times New Roman" w:hAnsi="Times New Roman" w:cs="Times New Roman"/>
          <w:sz w:val="24"/>
          <w:szCs w:val="24"/>
        </w:rPr>
        <w:t>ли 6</w:t>
      </w:r>
      <w:r>
        <w:rPr>
          <w:rFonts w:ascii="Times New Roman" w:hAnsi="Times New Roman" w:cs="Times New Roman"/>
          <w:sz w:val="24"/>
          <w:szCs w:val="24"/>
        </w:rPr>
        <w:t>2</w:t>
      </w:r>
      <w:r w:rsidR="004A18B7">
        <w:rPr>
          <w:rFonts w:ascii="Times New Roman" w:hAnsi="Times New Roman" w:cs="Times New Roman"/>
          <w:sz w:val="24"/>
          <w:szCs w:val="24"/>
        </w:rPr>
        <w:t>73</w:t>
      </w:r>
      <w:r w:rsidRPr="00C0346B">
        <w:rPr>
          <w:rFonts w:ascii="Times New Roman" w:hAnsi="Times New Roman" w:cs="Times New Roman"/>
          <w:sz w:val="24"/>
          <w:szCs w:val="24"/>
        </w:rPr>
        <w:t xml:space="preserve"> обучающихся (0,4</w:t>
      </w:r>
      <w:r w:rsidR="004A18B7">
        <w:rPr>
          <w:rFonts w:ascii="Times New Roman" w:hAnsi="Times New Roman" w:cs="Times New Roman"/>
          <w:sz w:val="24"/>
          <w:szCs w:val="24"/>
        </w:rPr>
        <w:t>0</w:t>
      </w:r>
      <w:r w:rsidRPr="00C0346B">
        <w:rPr>
          <w:rFonts w:ascii="Times New Roman" w:hAnsi="Times New Roman" w:cs="Times New Roman"/>
          <w:sz w:val="24"/>
          <w:szCs w:val="24"/>
        </w:rPr>
        <w:t>% от всех участников) из</w:t>
      </w:r>
      <w:r w:rsidRPr="00242A8A">
        <w:rPr>
          <w:rFonts w:ascii="Times New Roman" w:hAnsi="Times New Roman" w:cs="Times New Roman"/>
          <w:color w:val="538135" w:themeColor="accent6" w:themeShade="BF"/>
          <w:sz w:val="24"/>
          <w:szCs w:val="24"/>
        </w:rPr>
        <w:t xml:space="preserve"> </w:t>
      </w:r>
      <w:r w:rsidRPr="00C0346B">
        <w:rPr>
          <w:rFonts w:ascii="Times New Roman" w:hAnsi="Times New Roman" w:cs="Times New Roman"/>
          <w:sz w:val="24"/>
          <w:szCs w:val="24"/>
        </w:rPr>
        <w:t>178 образовательных организаций (0,5</w:t>
      </w:r>
      <w:r w:rsidR="004A18B7">
        <w:rPr>
          <w:rFonts w:ascii="Times New Roman" w:hAnsi="Times New Roman" w:cs="Times New Roman"/>
          <w:sz w:val="24"/>
          <w:szCs w:val="24"/>
        </w:rPr>
        <w:t>1</w:t>
      </w:r>
      <w:r w:rsidRPr="00C0346B">
        <w:rPr>
          <w:rFonts w:ascii="Times New Roman" w:hAnsi="Times New Roman" w:cs="Times New Roman"/>
          <w:sz w:val="24"/>
          <w:szCs w:val="24"/>
        </w:rPr>
        <w:t xml:space="preserve">% от всех ОО, принимавших участие в организации и проведении ВПР по </w:t>
      </w:r>
      <w:r>
        <w:rPr>
          <w:rFonts w:ascii="Times New Roman" w:hAnsi="Times New Roman" w:cs="Times New Roman"/>
          <w:sz w:val="24"/>
          <w:szCs w:val="24"/>
        </w:rPr>
        <w:t>биологии</w:t>
      </w:r>
      <w:r w:rsidRPr="00C0346B">
        <w:rPr>
          <w:rFonts w:ascii="Times New Roman" w:hAnsi="Times New Roman" w:cs="Times New Roman"/>
          <w:sz w:val="24"/>
          <w:szCs w:val="24"/>
        </w:rPr>
        <w:t xml:space="preserve"> в 5 классах) (Таблица </w:t>
      </w:r>
      <w:r w:rsidR="009164FC">
        <w:rPr>
          <w:rFonts w:ascii="Times New Roman" w:hAnsi="Times New Roman" w:cs="Times New Roman"/>
          <w:sz w:val="24"/>
          <w:szCs w:val="24"/>
        </w:rPr>
        <w:t>60</w:t>
      </w:r>
      <w:r w:rsidRPr="00C0346B">
        <w:rPr>
          <w:rFonts w:ascii="Times New Roman" w:hAnsi="Times New Roman" w:cs="Times New Roman"/>
          <w:sz w:val="24"/>
          <w:szCs w:val="24"/>
        </w:rPr>
        <w:t xml:space="preserve">). </w:t>
      </w:r>
    </w:p>
    <w:p w:rsidR="00A0179C" w:rsidRPr="00242A8A" w:rsidRDefault="00A0179C" w:rsidP="00EC7BA0">
      <w:pPr>
        <w:spacing w:after="0" w:line="240" w:lineRule="auto"/>
        <w:ind w:firstLine="709"/>
        <w:jc w:val="both"/>
        <w:rPr>
          <w:rFonts w:ascii="Times New Roman" w:hAnsi="Times New Roman" w:cs="Times New Roman"/>
          <w:color w:val="538135" w:themeColor="accent6" w:themeShade="BF"/>
          <w:sz w:val="24"/>
          <w:szCs w:val="24"/>
        </w:rPr>
      </w:pPr>
    </w:p>
    <w:p w:rsidR="00A0179C" w:rsidRPr="00C0346B" w:rsidRDefault="00A0179C" w:rsidP="00EC7BA0">
      <w:pPr>
        <w:spacing w:after="0" w:line="240" w:lineRule="auto"/>
        <w:ind w:firstLine="709"/>
        <w:jc w:val="center"/>
        <w:rPr>
          <w:rFonts w:ascii="Times New Roman" w:hAnsi="Times New Roman" w:cs="Times New Roman"/>
          <w:sz w:val="24"/>
          <w:szCs w:val="24"/>
        </w:rPr>
      </w:pPr>
      <w:r w:rsidRPr="00C0346B">
        <w:rPr>
          <w:rFonts w:ascii="Times New Roman" w:hAnsi="Times New Roman" w:cs="Times New Roman"/>
          <w:b/>
        </w:rPr>
        <w:t xml:space="preserve">Количество обучающихся, участвующих в ВПР. </w:t>
      </w:r>
      <w:r>
        <w:rPr>
          <w:rFonts w:ascii="Times New Roman" w:hAnsi="Times New Roman"/>
          <w:b/>
        </w:rPr>
        <w:t>Биология</w:t>
      </w:r>
      <w:r w:rsidRPr="00C0346B">
        <w:rPr>
          <w:rFonts w:ascii="Times New Roman" w:hAnsi="Times New Roman" w:cs="Times New Roman"/>
          <w:b/>
        </w:rPr>
        <w:t>. 5 класс</w:t>
      </w:r>
      <w:r w:rsidR="00CA4FBB">
        <w:rPr>
          <w:rFonts w:ascii="Times New Roman" w:hAnsi="Times New Roman" w:cs="Times New Roman"/>
          <w:b/>
        </w:rPr>
        <w:t>, 2024 год</w:t>
      </w:r>
    </w:p>
    <w:p w:rsidR="00A0179C" w:rsidRPr="00C0346B" w:rsidRDefault="00A0179C" w:rsidP="00A0179C">
      <w:pPr>
        <w:spacing w:after="0" w:line="240" w:lineRule="auto"/>
        <w:ind w:firstLine="708"/>
        <w:jc w:val="right"/>
        <w:rPr>
          <w:rFonts w:ascii="Times New Roman" w:hAnsi="Times New Roman" w:cs="Times New Roman"/>
          <w:sz w:val="20"/>
          <w:szCs w:val="20"/>
        </w:rPr>
      </w:pPr>
      <w:r w:rsidRPr="00C0346B">
        <w:rPr>
          <w:rFonts w:ascii="Times New Roman" w:hAnsi="Times New Roman" w:cs="Times New Roman"/>
          <w:sz w:val="20"/>
          <w:szCs w:val="20"/>
        </w:rPr>
        <w:t xml:space="preserve">Таблица </w:t>
      </w:r>
      <w:r w:rsidR="009164FC">
        <w:rPr>
          <w:rFonts w:ascii="Times New Roman" w:hAnsi="Times New Roman" w:cs="Times New Roman"/>
          <w:sz w:val="20"/>
          <w:szCs w:val="20"/>
        </w:rPr>
        <w:t>60</w:t>
      </w:r>
    </w:p>
    <w:tbl>
      <w:tblPr>
        <w:tblW w:w="9356" w:type="dxa"/>
        <w:tblInd w:w="137" w:type="dxa"/>
        <w:tblLook w:val="04A0" w:firstRow="1" w:lastRow="0" w:firstColumn="1" w:lastColumn="0" w:noHBand="0" w:noVBand="1"/>
      </w:tblPr>
      <w:tblGrid>
        <w:gridCol w:w="2835"/>
        <w:gridCol w:w="3544"/>
        <w:gridCol w:w="2977"/>
      </w:tblGrid>
      <w:tr w:rsidR="00A0179C" w:rsidRPr="00C0346B" w:rsidTr="00292B6C">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ind w:firstLine="320"/>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Количество участников</w:t>
            </w:r>
          </w:p>
        </w:tc>
      </w:tr>
      <w:tr w:rsidR="004A18B7" w:rsidRPr="00C0346B" w:rsidTr="00292B6C">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A18B7" w:rsidRPr="00C0346B" w:rsidRDefault="004A18B7" w:rsidP="004A18B7">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4A18B7" w:rsidRPr="004A18B7" w:rsidRDefault="004A18B7" w:rsidP="004A18B7">
            <w:pPr>
              <w:spacing w:after="0" w:line="240" w:lineRule="auto"/>
              <w:jc w:val="center"/>
              <w:rPr>
                <w:rFonts w:ascii="Times New Roman" w:eastAsia="Times New Roman" w:hAnsi="Times New Roman" w:cs="Times New Roman"/>
                <w:lang w:eastAsia="ru-RU"/>
              </w:rPr>
            </w:pPr>
            <w:r w:rsidRPr="004A18B7">
              <w:rPr>
                <w:rFonts w:ascii="Times New Roman" w:eastAsia="Times New Roman" w:hAnsi="Times New Roman" w:cs="Times New Roman"/>
                <w:lang w:eastAsia="ru-RU"/>
              </w:rPr>
              <w:t>35192</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4A18B7" w:rsidRPr="004A18B7" w:rsidRDefault="004A18B7" w:rsidP="004A18B7">
            <w:pPr>
              <w:spacing w:after="0" w:line="240" w:lineRule="auto"/>
              <w:jc w:val="center"/>
              <w:rPr>
                <w:rFonts w:ascii="Times New Roman" w:eastAsia="Times New Roman" w:hAnsi="Times New Roman" w:cs="Times New Roman"/>
                <w:lang w:eastAsia="ru-RU"/>
              </w:rPr>
            </w:pPr>
            <w:r w:rsidRPr="004A18B7">
              <w:rPr>
                <w:rFonts w:ascii="Times New Roman" w:eastAsia="Times New Roman" w:hAnsi="Times New Roman" w:cs="Times New Roman"/>
                <w:lang w:eastAsia="ru-RU"/>
              </w:rPr>
              <w:t>1549857</w:t>
            </w:r>
          </w:p>
        </w:tc>
      </w:tr>
      <w:tr w:rsidR="004A18B7" w:rsidRPr="00C0346B" w:rsidTr="00292B6C">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4A18B7" w:rsidRPr="00C0346B" w:rsidRDefault="004A18B7" w:rsidP="004A18B7">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tcPr>
          <w:p w:rsidR="004A18B7" w:rsidRPr="004A18B7" w:rsidRDefault="004A18B7" w:rsidP="004A18B7">
            <w:pPr>
              <w:spacing w:after="0" w:line="240" w:lineRule="auto"/>
              <w:jc w:val="center"/>
              <w:rPr>
                <w:rFonts w:ascii="Times New Roman" w:eastAsia="Times New Roman" w:hAnsi="Times New Roman" w:cs="Times New Roman"/>
                <w:lang w:eastAsia="ru-RU"/>
              </w:rPr>
            </w:pPr>
            <w:r w:rsidRPr="004A18B7">
              <w:rPr>
                <w:rFonts w:ascii="Times New Roman" w:eastAsia="Times New Roman" w:hAnsi="Times New Roman" w:cs="Times New Roman"/>
                <w:lang w:eastAsia="ru-RU"/>
              </w:rPr>
              <w:t>178</w:t>
            </w:r>
          </w:p>
        </w:tc>
        <w:tc>
          <w:tcPr>
            <w:tcW w:w="2977" w:type="dxa"/>
            <w:tcBorders>
              <w:top w:val="nil"/>
              <w:left w:val="nil"/>
              <w:bottom w:val="single" w:sz="4" w:space="0" w:color="000000"/>
              <w:right w:val="single" w:sz="4" w:space="0" w:color="000000"/>
            </w:tcBorders>
            <w:shd w:val="clear" w:color="auto" w:fill="auto"/>
            <w:noWrap/>
            <w:vAlign w:val="bottom"/>
          </w:tcPr>
          <w:p w:rsidR="004A18B7" w:rsidRPr="004A18B7" w:rsidRDefault="004A18B7" w:rsidP="004A18B7">
            <w:pPr>
              <w:spacing w:after="0" w:line="240" w:lineRule="auto"/>
              <w:jc w:val="center"/>
              <w:rPr>
                <w:rFonts w:ascii="Times New Roman" w:eastAsia="Times New Roman" w:hAnsi="Times New Roman" w:cs="Times New Roman"/>
                <w:lang w:eastAsia="ru-RU"/>
              </w:rPr>
            </w:pPr>
            <w:r w:rsidRPr="004A18B7">
              <w:rPr>
                <w:rFonts w:ascii="Times New Roman" w:eastAsia="Times New Roman" w:hAnsi="Times New Roman" w:cs="Times New Roman"/>
                <w:lang w:eastAsia="ru-RU"/>
              </w:rPr>
              <w:t>6273</w:t>
            </w:r>
          </w:p>
        </w:tc>
      </w:tr>
    </w:tbl>
    <w:p w:rsidR="00A0179C" w:rsidRPr="00242A8A" w:rsidRDefault="00A0179C" w:rsidP="00A0179C">
      <w:pPr>
        <w:spacing w:after="0" w:line="240" w:lineRule="auto"/>
        <w:ind w:firstLine="708"/>
        <w:jc w:val="right"/>
        <w:rPr>
          <w:rFonts w:ascii="Times New Roman" w:hAnsi="Times New Roman" w:cs="Times New Roman"/>
          <w:color w:val="538135" w:themeColor="accent6" w:themeShade="BF"/>
          <w:sz w:val="20"/>
          <w:szCs w:val="20"/>
        </w:rPr>
      </w:pPr>
    </w:p>
    <w:p w:rsidR="00A0179C" w:rsidRPr="00D64B43" w:rsidRDefault="00A0179C" w:rsidP="00A0179C">
      <w:pPr>
        <w:spacing w:after="0" w:line="276" w:lineRule="auto"/>
        <w:ind w:firstLine="709"/>
        <w:jc w:val="both"/>
        <w:rPr>
          <w:rFonts w:ascii="Times New Roman" w:hAnsi="Times New Roman" w:cs="Times New Roman"/>
          <w:sz w:val="24"/>
          <w:szCs w:val="24"/>
        </w:rPr>
      </w:pPr>
      <w:r w:rsidRPr="00D64B43">
        <w:rPr>
          <w:rFonts w:ascii="Times New Roman" w:hAnsi="Times New Roman" w:cs="Times New Roman"/>
          <w:sz w:val="24"/>
          <w:szCs w:val="24"/>
        </w:rPr>
        <w:t xml:space="preserve">Доля получивших отметку «2» по итогам выполнения ВПР по </w:t>
      </w:r>
      <w:r>
        <w:rPr>
          <w:rFonts w:ascii="Times New Roman" w:hAnsi="Times New Roman" w:cs="Times New Roman"/>
          <w:sz w:val="24"/>
          <w:szCs w:val="24"/>
        </w:rPr>
        <w:t>биологии</w:t>
      </w:r>
      <w:r w:rsidRPr="00C0346B">
        <w:rPr>
          <w:rFonts w:ascii="Times New Roman" w:hAnsi="Times New Roman" w:cs="Times New Roman"/>
          <w:sz w:val="24"/>
          <w:szCs w:val="24"/>
        </w:rPr>
        <w:t xml:space="preserve"> </w:t>
      </w:r>
      <w:r w:rsidRPr="00D64B43">
        <w:rPr>
          <w:rFonts w:ascii="Times New Roman" w:hAnsi="Times New Roman" w:cs="Times New Roman"/>
          <w:sz w:val="24"/>
          <w:szCs w:val="24"/>
        </w:rPr>
        <w:t xml:space="preserve">на </w:t>
      </w:r>
      <w:r w:rsidR="00292B6C">
        <w:rPr>
          <w:rFonts w:ascii="Times New Roman" w:hAnsi="Times New Roman" w:cs="Times New Roman"/>
          <w:sz w:val="24"/>
          <w:szCs w:val="24"/>
        </w:rPr>
        <w:t>2,57</w:t>
      </w:r>
      <w:r w:rsidRPr="00D64B43">
        <w:rPr>
          <w:rFonts w:ascii="Times New Roman" w:hAnsi="Times New Roman" w:cs="Times New Roman"/>
          <w:sz w:val="24"/>
          <w:szCs w:val="24"/>
        </w:rPr>
        <w:t xml:space="preserve">% выше, чем в среднем по Российской Федерации. Доля получивших отметку «3» </w:t>
      </w:r>
      <w:r>
        <w:rPr>
          <w:rFonts w:ascii="Times New Roman" w:hAnsi="Times New Roman" w:cs="Times New Roman"/>
          <w:sz w:val="24"/>
          <w:szCs w:val="24"/>
        </w:rPr>
        <w:t>выше</w:t>
      </w:r>
      <w:r w:rsidRPr="00D64B43">
        <w:rPr>
          <w:rFonts w:ascii="Times New Roman" w:hAnsi="Times New Roman" w:cs="Times New Roman"/>
          <w:sz w:val="24"/>
          <w:szCs w:val="24"/>
        </w:rPr>
        <w:t xml:space="preserve"> на </w:t>
      </w:r>
      <w:r w:rsidR="00292B6C">
        <w:rPr>
          <w:rFonts w:ascii="Times New Roman" w:hAnsi="Times New Roman" w:cs="Times New Roman"/>
          <w:sz w:val="24"/>
          <w:szCs w:val="24"/>
        </w:rPr>
        <w:t>4,04</w:t>
      </w:r>
      <w:r w:rsidRPr="00D64B43">
        <w:rPr>
          <w:rFonts w:ascii="Times New Roman" w:hAnsi="Times New Roman" w:cs="Times New Roman"/>
          <w:sz w:val="24"/>
          <w:szCs w:val="24"/>
        </w:rPr>
        <w:t xml:space="preserve">%, отметку «4» - ниже на </w:t>
      </w:r>
      <w:r>
        <w:rPr>
          <w:rFonts w:ascii="Times New Roman" w:hAnsi="Times New Roman" w:cs="Times New Roman"/>
          <w:sz w:val="24"/>
          <w:szCs w:val="24"/>
        </w:rPr>
        <w:t>2,</w:t>
      </w:r>
      <w:r w:rsidR="00292B6C">
        <w:rPr>
          <w:rFonts w:ascii="Times New Roman" w:hAnsi="Times New Roman" w:cs="Times New Roman"/>
          <w:sz w:val="24"/>
          <w:szCs w:val="24"/>
        </w:rPr>
        <w:t>71</w:t>
      </w:r>
      <w:r w:rsidRPr="00D64B43">
        <w:rPr>
          <w:rFonts w:ascii="Times New Roman" w:hAnsi="Times New Roman" w:cs="Times New Roman"/>
          <w:sz w:val="24"/>
          <w:szCs w:val="24"/>
        </w:rPr>
        <w:t xml:space="preserve">%. Доля получивших отметку «5» </w:t>
      </w:r>
      <w:r w:rsidR="00292B6C">
        <w:rPr>
          <w:rFonts w:ascii="Times New Roman" w:hAnsi="Times New Roman" w:cs="Times New Roman"/>
          <w:sz w:val="24"/>
          <w:szCs w:val="24"/>
        </w:rPr>
        <w:t>ниже</w:t>
      </w:r>
      <w:r w:rsidR="00CA4FBB">
        <w:rPr>
          <w:rFonts w:ascii="Times New Roman" w:hAnsi="Times New Roman" w:cs="Times New Roman"/>
          <w:sz w:val="24"/>
          <w:szCs w:val="24"/>
        </w:rPr>
        <w:t>,</w:t>
      </w:r>
      <w:r w:rsidRPr="00D64B43">
        <w:rPr>
          <w:rFonts w:ascii="Times New Roman" w:hAnsi="Times New Roman" w:cs="Times New Roman"/>
          <w:sz w:val="24"/>
          <w:szCs w:val="24"/>
        </w:rPr>
        <w:t xml:space="preserve"> чем в среднем по Российской Федерации на </w:t>
      </w:r>
      <w:r w:rsidR="00292B6C">
        <w:rPr>
          <w:rFonts w:ascii="Times New Roman" w:hAnsi="Times New Roman" w:cs="Times New Roman"/>
          <w:sz w:val="24"/>
          <w:szCs w:val="24"/>
        </w:rPr>
        <w:t>3,91</w:t>
      </w:r>
      <w:r w:rsidRPr="00D64B43">
        <w:rPr>
          <w:rFonts w:ascii="Times New Roman" w:hAnsi="Times New Roman" w:cs="Times New Roman"/>
          <w:sz w:val="24"/>
          <w:szCs w:val="24"/>
        </w:rPr>
        <w:t xml:space="preserve">% (Таблица </w:t>
      </w:r>
      <w:r w:rsidR="009164FC">
        <w:rPr>
          <w:rFonts w:ascii="Times New Roman" w:hAnsi="Times New Roman" w:cs="Times New Roman"/>
          <w:sz w:val="24"/>
          <w:szCs w:val="24"/>
        </w:rPr>
        <w:t>61</w:t>
      </w:r>
      <w:r w:rsidRPr="00D64B43">
        <w:rPr>
          <w:rFonts w:ascii="Times New Roman" w:hAnsi="Times New Roman" w:cs="Times New Roman"/>
          <w:sz w:val="24"/>
          <w:szCs w:val="24"/>
        </w:rPr>
        <w:t xml:space="preserve">, Диаграмма </w:t>
      </w:r>
      <w:r w:rsidR="00B35FFF">
        <w:rPr>
          <w:rFonts w:ascii="Times New Roman" w:hAnsi="Times New Roman" w:cs="Times New Roman"/>
          <w:sz w:val="24"/>
          <w:szCs w:val="24"/>
        </w:rPr>
        <w:t>47</w:t>
      </w:r>
      <w:r w:rsidRPr="00D64B43">
        <w:rPr>
          <w:rFonts w:ascii="Times New Roman" w:hAnsi="Times New Roman" w:cs="Times New Roman"/>
          <w:sz w:val="24"/>
          <w:szCs w:val="24"/>
        </w:rPr>
        <w:t xml:space="preserve">). </w:t>
      </w:r>
    </w:p>
    <w:p w:rsidR="00A0179C" w:rsidRPr="00242A8A" w:rsidRDefault="00A0179C" w:rsidP="00C02034">
      <w:pPr>
        <w:spacing w:after="0" w:line="240" w:lineRule="auto"/>
        <w:ind w:firstLine="708"/>
        <w:jc w:val="both"/>
        <w:rPr>
          <w:rFonts w:ascii="Times New Roman" w:hAnsi="Times New Roman" w:cs="Times New Roman"/>
          <w:color w:val="538135" w:themeColor="accent6" w:themeShade="BF"/>
          <w:sz w:val="24"/>
          <w:szCs w:val="24"/>
        </w:rPr>
      </w:pPr>
    </w:p>
    <w:p w:rsidR="00A0179C" w:rsidRPr="00C0346B" w:rsidRDefault="00A0179C" w:rsidP="00C02034">
      <w:pPr>
        <w:spacing w:after="0"/>
        <w:jc w:val="center"/>
        <w:rPr>
          <w:rFonts w:ascii="Times New Roman" w:hAnsi="Times New Roman" w:cs="Times New Roman"/>
          <w:b/>
        </w:rPr>
      </w:pPr>
      <w:r w:rsidRPr="00C0346B">
        <w:rPr>
          <w:rFonts w:ascii="Times New Roman" w:hAnsi="Times New Roman" w:cs="Times New Roman"/>
          <w:b/>
        </w:rPr>
        <w:t xml:space="preserve">Статистика по отметкам. </w:t>
      </w:r>
      <w:r>
        <w:rPr>
          <w:rFonts w:ascii="Times New Roman" w:hAnsi="Times New Roman"/>
          <w:b/>
        </w:rPr>
        <w:t>Биология</w:t>
      </w:r>
      <w:r w:rsidRPr="00C0346B">
        <w:rPr>
          <w:rFonts w:ascii="Times New Roman" w:hAnsi="Times New Roman" w:cs="Times New Roman"/>
          <w:b/>
        </w:rPr>
        <w:t>. 5 класс</w:t>
      </w:r>
      <w:r w:rsidR="00CA4FBB">
        <w:rPr>
          <w:rFonts w:ascii="Times New Roman" w:hAnsi="Times New Roman" w:cs="Times New Roman"/>
          <w:b/>
        </w:rPr>
        <w:t>, 2024 год</w:t>
      </w:r>
    </w:p>
    <w:p w:rsidR="00A0179C" w:rsidRPr="00C0346B" w:rsidRDefault="00A0179C" w:rsidP="00C02034">
      <w:pPr>
        <w:spacing w:after="0" w:line="240" w:lineRule="auto"/>
        <w:ind w:firstLine="708"/>
        <w:jc w:val="right"/>
        <w:rPr>
          <w:rFonts w:ascii="Times New Roman" w:hAnsi="Times New Roman" w:cs="Times New Roman"/>
          <w:sz w:val="24"/>
          <w:szCs w:val="24"/>
        </w:rPr>
      </w:pPr>
      <w:r w:rsidRPr="00C0346B">
        <w:rPr>
          <w:rFonts w:ascii="Times New Roman" w:hAnsi="Times New Roman" w:cs="Times New Roman"/>
          <w:sz w:val="20"/>
          <w:szCs w:val="20"/>
        </w:rPr>
        <w:t xml:space="preserve">Таблица </w:t>
      </w:r>
      <w:r w:rsidR="009164FC">
        <w:rPr>
          <w:rFonts w:ascii="Times New Roman" w:hAnsi="Times New Roman" w:cs="Times New Roman"/>
          <w:sz w:val="20"/>
          <w:szCs w:val="20"/>
        </w:rPr>
        <w:t>61</w:t>
      </w:r>
    </w:p>
    <w:tbl>
      <w:tblPr>
        <w:tblW w:w="9356" w:type="dxa"/>
        <w:tblInd w:w="132" w:type="dxa"/>
        <w:tblLook w:val="04A0" w:firstRow="1" w:lastRow="0" w:firstColumn="1" w:lastColumn="0" w:noHBand="0" w:noVBand="1"/>
      </w:tblPr>
      <w:tblGrid>
        <w:gridCol w:w="2977"/>
        <w:gridCol w:w="2552"/>
        <w:gridCol w:w="2126"/>
        <w:gridCol w:w="1701"/>
      </w:tblGrid>
      <w:tr w:rsidR="00A0179C" w:rsidRPr="00242A8A" w:rsidTr="00172275">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A0179C" w:rsidRPr="00AF529A" w:rsidRDefault="00A0179C" w:rsidP="0032047A">
            <w:pPr>
              <w:spacing w:after="0" w:line="240" w:lineRule="auto"/>
              <w:jc w:val="center"/>
              <w:rPr>
                <w:rFonts w:ascii="Times New Roman" w:eastAsia="Times New Roman" w:hAnsi="Times New Roman" w:cs="Times New Roman"/>
                <w:b/>
                <w:bCs/>
                <w:lang w:eastAsia="ru-RU"/>
              </w:rPr>
            </w:pPr>
            <w:r w:rsidRPr="00AF529A">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A0179C" w:rsidRPr="00C0346B" w:rsidRDefault="00A0179C" w:rsidP="0032047A">
            <w:pPr>
              <w:spacing w:after="0" w:line="240" w:lineRule="auto"/>
              <w:jc w:val="center"/>
              <w:rPr>
                <w:rFonts w:ascii="Times New Roman" w:eastAsia="Times New Roman" w:hAnsi="Times New Roman" w:cs="Times New Roman"/>
                <w:b/>
                <w:bCs/>
                <w:lang w:eastAsia="ru-RU"/>
              </w:rPr>
            </w:pPr>
            <w:r w:rsidRPr="00C0346B">
              <w:rPr>
                <w:rFonts w:ascii="Times New Roman" w:eastAsia="Times New Roman" w:hAnsi="Times New Roman" w:cs="Times New Roman"/>
                <w:b/>
                <w:bCs/>
                <w:lang w:eastAsia="ru-RU"/>
              </w:rPr>
              <w:t>Вся выборка</w:t>
            </w:r>
          </w:p>
        </w:tc>
      </w:tr>
      <w:tr w:rsidR="00292B6C" w:rsidRPr="00242A8A" w:rsidTr="00292B6C">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2B6C" w:rsidRPr="00C0346B" w:rsidRDefault="00292B6C" w:rsidP="00292B6C">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568</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9,05</w:t>
            </w:r>
            <w:r w:rsidR="00C02034">
              <w:rPr>
                <w:rFonts w:ascii="Times New Roman" w:hAnsi="Times New Roman" w:cs="Times New Roman"/>
                <w:color w:val="000000"/>
              </w:rPr>
              <w:t>%</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6,48</w:t>
            </w:r>
            <w:r w:rsidR="00C02034">
              <w:rPr>
                <w:rFonts w:ascii="Times New Roman" w:hAnsi="Times New Roman" w:cs="Times New Roman"/>
                <w:color w:val="000000"/>
              </w:rPr>
              <w:t>%</w:t>
            </w:r>
          </w:p>
        </w:tc>
      </w:tr>
      <w:tr w:rsidR="00292B6C" w:rsidRPr="00242A8A" w:rsidTr="00292B6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292B6C" w:rsidRPr="00C0346B" w:rsidRDefault="00292B6C" w:rsidP="00292B6C">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2550</w:t>
            </w:r>
          </w:p>
        </w:tc>
        <w:tc>
          <w:tcPr>
            <w:tcW w:w="2126" w:type="dxa"/>
            <w:tcBorders>
              <w:top w:val="nil"/>
              <w:left w:val="nil"/>
              <w:bottom w:val="single" w:sz="4" w:space="0" w:color="auto"/>
              <w:right w:val="single" w:sz="4" w:space="0" w:color="auto"/>
            </w:tcBorders>
            <w:shd w:val="clear" w:color="auto" w:fill="auto"/>
            <w:noWrap/>
            <w:vAlign w:val="center"/>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40,65</w:t>
            </w:r>
            <w:r w:rsidR="00C02034">
              <w:rPr>
                <w:rFonts w:ascii="Times New Roman" w:hAnsi="Times New Roman" w:cs="Times New Roman"/>
                <w:color w:val="000000"/>
              </w:rPr>
              <w:t>%</w:t>
            </w:r>
          </w:p>
        </w:tc>
        <w:tc>
          <w:tcPr>
            <w:tcW w:w="1701" w:type="dxa"/>
            <w:tcBorders>
              <w:top w:val="nil"/>
              <w:left w:val="nil"/>
              <w:bottom w:val="single" w:sz="4" w:space="0" w:color="auto"/>
              <w:right w:val="single" w:sz="4" w:space="0" w:color="auto"/>
            </w:tcBorders>
            <w:shd w:val="clear" w:color="auto" w:fill="auto"/>
            <w:noWrap/>
            <w:vAlign w:val="center"/>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36,61</w:t>
            </w:r>
            <w:r w:rsidR="00C02034">
              <w:rPr>
                <w:rFonts w:ascii="Times New Roman" w:hAnsi="Times New Roman" w:cs="Times New Roman"/>
                <w:color w:val="000000"/>
              </w:rPr>
              <w:t>%</w:t>
            </w:r>
          </w:p>
        </w:tc>
      </w:tr>
      <w:tr w:rsidR="00292B6C" w:rsidRPr="00242A8A" w:rsidTr="00292B6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292B6C" w:rsidRPr="00C0346B" w:rsidRDefault="00292B6C" w:rsidP="00292B6C">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2480</w:t>
            </w:r>
          </w:p>
        </w:tc>
        <w:tc>
          <w:tcPr>
            <w:tcW w:w="2126" w:type="dxa"/>
            <w:tcBorders>
              <w:top w:val="nil"/>
              <w:left w:val="nil"/>
              <w:bottom w:val="single" w:sz="4" w:space="0" w:color="auto"/>
              <w:right w:val="single" w:sz="4" w:space="0" w:color="auto"/>
            </w:tcBorders>
            <w:shd w:val="clear" w:color="auto" w:fill="auto"/>
            <w:noWrap/>
            <w:vAlign w:val="center"/>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39,53</w:t>
            </w:r>
            <w:r w:rsidR="00C02034">
              <w:rPr>
                <w:rFonts w:ascii="Times New Roman" w:hAnsi="Times New Roman" w:cs="Times New Roman"/>
                <w:color w:val="000000"/>
              </w:rPr>
              <w:t>%</w:t>
            </w:r>
          </w:p>
        </w:tc>
        <w:tc>
          <w:tcPr>
            <w:tcW w:w="1701" w:type="dxa"/>
            <w:tcBorders>
              <w:top w:val="nil"/>
              <w:left w:val="nil"/>
              <w:bottom w:val="single" w:sz="4" w:space="0" w:color="auto"/>
              <w:right w:val="single" w:sz="4" w:space="0" w:color="auto"/>
            </w:tcBorders>
            <w:shd w:val="clear" w:color="auto" w:fill="auto"/>
            <w:noWrap/>
            <w:vAlign w:val="center"/>
          </w:tcPr>
          <w:p w:rsidR="00292B6C" w:rsidRPr="00292B6C" w:rsidRDefault="00292B6C" w:rsidP="00292B6C">
            <w:pPr>
              <w:spacing w:after="0" w:line="240" w:lineRule="auto"/>
              <w:jc w:val="center"/>
              <w:rPr>
                <w:rFonts w:ascii="Times New Roman" w:hAnsi="Times New Roman" w:cs="Times New Roman"/>
                <w:color w:val="000000"/>
              </w:rPr>
            </w:pPr>
            <w:r w:rsidRPr="00292B6C">
              <w:rPr>
                <w:rFonts w:ascii="Times New Roman" w:hAnsi="Times New Roman" w:cs="Times New Roman"/>
                <w:color w:val="000000"/>
              </w:rPr>
              <w:t>42,24</w:t>
            </w:r>
            <w:r w:rsidR="00C02034">
              <w:rPr>
                <w:rFonts w:ascii="Times New Roman" w:hAnsi="Times New Roman" w:cs="Times New Roman"/>
                <w:color w:val="000000"/>
              </w:rPr>
              <w:t>%</w:t>
            </w:r>
          </w:p>
        </w:tc>
      </w:tr>
      <w:tr w:rsidR="00C02034" w:rsidRPr="00242A8A" w:rsidTr="00292B6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02034" w:rsidRPr="00C0346B" w:rsidRDefault="00C02034" w:rsidP="00C02034">
            <w:pPr>
              <w:spacing w:after="0" w:line="240" w:lineRule="auto"/>
              <w:rPr>
                <w:rFonts w:ascii="Times New Roman" w:eastAsia="Times New Roman" w:hAnsi="Times New Roman" w:cs="Times New Roman"/>
                <w:lang w:eastAsia="ru-RU"/>
              </w:rPr>
            </w:pPr>
            <w:r w:rsidRPr="00C0346B">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tcPr>
          <w:p w:rsidR="00C02034" w:rsidRPr="00C02034" w:rsidRDefault="00C02034" w:rsidP="00C02034">
            <w:pPr>
              <w:spacing w:after="0" w:line="240" w:lineRule="auto"/>
              <w:jc w:val="center"/>
              <w:rPr>
                <w:rFonts w:ascii="Times New Roman" w:hAnsi="Times New Roman" w:cs="Times New Roman"/>
                <w:color w:val="000000"/>
              </w:rPr>
            </w:pPr>
            <w:r w:rsidRPr="00C02034">
              <w:rPr>
                <w:rFonts w:ascii="Times New Roman" w:hAnsi="Times New Roman" w:cs="Times New Roman"/>
                <w:color w:val="000000"/>
              </w:rPr>
              <w:t>675</w:t>
            </w:r>
          </w:p>
        </w:tc>
        <w:tc>
          <w:tcPr>
            <w:tcW w:w="2126" w:type="dxa"/>
            <w:tcBorders>
              <w:top w:val="nil"/>
              <w:left w:val="nil"/>
              <w:bottom w:val="single" w:sz="4" w:space="0" w:color="auto"/>
              <w:right w:val="single" w:sz="4" w:space="0" w:color="auto"/>
            </w:tcBorders>
            <w:shd w:val="clear" w:color="auto" w:fill="auto"/>
            <w:noWrap/>
            <w:vAlign w:val="center"/>
          </w:tcPr>
          <w:p w:rsidR="00C02034" w:rsidRDefault="00C02034" w:rsidP="00C02034">
            <w:pPr>
              <w:spacing w:after="0" w:line="240" w:lineRule="auto"/>
              <w:jc w:val="center"/>
              <w:rPr>
                <w:rFonts w:ascii="Times New Roman" w:hAnsi="Times New Roman" w:cs="Times New Roman"/>
                <w:color w:val="000000"/>
              </w:rPr>
            </w:pPr>
            <w:r w:rsidRPr="00C02034">
              <w:rPr>
                <w:rFonts w:ascii="Times New Roman" w:hAnsi="Times New Roman" w:cs="Times New Roman"/>
                <w:color w:val="000000"/>
              </w:rPr>
              <w:t>10,76</w:t>
            </w:r>
            <w:r>
              <w:rPr>
                <w:rFonts w:ascii="Times New Roman" w:hAnsi="Times New Roman" w:cs="Times New Roman"/>
                <w:color w:val="000000"/>
              </w:rPr>
              <w:t>%</w:t>
            </w:r>
          </w:p>
        </w:tc>
        <w:tc>
          <w:tcPr>
            <w:tcW w:w="1701" w:type="dxa"/>
            <w:tcBorders>
              <w:top w:val="nil"/>
              <w:left w:val="nil"/>
              <w:bottom w:val="single" w:sz="4" w:space="0" w:color="auto"/>
              <w:right w:val="single" w:sz="4" w:space="0" w:color="auto"/>
            </w:tcBorders>
            <w:shd w:val="clear" w:color="auto" w:fill="auto"/>
            <w:noWrap/>
            <w:vAlign w:val="center"/>
          </w:tcPr>
          <w:p w:rsidR="00C02034" w:rsidRPr="00C02034" w:rsidRDefault="00C02034" w:rsidP="00C02034">
            <w:pPr>
              <w:spacing w:after="0" w:line="240" w:lineRule="auto"/>
              <w:jc w:val="center"/>
              <w:rPr>
                <w:rFonts w:ascii="Times New Roman" w:hAnsi="Times New Roman" w:cs="Times New Roman"/>
                <w:color w:val="000000"/>
              </w:rPr>
            </w:pPr>
            <w:r w:rsidRPr="00C02034">
              <w:rPr>
                <w:rFonts w:ascii="Times New Roman" w:hAnsi="Times New Roman" w:cs="Times New Roman"/>
                <w:color w:val="000000"/>
              </w:rPr>
              <w:t>14,67</w:t>
            </w:r>
            <w:r>
              <w:rPr>
                <w:rFonts w:ascii="Times New Roman" w:hAnsi="Times New Roman" w:cs="Times New Roman"/>
                <w:color w:val="000000"/>
              </w:rPr>
              <w:t>%</w:t>
            </w:r>
          </w:p>
        </w:tc>
      </w:tr>
    </w:tbl>
    <w:p w:rsidR="00A0179C" w:rsidRPr="00242A8A" w:rsidRDefault="00A0179C" w:rsidP="00A0179C">
      <w:pPr>
        <w:spacing w:after="0" w:line="240" w:lineRule="auto"/>
        <w:ind w:firstLine="708"/>
        <w:jc w:val="both"/>
        <w:rPr>
          <w:rFonts w:ascii="Times New Roman" w:hAnsi="Times New Roman" w:cs="Times New Roman"/>
          <w:color w:val="538135" w:themeColor="accent6" w:themeShade="BF"/>
          <w:sz w:val="24"/>
          <w:szCs w:val="24"/>
        </w:rPr>
      </w:pPr>
    </w:p>
    <w:p w:rsidR="00CA4FBB" w:rsidRDefault="00CA4FBB">
      <w:pPr>
        <w:rPr>
          <w:rFonts w:ascii="Times New Roman" w:hAnsi="Times New Roman" w:cs="Times New Roman"/>
          <w:b/>
        </w:rPr>
      </w:pPr>
      <w:r>
        <w:rPr>
          <w:rFonts w:ascii="Times New Roman" w:hAnsi="Times New Roman" w:cs="Times New Roman"/>
          <w:b/>
        </w:rPr>
        <w:br w:type="page"/>
      </w:r>
    </w:p>
    <w:p w:rsidR="00A0179C" w:rsidRPr="00AF529A" w:rsidRDefault="00A0179C" w:rsidP="00EC7BA0">
      <w:pPr>
        <w:spacing w:after="0"/>
        <w:jc w:val="center"/>
        <w:rPr>
          <w:rFonts w:ascii="Times New Roman" w:hAnsi="Times New Roman" w:cs="Times New Roman"/>
          <w:b/>
        </w:rPr>
      </w:pPr>
      <w:r w:rsidRPr="00AF529A">
        <w:rPr>
          <w:rFonts w:ascii="Times New Roman" w:hAnsi="Times New Roman" w:cs="Times New Roman"/>
          <w:b/>
        </w:rPr>
        <w:lastRenderedPageBreak/>
        <w:t xml:space="preserve">Статистика по отметкам. </w:t>
      </w:r>
      <w:r>
        <w:rPr>
          <w:rFonts w:ascii="Times New Roman" w:hAnsi="Times New Roman"/>
          <w:b/>
        </w:rPr>
        <w:t>Биология</w:t>
      </w:r>
      <w:r w:rsidRPr="00AF529A">
        <w:rPr>
          <w:rFonts w:ascii="Times New Roman" w:hAnsi="Times New Roman" w:cs="Times New Roman"/>
          <w:b/>
        </w:rPr>
        <w:t>. 5 класс</w:t>
      </w:r>
      <w:r w:rsidR="00CA4FBB">
        <w:rPr>
          <w:rFonts w:ascii="Times New Roman" w:hAnsi="Times New Roman" w:cs="Times New Roman"/>
          <w:b/>
        </w:rPr>
        <w:t>, 2024 год</w:t>
      </w:r>
    </w:p>
    <w:p w:rsidR="00A0179C" w:rsidRPr="00D64B43" w:rsidRDefault="00A0179C" w:rsidP="00EC7BA0">
      <w:pPr>
        <w:spacing w:after="0" w:line="240" w:lineRule="auto"/>
        <w:ind w:firstLine="708"/>
        <w:jc w:val="right"/>
        <w:rPr>
          <w:rFonts w:ascii="Times New Roman" w:hAnsi="Times New Roman" w:cs="Times New Roman"/>
          <w:sz w:val="24"/>
          <w:szCs w:val="24"/>
        </w:rPr>
      </w:pPr>
      <w:r w:rsidRPr="00D64B43">
        <w:rPr>
          <w:rFonts w:ascii="Times New Roman" w:hAnsi="Times New Roman" w:cs="Times New Roman"/>
          <w:sz w:val="20"/>
          <w:szCs w:val="20"/>
        </w:rPr>
        <w:t xml:space="preserve">Диаграмма </w:t>
      </w:r>
      <w:r w:rsidR="00B35FFF">
        <w:rPr>
          <w:rFonts w:ascii="Times New Roman" w:hAnsi="Times New Roman" w:cs="Times New Roman"/>
          <w:sz w:val="20"/>
          <w:szCs w:val="20"/>
        </w:rPr>
        <w:t>47</w:t>
      </w:r>
    </w:p>
    <w:p w:rsidR="00A0179C" w:rsidRPr="00242A8A" w:rsidRDefault="00C02034" w:rsidP="00A0179C">
      <w:pPr>
        <w:spacing w:after="0" w:line="240" w:lineRule="auto"/>
        <w:jc w:val="center"/>
        <w:rPr>
          <w:rFonts w:ascii="Times New Roman" w:hAnsi="Times New Roman" w:cs="Times New Roman"/>
          <w:color w:val="538135" w:themeColor="accent6" w:themeShade="BF"/>
          <w:sz w:val="24"/>
          <w:szCs w:val="24"/>
        </w:rPr>
      </w:pPr>
      <w:r>
        <w:rPr>
          <w:rFonts w:ascii="Times New Roman" w:hAnsi="Times New Roman" w:cs="Times New Roman"/>
          <w:noProof/>
          <w:color w:val="538135" w:themeColor="accent6" w:themeShade="BF"/>
          <w:sz w:val="24"/>
          <w:szCs w:val="24"/>
          <w:lang w:eastAsia="ru-RU"/>
        </w:rPr>
        <w:drawing>
          <wp:inline distT="0" distB="0" distL="0" distR="0" wp14:anchorId="32D390BA" wp14:editId="7964097B">
            <wp:extent cx="5275133" cy="2683823"/>
            <wp:effectExtent l="0" t="0" r="1905" b="254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89">
                      <a:extLst>
                        <a:ext uri="{28A0092B-C50C-407E-A947-70E740481C1C}">
                          <a14:useLocalDpi xmlns:a14="http://schemas.microsoft.com/office/drawing/2010/main" val="0"/>
                        </a:ext>
                      </a:extLst>
                    </a:blip>
                    <a:srcRect t="4366" b="3121"/>
                    <a:stretch/>
                  </pic:blipFill>
                  <pic:spPr bwMode="auto">
                    <a:xfrm>
                      <a:off x="0" y="0"/>
                      <a:ext cx="5321590" cy="2707459"/>
                    </a:xfrm>
                    <a:prstGeom prst="rect">
                      <a:avLst/>
                    </a:prstGeom>
                    <a:noFill/>
                    <a:ln>
                      <a:noFill/>
                    </a:ln>
                    <a:extLst>
                      <a:ext uri="{53640926-AAD7-44D8-BBD7-CCE9431645EC}">
                        <a14:shadowObscured xmlns:a14="http://schemas.microsoft.com/office/drawing/2010/main"/>
                      </a:ext>
                    </a:extLst>
                  </pic:spPr>
                </pic:pic>
              </a:graphicData>
            </a:graphic>
          </wp:inline>
        </w:drawing>
      </w:r>
    </w:p>
    <w:p w:rsidR="00A0179C" w:rsidRPr="00242A8A" w:rsidRDefault="00A0179C" w:rsidP="00A0179C">
      <w:pPr>
        <w:spacing w:after="0" w:line="276" w:lineRule="auto"/>
        <w:ind w:firstLine="709"/>
        <w:jc w:val="both"/>
        <w:rPr>
          <w:rFonts w:ascii="Times New Roman" w:hAnsi="Times New Roman" w:cs="Times New Roman"/>
          <w:color w:val="538135" w:themeColor="accent6" w:themeShade="BF"/>
          <w:sz w:val="24"/>
          <w:szCs w:val="24"/>
        </w:rPr>
      </w:pPr>
    </w:p>
    <w:p w:rsidR="00C02034" w:rsidRDefault="00A0179C" w:rsidP="00A0179C">
      <w:pPr>
        <w:spacing w:after="0" w:line="276" w:lineRule="auto"/>
        <w:ind w:firstLine="709"/>
        <w:jc w:val="both"/>
        <w:rPr>
          <w:rFonts w:ascii="Times New Roman" w:hAnsi="Times New Roman" w:cs="Times New Roman"/>
          <w:sz w:val="24"/>
          <w:szCs w:val="24"/>
        </w:rPr>
      </w:pPr>
      <w:r w:rsidRPr="00D64B43">
        <w:rPr>
          <w:rFonts w:ascii="Times New Roman" w:hAnsi="Times New Roman" w:cs="Times New Roman"/>
          <w:sz w:val="24"/>
          <w:szCs w:val="24"/>
        </w:rPr>
        <w:t xml:space="preserve">ВПР по </w:t>
      </w:r>
      <w:r>
        <w:rPr>
          <w:rFonts w:ascii="Times New Roman" w:hAnsi="Times New Roman" w:cs="Times New Roman"/>
          <w:sz w:val="24"/>
          <w:szCs w:val="24"/>
        </w:rPr>
        <w:t>биологии</w:t>
      </w:r>
      <w:r w:rsidRPr="00C0346B">
        <w:rPr>
          <w:rFonts w:ascii="Times New Roman" w:hAnsi="Times New Roman" w:cs="Times New Roman"/>
          <w:sz w:val="24"/>
          <w:szCs w:val="24"/>
        </w:rPr>
        <w:t xml:space="preserve"> </w:t>
      </w:r>
      <w:r w:rsidRPr="00D64B43">
        <w:rPr>
          <w:rFonts w:ascii="Times New Roman" w:hAnsi="Times New Roman" w:cs="Times New Roman"/>
          <w:sz w:val="24"/>
          <w:szCs w:val="24"/>
        </w:rPr>
        <w:t>для обучающихся 5 класса состояла из 1</w:t>
      </w:r>
      <w:r>
        <w:rPr>
          <w:rFonts w:ascii="Times New Roman" w:hAnsi="Times New Roman" w:cs="Times New Roman"/>
          <w:sz w:val="24"/>
          <w:szCs w:val="24"/>
        </w:rPr>
        <w:t>0</w:t>
      </w:r>
      <w:r w:rsidRPr="00D64B43">
        <w:rPr>
          <w:rFonts w:ascii="Times New Roman" w:hAnsi="Times New Roman" w:cs="Times New Roman"/>
          <w:sz w:val="24"/>
          <w:szCs w:val="24"/>
        </w:rPr>
        <w:t xml:space="preserve"> заданий</w:t>
      </w:r>
      <w:r w:rsidR="00C02034">
        <w:rPr>
          <w:rFonts w:ascii="Times New Roman" w:hAnsi="Times New Roman" w:cs="Times New Roman"/>
          <w:sz w:val="24"/>
          <w:szCs w:val="24"/>
        </w:rPr>
        <w:t>, предполагающих проверку знаний с</w:t>
      </w:r>
      <w:r w:rsidR="00C02034" w:rsidRPr="00C02034">
        <w:rPr>
          <w:rFonts w:ascii="Times New Roman" w:hAnsi="Times New Roman" w:cs="Times New Roman"/>
          <w:sz w:val="24"/>
          <w:szCs w:val="24"/>
        </w:rPr>
        <w:t>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r w:rsidR="00211ECC">
        <w:rPr>
          <w:rFonts w:ascii="Times New Roman" w:hAnsi="Times New Roman" w:cs="Times New Roman"/>
          <w:sz w:val="24"/>
          <w:szCs w:val="24"/>
        </w:rPr>
        <w:t>, у</w:t>
      </w:r>
      <w:r w:rsidR="00C02034" w:rsidRPr="00C02034">
        <w:rPr>
          <w:rFonts w:ascii="Times New Roman" w:hAnsi="Times New Roman" w:cs="Times New Roman"/>
          <w:sz w:val="24"/>
          <w:szCs w:val="24"/>
        </w:rPr>
        <w:t>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sidR="00C02034">
        <w:rPr>
          <w:rFonts w:ascii="Times New Roman" w:hAnsi="Times New Roman" w:cs="Times New Roman"/>
          <w:sz w:val="24"/>
          <w:szCs w:val="24"/>
        </w:rPr>
        <w:t xml:space="preserve">, </w:t>
      </w:r>
      <w:r w:rsidR="00211ECC">
        <w:rPr>
          <w:rFonts w:ascii="Times New Roman" w:hAnsi="Times New Roman" w:cs="Times New Roman"/>
          <w:sz w:val="24"/>
          <w:szCs w:val="24"/>
        </w:rPr>
        <w:t>знание м</w:t>
      </w:r>
      <w:r w:rsidR="00C02034" w:rsidRPr="00C02034">
        <w:rPr>
          <w:rFonts w:ascii="Times New Roman" w:hAnsi="Times New Roman" w:cs="Times New Roman"/>
          <w:sz w:val="24"/>
          <w:szCs w:val="24"/>
        </w:rPr>
        <w:t>етод</w:t>
      </w:r>
      <w:r w:rsidR="00211ECC">
        <w:rPr>
          <w:rFonts w:ascii="Times New Roman" w:hAnsi="Times New Roman" w:cs="Times New Roman"/>
          <w:sz w:val="24"/>
          <w:szCs w:val="24"/>
        </w:rPr>
        <w:t>ов</w:t>
      </w:r>
      <w:r w:rsidR="00C02034" w:rsidRPr="00C02034">
        <w:rPr>
          <w:rFonts w:ascii="Times New Roman" w:hAnsi="Times New Roman" w:cs="Times New Roman"/>
          <w:sz w:val="24"/>
          <w:szCs w:val="24"/>
        </w:rPr>
        <w:t xml:space="preserve"> изучения живых организмов</w:t>
      </w:r>
      <w:r w:rsidR="00211ECC">
        <w:rPr>
          <w:rFonts w:ascii="Times New Roman" w:hAnsi="Times New Roman" w:cs="Times New Roman"/>
          <w:sz w:val="24"/>
          <w:szCs w:val="24"/>
        </w:rPr>
        <w:t>, р</w:t>
      </w:r>
      <w:r w:rsidR="00C02034" w:rsidRPr="00C02034">
        <w:rPr>
          <w:rFonts w:ascii="Times New Roman" w:hAnsi="Times New Roman" w:cs="Times New Roman"/>
          <w:sz w:val="24"/>
          <w:szCs w:val="24"/>
        </w:rPr>
        <w:t>оль биологии в познании окружающего мира и практической деятельности современного человека</w:t>
      </w:r>
      <w:r w:rsidR="00211ECC">
        <w:rPr>
          <w:rFonts w:ascii="Times New Roman" w:hAnsi="Times New Roman" w:cs="Times New Roman"/>
          <w:sz w:val="24"/>
          <w:szCs w:val="24"/>
        </w:rPr>
        <w:t xml:space="preserve">, </w:t>
      </w:r>
      <w:r w:rsidR="00C02034" w:rsidRPr="00C02034">
        <w:rPr>
          <w:rFonts w:ascii="Times New Roman" w:hAnsi="Times New Roman" w:cs="Times New Roman"/>
          <w:sz w:val="24"/>
          <w:szCs w:val="24"/>
        </w:rPr>
        <w:t xml:space="preserve"> </w:t>
      </w:r>
      <w:r w:rsidR="00211ECC">
        <w:rPr>
          <w:rFonts w:ascii="Times New Roman" w:hAnsi="Times New Roman" w:cs="Times New Roman"/>
          <w:sz w:val="24"/>
          <w:szCs w:val="24"/>
        </w:rPr>
        <w:t>п</w:t>
      </w:r>
      <w:r w:rsidR="00C02034" w:rsidRPr="00C02034">
        <w:rPr>
          <w:rFonts w:ascii="Times New Roman" w:hAnsi="Times New Roman" w:cs="Times New Roman"/>
          <w:sz w:val="24"/>
          <w:szCs w:val="24"/>
        </w:rPr>
        <w:t>равила работы в кабинете биологии, с биологическими приборами и инструментами</w:t>
      </w:r>
      <w:r w:rsidR="00211ECC">
        <w:rPr>
          <w:rFonts w:ascii="Times New Roman" w:hAnsi="Times New Roman" w:cs="Times New Roman"/>
          <w:sz w:val="24"/>
          <w:szCs w:val="24"/>
        </w:rPr>
        <w:t>,</w:t>
      </w:r>
      <w:r w:rsidR="00C02034" w:rsidRPr="00C02034">
        <w:rPr>
          <w:rFonts w:ascii="Times New Roman" w:hAnsi="Times New Roman" w:cs="Times New Roman"/>
          <w:sz w:val="24"/>
          <w:szCs w:val="24"/>
        </w:rPr>
        <w:t xml:space="preserve"> </w:t>
      </w:r>
      <w:r w:rsidR="00211ECC">
        <w:rPr>
          <w:rFonts w:ascii="Times New Roman" w:hAnsi="Times New Roman" w:cs="Times New Roman"/>
          <w:sz w:val="24"/>
          <w:szCs w:val="24"/>
        </w:rPr>
        <w:t>п</w:t>
      </w:r>
      <w:r w:rsidR="00C02034" w:rsidRPr="00C02034">
        <w:rPr>
          <w:rFonts w:ascii="Times New Roman" w:hAnsi="Times New Roman" w:cs="Times New Roman"/>
          <w:sz w:val="24"/>
          <w:szCs w:val="24"/>
        </w:rPr>
        <w:t>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r w:rsidR="00C02034">
        <w:rPr>
          <w:rFonts w:ascii="Times New Roman" w:hAnsi="Times New Roman" w:cs="Times New Roman"/>
          <w:sz w:val="24"/>
          <w:szCs w:val="24"/>
        </w:rPr>
        <w:t xml:space="preserve">, </w:t>
      </w:r>
      <w:r w:rsidR="00211ECC">
        <w:rPr>
          <w:rFonts w:ascii="Times New Roman" w:hAnsi="Times New Roman" w:cs="Times New Roman"/>
          <w:sz w:val="24"/>
          <w:szCs w:val="24"/>
        </w:rPr>
        <w:t>знание к</w:t>
      </w:r>
      <w:r w:rsidR="00C02034" w:rsidRPr="00C02034">
        <w:rPr>
          <w:rFonts w:ascii="Times New Roman" w:hAnsi="Times New Roman" w:cs="Times New Roman"/>
          <w:sz w:val="24"/>
          <w:szCs w:val="24"/>
        </w:rPr>
        <w:t>лассификаци</w:t>
      </w:r>
      <w:r w:rsidR="00211ECC">
        <w:rPr>
          <w:rFonts w:ascii="Times New Roman" w:hAnsi="Times New Roman" w:cs="Times New Roman"/>
          <w:sz w:val="24"/>
          <w:szCs w:val="24"/>
        </w:rPr>
        <w:t>и</w:t>
      </w:r>
      <w:r w:rsidR="00C02034" w:rsidRPr="00C02034">
        <w:rPr>
          <w:rFonts w:ascii="Times New Roman" w:hAnsi="Times New Roman" w:cs="Times New Roman"/>
          <w:sz w:val="24"/>
          <w:szCs w:val="24"/>
        </w:rPr>
        <w:t xml:space="preserve"> организмов</w:t>
      </w:r>
      <w:r w:rsidR="00211ECC">
        <w:rPr>
          <w:rFonts w:ascii="Times New Roman" w:hAnsi="Times New Roman" w:cs="Times New Roman"/>
          <w:sz w:val="24"/>
          <w:szCs w:val="24"/>
        </w:rPr>
        <w:t>, п</w:t>
      </w:r>
      <w:r w:rsidR="00C02034" w:rsidRPr="00C02034">
        <w:rPr>
          <w:rFonts w:ascii="Times New Roman" w:hAnsi="Times New Roman" w:cs="Times New Roman"/>
          <w:sz w:val="24"/>
          <w:szCs w:val="24"/>
        </w:rPr>
        <w:t>ринцип</w:t>
      </w:r>
      <w:r w:rsidR="00211ECC">
        <w:rPr>
          <w:rFonts w:ascii="Times New Roman" w:hAnsi="Times New Roman" w:cs="Times New Roman"/>
          <w:sz w:val="24"/>
          <w:szCs w:val="24"/>
        </w:rPr>
        <w:t>ов</w:t>
      </w:r>
      <w:r w:rsidR="00C02034" w:rsidRPr="00C02034">
        <w:rPr>
          <w:rFonts w:ascii="Times New Roman" w:hAnsi="Times New Roman" w:cs="Times New Roman"/>
          <w:sz w:val="24"/>
          <w:szCs w:val="24"/>
        </w:rPr>
        <w:t xml:space="preserve"> классификации</w:t>
      </w:r>
      <w:r w:rsidR="00211ECC">
        <w:rPr>
          <w:rFonts w:ascii="Times New Roman" w:hAnsi="Times New Roman" w:cs="Times New Roman"/>
          <w:sz w:val="24"/>
          <w:szCs w:val="24"/>
        </w:rPr>
        <w:t>, ф</w:t>
      </w:r>
      <w:r w:rsidR="00C02034" w:rsidRPr="00C02034">
        <w:rPr>
          <w:rFonts w:ascii="Times New Roman" w:hAnsi="Times New Roman" w:cs="Times New Roman"/>
          <w:sz w:val="24"/>
          <w:szCs w:val="24"/>
        </w:rPr>
        <w:t xml:space="preserve">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w:t>
      </w:r>
      <w:proofErr w:type="spellStart"/>
      <w:r w:rsidR="00C02034" w:rsidRPr="00C02034">
        <w:rPr>
          <w:rFonts w:ascii="Times New Roman" w:hAnsi="Times New Roman" w:cs="Times New Roman"/>
          <w:sz w:val="24"/>
          <w:szCs w:val="24"/>
        </w:rPr>
        <w:t>экосистемной</w:t>
      </w:r>
      <w:proofErr w:type="spellEnd"/>
      <w:r w:rsidR="00C02034" w:rsidRPr="00C02034">
        <w:rPr>
          <w:rFonts w:ascii="Times New Roman" w:hAnsi="Times New Roman" w:cs="Times New Roman"/>
          <w:sz w:val="24"/>
          <w:szCs w:val="24"/>
        </w:rPr>
        <w:t xml:space="preserve"> организации жизни, о взаимосвязи живого и неживого в биосфере, о наследственности и изменчивости</w:t>
      </w:r>
      <w:r w:rsidR="00211ECC">
        <w:rPr>
          <w:rFonts w:ascii="Times New Roman" w:hAnsi="Times New Roman" w:cs="Times New Roman"/>
          <w:sz w:val="24"/>
          <w:szCs w:val="24"/>
        </w:rPr>
        <w:t>,</w:t>
      </w:r>
      <w:r w:rsidR="00C02034" w:rsidRPr="00C02034">
        <w:rPr>
          <w:rFonts w:ascii="Times New Roman" w:hAnsi="Times New Roman" w:cs="Times New Roman"/>
          <w:sz w:val="24"/>
          <w:szCs w:val="24"/>
        </w:rPr>
        <w:t xml:space="preserve"> овладение понятийным аппаратом биолог</w:t>
      </w:r>
      <w:r w:rsidR="00C02034">
        <w:rPr>
          <w:rFonts w:ascii="Times New Roman" w:hAnsi="Times New Roman" w:cs="Times New Roman"/>
          <w:sz w:val="24"/>
          <w:szCs w:val="24"/>
        </w:rPr>
        <w:t xml:space="preserve">ии, </w:t>
      </w:r>
      <w:r w:rsidR="00211ECC">
        <w:rPr>
          <w:rFonts w:ascii="Times New Roman" w:hAnsi="Times New Roman" w:cs="Times New Roman"/>
          <w:sz w:val="24"/>
          <w:szCs w:val="24"/>
        </w:rPr>
        <w:t>с</w:t>
      </w:r>
      <w:r w:rsidR="00C02034" w:rsidRPr="00C02034">
        <w:rPr>
          <w:rFonts w:ascii="Times New Roman" w:hAnsi="Times New Roman" w:cs="Times New Roman"/>
          <w:sz w:val="24"/>
          <w:szCs w:val="24"/>
        </w:rPr>
        <w:t>вязь биологии с другими науками (математика, география и др.)</w:t>
      </w:r>
      <w:r w:rsidR="00211ECC">
        <w:rPr>
          <w:rFonts w:ascii="Times New Roman" w:hAnsi="Times New Roman" w:cs="Times New Roman"/>
          <w:sz w:val="24"/>
          <w:szCs w:val="24"/>
        </w:rPr>
        <w:t>, у</w:t>
      </w:r>
      <w:r w:rsidR="00C02034" w:rsidRPr="00C02034">
        <w:rPr>
          <w:rFonts w:ascii="Times New Roman" w:hAnsi="Times New Roman" w:cs="Times New Roman"/>
          <w:sz w:val="24"/>
          <w:szCs w:val="24"/>
        </w:rPr>
        <w:t xml:space="preserve">мение создавать, применять и преобразовывать </w:t>
      </w:r>
      <w:r w:rsidR="00211ECC">
        <w:rPr>
          <w:rFonts w:ascii="Times New Roman" w:hAnsi="Times New Roman" w:cs="Times New Roman"/>
          <w:sz w:val="24"/>
          <w:szCs w:val="24"/>
        </w:rPr>
        <w:t>ф</w:t>
      </w:r>
      <w:r w:rsidR="00C02034" w:rsidRPr="00C02034">
        <w:rPr>
          <w:rFonts w:ascii="Times New Roman" w:hAnsi="Times New Roman" w:cs="Times New Roman"/>
          <w:sz w:val="24"/>
          <w:szCs w:val="24"/>
        </w:rPr>
        <w:t>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w:t>
      </w:r>
      <w:r w:rsidR="00211ECC">
        <w:rPr>
          <w:rFonts w:ascii="Times New Roman" w:hAnsi="Times New Roman" w:cs="Times New Roman"/>
          <w:sz w:val="24"/>
          <w:szCs w:val="24"/>
        </w:rPr>
        <w:t xml:space="preserve">, </w:t>
      </w:r>
      <w:r w:rsidR="00C02034" w:rsidRPr="00C02034">
        <w:rPr>
          <w:rFonts w:ascii="Times New Roman" w:hAnsi="Times New Roman" w:cs="Times New Roman"/>
          <w:sz w:val="24"/>
          <w:szCs w:val="24"/>
        </w:rPr>
        <w:t>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w:t>
      </w:r>
      <w:r w:rsidR="00C02034">
        <w:rPr>
          <w:rFonts w:ascii="Times New Roman" w:hAnsi="Times New Roman" w:cs="Times New Roman"/>
          <w:sz w:val="24"/>
          <w:szCs w:val="24"/>
        </w:rPr>
        <w:t xml:space="preserve">аний видов растений и животных, </w:t>
      </w:r>
      <w:r w:rsidR="00211ECC">
        <w:rPr>
          <w:rFonts w:ascii="Times New Roman" w:hAnsi="Times New Roman" w:cs="Times New Roman"/>
          <w:sz w:val="24"/>
          <w:szCs w:val="24"/>
        </w:rPr>
        <w:t>с</w:t>
      </w:r>
      <w:r w:rsidR="00C02034" w:rsidRPr="00C02034">
        <w:rPr>
          <w:rFonts w:ascii="Times New Roman" w:hAnsi="Times New Roman" w:cs="Times New Roman"/>
          <w:sz w:val="24"/>
          <w:szCs w:val="24"/>
        </w:rPr>
        <w:t>облюдение правил поведения в окружающей среде</w:t>
      </w:r>
      <w:r w:rsidR="00211ECC">
        <w:rPr>
          <w:rFonts w:ascii="Times New Roman" w:hAnsi="Times New Roman" w:cs="Times New Roman"/>
          <w:sz w:val="24"/>
          <w:szCs w:val="24"/>
        </w:rPr>
        <w:t>,</w:t>
      </w:r>
      <w:r w:rsidR="00C02034" w:rsidRPr="00C02034">
        <w:rPr>
          <w:rFonts w:ascii="Times New Roman" w:hAnsi="Times New Roman" w:cs="Times New Roman"/>
          <w:sz w:val="24"/>
          <w:szCs w:val="24"/>
        </w:rPr>
        <w:t xml:space="preserve"> </w:t>
      </w:r>
      <w:r w:rsidR="00E6343A">
        <w:rPr>
          <w:rFonts w:ascii="Times New Roman" w:hAnsi="Times New Roman" w:cs="Times New Roman"/>
          <w:sz w:val="24"/>
          <w:szCs w:val="24"/>
        </w:rPr>
        <w:t>ф</w:t>
      </w:r>
      <w:r w:rsidR="00C02034" w:rsidRPr="00C02034">
        <w:rPr>
          <w:rFonts w:ascii="Times New Roman" w:hAnsi="Times New Roman" w:cs="Times New Roman"/>
          <w:sz w:val="24"/>
          <w:szCs w:val="24"/>
        </w:rPr>
        <w:t>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w:t>
      </w:r>
      <w:r w:rsidR="00C02034">
        <w:rPr>
          <w:rFonts w:ascii="Times New Roman" w:hAnsi="Times New Roman" w:cs="Times New Roman"/>
          <w:sz w:val="24"/>
          <w:szCs w:val="24"/>
        </w:rPr>
        <w:t xml:space="preserve">кого качества окружающей среды, </w:t>
      </w:r>
      <w:r w:rsidR="00E6343A">
        <w:rPr>
          <w:rFonts w:ascii="Times New Roman" w:hAnsi="Times New Roman" w:cs="Times New Roman"/>
          <w:sz w:val="24"/>
          <w:szCs w:val="24"/>
        </w:rPr>
        <w:t>у</w:t>
      </w:r>
      <w:r w:rsidR="00C02034" w:rsidRPr="00C02034">
        <w:rPr>
          <w:rFonts w:ascii="Times New Roman" w:hAnsi="Times New Roman" w:cs="Times New Roman"/>
          <w:sz w:val="24"/>
          <w:szCs w:val="24"/>
        </w:rPr>
        <w:t>мение осознанно использовать речевые средства в соответствии с задачей коммуникации для выражения своих чувств, мыслей и потребностей</w:t>
      </w:r>
      <w:r w:rsidR="00E6343A">
        <w:rPr>
          <w:rFonts w:ascii="Times New Roman" w:hAnsi="Times New Roman" w:cs="Times New Roman"/>
          <w:sz w:val="24"/>
          <w:szCs w:val="24"/>
        </w:rPr>
        <w:t>,</w:t>
      </w:r>
      <w:r w:rsidR="00C02034" w:rsidRPr="00C02034">
        <w:rPr>
          <w:rFonts w:ascii="Times New Roman" w:hAnsi="Times New Roman" w:cs="Times New Roman"/>
          <w:sz w:val="24"/>
          <w:szCs w:val="24"/>
        </w:rPr>
        <w:t xml:space="preserve"> планирование и регуляция своей деятельности</w:t>
      </w:r>
      <w:r w:rsidR="00E6343A">
        <w:rPr>
          <w:rFonts w:ascii="Times New Roman" w:hAnsi="Times New Roman" w:cs="Times New Roman"/>
          <w:sz w:val="24"/>
          <w:szCs w:val="24"/>
        </w:rPr>
        <w:t>,</w:t>
      </w:r>
      <w:r w:rsidR="00C02034" w:rsidRPr="00C02034">
        <w:rPr>
          <w:rFonts w:ascii="Times New Roman" w:hAnsi="Times New Roman" w:cs="Times New Roman"/>
          <w:sz w:val="24"/>
          <w:szCs w:val="24"/>
        </w:rPr>
        <w:t xml:space="preserve"> владение устной и письменной речью, мо</w:t>
      </w:r>
      <w:r w:rsidR="00C02034">
        <w:rPr>
          <w:rFonts w:ascii="Times New Roman" w:hAnsi="Times New Roman" w:cs="Times New Roman"/>
          <w:sz w:val="24"/>
          <w:szCs w:val="24"/>
        </w:rPr>
        <w:t>нологической контекстной речью.</w:t>
      </w:r>
    </w:p>
    <w:p w:rsidR="00A0179C" w:rsidRPr="00C62702" w:rsidRDefault="00A0179C" w:rsidP="00A0179C">
      <w:pPr>
        <w:spacing w:after="0" w:line="276" w:lineRule="auto"/>
        <w:ind w:firstLine="709"/>
        <w:jc w:val="both"/>
        <w:rPr>
          <w:rFonts w:ascii="Times New Roman" w:hAnsi="Times New Roman"/>
          <w:sz w:val="24"/>
          <w:szCs w:val="24"/>
        </w:rPr>
      </w:pPr>
      <w:r w:rsidRPr="00D64B43">
        <w:rPr>
          <w:rFonts w:ascii="Times New Roman" w:hAnsi="Times New Roman"/>
          <w:sz w:val="24"/>
          <w:szCs w:val="24"/>
        </w:rPr>
        <w:t xml:space="preserve">Средний процент выполнения заданий ВПР по </w:t>
      </w:r>
      <w:r>
        <w:rPr>
          <w:rFonts w:ascii="Times New Roman" w:hAnsi="Times New Roman" w:cs="Times New Roman"/>
          <w:sz w:val="24"/>
          <w:szCs w:val="24"/>
        </w:rPr>
        <w:t>биологии</w:t>
      </w:r>
      <w:r w:rsidRPr="00C0346B">
        <w:rPr>
          <w:rFonts w:ascii="Times New Roman" w:hAnsi="Times New Roman" w:cs="Times New Roman"/>
          <w:sz w:val="24"/>
          <w:szCs w:val="24"/>
        </w:rPr>
        <w:t xml:space="preserve"> </w:t>
      </w:r>
      <w:r w:rsidRPr="00D64B43">
        <w:rPr>
          <w:rFonts w:ascii="Times New Roman" w:hAnsi="Times New Roman"/>
          <w:sz w:val="24"/>
          <w:szCs w:val="24"/>
        </w:rPr>
        <w:t xml:space="preserve">в 2024 году в Республике Карелия – </w:t>
      </w:r>
      <w:r w:rsidR="00B35FD5">
        <w:rPr>
          <w:rFonts w:ascii="Times New Roman" w:hAnsi="Times New Roman"/>
          <w:sz w:val="24"/>
          <w:szCs w:val="24"/>
        </w:rPr>
        <w:t>61,73</w:t>
      </w:r>
      <w:r w:rsidRPr="00C62702">
        <w:rPr>
          <w:rFonts w:ascii="Times New Roman" w:hAnsi="Times New Roman"/>
          <w:sz w:val="24"/>
          <w:szCs w:val="24"/>
        </w:rPr>
        <w:t xml:space="preserve">% (в 2023 – </w:t>
      </w:r>
      <w:r w:rsidR="00B35FD5">
        <w:rPr>
          <w:rFonts w:ascii="Times New Roman" w:hAnsi="Times New Roman"/>
          <w:sz w:val="24"/>
          <w:szCs w:val="24"/>
        </w:rPr>
        <w:t>61,09</w:t>
      </w:r>
      <w:r w:rsidRPr="00C62702">
        <w:rPr>
          <w:rFonts w:ascii="Times New Roman" w:hAnsi="Times New Roman"/>
          <w:sz w:val="24"/>
          <w:szCs w:val="24"/>
        </w:rPr>
        <w:t xml:space="preserve">%), в Российской Федерации – </w:t>
      </w:r>
      <w:r w:rsidR="00B35FD5">
        <w:rPr>
          <w:rFonts w:ascii="Times New Roman" w:hAnsi="Times New Roman"/>
          <w:sz w:val="24"/>
          <w:szCs w:val="24"/>
        </w:rPr>
        <w:t>64,06</w:t>
      </w:r>
      <w:r w:rsidRPr="00C62702">
        <w:rPr>
          <w:rFonts w:ascii="Times New Roman" w:hAnsi="Times New Roman"/>
          <w:sz w:val="24"/>
          <w:szCs w:val="24"/>
        </w:rPr>
        <w:t xml:space="preserve">% (в 2023 году – </w:t>
      </w:r>
      <w:r w:rsidR="00B35FD5">
        <w:rPr>
          <w:rFonts w:ascii="Times New Roman" w:hAnsi="Times New Roman"/>
          <w:sz w:val="24"/>
          <w:szCs w:val="24"/>
        </w:rPr>
        <w:t>62,97</w:t>
      </w:r>
      <w:r w:rsidRPr="00C62702">
        <w:rPr>
          <w:rFonts w:ascii="Times New Roman" w:hAnsi="Times New Roman"/>
          <w:sz w:val="24"/>
          <w:szCs w:val="24"/>
        </w:rPr>
        <w:t xml:space="preserve">%). </w:t>
      </w:r>
    </w:p>
    <w:p w:rsidR="00A0179C" w:rsidRPr="00D64B43" w:rsidRDefault="00A0179C" w:rsidP="00A0179C">
      <w:pPr>
        <w:pStyle w:val="a3"/>
        <w:spacing w:line="276" w:lineRule="auto"/>
        <w:ind w:firstLine="567"/>
        <w:jc w:val="both"/>
        <w:rPr>
          <w:rFonts w:ascii="Times New Roman" w:hAnsi="Times New Roman"/>
          <w:sz w:val="24"/>
          <w:szCs w:val="24"/>
        </w:rPr>
      </w:pPr>
      <w:r w:rsidRPr="00D64B43">
        <w:rPr>
          <w:rFonts w:ascii="Times New Roman" w:hAnsi="Times New Roman"/>
          <w:sz w:val="24"/>
          <w:szCs w:val="24"/>
        </w:rPr>
        <w:lastRenderedPageBreak/>
        <w:t xml:space="preserve">Наиболее высокий процент выполнения заданий ВПР по </w:t>
      </w:r>
      <w:r>
        <w:rPr>
          <w:rFonts w:ascii="Times New Roman" w:hAnsi="Times New Roman"/>
          <w:sz w:val="24"/>
          <w:szCs w:val="24"/>
        </w:rPr>
        <w:t>биологии</w:t>
      </w:r>
      <w:r w:rsidRPr="00C0346B">
        <w:rPr>
          <w:rFonts w:ascii="Times New Roman" w:hAnsi="Times New Roman"/>
          <w:sz w:val="24"/>
          <w:szCs w:val="24"/>
        </w:rPr>
        <w:t xml:space="preserve"> </w:t>
      </w:r>
      <w:r w:rsidRPr="00D64B43">
        <w:rPr>
          <w:rFonts w:ascii="Times New Roman" w:hAnsi="Times New Roman"/>
          <w:sz w:val="24"/>
          <w:szCs w:val="24"/>
        </w:rPr>
        <w:t xml:space="preserve">в 2024 году в Республике Карелия – </w:t>
      </w:r>
      <w:r>
        <w:rPr>
          <w:rFonts w:ascii="Times New Roman" w:hAnsi="Times New Roman"/>
          <w:sz w:val="24"/>
          <w:szCs w:val="24"/>
        </w:rPr>
        <w:t>9</w:t>
      </w:r>
      <w:r w:rsidR="00B35FD5">
        <w:rPr>
          <w:rFonts w:ascii="Times New Roman" w:hAnsi="Times New Roman"/>
          <w:sz w:val="24"/>
          <w:szCs w:val="24"/>
        </w:rPr>
        <w:t>8</w:t>
      </w:r>
      <w:r>
        <w:rPr>
          <w:rFonts w:ascii="Times New Roman" w:hAnsi="Times New Roman"/>
          <w:sz w:val="24"/>
          <w:szCs w:val="24"/>
        </w:rPr>
        <w:t>,29</w:t>
      </w:r>
      <w:r w:rsidRPr="00D64B43">
        <w:rPr>
          <w:rFonts w:ascii="Times New Roman" w:hAnsi="Times New Roman"/>
          <w:sz w:val="24"/>
          <w:szCs w:val="24"/>
        </w:rPr>
        <w:t xml:space="preserve">%, за выполнение задания на </w:t>
      </w:r>
      <w:r w:rsidR="00B35FD5">
        <w:rPr>
          <w:rFonts w:ascii="Times New Roman" w:hAnsi="Times New Roman"/>
          <w:sz w:val="24"/>
          <w:szCs w:val="24"/>
        </w:rPr>
        <w:t>знание с</w:t>
      </w:r>
      <w:r w:rsidR="00B35FD5" w:rsidRPr="00B35FD5">
        <w:rPr>
          <w:rFonts w:ascii="Times New Roman" w:hAnsi="Times New Roman"/>
          <w:sz w:val="24"/>
          <w:szCs w:val="24"/>
        </w:rPr>
        <w:t>войств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r w:rsidR="00B35FD5">
        <w:rPr>
          <w:rFonts w:ascii="Times New Roman" w:hAnsi="Times New Roman"/>
          <w:sz w:val="24"/>
          <w:szCs w:val="24"/>
        </w:rPr>
        <w:t>,</w:t>
      </w:r>
      <w:r w:rsidR="00B35FD5" w:rsidRPr="00B35FD5">
        <w:rPr>
          <w:rFonts w:ascii="Times New Roman" w:hAnsi="Times New Roman"/>
          <w:sz w:val="24"/>
          <w:szCs w:val="24"/>
        </w:rPr>
        <w:t xml:space="preserve"> </w:t>
      </w:r>
      <w:r w:rsidR="00B35FD5">
        <w:rPr>
          <w:rFonts w:ascii="Times New Roman" w:hAnsi="Times New Roman"/>
          <w:sz w:val="24"/>
          <w:szCs w:val="24"/>
        </w:rPr>
        <w:t>у</w:t>
      </w:r>
      <w:r w:rsidR="00B35FD5" w:rsidRPr="00B35FD5">
        <w:rPr>
          <w:rFonts w:ascii="Times New Roman" w:hAnsi="Times New Roman"/>
          <w:sz w:val="24"/>
          <w:szCs w:val="24"/>
        </w:rPr>
        <w:t xml:space="preserve">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r w:rsidRPr="00D64B43">
        <w:rPr>
          <w:rFonts w:ascii="Times New Roman" w:hAnsi="Times New Roman"/>
          <w:sz w:val="24"/>
          <w:szCs w:val="24"/>
        </w:rPr>
        <w:t>(</w:t>
      </w:r>
      <w:r w:rsidR="00B35FD5">
        <w:rPr>
          <w:rFonts w:ascii="Times New Roman" w:hAnsi="Times New Roman"/>
          <w:sz w:val="24"/>
          <w:szCs w:val="24"/>
        </w:rPr>
        <w:t>1</w:t>
      </w:r>
      <w:r>
        <w:rPr>
          <w:rFonts w:ascii="Times New Roman" w:hAnsi="Times New Roman"/>
          <w:sz w:val="24"/>
          <w:szCs w:val="24"/>
        </w:rPr>
        <w:t>.1</w:t>
      </w:r>
      <w:r w:rsidRPr="00D64B43">
        <w:rPr>
          <w:rFonts w:ascii="Times New Roman" w:hAnsi="Times New Roman"/>
          <w:sz w:val="24"/>
          <w:szCs w:val="24"/>
        </w:rPr>
        <w:t xml:space="preserve">). В Российской Федерации – </w:t>
      </w:r>
      <w:r w:rsidR="00B35FD5">
        <w:rPr>
          <w:rFonts w:ascii="Times New Roman" w:hAnsi="Times New Roman"/>
          <w:sz w:val="24"/>
          <w:szCs w:val="24"/>
        </w:rPr>
        <w:t>97,62</w:t>
      </w:r>
      <w:r w:rsidRPr="00D64B43">
        <w:rPr>
          <w:rFonts w:ascii="Times New Roman" w:hAnsi="Times New Roman"/>
          <w:sz w:val="24"/>
          <w:szCs w:val="24"/>
        </w:rPr>
        <w:t xml:space="preserve">%.  </w:t>
      </w:r>
    </w:p>
    <w:p w:rsidR="00A0179C" w:rsidRPr="00D7471E" w:rsidRDefault="00A0179C" w:rsidP="00A0179C">
      <w:pPr>
        <w:pStyle w:val="a3"/>
        <w:spacing w:line="276" w:lineRule="auto"/>
        <w:ind w:firstLine="567"/>
        <w:jc w:val="both"/>
        <w:rPr>
          <w:rFonts w:ascii="Times New Roman" w:hAnsi="Times New Roman"/>
          <w:sz w:val="24"/>
          <w:szCs w:val="24"/>
        </w:rPr>
      </w:pPr>
      <w:r w:rsidRPr="00D7471E">
        <w:rPr>
          <w:rFonts w:ascii="Times New Roman" w:hAnsi="Times New Roman"/>
          <w:sz w:val="24"/>
          <w:szCs w:val="24"/>
        </w:rPr>
        <w:t xml:space="preserve">Наиболее низкий процент выполнения заданий ВПР по </w:t>
      </w:r>
      <w:r>
        <w:rPr>
          <w:rFonts w:ascii="Times New Roman" w:hAnsi="Times New Roman"/>
          <w:sz w:val="24"/>
          <w:szCs w:val="24"/>
        </w:rPr>
        <w:t>биологии</w:t>
      </w:r>
      <w:r w:rsidRPr="00C0346B">
        <w:rPr>
          <w:rFonts w:ascii="Times New Roman" w:hAnsi="Times New Roman"/>
          <w:sz w:val="24"/>
          <w:szCs w:val="24"/>
        </w:rPr>
        <w:t xml:space="preserve"> </w:t>
      </w:r>
      <w:r w:rsidRPr="00D7471E">
        <w:rPr>
          <w:rFonts w:ascii="Times New Roman" w:hAnsi="Times New Roman"/>
          <w:sz w:val="24"/>
          <w:szCs w:val="24"/>
        </w:rPr>
        <w:t xml:space="preserve">в 2024 году в Республике Карелия – </w:t>
      </w:r>
      <w:r w:rsidR="00B35FD5">
        <w:rPr>
          <w:rFonts w:ascii="Times New Roman" w:hAnsi="Times New Roman"/>
          <w:sz w:val="24"/>
          <w:szCs w:val="24"/>
        </w:rPr>
        <w:t>38,98</w:t>
      </w:r>
      <w:r w:rsidRPr="00D7471E">
        <w:rPr>
          <w:rFonts w:ascii="Times New Roman" w:hAnsi="Times New Roman"/>
          <w:sz w:val="24"/>
          <w:szCs w:val="24"/>
        </w:rPr>
        <w:t xml:space="preserve">% за выполнение задания на </w:t>
      </w:r>
      <w:r w:rsidR="00B35FD5">
        <w:rPr>
          <w:rFonts w:ascii="Times New Roman" w:hAnsi="Times New Roman"/>
          <w:sz w:val="24"/>
          <w:szCs w:val="24"/>
        </w:rPr>
        <w:t>знание с</w:t>
      </w:r>
      <w:r w:rsidR="00B35FD5" w:rsidRPr="00B35FD5">
        <w:rPr>
          <w:rFonts w:ascii="Times New Roman" w:hAnsi="Times New Roman"/>
          <w:sz w:val="24"/>
          <w:szCs w:val="24"/>
        </w:rPr>
        <w:t>войств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r w:rsidR="00B35FD5">
        <w:rPr>
          <w:rFonts w:ascii="Times New Roman" w:hAnsi="Times New Roman"/>
          <w:sz w:val="24"/>
          <w:szCs w:val="24"/>
        </w:rPr>
        <w:t>,</w:t>
      </w:r>
      <w:r w:rsidR="00B35FD5" w:rsidRPr="00B35FD5">
        <w:rPr>
          <w:rFonts w:ascii="Times New Roman" w:hAnsi="Times New Roman"/>
          <w:sz w:val="24"/>
          <w:szCs w:val="24"/>
        </w:rPr>
        <w:t xml:space="preserve"> </w:t>
      </w:r>
      <w:r w:rsidR="00B35FD5">
        <w:rPr>
          <w:rFonts w:ascii="Times New Roman" w:hAnsi="Times New Roman"/>
          <w:sz w:val="24"/>
          <w:szCs w:val="24"/>
        </w:rPr>
        <w:t>у</w:t>
      </w:r>
      <w:r w:rsidR="00B35FD5" w:rsidRPr="00B35FD5">
        <w:rPr>
          <w:rFonts w:ascii="Times New Roman" w:hAnsi="Times New Roman"/>
          <w:sz w:val="24"/>
          <w:szCs w:val="24"/>
        </w:rPr>
        <w:t xml:space="preserve">мение устанавливать причинно-следственные связи, строить логическое рассуждение, умозаключение (индуктивное, дедуктивное и по аналогии) и делать выводы </w:t>
      </w:r>
      <w:r w:rsidRPr="00D7471E">
        <w:rPr>
          <w:rFonts w:ascii="Times New Roman" w:hAnsi="Times New Roman"/>
          <w:sz w:val="24"/>
          <w:szCs w:val="24"/>
        </w:rPr>
        <w:t>(</w:t>
      </w:r>
      <w:r w:rsidR="00B35FD5">
        <w:rPr>
          <w:rFonts w:ascii="Times New Roman" w:hAnsi="Times New Roman"/>
          <w:sz w:val="24"/>
          <w:szCs w:val="24"/>
        </w:rPr>
        <w:t>2.2</w:t>
      </w:r>
      <w:r w:rsidRPr="00D7471E">
        <w:rPr>
          <w:rFonts w:ascii="Times New Roman" w:hAnsi="Times New Roman"/>
          <w:sz w:val="24"/>
          <w:szCs w:val="24"/>
        </w:rPr>
        <w:t xml:space="preserve">.). В Российской Федерации – </w:t>
      </w:r>
      <w:r w:rsidR="00B35FD5">
        <w:rPr>
          <w:rFonts w:ascii="Times New Roman" w:hAnsi="Times New Roman"/>
          <w:sz w:val="24"/>
          <w:szCs w:val="24"/>
        </w:rPr>
        <w:t>45,64</w:t>
      </w:r>
      <w:r w:rsidRPr="00D7471E">
        <w:rPr>
          <w:rFonts w:ascii="Times New Roman" w:hAnsi="Times New Roman"/>
          <w:sz w:val="24"/>
          <w:szCs w:val="24"/>
        </w:rPr>
        <w:t xml:space="preserve">%.  </w:t>
      </w:r>
    </w:p>
    <w:p w:rsidR="00A0179C" w:rsidRDefault="00A0179C" w:rsidP="00A0179C">
      <w:pPr>
        <w:spacing w:after="0" w:line="276" w:lineRule="auto"/>
        <w:ind w:firstLine="708"/>
        <w:jc w:val="both"/>
        <w:rPr>
          <w:rFonts w:ascii="Times New Roman" w:hAnsi="Times New Roman"/>
          <w:sz w:val="24"/>
          <w:szCs w:val="24"/>
        </w:rPr>
      </w:pPr>
      <w:r w:rsidRPr="00D7471E">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Pr>
          <w:rFonts w:ascii="Times New Roman" w:hAnsi="Times New Roman"/>
          <w:sz w:val="24"/>
          <w:szCs w:val="24"/>
        </w:rPr>
        <w:t xml:space="preserve"> (Диаграмма </w:t>
      </w:r>
      <w:r w:rsidR="00B35FFF">
        <w:rPr>
          <w:rFonts w:ascii="Times New Roman" w:hAnsi="Times New Roman"/>
          <w:sz w:val="24"/>
          <w:szCs w:val="24"/>
        </w:rPr>
        <w:t>48</w:t>
      </w:r>
      <w:r>
        <w:rPr>
          <w:rFonts w:ascii="Times New Roman" w:hAnsi="Times New Roman"/>
          <w:sz w:val="24"/>
          <w:szCs w:val="24"/>
        </w:rPr>
        <w:t>)</w:t>
      </w:r>
      <w:r w:rsidRPr="00D7471E">
        <w:rPr>
          <w:rFonts w:ascii="Times New Roman" w:hAnsi="Times New Roman"/>
          <w:sz w:val="24"/>
          <w:szCs w:val="24"/>
        </w:rPr>
        <w:t>.</w:t>
      </w:r>
    </w:p>
    <w:p w:rsidR="00CA4FBB" w:rsidRPr="00D7471E" w:rsidRDefault="00CA4FBB" w:rsidP="00A0179C">
      <w:pPr>
        <w:spacing w:after="0" w:line="276" w:lineRule="auto"/>
        <w:ind w:firstLine="708"/>
        <w:jc w:val="both"/>
        <w:rPr>
          <w:rFonts w:ascii="Times New Roman" w:hAnsi="Times New Roman"/>
          <w:sz w:val="24"/>
          <w:szCs w:val="24"/>
        </w:rPr>
      </w:pPr>
    </w:p>
    <w:p w:rsidR="00A0179C" w:rsidRPr="00D7471E" w:rsidRDefault="00A0179C" w:rsidP="00EC7BA0">
      <w:pPr>
        <w:spacing w:after="0"/>
        <w:jc w:val="center"/>
        <w:rPr>
          <w:rFonts w:ascii="Times New Roman" w:hAnsi="Times New Roman" w:cs="Times New Roman"/>
        </w:rPr>
      </w:pPr>
      <w:r w:rsidRPr="00D7471E">
        <w:rPr>
          <w:rFonts w:ascii="Times New Roman" w:hAnsi="Times New Roman" w:cs="Times New Roman"/>
          <w:b/>
        </w:rPr>
        <w:t xml:space="preserve">Выполнение заданий </w:t>
      </w:r>
      <w:r>
        <w:rPr>
          <w:rFonts w:ascii="Times New Roman" w:hAnsi="Times New Roman"/>
          <w:b/>
        </w:rPr>
        <w:t>Биология</w:t>
      </w:r>
      <w:r w:rsidRPr="00D7471E">
        <w:rPr>
          <w:rFonts w:ascii="Times New Roman" w:hAnsi="Times New Roman" w:cs="Times New Roman"/>
          <w:b/>
        </w:rPr>
        <w:t>. 5 класс</w:t>
      </w:r>
      <w:r w:rsidR="00CA4FBB">
        <w:rPr>
          <w:rFonts w:ascii="Times New Roman" w:hAnsi="Times New Roman" w:cs="Times New Roman"/>
          <w:b/>
        </w:rPr>
        <w:t>, 2024 год</w:t>
      </w:r>
    </w:p>
    <w:p w:rsidR="00A0179C" w:rsidRPr="00D7471E" w:rsidRDefault="00A0179C" w:rsidP="00EC7BA0">
      <w:pPr>
        <w:spacing w:after="0" w:line="240" w:lineRule="auto"/>
        <w:jc w:val="right"/>
        <w:rPr>
          <w:rFonts w:ascii="Times New Roman" w:hAnsi="Times New Roman" w:cs="Times New Roman"/>
          <w:sz w:val="20"/>
          <w:szCs w:val="20"/>
        </w:rPr>
      </w:pPr>
      <w:r w:rsidRPr="00D7471E">
        <w:rPr>
          <w:rFonts w:ascii="Times New Roman" w:hAnsi="Times New Roman" w:cs="Times New Roman"/>
          <w:sz w:val="20"/>
          <w:szCs w:val="20"/>
        </w:rPr>
        <w:t xml:space="preserve">Диаграмма </w:t>
      </w:r>
      <w:r w:rsidR="00B35FFF">
        <w:rPr>
          <w:rFonts w:ascii="Times New Roman" w:hAnsi="Times New Roman" w:cs="Times New Roman"/>
          <w:sz w:val="20"/>
          <w:szCs w:val="20"/>
        </w:rPr>
        <w:t>48</w:t>
      </w:r>
    </w:p>
    <w:p w:rsidR="00A0179C" w:rsidRPr="00242A8A" w:rsidRDefault="00522007" w:rsidP="00CB0687">
      <w:pPr>
        <w:spacing w:after="0" w:line="240" w:lineRule="auto"/>
        <w:ind w:hanging="1134"/>
        <w:jc w:val="center"/>
        <w:rPr>
          <w:rFonts w:ascii="Times New Roman" w:hAnsi="Times New Roman" w:cs="Times New Roman"/>
          <w:color w:val="538135" w:themeColor="accent6" w:themeShade="BF"/>
          <w:sz w:val="20"/>
          <w:szCs w:val="20"/>
        </w:rPr>
      </w:pPr>
      <w:r>
        <w:rPr>
          <w:rFonts w:ascii="Times New Roman" w:hAnsi="Times New Roman" w:cs="Times New Roman"/>
          <w:noProof/>
          <w:color w:val="538135" w:themeColor="accent6" w:themeShade="BF"/>
          <w:sz w:val="20"/>
          <w:szCs w:val="20"/>
          <w:lang w:eastAsia="ru-RU"/>
        </w:rPr>
        <w:drawing>
          <wp:inline distT="0" distB="0" distL="0" distR="0" wp14:anchorId="0DCCB2B1" wp14:editId="00EFDF49">
            <wp:extent cx="6966178" cy="3123210"/>
            <wp:effectExtent l="0" t="0" r="6350" b="127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90">
                      <a:extLst>
                        <a:ext uri="{28A0092B-C50C-407E-A947-70E740481C1C}">
                          <a14:useLocalDpi xmlns:a14="http://schemas.microsoft.com/office/drawing/2010/main" val="0"/>
                        </a:ext>
                      </a:extLst>
                    </a:blip>
                    <a:srcRect b="3725"/>
                    <a:stretch/>
                  </pic:blipFill>
                  <pic:spPr bwMode="auto">
                    <a:xfrm>
                      <a:off x="0" y="0"/>
                      <a:ext cx="7012692" cy="3144064"/>
                    </a:xfrm>
                    <a:prstGeom prst="rect">
                      <a:avLst/>
                    </a:prstGeom>
                    <a:noFill/>
                    <a:ln>
                      <a:noFill/>
                    </a:ln>
                    <a:extLst>
                      <a:ext uri="{53640926-AAD7-44D8-BBD7-CCE9431645EC}">
                        <a14:shadowObscured xmlns:a14="http://schemas.microsoft.com/office/drawing/2010/main"/>
                      </a:ext>
                    </a:extLst>
                  </pic:spPr>
                </pic:pic>
              </a:graphicData>
            </a:graphic>
          </wp:inline>
        </w:drawing>
      </w:r>
    </w:p>
    <w:p w:rsidR="00A0179C" w:rsidRPr="004A52C5" w:rsidRDefault="00A0179C" w:rsidP="00A0179C">
      <w:pPr>
        <w:spacing w:after="0" w:line="276" w:lineRule="auto"/>
        <w:ind w:firstLine="708"/>
        <w:jc w:val="both"/>
        <w:rPr>
          <w:rFonts w:ascii="Times New Roman" w:hAnsi="Times New Roman"/>
          <w:sz w:val="24"/>
          <w:szCs w:val="24"/>
        </w:rPr>
      </w:pPr>
    </w:p>
    <w:p w:rsidR="00A0179C" w:rsidRPr="004A52C5" w:rsidRDefault="00A0179C" w:rsidP="00A0179C">
      <w:pPr>
        <w:spacing w:after="0" w:line="276" w:lineRule="auto"/>
        <w:ind w:firstLine="708"/>
        <w:jc w:val="both"/>
        <w:rPr>
          <w:rFonts w:ascii="Times New Roman" w:hAnsi="Times New Roman"/>
          <w:sz w:val="24"/>
          <w:szCs w:val="24"/>
        </w:rPr>
      </w:pPr>
      <w:r w:rsidRPr="004A52C5">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49</w:t>
      </w:r>
      <w:r w:rsidRPr="004A52C5">
        <w:rPr>
          <w:rFonts w:ascii="Times New Roman" w:hAnsi="Times New Roman"/>
          <w:sz w:val="24"/>
          <w:szCs w:val="24"/>
        </w:rPr>
        <w:t>).</w:t>
      </w:r>
    </w:p>
    <w:p w:rsidR="00A337EF" w:rsidRDefault="00A337EF" w:rsidP="00EC7BA0">
      <w:pPr>
        <w:spacing w:after="0"/>
        <w:jc w:val="center"/>
        <w:rPr>
          <w:rFonts w:ascii="Times New Roman" w:hAnsi="Times New Roman" w:cs="Times New Roman"/>
          <w:b/>
        </w:rPr>
      </w:pPr>
    </w:p>
    <w:p w:rsidR="00CA4FBB" w:rsidRDefault="00CA4FBB">
      <w:pPr>
        <w:rPr>
          <w:rFonts w:ascii="Times New Roman" w:hAnsi="Times New Roman" w:cs="Times New Roman"/>
          <w:b/>
        </w:rPr>
      </w:pPr>
      <w:r>
        <w:rPr>
          <w:rFonts w:ascii="Times New Roman" w:hAnsi="Times New Roman" w:cs="Times New Roman"/>
          <w:b/>
        </w:rPr>
        <w:br w:type="page"/>
      </w:r>
    </w:p>
    <w:p w:rsidR="00A0179C" w:rsidRPr="004A52C5" w:rsidRDefault="00A0179C" w:rsidP="00EC7BA0">
      <w:pPr>
        <w:spacing w:after="0"/>
        <w:jc w:val="center"/>
        <w:rPr>
          <w:rFonts w:ascii="Times New Roman" w:hAnsi="Times New Roman" w:cs="Times New Roman"/>
          <w:b/>
        </w:rPr>
      </w:pPr>
      <w:r w:rsidRPr="004A52C5">
        <w:rPr>
          <w:rFonts w:ascii="Times New Roman" w:hAnsi="Times New Roman" w:cs="Times New Roman"/>
          <w:b/>
        </w:rPr>
        <w:lastRenderedPageBreak/>
        <w:t xml:space="preserve">Сравнение результатов выполнения заданий 2023 и 2024 гг. </w:t>
      </w:r>
      <w:r>
        <w:rPr>
          <w:rFonts w:ascii="Times New Roman" w:hAnsi="Times New Roman"/>
          <w:b/>
        </w:rPr>
        <w:t>Биология</w:t>
      </w:r>
      <w:r w:rsidRPr="004A52C5">
        <w:rPr>
          <w:rFonts w:ascii="Times New Roman" w:hAnsi="Times New Roman" w:cs="Times New Roman"/>
          <w:b/>
        </w:rPr>
        <w:t>. 5 класс</w:t>
      </w:r>
    </w:p>
    <w:p w:rsidR="00A0179C" w:rsidRPr="004A52C5" w:rsidRDefault="00A0179C" w:rsidP="00EC7BA0">
      <w:pPr>
        <w:spacing w:after="0" w:line="240" w:lineRule="auto"/>
        <w:jc w:val="right"/>
        <w:rPr>
          <w:rFonts w:ascii="Times New Roman" w:hAnsi="Times New Roman"/>
          <w:sz w:val="20"/>
          <w:szCs w:val="20"/>
        </w:rPr>
      </w:pPr>
      <w:r w:rsidRPr="004A52C5">
        <w:rPr>
          <w:rFonts w:ascii="Times New Roman" w:hAnsi="Times New Roman" w:cs="Times New Roman"/>
          <w:sz w:val="20"/>
          <w:szCs w:val="20"/>
        </w:rPr>
        <w:t xml:space="preserve">Диаграмма </w:t>
      </w:r>
      <w:r w:rsidR="00B35FFF">
        <w:rPr>
          <w:rFonts w:ascii="Times New Roman" w:hAnsi="Times New Roman" w:cs="Times New Roman"/>
          <w:sz w:val="20"/>
          <w:szCs w:val="20"/>
        </w:rPr>
        <w:t>49</w:t>
      </w:r>
    </w:p>
    <w:p w:rsidR="00806521" w:rsidRDefault="00522007" w:rsidP="00806521">
      <w:pPr>
        <w:pStyle w:val="a3"/>
        <w:ind w:hanging="567"/>
        <w:jc w:val="center"/>
        <w:rPr>
          <w:rFonts w:ascii="Times New Roman" w:eastAsiaTheme="minorHAnsi" w:hAnsi="Times New Roman" w:cstheme="minorBidi"/>
          <w:b/>
        </w:rPr>
      </w:pPr>
      <w:r>
        <w:rPr>
          <w:rFonts w:ascii="Times New Roman" w:hAnsi="Times New Roman"/>
          <w:noProof/>
          <w:color w:val="538135" w:themeColor="accent6" w:themeShade="BF"/>
          <w:sz w:val="24"/>
          <w:szCs w:val="24"/>
          <w:lang w:eastAsia="ru-RU"/>
        </w:rPr>
        <w:drawing>
          <wp:inline distT="0" distB="0" distL="0" distR="0" wp14:anchorId="0D55A2BA" wp14:editId="29507DAF">
            <wp:extent cx="6678930" cy="3420094"/>
            <wp:effectExtent l="0" t="0" r="762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91">
                      <a:extLst>
                        <a:ext uri="{28A0092B-C50C-407E-A947-70E740481C1C}">
                          <a14:useLocalDpi xmlns:a14="http://schemas.microsoft.com/office/drawing/2010/main" val="0"/>
                        </a:ext>
                      </a:extLst>
                    </a:blip>
                    <a:srcRect b="3746"/>
                    <a:stretch/>
                  </pic:blipFill>
                  <pic:spPr bwMode="auto">
                    <a:xfrm>
                      <a:off x="0" y="0"/>
                      <a:ext cx="6726387" cy="3444395"/>
                    </a:xfrm>
                    <a:prstGeom prst="rect">
                      <a:avLst/>
                    </a:prstGeom>
                    <a:noFill/>
                    <a:ln>
                      <a:noFill/>
                    </a:ln>
                    <a:extLst>
                      <a:ext uri="{53640926-AAD7-44D8-BBD7-CCE9431645EC}">
                        <a14:shadowObscured xmlns:a14="http://schemas.microsoft.com/office/drawing/2010/main"/>
                      </a:ext>
                    </a:extLst>
                  </pic:spPr>
                </pic:pic>
              </a:graphicData>
            </a:graphic>
          </wp:inline>
        </w:drawing>
      </w:r>
    </w:p>
    <w:p w:rsidR="00806521" w:rsidRDefault="00806521" w:rsidP="00806521">
      <w:pPr>
        <w:pStyle w:val="a3"/>
        <w:ind w:hanging="851"/>
        <w:rPr>
          <w:rFonts w:ascii="Times New Roman" w:eastAsiaTheme="minorHAnsi" w:hAnsi="Times New Roman" w:cstheme="minorBidi"/>
          <w:b/>
        </w:rPr>
      </w:pPr>
    </w:p>
    <w:p w:rsidR="00A0179C" w:rsidRPr="00806521" w:rsidRDefault="00A0179C" w:rsidP="00CA4FBB">
      <w:pPr>
        <w:pStyle w:val="a3"/>
        <w:spacing w:line="276" w:lineRule="auto"/>
        <w:rPr>
          <w:rFonts w:ascii="Times New Roman" w:eastAsiaTheme="minorHAnsi" w:hAnsi="Times New Roman" w:cstheme="minorBidi"/>
          <w:b/>
        </w:rPr>
      </w:pPr>
      <w:r w:rsidRPr="00806521">
        <w:rPr>
          <w:rFonts w:ascii="Times New Roman" w:eastAsiaTheme="minorHAnsi" w:hAnsi="Times New Roman" w:cstheme="minorBidi"/>
          <w:b/>
        </w:rPr>
        <w:t>Сравнение отметок ВПР с отметками по журналу</w:t>
      </w:r>
    </w:p>
    <w:p w:rsidR="00A0179C" w:rsidRDefault="00A0179C" w:rsidP="00CA4FBB">
      <w:pPr>
        <w:pStyle w:val="a3"/>
        <w:spacing w:line="276" w:lineRule="auto"/>
        <w:ind w:left="45" w:firstLine="522"/>
        <w:jc w:val="both"/>
        <w:rPr>
          <w:rFonts w:ascii="Times New Roman" w:hAnsi="Times New Roman"/>
          <w:sz w:val="24"/>
          <w:szCs w:val="24"/>
        </w:rPr>
      </w:pPr>
      <w:r w:rsidRPr="004A52C5">
        <w:rPr>
          <w:rFonts w:ascii="Times New Roman" w:hAnsi="Times New Roman"/>
          <w:sz w:val="24"/>
          <w:szCs w:val="24"/>
        </w:rPr>
        <w:t xml:space="preserve">Сравнение отметок ВПР по </w:t>
      </w:r>
      <w:r>
        <w:rPr>
          <w:rFonts w:ascii="Times New Roman" w:hAnsi="Times New Roman"/>
          <w:sz w:val="24"/>
          <w:szCs w:val="24"/>
        </w:rPr>
        <w:t>биологии</w:t>
      </w:r>
      <w:r w:rsidRPr="00C0346B">
        <w:rPr>
          <w:rFonts w:ascii="Times New Roman" w:hAnsi="Times New Roman"/>
          <w:sz w:val="24"/>
          <w:szCs w:val="24"/>
        </w:rPr>
        <w:t xml:space="preserve"> </w:t>
      </w:r>
      <w:r w:rsidRPr="004A52C5">
        <w:rPr>
          <w:rFonts w:ascii="Times New Roman" w:hAnsi="Times New Roman"/>
          <w:sz w:val="24"/>
          <w:szCs w:val="24"/>
        </w:rPr>
        <w:t xml:space="preserve">в 5 классе с отметками по журналу позволяет сделать вывод о том, что </w:t>
      </w:r>
      <w:r>
        <w:rPr>
          <w:rFonts w:ascii="Times New Roman" w:hAnsi="Times New Roman"/>
          <w:sz w:val="24"/>
          <w:szCs w:val="24"/>
        </w:rPr>
        <w:t>56,91</w:t>
      </w:r>
      <w:r w:rsidR="00463B43">
        <w:rPr>
          <w:rFonts w:ascii="Times New Roman" w:hAnsi="Times New Roman"/>
          <w:sz w:val="24"/>
          <w:szCs w:val="24"/>
        </w:rPr>
        <w:t xml:space="preserve">% </w:t>
      </w:r>
      <w:r w:rsidRPr="004A52C5">
        <w:rPr>
          <w:rFonts w:ascii="Times New Roman" w:hAnsi="Times New Roman"/>
          <w:sz w:val="24"/>
          <w:szCs w:val="24"/>
        </w:rPr>
        <w:t xml:space="preserve">обучающихся подтверждают школьную оценку (Таблица </w:t>
      </w:r>
      <w:r w:rsidR="009164FC">
        <w:rPr>
          <w:rFonts w:ascii="Times New Roman" w:hAnsi="Times New Roman"/>
          <w:sz w:val="24"/>
          <w:szCs w:val="24"/>
        </w:rPr>
        <w:t>62</w:t>
      </w:r>
      <w:r w:rsidRPr="004A52C5">
        <w:rPr>
          <w:rFonts w:ascii="Times New Roman" w:hAnsi="Times New Roman"/>
          <w:sz w:val="24"/>
          <w:szCs w:val="24"/>
        </w:rPr>
        <w:t xml:space="preserve">, Диаграмма </w:t>
      </w:r>
      <w:r w:rsidR="00B35FFF">
        <w:rPr>
          <w:rFonts w:ascii="Times New Roman" w:hAnsi="Times New Roman"/>
          <w:sz w:val="24"/>
          <w:szCs w:val="24"/>
        </w:rPr>
        <w:t>50</w:t>
      </w:r>
      <w:r w:rsidRPr="004A52C5">
        <w:rPr>
          <w:rFonts w:ascii="Times New Roman" w:hAnsi="Times New Roman"/>
          <w:sz w:val="24"/>
          <w:szCs w:val="24"/>
        </w:rPr>
        <w:t xml:space="preserve">). </w:t>
      </w:r>
    </w:p>
    <w:p w:rsidR="00CA4FBB" w:rsidRPr="004A52C5" w:rsidRDefault="00CA4FBB" w:rsidP="00CA4FBB">
      <w:pPr>
        <w:pStyle w:val="a3"/>
        <w:spacing w:line="276" w:lineRule="auto"/>
        <w:ind w:left="45" w:firstLine="522"/>
        <w:jc w:val="both"/>
        <w:rPr>
          <w:rFonts w:ascii="Times New Roman" w:hAnsi="Times New Roman"/>
          <w:sz w:val="24"/>
          <w:szCs w:val="24"/>
        </w:rPr>
      </w:pPr>
    </w:p>
    <w:p w:rsidR="00A0179C" w:rsidRPr="004A52C5" w:rsidRDefault="00A0179C" w:rsidP="00EC7BA0">
      <w:pPr>
        <w:spacing w:after="0"/>
        <w:jc w:val="center"/>
        <w:rPr>
          <w:rFonts w:ascii="Times New Roman" w:hAnsi="Times New Roman"/>
          <w:b/>
        </w:rPr>
      </w:pPr>
      <w:r w:rsidRPr="004A52C5">
        <w:rPr>
          <w:rFonts w:ascii="Times New Roman" w:hAnsi="Times New Roman"/>
          <w:b/>
        </w:rPr>
        <w:t xml:space="preserve">Сравнение отметок с отметками по журналу. </w:t>
      </w:r>
      <w:r>
        <w:rPr>
          <w:rFonts w:ascii="Times New Roman" w:hAnsi="Times New Roman"/>
          <w:b/>
        </w:rPr>
        <w:t>Биология</w:t>
      </w:r>
      <w:r w:rsidRPr="004A52C5">
        <w:rPr>
          <w:rFonts w:ascii="Times New Roman" w:hAnsi="Times New Roman"/>
          <w:b/>
        </w:rPr>
        <w:t>. 5 класс</w:t>
      </w:r>
      <w:r w:rsidR="00CA4FBB">
        <w:rPr>
          <w:rFonts w:ascii="Times New Roman" w:hAnsi="Times New Roman" w:cs="Times New Roman"/>
          <w:b/>
        </w:rPr>
        <w:t>, 2024 год</w:t>
      </w:r>
    </w:p>
    <w:p w:rsidR="00A0179C" w:rsidRPr="004A52C5" w:rsidRDefault="00BF2E4F" w:rsidP="00EC7BA0">
      <w:pPr>
        <w:pStyle w:val="a3"/>
        <w:ind w:left="46" w:firstLine="521"/>
        <w:jc w:val="right"/>
        <w:rPr>
          <w:rFonts w:ascii="Times New Roman" w:hAnsi="Times New Roman"/>
          <w:sz w:val="24"/>
          <w:szCs w:val="24"/>
        </w:rPr>
      </w:pPr>
      <w:r>
        <w:rPr>
          <w:rFonts w:ascii="Times New Roman" w:hAnsi="Times New Roman"/>
          <w:sz w:val="20"/>
          <w:szCs w:val="20"/>
        </w:rPr>
        <w:t xml:space="preserve">Таблица </w:t>
      </w:r>
      <w:r w:rsidR="009164FC">
        <w:rPr>
          <w:rFonts w:ascii="Times New Roman" w:hAnsi="Times New Roman"/>
          <w:sz w:val="20"/>
          <w:szCs w:val="20"/>
        </w:rPr>
        <w:t>62</w:t>
      </w: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2160"/>
        <w:gridCol w:w="2234"/>
      </w:tblGrid>
      <w:tr w:rsidR="00A0179C" w:rsidRPr="004A52C5" w:rsidTr="00CA4FBB">
        <w:trPr>
          <w:trHeight w:val="315"/>
        </w:trPr>
        <w:tc>
          <w:tcPr>
            <w:tcW w:w="5245" w:type="dxa"/>
            <w:shd w:val="clear" w:color="auto" w:fill="auto"/>
            <w:noWrap/>
            <w:vAlign w:val="bottom"/>
            <w:hideMark/>
          </w:tcPr>
          <w:p w:rsidR="00A0179C" w:rsidRPr="004A52C5" w:rsidRDefault="00A0179C" w:rsidP="0032047A">
            <w:pPr>
              <w:spacing w:after="0" w:line="240" w:lineRule="auto"/>
              <w:jc w:val="both"/>
              <w:rPr>
                <w:rFonts w:ascii="Times New Roman" w:eastAsia="Times New Roman" w:hAnsi="Times New Roman" w:cs="Times New Roman"/>
                <w:b/>
                <w:bCs/>
                <w:lang w:eastAsia="ru-RU"/>
              </w:rPr>
            </w:pPr>
            <w:r w:rsidRPr="004A52C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A0179C" w:rsidRPr="004A52C5" w:rsidRDefault="00A0179C" w:rsidP="0032047A">
            <w:pPr>
              <w:spacing w:after="0" w:line="240" w:lineRule="auto"/>
              <w:jc w:val="center"/>
              <w:rPr>
                <w:rFonts w:ascii="Times New Roman" w:eastAsia="Times New Roman" w:hAnsi="Times New Roman" w:cs="Times New Roman"/>
                <w:b/>
                <w:bCs/>
                <w:lang w:eastAsia="ru-RU"/>
              </w:rPr>
            </w:pPr>
            <w:r w:rsidRPr="004A52C5">
              <w:rPr>
                <w:rFonts w:ascii="Times New Roman" w:eastAsia="Times New Roman" w:hAnsi="Times New Roman" w:cs="Times New Roman"/>
                <w:b/>
                <w:bCs/>
                <w:lang w:eastAsia="ru-RU"/>
              </w:rPr>
              <w:t>Кол</w:t>
            </w:r>
            <w:r>
              <w:rPr>
                <w:rFonts w:ascii="Times New Roman" w:eastAsia="Times New Roman" w:hAnsi="Times New Roman" w:cs="Times New Roman"/>
                <w:b/>
                <w:bCs/>
                <w:lang w:eastAsia="ru-RU"/>
              </w:rPr>
              <w:t>ичест</w:t>
            </w:r>
            <w:r w:rsidRPr="004A52C5">
              <w:rPr>
                <w:rFonts w:ascii="Times New Roman" w:eastAsia="Times New Roman" w:hAnsi="Times New Roman" w:cs="Times New Roman"/>
                <w:b/>
                <w:bCs/>
                <w:lang w:eastAsia="ru-RU"/>
              </w:rPr>
              <w:t>во участников</w:t>
            </w:r>
          </w:p>
        </w:tc>
      </w:tr>
      <w:tr w:rsidR="00B40561" w:rsidRPr="004A52C5" w:rsidTr="00CA4FBB">
        <w:trPr>
          <w:trHeight w:val="300"/>
        </w:trPr>
        <w:tc>
          <w:tcPr>
            <w:tcW w:w="5245" w:type="dxa"/>
            <w:shd w:val="clear" w:color="auto" w:fill="auto"/>
            <w:noWrap/>
            <w:vAlign w:val="bottom"/>
            <w:hideMark/>
          </w:tcPr>
          <w:p w:rsidR="00B40561" w:rsidRPr="004A52C5" w:rsidRDefault="00B40561" w:rsidP="00B40561">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Понизили (Отметка &lt; Отметка по журналу) </w:t>
            </w:r>
          </w:p>
        </w:tc>
        <w:tc>
          <w:tcPr>
            <w:tcW w:w="2160" w:type="dxa"/>
            <w:shd w:val="clear" w:color="auto" w:fill="auto"/>
            <w:noWrap/>
            <w:vAlign w:val="bottom"/>
          </w:tcPr>
          <w:p w:rsidR="00B40561" w:rsidRPr="00B40561" w:rsidRDefault="00B40561" w:rsidP="00B40561">
            <w:pPr>
              <w:spacing w:after="0" w:line="240" w:lineRule="auto"/>
              <w:jc w:val="center"/>
              <w:rPr>
                <w:rFonts w:ascii="Times New Roman" w:eastAsia="Times New Roman" w:hAnsi="Times New Roman" w:cs="Times New Roman"/>
                <w:lang w:eastAsia="ru-RU"/>
              </w:rPr>
            </w:pPr>
            <w:r w:rsidRPr="00B40561">
              <w:rPr>
                <w:rFonts w:ascii="Times New Roman" w:eastAsia="Times New Roman" w:hAnsi="Times New Roman" w:cs="Times New Roman"/>
                <w:lang w:eastAsia="ru-RU"/>
              </w:rPr>
              <w:t>2647</w:t>
            </w:r>
          </w:p>
        </w:tc>
        <w:tc>
          <w:tcPr>
            <w:tcW w:w="2234" w:type="dxa"/>
            <w:shd w:val="clear" w:color="auto" w:fill="auto"/>
            <w:noWrap/>
            <w:vAlign w:val="bottom"/>
          </w:tcPr>
          <w:p w:rsidR="00B40561" w:rsidRPr="00B40561" w:rsidRDefault="00B40561" w:rsidP="00B40561">
            <w:pPr>
              <w:spacing w:after="0" w:line="240" w:lineRule="auto"/>
              <w:jc w:val="center"/>
              <w:rPr>
                <w:rFonts w:ascii="Times New Roman" w:eastAsia="Times New Roman" w:hAnsi="Times New Roman" w:cs="Times New Roman"/>
                <w:lang w:eastAsia="ru-RU"/>
              </w:rPr>
            </w:pPr>
            <w:r w:rsidRPr="00B40561">
              <w:rPr>
                <w:rFonts w:ascii="Times New Roman" w:eastAsia="Times New Roman" w:hAnsi="Times New Roman" w:cs="Times New Roman"/>
                <w:lang w:eastAsia="ru-RU"/>
              </w:rPr>
              <w:t>42,20%</w:t>
            </w:r>
          </w:p>
        </w:tc>
      </w:tr>
      <w:tr w:rsidR="00B40561" w:rsidRPr="004A52C5" w:rsidTr="00CA4FBB">
        <w:trPr>
          <w:trHeight w:val="300"/>
        </w:trPr>
        <w:tc>
          <w:tcPr>
            <w:tcW w:w="5245" w:type="dxa"/>
            <w:shd w:val="clear" w:color="auto" w:fill="auto"/>
            <w:noWrap/>
            <w:vAlign w:val="bottom"/>
            <w:hideMark/>
          </w:tcPr>
          <w:p w:rsidR="00B40561" w:rsidRPr="004A52C5" w:rsidRDefault="00B40561" w:rsidP="00B40561">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Подтвердили (Отметка = Отметке по журналу) </w:t>
            </w:r>
          </w:p>
        </w:tc>
        <w:tc>
          <w:tcPr>
            <w:tcW w:w="2160" w:type="dxa"/>
            <w:shd w:val="clear" w:color="auto" w:fill="auto"/>
            <w:noWrap/>
            <w:vAlign w:val="bottom"/>
          </w:tcPr>
          <w:p w:rsidR="00B40561" w:rsidRPr="00B40561" w:rsidRDefault="00B40561" w:rsidP="00B40561">
            <w:pPr>
              <w:spacing w:after="0" w:line="240" w:lineRule="auto"/>
              <w:jc w:val="center"/>
              <w:rPr>
                <w:rFonts w:ascii="Times New Roman" w:eastAsia="Times New Roman" w:hAnsi="Times New Roman" w:cs="Times New Roman"/>
                <w:lang w:eastAsia="ru-RU"/>
              </w:rPr>
            </w:pPr>
            <w:r w:rsidRPr="00B40561">
              <w:rPr>
                <w:rFonts w:ascii="Times New Roman" w:eastAsia="Times New Roman" w:hAnsi="Times New Roman" w:cs="Times New Roman"/>
                <w:lang w:eastAsia="ru-RU"/>
              </w:rPr>
              <w:t>3180</w:t>
            </w:r>
          </w:p>
        </w:tc>
        <w:tc>
          <w:tcPr>
            <w:tcW w:w="2234" w:type="dxa"/>
            <w:shd w:val="clear" w:color="auto" w:fill="auto"/>
            <w:noWrap/>
            <w:vAlign w:val="bottom"/>
          </w:tcPr>
          <w:p w:rsidR="00B40561" w:rsidRPr="00B40561" w:rsidRDefault="00B40561" w:rsidP="00B40561">
            <w:pPr>
              <w:spacing w:after="0" w:line="240" w:lineRule="auto"/>
              <w:jc w:val="center"/>
              <w:rPr>
                <w:rFonts w:ascii="Times New Roman" w:eastAsia="Times New Roman" w:hAnsi="Times New Roman" w:cs="Times New Roman"/>
                <w:lang w:eastAsia="ru-RU"/>
              </w:rPr>
            </w:pPr>
            <w:r w:rsidRPr="00B40561">
              <w:rPr>
                <w:rFonts w:ascii="Times New Roman" w:eastAsia="Times New Roman" w:hAnsi="Times New Roman" w:cs="Times New Roman"/>
                <w:lang w:eastAsia="ru-RU"/>
              </w:rPr>
              <w:t>50,70%</w:t>
            </w:r>
          </w:p>
        </w:tc>
      </w:tr>
      <w:tr w:rsidR="00B40561" w:rsidRPr="004A52C5" w:rsidTr="00CA4FBB">
        <w:trPr>
          <w:trHeight w:val="300"/>
        </w:trPr>
        <w:tc>
          <w:tcPr>
            <w:tcW w:w="5245" w:type="dxa"/>
            <w:shd w:val="clear" w:color="auto" w:fill="auto"/>
            <w:noWrap/>
            <w:vAlign w:val="bottom"/>
            <w:hideMark/>
          </w:tcPr>
          <w:p w:rsidR="00B40561" w:rsidRPr="004A52C5" w:rsidRDefault="00B40561" w:rsidP="00B40561">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Повысили (Отметка &gt; Отметка по журналу) </w:t>
            </w:r>
          </w:p>
        </w:tc>
        <w:tc>
          <w:tcPr>
            <w:tcW w:w="2160" w:type="dxa"/>
            <w:shd w:val="clear" w:color="auto" w:fill="auto"/>
            <w:noWrap/>
            <w:vAlign w:val="bottom"/>
          </w:tcPr>
          <w:p w:rsidR="00B40561" w:rsidRPr="00B40561" w:rsidRDefault="00B40561" w:rsidP="00B40561">
            <w:pPr>
              <w:spacing w:after="0" w:line="240" w:lineRule="auto"/>
              <w:jc w:val="center"/>
              <w:rPr>
                <w:rFonts w:ascii="Times New Roman" w:eastAsia="Times New Roman" w:hAnsi="Times New Roman" w:cs="Times New Roman"/>
                <w:lang w:eastAsia="ru-RU"/>
              </w:rPr>
            </w:pPr>
            <w:r w:rsidRPr="00B40561">
              <w:rPr>
                <w:rFonts w:ascii="Times New Roman" w:eastAsia="Times New Roman" w:hAnsi="Times New Roman" w:cs="Times New Roman"/>
                <w:lang w:eastAsia="ru-RU"/>
              </w:rPr>
              <w:t>445</w:t>
            </w:r>
          </w:p>
        </w:tc>
        <w:tc>
          <w:tcPr>
            <w:tcW w:w="2234" w:type="dxa"/>
            <w:shd w:val="clear" w:color="auto" w:fill="auto"/>
            <w:noWrap/>
            <w:vAlign w:val="bottom"/>
          </w:tcPr>
          <w:p w:rsidR="00B40561" w:rsidRPr="00B40561" w:rsidRDefault="00B40561" w:rsidP="00B40561">
            <w:pPr>
              <w:spacing w:after="0" w:line="240" w:lineRule="auto"/>
              <w:jc w:val="center"/>
              <w:rPr>
                <w:rFonts w:ascii="Times New Roman" w:eastAsia="Times New Roman" w:hAnsi="Times New Roman" w:cs="Times New Roman"/>
                <w:lang w:eastAsia="ru-RU"/>
              </w:rPr>
            </w:pPr>
            <w:r w:rsidRPr="00B40561">
              <w:rPr>
                <w:rFonts w:ascii="Times New Roman" w:eastAsia="Times New Roman" w:hAnsi="Times New Roman" w:cs="Times New Roman"/>
                <w:lang w:eastAsia="ru-RU"/>
              </w:rPr>
              <w:t>7,10%</w:t>
            </w:r>
          </w:p>
        </w:tc>
      </w:tr>
      <w:tr w:rsidR="00B40561" w:rsidRPr="004A52C5" w:rsidTr="00CA4FBB">
        <w:trPr>
          <w:trHeight w:val="300"/>
        </w:trPr>
        <w:tc>
          <w:tcPr>
            <w:tcW w:w="5245" w:type="dxa"/>
            <w:shd w:val="clear" w:color="auto" w:fill="auto"/>
            <w:noWrap/>
            <w:vAlign w:val="bottom"/>
            <w:hideMark/>
          </w:tcPr>
          <w:p w:rsidR="00B40561" w:rsidRPr="004A52C5" w:rsidRDefault="00B40561" w:rsidP="00B40561">
            <w:pPr>
              <w:spacing w:after="0" w:line="240" w:lineRule="auto"/>
              <w:jc w:val="both"/>
              <w:rPr>
                <w:rFonts w:ascii="Times New Roman" w:eastAsia="Times New Roman" w:hAnsi="Times New Roman" w:cs="Times New Roman"/>
                <w:lang w:eastAsia="ru-RU"/>
              </w:rPr>
            </w:pPr>
            <w:r w:rsidRPr="004A52C5">
              <w:rPr>
                <w:rFonts w:ascii="Times New Roman" w:eastAsia="Times New Roman" w:hAnsi="Times New Roman" w:cs="Times New Roman"/>
                <w:lang w:eastAsia="ru-RU"/>
              </w:rPr>
              <w:t xml:space="preserve">  Всего</w:t>
            </w:r>
          </w:p>
        </w:tc>
        <w:tc>
          <w:tcPr>
            <w:tcW w:w="2160" w:type="dxa"/>
            <w:shd w:val="clear" w:color="auto" w:fill="auto"/>
            <w:noWrap/>
            <w:vAlign w:val="bottom"/>
          </w:tcPr>
          <w:p w:rsidR="00B40561" w:rsidRPr="00B40561" w:rsidRDefault="00B40561" w:rsidP="00B40561">
            <w:pPr>
              <w:spacing w:after="0" w:line="240" w:lineRule="auto"/>
              <w:jc w:val="center"/>
              <w:rPr>
                <w:rFonts w:ascii="Times New Roman" w:eastAsia="Times New Roman" w:hAnsi="Times New Roman" w:cs="Times New Roman"/>
                <w:lang w:eastAsia="ru-RU"/>
              </w:rPr>
            </w:pPr>
            <w:r w:rsidRPr="00B40561">
              <w:rPr>
                <w:rFonts w:ascii="Times New Roman" w:eastAsia="Times New Roman" w:hAnsi="Times New Roman" w:cs="Times New Roman"/>
                <w:lang w:eastAsia="ru-RU"/>
              </w:rPr>
              <w:t>6273</w:t>
            </w:r>
          </w:p>
        </w:tc>
        <w:tc>
          <w:tcPr>
            <w:tcW w:w="2234" w:type="dxa"/>
            <w:shd w:val="clear" w:color="auto" w:fill="auto"/>
            <w:noWrap/>
            <w:vAlign w:val="bottom"/>
          </w:tcPr>
          <w:p w:rsidR="00B40561" w:rsidRPr="00B40561" w:rsidRDefault="00B40561" w:rsidP="00B40561">
            <w:pPr>
              <w:spacing w:after="0" w:line="240" w:lineRule="auto"/>
              <w:jc w:val="center"/>
              <w:rPr>
                <w:rFonts w:ascii="Times New Roman" w:eastAsia="Times New Roman" w:hAnsi="Times New Roman" w:cs="Times New Roman"/>
                <w:lang w:eastAsia="ru-RU"/>
              </w:rPr>
            </w:pPr>
            <w:r w:rsidRPr="00B40561">
              <w:rPr>
                <w:rFonts w:ascii="Times New Roman" w:eastAsia="Times New Roman" w:hAnsi="Times New Roman" w:cs="Times New Roman"/>
                <w:lang w:eastAsia="ru-RU"/>
              </w:rPr>
              <w:t>100,00%</w:t>
            </w:r>
          </w:p>
        </w:tc>
      </w:tr>
    </w:tbl>
    <w:p w:rsidR="00A0179C" w:rsidRPr="00B35FFF" w:rsidRDefault="00A0179C" w:rsidP="00A0179C">
      <w:pPr>
        <w:rPr>
          <w:rFonts w:ascii="Times New Roman" w:eastAsia="Calibri" w:hAnsi="Times New Roman" w:cs="Times New Roman"/>
          <w:b/>
          <w:color w:val="538135" w:themeColor="accent6" w:themeShade="BF"/>
          <w:sz w:val="16"/>
          <w:szCs w:val="16"/>
        </w:rPr>
      </w:pPr>
    </w:p>
    <w:p w:rsidR="00A0179C" w:rsidRPr="00C62702" w:rsidRDefault="00A0179C" w:rsidP="00A0179C">
      <w:pPr>
        <w:pStyle w:val="a3"/>
        <w:spacing w:line="276" w:lineRule="auto"/>
        <w:ind w:left="45" w:firstLine="522"/>
        <w:jc w:val="center"/>
        <w:rPr>
          <w:rFonts w:ascii="Times New Roman" w:hAnsi="Times New Roman"/>
          <w:b/>
        </w:rPr>
      </w:pPr>
      <w:r w:rsidRPr="00C62702">
        <w:rPr>
          <w:rFonts w:ascii="Times New Roman" w:hAnsi="Times New Roman"/>
          <w:b/>
        </w:rPr>
        <w:t xml:space="preserve">Сравнение отметок с отметками по журналу. </w:t>
      </w:r>
      <w:r>
        <w:rPr>
          <w:rFonts w:ascii="Times New Roman" w:hAnsi="Times New Roman"/>
          <w:b/>
        </w:rPr>
        <w:t>Биология</w:t>
      </w:r>
      <w:r w:rsidRPr="00C62702">
        <w:rPr>
          <w:rFonts w:ascii="Times New Roman" w:hAnsi="Times New Roman"/>
          <w:b/>
        </w:rPr>
        <w:t>. 5 класс</w:t>
      </w:r>
      <w:r w:rsidR="00CA4FBB">
        <w:rPr>
          <w:rFonts w:ascii="Times New Roman" w:hAnsi="Times New Roman"/>
          <w:b/>
        </w:rPr>
        <w:t>, 2024 год</w:t>
      </w:r>
      <w:r w:rsidRPr="00C62702">
        <w:rPr>
          <w:rFonts w:ascii="Times New Roman" w:hAnsi="Times New Roman"/>
          <w:b/>
        </w:rPr>
        <w:t xml:space="preserve"> </w:t>
      </w:r>
    </w:p>
    <w:p w:rsidR="00A0179C" w:rsidRPr="00C62702" w:rsidRDefault="00A0179C" w:rsidP="00A0179C">
      <w:pPr>
        <w:spacing w:after="0" w:line="240" w:lineRule="auto"/>
        <w:jc w:val="right"/>
        <w:rPr>
          <w:rFonts w:ascii="Times New Roman" w:hAnsi="Times New Roman"/>
          <w:noProof/>
          <w:sz w:val="24"/>
          <w:szCs w:val="24"/>
          <w:lang w:eastAsia="ru-RU"/>
        </w:rPr>
      </w:pPr>
      <w:r w:rsidRPr="00C62702">
        <w:rPr>
          <w:rFonts w:ascii="Times New Roman" w:hAnsi="Times New Roman" w:cs="Times New Roman"/>
          <w:sz w:val="20"/>
          <w:szCs w:val="20"/>
        </w:rPr>
        <w:t xml:space="preserve">Диаграмма </w:t>
      </w:r>
      <w:r w:rsidR="00B35FFF">
        <w:rPr>
          <w:rFonts w:ascii="Times New Roman" w:hAnsi="Times New Roman" w:cs="Times New Roman"/>
          <w:sz w:val="20"/>
          <w:szCs w:val="20"/>
        </w:rPr>
        <w:t>50</w:t>
      </w:r>
    </w:p>
    <w:p w:rsidR="00CA4FBB" w:rsidRDefault="00B40561" w:rsidP="004C0E42">
      <w:pPr>
        <w:spacing w:after="0" w:line="240" w:lineRule="auto"/>
        <w:rPr>
          <w:rFonts w:eastAsia="Calibri"/>
          <w:sz w:val="24"/>
          <w:szCs w:val="24"/>
        </w:rPr>
      </w:pPr>
      <w:r>
        <w:rPr>
          <w:rFonts w:ascii="Times New Roman" w:hAnsi="Times New Roman" w:cs="Times New Roman"/>
          <w:noProof/>
          <w:color w:val="538135" w:themeColor="accent6" w:themeShade="BF"/>
          <w:sz w:val="20"/>
          <w:szCs w:val="20"/>
          <w:lang w:eastAsia="ru-RU"/>
        </w:rPr>
        <w:drawing>
          <wp:inline distT="0" distB="0" distL="0" distR="0" wp14:anchorId="0FF265D3" wp14:editId="6139172B">
            <wp:extent cx="5623075" cy="1698171"/>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92">
                      <a:extLst>
                        <a:ext uri="{28A0092B-C50C-407E-A947-70E740481C1C}">
                          <a14:useLocalDpi xmlns:a14="http://schemas.microsoft.com/office/drawing/2010/main" val="0"/>
                        </a:ext>
                      </a:extLst>
                    </a:blip>
                    <a:srcRect t="5791" b="13625"/>
                    <a:stretch/>
                  </pic:blipFill>
                  <pic:spPr bwMode="auto">
                    <a:xfrm>
                      <a:off x="0" y="0"/>
                      <a:ext cx="5673888" cy="1713517"/>
                    </a:xfrm>
                    <a:prstGeom prst="rect">
                      <a:avLst/>
                    </a:prstGeom>
                    <a:noFill/>
                    <a:ln>
                      <a:noFill/>
                    </a:ln>
                    <a:extLst>
                      <a:ext uri="{53640926-AAD7-44D8-BBD7-CCE9431645EC}">
                        <a14:shadowObscured xmlns:a14="http://schemas.microsoft.com/office/drawing/2010/main"/>
                      </a:ext>
                    </a:extLst>
                  </pic:spPr>
                </pic:pic>
              </a:graphicData>
            </a:graphic>
          </wp:inline>
        </w:drawing>
      </w:r>
      <w:r w:rsidR="004C0E42">
        <w:rPr>
          <w:rFonts w:eastAsia="Calibri"/>
          <w:sz w:val="24"/>
          <w:szCs w:val="24"/>
        </w:rPr>
        <w:t xml:space="preserve">           </w:t>
      </w:r>
    </w:p>
    <w:p w:rsidR="004C0E42" w:rsidRDefault="004C0E42" w:rsidP="004C0E42">
      <w:pPr>
        <w:spacing w:after="0" w:line="240" w:lineRule="auto"/>
        <w:rPr>
          <w:rFonts w:eastAsia="Calibri"/>
          <w:sz w:val="24"/>
          <w:szCs w:val="24"/>
        </w:rPr>
      </w:pPr>
      <w:r>
        <w:rPr>
          <w:rFonts w:eastAsia="Calibri"/>
          <w:sz w:val="24"/>
          <w:szCs w:val="24"/>
        </w:rPr>
        <w:t xml:space="preserve">       </w:t>
      </w:r>
    </w:p>
    <w:p w:rsidR="00CA4FBB" w:rsidRDefault="00CA4FBB">
      <w:pPr>
        <w:rPr>
          <w:rFonts w:ascii="Times New Roman" w:hAnsi="Times New Roman" w:cs="Times New Roman"/>
          <w:b/>
        </w:rPr>
      </w:pPr>
      <w:r>
        <w:rPr>
          <w:rFonts w:ascii="Times New Roman" w:hAnsi="Times New Roman" w:cs="Times New Roman"/>
          <w:b/>
        </w:rPr>
        <w:br w:type="page"/>
      </w:r>
    </w:p>
    <w:p w:rsidR="00E54AF0" w:rsidRPr="004C0E42" w:rsidRDefault="00E54AF0" w:rsidP="004C0E42">
      <w:pPr>
        <w:spacing w:after="0" w:line="240" w:lineRule="auto"/>
        <w:rPr>
          <w:rFonts w:ascii="Times New Roman" w:hAnsi="Times New Roman" w:cs="Times New Roman"/>
          <w:color w:val="538135" w:themeColor="accent6" w:themeShade="BF"/>
          <w:sz w:val="20"/>
          <w:szCs w:val="20"/>
        </w:rPr>
      </w:pPr>
      <w:r w:rsidRPr="004C0E42">
        <w:rPr>
          <w:rFonts w:ascii="Times New Roman" w:hAnsi="Times New Roman" w:cs="Times New Roman"/>
          <w:b/>
        </w:rPr>
        <w:lastRenderedPageBreak/>
        <w:t>6 класс</w:t>
      </w:r>
      <w:r>
        <w:rPr>
          <w:rFonts w:eastAsia="Calibri"/>
          <w:sz w:val="24"/>
          <w:szCs w:val="24"/>
        </w:rPr>
        <w:t xml:space="preserve"> </w:t>
      </w:r>
    </w:p>
    <w:p w:rsidR="00604BF5" w:rsidRDefault="00604BF5" w:rsidP="00604BF5">
      <w:pPr>
        <w:spacing w:after="0" w:line="240" w:lineRule="auto"/>
        <w:rPr>
          <w:rFonts w:ascii="Times New Roman" w:hAnsi="Times New Roman" w:cs="Times New Roman"/>
          <w:b/>
        </w:rPr>
      </w:pPr>
      <w:r>
        <w:rPr>
          <w:rFonts w:ascii="Times New Roman" w:hAnsi="Times New Roman" w:cs="Times New Roman"/>
          <w:b/>
        </w:rPr>
        <w:t xml:space="preserve">Русский язык </w:t>
      </w:r>
    </w:p>
    <w:p w:rsidR="00604BF5" w:rsidRDefault="00604BF5" w:rsidP="00E84ADC">
      <w:pPr>
        <w:spacing w:after="0" w:line="240" w:lineRule="auto"/>
        <w:ind w:firstLine="709"/>
        <w:jc w:val="center"/>
        <w:rPr>
          <w:rFonts w:ascii="Times New Roman" w:hAnsi="Times New Roman" w:cs="Times New Roman"/>
          <w:b/>
        </w:rPr>
      </w:pPr>
    </w:p>
    <w:p w:rsidR="00E84ADC" w:rsidRPr="00E84ADC" w:rsidRDefault="00E84ADC" w:rsidP="00E84ADC">
      <w:pPr>
        <w:spacing w:after="0" w:line="240" w:lineRule="auto"/>
        <w:ind w:firstLine="709"/>
        <w:jc w:val="center"/>
        <w:rPr>
          <w:rFonts w:ascii="Times New Roman" w:hAnsi="Times New Roman" w:cs="Times New Roman"/>
          <w:b/>
        </w:rPr>
      </w:pPr>
      <w:r w:rsidRPr="00E84ADC">
        <w:rPr>
          <w:rFonts w:ascii="Times New Roman" w:hAnsi="Times New Roman" w:cs="Times New Roman"/>
          <w:b/>
        </w:rPr>
        <w:t xml:space="preserve">Достижение планируемых результатов ВПР в Республике Карелия </w:t>
      </w:r>
    </w:p>
    <w:p w:rsidR="00E84ADC" w:rsidRPr="00E84ADC" w:rsidRDefault="00E84ADC" w:rsidP="00E84ADC">
      <w:pPr>
        <w:spacing w:after="0" w:line="240" w:lineRule="auto"/>
        <w:ind w:firstLine="709"/>
        <w:jc w:val="right"/>
        <w:rPr>
          <w:rFonts w:ascii="Times New Roman" w:hAnsi="Times New Roman" w:cs="Times New Roman"/>
          <w:sz w:val="20"/>
          <w:szCs w:val="20"/>
        </w:rPr>
      </w:pPr>
      <w:r w:rsidRPr="00E84ADC">
        <w:rPr>
          <w:rFonts w:ascii="Times New Roman" w:hAnsi="Times New Roman" w:cs="Times New Roman"/>
          <w:sz w:val="20"/>
          <w:szCs w:val="20"/>
        </w:rPr>
        <w:t xml:space="preserve">Таблица </w:t>
      </w:r>
      <w:r w:rsidR="009164FC">
        <w:rPr>
          <w:rFonts w:ascii="Times New Roman" w:hAnsi="Times New Roman" w:cs="Times New Roman"/>
          <w:sz w:val="20"/>
          <w:szCs w:val="20"/>
        </w:rPr>
        <w:t>63</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7332"/>
        <w:gridCol w:w="668"/>
        <w:gridCol w:w="776"/>
        <w:gridCol w:w="682"/>
      </w:tblGrid>
      <w:tr w:rsidR="00E84ADC" w:rsidRPr="00E84ADC" w:rsidTr="000C22B4">
        <w:trPr>
          <w:trHeight w:val="300"/>
          <w:tblHeader/>
        </w:trPr>
        <w:tc>
          <w:tcPr>
            <w:tcW w:w="10065" w:type="dxa"/>
            <w:gridSpan w:val="5"/>
          </w:tcPr>
          <w:p w:rsidR="00E84ADC" w:rsidRPr="008070DB" w:rsidRDefault="00E84ADC" w:rsidP="00A70B59">
            <w:pPr>
              <w:spacing w:after="0" w:line="240" w:lineRule="auto"/>
              <w:rPr>
                <w:rFonts w:ascii="Times New Roman" w:eastAsia="Times New Roman" w:hAnsi="Times New Roman" w:cs="Times New Roman"/>
                <w:b/>
                <w:sz w:val="20"/>
                <w:szCs w:val="20"/>
                <w:lang w:eastAsia="ru-RU"/>
              </w:rPr>
            </w:pPr>
            <w:r w:rsidRPr="008070DB">
              <w:rPr>
                <w:rFonts w:ascii="Times New Roman" w:eastAsia="Times New Roman" w:hAnsi="Times New Roman" w:cs="Times New Roman"/>
                <w:b/>
                <w:sz w:val="20"/>
                <w:szCs w:val="20"/>
                <w:lang w:eastAsia="ru-RU"/>
              </w:rPr>
              <w:t>Предмет: Русский язык 6 класс</w:t>
            </w:r>
          </w:p>
        </w:tc>
      </w:tr>
      <w:tr w:rsidR="00E84ADC" w:rsidRPr="00E84ADC" w:rsidTr="000C22B4">
        <w:trPr>
          <w:trHeight w:val="300"/>
          <w:tblHeader/>
        </w:trPr>
        <w:tc>
          <w:tcPr>
            <w:tcW w:w="7939" w:type="dxa"/>
            <w:gridSpan w:val="2"/>
          </w:tcPr>
          <w:p w:rsidR="00E84ADC" w:rsidRPr="008070DB" w:rsidRDefault="00E84ADC" w:rsidP="00A70B59">
            <w:pPr>
              <w:spacing w:after="0" w:line="240" w:lineRule="auto"/>
              <w:jc w:val="both"/>
              <w:rPr>
                <w:rFonts w:ascii="Times New Roman" w:eastAsia="Times New Roman" w:hAnsi="Times New Roman" w:cs="Times New Roman"/>
                <w:b/>
                <w:sz w:val="20"/>
                <w:szCs w:val="20"/>
                <w:lang w:eastAsia="ru-RU"/>
              </w:rPr>
            </w:pPr>
            <w:r w:rsidRPr="008070DB">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68" w:type="dxa"/>
            <w:shd w:val="clear" w:color="auto" w:fill="auto"/>
            <w:noWrap/>
            <w:hideMark/>
          </w:tcPr>
          <w:p w:rsidR="00E84ADC" w:rsidRPr="008070DB" w:rsidRDefault="00E84ADC" w:rsidP="00A70B59">
            <w:pPr>
              <w:spacing w:after="0" w:line="240" w:lineRule="auto"/>
              <w:ind w:hanging="19"/>
              <w:jc w:val="center"/>
              <w:rPr>
                <w:rFonts w:ascii="Times New Roman" w:eastAsia="Times New Roman" w:hAnsi="Times New Roman" w:cs="Times New Roman"/>
                <w:b/>
                <w:sz w:val="20"/>
                <w:szCs w:val="20"/>
                <w:lang w:eastAsia="ru-RU"/>
              </w:rPr>
            </w:pPr>
            <w:r w:rsidRPr="008070DB">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E84ADC" w:rsidRPr="008070DB" w:rsidRDefault="00E84ADC" w:rsidP="00A70B59">
            <w:pPr>
              <w:spacing w:after="0" w:line="240" w:lineRule="auto"/>
              <w:ind w:hanging="19"/>
              <w:jc w:val="center"/>
              <w:rPr>
                <w:rFonts w:ascii="Times New Roman" w:eastAsia="Times New Roman" w:hAnsi="Times New Roman" w:cs="Times New Roman"/>
                <w:b/>
                <w:sz w:val="20"/>
                <w:szCs w:val="20"/>
                <w:lang w:eastAsia="ru-RU"/>
              </w:rPr>
            </w:pPr>
            <w:r w:rsidRPr="008070DB">
              <w:rPr>
                <w:rFonts w:ascii="Times New Roman" w:eastAsia="Times New Roman" w:hAnsi="Times New Roman" w:cs="Times New Roman"/>
                <w:b/>
                <w:sz w:val="20"/>
                <w:szCs w:val="20"/>
                <w:lang w:eastAsia="ru-RU"/>
              </w:rPr>
              <w:t>РФ, %</w:t>
            </w:r>
          </w:p>
        </w:tc>
        <w:tc>
          <w:tcPr>
            <w:tcW w:w="682" w:type="dxa"/>
            <w:shd w:val="clear" w:color="auto" w:fill="auto"/>
            <w:noWrap/>
            <w:hideMark/>
          </w:tcPr>
          <w:p w:rsidR="00E84ADC" w:rsidRPr="008070DB" w:rsidRDefault="00E84ADC" w:rsidP="00A70B59">
            <w:pPr>
              <w:spacing w:after="0" w:line="240" w:lineRule="auto"/>
              <w:ind w:hanging="19"/>
              <w:jc w:val="center"/>
              <w:rPr>
                <w:rFonts w:ascii="Times New Roman" w:eastAsia="Times New Roman" w:hAnsi="Times New Roman" w:cs="Times New Roman"/>
                <w:b/>
                <w:sz w:val="20"/>
                <w:szCs w:val="20"/>
                <w:lang w:eastAsia="ru-RU"/>
              </w:rPr>
            </w:pPr>
            <w:r w:rsidRPr="008070DB">
              <w:rPr>
                <w:rFonts w:ascii="Times New Roman" w:eastAsia="Times New Roman" w:hAnsi="Times New Roman" w:cs="Times New Roman"/>
                <w:b/>
                <w:sz w:val="20"/>
                <w:szCs w:val="20"/>
                <w:lang w:eastAsia="ru-RU"/>
              </w:rPr>
              <w:t>РК, %</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1К1.</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Списывать текст с пропусками орфограмм и пунктограмм, соблюдать в практике письма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4</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58,49</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57,10</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1К2.</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Списывать текст с пропусками орфограмм и пунктограмм, соблюдать в практике письма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3</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61,96</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60,79</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1К3.</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Списывать текст с пропусками орфограмм и пунктограмм, соблюдать в практике письма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92,17</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94,21</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2К1.</w:t>
            </w:r>
          </w:p>
        </w:tc>
        <w:tc>
          <w:tcPr>
            <w:tcW w:w="7332" w:type="dxa"/>
            <w:shd w:val="clear" w:color="auto" w:fill="auto"/>
            <w:noWrap/>
            <w:vAlign w:val="bottom"/>
          </w:tcPr>
          <w:p w:rsidR="00A70B59" w:rsidRPr="008070DB" w:rsidRDefault="00A70B59" w:rsidP="009164FC">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3</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87,76</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89,02</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2К2.</w:t>
            </w:r>
          </w:p>
        </w:tc>
        <w:tc>
          <w:tcPr>
            <w:tcW w:w="7332" w:type="dxa"/>
            <w:shd w:val="clear" w:color="auto" w:fill="auto"/>
            <w:noWrap/>
            <w:vAlign w:val="bottom"/>
          </w:tcPr>
          <w:p w:rsidR="00A70B59" w:rsidRPr="008070DB" w:rsidRDefault="00A70B59" w:rsidP="009164FC">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3</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68,38</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71,88</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2К3.</w:t>
            </w:r>
          </w:p>
        </w:tc>
        <w:tc>
          <w:tcPr>
            <w:tcW w:w="7332" w:type="dxa"/>
            <w:shd w:val="clear" w:color="auto" w:fill="auto"/>
            <w:noWrap/>
            <w:vAlign w:val="bottom"/>
          </w:tcPr>
          <w:p w:rsidR="00A70B59" w:rsidRPr="008070DB" w:rsidRDefault="00A70B59" w:rsidP="009164FC">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3</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47,11</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40,64</w:t>
            </w:r>
          </w:p>
        </w:tc>
      </w:tr>
      <w:tr w:rsidR="00A70B59" w:rsidRPr="00E84ADC" w:rsidTr="000C22B4">
        <w:trPr>
          <w:trHeight w:val="300"/>
        </w:trPr>
        <w:tc>
          <w:tcPr>
            <w:tcW w:w="607" w:type="dxa"/>
            <w:tcBorders>
              <w:bottom w:val="single" w:sz="4" w:space="0" w:color="auto"/>
            </w:tcBorders>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2К4.</w:t>
            </w:r>
          </w:p>
        </w:tc>
        <w:tc>
          <w:tcPr>
            <w:tcW w:w="7332" w:type="dxa"/>
            <w:tcBorders>
              <w:bottom w:val="single" w:sz="4" w:space="0" w:color="auto"/>
            </w:tcBorders>
            <w:shd w:val="clear" w:color="auto" w:fill="auto"/>
            <w:noWrap/>
            <w:vAlign w:val="bottom"/>
          </w:tcPr>
          <w:p w:rsidR="00A70B59" w:rsidRPr="008070DB" w:rsidRDefault="00A70B59" w:rsidP="009164FC">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668" w:type="dxa"/>
            <w:tcBorders>
              <w:bottom w:val="single" w:sz="4" w:space="0" w:color="auto"/>
            </w:tcBorders>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3</w:t>
            </w:r>
          </w:p>
        </w:tc>
        <w:tc>
          <w:tcPr>
            <w:tcW w:w="776" w:type="dxa"/>
            <w:tcBorders>
              <w:bottom w:val="single" w:sz="4" w:space="0" w:color="auto"/>
            </w:tcBorders>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58,51</w:t>
            </w:r>
          </w:p>
        </w:tc>
        <w:tc>
          <w:tcPr>
            <w:tcW w:w="682" w:type="dxa"/>
            <w:tcBorders>
              <w:bottom w:val="single" w:sz="4" w:space="0" w:color="auto"/>
            </w:tcBorders>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57,32</w:t>
            </w:r>
          </w:p>
        </w:tc>
      </w:tr>
      <w:tr w:rsidR="00A70B59" w:rsidRPr="00E84ADC" w:rsidTr="000C22B4">
        <w:trPr>
          <w:trHeight w:val="300"/>
        </w:trPr>
        <w:tc>
          <w:tcPr>
            <w:tcW w:w="607" w:type="dxa"/>
            <w:tcBorders>
              <w:bottom w:val="single" w:sz="4" w:space="0" w:color="auto"/>
            </w:tcBorders>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3.1</w:t>
            </w:r>
          </w:p>
        </w:tc>
        <w:tc>
          <w:tcPr>
            <w:tcW w:w="7332" w:type="dxa"/>
            <w:tcBorders>
              <w:bottom w:val="single" w:sz="4" w:space="0" w:color="auto"/>
            </w:tcBorders>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букв в слове. Распознавать уровни и единицы языка в предъявленном тексте и видеть взаимосвязь между ними</w:t>
            </w:r>
          </w:p>
        </w:tc>
        <w:tc>
          <w:tcPr>
            <w:tcW w:w="668" w:type="dxa"/>
            <w:tcBorders>
              <w:bottom w:val="single" w:sz="4" w:space="0" w:color="auto"/>
            </w:tcBorders>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1</w:t>
            </w:r>
          </w:p>
        </w:tc>
        <w:tc>
          <w:tcPr>
            <w:tcW w:w="776" w:type="dxa"/>
            <w:tcBorders>
              <w:bottom w:val="single" w:sz="4" w:space="0" w:color="auto"/>
            </w:tcBorders>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75,75</w:t>
            </w:r>
          </w:p>
        </w:tc>
        <w:tc>
          <w:tcPr>
            <w:tcW w:w="682" w:type="dxa"/>
            <w:tcBorders>
              <w:bottom w:val="single" w:sz="4" w:space="0" w:color="auto"/>
            </w:tcBorders>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75,51</w:t>
            </w:r>
          </w:p>
        </w:tc>
      </w:tr>
      <w:tr w:rsidR="00A70B59" w:rsidRPr="00E84ADC" w:rsidTr="000C22B4">
        <w:trPr>
          <w:trHeight w:val="300"/>
        </w:trPr>
        <w:tc>
          <w:tcPr>
            <w:tcW w:w="607" w:type="dxa"/>
            <w:tcBorders>
              <w:top w:val="single" w:sz="4" w:space="0" w:color="auto"/>
            </w:tcBorders>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3.2</w:t>
            </w:r>
          </w:p>
        </w:tc>
        <w:tc>
          <w:tcPr>
            <w:tcW w:w="7332" w:type="dxa"/>
            <w:tcBorders>
              <w:top w:val="single" w:sz="4" w:space="0" w:color="auto"/>
            </w:tcBorders>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букв в слове. Распознавать уровни и единицы языка в предъявленном тексте и видеть взаимосвязь между ними</w:t>
            </w:r>
          </w:p>
        </w:tc>
        <w:tc>
          <w:tcPr>
            <w:tcW w:w="668" w:type="dxa"/>
            <w:tcBorders>
              <w:top w:val="single" w:sz="4" w:space="0" w:color="auto"/>
            </w:tcBorders>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1</w:t>
            </w:r>
          </w:p>
        </w:tc>
        <w:tc>
          <w:tcPr>
            <w:tcW w:w="776" w:type="dxa"/>
            <w:tcBorders>
              <w:top w:val="single" w:sz="4" w:space="0" w:color="auto"/>
            </w:tcBorders>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64,25</w:t>
            </w:r>
          </w:p>
        </w:tc>
        <w:tc>
          <w:tcPr>
            <w:tcW w:w="682" w:type="dxa"/>
            <w:tcBorders>
              <w:top w:val="single" w:sz="4" w:space="0" w:color="auto"/>
            </w:tcBorders>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63,13</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4</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Проводить орфоэпический анализ слова; определять место ударного слога.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  оценивать собственную и чужую речь с позиции соответствия языковым нормам / осуществлять речевой самоконтроль</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72,48</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69,38</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5</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Опознавать самостоятельные части речи и их формы, служебные части речи. Распознавать уровни и единицы языка в предъявленном тексте и видеть взаимосвязь между ними</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3</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70,09</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67,72</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6</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Распознавать случаи нарушения грамматических норм русского литературного языка в формах слов различных частей речи и исправлять эти нарушения / осуществлять речевой самоконтроль</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59,79</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57,89</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7.1.</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 опираться на грамматический анализ при объяснении выбора тире и места его постановки в предложении. </w:t>
            </w:r>
            <w:proofErr w:type="spellStart"/>
            <w:r w:rsidRPr="008070DB">
              <w:rPr>
                <w:rFonts w:ascii="Times New Roman" w:hAnsi="Times New Roman" w:cs="Times New Roman"/>
                <w:sz w:val="20"/>
                <w:szCs w:val="20"/>
              </w:rPr>
              <w:t>Cоблюдать</w:t>
            </w:r>
            <w:proofErr w:type="spellEnd"/>
            <w:r w:rsidRPr="008070DB">
              <w:rPr>
                <w:rFonts w:ascii="Times New Roman" w:hAnsi="Times New Roman" w:cs="Times New Roman"/>
                <w:sz w:val="20"/>
                <w:szCs w:val="20"/>
              </w:rPr>
              <w:t xml:space="preserve"> в речевой практике </w:t>
            </w:r>
            <w:r w:rsidRPr="008070DB">
              <w:rPr>
                <w:rFonts w:ascii="Times New Roman" w:hAnsi="Times New Roman" w:cs="Times New Roman"/>
                <w:sz w:val="20"/>
                <w:szCs w:val="20"/>
              </w:rPr>
              <w:lastRenderedPageBreak/>
              <w:t>основные орфографические и пунктуационные нормы русского литературного языка / совершенствовать орфографические и пунктуационные умения</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lastRenderedPageBreak/>
              <w:t>1</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82,80</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82,90</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lastRenderedPageBreak/>
              <w:t>7.2.</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 опираться на грамматический анализ при объяснении выбора тире и места его постановки в предложении. </w:t>
            </w:r>
            <w:proofErr w:type="spellStart"/>
            <w:r w:rsidRPr="008070DB">
              <w:rPr>
                <w:rFonts w:ascii="Times New Roman" w:hAnsi="Times New Roman" w:cs="Times New Roman"/>
                <w:sz w:val="20"/>
                <w:szCs w:val="20"/>
              </w:rPr>
              <w:t>Cоблюдать</w:t>
            </w:r>
            <w:proofErr w:type="spellEnd"/>
            <w:r w:rsidRPr="008070DB">
              <w:rPr>
                <w:rFonts w:ascii="Times New Roman" w:hAnsi="Times New Roman" w:cs="Times New Roman"/>
                <w:sz w:val="20"/>
                <w:szCs w:val="2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1</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53,89</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51,10</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8.1</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д</w:t>
            </w:r>
            <w:r w:rsidR="009164FC">
              <w:rPr>
                <w:rFonts w:ascii="Times New Roman" w:hAnsi="Times New Roman" w:cs="Times New Roman"/>
                <w:sz w:val="20"/>
                <w:szCs w:val="20"/>
              </w:rPr>
              <w:t xml:space="preserve">вумя грамматическими основами; </w:t>
            </w:r>
            <w:r w:rsidRPr="008070DB">
              <w:rPr>
                <w:rFonts w:ascii="Times New Roman" w:hAnsi="Times New Roman" w:cs="Times New Roman"/>
                <w:sz w:val="20"/>
                <w:szCs w:val="20"/>
              </w:rPr>
              <w:t xml:space="preserve">опираться на грамматический анализ при объяснении расстановки знаков препинания в предложении. </w:t>
            </w:r>
            <w:proofErr w:type="spellStart"/>
            <w:r w:rsidRPr="008070DB">
              <w:rPr>
                <w:rFonts w:ascii="Times New Roman" w:hAnsi="Times New Roman" w:cs="Times New Roman"/>
                <w:sz w:val="20"/>
                <w:szCs w:val="20"/>
              </w:rPr>
              <w:t>Cоблюдать</w:t>
            </w:r>
            <w:proofErr w:type="spellEnd"/>
            <w:r w:rsidRPr="008070DB">
              <w:rPr>
                <w:rFonts w:ascii="Times New Roman" w:hAnsi="Times New Roman" w:cs="Times New Roman"/>
                <w:sz w:val="20"/>
                <w:szCs w:val="2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66,63</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67,93</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8.2</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w:t>
            </w:r>
            <w:r w:rsidR="009164FC">
              <w:rPr>
                <w:rFonts w:ascii="Times New Roman" w:hAnsi="Times New Roman" w:cs="Times New Roman"/>
                <w:sz w:val="20"/>
                <w:szCs w:val="20"/>
              </w:rPr>
              <w:t>двумя грамматическими основами;</w:t>
            </w:r>
            <w:r w:rsidRPr="008070DB">
              <w:rPr>
                <w:rFonts w:ascii="Times New Roman" w:hAnsi="Times New Roman" w:cs="Times New Roman"/>
                <w:sz w:val="20"/>
                <w:szCs w:val="20"/>
              </w:rPr>
              <w:t xml:space="preserve"> опираться на грамматический анализ при объяснении расстановки знаков препинания в предложении. </w:t>
            </w:r>
            <w:proofErr w:type="spellStart"/>
            <w:r w:rsidRPr="008070DB">
              <w:rPr>
                <w:rFonts w:ascii="Times New Roman" w:hAnsi="Times New Roman" w:cs="Times New Roman"/>
                <w:sz w:val="20"/>
                <w:szCs w:val="20"/>
              </w:rPr>
              <w:t>Cоблюдать</w:t>
            </w:r>
            <w:proofErr w:type="spellEnd"/>
            <w:r w:rsidRPr="008070DB">
              <w:rPr>
                <w:rFonts w:ascii="Times New Roman" w:hAnsi="Times New Roman" w:cs="Times New Roman"/>
                <w:sz w:val="20"/>
                <w:szCs w:val="20"/>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p>
        </w:tc>
        <w:tc>
          <w:tcPr>
            <w:tcW w:w="668"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1</w:t>
            </w:r>
          </w:p>
        </w:tc>
        <w:tc>
          <w:tcPr>
            <w:tcW w:w="776"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60,74</w:t>
            </w:r>
          </w:p>
        </w:tc>
        <w:tc>
          <w:tcPr>
            <w:tcW w:w="682"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63,96</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9.</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Владеть навыками изучающего чтения и информационной перер</w:t>
            </w:r>
            <w:r w:rsidR="009164FC">
              <w:rPr>
                <w:rFonts w:ascii="Times New Roman" w:hAnsi="Times New Roman" w:cs="Times New Roman"/>
                <w:sz w:val="20"/>
                <w:szCs w:val="20"/>
              </w:rPr>
              <w:t xml:space="preserve">аботки прочитанного материала; </w:t>
            </w:r>
            <w:r w:rsidRPr="008070DB">
              <w:rPr>
                <w:rFonts w:ascii="Times New Roman" w:hAnsi="Times New Roman" w:cs="Times New Roman"/>
                <w:sz w:val="20"/>
                <w:szCs w:val="20"/>
              </w:rPr>
              <w:t xml:space="preserve">адекватно понимать тексты различных функционально-смысловых типов речи и функциональных разновидностей </w:t>
            </w:r>
            <w:proofErr w:type="gramStart"/>
            <w:r w:rsidRPr="008070DB">
              <w:rPr>
                <w:rFonts w:ascii="Times New Roman" w:hAnsi="Times New Roman" w:cs="Times New Roman"/>
                <w:sz w:val="20"/>
                <w:szCs w:val="20"/>
              </w:rPr>
              <w:t>языка;  анализировать</w:t>
            </w:r>
            <w:proofErr w:type="gramEnd"/>
            <w:r w:rsidRPr="008070DB">
              <w:rPr>
                <w:rFonts w:ascii="Times New Roman" w:hAnsi="Times New Roman" w:cs="Times New Roman"/>
                <w:sz w:val="20"/>
                <w:szCs w:val="20"/>
              </w:rPr>
              <w:t xml:space="preserve"> текст с точки зрения его основной мысли, адекватно формулировать основную мысль текста в письменной форме.  Использовать при работе с текстом разные виды чтения (поисковое, просмотровое, ознакомительное, изучающее, реферативное)/соблюдать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51,50</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45,87</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10.</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 Осуществлять информационную переработку прочитанного текста, передавать его содержание в виде плана в письменной форме.  Использовать при работе с текстом разные виды чтения (поисковое, просмотровое, ознакомительное, изучающее, реферативное). Владеть умениями информационно перерабатывать прочитанные и прослушанные тексты и представлять их в виде тезисов, конспектов, аннотаций, рефератов;   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3</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61,28</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61,53</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11.</w:t>
            </w:r>
          </w:p>
        </w:tc>
        <w:tc>
          <w:tcPr>
            <w:tcW w:w="7332" w:type="dxa"/>
            <w:shd w:val="clear" w:color="auto" w:fill="auto"/>
            <w:noWrap/>
            <w:vAlign w:val="bottom"/>
          </w:tcPr>
          <w:p w:rsidR="00A70B59" w:rsidRPr="008070DB" w:rsidRDefault="00A70B59" w:rsidP="008070DB">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Понимать целостный смысл текста, находить в тексте требуемую информацию с целью подтверждения выдвинутых тезисов, на основе которых необходимо построить речевое высказывание в письменной форме.  Использовать при работе с текстом разные виды чтения (поисковое, просмотровое, ознакомительное, изучающее, реферативное). Проводить самостоятельный поиск текстовой и нетекстовой информации, отбирать и анализировать полученную информацию; 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w:t>
            </w:r>
          </w:p>
        </w:tc>
        <w:tc>
          <w:tcPr>
            <w:tcW w:w="668"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62,64</w:t>
            </w:r>
          </w:p>
        </w:tc>
        <w:tc>
          <w:tcPr>
            <w:tcW w:w="682" w:type="dxa"/>
            <w:shd w:val="clear" w:color="auto" w:fill="auto"/>
            <w:noWrap/>
            <w:vAlign w:val="center"/>
            <w:hideMark/>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62,44</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12.</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Совершенствование видов речевой деятельности (чтения,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использование коммуникативно-эстетических возможностей русского языка;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формирование навыков проведения различных видов анализа слова (лексического), а также многоаспектного анализа текста; овладение основными стилистическими ресурсами лексики и фразеологии языка, основными нормами литературного языка</w:t>
            </w:r>
          </w:p>
        </w:tc>
        <w:tc>
          <w:tcPr>
            <w:tcW w:w="668"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1</w:t>
            </w:r>
          </w:p>
        </w:tc>
        <w:tc>
          <w:tcPr>
            <w:tcW w:w="776"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64,60</w:t>
            </w:r>
          </w:p>
        </w:tc>
        <w:tc>
          <w:tcPr>
            <w:tcW w:w="682"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62,95</w:t>
            </w:r>
          </w:p>
        </w:tc>
      </w:tr>
      <w:tr w:rsidR="00A70B59" w:rsidRPr="00E84ADC" w:rsidTr="000C22B4">
        <w:trPr>
          <w:trHeight w:val="300"/>
        </w:trPr>
        <w:tc>
          <w:tcPr>
            <w:tcW w:w="607" w:type="dxa"/>
            <w:vAlign w:val="center"/>
          </w:tcPr>
          <w:p w:rsidR="00A70B59" w:rsidRPr="008070DB" w:rsidRDefault="00A70B59" w:rsidP="00CA4FBB">
            <w:pPr>
              <w:spacing w:after="0" w:line="240" w:lineRule="auto"/>
              <w:jc w:val="center"/>
              <w:rPr>
                <w:rFonts w:ascii="Times New Roman" w:hAnsi="Times New Roman" w:cs="Times New Roman"/>
                <w:sz w:val="20"/>
                <w:szCs w:val="20"/>
              </w:rPr>
            </w:pPr>
            <w:r w:rsidRPr="008070DB">
              <w:rPr>
                <w:rFonts w:ascii="Times New Roman" w:hAnsi="Times New Roman" w:cs="Times New Roman"/>
                <w:sz w:val="20"/>
                <w:szCs w:val="20"/>
              </w:rPr>
              <w:t>12.1</w:t>
            </w:r>
          </w:p>
        </w:tc>
        <w:tc>
          <w:tcPr>
            <w:tcW w:w="7332" w:type="dxa"/>
            <w:shd w:val="clear" w:color="auto" w:fill="auto"/>
            <w:noWrap/>
            <w:vAlign w:val="center"/>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высказывании. Распознавать уровни и единицы языка в предъявленном тексте и видеть взаимосвязь между ними; создавать устные и письменные высказывания</w:t>
            </w:r>
          </w:p>
        </w:tc>
        <w:tc>
          <w:tcPr>
            <w:tcW w:w="668"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48,30</w:t>
            </w:r>
          </w:p>
        </w:tc>
        <w:tc>
          <w:tcPr>
            <w:tcW w:w="682"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51,14</w:t>
            </w:r>
          </w:p>
        </w:tc>
      </w:tr>
      <w:tr w:rsidR="00A70B59" w:rsidRPr="00E84ADC" w:rsidTr="000C22B4">
        <w:trPr>
          <w:trHeight w:val="300"/>
        </w:trPr>
        <w:tc>
          <w:tcPr>
            <w:tcW w:w="607" w:type="dxa"/>
            <w:vAlign w:val="center"/>
          </w:tcPr>
          <w:p w:rsidR="00A70B59" w:rsidRPr="008070DB" w:rsidRDefault="00A70B59" w:rsidP="00A70B59">
            <w:pPr>
              <w:spacing w:after="0" w:line="240" w:lineRule="auto"/>
              <w:rPr>
                <w:rFonts w:ascii="Times New Roman" w:hAnsi="Times New Roman" w:cs="Times New Roman"/>
                <w:sz w:val="20"/>
                <w:szCs w:val="20"/>
              </w:rPr>
            </w:pPr>
            <w:r w:rsidRPr="008070DB">
              <w:rPr>
                <w:rFonts w:ascii="Times New Roman" w:hAnsi="Times New Roman" w:cs="Times New Roman"/>
                <w:sz w:val="20"/>
                <w:szCs w:val="20"/>
              </w:rPr>
              <w:t>12.2</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w:t>
            </w:r>
            <w:r w:rsidRPr="008070DB">
              <w:rPr>
                <w:rFonts w:ascii="Times New Roman" w:hAnsi="Times New Roman" w:cs="Times New Roman"/>
                <w:sz w:val="20"/>
                <w:szCs w:val="20"/>
              </w:rPr>
              <w:lastRenderedPageBreak/>
              <w:t xml:space="preserve">в самостоятельно составленном и оформленном на письме речевом высказывании. Распознавать уровни и единицы языка в предъявленном тексте и видеть взаимосвязь между ними; создавать устные и письменные высказывания. 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 осуществлять речевой самоконтроль</w:t>
            </w:r>
          </w:p>
        </w:tc>
        <w:tc>
          <w:tcPr>
            <w:tcW w:w="668"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lastRenderedPageBreak/>
              <w:t>1</w:t>
            </w:r>
          </w:p>
        </w:tc>
        <w:tc>
          <w:tcPr>
            <w:tcW w:w="776"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50,40</w:t>
            </w:r>
          </w:p>
        </w:tc>
        <w:tc>
          <w:tcPr>
            <w:tcW w:w="682"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43,65</w:t>
            </w:r>
          </w:p>
        </w:tc>
      </w:tr>
      <w:tr w:rsidR="00A70B59" w:rsidRPr="00E84ADC" w:rsidTr="000C22B4">
        <w:trPr>
          <w:trHeight w:val="300"/>
        </w:trPr>
        <w:tc>
          <w:tcPr>
            <w:tcW w:w="607" w:type="dxa"/>
            <w:vAlign w:val="center"/>
          </w:tcPr>
          <w:p w:rsidR="00A70B59" w:rsidRPr="008070DB" w:rsidRDefault="00A70B59" w:rsidP="00A70B59">
            <w:pPr>
              <w:spacing w:after="0" w:line="240" w:lineRule="auto"/>
              <w:rPr>
                <w:rFonts w:ascii="Times New Roman" w:hAnsi="Times New Roman" w:cs="Times New Roman"/>
                <w:sz w:val="20"/>
                <w:szCs w:val="20"/>
              </w:rPr>
            </w:pPr>
            <w:r w:rsidRPr="008070DB">
              <w:rPr>
                <w:rFonts w:ascii="Times New Roman" w:hAnsi="Times New Roman" w:cs="Times New Roman"/>
                <w:sz w:val="20"/>
                <w:szCs w:val="20"/>
              </w:rPr>
              <w:lastRenderedPageBreak/>
              <w:t>13.1</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 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 осуществлять речевой самоконтроль</w:t>
            </w:r>
          </w:p>
        </w:tc>
        <w:tc>
          <w:tcPr>
            <w:tcW w:w="668"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1</w:t>
            </w:r>
          </w:p>
        </w:tc>
        <w:tc>
          <w:tcPr>
            <w:tcW w:w="776"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61,23</w:t>
            </w:r>
          </w:p>
        </w:tc>
        <w:tc>
          <w:tcPr>
            <w:tcW w:w="682"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58,28</w:t>
            </w:r>
          </w:p>
        </w:tc>
      </w:tr>
      <w:tr w:rsidR="00A70B59" w:rsidRPr="00E84ADC" w:rsidTr="000C22B4">
        <w:trPr>
          <w:trHeight w:val="300"/>
        </w:trPr>
        <w:tc>
          <w:tcPr>
            <w:tcW w:w="607" w:type="dxa"/>
            <w:vAlign w:val="center"/>
          </w:tcPr>
          <w:p w:rsidR="00A70B59" w:rsidRPr="008070DB" w:rsidRDefault="00A70B59" w:rsidP="00A70B59">
            <w:pPr>
              <w:spacing w:after="0" w:line="240" w:lineRule="auto"/>
              <w:rPr>
                <w:rFonts w:ascii="Times New Roman" w:hAnsi="Times New Roman" w:cs="Times New Roman"/>
                <w:sz w:val="20"/>
                <w:szCs w:val="20"/>
              </w:rPr>
            </w:pPr>
            <w:r w:rsidRPr="008070DB">
              <w:rPr>
                <w:rFonts w:ascii="Times New Roman" w:hAnsi="Times New Roman" w:cs="Times New Roman"/>
                <w:sz w:val="20"/>
                <w:szCs w:val="20"/>
              </w:rPr>
              <w:t>13.2</w:t>
            </w:r>
          </w:p>
        </w:tc>
        <w:tc>
          <w:tcPr>
            <w:tcW w:w="7332" w:type="dxa"/>
            <w:shd w:val="clear" w:color="auto" w:fill="auto"/>
            <w:noWrap/>
            <w:vAlign w:val="bottom"/>
          </w:tcPr>
          <w:p w:rsidR="00A70B59" w:rsidRPr="008070DB" w:rsidRDefault="00A70B59" w:rsidP="00A70B59">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 xml:space="preserve">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w:t>
            </w:r>
            <w:proofErr w:type="spellStart"/>
            <w:r w:rsidRPr="008070DB">
              <w:rPr>
                <w:rFonts w:ascii="Times New Roman" w:hAnsi="Times New Roman" w:cs="Times New Roman"/>
                <w:sz w:val="20"/>
                <w:szCs w:val="20"/>
              </w:rPr>
              <w:t>аудирования</w:t>
            </w:r>
            <w:proofErr w:type="spellEnd"/>
            <w:r w:rsidRPr="008070DB">
              <w:rPr>
                <w:rFonts w:ascii="Times New Roman" w:hAnsi="Times New Roman" w:cs="Times New Roman"/>
                <w:sz w:val="20"/>
                <w:szCs w:val="20"/>
              </w:rPr>
              <w:t xml:space="preserve"> и письма; осуществлять речевой самоконтроль</w:t>
            </w:r>
          </w:p>
        </w:tc>
        <w:tc>
          <w:tcPr>
            <w:tcW w:w="668"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60,85</w:t>
            </w:r>
          </w:p>
        </w:tc>
        <w:tc>
          <w:tcPr>
            <w:tcW w:w="682"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58,95</w:t>
            </w:r>
          </w:p>
        </w:tc>
      </w:tr>
      <w:tr w:rsidR="00A70B59" w:rsidRPr="00E84ADC" w:rsidTr="000C22B4">
        <w:trPr>
          <w:trHeight w:val="300"/>
        </w:trPr>
        <w:tc>
          <w:tcPr>
            <w:tcW w:w="607" w:type="dxa"/>
            <w:vAlign w:val="center"/>
          </w:tcPr>
          <w:p w:rsidR="00A70B59" w:rsidRPr="008070DB" w:rsidRDefault="00A70B59" w:rsidP="00A70B59">
            <w:pPr>
              <w:spacing w:after="0" w:line="240" w:lineRule="auto"/>
              <w:rPr>
                <w:rFonts w:ascii="Calibri" w:hAnsi="Calibri"/>
              </w:rPr>
            </w:pPr>
            <w:r w:rsidRPr="008070DB">
              <w:rPr>
                <w:rFonts w:ascii="Calibri" w:hAnsi="Calibri"/>
              </w:rPr>
              <w:t>14.1</w:t>
            </w:r>
          </w:p>
        </w:tc>
        <w:tc>
          <w:tcPr>
            <w:tcW w:w="7332" w:type="dxa"/>
            <w:shd w:val="clear" w:color="auto" w:fill="auto"/>
            <w:noWrap/>
            <w:vAlign w:val="bottom"/>
          </w:tcPr>
          <w:p w:rsidR="00A70B59" w:rsidRPr="008070DB" w:rsidRDefault="00A70B59" w:rsidP="008070DB">
            <w:pPr>
              <w:spacing w:after="0" w:line="240" w:lineRule="auto"/>
              <w:jc w:val="both"/>
              <w:rPr>
                <w:rFonts w:ascii="Times New Roman" w:hAnsi="Times New Roman" w:cs="Times New Roman"/>
                <w:sz w:val="20"/>
                <w:szCs w:val="20"/>
              </w:rPr>
            </w:pPr>
            <w:r w:rsidRPr="008070DB">
              <w:rPr>
                <w:rFonts w:ascii="Times New Roman" w:hAnsi="Times New Roman" w:cs="Times New Roman"/>
                <w:sz w:val="20"/>
                <w:szCs w:val="20"/>
              </w:rPr>
              <w:t>Распознавать значение фразеологической единицы; на основе значения фразеологизма и собственного жизненного опыта обучающихся определять конкретную жизненную ситуацию для адекватной интерпретации фразеологизма; умение строить монологическое контекстное высказывание в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tc>
        <w:tc>
          <w:tcPr>
            <w:tcW w:w="668"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2</w:t>
            </w:r>
          </w:p>
        </w:tc>
        <w:tc>
          <w:tcPr>
            <w:tcW w:w="776"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47,70</w:t>
            </w:r>
          </w:p>
        </w:tc>
        <w:tc>
          <w:tcPr>
            <w:tcW w:w="682" w:type="dxa"/>
            <w:shd w:val="clear" w:color="auto" w:fill="auto"/>
            <w:noWrap/>
            <w:vAlign w:val="center"/>
          </w:tcPr>
          <w:p w:rsidR="00A70B59" w:rsidRPr="00BF2E4F" w:rsidRDefault="00A70B59" w:rsidP="00A70B59">
            <w:pPr>
              <w:jc w:val="center"/>
              <w:rPr>
                <w:rFonts w:ascii="Times New Roman" w:hAnsi="Times New Roman" w:cs="Times New Roman"/>
                <w:sz w:val="20"/>
                <w:szCs w:val="20"/>
              </w:rPr>
            </w:pPr>
            <w:r w:rsidRPr="00BF2E4F">
              <w:rPr>
                <w:rFonts w:ascii="Times New Roman" w:hAnsi="Times New Roman" w:cs="Times New Roman"/>
                <w:sz w:val="20"/>
                <w:szCs w:val="20"/>
              </w:rPr>
              <w:t>50,91</w:t>
            </w:r>
          </w:p>
        </w:tc>
      </w:tr>
      <w:tr w:rsidR="00A70B59" w:rsidRPr="00A70B59" w:rsidTr="000C22B4">
        <w:trPr>
          <w:trHeight w:val="300"/>
        </w:trPr>
        <w:tc>
          <w:tcPr>
            <w:tcW w:w="7939" w:type="dxa"/>
            <w:gridSpan w:val="2"/>
          </w:tcPr>
          <w:p w:rsidR="00E84ADC" w:rsidRPr="008070DB" w:rsidRDefault="00E84ADC" w:rsidP="00A70B59">
            <w:pPr>
              <w:spacing w:after="0" w:line="240" w:lineRule="auto"/>
              <w:jc w:val="both"/>
              <w:rPr>
                <w:rFonts w:ascii="Times New Roman" w:eastAsia="Times New Roman" w:hAnsi="Times New Roman" w:cs="Times New Roman"/>
                <w:b/>
                <w:bCs/>
                <w:sz w:val="20"/>
                <w:szCs w:val="20"/>
                <w:lang w:eastAsia="ru-RU"/>
              </w:rPr>
            </w:pPr>
            <w:r w:rsidRPr="008070DB">
              <w:rPr>
                <w:rFonts w:ascii="Times New Roman" w:eastAsia="Times New Roman" w:hAnsi="Times New Roman" w:cs="Times New Roman"/>
                <w:b/>
                <w:bCs/>
                <w:sz w:val="20"/>
                <w:szCs w:val="20"/>
                <w:lang w:eastAsia="ru-RU"/>
              </w:rPr>
              <w:t>Итого баллов</w:t>
            </w:r>
          </w:p>
        </w:tc>
        <w:tc>
          <w:tcPr>
            <w:tcW w:w="668" w:type="dxa"/>
            <w:shd w:val="clear" w:color="auto" w:fill="auto"/>
            <w:noWrap/>
            <w:hideMark/>
          </w:tcPr>
          <w:p w:rsidR="00E84ADC" w:rsidRPr="008070DB" w:rsidRDefault="00A70B59" w:rsidP="00A70B59">
            <w:pPr>
              <w:spacing w:after="0" w:line="240" w:lineRule="auto"/>
              <w:jc w:val="center"/>
              <w:rPr>
                <w:rFonts w:ascii="Times New Roman" w:eastAsia="Times New Roman" w:hAnsi="Times New Roman" w:cs="Times New Roman"/>
                <w:b/>
                <w:bCs/>
                <w:sz w:val="20"/>
                <w:szCs w:val="20"/>
                <w:lang w:eastAsia="ru-RU"/>
              </w:rPr>
            </w:pPr>
            <w:r w:rsidRPr="008070DB">
              <w:rPr>
                <w:rFonts w:ascii="Times New Roman" w:eastAsia="Times New Roman" w:hAnsi="Times New Roman" w:cs="Times New Roman"/>
                <w:b/>
                <w:bCs/>
                <w:sz w:val="20"/>
                <w:szCs w:val="20"/>
                <w:lang w:eastAsia="ru-RU"/>
              </w:rPr>
              <w:t>51</w:t>
            </w:r>
          </w:p>
        </w:tc>
        <w:tc>
          <w:tcPr>
            <w:tcW w:w="776" w:type="dxa"/>
            <w:shd w:val="clear" w:color="auto" w:fill="auto"/>
            <w:noWrap/>
            <w:hideMark/>
          </w:tcPr>
          <w:p w:rsidR="00E84ADC" w:rsidRPr="008070DB" w:rsidRDefault="00E84ADC" w:rsidP="00A70B59">
            <w:pPr>
              <w:spacing w:after="0" w:line="240" w:lineRule="auto"/>
              <w:jc w:val="center"/>
              <w:rPr>
                <w:rFonts w:ascii="Times New Roman" w:eastAsia="Times New Roman" w:hAnsi="Times New Roman" w:cs="Times New Roman"/>
                <w:sz w:val="20"/>
                <w:szCs w:val="20"/>
                <w:lang w:eastAsia="ru-RU"/>
              </w:rPr>
            </w:pPr>
          </w:p>
        </w:tc>
        <w:tc>
          <w:tcPr>
            <w:tcW w:w="682" w:type="dxa"/>
            <w:shd w:val="clear" w:color="auto" w:fill="auto"/>
            <w:noWrap/>
            <w:hideMark/>
          </w:tcPr>
          <w:p w:rsidR="00E84ADC" w:rsidRPr="008070DB" w:rsidRDefault="00E84ADC" w:rsidP="00A70B59">
            <w:pPr>
              <w:spacing w:after="0" w:line="240" w:lineRule="auto"/>
              <w:jc w:val="center"/>
              <w:rPr>
                <w:rFonts w:ascii="Times New Roman" w:eastAsia="Times New Roman" w:hAnsi="Times New Roman" w:cs="Times New Roman"/>
                <w:sz w:val="20"/>
                <w:szCs w:val="20"/>
                <w:lang w:eastAsia="ru-RU"/>
              </w:rPr>
            </w:pPr>
          </w:p>
        </w:tc>
      </w:tr>
      <w:tr w:rsidR="00933565" w:rsidRPr="00933565" w:rsidTr="000C22B4">
        <w:trPr>
          <w:trHeight w:val="300"/>
        </w:trPr>
        <w:tc>
          <w:tcPr>
            <w:tcW w:w="8607" w:type="dxa"/>
            <w:gridSpan w:val="3"/>
          </w:tcPr>
          <w:p w:rsidR="00E84ADC" w:rsidRPr="008070DB" w:rsidRDefault="00E84ADC" w:rsidP="00A70B59">
            <w:pPr>
              <w:spacing w:after="0" w:line="240" w:lineRule="auto"/>
              <w:jc w:val="both"/>
              <w:rPr>
                <w:rFonts w:ascii="Times New Roman" w:eastAsia="Times New Roman" w:hAnsi="Times New Roman" w:cs="Times New Roman"/>
                <w:b/>
                <w:bCs/>
                <w:sz w:val="20"/>
                <w:szCs w:val="20"/>
                <w:lang w:eastAsia="ru-RU"/>
              </w:rPr>
            </w:pPr>
            <w:r w:rsidRPr="008070DB">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E84ADC" w:rsidRPr="008070DB" w:rsidRDefault="00933565" w:rsidP="00A70B59">
            <w:pPr>
              <w:spacing w:after="0" w:line="240" w:lineRule="auto"/>
              <w:jc w:val="center"/>
              <w:rPr>
                <w:rFonts w:ascii="Times New Roman" w:eastAsia="Times New Roman" w:hAnsi="Times New Roman" w:cs="Times New Roman"/>
                <w:b/>
                <w:bCs/>
                <w:sz w:val="20"/>
                <w:szCs w:val="20"/>
                <w:lang w:eastAsia="ru-RU"/>
              </w:rPr>
            </w:pPr>
            <w:r w:rsidRPr="008070DB">
              <w:rPr>
                <w:rFonts w:ascii="Times New Roman" w:eastAsia="Times New Roman" w:hAnsi="Times New Roman" w:cs="Times New Roman"/>
                <w:b/>
                <w:bCs/>
                <w:sz w:val="20"/>
                <w:szCs w:val="20"/>
                <w:lang w:eastAsia="ru-RU"/>
              </w:rPr>
              <w:t>63,57</w:t>
            </w:r>
          </w:p>
        </w:tc>
        <w:tc>
          <w:tcPr>
            <w:tcW w:w="682" w:type="dxa"/>
            <w:shd w:val="clear" w:color="auto" w:fill="auto"/>
            <w:noWrap/>
            <w:vAlign w:val="bottom"/>
          </w:tcPr>
          <w:p w:rsidR="00E84ADC" w:rsidRPr="008070DB" w:rsidRDefault="00933565" w:rsidP="00A70B59">
            <w:pPr>
              <w:spacing w:after="0" w:line="240" w:lineRule="auto"/>
              <w:jc w:val="center"/>
              <w:rPr>
                <w:rFonts w:ascii="Times New Roman" w:eastAsia="Times New Roman" w:hAnsi="Times New Roman" w:cs="Times New Roman"/>
                <w:b/>
                <w:bCs/>
                <w:sz w:val="20"/>
                <w:szCs w:val="20"/>
                <w:lang w:eastAsia="ru-RU"/>
              </w:rPr>
            </w:pPr>
            <w:r w:rsidRPr="008070DB">
              <w:rPr>
                <w:rFonts w:ascii="Times New Roman" w:eastAsia="Times New Roman" w:hAnsi="Times New Roman" w:cs="Times New Roman"/>
                <w:b/>
                <w:bCs/>
                <w:sz w:val="20"/>
                <w:szCs w:val="20"/>
                <w:lang w:eastAsia="ru-RU"/>
              </w:rPr>
              <w:t>62,65</w:t>
            </w:r>
          </w:p>
        </w:tc>
      </w:tr>
    </w:tbl>
    <w:p w:rsidR="00E84ADC" w:rsidRPr="00E84ADC" w:rsidRDefault="00E84ADC" w:rsidP="00E84ADC">
      <w:pPr>
        <w:spacing w:after="0" w:line="276" w:lineRule="auto"/>
        <w:ind w:firstLine="709"/>
        <w:jc w:val="both"/>
        <w:rPr>
          <w:rFonts w:ascii="Times New Roman" w:hAnsi="Times New Roman" w:cs="Times New Roman"/>
          <w:color w:val="FF0000"/>
          <w:sz w:val="24"/>
          <w:szCs w:val="24"/>
        </w:rPr>
      </w:pPr>
    </w:p>
    <w:p w:rsidR="00E84ADC" w:rsidRDefault="00E84ADC" w:rsidP="00E84ADC">
      <w:pPr>
        <w:spacing w:after="0" w:line="276" w:lineRule="auto"/>
        <w:ind w:firstLine="709"/>
        <w:jc w:val="both"/>
        <w:rPr>
          <w:rFonts w:ascii="Times New Roman" w:hAnsi="Times New Roman" w:cs="Times New Roman"/>
          <w:sz w:val="24"/>
          <w:szCs w:val="24"/>
        </w:rPr>
      </w:pPr>
      <w:r w:rsidRPr="002A4889">
        <w:rPr>
          <w:rFonts w:ascii="Times New Roman" w:hAnsi="Times New Roman" w:cs="Times New Roman"/>
          <w:sz w:val="24"/>
          <w:szCs w:val="24"/>
        </w:rPr>
        <w:t xml:space="preserve">В 2024 году ВПР по русскому языку выполняли </w:t>
      </w:r>
      <w:r w:rsidR="00D37D19">
        <w:rPr>
          <w:rFonts w:ascii="Times New Roman" w:hAnsi="Times New Roman" w:cs="Times New Roman"/>
          <w:sz w:val="24"/>
          <w:szCs w:val="24"/>
        </w:rPr>
        <w:t>5907</w:t>
      </w:r>
      <w:r w:rsidRPr="002A4889">
        <w:rPr>
          <w:rFonts w:ascii="Times New Roman" w:hAnsi="Times New Roman" w:cs="Times New Roman"/>
          <w:sz w:val="24"/>
          <w:szCs w:val="24"/>
        </w:rPr>
        <w:t xml:space="preserve"> обучающихся (0,41% от всех участников) из 17</w:t>
      </w:r>
      <w:r w:rsidR="002A4889" w:rsidRPr="002A4889">
        <w:rPr>
          <w:rFonts w:ascii="Times New Roman" w:hAnsi="Times New Roman" w:cs="Times New Roman"/>
          <w:sz w:val="24"/>
          <w:szCs w:val="24"/>
        </w:rPr>
        <w:t>6</w:t>
      </w:r>
      <w:r w:rsidRPr="002A4889">
        <w:rPr>
          <w:rFonts w:ascii="Times New Roman" w:hAnsi="Times New Roman" w:cs="Times New Roman"/>
          <w:sz w:val="24"/>
          <w:szCs w:val="24"/>
        </w:rPr>
        <w:t xml:space="preserve"> образовательных организаций (0,50% от всех ОО, принимавших участие в организации и проведении ВПР по русскому языку в </w:t>
      </w:r>
      <w:r w:rsidR="002A4889" w:rsidRPr="002A4889">
        <w:rPr>
          <w:rFonts w:ascii="Times New Roman" w:hAnsi="Times New Roman" w:cs="Times New Roman"/>
          <w:sz w:val="24"/>
          <w:szCs w:val="24"/>
        </w:rPr>
        <w:t>6</w:t>
      </w:r>
      <w:r w:rsidRPr="002A4889">
        <w:rPr>
          <w:rFonts w:ascii="Times New Roman" w:hAnsi="Times New Roman" w:cs="Times New Roman"/>
          <w:sz w:val="24"/>
          <w:szCs w:val="24"/>
        </w:rPr>
        <w:t xml:space="preserve"> классах) (Таблица </w:t>
      </w:r>
      <w:r w:rsidR="009164FC">
        <w:rPr>
          <w:rFonts w:ascii="Times New Roman" w:hAnsi="Times New Roman" w:cs="Times New Roman"/>
          <w:sz w:val="24"/>
          <w:szCs w:val="24"/>
        </w:rPr>
        <w:t>64</w:t>
      </w:r>
      <w:r w:rsidRPr="002A4889">
        <w:rPr>
          <w:rFonts w:ascii="Times New Roman" w:hAnsi="Times New Roman" w:cs="Times New Roman"/>
          <w:sz w:val="24"/>
          <w:szCs w:val="24"/>
        </w:rPr>
        <w:t xml:space="preserve">). </w:t>
      </w:r>
    </w:p>
    <w:p w:rsidR="00CA4FBB" w:rsidRPr="002A4889" w:rsidRDefault="00CA4FBB" w:rsidP="00E84ADC">
      <w:pPr>
        <w:spacing w:after="0" w:line="276" w:lineRule="auto"/>
        <w:ind w:firstLine="709"/>
        <w:jc w:val="both"/>
        <w:rPr>
          <w:rFonts w:ascii="Times New Roman" w:hAnsi="Times New Roman" w:cs="Times New Roman"/>
          <w:sz w:val="24"/>
          <w:szCs w:val="24"/>
        </w:rPr>
      </w:pPr>
    </w:p>
    <w:p w:rsidR="00E84ADC" w:rsidRPr="002A4889" w:rsidRDefault="00E84ADC" w:rsidP="00E84ADC">
      <w:pPr>
        <w:spacing w:after="0" w:line="240" w:lineRule="auto"/>
        <w:ind w:firstLine="708"/>
        <w:jc w:val="center"/>
        <w:rPr>
          <w:rFonts w:ascii="Times New Roman" w:hAnsi="Times New Roman" w:cs="Times New Roman"/>
          <w:sz w:val="24"/>
          <w:szCs w:val="24"/>
        </w:rPr>
      </w:pPr>
      <w:r w:rsidRPr="002A4889">
        <w:rPr>
          <w:rFonts w:ascii="Times New Roman" w:hAnsi="Times New Roman" w:cs="Times New Roman"/>
          <w:b/>
        </w:rPr>
        <w:t xml:space="preserve">Количество обучающихся, участвующих в ВПР. Русский язык. </w:t>
      </w:r>
      <w:r w:rsidR="002A4889">
        <w:rPr>
          <w:rFonts w:ascii="Times New Roman" w:hAnsi="Times New Roman" w:cs="Times New Roman"/>
          <w:b/>
        </w:rPr>
        <w:t>6</w:t>
      </w:r>
      <w:r w:rsidRPr="002A4889">
        <w:rPr>
          <w:rFonts w:ascii="Times New Roman" w:hAnsi="Times New Roman" w:cs="Times New Roman"/>
          <w:b/>
        </w:rPr>
        <w:t xml:space="preserve"> класс</w:t>
      </w:r>
      <w:r w:rsidR="00CA4FBB">
        <w:rPr>
          <w:rFonts w:ascii="Times New Roman" w:hAnsi="Times New Roman" w:cs="Times New Roman"/>
          <w:b/>
        </w:rPr>
        <w:t xml:space="preserve">, 2024 год </w:t>
      </w:r>
    </w:p>
    <w:p w:rsidR="00E84ADC" w:rsidRPr="002A4889" w:rsidRDefault="00E84ADC" w:rsidP="00E84ADC">
      <w:pPr>
        <w:spacing w:after="0" w:line="240" w:lineRule="auto"/>
        <w:ind w:firstLine="708"/>
        <w:jc w:val="right"/>
        <w:rPr>
          <w:rFonts w:ascii="Times New Roman" w:hAnsi="Times New Roman" w:cs="Times New Roman"/>
          <w:sz w:val="20"/>
          <w:szCs w:val="20"/>
        </w:rPr>
      </w:pPr>
      <w:r w:rsidRPr="002A4889">
        <w:rPr>
          <w:rFonts w:ascii="Times New Roman" w:hAnsi="Times New Roman" w:cs="Times New Roman"/>
          <w:sz w:val="20"/>
          <w:szCs w:val="20"/>
        </w:rPr>
        <w:t xml:space="preserve">Таблица </w:t>
      </w:r>
      <w:r w:rsidR="009164FC">
        <w:rPr>
          <w:rFonts w:ascii="Times New Roman" w:hAnsi="Times New Roman" w:cs="Times New Roman"/>
          <w:sz w:val="20"/>
          <w:szCs w:val="20"/>
        </w:rPr>
        <w:t>64</w:t>
      </w:r>
    </w:p>
    <w:tbl>
      <w:tblPr>
        <w:tblW w:w="9356" w:type="dxa"/>
        <w:tblInd w:w="279" w:type="dxa"/>
        <w:tblLook w:val="04A0" w:firstRow="1" w:lastRow="0" w:firstColumn="1" w:lastColumn="0" w:noHBand="0" w:noVBand="1"/>
      </w:tblPr>
      <w:tblGrid>
        <w:gridCol w:w="2835"/>
        <w:gridCol w:w="3544"/>
        <w:gridCol w:w="2977"/>
      </w:tblGrid>
      <w:tr w:rsidR="00E84ADC" w:rsidRPr="00E84ADC" w:rsidTr="009164FC">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84ADC" w:rsidRPr="002A4889" w:rsidRDefault="00E84ADC" w:rsidP="00904999">
            <w:pPr>
              <w:spacing w:after="0" w:line="240" w:lineRule="auto"/>
              <w:jc w:val="center"/>
              <w:rPr>
                <w:rFonts w:ascii="Times New Roman" w:eastAsia="Times New Roman" w:hAnsi="Times New Roman" w:cs="Times New Roman"/>
                <w:b/>
                <w:bCs/>
                <w:lang w:eastAsia="ru-RU"/>
              </w:rPr>
            </w:pPr>
            <w:r w:rsidRPr="002A4889">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84ADC" w:rsidRPr="002A4889" w:rsidRDefault="00E84ADC" w:rsidP="00904999">
            <w:pPr>
              <w:spacing w:after="0" w:line="240" w:lineRule="auto"/>
              <w:jc w:val="center"/>
              <w:rPr>
                <w:rFonts w:ascii="Times New Roman" w:eastAsia="Times New Roman" w:hAnsi="Times New Roman" w:cs="Times New Roman"/>
                <w:b/>
                <w:bCs/>
                <w:lang w:eastAsia="ru-RU"/>
              </w:rPr>
            </w:pPr>
            <w:r w:rsidRPr="002A4889">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84ADC" w:rsidRPr="002A4889" w:rsidRDefault="00E84ADC" w:rsidP="00904999">
            <w:pPr>
              <w:spacing w:after="0" w:line="240" w:lineRule="auto"/>
              <w:ind w:firstLine="320"/>
              <w:jc w:val="center"/>
              <w:rPr>
                <w:rFonts w:ascii="Times New Roman" w:eastAsia="Times New Roman" w:hAnsi="Times New Roman" w:cs="Times New Roman"/>
                <w:b/>
                <w:bCs/>
                <w:lang w:eastAsia="ru-RU"/>
              </w:rPr>
            </w:pPr>
            <w:r w:rsidRPr="002A4889">
              <w:rPr>
                <w:rFonts w:ascii="Times New Roman" w:eastAsia="Times New Roman" w:hAnsi="Times New Roman" w:cs="Times New Roman"/>
                <w:b/>
                <w:bCs/>
                <w:lang w:eastAsia="ru-RU"/>
              </w:rPr>
              <w:t>Количество участников</w:t>
            </w:r>
          </w:p>
        </w:tc>
      </w:tr>
      <w:tr w:rsidR="002A4889" w:rsidRPr="00E84ADC" w:rsidTr="009164FC">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2A4889" w:rsidRPr="002A4889" w:rsidRDefault="002A4889" w:rsidP="002A4889">
            <w:pPr>
              <w:spacing w:after="0" w:line="240" w:lineRule="auto"/>
              <w:rPr>
                <w:rFonts w:ascii="Times New Roman" w:eastAsia="Times New Roman" w:hAnsi="Times New Roman" w:cs="Times New Roman"/>
                <w:lang w:eastAsia="ru-RU"/>
              </w:rPr>
            </w:pPr>
            <w:r w:rsidRPr="002A4889">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2A4889" w:rsidRPr="002A4889" w:rsidRDefault="002A4889" w:rsidP="002A4889">
            <w:pPr>
              <w:spacing w:after="0" w:line="240" w:lineRule="auto"/>
              <w:jc w:val="center"/>
              <w:rPr>
                <w:rFonts w:ascii="Times New Roman" w:eastAsia="Times New Roman" w:hAnsi="Times New Roman" w:cs="Times New Roman"/>
                <w:lang w:eastAsia="ru-RU"/>
              </w:rPr>
            </w:pPr>
            <w:r w:rsidRPr="002A4889">
              <w:rPr>
                <w:rFonts w:ascii="Times New Roman" w:eastAsia="Times New Roman" w:hAnsi="Times New Roman" w:cs="Times New Roman"/>
                <w:lang w:eastAsia="ru-RU"/>
              </w:rPr>
              <w:t>35283</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2A4889" w:rsidRPr="002A4889" w:rsidRDefault="002A4889" w:rsidP="002A4889">
            <w:pPr>
              <w:spacing w:after="0" w:line="240" w:lineRule="auto"/>
              <w:jc w:val="center"/>
              <w:rPr>
                <w:rFonts w:ascii="Times New Roman" w:eastAsia="Times New Roman" w:hAnsi="Times New Roman" w:cs="Times New Roman"/>
                <w:lang w:eastAsia="ru-RU"/>
              </w:rPr>
            </w:pPr>
            <w:r w:rsidRPr="002A4889">
              <w:rPr>
                <w:rFonts w:ascii="Times New Roman" w:eastAsia="Times New Roman" w:hAnsi="Times New Roman" w:cs="Times New Roman"/>
                <w:lang w:eastAsia="ru-RU"/>
              </w:rPr>
              <w:t>1470159</w:t>
            </w:r>
          </w:p>
        </w:tc>
      </w:tr>
      <w:tr w:rsidR="002A4889" w:rsidRPr="00E84ADC" w:rsidTr="009164FC">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4889" w:rsidRPr="002A4889" w:rsidRDefault="002A4889" w:rsidP="002A4889">
            <w:pPr>
              <w:spacing w:after="0" w:line="240" w:lineRule="auto"/>
              <w:rPr>
                <w:rFonts w:ascii="Times New Roman" w:eastAsia="Times New Roman" w:hAnsi="Times New Roman" w:cs="Times New Roman"/>
                <w:lang w:eastAsia="ru-RU"/>
              </w:rPr>
            </w:pPr>
            <w:r w:rsidRPr="002A4889">
              <w:rPr>
                <w:rFonts w:ascii="Times New Roman" w:eastAsia="Times New Roman" w:hAnsi="Times New Roman" w:cs="Times New Roman"/>
                <w:lang w:eastAsia="ru-RU"/>
              </w:rPr>
              <w:t>Республика Карелия</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4889" w:rsidRPr="002A4889" w:rsidRDefault="002A4889" w:rsidP="002A4889">
            <w:pPr>
              <w:spacing w:after="0" w:line="240" w:lineRule="auto"/>
              <w:jc w:val="center"/>
              <w:rPr>
                <w:rFonts w:ascii="Times New Roman" w:eastAsia="Times New Roman" w:hAnsi="Times New Roman" w:cs="Times New Roman"/>
                <w:lang w:eastAsia="ru-RU"/>
              </w:rPr>
            </w:pPr>
            <w:r w:rsidRPr="002A4889">
              <w:rPr>
                <w:rFonts w:ascii="Times New Roman" w:eastAsia="Times New Roman" w:hAnsi="Times New Roman" w:cs="Times New Roman"/>
                <w:lang w:eastAsia="ru-RU"/>
              </w:rPr>
              <w:t>176</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4889" w:rsidRPr="002A4889" w:rsidRDefault="00EC7BA0" w:rsidP="002A4889">
            <w:pPr>
              <w:spacing w:after="0" w:line="240" w:lineRule="auto"/>
              <w:jc w:val="center"/>
              <w:rPr>
                <w:rFonts w:ascii="Times New Roman" w:eastAsia="Times New Roman" w:hAnsi="Times New Roman" w:cs="Times New Roman"/>
                <w:lang w:eastAsia="ru-RU"/>
              </w:rPr>
            </w:pPr>
            <w:r w:rsidRPr="00EC7BA0">
              <w:rPr>
                <w:rFonts w:ascii="Times New Roman" w:eastAsia="Times New Roman" w:hAnsi="Times New Roman" w:cs="Times New Roman"/>
                <w:lang w:eastAsia="ru-RU"/>
              </w:rPr>
              <w:t>5907</w:t>
            </w:r>
          </w:p>
        </w:tc>
      </w:tr>
    </w:tbl>
    <w:p w:rsidR="00E84ADC" w:rsidRPr="00E84ADC" w:rsidRDefault="00E84ADC" w:rsidP="00E84ADC">
      <w:pPr>
        <w:spacing w:after="0" w:line="240" w:lineRule="auto"/>
        <w:ind w:firstLine="708"/>
        <w:jc w:val="right"/>
        <w:rPr>
          <w:rFonts w:ascii="Times New Roman" w:hAnsi="Times New Roman" w:cs="Times New Roman"/>
          <w:color w:val="FF0000"/>
          <w:sz w:val="20"/>
          <w:szCs w:val="20"/>
        </w:rPr>
      </w:pPr>
    </w:p>
    <w:p w:rsidR="00E84ADC" w:rsidRPr="00923074" w:rsidRDefault="00E84ADC" w:rsidP="00E84ADC">
      <w:pPr>
        <w:spacing w:after="0" w:line="276" w:lineRule="auto"/>
        <w:ind w:firstLine="709"/>
        <w:jc w:val="both"/>
        <w:rPr>
          <w:rFonts w:ascii="Times New Roman" w:hAnsi="Times New Roman" w:cs="Times New Roman"/>
          <w:sz w:val="24"/>
          <w:szCs w:val="24"/>
        </w:rPr>
      </w:pPr>
      <w:r w:rsidRPr="00923074">
        <w:rPr>
          <w:rFonts w:ascii="Times New Roman" w:hAnsi="Times New Roman" w:cs="Times New Roman"/>
          <w:sz w:val="24"/>
          <w:szCs w:val="24"/>
        </w:rPr>
        <w:t xml:space="preserve">Доля получивших отметку «2» по итогам выполнения ВПР по русскому языку на </w:t>
      </w:r>
      <w:r w:rsidR="00923074">
        <w:rPr>
          <w:rFonts w:ascii="Times New Roman" w:hAnsi="Times New Roman" w:cs="Times New Roman"/>
          <w:sz w:val="24"/>
          <w:szCs w:val="24"/>
        </w:rPr>
        <w:t>2,70</w:t>
      </w:r>
      <w:r w:rsidRPr="00923074">
        <w:rPr>
          <w:rFonts w:ascii="Times New Roman" w:hAnsi="Times New Roman" w:cs="Times New Roman"/>
          <w:sz w:val="24"/>
          <w:szCs w:val="24"/>
        </w:rPr>
        <w:t xml:space="preserve">% выше, чем в среднем по Российской Федерации. Доля получивших отметку «3» ниже на </w:t>
      </w:r>
      <w:r w:rsidR="00923074">
        <w:rPr>
          <w:rFonts w:ascii="Times New Roman" w:hAnsi="Times New Roman" w:cs="Times New Roman"/>
          <w:sz w:val="24"/>
          <w:szCs w:val="24"/>
        </w:rPr>
        <w:t>0,01</w:t>
      </w:r>
      <w:r w:rsidRPr="00923074">
        <w:rPr>
          <w:rFonts w:ascii="Times New Roman" w:hAnsi="Times New Roman" w:cs="Times New Roman"/>
          <w:sz w:val="24"/>
          <w:szCs w:val="24"/>
        </w:rPr>
        <w:t xml:space="preserve">%, отметку «4» - ниже на </w:t>
      </w:r>
      <w:r w:rsidR="00923074">
        <w:rPr>
          <w:rFonts w:ascii="Times New Roman" w:hAnsi="Times New Roman" w:cs="Times New Roman"/>
          <w:sz w:val="24"/>
          <w:szCs w:val="24"/>
        </w:rPr>
        <w:t>1,49</w:t>
      </w:r>
      <w:r w:rsidRPr="00923074">
        <w:rPr>
          <w:rFonts w:ascii="Times New Roman" w:hAnsi="Times New Roman" w:cs="Times New Roman"/>
          <w:sz w:val="24"/>
          <w:szCs w:val="24"/>
        </w:rPr>
        <w:t xml:space="preserve">%. Доля получивших отметку «5» </w:t>
      </w:r>
      <w:r w:rsidR="00923074">
        <w:rPr>
          <w:rFonts w:ascii="Times New Roman" w:hAnsi="Times New Roman" w:cs="Times New Roman"/>
          <w:sz w:val="24"/>
          <w:szCs w:val="24"/>
        </w:rPr>
        <w:t>ниже</w:t>
      </w:r>
      <w:r w:rsidRPr="00923074">
        <w:rPr>
          <w:rFonts w:ascii="Times New Roman" w:hAnsi="Times New Roman" w:cs="Times New Roman"/>
          <w:sz w:val="24"/>
          <w:szCs w:val="24"/>
        </w:rPr>
        <w:t xml:space="preserve"> чем в среднем по Российской Федерации на </w:t>
      </w:r>
      <w:r w:rsidR="00923074">
        <w:rPr>
          <w:rFonts w:ascii="Times New Roman" w:hAnsi="Times New Roman" w:cs="Times New Roman"/>
          <w:sz w:val="24"/>
          <w:szCs w:val="24"/>
        </w:rPr>
        <w:t>1,22</w:t>
      </w:r>
      <w:r w:rsidRPr="00923074">
        <w:rPr>
          <w:rFonts w:ascii="Times New Roman" w:hAnsi="Times New Roman" w:cs="Times New Roman"/>
          <w:sz w:val="24"/>
          <w:szCs w:val="24"/>
        </w:rPr>
        <w:t xml:space="preserve">% (Таблица </w:t>
      </w:r>
      <w:r w:rsidR="009164FC">
        <w:rPr>
          <w:rFonts w:ascii="Times New Roman" w:hAnsi="Times New Roman" w:cs="Times New Roman"/>
          <w:sz w:val="24"/>
          <w:szCs w:val="24"/>
        </w:rPr>
        <w:t>65</w:t>
      </w:r>
      <w:r w:rsidRPr="00923074">
        <w:rPr>
          <w:rFonts w:ascii="Times New Roman" w:hAnsi="Times New Roman" w:cs="Times New Roman"/>
          <w:sz w:val="24"/>
          <w:szCs w:val="24"/>
        </w:rPr>
        <w:t xml:space="preserve">, Диаграмма </w:t>
      </w:r>
      <w:r w:rsidR="00B35FFF">
        <w:rPr>
          <w:rFonts w:ascii="Times New Roman" w:hAnsi="Times New Roman" w:cs="Times New Roman"/>
          <w:sz w:val="24"/>
          <w:szCs w:val="24"/>
        </w:rPr>
        <w:t>51</w:t>
      </w:r>
      <w:r w:rsidRPr="00923074">
        <w:rPr>
          <w:rFonts w:ascii="Times New Roman" w:hAnsi="Times New Roman" w:cs="Times New Roman"/>
          <w:sz w:val="24"/>
          <w:szCs w:val="24"/>
        </w:rPr>
        <w:t xml:space="preserve">). </w:t>
      </w:r>
    </w:p>
    <w:p w:rsidR="00E84ADC" w:rsidRPr="00923074" w:rsidRDefault="00E84ADC" w:rsidP="00EC7BA0">
      <w:pPr>
        <w:spacing w:after="0" w:line="240" w:lineRule="auto"/>
        <w:ind w:firstLine="708"/>
        <w:jc w:val="both"/>
        <w:rPr>
          <w:rFonts w:ascii="Times New Roman" w:hAnsi="Times New Roman" w:cs="Times New Roman"/>
          <w:sz w:val="24"/>
          <w:szCs w:val="24"/>
        </w:rPr>
      </w:pPr>
    </w:p>
    <w:p w:rsidR="00E84ADC" w:rsidRPr="00923074" w:rsidRDefault="00E84ADC" w:rsidP="00CA4FBB">
      <w:pPr>
        <w:spacing w:after="0"/>
        <w:jc w:val="center"/>
        <w:rPr>
          <w:rFonts w:ascii="Times New Roman" w:hAnsi="Times New Roman" w:cs="Times New Roman"/>
          <w:b/>
        </w:rPr>
      </w:pPr>
      <w:r w:rsidRPr="00923074">
        <w:rPr>
          <w:rFonts w:ascii="Times New Roman" w:hAnsi="Times New Roman" w:cs="Times New Roman"/>
          <w:b/>
        </w:rPr>
        <w:t xml:space="preserve">Статистика по отметкам. Русский язык. </w:t>
      </w:r>
      <w:r w:rsidR="00923074" w:rsidRPr="00923074">
        <w:rPr>
          <w:rFonts w:ascii="Times New Roman" w:hAnsi="Times New Roman" w:cs="Times New Roman"/>
          <w:b/>
        </w:rPr>
        <w:t>6</w:t>
      </w:r>
      <w:r w:rsidRPr="00923074">
        <w:rPr>
          <w:rFonts w:ascii="Times New Roman" w:hAnsi="Times New Roman" w:cs="Times New Roman"/>
          <w:b/>
        </w:rPr>
        <w:t xml:space="preserve"> класс</w:t>
      </w:r>
      <w:r w:rsidR="00CA4FBB">
        <w:rPr>
          <w:rFonts w:ascii="Times New Roman" w:hAnsi="Times New Roman" w:cs="Times New Roman"/>
          <w:b/>
        </w:rPr>
        <w:t>, 2024 год</w:t>
      </w:r>
    </w:p>
    <w:p w:rsidR="00E84ADC" w:rsidRPr="00923074" w:rsidRDefault="00E84ADC" w:rsidP="00EC7BA0">
      <w:pPr>
        <w:spacing w:after="0" w:line="240" w:lineRule="auto"/>
        <w:ind w:firstLine="708"/>
        <w:jc w:val="right"/>
        <w:rPr>
          <w:rFonts w:ascii="Times New Roman" w:hAnsi="Times New Roman" w:cs="Times New Roman"/>
          <w:sz w:val="24"/>
          <w:szCs w:val="24"/>
        </w:rPr>
      </w:pPr>
      <w:r w:rsidRPr="00923074">
        <w:rPr>
          <w:rFonts w:ascii="Times New Roman" w:hAnsi="Times New Roman" w:cs="Times New Roman"/>
          <w:sz w:val="20"/>
          <w:szCs w:val="20"/>
        </w:rPr>
        <w:t xml:space="preserve">Таблица </w:t>
      </w:r>
      <w:r w:rsidR="009164FC">
        <w:rPr>
          <w:rFonts w:ascii="Times New Roman" w:hAnsi="Times New Roman" w:cs="Times New Roman"/>
          <w:sz w:val="20"/>
          <w:szCs w:val="20"/>
        </w:rPr>
        <w:t>65</w:t>
      </w:r>
    </w:p>
    <w:tbl>
      <w:tblPr>
        <w:tblW w:w="9356" w:type="dxa"/>
        <w:tblInd w:w="132" w:type="dxa"/>
        <w:tblLook w:val="04A0" w:firstRow="1" w:lastRow="0" w:firstColumn="1" w:lastColumn="0" w:noHBand="0" w:noVBand="1"/>
      </w:tblPr>
      <w:tblGrid>
        <w:gridCol w:w="2977"/>
        <w:gridCol w:w="2552"/>
        <w:gridCol w:w="2126"/>
        <w:gridCol w:w="1701"/>
      </w:tblGrid>
      <w:tr w:rsidR="00923074" w:rsidRPr="00923074" w:rsidTr="00904999">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84ADC" w:rsidRPr="00923074" w:rsidRDefault="00E84ADC" w:rsidP="00904999">
            <w:pPr>
              <w:spacing w:after="0" w:line="240" w:lineRule="auto"/>
              <w:jc w:val="center"/>
              <w:rPr>
                <w:rFonts w:ascii="Times New Roman" w:eastAsia="Times New Roman" w:hAnsi="Times New Roman" w:cs="Times New Roman"/>
                <w:b/>
                <w:bCs/>
                <w:lang w:eastAsia="ru-RU"/>
              </w:rPr>
            </w:pPr>
            <w:r w:rsidRPr="00923074">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84ADC" w:rsidRPr="00923074" w:rsidRDefault="00E84ADC" w:rsidP="00904999">
            <w:pPr>
              <w:spacing w:after="0" w:line="240" w:lineRule="auto"/>
              <w:jc w:val="center"/>
              <w:rPr>
                <w:rFonts w:ascii="Times New Roman" w:eastAsia="Times New Roman" w:hAnsi="Times New Roman" w:cs="Times New Roman"/>
                <w:b/>
                <w:bCs/>
                <w:lang w:eastAsia="ru-RU"/>
              </w:rPr>
            </w:pPr>
            <w:r w:rsidRPr="00923074">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84ADC" w:rsidRPr="00923074" w:rsidRDefault="00E84ADC" w:rsidP="00904999">
            <w:pPr>
              <w:spacing w:after="0" w:line="240" w:lineRule="auto"/>
              <w:jc w:val="center"/>
              <w:rPr>
                <w:rFonts w:ascii="Times New Roman" w:eastAsia="Times New Roman" w:hAnsi="Times New Roman" w:cs="Times New Roman"/>
                <w:b/>
                <w:bCs/>
                <w:lang w:eastAsia="ru-RU"/>
              </w:rPr>
            </w:pPr>
            <w:r w:rsidRPr="00923074">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84ADC" w:rsidRPr="00923074" w:rsidRDefault="00E84ADC" w:rsidP="00904999">
            <w:pPr>
              <w:spacing w:after="0" w:line="240" w:lineRule="auto"/>
              <w:jc w:val="center"/>
              <w:rPr>
                <w:rFonts w:ascii="Times New Roman" w:eastAsia="Times New Roman" w:hAnsi="Times New Roman" w:cs="Times New Roman"/>
                <w:b/>
                <w:bCs/>
                <w:lang w:eastAsia="ru-RU"/>
              </w:rPr>
            </w:pPr>
            <w:r w:rsidRPr="00923074">
              <w:rPr>
                <w:rFonts w:ascii="Times New Roman" w:eastAsia="Times New Roman" w:hAnsi="Times New Roman" w:cs="Times New Roman"/>
                <w:b/>
                <w:bCs/>
                <w:lang w:eastAsia="ru-RU"/>
              </w:rPr>
              <w:t>Вся выборка</w:t>
            </w:r>
          </w:p>
        </w:tc>
      </w:tr>
      <w:tr w:rsidR="00923074" w:rsidRPr="00923074" w:rsidTr="00B27AEC">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6789" w:rsidRPr="00923074" w:rsidRDefault="00EB6789" w:rsidP="00EB6789">
            <w:pPr>
              <w:spacing w:after="0" w:line="240" w:lineRule="auto"/>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898</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15,20</w:t>
            </w:r>
            <w:r w:rsidR="00923074" w:rsidRPr="00923074">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12,50</w:t>
            </w:r>
            <w:r w:rsidR="00923074" w:rsidRPr="00923074">
              <w:rPr>
                <w:rFonts w:ascii="Times New Roman" w:eastAsia="Times New Roman" w:hAnsi="Times New Roman" w:cs="Times New Roman"/>
                <w:lang w:eastAsia="ru-RU"/>
              </w:rPr>
              <w:t>%</w:t>
            </w:r>
          </w:p>
        </w:tc>
      </w:tr>
      <w:tr w:rsidR="00923074" w:rsidRPr="00923074" w:rsidTr="00B27AE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B6789" w:rsidRPr="00923074" w:rsidRDefault="00EB6789" w:rsidP="00EB6789">
            <w:pPr>
              <w:spacing w:after="0" w:line="240" w:lineRule="auto"/>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2402</w:t>
            </w:r>
          </w:p>
        </w:tc>
        <w:tc>
          <w:tcPr>
            <w:tcW w:w="2126" w:type="dxa"/>
            <w:tcBorders>
              <w:top w:val="nil"/>
              <w:left w:val="nil"/>
              <w:bottom w:val="single" w:sz="4" w:space="0" w:color="auto"/>
              <w:right w:val="single" w:sz="4" w:space="0" w:color="auto"/>
            </w:tcBorders>
            <w:shd w:val="clear" w:color="auto" w:fill="auto"/>
            <w:noWrap/>
            <w:vAlign w:val="center"/>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40,66</w:t>
            </w:r>
            <w:r w:rsidR="00923074" w:rsidRPr="00923074">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40,67</w:t>
            </w:r>
            <w:r w:rsidR="00923074" w:rsidRPr="00923074">
              <w:rPr>
                <w:rFonts w:ascii="Times New Roman" w:eastAsia="Times New Roman" w:hAnsi="Times New Roman" w:cs="Times New Roman"/>
                <w:lang w:eastAsia="ru-RU"/>
              </w:rPr>
              <w:t>%</w:t>
            </w:r>
          </w:p>
        </w:tc>
      </w:tr>
      <w:tr w:rsidR="00923074" w:rsidRPr="00923074" w:rsidTr="00B27AE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B6789" w:rsidRPr="00923074" w:rsidRDefault="00EB6789" w:rsidP="00EB6789">
            <w:pPr>
              <w:spacing w:after="0" w:line="240" w:lineRule="auto"/>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2054</w:t>
            </w:r>
          </w:p>
        </w:tc>
        <w:tc>
          <w:tcPr>
            <w:tcW w:w="2126" w:type="dxa"/>
            <w:tcBorders>
              <w:top w:val="nil"/>
              <w:left w:val="nil"/>
              <w:bottom w:val="single" w:sz="4" w:space="0" w:color="auto"/>
              <w:right w:val="single" w:sz="4" w:space="0" w:color="auto"/>
            </w:tcBorders>
            <w:shd w:val="clear" w:color="auto" w:fill="auto"/>
            <w:noWrap/>
            <w:vAlign w:val="center"/>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34,77</w:t>
            </w:r>
            <w:r w:rsidR="00923074" w:rsidRPr="00923074">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36,26</w:t>
            </w:r>
            <w:r w:rsidR="00923074" w:rsidRPr="00923074">
              <w:rPr>
                <w:rFonts w:ascii="Times New Roman" w:eastAsia="Times New Roman" w:hAnsi="Times New Roman" w:cs="Times New Roman"/>
                <w:lang w:eastAsia="ru-RU"/>
              </w:rPr>
              <w:t>%</w:t>
            </w:r>
          </w:p>
        </w:tc>
      </w:tr>
      <w:tr w:rsidR="00923074" w:rsidRPr="00923074" w:rsidTr="00B27AE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EB6789" w:rsidRPr="00923074" w:rsidRDefault="00EB6789" w:rsidP="00EB6789">
            <w:pPr>
              <w:spacing w:after="0" w:line="240" w:lineRule="auto"/>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553</w:t>
            </w:r>
          </w:p>
        </w:tc>
        <w:tc>
          <w:tcPr>
            <w:tcW w:w="2126" w:type="dxa"/>
            <w:tcBorders>
              <w:top w:val="nil"/>
              <w:left w:val="nil"/>
              <w:bottom w:val="single" w:sz="4" w:space="0" w:color="auto"/>
              <w:right w:val="single" w:sz="4" w:space="0" w:color="auto"/>
            </w:tcBorders>
            <w:shd w:val="clear" w:color="auto" w:fill="auto"/>
            <w:noWrap/>
            <w:vAlign w:val="center"/>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9,36</w:t>
            </w:r>
            <w:r w:rsidR="00923074" w:rsidRPr="00923074">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EB6789" w:rsidRPr="00923074" w:rsidRDefault="00EB6789" w:rsidP="00923074">
            <w:pPr>
              <w:spacing w:after="0" w:line="240" w:lineRule="auto"/>
              <w:jc w:val="center"/>
              <w:rPr>
                <w:rFonts w:ascii="Times New Roman" w:eastAsia="Times New Roman" w:hAnsi="Times New Roman" w:cs="Times New Roman"/>
                <w:lang w:eastAsia="ru-RU"/>
              </w:rPr>
            </w:pPr>
            <w:r w:rsidRPr="00923074">
              <w:rPr>
                <w:rFonts w:ascii="Times New Roman" w:eastAsia="Times New Roman" w:hAnsi="Times New Roman" w:cs="Times New Roman"/>
                <w:lang w:eastAsia="ru-RU"/>
              </w:rPr>
              <w:t>10,58</w:t>
            </w:r>
            <w:r w:rsidR="00923074" w:rsidRPr="00923074">
              <w:rPr>
                <w:rFonts w:ascii="Times New Roman" w:eastAsia="Times New Roman" w:hAnsi="Times New Roman" w:cs="Times New Roman"/>
                <w:lang w:eastAsia="ru-RU"/>
              </w:rPr>
              <w:t>%</w:t>
            </w:r>
          </w:p>
        </w:tc>
      </w:tr>
    </w:tbl>
    <w:p w:rsidR="00E84ADC" w:rsidRDefault="00E84ADC" w:rsidP="00E84ADC">
      <w:pPr>
        <w:spacing w:after="0" w:line="240" w:lineRule="auto"/>
        <w:ind w:firstLine="708"/>
        <w:jc w:val="both"/>
        <w:rPr>
          <w:rFonts w:ascii="Times New Roman" w:hAnsi="Times New Roman" w:cs="Times New Roman"/>
          <w:sz w:val="24"/>
          <w:szCs w:val="24"/>
        </w:rPr>
      </w:pPr>
    </w:p>
    <w:p w:rsidR="000C22B4" w:rsidRPr="00923074" w:rsidRDefault="000C22B4" w:rsidP="00E84ADC">
      <w:pPr>
        <w:spacing w:after="0" w:line="240" w:lineRule="auto"/>
        <w:ind w:firstLine="708"/>
        <w:jc w:val="both"/>
        <w:rPr>
          <w:rFonts w:ascii="Times New Roman" w:hAnsi="Times New Roman" w:cs="Times New Roman"/>
          <w:sz w:val="24"/>
          <w:szCs w:val="24"/>
        </w:rPr>
      </w:pPr>
    </w:p>
    <w:p w:rsidR="00E84ADC" w:rsidRPr="0044252A" w:rsidRDefault="00E84ADC" w:rsidP="00EC7BA0">
      <w:pPr>
        <w:spacing w:after="0"/>
        <w:jc w:val="center"/>
        <w:rPr>
          <w:rFonts w:ascii="Times New Roman" w:hAnsi="Times New Roman" w:cs="Times New Roman"/>
          <w:b/>
        </w:rPr>
      </w:pPr>
      <w:r w:rsidRPr="0044252A">
        <w:rPr>
          <w:rFonts w:ascii="Times New Roman" w:hAnsi="Times New Roman" w:cs="Times New Roman"/>
          <w:b/>
        </w:rPr>
        <w:lastRenderedPageBreak/>
        <w:t xml:space="preserve">Статистика по отметкам. Русский язык. </w:t>
      </w:r>
      <w:r w:rsidR="0044252A" w:rsidRPr="0044252A">
        <w:rPr>
          <w:rFonts w:ascii="Times New Roman" w:hAnsi="Times New Roman" w:cs="Times New Roman"/>
          <w:b/>
        </w:rPr>
        <w:t>6</w:t>
      </w:r>
      <w:r w:rsidRPr="0044252A">
        <w:rPr>
          <w:rFonts w:ascii="Times New Roman" w:hAnsi="Times New Roman" w:cs="Times New Roman"/>
          <w:b/>
        </w:rPr>
        <w:t xml:space="preserve"> класс</w:t>
      </w:r>
      <w:r w:rsidR="000C22B4">
        <w:rPr>
          <w:rFonts w:ascii="Times New Roman" w:hAnsi="Times New Roman" w:cs="Times New Roman"/>
          <w:b/>
        </w:rPr>
        <w:t>, 2024 год</w:t>
      </w:r>
    </w:p>
    <w:p w:rsidR="00E84ADC" w:rsidRPr="00E84ADC" w:rsidRDefault="00E84ADC" w:rsidP="00EC7BA0">
      <w:pPr>
        <w:spacing w:after="0" w:line="240" w:lineRule="auto"/>
        <w:ind w:firstLine="708"/>
        <w:jc w:val="right"/>
        <w:rPr>
          <w:rFonts w:ascii="Times New Roman" w:hAnsi="Times New Roman" w:cs="Times New Roman"/>
          <w:color w:val="FF0000"/>
          <w:sz w:val="24"/>
          <w:szCs w:val="24"/>
        </w:rPr>
      </w:pPr>
      <w:r w:rsidRPr="0044252A">
        <w:rPr>
          <w:rFonts w:ascii="Times New Roman" w:hAnsi="Times New Roman" w:cs="Times New Roman"/>
          <w:sz w:val="20"/>
          <w:szCs w:val="20"/>
        </w:rPr>
        <w:t xml:space="preserve">Диаграмма </w:t>
      </w:r>
      <w:r w:rsidR="00B35FFF">
        <w:rPr>
          <w:rFonts w:ascii="Times New Roman" w:hAnsi="Times New Roman" w:cs="Times New Roman"/>
          <w:sz w:val="20"/>
          <w:szCs w:val="20"/>
        </w:rPr>
        <w:t>51</w:t>
      </w:r>
    </w:p>
    <w:p w:rsidR="00E84ADC" w:rsidRPr="00E84ADC" w:rsidRDefault="0044252A" w:rsidP="00E84ADC">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663AC810" wp14:editId="781A047F">
            <wp:extent cx="5313396" cy="2933206"/>
            <wp:effectExtent l="0" t="0" r="190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3">
                      <a:extLst>
                        <a:ext uri="{28A0092B-C50C-407E-A947-70E740481C1C}">
                          <a14:useLocalDpi xmlns:a14="http://schemas.microsoft.com/office/drawing/2010/main" val="0"/>
                        </a:ext>
                      </a:extLst>
                    </a:blip>
                    <a:srcRect t="4862" b="3118"/>
                    <a:stretch/>
                  </pic:blipFill>
                  <pic:spPr bwMode="auto">
                    <a:xfrm>
                      <a:off x="0" y="0"/>
                      <a:ext cx="5348562" cy="2952619"/>
                    </a:xfrm>
                    <a:prstGeom prst="rect">
                      <a:avLst/>
                    </a:prstGeom>
                    <a:noFill/>
                    <a:ln>
                      <a:noFill/>
                    </a:ln>
                    <a:extLst>
                      <a:ext uri="{53640926-AAD7-44D8-BBD7-CCE9431645EC}">
                        <a14:shadowObscured xmlns:a14="http://schemas.microsoft.com/office/drawing/2010/main"/>
                      </a:ext>
                    </a:extLst>
                  </pic:spPr>
                </pic:pic>
              </a:graphicData>
            </a:graphic>
          </wp:inline>
        </w:drawing>
      </w:r>
    </w:p>
    <w:p w:rsidR="00E84ADC" w:rsidRPr="00E84ADC" w:rsidRDefault="00E84ADC" w:rsidP="00E84ADC">
      <w:pPr>
        <w:spacing w:after="0" w:line="276" w:lineRule="auto"/>
        <w:ind w:firstLine="709"/>
        <w:jc w:val="both"/>
        <w:rPr>
          <w:rFonts w:ascii="Times New Roman" w:hAnsi="Times New Roman" w:cs="Times New Roman"/>
          <w:color w:val="FF0000"/>
          <w:sz w:val="24"/>
          <w:szCs w:val="24"/>
        </w:rPr>
      </w:pPr>
    </w:p>
    <w:p w:rsidR="00A35400" w:rsidRDefault="00E84ADC" w:rsidP="00834365">
      <w:pPr>
        <w:spacing w:after="0" w:line="276" w:lineRule="auto"/>
        <w:ind w:firstLine="709"/>
        <w:jc w:val="both"/>
        <w:rPr>
          <w:rFonts w:ascii="Times New Roman" w:hAnsi="Times New Roman" w:cs="Times New Roman"/>
          <w:sz w:val="24"/>
          <w:szCs w:val="24"/>
        </w:rPr>
      </w:pPr>
      <w:r w:rsidRPr="00A35400">
        <w:rPr>
          <w:rFonts w:ascii="Times New Roman" w:hAnsi="Times New Roman" w:cs="Times New Roman"/>
          <w:sz w:val="24"/>
          <w:szCs w:val="24"/>
        </w:rPr>
        <w:t xml:space="preserve">ВПР по русскому языку для обучающихся </w:t>
      </w:r>
      <w:r w:rsidR="00A35400">
        <w:rPr>
          <w:rFonts w:ascii="Times New Roman" w:hAnsi="Times New Roman" w:cs="Times New Roman"/>
          <w:sz w:val="24"/>
          <w:szCs w:val="24"/>
        </w:rPr>
        <w:t>6</w:t>
      </w:r>
      <w:r w:rsidRPr="00A35400">
        <w:rPr>
          <w:rFonts w:ascii="Times New Roman" w:hAnsi="Times New Roman" w:cs="Times New Roman"/>
          <w:sz w:val="24"/>
          <w:szCs w:val="24"/>
        </w:rPr>
        <w:t xml:space="preserve"> класса состояла из </w:t>
      </w:r>
      <w:r w:rsidR="0044252A" w:rsidRPr="00A35400">
        <w:rPr>
          <w:rFonts w:ascii="Times New Roman" w:hAnsi="Times New Roman" w:cs="Times New Roman"/>
          <w:sz w:val="24"/>
          <w:szCs w:val="24"/>
        </w:rPr>
        <w:t>14</w:t>
      </w:r>
      <w:r w:rsidRPr="00A35400">
        <w:rPr>
          <w:rFonts w:ascii="Times New Roman" w:hAnsi="Times New Roman" w:cs="Times New Roman"/>
          <w:sz w:val="24"/>
          <w:szCs w:val="24"/>
        </w:rPr>
        <w:t xml:space="preserve"> заданий, </w:t>
      </w:r>
      <w:r w:rsidR="00A35400">
        <w:rPr>
          <w:rFonts w:ascii="Times New Roman" w:hAnsi="Times New Roman" w:cs="Times New Roman"/>
          <w:sz w:val="24"/>
          <w:szCs w:val="24"/>
        </w:rPr>
        <w:t xml:space="preserve">в том числе на проверку умения </w:t>
      </w:r>
      <w:r w:rsidR="00A35400" w:rsidRPr="00834365">
        <w:rPr>
          <w:rFonts w:ascii="Times New Roman" w:hAnsi="Times New Roman" w:cs="Times New Roman"/>
          <w:sz w:val="24"/>
          <w:szCs w:val="24"/>
        </w:rPr>
        <w:t xml:space="preserve">списывать текст с пропусками орфограмм и пунктограмм, соблюдать в практике письма изученные орфографические и пунктуационные нормы, </w:t>
      </w:r>
      <w:r w:rsidR="00834365" w:rsidRPr="00834365">
        <w:rPr>
          <w:rFonts w:ascii="Times New Roman" w:hAnsi="Times New Roman" w:cs="Times New Roman"/>
          <w:sz w:val="24"/>
          <w:szCs w:val="24"/>
        </w:rPr>
        <w:t>п</w:t>
      </w:r>
      <w:r w:rsidR="00A35400" w:rsidRPr="00834365">
        <w:rPr>
          <w:rFonts w:ascii="Times New Roman" w:hAnsi="Times New Roman" w:cs="Times New Roman"/>
          <w:sz w:val="24"/>
          <w:szCs w:val="24"/>
        </w:rPr>
        <w:t xml:space="preserve">роводить морфемный </w:t>
      </w:r>
      <w:r w:rsidR="00834365" w:rsidRPr="00834365">
        <w:rPr>
          <w:rFonts w:ascii="Times New Roman" w:hAnsi="Times New Roman" w:cs="Times New Roman"/>
          <w:sz w:val="24"/>
          <w:szCs w:val="24"/>
        </w:rPr>
        <w:t>и словообразователь</w:t>
      </w:r>
      <w:r w:rsidR="00A35400" w:rsidRPr="00834365">
        <w:rPr>
          <w:rFonts w:ascii="Times New Roman" w:hAnsi="Times New Roman" w:cs="Times New Roman"/>
          <w:sz w:val="24"/>
          <w:szCs w:val="24"/>
        </w:rPr>
        <w:t>ный анализы слов; проводить морфологический анализ слова; про</w:t>
      </w:r>
      <w:r w:rsidR="00834365" w:rsidRPr="00834365">
        <w:rPr>
          <w:rFonts w:ascii="Times New Roman" w:hAnsi="Times New Roman" w:cs="Times New Roman"/>
          <w:sz w:val="24"/>
          <w:szCs w:val="24"/>
        </w:rPr>
        <w:t>водить синтак</w:t>
      </w:r>
      <w:r w:rsidR="00A35400" w:rsidRPr="00834365">
        <w:rPr>
          <w:rFonts w:ascii="Times New Roman" w:hAnsi="Times New Roman" w:cs="Times New Roman"/>
          <w:sz w:val="24"/>
          <w:szCs w:val="24"/>
        </w:rPr>
        <w:t xml:space="preserve">сический анализ предложения, </w:t>
      </w:r>
      <w:r w:rsidR="00834365" w:rsidRPr="00834365">
        <w:rPr>
          <w:rFonts w:ascii="Times New Roman" w:hAnsi="Times New Roman" w:cs="Times New Roman"/>
          <w:sz w:val="24"/>
          <w:szCs w:val="24"/>
        </w:rPr>
        <w:t>р</w:t>
      </w:r>
      <w:r w:rsidR="00A35400" w:rsidRPr="00834365">
        <w:rPr>
          <w:rFonts w:ascii="Times New Roman" w:hAnsi="Times New Roman" w:cs="Times New Roman"/>
          <w:sz w:val="24"/>
          <w:szCs w:val="24"/>
        </w:rPr>
        <w:t>аспознавать заданное слово в ряду других на основе сопоставления звуково</w:t>
      </w:r>
      <w:r w:rsidR="00834365" w:rsidRPr="00834365">
        <w:rPr>
          <w:rFonts w:ascii="Times New Roman" w:hAnsi="Times New Roman" w:cs="Times New Roman"/>
          <w:sz w:val="24"/>
          <w:szCs w:val="24"/>
        </w:rPr>
        <w:t>го и буквенного состава, осозна</w:t>
      </w:r>
      <w:r w:rsidR="00A35400" w:rsidRPr="00834365">
        <w:rPr>
          <w:rFonts w:ascii="Times New Roman" w:hAnsi="Times New Roman" w:cs="Times New Roman"/>
          <w:sz w:val="24"/>
          <w:szCs w:val="24"/>
        </w:rPr>
        <w:t xml:space="preserve">вать и объяснять причину несовпадения звуков и букв в слове, </w:t>
      </w:r>
      <w:r w:rsidR="00834365" w:rsidRPr="00834365">
        <w:rPr>
          <w:rFonts w:ascii="Times New Roman" w:hAnsi="Times New Roman" w:cs="Times New Roman"/>
          <w:sz w:val="24"/>
          <w:szCs w:val="24"/>
        </w:rPr>
        <w:t>п</w:t>
      </w:r>
      <w:r w:rsidR="00A35400" w:rsidRPr="00834365">
        <w:rPr>
          <w:rFonts w:ascii="Times New Roman" w:hAnsi="Times New Roman" w:cs="Times New Roman"/>
          <w:sz w:val="24"/>
          <w:szCs w:val="24"/>
        </w:rPr>
        <w:t xml:space="preserve">роводить орфоэпический анализ слова; определять место ударного слога, </w:t>
      </w:r>
      <w:r w:rsidR="00834365" w:rsidRPr="00834365">
        <w:rPr>
          <w:rFonts w:ascii="Times New Roman" w:hAnsi="Times New Roman" w:cs="Times New Roman"/>
          <w:sz w:val="24"/>
          <w:szCs w:val="24"/>
        </w:rPr>
        <w:t>о</w:t>
      </w:r>
      <w:r w:rsidR="00A35400" w:rsidRPr="00834365">
        <w:rPr>
          <w:rFonts w:ascii="Times New Roman" w:hAnsi="Times New Roman" w:cs="Times New Roman"/>
          <w:sz w:val="24"/>
          <w:szCs w:val="24"/>
        </w:rPr>
        <w:t xml:space="preserve">познавать самостоятельные части речи и их формы, служебные части речи, </w:t>
      </w:r>
      <w:r w:rsidR="00834365" w:rsidRPr="00834365">
        <w:rPr>
          <w:rFonts w:ascii="Times New Roman" w:hAnsi="Times New Roman" w:cs="Times New Roman"/>
          <w:sz w:val="24"/>
          <w:szCs w:val="24"/>
        </w:rPr>
        <w:t>р</w:t>
      </w:r>
      <w:r w:rsidR="00A35400" w:rsidRPr="00834365">
        <w:rPr>
          <w:rFonts w:ascii="Times New Roman" w:hAnsi="Times New Roman" w:cs="Times New Roman"/>
          <w:sz w:val="24"/>
          <w:szCs w:val="24"/>
        </w:rPr>
        <w:t xml:space="preserve">аспознавать случаи нарушения грамматических норм русского литературного языка в формах слов различных частей речи и исправлять эти нарушения, </w:t>
      </w:r>
      <w:r w:rsidR="00834365" w:rsidRPr="00834365">
        <w:rPr>
          <w:rFonts w:ascii="Times New Roman" w:hAnsi="Times New Roman" w:cs="Times New Roman"/>
          <w:sz w:val="24"/>
          <w:szCs w:val="24"/>
        </w:rPr>
        <w:t>а</w:t>
      </w:r>
      <w:r w:rsidR="00A35400" w:rsidRPr="00834365">
        <w:rPr>
          <w:rFonts w:ascii="Times New Roman" w:hAnsi="Times New Roman" w:cs="Times New Roman"/>
          <w:sz w:val="24"/>
          <w:szCs w:val="24"/>
        </w:rPr>
        <w:t>нализировать различные виды предложен</w:t>
      </w:r>
      <w:r w:rsidR="00834365" w:rsidRPr="00834365">
        <w:rPr>
          <w:rFonts w:ascii="Times New Roman" w:hAnsi="Times New Roman" w:cs="Times New Roman"/>
          <w:sz w:val="24"/>
          <w:szCs w:val="24"/>
        </w:rPr>
        <w:t>ий с точки зрения их структурно-</w:t>
      </w:r>
      <w:r w:rsidR="00A35400" w:rsidRPr="00834365">
        <w:rPr>
          <w:rFonts w:ascii="Times New Roman" w:hAnsi="Times New Roman" w:cs="Times New Roman"/>
          <w:sz w:val="24"/>
          <w:szCs w:val="24"/>
        </w:rPr>
        <w:t xml:space="preserve">смысловой организации и функциональных особенностей, распознавать предложения с обращением, однородными членами, двумя грамматическими основами; опираться на грамматический анализ при объяснении расстановки знаков препинания в предложении, </w:t>
      </w:r>
      <w:r w:rsidR="00834365">
        <w:rPr>
          <w:rFonts w:ascii="Times New Roman" w:hAnsi="Times New Roman" w:cs="Times New Roman"/>
          <w:sz w:val="24"/>
          <w:szCs w:val="24"/>
        </w:rPr>
        <w:t>в</w:t>
      </w:r>
      <w:r w:rsidR="00A35400" w:rsidRPr="00834365">
        <w:rPr>
          <w:rFonts w:ascii="Times New Roman" w:hAnsi="Times New Roman" w:cs="Times New Roman"/>
          <w:sz w:val="24"/>
          <w:szCs w:val="24"/>
        </w:rPr>
        <w:t>ладеть навыками изучающего чтения и информационной переработки прочитанного материала; адекватно понимать тексты различных функционально</w:t>
      </w:r>
      <w:r w:rsidR="00834365" w:rsidRPr="00834365">
        <w:rPr>
          <w:rFonts w:ascii="Times New Roman" w:hAnsi="Times New Roman" w:cs="Times New Roman"/>
          <w:sz w:val="24"/>
          <w:szCs w:val="24"/>
        </w:rPr>
        <w:t xml:space="preserve"> </w:t>
      </w:r>
      <w:r w:rsidR="00A35400" w:rsidRPr="00834365">
        <w:rPr>
          <w:rFonts w:ascii="Times New Roman" w:hAnsi="Times New Roman" w:cs="Times New Roman"/>
          <w:sz w:val="24"/>
          <w:szCs w:val="24"/>
        </w:rPr>
        <w:t>смысловых типов речи и функциональных разновидностей языка</w:t>
      </w:r>
      <w:r w:rsidR="00C649EF">
        <w:rPr>
          <w:rFonts w:ascii="Times New Roman" w:hAnsi="Times New Roman" w:cs="Times New Roman"/>
          <w:sz w:val="24"/>
          <w:szCs w:val="24"/>
        </w:rPr>
        <w:t xml:space="preserve">, </w:t>
      </w:r>
      <w:r w:rsidR="00A35400" w:rsidRPr="00834365">
        <w:rPr>
          <w:rFonts w:ascii="Times New Roman" w:hAnsi="Times New Roman" w:cs="Times New Roman"/>
          <w:sz w:val="24"/>
          <w:szCs w:val="24"/>
        </w:rPr>
        <w:t>анализировать текст с точки зрения его основной мысли, адекватно формулировать основную мысль текста в письменной форм</w:t>
      </w:r>
      <w:r w:rsidR="00834365" w:rsidRPr="00834365">
        <w:rPr>
          <w:rFonts w:ascii="Times New Roman" w:hAnsi="Times New Roman" w:cs="Times New Roman"/>
          <w:sz w:val="24"/>
          <w:szCs w:val="24"/>
        </w:rPr>
        <w:t>е</w:t>
      </w:r>
      <w:r w:rsidR="00A35400" w:rsidRPr="00834365">
        <w:rPr>
          <w:rFonts w:ascii="Times New Roman" w:hAnsi="Times New Roman" w:cs="Times New Roman"/>
          <w:sz w:val="24"/>
          <w:szCs w:val="24"/>
        </w:rPr>
        <w:t xml:space="preserve">, </w:t>
      </w:r>
      <w:r w:rsidR="00834365">
        <w:rPr>
          <w:rFonts w:ascii="Times New Roman" w:hAnsi="Times New Roman" w:cs="Times New Roman"/>
          <w:sz w:val="24"/>
          <w:szCs w:val="24"/>
        </w:rPr>
        <w:t>о</w:t>
      </w:r>
      <w:r w:rsidR="00A35400" w:rsidRPr="00834365">
        <w:rPr>
          <w:rFonts w:ascii="Times New Roman" w:hAnsi="Times New Roman" w:cs="Times New Roman"/>
          <w:sz w:val="24"/>
          <w:szCs w:val="24"/>
        </w:rPr>
        <w:t xml:space="preserve">существлять информационную переработку прочитанного текста, передавать его содержание в виде плана в письменной форме, </w:t>
      </w:r>
      <w:r w:rsidR="00834365">
        <w:rPr>
          <w:rFonts w:ascii="Times New Roman" w:hAnsi="Times New Roman" w:cs="Times New Roman"/>
          <w:sz w:val="24"/>
          <w:szCs w:val="24"/>
        </w:rPr>
        <w:t>п</w:t>
      </w:r>
      <w:r w:rsidR="00A35400" w:rsidRPr="00834365">
        <w:rPr>
          <w:rFonts w:ascii="Times New Roman" w:hAnsi="Times New Roman" w:cs="Times New Roman"/>
          <w:sz w:val="24"/>
          <w:szCs w:val="24"/>
        </w:rPr>
        <w:t>онимать целостный смысл текста, находить в тексте требуемую информацию с целью подтверждения выдвинутых тезисов, на основе которых необходимо построить речевое высказывание в письменной форме</w:t>
      </w:r>
      <w:r w:rsidR="00834365" w:rsidRPr="00834365">
        <w:rPr>
          <w:rFonts w:ascii="Times New Roman" w:hAnsi="Times New Roman" w:cs="Times New Roman"/>
          <w:sz w:val="24"/>
          <w:szCs w:val="24"/>
        </w:rPr>
        <w:t xml:space="preserve">, </w:t>
      </w:r>
      <w:r w:rsidR="00834365">
        <w:rPr>
          <w:rFonts w:ascii="Times New Roman" w:hAnsi="Times New Roman" w:cs="Times New Roman"/>
          <w:sz w:val="24"/>
          <w:szCs w:val="24"/>
        </w:rPr>
        <w:t>р</w:t>
      </w:r>
      <w:r w:rsidR="00834365" w:rsidRPr="00834365">
        <w:rPr>
          <w:rFonts w:ascii="Times New Roman" w:hAnsi="Times New Roman" w:cs="Times New Roman"/>
          <w:sz w:val="24"/>
          <w:szCs w:val="24"/>
        </w:rPr>
        <w:t xml:space="preserve">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высказывании, </w:t>
      </w:r>
      <w:r w:rsidR="00834365">
        <w:rPr>
          <w:rFonts w:ascii="Times New Roman" w:hAnsi="Times New Roman" w:cs="Times New Roman"/>
          <w:sz w:val="24"/>
          <w:szCs w:val="24"/>
        </w:rPr>
        <w:t>р</w:t>
      </w:r>
      <w:r w:rsidR="00834365" w:rsidRPr="00834365">
        <w:rPr>
          <w:rFonts w:ascii="Times New Roman" w:hAnsi="Times New Roman" w:cs="Times New Roman"/>
          <w:sz w:val="24"/>
          <w:szCs w:val="24"/>
        </w:rPr>
        <w:t xml:space="preserve">аспознавать стилистическую принадлежность слова и подбирать к слову близкие по значению слова (синонимы), </w:t>
      </w:r>
      <w:r w:rsidR="00834365">
        <w:rPr>
          <w:rFonts w:ascii="Times New Roman" w:hAnsi="Times New Roman" w:cs="Times New Roman"/>
          <w:sz w:val="24"/>
          <w:szCs w:val="24"/>
        </w:rPr>
        <w:t>р</w:t>
      </w:r>
      <w:r w:rsidR="00834365" w:rsidRPr="00834365">
        <w:rPr>
          <w:rFonts w:ascii="Times New Roman" w:hAnsi="Times New Roman" w:cs="Times New Roman"/>
          <w:sz w:val="24"/>
          <w:szCs w:val="24"/>
        </w:rPr>
        <w:t>аспознавать значение фразеологической единицы; на основе значения фразеологизма и собственного жизненного опыта обучающихся определять конкретную жизненную ситуацию для адекватной интерпретации фразеологизма</w:t>
      </w:r>
      <w:r w:rsidR="00C649EF">
        <w:rPr>
          <w:rFonts w:ascii="Times New Roman" w:hAnsi="Times New Roman" w:cs="Times New Roman"/>
          <w:sz w:val="24"/>
          <w:szCs w:val="24"/>
        </w:rPr>
        <w:t>,</w:t>
      </w:r>
      <w:r w:rsidR="00834365" w:rsidRPr="00834365">
        <w:rPr>
          <w:rFonts w:ascii="Times New Roman" w:hAnsi="Times New Roman" w:cs="Times New Roman"/>
          <w:sz w:val="24"/>
          <w:szCs w:val="24"/>
        </w:rPr>
        <w:t xml:space="preserve"> умение строить монологическое контекстное высказывание в письменной форме.</w:t>
      </w:r>
    </w:p>
    <w:p w:rsidR="00E84ADC" w:rsidRPr="00834365" w:rsidRDefault="00E84ADC" w:rsidP="00E84ADC">
      <w:pPr>
        <w:spacing w:after="0" w:line="276" w:lineRule="auto"/>
        <w:ind w:firstLine="709"/>
        <w:jc w:val="both"/>
        <w:rPr>
          <w:rFonts w:ascii="Times New Roman" w:hAnsi="Times New Roman"/>
          <w:sz w:val="24"/>
          <w:szCs w:val="24"/>
        </w:rPr>
      </w:pPr>
      <w:r w:rsidRPr="00834365">
        <w:rPr>
          <w:rFonts w:ascii="Times New Roman" w:hAnsi="Times New Roman"/>
          <w:sz w:val="24"/>
          <w:szCs w:val="24"/>
        </w:rPr>
        <w:lastRenderedPageBreak/>
        <w:t xml:space="preserve">Средний процент выполнения заданий ВПР по русскому языку в 2024 году в Республике Карелия – </w:t>
      </w:r>
      <w:r w:rsidR="00834365" w:rsidRPr="00834365">
        <w:rPr>
          <w:rFonts w:ascii="Times New Roman" w:hAnsi="Times New Roman"/>
          <w:sz w:val="24"/>
          <w:szCs w:val="24"/>
        </w:rPr>
        <w:t>62,65</w:t>
      </w:r>
      <w:r w:rsidRPr="00834365">
        <w:rPr>
          <w:rFonts w:ascii="Times New Roman" w:hAnsi="Times New Roman"/>
          <w:sz w:val="24"/>
          <w:szCs w:val="24"/>
        </w:rPr>
        <w:t xml:space="preserve">% (в 2023 – </w:t>
      </w:r>
      <w:r w:rsidR="00834365" w:rsidRPr="00834365">
        <w:rPr>
          <w:rFonts w:ascii="Times New Roman" w:hAnsi="Times New Roman"/>
          <w:sz w:val="24"/>
          <w:szCs w:val="24"/>
        </w:rPr>
        <w:t>61,65</w:t>
      </w:r>
      <w:r w:rsidRPr="00834365">
        <w:rPr>
          <w:rFonts w:ascii="Times New Roman" w:hAnsi="Times New Roman"/>
          <w:sz w:val="24"/>
          <w:szCs w:val="24"/>
        </w:rPr>
        <w:t xml:space="preserve">%), в Российской Федерации – </w:t>
      </w:r>
      <w:r w:rsidR="00834365" w:rsidRPr="00834365">
        <w:rPr>
          <w:rFonts w:ascii="Times New Roman" w:hAnsi="Times New Roman"/>
          <w:sz w:val="24"/>
          <w:szCs w:val="24"/>
        </w:rPr>
        <w:t>63,57</w:t>
      </w:r>
      <w:r w:rsidRPr="00834365">
        <w:rPr>
          <w:rFonts w:ascii="Times New Roman" w:hAnsi="Times New Roman"/>
          <w:sz w:val="24"/>
          <w:szCs w:val="24"/>
        </w:rPr>
        <w:t xml:space="preserve">% (в 2023 году – </w:t>
      </w:r>
      <w:r w:rsidR="00834365" w:rsidRPr="00834365">
        <w:rPr>
          <w:rFonts w:ascii="Times New Roman" w:hAnsi="Times New Roman"/>
          <w:sz w:val="24"/>
          <w:szCs w:val="24"/>
        </w:rPr>
        <w:t>63,10</w:t>
      </w:r>
      <w:r w:rsidRPr="00834365">
        <w:rPr>
          <w:rFonts w:ascii="Times New Roman" w:hAnsi="Times New Roman"/>
          <w:sz w:val="24"/>
          <w:szCs w:val="24"/>
        </w:rPr>
        <w:t xml:space="preserve">%). </w:t>
      </w:r>
    </w:p>
    <w:p w:rsidR="00E84ADC" w:rsidRPr="00FE1543" w:rsidRDefault="00E84ADC" w:rsidP="00E84ADC">
      <w:pPr>
        <w:pStyle w:val="a3"/>
        <w:spacing w:line="276" w:lineRule="auto"/>
        <w:ind w:firstLine="567"/>
        <w:jc w:val="both"/>
        <w:rPr>
          <w:rFonts w:ascii="Times New Roman" w:hAnsi="Times New Roman"/>
          <w:sz w:val="24"/>
          <w:szCs w:val="24"/>
        </w:rPr>
      </w:pPr>
      <w:r w:rsidRPr="00FE1543">
        <w:rPr>
          <w:rFonts w:ascii="Times New Roman" w:hAnsi="Times New Roman"/>
          <w:sz w:val="24"/>
          <w:szCs w:val="24"/>
        </w:rPr>
        <w:t xml:space="preserve">Наиболее высокий процент выполнения заданий ВПР по русскому языку в 2024 году в Республике Карелия – </w:t>
      </w:r>
      <w:r w:rsidR="00421AA6" w:rsidRPr="00FE1543">
        <w:rPr>
          <w:rFonts w:ascii="Times New Roman" w:hAnsi="Times New Roman"/>
          <w:sz w:val="24"/>
          <w:szCs w:val="24"/>
        </w:rPr>
        <w:t>89,02</w:t>
      </w:r>
      <w:r w:rsidRPr="00FE1543">
        <w:rPr>
          <w:rFonts w:ascii="Times New Roman" w:hAnsi="Times New Roman"/>
          <w:sz w:val="24"/>
          <w:szCs w:val="24"/>
        </w:rPr>
        <w:t xml:space="preserve">%, за выполнение задания на </w:t>
      </w:r>
      <w:r w:rsidR="00FE1543" w:rsidRPr="00FE1543">
        <w:rPr>
          <w:rFonts w:ascii="Times New Roman" w:hAnsi="Times New Roman"/>
          <w:sz w:val="24"/>
          <w:szCs w:val="24"/>
        </w:rPr>
        <w:t>умение проводить морфемный и словообразовательный анализы слов</w:t>
      </w:r>
      <w:r w:rsidR="00FE1543">
        <w:rPr>
          <w:rFonts w:ascii="Times New Roman" w:hAnsi="Times New Roman"/>
          <w:sz w:val="24"/>
          <w:szCs w:val="24"/>
        </w:rPr>
        <w:t>,</w:t>
      </w:r>
      <w:r w:rsidR="00FE1543" w:rsidRPr="00FE1543">
        <w:rPr>
          <w:rFonts w:ascii="Times New Roman" w:hAnsi="Times New Roman"/>
          <w:sz w:val="24"/>
          <w:szCs w:val="24"/>
        </w:rPr>
        <w:t xml:space="preserve"> проводить морфологический анализ слова</w:t>
      </w:r>
      <w:r w:rsidR="00FE1543">
        <w:rPr>
          <w:rFonts w:ascii="Times New Roman" w:hAnsi="Times New Roman"/>
          <w:sz w:val="24"/>
          <w:szCs w:val="24"/>
        </w:rPr>
        <w:t xml:space="preserve">, </w:t>
      </w:r>
      <w:r w:rsidR="00FE1543" w:rsidRPr="00FE1543">
        <w:rPr>
          <w:rFonts w:ascii="Times New Roman" w:hAnsi="Times New Roman"/>
          <w:sz w:val="24"/>
          <w:szCs w:val="24"/>
        </w:rPr>
        <w:t>проводить синтаксический анализ предложения</w:t>
      </w:r>
      <w:r w:rsidR="00FE1543">
        <w:rPr>
          <w:rFonts w:ascii="Times New Roman" w:hAnsi="Times New Roman"/>
          <w:sz w:val="24"/>
          <w:szCs w:val="24"/>
        </w:rPr>
        <w:t>, р</w:t>
      </w:r>
      <w:r w:rsidR="00FE1543" w:rsidRPr="00FE1543">
        <w:rPr>
          <w:rFonts w:ascii="Times New Roman" w:hAnsi="Times New Roman"/>
          <w:sz w:val="24"/>
          <w:szCs w:val="24"/>
        </w:rPr>
        <w:t xml:space="preserve">аспознавать уровни и единицы языка в предъявленном тексте и видеть взаимосвязь между ними </w:t>
      </w:r>
      <w:r w:rsidRPr="00FE1543">
        <w:rPr>
          <w:rFonts w:ascii="Times New Roman" w:hAnsi="Times New Roman"/>
          <w:sz w:val="24"/>
          <w:szCs w:val="24"/>
        </w:rPr>
        <w:t>(</w:t>
      </w:r>
      <w:r w:rsidR="00FE1543" w:rsidRPr="00FE1543">
        <w:rPr>
          <w:rFonts w:ascii="Times New Roman" w:hAnsi="Times New Roman"/>
          <w:sz w:val="24"/>
          <w:szCs w:val="24"/>
        </w:rPr>
        <w:t>2</w:t>
      </w:r>
      <w:r w:rsidRPr="00FE1543">
        <w:rPr>
          <w:rFonts w:ascii="Times New Roman" w:hAnsi="Times New Roman"/>
          <w:sz w:val="24"/>
          <w:szCs w:val="24"/>
        </w:rPr>
        <w:t>К</w:t>
      </w:r>
      <w:r w:rsidR="00FE1543" w:rsidRPr="00FE1543">
        <w:rPr>
          <w:rFonts w:ascii="Times New Roman" w:hAnsi="Times New Roman"/>
          <w:sz w:val="24"/>
          <w:szCs w:val="24"/>
        </w:rPr>
        <w:t>1</w:t>
      </w:r>
      <w:r w:rsidRPr="00FE1543">
        <w:rPr>
          <w:rFonts w:ascii="Times New Roman" w:hAnsi="Times New Roman"/>
          <w:sz w:val="24"/>
          <w:szCs w:val="24"/>
        </w:rPr>
        <w:t xml:space="preserve">). В Российской Федерации – </w:t>
      </w:r>
      <w:r w:rsidR="00FE1543">
        <w:rPr>
          <w:rFonts w:ascii="Times New Roman" w:hAnsi="Times New Roman"/>
          <w:sz w:val="24"/>
          <w:szCs w:val="24"/>
        </w:rPr>
        <w:t>87,76</w:t>
      </w:r>
      <w:r w:rsidRPr="00FE1543">
        <w:rPr>
          <w:rFonts w:ascii="Times New Roman" w:hAnsi="Times New Roman"/>
          <w:sz w:val="24"/>
          <w:szCs w:val="24"/>
        </w:rPr>
        <w:t xml:space="preserve">%.  </w:t>
      </w:r>
    </w:p>
    <w:p w:rsidR="00E84ADC" w:rsidRPr="00FE1543" w:rsidRDefault="00E84ADC" w:rsidP="00E84ADC">
      <w:pPr>
        <w:pStyle w:val="a3"/>
        <w:spacing w:line="276" w:lineRule="auto"/>
        <w:ind w:firstLine="567"/>
        <w:jc w:val="both"/>
        <w:rPr>
          <w:rFonts w:ascii="Times New Roman" w:hAnsi="Times New Roman"/>
          <w:sz w:val="24"/>
          <w:szCs w:val="24"/>
        </w:rPr>
      </w:pPr>
      <w:r w:rsidRPr="00FE1543">
        <w:rPr>
          <w:rFonts w:ascii="Times New Roman" w:hAnsi="Times New Roman"/>
          <w:sz w:val="24"/>
          <w:szCs w:val="24"/>
        </w:rPr>
        <w:t xml:space="preserve">Наиболее низкий процент выполнения заданий ВПР по русскому языку в 2024 году в Республике Карелия – </w:t>
      </w:r>
      <w:r w:rsidR="00FE1543" w:rsidRPr="00FE1543">
        <w:rPr>
          <w:rFonts w:ascii="Times New Roman" w:hAnsi="Times New Roman"/>
          <w:sz w:val="24"/>
          <w:szCs w:val="24"/>
        </w:rPr>
        <w:t>40,64</w:t>
      </w:r>
      <w:r w:rsidRPr="00FE1543">
        <w:rPr>
          <w:rFonts w:ascii="Times New Roman" w:hAnsi="Times New Roman"/>
          <w:sz w:val="24"/>
          <w:szCs w:val="24"/>
        </w:rPr>
        <w:t xml:space="preserve">% за выполнение задания на </w:t>
      </w:r>
      <w:r w:rsidR="00FE1543" w:rsidRPr="00FE1543">
        <w:rPr>
          <w:rFonts w:ascii="Times New Roman" w:hAnsi="Times New Roman"/>
          <w:sz w:val="24"/>
          <w:szCs w:val="24"/>
        </w:rPr>
        <w:t xml:space="preserve">умение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 (2К3). </w:t>
      </w:r>
      <w:r w:rsidRPr="00FE1543">
        <w:rPr>
          <w:rFonts w:ascii="Times New Roman" w:hAnsi="Times New Roman"/>
          <w:sz w:val="24"/>
          <w:szCs w:val="24"/>
        </w:rPr>
        <w:t>В Российской Федерации – 47,</w:t>
      </w:r>
      <w:r w:rsidR="00FE1543" w:rsidRPr="00FE1543">
        <w:rPr>
          <w:rFonts w:ascii="Times New Roman" w:hAnsi="Times New Roman"/>
          <w:sz w:val="24"/>
          <w:szCs w:val="24"/>
        </w:rPr>
        <w:t>11</w:t>
      </w:r>
      <w:r w:rsidRPr="00FE1543">
        <w:rPr>
          <w:rFonts w:ascii="Times New Roman" w:hAnsi="Times New Roman"/>
          <w:sz w:val="24"/>
          <w:szCs w:val="24"/>
        </w:rPr>
        <w:t xml:space="preserve">%.  </w:t>
      </w:r>
    </w:p>
    <w:p w:rsidR="00E84ADC" w:rsidRPr="00FE1543" w:rsidRDefault="00E84ADC" w:rsidP="00C649EF">
      <w:pPr>
        <w:spacing w:after="0" w:line="276" w:lineRule="auto"/>
        <w:ind w:firstLine="708"/>
        <w:jc w:val="both"/>
        <w:rPr>
          <w:rFonts w:ascii="Times New Roman" w:hAnsi="Times New Roman"/>
          <w:sz w:val="24"/>
          <w:szCs w:val="24"/>
        </w:rPr>
      </w:pPr>
      <w:r w:rsidRPr="00FE1543">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EC7BA0">
        <w:rPr>
          <w:rFonts w:ascii="Times New Roman" w:hAnsi="Times New Roman"/>
          <w:sz w:val="24"/>
          <w:szCs w:val="24"/>
        </w:rPr>
        <w:t xml:space="preserve"> (Диаграмма </w:t>
      </w:r>
      <w:r w:rsidR="00B35FFF">
        <w:rPr>
          <w:rFonts w:ascii="Times New Roman" w:hAnsi="Times New Roman"/>
          <w:sz w:val="24"/>
          <w:szCs w:val="24"/>
        </w:rPr>
        <w:t>52</w:t>
      </w:r>
      <w:r w:rsidR="00EC7BA0">
        <w:rPr>
          <w:rFonts w:ascii="Times New Roman" w:hAnsi="Times New Roman"/>
          <w:sz w:val="24"/>
          <w:szCs w:val="24"/>
        </w:rPr>
        <w:t>)</w:t>
      </w:r>
      <w:r w:rsidRPr="00FE1543">
        <w:rPr>
          <w:rFonts w:ascii="Times New Roman" w:hAnsi="Times New Roman"/>
          <w:sz w:val="24"/>
          <w:szCs w:val="24"/>
        </w:rPr>
        <w:t>.</w:t>
      </w:r>
    </w:p>
    <w:p w:rsidR="00C649EF" w:rsidRDefault="00C649EF" w:rsidP="00C649EF">
      <w:pPr>
        <w:spacing w:after="0" w:line="276" w:lineRule="auto"/>
        <w:jc w:val="center"/>
        <w:rPr>
          <w:rFonts w:ascii="Times New Roman" w:hAnsi="Times New Roman" w:cs="Times New Roman"/>
          <w:b/>
        </w:rPr>
      </w:pPr>
    </w:p>
    <w:p w:rsidR="00E84ADC" w:rsidRPr="00FE1543" w:rsidRDefault="00E84ADC" w:rsidP="00C649EF">
      <w:pPr>
        <w:spacing w:after="0" w:line="276" w:lineRule="auto"/>
        <w:jc w:val="center"/>
        <w:rPr>
          <w:rFonts w:ascii="Times New Roman" w:hAnsi="Times New Roman" w:cs="Times New Roman"/>
        </w:rPr>
      </w:pPr>
      <w:r w:rsidRPr="00FE1543">
        <w:rPr>
          <w:rFonts w:ascii="Times New Roman" w:hAnsi="Times New Roman" w:cs="Times New Roman"/>
          <w:b/>
        </w:rPr>
        <w:t xml:space="preserve">Выполнение заданий Русский язык. </w:t>
      </w:r>
      <w:r w:rsidR="00FE1543" w:rsidRPr="00FE1543">
        <w:rPr>
          <w:rFonts w:ascii="Times New Roman" w:hAnsi="Times New Roman" w:cs="Times New Roman"/>
          <w:b/>
        </w:rPr>
        <w:t>6</w:t>
      </w:r>
      <w:r w:rsidRPr="00FE1543">
        <w:rPr>
          <w:rFonts w:ascii="Times New Roman" w:hAnsi="Times New Roman" w:cs="Times New Roman"/>
          <w:b/>
        </w:rPr>
        <w:t xml:space="preserve"> класс</w:t>
      </w:r>
      <w:r w:rsidR="00C649EF">
        <w:rPr>
          <w:rFonts w:ascii="Times New Roman" w:hAnsi="Times New Roman" w:cs="Times New Roman"/>
          <w:b/>
        </w:rPr>
        <w:t>, 2024 год</w:t>
      </w:r>
    </w:p>
    <w:p w:rsidR="00E84ADC" w:rsidRPr="00FE1543" w:rsidRDefault="00E84ADC" w:rsidP="00C649EF">
      <w:pPr>
        <w:spacing w:after="0" w:line="240" w:lineRule="auto"/>
        <w:jc w:val="right"/>
        <w:rPr>
          <w:rFonts w:ascii="Times New Roman" w:hAnsi="Times New Roman" w:cs="Times New Roman"/>
          <w:sz w:val="20"/>
          <w:szCs w:val="20"/>
        </w:rPr>
      </w:pPr>
      <w:r w:rsidRPr="00FE1543">
        <w:rPr>
          <w:rFonts w:ascii="Times New Roman" w:hAnsi="Times New Roman" w:cs="Times New Roman"/>
          <w:sz w:val="20"/>
          <w:szCs w:val="20"/>
        </w:rPr>
        <w:t xml:space="preserve">Диаграмма </w:t>
      </w:r>
      <w:r w:rsidR="00B35FFF">
        <w:rPr>
          <w:rFonts w:ascii="Times New Roman" w:hAnsi="Times New Roman" w:cs="Times New Roman"/>
          <w:sz w:val="20"/>
          <w:szCs w:val="20"/>
        </w:rPr>
        <w:t>52</w:t>
      </w:r>
    </w:p>
    <w:p w:rsidR="00E84ADC" w:rsidRPr="00E84ADC" w:rsidRDefault="00C649EF" w:rsidP="00C649EF">
      <w:pPr>
        <w:spacing w:after="0" w:line="240" w:lineRule="auto"/>
        <w:ind w:hanging="993"/>
        <w:jc w:val="right"/>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192B718D" wp14:editId="32AFF9FA">
            <wp:extent cx="7000970" cy="371697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010273" cy="3721916"/>
                    </a:xfrm>
                    <a:prstGeom prst="rect">
                      <a:avLst/>
                    </a:prstGeom>
                    <a:noFill/>
                  </pic:spPr>
                </pic:pic>
              </a:graphicData>
            </a:graphic>
          </wp:inline>
        </w:drawing>
      </w:r>
    </w:p>
    <w:p w:rsidR="00E84ADC" w:rsidRPr="00E84ADC" w:rsidRDefault="00E84ADC" w:rsidP="00E84ADC">
      <w:pPr>
        <w:spacing w:after="0" w:line="276" w:lineRule="auto"/>
        <w:ind w:firstLine="708"/>
        <w:jc w:val="both"/>
        <w:rPr>
          <w:rFonts w:ascii="Times New Roman" w:hAnsi="Times New Roman"/>
          <w:color w:val="FF0000"/>
          <w:sz w:val="24"/>
          <w:szCs w:val="24"/>
        </w:rPr>
      </w:pPr>
    </w:p>
    <w:p w:rsidR="00E84ADC" w:rsidRPr="007D540F" w:rsidRDefault="00E84ADC" w:rsidP="00E84ADC">
      <w:pPr>
        <w:spacing w:after="0" w:line="276" w:lineRule="auto"/>
        <w:ind w:firstLine="708"/>
        <w:jc w:val="both"/>
        <w:rPr>
          <w:rFonts w:ascii="Times New Roman" w:hAnsi="Times New Roman"/>
          <w:sz w:val="24"/>
          <w:szCs w:val="24"/>
        </w:rPr>
      </w:pPr>
      <w:r w:rsidRPr="007D540F">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53</w:t>
      </w:r>
      <w:r w:rsidRPr="007D540F">
        <w:rPr>
          <w:rFonts w:ascii="Times New Roman" w:hAnsi="Times New Roman"/>
          <w:sz w:val="24"/>
          <w:szCs w:val="24"/>
        </w:rPr>
        <w:t>).</w:t>
      </w:r>
    </w:p>
    <w:p w:rsidR="00E84ADC" w:rsidRPr="00E84ADC" w:rsidRDefault="00E84ADC" w:rsidP="00E84ADC">
      <w:pPr>
        <w:spacing w:after="0" w:line="240" w:lineRule="auto"/>
        <w:jc w:val="center"/>
        <w:rPr>
          <w:rFonts w:ascii="Times New Roman" w:hAnsi="Times New Roman" w:cs="Times New Roman"/>
          <w:b/>
          <w:color w:val="FF0000"/>
        </w:rPr>
      </w:pPr>
    </w:p>
    <w:p w:rsidR="00C649EF" w:rsidRDefault="00C649EF">
      <w:pPr>
        <w:rPr>
          <w:rFonts w:ascii="Times New Roman" w:hAnsi="Times New Roman" w:cs="Times New Roman"/>
          <w:b/>
        </w:rPr>
      </w:pPr>
      <w:r>
        <w:rPr>
          <w:rFonts w:ascii="Times New Roman" w:hAnsi="Times New Roman" w:cs="Times New Roman"/>
          <w:b/>
        </w:rPr>
        <w:br w:type="page"/>
      </w:r>
    </w:p>
    <w:p w:rsidR="00E84ADC" w:rsidRPr="00D37D19" w:rsidRDefault="00E84ADC" w:rsidP="00E84ADC">
      <w:pPr>
        <w:spacing w:after="0" w:line="240" w:lineRule="auto"/>
        <w:jc w:val="center"/>
        <w:rPr>
          <w:rFonts w:ascii="Times New Roman" w:hAnsi="Times New Roman" w:cs="Times New Roman"/>
          <w:b/>
        </w:rPr>
      </w:pPr>
      <w:r w:rsidRPr="00D37D19">
        <w:rPr>
          <w:rFonts w:ascii="Times New Roman" w:hAnsi="Times New Roman" w:cs="Times New Roman"/>
          <w:b/>
        </w:rPr>
        <w:lastRenderedPageBreak/>
        <w:t xml:space="preserve">Сравнение результатов выполнения заданий 2023 и 2024 гг. Русский язык. </w:t>
      </w:r>
      <w:r w:rsidR="00D37D19">
        <w:rPr>
          <w:rFonts w:ascii="Times New Roman" w:hAnsi="Times New Roman" w:cs="Times New Roman"/>
          <w:b/>
        </w:rPr>
        <w:t>6</w:t>
      </w:r>
      <w:r w:rsidRPr="00D37D19">
        <w:rPr>
          <w:rFonts w:ascii="Times New Roman" w:hAnsi="Times New Roman" w:cs="Times New Roman"/>
          <w:b/>
        </w:rPr>
        <w:t xml:space="preserve"> класс</w:t>
      </w:r>
    </w:p>
    <w:p w:rsidR="00E84ADC" w:rsidRPr="00D37D19" w:rsidRDefault="00E84ADC" w:rsidP="00E84ADC">
      <w:pPr>
        <w:spacing w:after="0" w:line="240" w:lineRule="auto"/>
        <w:jc w:val="right"/>
        <w:rPr>
          <w:rFonts w:ascii="Times New Roman" w:hAnsi="Times New Roman"/>
          <w:sz w:val="20"/>
          <w:szCs w:val="20"/>
        </w:rPr>
      </w:pPr>
      <w:r w:rsidRPr="00D37D19">
        <w:rPr>
          <w:rFonts w:ascii="Times New Roman" w:hAnsi="Times New Roman" w:cs="Times New Roman"/>
          <w:sz w:val="20"/>
          <w:szCs w:val="20"/>
        </w:rPr>
        <w:t xml:space="preserve">Диаграмма </w:t>
      </w:r>
      <w:r w:rsidR="00B35FFF">
        <w:rPr>
          <w:rFonts w:ascii="Times New Roman" w:hAnsi="Times New Roman" w:cs="Times New Roman"/>
          <w:sz w:val="20"/>
          <w:szCs w:val="20"/>
        </w:rPr>
        <w:t>53</w:t>
      </w:r>
    </w:p>
    <w:p w:rsidR="00C649EF" w:rsidRDefault="00C649EF" w:rsidP="00C649EF">
      <w:pPr>
        <w:pStyle w:val="a3"/>
        <w:ind w:hanging="1134"/>
        <w:rPr>
          <w:rFonts w:ascii="Times New Roman" w:hAnsi="Times New Roman"/>
          <w:b/>
          <w:sz w:val="24"/>
          <w:szCs w:val="24"/>
        </w:rPr>
      </w:pPr>
      <w:r>
        <w:rPr>
          <w:rFonts w:ascii="Times New Roman" w:hAnsi="Times New Roman"/>
          <w:b/>
          <w:noProof/>
          <w:sz w:val="24"/>
          <w:szCs w:val="24"/>
          <w:lang w:eastAsia="ru-RU"/>
        </w:rPr>
        <w:drawing>
          <wp:inline distT="0" distB="0" distL="0" distR="0" wp14:anchorId="2415B7CD" wp14:editId="7038EDFD">
            <wp:extent cx="7094280" cy="299258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5">
                      <a:extLst>
                        <a:ext uri="{28A0092B-C50C-407E-A947-70E740481C1C}">
                          <a14:useLocalDpi xmlns:a14="http://schemas.microsoft.com/office/drawing/2010/main" val="0"/>
                        </a:ext>
                      </a:extLst>
                    </a:blip>
                    <a:srcRect l="1158" t="2308" b="3454"/>
                    <a:stretch/>
                  </pic:blipFill>
                  <pic:spPr bwMode="auto">
                    <a:xfrm>
                      <a:off x="0" y="0"/>
                      <a:ext cx="7120745" cy="3003746"/>
                    </a:xfrm>
                    <a:prstGeom prst="rect">
                      <a:avLst/>
                    </a:prstGeom>
                    <a:noFill/>
                    <a:ln>
                      <a:noFill/>
                    </a:ln>
                    <a:extLst>
                      <a:ext uri="{53640926-AAD7-44D8-BBD7-CCE9431645EC}">
                        <a14:shadowObscured xmlns:a14="http://schemas.microsoft.com/office/drawing/2010/main"/>
                      </a:ext>
                    </a:extLst>
                  </pic:spPr>
                </pic:pic>
              </a:graphicData>
            </a:graphic>
          </wp:inline>
        </w:drawing>
      </w:r>
    </w:p>
    <w:p w:rsidR="00C649EF" w:rsidRDefault="00C649EF" w:rsidP="00E02BC8">
      <w:pPr>
        <w:pStyle w:val="a3"/>
        <w:spacing w:line="276" w:lineRule="auto"/>
        <w:ind w:hanging="851"/>
        <w:rPr>
          <w:rFonts w:ascii="Times New Roman" w:hAnsi="Times New Roman"/>
          <w:b/>
          <w:sz w:val="24"/>
          <w:szCs w:val="24"/>
        </w:rPr>
      </w:pPr>
    </w:p>
    <w:p w:rsidR="00E84ADC" w:rsidRPr="00806521" w:rsidRDefault="00E84ADC" w:rsidP="00E02BC8">
      <w:pPr>
        <w:pStyle w:val="a3"/>
        <w:spacing w:line="276" w:lineRule="auto"/>
        <w:rPr>
          <w:rFonts w:ascii="Times New Roman" w:hAnsi="Times New Roman"/>
          <w:b/>
          <w:color w:val="FF0000"/>
          <w:sz w:val="24"/>
          <w:szCs w:val="24"/>
        </w:rPr>
      </w:pPr>
      <w:r w:rsidRPr="00806521">
        <w:rPr>
          <w:rFonts w:ascii="Times New Roman" w:hAnsi="Times New Roman"/>
          <w:b/>
          <w:sz w:val="24"/>
          <w:szCs w:val="24"/>
        </w:rPr>
        <w:t>Сравнение отметок ВПР с отметками по журналу</w:t>
      </w:r>
    </w:p>
    <w:p w:rsidR="00E84ADC" w:rsidRPr="00D37D19" w:rsidRDefault="00E84ADC" w:rsidP="00E02BC8">
      <w:pPr>
        <w:pStyle w:val="a3"/>
        <w:spacing w:line="276" w:lineRule="auto"/>
        <w:ind w:left="45" w:firstLine="522"/>
        <w:jc w:val="both"/>
        <w:rPr>
          <w:rFonts w:ascii="Times New Roman" w:hAnsi="Times New Roman"/>
          <w:sz w:val="24"/>
          <w:szCs w:val="24"/>
        </w:rPr>
      </w:pPr>
      <w:r w:rsidRPr="00D37D19">
        <w:rPr>
          <w:rFonts w:ascii="Times New Roman" w:hAnsi="Times New Roman"/>
          <w:sz w:val="24"/>
          <w:szCs w:val="24"/>
        </w:rPr>
        <w:t xml:space="preserve">Сравнение отметок ВПР по русскому языку в </w:t>
      </w:r>
      <w:r w:rsidR="00D37D19">
        <w:rPr>
          <w:rFonts w:ascii="Times New Roman" w:hAnsi="Times New Roman"/>
          <w:sz w:val="24"/>
          <w:szCs w:val="24"/>
        </w:rPr>
        <w:t>6</w:t>
      </w:r>
      <w:r w:rsidRPr="00D37D19">
        <w:rPr>
          <w:rFonts w:ascii="Times New Roman" w:hAnsi="Times New Roman"/>
          <w:sz w:val="24"/>
          <w:szCs w:val="24"/>
        </w:rPr>
        <w:t xml:space="preserve"> классе с отметками по журналу позволяет сделать вывод о том, что </w:t>
      </w:r>
      <w:r w:rsidR="00E02BC8">
        <w:rPr>
          <w:rFonts w:ascii="Times New Roman" w:hAnsi="Times New Roman"/>
          <w:sz w:val="24"/>
          <w:szCs w:val="24"/>
        </w:rPr>
        <w:t>59,46</w:t>
      </w:r>
      <w:r w:rsidRPr="00D37D19">
        <w:rPr>
          <w:rFonts w:ascii="Times New Roman" w:hAnsi="Times New Roman"/>
          <w:sz w:val="24"/>
          <w:szCs w:val="24"/>
        </w:rPr>
        <w:t xml:space="preserve">% обучающихся подтверждают школьную оценку (Таблица </w:t>
      </w:r>
      <w:r w:rsidR="009164FC">
        <w:rPr>
          <w:rFonts w:ascii="Times New Roman" w:hAnsi="Times New Roman"/>
          <w:sz w:val="24"/>
          <w:szCs w:val="24"/>
        </w:rPr>
        <w:t>66</w:t>
      </w:r>
      <w:r w:rsidRPr="00D37D19">
        <w:rPr>
          <w:rFonts w:ascii="Times New Roman" w:hAnsi="Times New Roman"/>
          <w:sz w:val="24"/>
          <w:szCs w:val="24"/>
        </w:rPr>
        <w:t xml:space="preserve">, Диаграмма </w:t>
      </w:r>
      <w:r w:rsidR="00B35FFF">
        <w:rPr>
          <w:rFonts w:ascii="Times New Roman" w:hAnsi="Times New Roman"/>
          <w:sz w:val="24"/>
          <w:szCs w:val="24"/>
        </w:rPr>
        <w:t>54</w:t>
      </w:r>
      <w:r w:rsidRPr="00D37D19">
        <w:rPr>
          <w:rFonts w:ascii="Times New Roman" w:hAnsi="Times New Roman"/>
          <w:sz w:val="24"/>
          <w:szCs w:val="24"/>
        </w:rPr>
        <w:t xml:space="preserve">). </w:t>
      </w:r>
    </w:p>
    <w:p w:rsidR="00E02BC8" w:rsidRDefault="00E02BC8" w:rsidP="00E84ADC">
      <w:pPr>
        <w:pStyle w:val="a3"/>
        <w:spacing w:line="276" w:lineRule="auto"/>
        <w:ind w:left="45" w:firstLine="522"/>
        <w:jc w:val="center"/>
        <w:rPr>
          <w:rFonts w:ascii="Times New Roman" w:hAnsi="Times New Roman"/>
          <w:b/>
        </w:rPr>
      </w:pPr>
    </w:p>
    <w:p w:rsidR="00E84ADC" w:rsidRPr="00D37D19" w:rsidRDefault="00E84ADC" w:rsidP="00B47923">
      <w:pPr>
        <w:pStyle w:val="a3"/>
        <w:spacing w:line="276" w:lineRule="auto"/>
        <w:ind w:left="45" w:firstLine="522"/>
        <w:jc w:val="center"/>
        <w:rPr>
          <w:rFonts w:ascii="Times New Roman" w:hAnsi="Times New Roman"/>
          <w:b/>
        </w:rPr>
      </w:pPr>
      <w:r w:rsidRPr="00D37D19">
        <w:rPr>
          <w:rFonts w:ascii="Times New Roman" w:hAnsi="Times New Roman"/>
          <w:b/>
        </w:rPr>
        <w:t xml:space="preserve">Сравнение отметок с отметками по журналу. Русский язык. </w:t>
      </w:r>
      <w:r w:rsidR="00D37D19">
        <w:rPr>
          <w:rFonts w:ascii="Times New Roman" w:hAnsi="Times New Roman"/>
          <w:b/>
        </w:rPr>
        <w:t>6</w:t>
      </w:r>
      <w:r w:rsidRPr="00D37D19">
        <w:rPr>
          <w:rFonts w:ascii="Times New Roman" w:hAnsi="Times New Roman"/>
          <w:b/>
        </w:rPr>
        <w:t xml:space="preserve"> класс</w:t>
      </w:r>
      <w:r w:rsidR="00B47923">
        <w:rPr>
          <w:rFonts w:ascii="Times New Roman" w:hAnsi="Times New Roman"/>
          <w:b/>
        </w:rPr>
        <w:t>, 2024 год</w:t>
      </w:r>
    </w:p>
    <w:p w:rsidR="00E84ADC" w:rsidRPr="008138CC" w:rsidRDefault="00E84ADC" w:rsidP="00E84ADC">
      <w:pPr>
        <w:pStyle w:val="a3"/>
        <w:ind w:left="46" w:firstLine="521"/>
        <w:jc w:val="right"/>
        <w:rPr>
          <w:rFonts w:ascii="Times New Roman" w:hAnsi="Times New Roman"/>
          <w:sz w:val="24"/>
          <w:szCs w:val="24"/>
        </w:rPr>
      </w:pPr>
      <w:r w:rsidRPr="008138CC">
        <w:rPr>
          <w:rFonts w:ascii="Times New Roman" w:hAnsi="Times New Roman"/>
          <w:sz w:val="20"/>
          <w:szCs w:val="20"/>
        </w:rPr>
        <w:t xml:space="preserve">Таблица </w:t>
      </w:r>
      <w:r w:rsidR="009164FC">
        <w:rPr>
          <w:rFonts w:ascii="Times New Roman" w:hAnsi="Times New Roman"/>
          <w:sz w:val="20"/>
          <w:szCs w:val="20"/>
        </w:rPr>
        <w:t>66</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8138CC" w:rsidRPr="008138CC" w:rsidTr="009164FC">
        <w:trPr>
          <w:trHeight w:val="315"/>
        </w:trPr>
        <w:tc>
          <w:tcPr>
            <w:tcW w:w="4962" w:type="dxa"/>
            <w:shd w:val="clear" w:color="auto" w:fill="auto"/>
            <w:noWrap/>
            <w:vAlign w:val="bottom"/>
            <w:hideMark/>
          </w:tcPr>
          <w:p w:rsidR="00E84ADC" w:rsidRPr="008138CC" w:rsidRDefault="00E84ADC" w:rsidP="00904999">
            <w:pPr>
              <w:spacing w:after="0" w:line="240" w:lineRule="auto"/>
              <w:jc w:val="both"/>
              <w:rPr>
                <w:rFonts w:ascii="Times New Roman" w:eastAsia="Times New Roman" w:hAnsi="Times New Roman" w:cs="Times New Roman"/>
                <w:b/>
                <w:bCs/>
                <w:lang w:eastAsia="ru-RU"/>
              </w:rPr>
            </w:pPr>
            <w:r w:rsidRPr="008138CC">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84ADC" w:rsidRPr="008138CC" w:rsidRDefault="00E84ADC" w:rsidP="00904999">
            <w:pPr>
              <w:spacing w:after="0" w:line="240" w:lineRule="auto"/>
              <w:jc w:val="center"/>
              <w:rPr>
                <w:rFonts w:ascii="Times New Roman" w:eastAsia="Times New Roman" w:hAnsi="Times New Roman" w:cs="Times New Roman"/>
                <w:b/>
                <w:bCs/>
                <w:lang w:eastAsia="ru-RU"/>
              </w:rPr>
            </w:pPr>
            <w:r w:rsidRPr="008138CC">
              <w:rPr>
                <w:rFonts w:ascii="Times New Roman" w:eastAsia="Times New Roman" w:hAnsi="Times New Roman" w:cs="Times New Roman"/>
                <w:b/>
                <w:bCs/>
                <w:lang w:eastAsia="ru-RU"/>
              </w:rPr>
              <w:t>Количество участников</w:t>
            </w:r>
          </w:p>
        </w:tc>
      </w:tr>
      <w:tr w:rsidR="008138CC" w:rsidRPr="008138CC" w:rsidTr="009164FC">
        <w:trPr>
          <w:trHeight w:val="300"/>
        </w:trPr>
        <w:tc>
          <w:tcPr>
            <w:tcW w:w="4962" w:type="dxa"/>
            <w:shd w:val="clear" w:color="auto" w:fill="auto"/>
            <w:noWrap/>
            <w:vAlign w:val="bottom"/>
            <w:hideMark/>
          </w:tcPr>
          <w:p w:rsidR="00D37D19" w:rsidRPr="008138CC" w:rsidRDefault="00D37D19" w:rsidP="00D37D19">
            <w:pPr>
              <w:spacing w:after="0" w:line="240" w:lineRule="auto"/>
              <w:jc w:val="both"/>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37D19" w:rsidRPr="008138CC" w:rsidRDefault="00D37D19" w:rsidP="00D37D19">
            <w:pPr>
              <w:spacing w:after="0" w:line="240" w:lineRule="auto"/>
              <w:jc w:val="center"/>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2012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D37D19" w:rsidRPr="008138CC" w:rsidRDefault="00D37D19" w:rsidP="00D37D19">
            <w:pPr>
              <w:spacing w:after="0" w:line="240" w:lineRule="auto"/>
              <w:jc w:val="center"/>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34,07</w:t>
            </w:r>
          </w:p>
        </w:tc>
      </w:tr>
      <w:tr w:rsidR="008138CC" w:rsidRPr="008138CC" w:rsidTr="009164FC">
        <w:trPr>
          <w:trHeight w:val="300"/>
        </w:trPr>
        <w:tc>
          <w:tcPr>
            <w:tcW w:w="4962" w:type="dxa"/>
            <w:shd w:val="clear" w:color="auto" w:fill="auto"/>
            <w:noWrap/>
            <w:vAlign w:val="bottom"/>
            <w:hideMark/>
          </w:tcPr>
          <w:p w:rsidR="00D37D19" w:rsidRPr="008138CC" w:rsidRDefault="00D37D19" w:rsidP="00D37D19">
            <w:pPr>
              <w:spacing w:after="0" w:line="240" w:lineRule="auto"/>
              <w:jc w:val="both"/>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37D19" w:rsidRPr="008138CC" w:rsidRDefault="00D37D19" w:rsidP="00D37D19">
            <w:pPr>
              <w:spacing w:after="0" w:line="240" w:lineRule="auto"/>
              <w:jc w:val="center"/>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3512</w:t>
            </w:r>
          </w:p>
        </w:tc>
        <w:tc>
          <w:tcPr>
            <w:tcW w:w="2234" w:type="dxa"/>
            <w:tcBorders>
              <w:top w:val="nil"/>
              <w:left w:val="nil"/>
              <w:bottom w:val="single" w:sz="4" w:space="0" w:color="000000"/>
              <w:right w:val="single" w:sz="4" w:space="0" w:color="000000"/>
            </w:tcBorders>
            <w:shd w:val="clear" w:color="auto" w:fill="auto"/>
            <w:noWrap/>
            <w:vAlign w:val="bottom"/>
            <w:hideMark/>
          </w:tcPr>
          <w:p w:rsidR="00D37D19" w:rsidRPr="008138CC" w:rsidRDefault="00D37D19" w:rsidP="00D37D19">
            <w:pPr>
              <w:spacing w:after="0" w:line="240" w:lineRule="auto"/>
              <w:jc w:val="center"/>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59,46</w:t>
            </w:r>
          </w:p>
        </w:tc>
      </w:tr>
      <w:tr w:rsidR="008138CC" w:rsidRPr="008138CC" w:rsidTr="009164FC">
        <w:trPr>
          <w:trHeight w:val="300"/>
        </w:trPr>
        <w:tc>
          <w:tcPr>
            <w:tcW w:w="4962" w:type="dxa"/>
            <w:shd w:val="clear" w:color="auto" w:fill="auto"/>
            <w:noWrap/>
            <w:vAlign w:val="bottom"/>
            <w:hideMark/>
          </w:tcPr>
          <w:p w:rsidR="00D37D19" w:rsidRPr="008138CC" w:rsidRDefault="00D37D19" w:rsidP="00D37D19">
            <w:pPr>
              <w:spacing w:after="0" w:line="240" w:lineRule="auto"/>
              <w:jc w:val="both"/>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37D19" w:rsidRPr="008138CC" w:rsidRDefault="00D37D19" w:rsidP="00D37D19">
            <w:pPr>
              <w:spacing w:after="0" w:line="240" w:lineRule="auto"/>
              <w:jc w:val="center"/>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382</w:t>
            </w:r>
          </w:p>
        </w:tc>
        <w:tc>
          <w:tcPr>
            <w:tcW w:w="2234" w:type="dxa"/>
            <w:tcBorders>
              <w:top w:val="nil"/>
              <w:left w:val="nil"/>
              <w:bottom w:val="single" w:sz="4" w:space="0" w:color="000000"/>
              <w:right w:val="single" w:sz="4" w:space="0" w:color="000000"/>
            </w:tcBorders>
            <w:shd w:val="clear" w:color="auto" w:fill="auto"/>
            <w:noWrap/>
            <w:vAlign w:val="bottom"/>
            <w:hideMark/>
          </w:tcPr>
          <w:p w:rsidR="00D37D19" w:rsidRPr="008138CC" w:rsidRDefault="00D37D19" w:rsidP="00D37D19">
            <w:pPr>
              <w:spacing w:after="0" w:line="240" w:lineRule="auto"/>
              <w:jc w:val="center"/>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6,47</w:t>
            </w:r>
          </w:p>
        </w:tc>
      </w:tr>
      <w:tr w:rsidR="008138CC" w:rsidRPr="008138CC" w:rsidTr="009164FC">
        <w:trPr>
          <w:trHeight w:val="300"/>
        </w:trPr>
        <w:tc>
          <w:tcPr>
            <w:tcW w:w="4962" w:type="dxa"/>
            <w:shd w:val="clear" w:color="auto" w:fill="auto"/>
            <w:noWrap/>
            <w:vAlign w:val="bottom"/>
            <w:hideMark/>
          </w:tcPr>
          <w:p w:rsidR="00D37D19" w:rsidRPr="008138CC" w:rsidRDefault="00D37D19" w:rsidP="00D37D19">
            <w:pPr>
              <w:spacing w:after="0" w:line="240" w:lineRule="auto"/>
              <w:jc w:val="both"/>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37D19" w:rsidRPr="008138CC" w:rsidRDefault="00D37D19" w:rsidP="00D37D19">
            <w:pPr>
              <w:spacing w:after="0" w:line="240" w:lineRule="auto"/>
              <w:jc w:val="center"/>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5907</w:t>
            </w:r>
          </w:p>
        </w:tc>
        <w:tc>
          <w:tcPr>
            <w:tcW w:w="2234" w:type="dxa"/>
            <w:tcBorders>
              <w:top w:val="nil"/>
              <w:left w:val="nil"/>
              <w:bottom w:val="single" w:sz="4" w:space="0" w:color="000000"/>
              <w:right w:val="single" w:sz="4" w:space="0" w:color="000000"/>
            </w:tcBorders>
            <w:shd w:val="clear" w:color="auto" w:fill="auto"/>
            <w:noWrap/>
            <w:vAlign w:val="bottom"/>
            <w:hideMark/>
          </w:tcPr>
          <w:p w:rsidR="00D37D19" w:rsidRPr="008138CC" w:rsidRDefault="00D37D19" w:rsidP="00D37D19">
            <w:pPr>
              <w:spacing w:after="0" w:line="240" w:lineRule="auto"/>
              <w:jc w:val="center"/>
              <w:rPr>
                <w:rFonts w:ascii="Times New Roman" w:eastAsia="Times New Roman" w:hAnsi="Times New Roman" w:cs="Times New Roman"/>
                <w:lang w:eastAsia="ru-RU"/>
              </w:rPr>
            </w:pPr>
            <w:r w:rsidRPr="008138CC">
              <w:rPr>
                <w:rFonts w:ascii="Times New Roman" w:eastAsia="Times New Roman" w:hAnsi="Times New Roman" w:cs="Times New Roman"/>
                <w:lang w:eastAsia="ru-RU"/>
              </w:rPr>
              <w:t>100</w:t>
            </w:r>
          </w:p>
        </w:tc>
      </w:tr>
    </w:tbl>
    <w:p w:rsidR="00E84ADC" w:rsidRPr="008138CC" w:rsidRDefault="00E84ADC" w:rsidP="00E84ADC">
      <w:pPr>
        <w:rPr>
          <w:rFonts w:ascii="Times New Roman" w:eastAsia="Calibri" w:hAnsi="Times New Roman" w:cs="Times New Roman"/>
          <w:b/>
        </w:rPr>
      </w:pPr>
    </w:p>
    <w:p w:rsidR="00E84ADC" w:rsidRPr="008138CC" w:rsidRDefault="00E84ADC" w:rsidP="00E84ADC">
      <w:pPr>
        <w:pStyle w:val="a3"/>
        <w:spacing w:line="276" w:lineRule="auto"/>
        <w:ind w:left="45" w:firstLine="522"/>
        <w:jc w:val="center"/>
        <w:rPr>
          <w:rFonts w:ascii="Times New Roman" w:hAnsi="Times New Roman"/>
          <w:b/>
        </w:rPr>
      </w:pPr>
      <w:r w:rsidRPr="008138CC">
        <w:rPr>
          <w:rFonts w:ascii="Times New Roman" w:hAnsi="Times New Roman"/>
          <w:b/>
        </w:rPr>
        <w:t xml:space="preserve">Сравнение отметок с отметками по журналу. Русский язык. </w:t>
      </w:r>
      <w:r w:rsidR="00F52CA1">
        <w:rPr>
          <w:rFonts w:ascii="Times New Roman" w:hAnsi="Times New Roman"/>
          <w:b/>
        </w:rPr>
        <w:t>6</w:t>
      </w:r>
      <w:r w:rsidRPr="008138CC">
        <w:rPr>
          <w:rFonts w:ascii="Times New Roman" w:hAnsi="Times New Roman"/>
          <w:b/>
        </w:rPr>
        <w:t xml:space="preserve"> класс</w:t>
      </w:r>
      <w:r w:rsidR="00B47923">
        <w:rPr>
          <w:rFonts w:ascii="Times New Roman" w:hAnsi="Times New Roman"/>
          <w:b/>
        </w:rPr>
        <w:t>, 2024 год</w:t>
      </w:r>
      <w:r w:rsidRPr="008138CC">
        <w:rPr>
          <w:rFonts w:ascii="Times New Roman" w:hAnsi="Times New Roman"/>
          <w:b/>
        </w:rPr>
        <w:t xml:space="preserve"> </w:t>
      </w:r>
    </w:p>
    <w:p w:rsidR="00E84ADC" w:rsidRPr="008138CC" w:rsidRDefault="00E84ADC" w:rsidP="00E84ADC">
      <w:pPr>
        <w:spacing w:after="0" w:line="240" w:lineRule="auto"/>
        <w:jc w:val="right"/>
        <w:rPr>
          <w:rFonts w:ascii="Times New Roman" w:hAnsi="Times New Roman"/>
          <w:noProof/>
          <w:sz w:val="24"/>
          <w:szCs w:val="24"/>
          <w:lang w:eastAsia="ru-RU"/>
        </w:rPr>
      </w:pPr>
      <w:r w:rsidRPr="008138CC">
        <w:rPr>
          <w:rFonts w:ascii="Times New Roman" w:hAnsi="Times New Roman" w:cs="Times New Roman"/>
          <w:sz w:val="20"/>
          <w:szCs w:val="20"/>
        </w:rPr>
        <w:t xml:space="preserve">Диаграмма </w:t>
      </w:r>
      <w:r w:rsidR="00B35FFF">
        <w:rPr>
          <w:rFonts w:ascii="Times New Roman" w:hAnsi="Times New Roman" w:cs="Times New Roman"/>
          <w:sz w:val="20"/>
          <w:szCs w:val="20"/>
        </w:rPr>
        <w:t>54</w:t>
      </w:r>
    </w:p>
    <w:p w:rsidR="00E84ADC" w:rsidRPr="00E84ADC" w:rsidRDefault="008138CC" w:rsidP="00E84ADC">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530EFDCB" wp14:editId="012B2A65">
            <wp:extent cx="5728016" cy="1983179"/>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6">
                      <a:extLst>
                        <a:ext uri="{28A0092B-C50C-407E-A947-70E740481C1C}">
                          <a14:useLocalDpi xmlns:a14="http://schemas.microsoft.com/office/drawing/2010/main" val="0"/>
                        </a:ext>
                      </a:extLst>
                    </a:blip>
                    <a:srcRect l="961" t="4117" r="1406" b="5348"/>
                    <a:stretch/>
                  </pic:blipFill>
                  <pic:spPr bwMode="auto">
                    <a:xfrm>
                      <a:off x="0" y="0"/>
                      <a:ext cx="5766244" cy="1996415"/>
                    </a:xfrm>
                    <a:prstGeom prst="rect">
                      <a:avLst/>
                    </a:prstGeom>
                    <a:noFill/>
                    <a:ln>
                      <a:noFill/>
                    </a:ln>
                    <a:extLst>
                      <a:ext uri="{53640926-AAD7-44D8-BBD7-CCE9431645EC}">
                        <a14:shadowObscured xmlns:a14="http://schemas.microsoft.com/office/drawing/2010/main"/>
                      </a:ext>
                    </a:extLst>
                  </pic:spPr>
                </pic:pic>
              </a:graphicData>
            </a:graphic>
          </wp:inline>
        </w:drawing>
      </w:r>
    </w:p>
    <w:p w:rsidR="00EC7BA0" w:rsidRDefault="00EC7BA0" w:rsidP="002D5A59">
      <w:pPr>
        <w:spacing w:after="0" w:line="240" w:lineRule="auto"/>
        <w:ind w:firstLine="709"/>
        <w:jc w:val="center"/>
        <w:rPr>
          <w:rFonts w:ascii="Times New Roman" w:hAnsi="Times New Roman" w:cs="Times New Roman"/>
          <w:b/>
        </w:rPr>
      </w:pPr>
    </w:p>
    <w:p w:rsidR="00E02BC8" w:rsidRDefault="00E02BC8">
      <w:pPr>
        <w:rPr>
          <w:rFonts w:ascii="Times New Roman" w:hAnsi="Times New Roman" w:cs="Times New Roman"/>
          <w:b/>
        </w:rPr>
      </w:pPr>
      <w:r>
        <w:rPr>
          <w:rFonts w:ascii="Times New Roman" w:hAnsi="Times New Roman" w:cs="Times New Roman"/>
          <w:b/>
        </w:rPr>
        <w:br w:type="page"/>
      </w:r>
    </w:p>
    <w:p w:rsidR="009164FC" w:rsidRDefault="009164FC" w:rsidP="002D5A59">
      <w:pPr>
        <w:spacing w:after="0" w:line="240" w:lineRule="auto"/>
        <w:ind w:firstLine="709"/>
        <w:jc w:val="center"/>
        <w:rPr>
          <w:rFonts w:ascii="Times New Roman" w:hAnsi="Times New Roman" w:cs="Times New Roman"/>
          <w:b/>
        </w:rPr>
      </w:pPr>
    </w:p>
    <w:p w:rsidR="009164FC" w:rsidRPr="004C0E42" w:rsidRDefault="004C0E42" w:rsidP="004C0E42">
      <w:pPr>
        <w:spacing w:after="0" w:line="276" w:lineRule="auto"/>
        <w:jc w:val="both"/>
        <w:rPr>
          <w:rFonts w:ascii="Times New Roman" w:hAnsi="Times New Roman" w:cs="Times New Roman"/>
          <w:b/>
          <w:sz w:val="24"/>
          <w:szCs w:val="24"/>
        </w:rPr>
      </w:pPr>
      <w:r w:rsidRPr="004C0E42">
        <w:rPr>
          <w:rFonts w:ascii="Times New Roman" w:eastAsia="Times New Roman" w:hAnsi="Times New Roman" w:cs="Times New Roman"/>
          <w:b/>
          <w:sz w:val="24"/>
          <w:szCs w:val="24"/>
          <w:lang w:eastAsia="ru-RU"/>
        </w:rPr>
        <w:t>Математика</w:t>
      </w:r>
    </w:p>
    <w:p w:rsidR="002D5A59" w:rsidRPr="002D5A59" w:rsidRDefault="002D5A59" w:rsidP="004C0E42">
      <w:pPr>
        <w:spacing w:after="0" w:line="276" w:lineRule="auto"/>
        <w:ind w:firstLine="709"/>
        <w:jc w:val="center"/>
        <w:rPr>
          <w:rFonts w:ascii="Times New Roman" w:hAnsi="Times New Roman" w:cs="Times New Roman"/>
          <w:b/>
        </w:rPr>
      </w:pPr>
      <w:r w:rsidRPr="002D5A59">
        <w:rPr>
          <w:rFonts w:ascii="Times New Roman" w:hAnsi="Times New Roman" w:cs="Times New Roman"/>
          <w:b/>
        </w:rPr>
        <w:t>Достижение планируемых результато</w:t>
      </w:r>
      <w:r w:rsidR="00463B43">
        <w:rPr>
          <w:rFonts w:ascii="Times New Roman" w:hAnsi="Times New Roman" w:cs="Times New Roman"/>
          <w:b/>
        </w:rPr>
        <w:t>в ВПР в Республике Карелия, 2024 год</w:t>
      </w:r>
    </w:p>
    <w:p w:rsidR="002D5A59" w:rsidRPr="002D5A59" w:rsidRDefault="002D5A59" w:rsidP="002D5A59">
      <w:pPr>
        <w:spacing w:after="0" w:line="240" w:lineRule="auto"/>
        <w:ind w:firstLine="709"/>
        <w:jc w:val="right"/>
        <w:rPr>
          <w:rFonts w:ascii="Times New Roman" w:hAnsi="Times New Roman" w:cs="Times New Roman"/>
          <w:sz w:val="20"/>
          <w:szCs w:val="20"/>
        </w:rPr>
      </w:pPr>
      <w:r w:rsidRPr="002D5A59">
        <w:rPr>
          <w:rFonts w:ascii="Times New Roman" w:hAnsi="Times New Roman" w:cs="Times New Roman"/>
          <w:sz w:val="20"/>
          <w:szCs w:val="20"/>
        </w:rPr>
        <w:t xml:space="preserve">Таблица </w:t>
      </w:r>
      <w:r w:rsidR="009164FC">
        <w:rPr>
          <w:rFonts w:ascii="Times New Roman" w:hAnsi="Times New Roman" w:cs="Times New Roman"/>
          <w:sz w:val="20"/>
          <w:szCs w:val="20"/>
        </w:rPr>
        <w:t>67</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7332"/>
        <w:gridCol w:w="714"/>
        <w:gridCol w:w="730"/>
        <w:gridCol w:w="712"/>
      </w:tblGrid>
      <w:tr w:rsidR="002D5A59" w:rsidRPr="002D5A59" w:rsidTr="00B47923">
        <w:trPr>
          <w:trHeight w:val="300"/>
          <w:tblHeader/>
        </w:trPr>
        <w:tc>
          <w:tcPr>
            <w:tcW w:w="10065" w:type="dxa"/>
            <w:gridSpan w:val="5"/>
          </w:tcPr>
          <w:p w:rsidR="002D5A59" w:rsidRPr="002D5A59" w:rsidRDefault="002D5A59" w:rsidP="002D5A59">
            <w:pPr>
              <w:spacing w:after="0" w:line="240" w:lineRule="auto"/>
              <w:rPr>
                <w:rFonts w:ascii="Times New Roman" w:eastAsia="Times New Roman" w:hAnsi="Times New Roman" w:cs="Times New Roman"/>
                <w:b/>
                <w:sz w:val="20"/>
                <w:szCs w:val="20"/>
                <w:lang w:eastAsia="ru-RU"/>
              </w:rPr>
            </w:pPr>
            <w:r w:rsidRPr="002D5A59">
              <w:rPr>
                <w:rFonts w:ascii="Times New Roman" w:eastAsia="Times New Roman" w:hAnsi="Times New Roman" w:cs="Times New Roman"/>
                <w:b/>
                <w:sz w:val="20"/>
                <w:szCs w:val="20"/>
                <w:lang w:eastAsia="ru-RU"/>
              </w:rPr>
              <w:t xml:space="preserve">Предмет: </w:t>
            </w:r>
            <w:r>
              <w:rPr>
                <w:rFonts w:ascii="Times New Roman" w:eastAsia="Times New Roman" w:hAnsi="Times New Roman" w:cs="Times New Roman"/>
                <w:b/>
                <w:sz w:val="20"/>
                <w:szCs w:val="20"/>
                <w:lang w:eastAsia="ru-RU"/>
              </w:rPr>
              <w:t>Математика</w:t>
            </w:r>
            <w:r w:rsidRPr="002D5A59">
              <w:rPr>
                <w:rFonts w:ascii="Times New Roman" w:eastAsia="Times New Roman" w:hAnsi="Times New Roman" w:cs="Times New Roman"/>
                <w:b/>
                <w:sz w:val="20"/>
                <w:szCs w:val="20"/>
                <w:lang w:eastAsia="ru-RU"/>
              </w:rPr>
              <w:t xml:space="preserve"> 6 класс</w:t>
            </w:r>
          </w:p>
        </w:tc>
      </w:tr>
      <w:tr w:rsidR="002D5A59" w:rsidRPr="002D5A59" w:rsidTr="00B47923">
        <w:trPr>
          <w:trHeight w:val="300"/>
          <w:tblHeader/>
        </w:trPr>
        <w:tc>
          <w:tcPr>
            <w:tcW w:w="7909" w:type="dxa"/>
            <w:gridSpan w:val="2"/>
          </w:tcPr>
          <w:p w:rsidR="002D5A59" w:rsidRPr="002D5A59" w:rsidRDefault="002D5A59" w:rsidP="00B27AEC">
            <w:pPr>
              <w:spacing w:after="0" w:line="240" w:lineRule="auto"/>
              <w:jc w:val="both"/>
              <w:rPr>
                <w:rFonts w:ascii="Times New Roman" w:eastAsia="Times New Roman" w:hAnsi="Times New Roman" w:cs="Times New Roman"/>
                <w:b/>
                <w:sz w:val="20"/>
                <w:szCs w:val="20"/>
                <w:lang w:eastAsia="ru-RU"/>
              </w:rPr>
            </w:pPr>
            <w:r w:rsidRPr="002D5A59">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14" w:type="dxa"/>
            <w:shd w:val="clear" w:color="auto" w:fill="auto"/>
            <w:noWrap/>
            <w:hideMark/>
          </w:tcPr>
          <w:p w:rsidR="002D5A59" w:rsidRPr="002D5A59"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2D5A59">
              <w:rPr>
                <w:rFonts w:ascii="Times New Roman" w:eastAsia="Times New Roman" w:hAnsi="Times New Roman" w:cs="Times New Roman"/>
                <w:b/>
                <w:sz w:val="20"/>
                <w:szCs w:val="20"/>
                <w:lang w:eastAsia="ru-RU"/>
              </w:rPr>
              <w:t>макс балл</w:t>
            </w:r>
          </w:p>
        </w:tc>
        <w:tc>
          <w:tcPr>
            <w:tcW w:w="730" w:type="dxa"/>
            <w:shd w:val="clear" w:color="auto" w:fill="auto"/>
            <w:noWrap/>
            <w:hideMark/>
          </w:tcPr>
          <w:p w:rsidR="002D5A59" w:rsidRPr="002D5A59"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2D5A59">
              <w:rPr>
                <w:rFonts w:ascii="Times New Roman" w:eastAsia="Times New Roman" w:hAnsi="Times New Roman" w:cs="Times New Roman"/>
                <w:b/>
                <w:sz w:val="20"/>
                <w:szCs w:val="20"/>
                <w:lang w:eastAsia="ru-RU"/>
              </w:rPr>
              <w:t>РФ, %</w:t>
            </w:r>
          </w:p>
        </w:tc>
        <w:tc>
          <w:tcPr>
            <w:tcW w:w="712" w:type="dxa"/>
            <w:shd w:val="clear" w:color="auto" w:fill="auto"/>
            <w:noWrap/>
            <w:hideMark/>
          </w:tcPr>
          <w:p w:rsidR="002D5A59" w:rsidRPr="002D5A59"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2D5A59">
              <w:rPr>
                <w:rFonts w:ascii="Times New Roman" w:eastAsia="Times New Roman" w:hAnsi="Times New Roman" w:cs="Times New Roman"/>
                <w:b/>
                <w:sz w:val="20"/>
                <w:szCs w:val="20"/>
                <w:lang w:eastAsia="ru-RU"/>
              </w:rPr>
              <w:t>РК, %</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1</w:t>
            </w:r>
          </w:p>
        </w:tc>
        <w:tc>
          <w:tcPr>
            <w:tcW w:w="73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Оперировать на базовом уровне понятием целое число</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83,39</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79,98</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2</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Оперировать на базовом уровне понятием обыкновенная дробь, смешанное число</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74,23</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68,35</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3</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Решать задачи на нахождение части числа и числа по его части</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54,14</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36,33</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4</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Оперировать на базовом уровне понятием десятичная дробь</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67,57</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61,01</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5</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Умение пользоваться оценкой и прикидкой при практических расчетах. Оценивать размеры реальных объектов окружающего мира</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80,25</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78,35</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6</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84,2</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82,93</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7</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Овладение символьным языком алгебры. Оперировать понятием модуль числа, геометрическая интерпретация модуля числа</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52,94</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42,03</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8</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Сравнивать рациональные числа / упорядочивать числа, записанные в виде обыкновенных дробей, десятичных дробей</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70,82</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69,68</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9</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Овладение навыками письменных вычислений. Использовать свойства чисел и правила действий с рациональными числами при выполнении вычислений / выполнять вычисления, в том числе с использованием приемов рациональных вычислений</w:t>
            </w:r>
          </w:p>
        </w:tc>
        <w:tc>
          <w:tcPr>
            <w:tcW w:w="714" w:type="dxa"/>
            <w:shd w:val="clear" w:color="auto" w:fill="auto"/>
            <w:noWrap/>
            <w:vAlign w:val="bottom"/>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2</w:t>
            </w:r>
          </w:p>
        </w:tc>
        <w:tc>
          <w:tcPr>
            <w:tcW w:w="730" w:type="dxa"/>
            <w:shd w:val="clear" w:color="auto" w:fill="auto"/>
            <w:noWrap/>
            <w:vAlign w:val="bottom"/>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36,2</w:t>
            </w:r>
          </w:p>
        </w:tc>
        <w:tc>
          <w:tcPr>
            <w:tcW w:w="712" w:type="dxa"/>
            <w:shd w:val="clear" w:color="auto" w:fill="auto"/>
            <w:noWrap/>
            <w:vAlign w:val="bottom"/>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36,77</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10</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Умение анализировать, извлекать необходимую информацию. Решать несложные логические задачи, находить пересечение, объединение, подмножество в простейших ситуациях</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75,45</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72,38</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11</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2</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34,14</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32,22</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12</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Овладение геометрическим языком, развитие навыков изобразительных умений, навыков геометрических построений. Оперировать на базовом уровне понятиями: фигура, точка, отрезок, прямая, луч, ломанная, угол, многоугольник, треугольник и четырехугольник, прямоугольник и квадрат, окружность и круг, прямоугольный параллелепипед, куб, шар. Изображать изучаемые фигуры от руки и с помощью линейки</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1</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53,4</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57,79</w:t>
            </w:r>
          </w:p>
        </w:tc>
      </w:tr>
      <w:tr w:rsidR="002D5A59" w:rsidRPr="002D5A59" w:rsidTr="00B47923">
        <w:trPr>
          <w:trHeight w:val="300"/>
        </w:trPr>
        <w:tc>
          <w:tcPr>
            <w:tcW w:w="577" w:type="dxa"/>
            <w:vAlign w:val="center"/>
          </w:tcPr>
          <w:p w:rsidR="002D5A59" w:rsidRPr="002D5A59" w:rsidRDefault="002D5A59" w:rsidP="00B47923">
            <w:pPr>
              <w:spacing w:after="0" w:line="240" w:lineRule="auto"/>
              <w:jc w:val="center"/>
              <w:rPr>
                <w:rFonts w:ascii="Times New Roman" w:hAnsi="Times New Roman" w:cs="Times New Roman"/>
                <w:sz w:val="20"/>
                <w:szCs w:val="20"/>
              </w:rPr>
            </w:pPr>
            <w:r w:rsidRPr="002D5A59">
              <w:rPr>
                <w:rFonts w:ascii="Times New Roman" w:hAnsi="Times New Roman" w:cs="Times New Roman"/>
                <w:sz w:val="20"/>
                <w:szCs w:val="20"/>
              </w:rPr>
              <w:t>13</w:t>
            </w:r>
          </w:p>
        </w:tc>
        <w:tc>
          <w:tcPr>
            <w:tcW w:w="7332" w:type="dxa"/>
            <w:tcBorders>
              <w:top w:val="nil"/>
              <w:left w:val="single" w:sz="4" w:space="0" w:color="auto"/>
              <w:bottom w:val="single" w:sz="4" w:space="0" w:color="auto"/>
              <w:right w:val="single" w:sz="4" w:space="0" w:color="auto"/>
            </w:tcBorders>
            <w:shd w:val="clear" w:color="auto" w:fill="auto"/>
            <w:noWrap/>
            <w:vAlign w:val="bottom"/>
          </w:tcPr>
          <w:p w:rsidR="002D5A59" w:rsidRPr="002D5A59" w:rsidRDefault="002D5A59" w:rsidP="002D5A59">
            <w:pPr>
              <w:spacing w:after="0" w:line="240" w:lineRule="auto"/>
              <w:jc w:val="both"/>
              <w:rPr>
                <w:rFonts w:ascii="Times New Roman" w:hAnsi="Times New Roman" w:cs="Times New Roman"/>
                <w:color w:val="000000"/>
                <w:sz w:val="20"/>
                <w:szCs w:val="20"/>
              </w:rPr>
            </w:pPr>
            <w:r w:rsidRPr="002D5A59">
              <w:rPr>
                <w:rFonts w:ascii="Times New Roman" w:hAnsi="Times New Roman" w:cs="Times New Roman"/>
                <w:color w:val="000000"/>
                <w:sz w:val="20"/>
                <w:szCs w:val="20"/>
              </w:rPr>
              <w:t>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p>
        </w:tc>
        <w:tc>
          <w:tcPr>
            <w:tcW w:w="714" w:type="dxa"/>
            <w:shd w:val="clear" w:color="auto" w:fill="auto"/>
            <w:noWrap/>
            <w:vAlign w:val="bottom"/>
            <w:hideMark/>
          </w:tcPr>
          <w:p w:rsidR="002D5A59" w:rsidRPr="002D5A59" w:rsidRDefault="002D5A59" w:rsidP="002D5A59">
            <w:pPr>
              <w:jc w:val="center"/>
              <w:rPr>
                <w:rFonts w:ascii="Times New Roman" w:hAnsi="Times New Roman" w:cs="Times New Roman"/>
                <w:color w:val="000000"/>
              </w:rPr>
            </w:pPr>
            <w:r w:rsidRPr="002D5A59">
              <w:rPr>
                <w:rFonts w:ascii="Times New Roman" w:hAnsi="Times New Roman" w:cs="Times New Roman"/>
                <w:color w:val="000000"/>
              </w:rPr>
              <w:t>2</w:t>
            </w:r>
          </w:p>
        </w:tc>
        <w:tc>
          <w:tcPr>
            <w:tcW w:w="730"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11,6</w:t>
            </w:r>
          </w:p>
        </w:tc>
        <w:tc>
          <w:tcPr>
            <w:tcW w:w="712" w:type="dxa"/>
            <w:shd w:val="clear" w:color="auto" w:fill="auto"/>
            <w:noWrap/>
            <w:vAlign w:val="bottom"/>
            <w:hideMark/>
          </w:tcPr>
          <w:p w:rsidR="002D5A59" w:rsidRPr="002D5A59" w:rsidRDefault="002D5A59" w:rsidP="002D5A59">
            <w:pPr>
              <w:jc w:val="center"/>
              <w:rPr>
                <w:rFonts w:ascii="Times New Roman" w:hAnsi="Times New Roman" w:cs="Times New Roman"/>
                <w:color w:val="000000"/>
                <w:sz w:val="20"/>
                <w:szCs w:val="20"/>
              </w:rPr>
            </w:pPr>
            <w:r w:rsidRPr="002D5A59">
              <w:rPr>
                <w:rFonts w:ascii="Times New Roman" w:hAnsi="Times New Roman" w:cs="Times New Roman"/>
                <w:color w:val="000000"/>
                <w:sz w:val="20"/>
                <w:szCs w:val="20"/>
              </w:rPr>
              <w:t>10,01</w:t>
            </w:r>
          </w:p>
        </w:tc>
      </w:tr>
      <w:tr w:rsidR="002D5A59" w:rsidRPr="002D5A59" w:rsidTr="00B47923">
        <w:trPr>
          <w:trHeight w:val="300"/>
        </w:trPr>
        <w:tc>
          <w:tcPr>
            <w:tcW w:w="7909" w:type="dxa"/>
            <w:gridSpan w:val="2"/>
          </w:tcPr>
          <w:p w:rsidR="002D5A59" w:rsidRPr="002D5A59" w:rsidRDefault="002D5A59" w:rsidP="00B27AEC">
            <w:pPr>
              <w:spacing w:after="0" w:line="240" w:lineRule="auto"/>
              <w:jc w:val="both"/>
              <w:rPr>
                <w:rFonts w:ascii="Times New Roman" w:eastAsia="Times New Roman" w:hAnsi="Times New Roman" w:cs="Times New Roman"/>
                <w:b/>
                <w:bCs/>
                <w:sz w:val="20"/>
                <w:szCs w:val="20"/>
                <w:lang w:eastAsia="ru-RU"/>
              </w:rPr>
            </w:pPr>
            <w:r w:rsidRPr="002D5A59">
              <w:rPr>
                <w:rFonts w:ascii="Times New Roman" w:eastAsia="Times New Roman" w:hAnsi="Times New Roman" w:cs="Times New Roman"/>
                <w:b/>
                <w:bCs/>
                <w:sz w:val="20"/>
                <w:szCs w:val="20"/>
                <w:lang w:eastAsia="ru-RU"/>
              </w:rPr>
              <w:t>Итого баллов</w:t>
            </w:r>
          </w:p>
        </w:tc>
        <w:tc>
          <w:tcPr>
            <w:tcW w:w="714" w:type="dxa"/>
            <w:shd w:val="clear" w:color="auto" w:fill="auto"/>
            <w:noWrap/>
            <w:hideMark/>
          </w:tcPr>
          <w:p w:rsidR="002D5A59" w:rsidRPr="002D5A59" w:rsidRDefault="002D5A59" w:rsidP="00B27AEC">
            <w:pPr>
              <w:spacing w:after="0" w:line="240" w:lineRule="auto"/>
              <w:jc w:val="center"/>
              <w:rPr>
                <w:rFonts w:ascii="Times New Roman" w:eastAsia="Times New Roman" w:hAnsi="Times New Roman" w:cs="Times New Roman"/>
                <w:b/>
                <w:bCs/>
                <w:sz w:val="20"/>
                <w:szCs w:val="20"/>
                <w:lang w:eastAsia="ru-RU"/>
              </w:rPr>
            </w:pPr>
            <w:r w:rsidRPr="002D5A59">
              <w:rPr>
                <w:rFonts w:ascii="Times New Roman" w:eastAsia="Times New Roman" w:hAnsi="Times New Roman" w:cs="Times New Roman"/>
                <w:b/>
                <w:bCs/>
                <w:sz w:val="20"/>
                <w:szCs w:val="20"/>
                <w:lang w:eastAsia="ru-RU"/>
              </w:rPr>
              <w:t>16</w:t>
            </w:r>
          </w:p>
        </w:tc>
        <w:tc>
          <w:tcPr>
            <w:tcW w:w="730" w:type="dxa"/>
            <w:shd w:val="clear" w:color="auto" w:fill="auto"/>
            <w:noWrap/>
            <w:hideMark/>
          </w:tcPr>
          <w:p w:rsidR="002D5A59" w:rsidRPr="002D5A59" w:rsidRDefault="002D5A59" w:rsidP="00B27AEC">
            <w:pPr>
              <w:spacing w:after="0" w:line="240" w:lineRule="auto"/>
              <w:jc w:val="center"/>
              <w:rPr>
                <w:rFonts w:ascii="Times New Roman" w:eastAsia="Times New Roman" w:hAnsi="Times New Roman" w:cs="Times New Roman"/>
                <w:sz w:val="20"/>
                <w:szCs w:val="20"/>
                <w:lang w:eastAsia="ru-RU"/>
              </w:rPr>
            </w:pPr>
          </w:p>
        </w:tc>
        <w:tc>
          <w:tcPr>
            <w:tcW w:w="712" w:type="dxa"/>
            <w:shd w:val="clear" w:color="auto" w:fill="auto"/>
            <w:noWrap/>
            <w:hideMark/>
          </w:tcPr>
          <w:p w:rsidR="002D5A59" w:rsidRPr="002D5A59" w:rsidRDefault="002D5A59" w:rsidP="00B27AEC">
            <w:pPr>
              <w:spacing w:after="0" w:line="240" w:lineRule="auto"/>
              <w:jc w:val="center"/>
              <w:rPr>
                <w:rFonts w:ascii="Times New Roman" w:eastAsia="Times New Roman" w:hAnsi="Times New Roman" w:cs="Times New Roman"/>
                <w:sz w:val="20"/>
                <w:szCs w:val="20"/>
                <w:lang w:eastAsia="ru-RU"/>
              </w:rPr>
            </w:pPr>
          </w:p>
        </w:tc>
      </w:tr>
      <w:tr w:rsidR="002D5A59" w:rsidRPr="002D5A59" w:rsidTr="00B47923">
        <w:trPr>
          <w:trHeight w:val="300"/>
        </w:trPr>
        <w:tc>
          <w:tcPr>
            <w:tcW w:w="8623" w:type="dxa"/>
            <w:gridSpan w:val="3"/>
          </w:tcPr>
          <w:p w:rsidR="002D5A59" w:rsidRPr="002D5A59" w:rsidRDefault="002D5A59" w:rsidP="00B27AEC">
            <w:pPr>
              <w:spacing w:after="0" w:line="240" w:lineRule="auto"/>
              <w:jc w:val="both"/>
              <w:rPr>
                <w:rFonts w:ascii="Times New Roman" w:eastAsia="Times New Roman" w:hAnsi="Times New Roman" w:cs="Times New Roman"/>
                <w:b/>
                <w:bCs/>
                <w:sz w:val="20"/>
                <w:szCs w:val="20"/>
                <w:lang w:eastAsia="ru-RU"/>
              </w:rPr>
            </w:pPr>
            <w:r w:rsidRPr="002D5A59">
              <w:rPr>
                <w:rFonts w:ascii="Times New Roman" w:eastAsia="Times New Roman" w:hAnsi="Times New Roman" w:cs="Times New Roman"/>
                <w:b/>
                <w:bCs/>
                <w:sz w:val="20"/>
                <w:szCs w:val="20"/>
                <w:lang w:eastAsia="ru-RU"/>
              </w:rPr>
              <w:t>Средний процент выполнения заданий</w:t>
            </w:r>
          </w:p>
        </w:tc>
        <w:tc>
          <w:tcPr>
            <w:tcW w:w="730" w:type="dxa"/>
            <w:shd w:val="clear" w:color="auto" w:fill="auto"/>
            <w:noWrap/>
            <w:vAlign w:val="bottom"/>
          </w:tcPr>
          <w:p w:rsidR="002D5A59" w:rsidRPr="002D5A59" w:rsidRDefault="002D5A59" w:rsidP="00B27AEC">
            <w:pPr>
              <w:spacing w:after="0" w:line="240" w:lineRule="auto"/>
              <w:jc w:val="center"/>
              <w:rPr>
                <w:rFonts w:ascii="Times New Roman" w:eastAsia="Times New Roman" w:hAnsi="Times New Roman" w:cs="Times New Roman"/>
                <w:b/>
                <w:bCs/>
                <w:sz w:val="20"/>
                <w:szCs w:val="20"/>
                <w:lang w:eastAsia="ru-RU"/>
              </w:rPr>
            </w:pPr>
            <w:r w:rsidRPr="002D5A59">
              <w:rPr>
                <w:rFonts w:ascii="Times New Roman" w:eastAsia="Times New Roman" w:hAnsi="Times New Roman" w:cs="Times New Roman"/>
                <w:b/>
                <w:bCs/>
                <w:sz w:val="20"/>
                <w:szCs w:val="20"/>
                <w:lang w:eastAsia="ru-RU"/>
              </w:rPr>
              <w:t>59,87</w:t>
            </w:r>
          </w:p>
        </w:tc>
        <w:tc>
          <w:tcPr>
            <w:tcW w:w="712" w:type="dxa"/>
            <w:shd w:val="clear" w:color="auto" w:fill="auto"/>
            <w:noWrap/>
            <w:vAlign w:val="bottom"/>
          </w:tcPr>
          <w:p w:rsidR="002D5A59" w:rsidRPr="002D5A59" w:rsidRDefault="002D5A59" w:rsidP="00B27AEC">
            <w:pPr>
              <w:spacing w:after="0" w:line="240" w:lineRule="auto"/>
              <w:jc w:val="center"/>
              <w:rPr>
                <w:rFonts w:ascii="Times New Roman" w:eastAsia="Times New Roman" w:hAnsi="Times New Roman" w:cs="Times New Roman"/>
                <w:b/>
                <w:bCs/>
                <w:sz w:val="20"/>
                <w:szCs w:val="20"/>
                <w:lang w:eastAsia="ru-RU"/>
              </w:rPr>
            </w:pPr>
            <w:r w:rsidRPr="002D5A59">
              <w:rPr>
                <w:rFonts w:ascii="Times New Roman" w:eastAsia="Times New Roman" w:hAnsi="Times New Roman" w:cs="Times New Roman"/>
                <w:b/>
                <w:bCs/>
                <w:sz w:val="20"/>
                <w:szCs w:val="20"/>
                <w:lang w:eastAsia="ru-RU"/>
              </w:rPr>
              <w:t>55,99</w:t>
            </w:r>
          </w:p>
        </w:tc>
      </w:tr>
    </w:tbl>
    <w:p w:rsidR="002D5A59" w:rsidRPr="002D5A59" w:rsidRDefault="002D5A59" w:rsidP="002D5A59">
      <w:pPr>
        <w:spacing w:after="0" w:line="276" w:lineRule="auto"/>
        <w:ind w:firstLine="709"/>
        <w:jc w:val="both"/>
        <w:rPr>
          <w:rFonts w:ascii="Times New Roman" w:hAnsi="Times New Roman" w:cs="Times New Roman"/>
          <w:color w:val="FF0000"/>
          <w:sz w:val="24"/>
          <w:szCs w:val="24"/>
        </w:rPr>
      </w:pPr>
    </w:p>
    <w:p w:rsidR="002D5A59" w:rsidRPr="00B27AEC" w:rsidRDefault="002D5A59" w:rsidP="002D5A59">
      <w:pPr>
        <w:spacing w:after="0" w:line="276" w:lineRule="auto"/>
        <w:ind w:firstLine="709"/>
        <w:jc w:val="both"/>
        <w:rPr>
          <w:rFonts w:ascii="Times New Roman" w:hAnsi="Times New Roman" w:cs="Times New Roman"/>
          <w:sz w:val="24"/>
          <w:szCs w:val="24"/>
        </w:rPr>
      </w:pPr>
      <w:r w:rsidRPr="00B27AEC">
        <w:rPr>
          <w:rFonts w:ascii="Times New Roman" w:hAnsi="Times New Roman" w:cs="Times New Roman"/>
          <w:sz w:val="24"/>
          <w:szCs w:val="24"/>
        </w:rPr>
        <w:t xml:space="preserve">В 2024 году ВПР по </w:t>
      </w:r>
      <w:r w:rsidR="00B27AEC" w:rsidRPr="00B27AEC">
        <w:rPr>
          <w:rFonts w:ascii="Times New Roman" w:hAnsi="Times New Roman" w:cs="Times New Roman"/>
          <w:sz w:val="24"/>
          <w:szCs w:val="24"/>
        </w:rPr>
        <w:t>математике</w:t>
      </w:r>
      <w:r w:rsidRPr="00B27AEC">
        <w:rPr>
          <w:rFonts w:ascii="Times New Roman" w:hAnsi="Times New Roman" w:cs="Times New Roman"/>
          <w:sz w:val="24"/>
          <w:szCs w:val="24"/>
        </w:rPr>
        <w:t xml:space="preserve"> выполн</w:t>
      </w:r>
      <w:r w:rsidR="00B47923">
        <w:rPr>
          <w:rFonts w:ascii="Times New Roman" w:hAnsi="Times New Roman" w:cs="Times New Roman"/>
          <w:sz w:val="24"/>
          <w:szCs w:val="24"/>
        </w:rPr>
        <w:t>и</w:t>
      </w:r>
      <w:r w:rsidRPr="00B27AEC">
        <w:rPr>
          <w:rFonts w:ascii="Times New Roman" w:hAnsi="Times New Roman" w:cs="Times New Roman"/>
          <w:sz w:val="24"/>
          <w:szCs w:val="24"/>
        </w:rPr>
        <w:t>ли 590</w:t>
      </w:r>
      <w:r w:rsidR="00B27AEC" w:rsidRPr="00B27AEC">
        <w:rPr>
          <w:rFonts w:ascii="Times New Roman" w:hAnsi="Times New Roman" w:cs="Times New Roman"/>
          <w:sz w:val="24"/>
          <w:szCs w:val="24"/>
        </w:rPr>
        <w:t>9</w:t>
      </w:r>
      <w:r w:rsidRPr="00B27AEC">
        <w:rPr>
          <w:rFonts w:ascii="Times New Roman" w:hAnsi="Times New Roman" w:cs="Times New Roman"/>
          <w:sz w:val="24"/>
          <w:szCs w:val="24"/>
        </w:rPr>
        <w:t xml:space="preserve"> обучающихся (0,4</w:t>
      </w:r>
      <w:r w:rsidR="00B05E8C">
        <w:rPr>
          <w:rFonts w:ascii="Times New Roman" w:hAnsi="Times New Roman" w:cs="Times New Roman"/>
          <w:sz w:val="24"/>
          <w:szCs w:val="24"/>
        </w:rPr>
        <w:t>0</w:t>
      </w:r>
      <w:r w:rsidRPr="00B27AEC">
        <w:rPr>
          <w:rFonts w:ascii="Times New Roman" w:hAnsi="Times New Roman" w:cs="Times New Roman"/>
          <w:sz w:val="24"/>
          <w:szCs w:val="24"/>
        </w:rPr>
        <w:t>% от всех участников) из 17</w:t>
      </w:r>
      <w:r w:rsidR="00B05E8C">
        <w:rPr>
          <w:rFonts w:ascii="Times New Roman" w:hAnsi="Times New Roman" w:cs="Times New Roman"/>
          <w:sz w:val="24"/>
          <w:szCs w:val="24"/>
        </w:rPr>
        <w:t>5</w:t>
      </w:r>
      <w:r w:rsidRPr="00B27AEC">
        <w:rPr>
          <w:rFonts w:ascii="Times New Roman" w:hAnsi="Times New Roman" w:cs="Times New Roman"/>
          <w:sz w:val="24"/>
          <w:szCs w:val="24"/>
        </w:rPr>
        <w:t xml:space="preserve"> образовательных организаций (0,50% от всех ОО, принимавших участие в организации и проведении ВПР по </w:t>
      </w:r>
      <w:r w:rsidR="00B05E8C">
        <w:rPr>
          <w:rFonts w:ascii="Times New Roman" w:hAnsi="Times New Roman" w:cs="Times New Roman"/>
          <w:sz w:val="24"/>
          <w:szCs w:val="24"/>
        </w:rPr>
        <w:t>математике</w:t>
      </w:r>
      <w:r w:rsidRPr="00B27AEC">
        <w:rPr>
          <w:rFonts w:ascii="Times New Roman" w:hAnsi="Times New Roman" w:cs="Times New Roman"/>
          <w:sz w:val="24"/>
          <w:szCs w:val="24"/>
        </w:rPr>
        <w:t xml:space="preserve"> в 6 классах) (Таблица 52). </w:t>
      </w:r>
    </w:p>
    <w:p w:rsidR="00B47923" w:rsidRDefault="00B47923">
      <w:pPr>
        <w:rPr>
          <w:rFonts w:ascii="Times New Roman" w:hAnsi="Times New Roman" w:cs="Times New Roman"/>
          <w:sz w:val="24"/>
          <w:szCs w:val="24"/>
        </w:rPr>
      </w:pPr>
      <w:r>
        <w:rPr>
          <w:rFonts w:ascii="Times New Roman" w:hAnsi="Times New Roman" w:cs="Times New Roman"/>
          <w:sz w:val="24"/>
          <w:szCs w:val="24"/>
        </w:rPr>
        <w:br w:type="page"/>
      </w:r>
    </w:p>
    <w:p w:rsidR="002D5A59" w:rsidRPr="00B27AEC" w:rsidRDefault="002D5A59" w:rsidP="002D5A59">
      <w:pPr>
        <w:spacing w:after="0" w:line="240" w:lineRule="auto"/>
        <w:ind w:firstLine="708"/>
        <w:jc w:val="both"/>
        <w:rPr>
          <w:rFonts w:ascii="Times New Roman" w:hAnsi="Times New Roman" w:cs="Times New Roman"/>
          <w:sz w:val="24"/>
          <w:szCs w:val="24"/>
        </w:rPr>
      </w:pPr>
    </w:p>
    <w:p w:rsidR="002D5A59" w:rsidRPr="00B27AEC" w:rsidRDefault="002D5A59" w:rsidP="00B47923">
      <w:pPr>
        <w:spacing w:after="0" w:line="240" w:lineRule="auto"/>
        <w:ind w:firstLine="708"/>
        <w:jc w:val="center"/>
        <w:rPr>
          <w:rFonts w:ascii="Times New Roman" w:hAnsi="Times New Roman" w:cs="Times New Roman"/>
          <w:sz w:val="24"/>
          <w:szCs w:val="24"/>
        </w:rPr>
      </w:pPr>
      <w:r w:rsidRPr="00B27AEC">
        <w:rPr>
          <w:rFonts w:ascii="Times New Roman" w:hAnsi="Times New Roman" w:cs="Times New Roman"/>
          <w:b/>
        </w:rPr>
        <w:t xml:space="preserve">Количество обучающихся, участвующих в ВПР. </w:t>
      </w:r>
      <w:r w:rsidR="00B27AEC" w:rsidRPr="00B27AEC">
        <w:rPr>
          <w:rFonts w:ascii="Times New Roman" w:hAnsi="Times New Roman" w:cs="Times New Roman"/>
          <w:b/>
        </w:rPr>
        <w:t>Математика</w:t>
      </w:r>
      <w:r w:rsidRPr="00B27AEC">
        <w:rPr>
          <w:rFonts w:ascii="Times New Roman" w:hAnsi="Times New Roman" w:cs="Times New Roman"/>
          <w:b/>
        </w:rPr>
        <w:t xml:space="preserve"> 6 класс</w:t>
      </w:r>
      <w:r w:rsidR="00B47923">
        <w:rPr>
          <w:rFonts w:ascii="Times New Roman" w:hAnsi="Times New Roman"/>
          <w:b/>
        </w:rPr>
        <w:t>, 2024 год</w:t>
      </w:r>
    </w:p>
    <w:p w:rsidR="002D5A59" w:rsidRPr="00B27AEC" w:rsidRDefault="002D5A59" w:rsidP="002D5A59">
      <w:pPr>
        <w:spacing w:after="0" w:line="240" w:lineRule="auto"/>
        <w:ind w:firstLine="708"/>
        <w:jc w:val="right"/>
        <w:rPr>
          <w:rFonts w:ascii="Times New Roman" w:hAnsi="Times New Roman" w:cs="Times New Roman"/>
          <w:sz w:val="20"/>
          <w:szCs w:val="20"/>
        </w:rPr>
      </w:pPr>
      <w:r w:rsidRPr="00B27AEC">
        <w:rPr>
          <w:rFonts w:ascii="Times New Roman" w:hAnsi="Times New Roman" w:cs="Times New Roman"/>
          <w:sz w:val="20"/>
          <w:szCs w:val="20"/>
        </w:rPr>
        <w:t xml:space="preserve">Таблица </w:t>
      </w:r>
      <w:r w:rsidR="009164FC">
        <w:rPr>
          <w:rFonts w:ascii="Times New Roman" w:hAnsi="Times New Roman" w:cs="Times New Roman"/>
          <w:sz w:val="20"/>
          <w:szCs w:val="20"/>
        </w:rPr>
        <w:t>68</w:t>
      </w:r>
    </w:p>
    <w:tbl>
      <w:tblPr>
        <w:tblW w:w="9356" w:type="dxa"/>
        <w:tblInd w:w="137" w:type="dxa"/>
        <w:tblLook w:val="04A0" w:firstRow="1" w:lastRow="0" w:firstColumn="1" w:lastColumn="0" w:noHBand="0" w:noVBand="1"/>
      </w:tblPr>
      <w:tblGrid>
        <w:gridCol w:w="2835"/>
        <w:gridCol w:w="3544"/>
        <w:gridCol w:w="2977"/>
      </w:tblGrid>
      <w:tr w:rsidR="00B27AEC" w:rsidRPr="00B27AEC" w:rsidTr="004C0E4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2D5A59" w:rsidRPr="00B27AEC" w:rsidRDefault="002D5A59" w:rsidP="00B27AEC">
            <w:pPr>
              <w:spacing w:after="0" w:line="240" w:lineRule="auto"/>
              <w:jc w:val="center"/>
              <w:rPr>
                <w:rFonts w:ascii="Times New Roman" w:eastAsia="Times New Roman" w:hAnsi="Times New Roman" w:cs="Times New Roman"/>
                <w:b/>
                <w:bCs/>
                <w:lang w:eastAsia="ru-RU"/>
              </w:rPr>
            </w:pPr>
            <w:r w:rsidRPr="00B27AEC">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2D5A59" w:rsidRPr="00B27AEC" w:rsidRDefault="002D5A59" w:rsidP="00B27AEC">
            <w:pPr>
              <w:spacing w:after="0" w:line="240" w:lineRule="auto"/>
              <w:jc w:val="center"/>
              <w:rPr>
                <w:rFonts w:ascii="Times New Roman" w:eastAsia="Times New Roman" w:hAnsi="Times New Roman" w:cs="Times New Roman"/>
                <w:b/>
                <w:bCs/>
                <w:lang w:eastAsia="ru-RU"/>
              </w:rPr>
            </w:pPr>
            <w:r w:rsidRPr="00B27AEC">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2D5A59" w:rsidRPr="00B27AEC" w:rsidRDefault="002D5A59" w:rsidP="00B27AEC">
            <w:pPr>
              <w:spacing w:after="0" w:line="240" w:lineRule="auto"/>
              <w:ind w:firstLine="320"/>
              <w:jc w:val="center"/>
              <w:rPr>
                <w:rFonts w:ascii="Times New Roman" w:eastAsia="Times New Roman" w:hAnsi="Times New Roman" w:cs="Times New Roman"/>
                <w:b/>
                <w:bCs/>
                <w:lang w:eastAsia="ru-RU"/>
              </w:rPr>
            </w:pPr>
            <w:r w:rsidRPr="00B27AEC">
              <w:rPr>
                <w:rFonts w:ascii="Times New Roman" w:eastAsia="Times New Roman" w:hAnsi="Times New Roman" w:cs="Times New Roman"/>
                <w:b/>
                <w:bCs/>
                <w:lang w:eastAsia="ru-RU"/>
              </w:rPr>
              <w:t>Количество участников</w:t>
            </w:r>
          </w:p>
        </w:tc>
      </w:tr>
      <w:tr w:rsidR="00B27AEC" w:rsidRPr="00B27AEC" w:rsidTr="004C0E4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27AEC" w:rsidRPr="00B27AEC" w:rsidRDefault="00B27AEC" w:rsidP="00B27AEC">
            <w:pPr>
              <w:spacing w:after="0" w:line="240" w:lineRule="auto"/>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35291</w:t>
            </w:r>
          </w:p>
        </w:tc>
        <w:tc>
          <w:tcPr>
            <w:tcW w:w="2977" w:type="dxa"/>
            <w:tcBorders>
              <w:top w:val="single" w:sz="4" w:space="0" w:color="000000"/>
              <w:left w:val="nil"/>
              <w:bottom w:val="single" w:sz="4" w:space="0" w:color="000000"/>
              <w:right w:val="single" w:sz="4" w:space="0" w:color="000000"/>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1470369</w:t>
            </w:r>
          </w:p>
        </w:tc>
      </w:tr>
      <w:tr w:rsidR="00B27AEC" w:rsidRPr="00B27AEC" w:rsidTr="004C0E42">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B27AEC" w:rsidRPr="00B27AEC" w:rsidRDefault="00B27AEC" w:rsidP="00B27AEC">
            <w:pPr>
              <w:spacing w:after="0" w:line="240" w:lineRule="auto"/>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175</w:t>
            </w:r>
          </w:p>
        </w:tc>
        <w:tc>
          <w:tcPr>
            <w:tcW w:w="2977" w:type="dxa"/>
            <w:tcBorders>
              <w:top w:val="single" w:sz="4" w:space="0" w:color="000000"/>
              <w:left w:val="nil"/>
              <w:bottom w:val="single" w:sz="4" w:space="0" w:color="auto"/>
              <w:right w:val="single" w:sz="4" w:space="0" w:color="000000"/>
            </w:tcBorders>
            <w:shd w:val="clear" w:color="auto" w:fill="auto"/>
            <w:noWrap/>
            <w:vAlign w:val="center"/>
            <w:hideMark/>
          </w:tcPr>
          <w:p w:rsidR="00B27AEC" w:rsidRPr="00B27AEC" w:rsidRDefault="00EC7BA0" w:rsidP="00B27AEC">
            <w:pPr>
              <w:spacing w:after="0" w:line="240" w:lineRule="auto"/>
              <w:jc w:val="center"/>
              <w:rPr>
                <w:rFonts w:ascii="Times New Roman" w:eastAsia="Times New Roman" w:hAnsi="Times New Roman" w:cs="Times New Roman"/>
                <w:lang w:eastAsia="ru-RU"/>
              </w:rPr>
            </w:pPr>
            <w:r w:rsidRPr="00EC7BA0">
              <w:rPr>
                <w:rFonts w:ascii="Times New Roman" w:eastAsia="Times New Roman" w:hAnsi="Times New Roman" w:cs="Times New Roman"/>
                <w:lang w:eastAsia="ru-RU"/>
              </w:rPr>
              <w:t>5909</w:t>
            </w:r>
          </w:p>
        </w:tc>
      </w:tr>
    </w:tbl>
    <w:p w:rsidR="002D5A59" w:rsidRPr="00B27AEC" w:rsidRDefault="002D5A59" w:rsidP="002D5A59">
      <w:pPr>
        <w:spacing w:after="0" w:line="240" w:lineRule="auto"/>
        <w:ind w:firstLine="708"/>
        <w:jc w:val="right"/>
        <w:rPr>
          <w:rFonts w:ascii="Times New Roman" w:hAnsi="Times New Roman" w:cs="Times New Roman"/>
          <w:sz w:val="20"/>
          <w:szCs w:val="20"/>
        </w:rPr>
      </w:pPr>
    </w:p>
    <w:p w:rsidR="002D5A59" w:rsidRPr="00B27AEC" w:rsidRDefault="002D5A59" w:rsidP="002D5A59">
      <w:pPr>
        <w:spacing w:after="0" w:line="276" w:lineRule="auto"/>
        <w:ind w:firstLine="709"/>
        <w:jc w:val="both"/>
        <w:rPr>
          <w:rFonts w:ascii="Times New Roman" w:hAnsi="Times New Roman" w:cs="Times New Roman"/>
          <w:sz w:val="24"/>
          <w:szCs w:val="24"/>
        </w:rPr>
      </w:pPr>
      <w:r w:rsidRPr="00B27AEC">
        <w:rPr>
          <w:rFonts w:ascii="Times New Roman" w:hAnsi="Times New Roman" w:cs="Times New Roman"/>
          <w:sz w:val="24"/>
          <w:szCs w:val="24"/>
        </w:rPr>
        <w:t xml:space="preserve">Доля получивших отметку «2» по итогам выполнения ВПР по </w:t>
      </w:r>
      <w:r w:rsidR="00B05E8C">
        <w:rPr>
          <w:rFonts w:ascii="Times New Roman" w:hAnsi="Times New Roman" w:cs="Times New Roman"/>
          <w:sz w:val="24"/>
          <w:szCs w:val="24"/>
        </w:rPr>
        <w:t>математике</w:t>
      </w:r>
      <w:r w:rsidRPr="00B27AEC">
        <w:rPr>
          <w:rFonts w:ascii="Times New Roman" w:hAnsi="Times New Roman" w:cs="Times New Roman"/>
          <w:sz w:val="24"/>
          <w:szCs w:val="24"/>
        </w:rPr>
        <w:t xml:space="preserve"> на </w:t>
      </w:r>
      <w:r w:rsidR="00B05E8C">
        <w:rPr>
          <w:rFonts w:ascii="Times New Roman" w:hAnsi="Times New Roman" w:cs="Times New Roman"/>
          <w:sz w:val="24"/>
          <w:szCs w:val="24"/>
        </w:rPr>
        <w:t>5,38</w:t>
      </w:r>
      <w:r w:rsidRPr="00B27AEC">
        <w:rPr>
          <w:rFonts w:ascii="Times New Roman" w:hAnsi="Times New Roman" w:cs="Times New Roman"/>
          <w:sz w:val="24"/>
          <w:szCs w:val="24"/>
        </w:rPr>
        <w:t xml:space="preserve">% выше, чем в среднем по Российской Федерации. Доля получивших отметку «3» </w:t>
      </w:r>
      <w:r w:rsidR="00B05E8C">
        <w:rPr>
          <w:rFonts w:ascii="Times New Roman" w:hAnsi="Times New Roman" w:cs="Times New Roman"/>
          <w:sz w:val="24"/>
          <w:szCs w:val="24"/>
        </w:rPr>
        <w:t>выше</w:t>
      </w:r>
      <w:r w:rsidRPr="00B27AEC">
        <w:rPr>
          <w:rFonts w:ascii="Times New Roman" w:hAnsi="Times New Roman" w:cs="Times New Roman"/>
          <w:sz w:val="24"/>
          <w:szCs w:val="24"/>
        </w:rPr>
        <w:t xml:space="preserve"> на </w:t>
      </w:r>
      <w:r w:rsidR="00B05E8C">
        <w:rPr>
          <w:rFonts w:ascii="Times New Roman" w:hAnsi="Times New Roman" w:cs="Times New Roman"/>
          <w:sz w:val="24"/>
          <w:szCs w:val="24"/>
        </w:rPr>
        <w:t>1,61</w:t>
      </w:r>
      <w:r w:rsidRPr="00B27AEC">
        <w:rPr>
          <w:rFonts w:ascii="Times New Roman" w:hAnsi="Times New Roman" w:cs="Times New Roman"/>
          <w:sz w:val="24"/>
          <w:szCs w:val="24"/>
        </w:rPr>
        <w:t xml:space="preserve">%, отметку «4» - ниже на </w:t>
      </w:r>
      <w:r w:rsidR="00B05E8C">
        <w:rPr>
          <w:rFonts w:ascii="Times New Roman" w:hAnsi="Times New Roman" w:cs="Times New Roman"/>
          <w:sz w:val="24"/>
          <w:szCs w:val="24"/>
        </w:rPr>
        <w:t>5,05</w:t>
      </w:r>
      <w:r w:rsidRPr="00B27AEC">
        <w:rPr>
          <w:rFonts w:ascii="Times New Roman" w:hAnsi="Times New Roman" w:cs="Times New Roman"/>
          <w:sz w:val="24"/>
          <w:szCs w:val="24"/>
        </w:rPr>
        <w:t>%. Доля получивших отметку «5» ниже чем в среднем по Российской Федерации на 1,</w:t>
      </w:r>
      <w:r w:rsidR="00B05E8C">
        <w:rPr>
          <w:rFonts w:ascii="Times New Roman" w:hAnsi="Times New Roman" w:cs="Times New Roman"/>
          <w:sz w:val="24"/>
          <w:szCs w:val="24"/>
        </w:rPr>
        <w:t>94</w:t>
      </w:r>
      <w:r w:rsidRPr="00B27AEC">
        <w:rPr>
          <w:rFonts w:ascii="Times New Roman" w:hAnsi="Times New Roman" w:cs="Times New Roman"/>
          <w:sz w:val="24"/>
          <w:szCs w:val="24"/>
        </w:rPr>
        <w:t xml:space="preserve">% (Таблица </w:t>
      </w:r>
      <w:r w:rsidR="00010D41">
        <w:rPr>
          <w:rFonts w:ascii="Times New Roman" w:hAnsi="Times New Roman" w:cs="Times New Roman"/>
          <w:sz w:val="24"/>
          <w:szCs w:val="24"/>
        </w:rPr>
        <w:t>53</w:t>
      </w:r>
      <w:r w:rsidRPr="00B27AEC">
        <w:rPr>
          <w:rFonts w:ascii="Times New Roman" w:hAnsi="Times New Roman" w:cs="Times New Roman"/>
          <w:sz w:val="24"/>
          <w:szCs w:val="24"/>
        </w:rPr>
        <w:t xml:space="preserve">, Диаграмма </w:t>
      </w:r>
      <w:r w:rsidR="00B35FFF">
        <w:rPr>
          <w:rFonts w:ascii="Times New Roman" w:hAnsi="Times New Roman" w:cs="Times New Roman"/>
          <w:sz w:val="24"/>
          <w:szCs w:val="24"/>
        </w:rPr>
        <w:t>55</w:t>
      </w:r>
      <w:r w:rsidRPr="00B27AEC">
        <w:rPr>
          <w:rFonts w:ascii="Times New Roman" w:hAnsi="Times New Roman" w:cs="Times New Roman"/>
          <w:sz w:val="24"/>
          <w:szCs w:val="24"/>
        </w:rPr>
        <w:t xml:space="preserve">). </w:t>
      </w:r>
    </w:p>
    <w:p w:rsidR="002D5A59" w:rsidRPr="00B27AEC" w:rsidRDefault="002D5A59" w:rsidP="002D5A59">
      <w:pPr>
        <w:spacing w:after="0" w:line="240" w:lineRule="auto"/>
        <w:ind w:firstLine="708"/>
        <w:jc w:val="both"/>
        <w:rPr>
          <w:rFonts w:ascii="Times New Roman" w:hAnsi="Times New Roman" w:cs="Times New Roman"/>
          <w:sz w:val="24"/>
          <w:szCs w:val="24"/>
        </w:rPr>
      </w:pPr>
    </w:p>
    <w:p w:rsidR="002D5A59" w:rsidRPr="00B27AEC" w:rsidRDefault="002D5A59" w:rsidP="00B2272C">
      <w:pPr>
        <w:spacing w:after="0"/>
        <w:jc w:val="center"/>
        <w:rPr>
          <w:rFonts w:ascii="Times New Roman" w:hAnsi="Times New Roman" w:cs="Times New Roman"/>
          <w:b/>
        </w:rPr>
      </w:pPr>
      <w:r w:rsidRPr="00B27AEC">
        <w:rPr>
          <w:rFonts w:ascii="Times New Roman" w:hAnsi="Times New Roman" w:cs="Times New Roman"/>
          <w:b/>
        </w:rPr>
        <w:t xml:space="preserve">Статистика по отметкам. </w:t>
      </w:r>
      <w:r w:rsidR="00B27AEC" w:rsidRPr="00B27AEC">
        <w:rPr>
          <w:rFonts w:ascii="Times New Roman" w:hAnsi="Times New Roman" w:cs="Times New Roman"/>
          <w:b/>
        </w:rPr>
        <w:t>Математика</w:t>
      </w:r>
      <w:r w:rsidRPr="00B27AEC">
        <w:rPr>
          <w:rFonts w:ascii="Times New Roman" w:hAnsi="Times New Roman" w:cs="Times New Roman"/>
          <w:b/>
        </w:rPr>
        <w:t>. 6 класс</w:t>
      </w:r>
      <w:r w:rsidR="00B47923">
        <w:rPr>
          <w:rFonts w:ascii="Times New Roman" w:hAnsi="Times New Roman"/>
          <w:b/>
        </w:rPr>
        <w:t>, 2024 год</w:t>
      </w:r>
    </w:p>
    <w:p w:rsidR="002D5A59" w:rsidRPr="00B27AEC" w:rsidRDefault="002D5A59" w:rsidP="00B2272C">
      <w:pPr>
        <w:spacing w:after="0" w:line="240" w:lineRule="auto"/>
        <w:ind w:firstLine="708"/>
        <w:jc w:val="right"/>
        <w:rPr>
          <w:rFonts w:ascii="Times New Roman" w:hAnsi="Times New Roman" w:cs="Times New Roman"/>
          <w:sz w:val="24"/>
          <w:szCs w:val="24"/>
        </w:rPr>
      </w:pPr>
      <w:r w:rsidRPr="00B27AEC">
        <w:rPr>
          <w:rFonts w:ascii="Times New Roman" w:hAnsi="Times New Roman" w:cs="Times New Roman"/>
          <w:sz w:val="20"/>
          <w:szCs w:val="20"/>
        </w:rPr>
        <w:t xml:space="preserve">Таблица </w:t>
      </w:r>
      <w:r w:rsidR="009164FC">
        <w:rPr>
          <w:rFonts w:ascii="Times New Roman" w:hAnsi="Times New Roman" w:cs="Times New Roman"/>
          <w:sz w:val="20"/>
          <w:szCs w:val="20"/>
        </w:rPr>
        <w:t>69</w:t>
      </w:r>
    </w:p>
    <w:tbl>
      <w:tblPr>
        <w:tblW w:w="9356" w:type="dxa"/>
        <w:tblInd w:w="132" w:type="dxa"/>
        <w:tblLook w:val="04A0" w:firstRow="1" w:lastRow="0" w:firstColumn="1" w:lastColumn="0" w:noHBand="0" w:noVBand="1"/>
      </w:tblPr>
      <w:tblGrid>
        <w:gridCol w:w="2977"/>
        <w:gridCol w:w="2552"/>
        <w:gridCol w:w="2126"/>
        <w:gridCol w:w="1701"/>
      </w:tblGrid>
      <w:tr w:rsidR="00B27AEC" w:rsidRPr="00B27AEC" w:rsidTr="00B27AEC">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2D5A59" w:rsidRPr="00B27AEC" w:rsidRDefault="002D5A59" w:rsidP="00B27AEC">
            <w:pPr>
              <w:spacing w:after="0" w:line="240" w:lineRule="auto"/>
              <w:jc w:val="center"/>
              <w:rPr>
                <w:rFonts w:ascii="Times New Roman" w:eastAsia="Times New Roman" w:hAnsi="Times New Roman" w:cs="Times New Roman"/>
                <w:b/>
                <w:bCs/>
                <w:lang w:eastAsia="ru-RU"/>
              </w:rPr>
            </w:pPr>
            <w:r w:rsidRPr="00B27AEC">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2D5A59" w:rsidRPr="00B27AEC" w:rsidRDefault="002D5A59" w:rsidP="00B27AEC">
            <w:pPr>
              <w:spacing w:after="0" w:line="240" w:lineRule="auto"/>
              <w:jc w:val="center"/>
              <w:rPr>
                <w:rFonts w:ascii="Times New Roman" w:eastAsia="Times New Roman" w:hAnsi="Times New Roman" w:cs="Times New Roman"/>
                <w:b/>
                <w:bCs/>
                <w:lang w:eastAsia="ru-RU"/>
              </w:rPr>
            </w:pPr>
            <w:r w:rsidRPr="00B27AEC">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2D5A59" w:rsidRPr="00B27AEC" w:rsidRDefault="002D5A59" w:rsidP="00B27AEC">
            <w:pPr>
              <w:spacing w:after="0" w:line="240" w:lineRule="auto"/>
              <w:jc w:val="center"/>
              <w:rPr>
                <w:rFonts w:ascii="Times New Roman" w:eastAsia="Times New Roman" w:hAnsi="Times New Roman" w:cs="Times New Roman"/>
                <w:b/>
                <w:bCs/>
                <w:lang w:eastAsia="ru-RU"/>
              </w:rPr>
            </w:pPr>
            <w:r w:rsidRPr="00B27AEC">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2D5A59" w:rsidRPr="00B27AEC" w:rsidRDefault="002D5A59" w:rsidP="00B27AEC">
            <w:pPr>
              <w:spacing w:after="0" w:line="240" w:lineRule="auto"/>
              <w:jc w:val="center"/>
              <w:rPr>
                <w:rFonts w:ascii="Times New Roman" w:eastAsia="Times New Roman" w:hAnsi="Times New Roman" w:cs="Times New Roman"/>
                <w:b/>
                <w:bCs/>
                <w:lang w:eastAsia="ru-RU"/>
              </w:rPr>
            </w:pPr>
            <w:r w:rsidRPr="00B27AEC">
              <w:rPr>
                <w:rFonts w:ascii="Times New Roman" w:eastAsia="Times New Roman" w:hAnsi="Times New Roman" w:cs="Times New Roman"/>
                <w:b/>
                <w:bCs/>
                <w:lang w:eastAsia="ru-RU"/>
              </w:rPr>
              <w:t>Вся выборка</w:t>
            </w:r>
          </w:p>
        </w:tc>
      </w:tr>
      <w:tr w:rsidR="00B27AEC" w:rsidRPr="00B27AEC" w:rsidTr="00B27AEC">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7AEC" w:rsidRPr="00B27AEC" w:rsidRDefault="00B27AEC" w:rsidP="00B27AEC">
            <w:pPr>
              <w:spacing w:after="0" w:line="240" w:lineRule="auto"/>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Отметка "2"</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943</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15,96%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10,58%</w:t>
            </w:r>
          </w:p>
        </w:tc>
      </w:tr>
      <w:tr w:rsidR="00B27AEC" w:rsidRPr="00B27AEC" w:rsidTr="00B27AE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27AEC" w:rsidRPr="00B27AEC" w:rsidRDefault="00B27AEC" w:rsidP="00B27AEC">
            <w:pPr>
              <w:spacing w:after="0" w:line="240" w:lineRule="auto"/>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Отметка "3"</w:t>
            </w:r>
          </w:p>
        </w:tc>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2881</w:t>
            </w:r>
          </w:p>
        </w:tc>
        <w:tc>
          <w:tcPr>
            <w:tcW w:w="2126" w:type="dxa"/>
            <w:tcBorders>
              <w:top w:val="nil"/>
              <w:left w:val="nil"/>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48,76%</w:t>
            </w:r>
          </w:p>
        </w:tc>
        <w:tc>
          <w:tcPr>
            <w:tcW w:w="1701" w:type="dxa"/>
            <w:tcBorders>
              <w:top w:val="nil"/>
              <w:left w:val="nil"/>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47,15%</w:t>
            </w:r>
          </w:p>
        </w:tc>
      </w:tr>
      <w:tr w:rsidR="00B27AEC" w:rsidRPr="00B27AEC" w:rsidTr="00B27AE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27AEC" w:rsidRPr="00B27AEC" w:rsidRDefault="00B27AEC" w:rsidP="00B27AEC">
            <w:pPr>
              <w:spacing w:after="0" w:line="240" w:lineRule="auto"/>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Отметка "4"</w:t>
            </w:r>
          </w:p>
        </w:tc>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1734</w:t>
            </w:r>
          </w:p>
        </w:tc>
        <w:tc>
          <w:tcPr>
            <w:tcW w:w="2126" w:type="dxa"/>
            <w:tcBorders>
              <w:top w:val="nil"/>
              <w:left w:val="nil"/>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29,35%</w:t>
            </w:r>
          </w:p>
        </w:tc>
        <w:tc>
          <w:tcPr>
            <w:tcW w:w="1701" w:type="dxa"/>
            <w:tcBorders>
              <w:top w:val="nil"/>
              <w:left w:val="nil"/>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34,40%</w:t>
            </w:r>
          </w:p>
        </w:tc>
      </w:tr>
      <w:tr w:rsidR="00B27AEC" w:rsidRPr="00B27AEC" w:rsidTr="00B27AEC">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27AEC" w:rsidRPr="00B27AEC" w:rsidRDefault="00B27AEC" w:rsidP="00B27AEC">
            <w:pPr>
              <w:spacing w:after="0" w:line="240" w:lineRule="auto"/>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Отметка "5"</w:t>
            </w:r>
          </w:p>
        </w:tc>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351</w:t>
            </w:r>
          </w:p>
        </w:tc>
        <w:tc>
          <w:tcPr>
            <w:tcW w:w="2126" w:type="dxa"/>
            <w:tcBorders>
              <w:top w:val="nil"/>
              <w:left w:val="nil"/>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5,94%</w:t>
            </w:r>
          </w:p>
        </w:tc>
        <w:tc>
          <w:tcPr>
            <w:tcW w:w="1701" w:type="dxa"/>
            <w:tcBorders>
              <w:top w:val="nil"/>
              <w:left w:val="nil"/>
              <w:bottom w:val="single" w:sz="4" w:space="0" w:color="auto"/>
              <w:right w:val="single" w:sz="4" w:space="0" w:color="auto"/>
            </w:tcBorders>
            <w:shd w:val="clear" w:color="auto" w:fill="auto"/>
            <w:noWrap/>
            <w:vAlign w:val="center"/>
            <w:hideMark/>
          </w:tcPr>
          <w:p w:rsidR="00B27AEC" w:rsidRPr="00B27AEC" w:rsidRDefault="00B27AEC" w:rsidP="00B27AEC">
            <w:pPr>
              <w:spacing w:after="0" w:line="240" w:lineRule="auto"/>
              <w:jc w:val="center"/>
              <w:rPr>
                <w:rFonts w:ascii="Times New Roman" w:eastAsia="Times New Roman" w:hAnsi="Times New Roman" w:cs="Times New Roman"/>
                <w:lang w:eastAsia="ru-RU"/>
              </w:rPr>
            </w:pPr>
            <w:r w:rsidRPr="00B27AEC">
              <w:rPr>
                <w:rFonts w:ascii="Times New Roman" w:eastAsia="Times New Roman" w:hAnsi="Times New Roman" w:cs="Times New Roman"/>
                <w:lang w:eastAsia="ru-RU"/>
              </w:rPr>
              <w:t>7,88%</w:t>
            </w:r>
          </w:p>
        </w:tc>
      </w:tr>
    </w:tbl>
    <w:p w:rsidR="002D5A59" w:rsidRPr="00B27AEC" w:rsidRDefault="002D5A59" w:rsidP="002D5A59">
      <w:pPr>
        <w:spacing w:after="0" w:line="240" w:lineRule="auto"/>
        <w:ind w:firstLine="708"/>
        <w:jc w:val="both"/>
        <w:rPr>
          <w:rFonts w:ascii="Times New Roman" w:hAnsi="Times New Roman" w:cs="Times New Roman"/>
          <w:sz w:val="24"/>
          <w:szCs w:val="24"/>
        </w:rPr>
      </w:pPr>
    </w:p>
    <w:p w:rsidR="002D5A59" w:rsidRPr="00B27AEC" w:rsidRDefault="002D5A59" w:rsidP="00B47923">
      <w:pPr>
        <w:spacing w:after="0" w:line="240" w:lineRule="auto"/>
        <w:jc w:val="center"/>
        <w:rPr>
          <w:rFonts w:ascii="Times New Roman" w:hAnsi="Times New Roman" w:cs="Times New Roman"/>
          <w:b/>
        </w:rPr>
      </w:pPr>
      <w:r w:rsidRPr="00B27AEC">
        <w:rPr>
          <w:rFonts w:ascii="Times New Roman" w:hAnsi="Times New Roman" w:cs="Times New Roman"/>
          <w:b/>
        </w:rPr>
        <w:t xml:space="preserve">Статистика по отметкам. </w:t>
      </w:r>
      <w:r w:rsidR="00010D41">
        <w:rPr>
          <w:rFonts w:ascii="Times New Roman" w:hAnsi="Times New Roman" w:cs="Times New Roman"/>
          <w:b/>
        </w:rPr>
        <w:t>Математика</w:t>
      </w:r>
      <w:r w:rsidRPr="00B27AEC">
        <w:rPr>
          <w:rFonts w:ascii="Times New Roman" w:hAnsi="Times New Roman" w:cs="Times New Roman"/>
          <w:b/>
        </w:rPr>
        <w:t>. 6 класс</w:t>
      </w:r>
      <w:r w:rsidR="00B47923">
        <w:rPr>
          <w:rFonts w:ascii="Times New Roman" w:hAnsi="Times New Roman"/>
          <w:b/>
        </w:rPr>
        <w:t>, 2024 год</w:t>
      </w:r>
    </w:p>
    <w:p w:rsidR="002D5A59" w:rsidRPr="00B27AEC" w:rsidRDefault="002D5A59" w:rsidP="00B47923">
      <w:pPr>
        <w:spacing w:after="0" w:line="240" w:lineRule="auto"/>
        <w:ind w:firstLine="708"/>
        <w:jc w:val="right"/>
        <w:rPr>
          <w:rFonts w:ascii="Times New Roman" w:hAnsi="Times New Roman" w:cs="Times New Roman"/>
          <w:sz w:val="24"/>
          <w:szCs w:val="24"/>
        </w:rPr>
      </w:pPr>
      <w:r w:rsidRPr="00B27AEC">
        <w:rPr>
          <w:rFonts w:ascii="Times New Roman" w:hAnsi="Times New Roman" w:cs="Times New Roman"/>
          <w:sz w:val="20"/>
          <w:szCs w:val="20"/>
        </w:rPr>
        <w:t xml:space="preserve">Диаграмма </w:t>
      </w:r>
      <w:r w:rsidR="00B35FFF">
        <w:rPr>
          <w:rFonts w:ascii="Times New Roman" w:hAnsi="Times New Roman" w:cs="Times New Roman"/>
          <w:sz w:val="20"/>
          <w:szCs w:val="20"/>
        </w:rPr>
        <w:t>55</w:t>
      </w:r>
    </w:p>
    <w:p w:rsidR="002D5A59" w:rsidRPr="002D5A59" w:rsidRDefault="00010D41" w:rsidP="002D5A59">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70060967" wp14:editId="32A3B4C6">
            <wp:extent cx="5171676" cy="2933206"/>
            <wp:effectExtent l="0" t="0" r="0" b="63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31672" cy="2967234"/>
                    </a:xfrm>
                    <a:prstGeom prst="rect">
                      <a:avLst/>
                    </a:prstGeom>
                    <a:noFill/>
                  </pic:spPr>
                </pic:pic>
              </a:graphicData>
            </a:graphic>
          </wp:inline>
        </w:drawing>
      </w:r>
    </w:p>
    <w:p w:rsidR="002D5A59" w:rsidRPr="00B2272C" w:rsidRDefault="002D5A59" w:rsidP="002D5A59">
      <w:pPr>
        <w:spacing w:after="0" w:line="276" w:lineRule="auto"/>
        <w:ind w:firstLine="709"/>
        <w:jc w:val="both"/>
        <w:rPr>
          <w:rFonts w:ascii="Times New Roman" w:hAnsi="Times New Roman" w:cs="Times New Roman"/>
          <w:color w:val="FF0000"/>
          <w:sz w:val="16"/>
          <w:szCs w:val="16"/>
        </w:rPr>
      </w:pPr>
    </w:p>
    <w:p w:rsidR="00010D41" w:rsidRPr="00154808" w:rsidRDefault="002D5A59" w:rsidP="002D5A59">
      <w:pPr>
        <w:spacing w:after="0" w:line="276" w:lineRule="auto"/>
        <w:ind w:firstLine="709"/>
        <w:jc w:val="both"/>
        <w:rPr>
          <w:rFonts w:ascii="Times New Roman" w:hAnsi="Times New Roman" w:cs="Times New Roman"/>
          <w:sz w:val="24"/>
          <w:szCs w:val="24"/>
        </w:rPr>
      </w:pPr>
      <w:r w:rsidRPr="00154808">
        <w:rPr>
          <w:rFonts w:ascii="Times New Roman" w:hAnsi="Times New Roman" w:cs="Times New Roman"/>
          <w:sz w:val="24"/>
          <w:szCs w:val="24"/>
        </w:rPr>
        <w:t xml:space="preserve">ВПР по </w:t>
      </w:r>
      <w:r w:rsidR="00010D41" w:rsidRPr="00154808">
        <w:rPr>
          <w:rFonts w:ascii="Times New Roman" w:hAnsi="Times New Roman" w:cs="Times New Roman"/>
          <w:sz w:val="24"/>
          <w:szCs w:val="24"/>
        </w:rPr>
        <w:t>математике</w:t>
      </w:r>
      <w:r w:rsidRPr="00154808">
        <w:rPr>
          <w:rFonts w:ascii="Times New Roman" w:hAnsi="Times New Roman" w:cs="Times New Roman"/>
          <w:sz w:val="24"/>
          <w:szCs w:val="24"/>
        </w:rPr>
        <w:t xml:space="preserve"> для обучающихся 6 класса состояла из 1</w:t>
      </w:r>
      <w:r w:rsidR="00010D41" w:rsidRPr="00154808">
        <w:rPr>
          <w:rFonts w:ascii="Times New Roman" w:hAnsi="Times New Roman" w:cs="Times New Roman"/>
          <w:sz w:val="24"/>
          <w:szCs w:val="24"/>
        </w:rPr>
        <w:t>3</w:t>
      </w:r>
      <w:r w:rsidRPr="00154808">
        <w:rPr>
          <w:rFonts w:ascii="Times New Roman" w:hAnsi="Times New Roman" w:cs="Times New Roman"/>
          <w:sz w:val="24"/>
          <w:szCs w:val="24"/>
        </w:rPr>
        <w:t xml:space="preserve"> заданий, в том числе на проверку </w:t>
      </w:r>
      <w:r w:rsidR="00010D41" w:rsidRPr="00154808">
        <w:rPr>
          <w:rFonts w:ascii="Times New Roman" w:hAnsi="Times New Roman" w:cs="Times New Roman"/>
          <w:sz w:val="24"/>
          <w:szCs w:val="24"/>
        </w:rPr>
        <w:t>владения понятиями отрицательные числа, обыкновенная дробь, умение находить часть числа и число по его части, владение понятием десятичная дробь, умение оценивать размеры реальных объектов окружающего мира, умение извлекать информацию, представленную в таблицах, на диаграммах, умение оперировать понятием модуль числа, умение сравнивать обыкновенные дроби, десятичные дроби и смешанные числа, находить значение арифметического выражения с обыкновенными дробями и смешанными числами, одно задание направлено на проверку умения решать несложные логические задачи, а также на проверку умения находить пересечение, объединение, подмножество в простейших ситуациях. В одно</w:t>
      </w:r>
      <w:r w:rsidR="004F2CF7" w:rsidRPr="00154808">
        <w:rPr>
          <w:rFonts w:ascii="Times New Roman" w:hAnsi="Times New Roman" w:cs="Times New Roman"/>
          <w:sz w:val="24"/>
          <w:szCs w:val="24"/>
        </w:rPr>
        <w:t>м</w:t>
      </w:r>
      <w:r w:rsidR="00010D41" w:rsidRPr="00154808">
        <w:rPr>
          <w:rFonts w:ascii="Times New Roman" w:hAnsi="Times New Roman" w:cs="Times New Roman"/>
          <w:sz w:val="24"/>
          <w:szCs w:val="24"/>
        </w:rPr>
        <w:t xml:space="preserve"> из заданий проверяются умения решать текстовые задачи на проценты, задачи практического содержания. Одно задание направлено на проверку умения применять </w:t>
      </w:r>
      <w:r w:rsidR="00010D41" w:rsidRPr="00154808">
        <w:rPr>
          <w:rFonts w:ascii="Times New Roman" w:hAnsi="Times New Roman" w:cs="Times New Roman"/>
          <w:sz w:val="24"/>
          <w:szCs w:val="24"/>
        </w:rPr>
        <w:lastRenderedPageBreak/>
        <w:t xml:space="preserve">геометрические представления при решении практических задач, а также на проверку навыков геометрических построений. Одно -  является заданием повышенного уровня сложности и направлено на проверку логического мышления, умения проводить математические рассуждения. Успешное выполнение обучающимися </w:t>
      </w:r>
      <w:r w:rsidR="004F2CF7" w:rsidRPr="00154808">
        <w:rPr>
          <w:rFonts w:ascii="Times New Roman" w:hAnsi="Times New Roman" w:cs="Times New Roman"/>
          <w:sz w:val="24"/>
          <w:szCs w:val="24"/>
        </w:rPr>
        <w:t xml:space="preserve">двух последних </w:t>
      </w:r>
      <w:r w:rsidR="00010D41" w:rsidRPr="00154808">
        <w:rPr>
          <w:rFonts w:ascii="Times New Roman" w:hAnsi="Times New Roman" w:cs="Times New Roman"/>
          <w:sz w:val="24"/>
          <w:szCs w:val="24"/>
        </w:rPr>
        <w:t xml:space="preserve">заданий в совокупности с высокими результатами по остальным заданиям говорит о целесообразности построения для них индивидуальных образовательных траекторий в целях развития их математических способностей. </w:t>
      </w:r>
    </w:p>
    <w:p w:rsidR="002D5A59" w:rsidRPr="00154808" w:rsidRDefault="002D5A59" w:rsidP="002D5A59">
      <w:pPr>
        <w:spacing w:after="0" w:line="276" w:lineRule="auto"/>
        <w:ind w:firstLine="709"/>
        <w:jc w:val="both"/>
        <w:rPr>
          <w:rFonts w:ascii="Times New Roman" w:hAnsi="Times New Roman"/>
          <w:sz w:val="24"/>
          <w:szCs w:val="24"/>
        </w:rPr>
      </w:pPr>
      <w:r w:rsidRPr="00154808">
        <w:rPr>
          <w:rFonts w:ascii="Times New Roman" w:hAnsi="Times New Roman"/>
          <w:sz w:val="24"/>
          <w:szCs w:val="24"/>
        </w:rPr>
        <w:t xml:space="preserve">Средний процент выполнения заданий ВПР по </w:t>
      </w:r>
      <w:r w:rsidR="004F2CF7" w:rsidRPr="00154808">
        <w:rPr>
          <w:rFonts w:ascii="Times New Roman" w:hAnsi="Times New Roman"/>
          <w:sz w:val="24"/>
          <w:szCs w:val="24"/>
        </w:rPr>
        <w:t>математике</w:t>
      </w:r>
      <w:r w:rsidRPr="00154808">
        <w:rPr>
          <w:rFonts w:ascii="Times New Roman" w:hAnsi="Times New Roman"/>
          <w:sz w:val="24"/>
          <w:szCs w:val="24"/>
        </w:rPr>
        <w:t xml:space="preserve"> в 2024 году в Республике Карелия – </w:t>
      </w:r>
      <w:r w:rsidR="004F2CF7" w:rsidRPr="00154808">
        <w:rPr>
          <w:rFonts w:ascii="Times New Roman" w:hAnsi="Times New Roman"/>
          <w:sz w:val="24"/>
          <w:szCs w:val="24"/>
        </w:rPr>
        <w:t>55,99</w:t>
      </w:r>
      <w:r w:rsidRPr="00154808">
        <w:rPr>
          <w:rFonts w:ascii="Times New Roman" w:hAnsi="Times New Roman"/>
          <w:sz w:val="24"/>
          <w:szCs w:val="24"/>
        </w:rPr>
        <w:t xml:space="preserve">% (в 2023 – </w:t>
      </w:r>
      <w:r w:rsidR="004F2CF7" w:rsidRPr="00154808">
        <w:rPr>
          <w:rFonts w:ascii="Times New Roman" w:hAnsi="Times New Roman"/>
          <w:sz w:val="24"/>
          <w:szCs w:val="24"/>
        </w:rPr>
        <w:t>54,85</w:t>
      </w:r>
      <w:r w:rsidRPr="00154808">
        <w:rPr>
          <w:rFonts w:ascii="Times New Roman" w:hAnsi="Times New Roman"/>
          <w:sz w:val="24"/>
          <w:szCs w:val="24"/>
        </w:rPr>
        <w:t xml:space="preserve">%), в Российской Федерации – </w:t>
      </w:r>
      <w:r w:rsidR="004F2CF7" w:rsidRPr="00154808">
        <w:rPr>
          <w:rFonts w:ascii="Times New Roman" w:hAnsi="Times New Roman"/>
          <w:sz w:val="24"/>
          <w:szCs w:val="24"/>
        </w:rPr>
        <w:t>59,87</w:t>
      </w:r>
      <w:r w:rsidRPr="00154808">
        <w:rPr>
          <w:rFonts w:ascii="Times New Roman" w:hAnsi="Times New Roman"/>
          <w:sz w:val="24"/>
          <w:szCs w:val="24"/>
        </w:rPr>
        <w:t xml:space="preserve">% (в 2023 году – </w:t>
      </w:r>
      <w:r w:rsidR="004F2CF7" w:rsidRPr="00154808">
        <w:rPr>
          <w:rFonts w:ascii="Times New Roman" w:hAnsi="Times New Roman"/>
          <w:sz w:val="24"/>
          <w:szCs w:val="24"/>
        </w:rPr>
        <w:t>58,84</w:t>
      </w:r>
      <w:r w:rsidRPr="00154808">
        <w:rPr>
          <w:rFonts w:ascii="Times New Roman" w:hAnsi="Times New Roman"/>
          <w:sz w:val="24"/>
          <w:szCs w:val="24"/>
        </w:rPr>
        <w:t xml:space="preserve">%). </w:t>
      </w:r>
    </w:p>
    <w:p w:rsidR="002D5A59" w:rsidRPr="00154808" w:rsidRDefault="002D5A59" w:rsidP="00D5789E">
      <w:pPr>
        <w:pStyle w:val="a3"/>
        <w:spacing w:line="276" w:lineRule="auto"/>
        <w:ind w:firstLine="567"/>
        <w:jc w:val="both"/>
        <w:rPr>
          <w:rFonts w:ascii="Times New Roman" w:hAnsi="Times New Roman"/>
          <w:sz w:val="24"/>
          <w:szCs w:val="24"/>
        </w:rPr>
      </w:pPr>
      <w:r w:rsidRPr="00154808">
        <w:rPr>
          <w:rFonts w:ascii="Times New Roman" w:hAnsi="Times New Roman"/>
          <w:sz w:val="24"/>
          <w:szCs w:val="24"/>
        </w:rPr>
        <w:t xml:space="preserve">Наиболее высокий процент выполнения заданий ВПР по </w:t>
      </w:r>
      <w:r w:rsidR="004F2CF7" w:rsidRPr="00154808">
        <w:rPr>
          <w:rFonts w:ascii="Times New Roman" w:hAnsi="Times New Roman"/>
          <w:sz w:val="24"/>
          <w:szCs w:val="24"/>
        </w:rPr>
        <w:t xml:space="preserve">математике </w:t>
      </w:r>
      <w:r w:rsidRPr="00154808">
        <w:rPr>
          <w:rFonts w:ascii="Times New Roman" w:hAnsi="Times New Roman"/>
          <w:sz w:val="24"/>
          <w:szCs w:val="24"/>
        </w:rPr>
        <w:t xml:space="preserve">в 2024 году в Республике Карелия – </w:t>
      </w:r>
      <w:r w:rsidR="004F2CF7" w:rsidRPr="00154808">
        <w:rPr>
          <w:rFonts w:ascii="Times New Roman" w:hAnsi="Times New Roman"/>
          <w:sz w:val="24"/>
          <w:szCs w:val="24"/>
        </w:rPr>
        <w:t>79,98</w:t>
      </w:r>
      <w:r w:rsidRPr="00154808">
        <w:rPr>
          <w:rFonts w:ascii="Times New Roman" w:hAnsi="Times New Roman"/>
          <w:sz w:val="24"/>
          <w:szCs w:val="24"/>
        </w:rPr>
        <w:t xml:space="preserve">%, за выполнение задания на </w:t>
      </w:r>
      <w:r w:rsidR="004F2CF7" w:rsidRPr="00154808">
        <w:rPr>
          <w:rFonts w:ascii="Times New Roman" w:hAnsi="Times New Roman"/>
          <w:sz w:val="24"/>
          <w:szCs w:val="24"/>
        </w:rPr>
        <w:t>развитие представлений о числе и числовых системах от натуральных до действительных чисел, умение оперировать на базовом уровне понятием целое число (</w:t>
      </w:r>
      <w:r w:rsidRPr="00154808">
        <w:rPr>
          <w:rFonts w:ascii="Times New Roman" w:hAnsi="Times New Roman"/>
          <w:sz w:val="24"/>
          <w:szCs w:val="24"/>
        </w:rPr>
        <w:t xml:space="preserve">1). В Российской Федерации – </w:t>
      </w:r>
      <w:r w:rsidR="004F2CF7" w:rsidRPr="00154808">
        <w:rPr>
          <w:rFonts w:ascii="Times New Roman" w:hAnsi="Times New Roman"/>
          <w:sz w:val="24"/>
          <w:szCs w:val="24"/>
        </w:rPr>
        <w:t>83,39</w:t>
      </w:r>
      <w:r w:rsidRPr="00154808">
        <w:rPr>
          <w:rFonts w:ascii="Times New Roman" w:hAnsi="Times New Roman"/>
          <w:sz w:val="24"/>
          <w:szCs w:val="24"/>
        </w:rPr>
        <w:t xml:space="preserve">%.  </w:t>
      </w:r>
    </w:p>
    <w:p w:rsidR="002D5A59" w:rsidRPr="00154808" w:rsidRDefault="002D5A59" w:rsidP="00D5789E">
      <w:pPr>
        <w:pStyle w:val="a3"/>
        <w:spacing w:line="276" w:lineRule="auto"/>
        <w:ind w:firstLine="567"/>
        <w:jc w:val="both"/>
        <w:rPr>
          <w:rFonts w:ascii="Times New Roman" w:hAnsi="Times New Roman"/>
          <w:sz w:val="24"/>
          <w:szCs w:val="24"/>
        </w:rPr>
      </w:pPr>
      <w:r w:rsidRPr="00154808">
        <w:rPr>
          <w:rFonts w:ascii="Times New Roman" w:hAnsi="Times New Roman"/>
          <w:sz w:val="24"/>
          <w:szCs w:val="24"/>
        </w:rPr>
        <w:t xml:space="preserve">Наиболее низкий процент выполнения заданий ВПР по </w:t>
      </w:r>
      <w:r w:rsidR="004F2CF7" w:rsidRPr="00154808">
        <w:rPr>
          <w:rFonts w:ascii="Times New Roman" w:hAnsi="Times New Roman"/>
          <w:sz w:val="24"/>
          <w:szCs w:val="24"/>
        </w:rPr>
        <w:t xml:space="preserve">математике </w:t>
      </w:r>
      <w:r w:rsidRPr="00154808">
        <w:rPr>
          <w:rFonts w:ascii="Times New Roman" w:hAnsi="Times New Roman"/>
          <w:sz w:val="24"/>
          <w:szCs w:val="24"/>
        </w:rPr>
        <w:t xml:space="preserve">в 2024 году в Республике Карелия – </w:t>
      </w:r>
      <w:r w:rsidR="004F2CF7" w:rsidRPr="00154808">
        <w:rPr>
          <w:rFonts w:ascii="Times New Roman" w:hAnsi="Times New Roman"/>
          <w:sz w:val="24"/>
          <w:szCs w:val="24"/>
        </w:rPr>
        <w:t>10,01</w:t>
      </w:r>
      <w:r w:rsidRPr="00154808">
        <w:rPr>
          <w:rFonts w:ascii="Times New Roman" w:hAnsi="Times New Roman"/>
          <w:sz w:val="24"/>
          <w:szCs w:val="24"/>
        </w:rPr>
        <w:t xml:space="preserve">% за выполнение задания на умение </w:t>
      </w:r>
      <w:r w:rsidR="004F2CF7" w:rsidRPr="00154808">
        <w:rPr>
          <w:rFonts w:ascii="Times New Roman" w:hAnsi="Times New Roman"/>
          <w:sz w:val="24"/>
          <w:szCs w:val="24"/>
        </w:rPr>
        <w:t xml:space="preserve">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 </w:t>
      </w:r>
      <w:r w:rsidRPr="00154808">
        <w:rPr>
          <w:rFonts w:ascii="Times New Roman" w:hAnsi="Times New Roman"/>
          <w:sz w:val="24"/>
          <w:szCs w:val="24"/>
        </w:rPr>
        <w:t>(</w:t>
      </w:r>
      <w:r w:rsidR="004F2CF7" w:rsidRPr="00154808">
        <w:rPr>
          <w:rFonts w:ascii="Times New Roman" w:hAnsi="Times New Roman"/>
          <w:sz w:val="24"/>
          <w:szCs w:val="24"/>
        </w:rPr>
        <w:t>1</w:t>
      </w:r>
      <w:r w:rsidRPr="00154808">
        <w:rPr>
          <w:rFonts w:ascii="Times New Roman" w:hAnsi="Times New Roman"/>
          <w:sz w:val="24"/>
          <w:szCs w:val="24"/>
        </w:rPr>
        <w:t xml:space="preserve">3). В Российской Федерации – </w:t>
      </w:r>
      <w:r w:rsidR="004F2CF7" w:rsidRPr="00154808">
        <w:rPr>
          <w:rFonts w:ascii="Times New Roman" w:hAnsi="Times New Roman"/>
          <w:sz w:val="24"/>
          <w:szCs w:val="24"/>
        </w:rPr>
        <w:t>11,60</w:t>
      </w:r>
      <w:r w:rsidRPr="00154808">
        <w:rPr>
          <w:rFonts w:ascii="Times New Roman" w:hAnsi="Times New Roman"/>
          <w:sz w:val="24"/>
          <w:szCs w:val="24"/>
        </w:rPr>
        <w:t xml:space="preserve">%.  </w:t>
      </w:r>
    </w:p>
    <w:p w:rsidR="002D5A59" w:rsidRPr="004F2CF7" w:rsidRDefault="002D5A59" w:rsidP="00D5789E">
      <w:pPr>
        <w:spacing w:after="0" w:line="276" w:lineRule="auto"/>
        <w:ind w:firstLine="708"/>
        <w:jc w:val="both"/>
        <w:rPr>
          <w:rFonts w:ascii="Times New Roman" w:hAnsi="Times New Roman"/>
          <w:sz w:val="24"/>
          <w:szCs w:val="24"/>
        </w:rPr>
      </w:pPr>
      <w:r w:rsidRPr="004F2CF7">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B35FFF">
        <w:rPr>
          <w:rFonts w:ascii="Times New Roman" w:hAnsi="Times New Roman"/>
          <w:sz w:val="24"/>
          <w:szCs w:val="24"/>
        </w:rPr>
        <w:t xml:space="preserve"> (Диаграмма 56)</w:t>
      </w:r>
      <w:r w:rsidRPr="004F2CF7">
        <w:rPr>
          <w:rFonts w:ascii="Times New Roman" w:hAnsi="Times New Roman"/>
          <w:sz w:val="24"/>
          <w:szCs w:val="24"/>
        </w:rPr>
        <w:t>.</w:t>
      </w:r>
    </w:p>
    <w:p w:rsidR="007B16CE" w:rsidRDefault="007B16CE" w:rsidP="007B16CE">
      <w:pPr>
        <w:spacing w:after="0" w:line="240" w:lineRule="auto"/>
        <w:jc w:val="center"/>
        <w:rPr>
          <w:rFonts w:ascii="Times New Roman" w:hAnsi="Times New Roman" w:cs="Times New Roman"/>
          <w:b/>
        </w:rPr>
      </w:pPr>
    </w:p>
    <w:p w:rsidR="002D5A59" w:rsidRPr="007B16CE" w:rsidRDefault="002D5A59" w:rsidP="007B16CE">
      <w:pPr>
        <w:spacing w:after="0" w:line="240" w:lineRule="auto"/>
        <w:jc w:val="center"/>
        <w:rPr>
          <w:rFonts w:ascii="Times New Roman" w:hAnsi="Times New Roman" w:cs="Times New Roman"/>
        </w:rPr>
      </w:pPr>
      <w:r w:rsidRPr="007B16CE">
        <w:rPr>
          <w:rFonts w:ascii="Times New Roman" w:hAnsi="Times New Roman" w:cs="Times New Roman"/>
          <w:b/>
        </w:rPr>
        <w:t xml:space="preserve">Выполнение заданий </w:t>
      </w:r>
      <w:r w:rsidR="007B16CE" w:rsidRPr="007B16CE">
        <w:rPr>
          <w:rFonts w:ascii="Times New Roman" w:hAnsi="Times New Roman" w:cs="Times New Roman"/>
          <w:b/>
        </w:rPr>
        <w:t>Математик</w:t>
      </w:r>
      <w:r w:rsidR="007B16CE">
        <w:rPr>
          <w:rFonts w:ascii="Times New Roman" w:hAnsi="Times New Roman" w:cs="Times New Roman"/>
          <w:b/>
        </w:rPr>
        <w:t>а</w:t>
      </w:r>
      <w:r w:rsidRPr="007B16CE">
        <w:rPr>
          <w:rFonts w:ascii="Times New Roman" w:hAnsi="Times New Roman" w:cs="Times New Roman"/>
          <w:b/>
        </w:rPr>
        <w:t>. 6 класс</w:t>
      </w:r>
      <w:r w:rsidR="00D5789E">
        <w:rPr>
          <w:rFonts w:ascii="Times New Roman" w:hAnsi="Times New Roman"/>
          <w:b/>
        </w:rPr>
        <w:t>, 2024 год</w:t>
      </w:r>
    </w:p>
    <w:p w:rsidR="002D5A59" w:rsidRPr="007B16CE" w:rsidRDefault="002D5A59" w:rsidP="002D5A59">
      <w:pPr>
        <w:spacing w:after="0" w:line="240" w:lineRule="auto"/>
        <w:jc w:val="right"/>
        <w:rPr>
          <w:rFonts w:ascii="Times New Roman" w:hAnsi="Times New Roman" w:cs="Times New Roman"/>
          <w:sz w:val="20"/>
          <w:szCs w:val="20"/>
        </w:rPr>
      </w:pPr>
      <w:r w:rsidRPr="007B16CE">
        <w:rPr>
          <w:rFonts w:ascii="Times New Roman" w:hAnsi="Times New Roman" w:cs="Times New Roman"/>
          <w:sz w:val="20"/>
          <w:szCs w:val="20"/>
        </w:rPr>
        <w:t xml:space="preserve">Диаграмма </w:t>
      </w:r>
      <w:r w:rsidR="00B35FFF">
        <w:rPr>
          <w:rFonts w:ascii="Times New Roman" w:hAnsi="Times New Roman" w:cs="Times New Roman"/>
          <w:sz w:val="20"/>
          <w:szCs w:val="20"/>
        </w:rPr>
        <w:t>56</w:t>
      </w:r>
    </w:p>
    <w:p w:rsidR="002D5A59" w:rsidRPr="002D5A59" w:rsidRDefault="00D5789E" w:rsidP="00B2272C">
      <w:pPr>
        <w:spacing w:after="0" w:line="240" w:lineRule="auto"/>
        <w:ind w:hanging="426"/>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4D5AD4CA" wp14:editId="30A22073">
            <wp:extent cx="6187044" cy="3311227"/>
            <wp:effectExtent l="0" t="0" r="4445"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214419" cy="3325877"/>
                    </a:xfrm>
                    <a:prstGeom prst="rect">
                      <a:avLst/>
                    </a:prstGeom>
                    <a:noFill/>
                  </pic:spPr>
                </pic:pic>
              </a:graphicData>
            </a:graphic>
          </wp:inline>
        </w:drawing>
      </w:r>
    </w:p>
    <w:p w:rsidR="002D5A59" w:rsidRPr="00B2272C" w:rsidRDefault="002D5A59" w:rsidP="002D5A59">
      <w:pPr>
        <w:spacing w:after="0" w:line="276" w:lineRule="auto"/>
        <w:ind w:firstLine="708"/>
        <w:jc w:val="both"/>
        <w:rPr>
          <w:rFonts w:ascii="Times New Roman" w:hAnsi="Times New Roman"/>
          <w:color w:val="FF0000"/>
          <w:sz w:val="16"/>
          <w:szCs w:val="16"/>
        </w:rPr>
      </w:pPr>
    </w:p>
    <w:p w:rsidR="002D5A59" w:rsidRPr="007B16CE" w:rsidRDefault="002D5A59" w:rsidP="002D5A59">
      <w:pPr>
        <w:spacing w:after="0" w:line="276" w:lineRule="auto"/>
        <w:ind w:firstLine="708"/>
        <w:jc w:val="both"/>
        <w:rPr>
          <w:rFonts w:ascii="Times New Roman" w:hAnsi="Times New Roman"/>
          <w:sz w:val="24"/>
          <w:szCs w:val="24"/>
        </w:rPr>
      </w:pPr>
      <w:r w:rsidRPr="007B16CE">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57</w:t>
      </w:r>
      <w:r w:rsidRPr="007B16CE">
        <w:rPr>
          <w:rFonts w:ascii="Times New Roman" w:hAnsi="Times New Roman"/>
          <w:sz w:val="24"/>
          <w:szCs w:val="24"/>
        </w:rPr>
        <w:t>).</w:t>
      </w:r>
    </w:p>
    <w:p w:rsidR="002D5A59" w:rsidRPr="007B16CE" w:rsidRDefault="002D5A59" w:rsidP="002D5A59">
      <w:pPr>
        <w:spacing w:after="0" w:line="240" w:lineRule="auto"/>
        <w:jc w:val="center"/>
        <w:rPr>
          <w:rFonts w:ascii="Times New Roman" w:hAnsi="Times New Roman" w:cs="Times New Roman"/>
          <w:b/>
        </w:rPr>
      </w:pPr>
    </w:p>
    <w:p w:rsidR="00D5789E" w:rsidRDefault="00D5789E">
      <w:pPr>
        <w:rPr>
          <w:rFonts w:ascii="Times New Roman" w:hAnsi="Times New Roman" w:cs="Times New Roman"/>
          <w:b/>
        </w:rPr>
      </w:pPr>
      <w:r>
        <w:rPr>
          <w:rFonts w:ascii="Times New Roman" w:hAnsi="Times New Roman" w:cs="Times New Roman"/>
          <w:b/>
        </w:rPr>
        <w:br w:type="page"/>
      </w:r>
    </w:p>
    <w:p w:rsidR="002D5A59" w:rsidRPr="007B16CE" w:rsidRDefault="002D5A59" w:rsidP="002D5A59">
      <w:pPr>
        <w:spacing w:after="0" w:line="240" w:lineRule="auto"/>
        <w:jc w:val="center"/>
        <w:rPr>
          <w:rFonts w:ascii="Times New Roman" w:hAnsi="Times New Roman" w:cs="Times New Roman"/>
          <w:b/>
        </w:rPr>
      </w:pPr>
      <w:r w:rsidRPr="007B16CE">
        <w:rPr>
          <w:rFonts w:ascii="Times New Roman" w:hAnsi="Times New Roman" w:cs="Times New Roman"/>
          <w:b/>
        </w:rPr>
        <w:lastRenderedPageBreak/>
        <w:t xml:space="preserve">Сравнение результатов выполнения заданий 2023 и 2024 гг. </w:t>
      </w:r>
      <w:r w:rsidR="007B16CE" w:rsidRPr="007B16CE">
        <w:rPr>
          <w:rFonts w:ascii="Times New Roman" w:hAnsi="Times New Roman" w:cs="Times New Roman"/>
          <w:b/>
        </w:rPr>
        <w:t>Математик</w:t>
      </w:r>
      <w:r w:rsidR="007B16CE">
        <w:rPr>
          <w:rFonts w:ascii="Times New Roman" w:hAnsi="Times New Roman" w:cs="Times New Roman"/>
          <w:b/>
        </w:rPr>
        <w:t>а</w:t>
      </w:r>
      <w:r w:rsidRPr="007B16CE">
        <w:rPr>
          <w:rFonts w:ascii="Times New Roman" w:hAnsi="Times New Roman" w:cs="Times New Roman"/>
          <w:b/>
        </w:rPr>
        <w:t>. 6 класс</w:t>
      </w:r>
    </w:p>
    <w:p w:rsidR="002D5A59" w:rsidRPr="007B16CE" w:rsidRDefault="002D5A59" w:rsidP="002D5A59">
      <w:pPr>
        <w:spacing w:after="0" w:line="240" w:lineRule="auto"/>
        <w:jc w:val="right"/>
        <w:rPr>
          <w:rFonts w:ascii="Times New Roman" w:hAnsi="Times New Roman"/>
          <w:sz w:val="20"/>
          <w:szCs w:val="20"/>
        </w:rPr>
      </w:pPr>
      <w:r w:rsidRPr="007B16CE">
        <w:rPr>
          <w:rFonts w:ascii="Times New Roman" w:hAnsi="Times New Roman" w:cs="Times New Roman"/>
          <w:sz w:val="20"/>
          <w:szCs w:val="20"/>
        </w:rPr>
        <w:t xml:space="preserve">Диаграмма </w:t>
      </w:r>
      <w:r w:rsidR="00B35FFF">
        <w:rPr>
          <w:rFonts w:ascii="Times New Roman" w:hAnsi="Times New Roman" w:cs="Times New Roman"/>
          <w:sz w:val="20"/>
          <w:szCs w:val="20"/>
        </w:rPr>
        <w:t>57</w:t>
      </w:r>
    </w:p>
    <w:p w:rsidR="002D5A59" w:rsidRPr="002D5A59" w:rsidRDefault="00EB016A" w:rsidP="00CB35F8">
      <w:pPr>
        <w:pStyle w:val="a3"/>
        <w:ind w:hanging="426"/>
        <w:jc w:val="right"/>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56C3B82A" wp14:editId="2D7CFBAD">
            <wp:extent cx="6543303" cy="3313547"/>
            <wp:effectExtent l="0" t="0" r="0"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9">
                      <a:extLst>
                        <a:ext uri="{28A0092B-C50C-407E-A947-70E740481C1C}">
                          <a14:useLocalDpi xmlns:a14="http://schemas.microsoft.com/office/drawing/2010/main" val="0"/>
                        </a:ext>
                      </a:extLst>
                    </a:blip>
                    <a:srcRect l="1625" r="1404" b="3751"/>
                    <a:stretch/>
                  </pic:blipFill>
                  <pic:spPr bwMode="auto">
                    <a:xfrm>
                      <a:off x="0" y="0"/>
                      <a:ext cx="6562844" cy="3323443"/>
                    </a:xfrm>
                    <a:prstGeom prst="rect">
                      <a:avLst/>
                    </a:prstGeom>
                    <a:noFill/>
                    <a:ln>
                      <a:noFill/>
                    </a:ln>
                    <a:extLst>
                      <a:ext uri="{53640926-AAD7-44D8-BBD7-CCE9431645EC}">
                        <a14:shadowObscured xmlns:a14="http://schemas.microsoft.com/office/drawing/2010/main"/>
                      </a:ext>
                    </a:extLst>
                  </pic:spPr>
                </pic:pic>
              </a:graphicData>
            </a:graphic>
          </wp:inline>
        </w:drawing>
      </w:r>
    </w:p>
    <w:p w:rsidR="00CB35F8" w:rsidRPr="00CB35F8" w:rsidRDefault="00CB35F8" w:rsidP="00806521">
      <w:pPr>
        <w:spacing w:after="0" w:line="240" w:lineRule="auto"/>
        <w:rPr>
          <w:rFonts w:ascii="Times New Roman" w:hAnsi="Times New Roman" w:cs="Times New Roman"/>
          <w:b/>
          <w:sz w:val="20"/>
          <w:szCs w:val="20"/>
        </w:rPr>
      </w:pPr>
    </w:p>
    <w:p w:rsidR="002D5A59" w:rsidRPr="00806521" w:rsidRDefault="002D5A59" w:rsidP="00CB35F8">
      <w:pPr>
        <w:spacing w:after="0" w:line="276" w:lineRule="auto"/>
        <w:rPr>
          <w:rFonts w:ascii="Times New Roman" w:eastAsia="Times New Roman" w:hAnsi="Times New Roman" w:cs="Times New Roman"/>
          <w:b/>
          <w:bCs/>
          <w:color w:val="FF0000"/>
          <w:sz w:val="24"/>
          <w:szCs w:val="24"/>
          <w:lang w:eastAsia="ru-RU"/>
        </w:rPr>
      </w:pPr>
      <w:r w:rsidRPr="00806521">
        <w:rPr>
          <w:rFonts w:ascii="Times New Roman" w:hAnsi="Times New Roman" w:cs="Times New Roman"/>
          <w:b/>
          <w:sz w:val="24"/>
          <w:szCs w:val="24"/>
        </w:rPr>
        <w:t>Сравнение отметок ВПР с отметками по журналу</w:t>
      </w:r>
    </w:p>
    <w:p w:rsidR="002D5A59" w:rsidRPr="00C0460D" w:rsidRDefault="002D5A59" w:rsidP="00CB35F8">
      <w:pPr>
        <w:pStyle w:val="a3"/>
        <w:spacing w:line="276" w:lineRule="auto"/>
        <w:ind w:left="45" w:firstLine="522"/>
        <w:jc w:val="both"/>
        <w:rPr>
          <w:rFonts w:ascii="Times New Roman" w:hAnsi="Times New Roman"/>
          <w:sz w:val="24"/>
          <w:szCs w:val="24"/>
        </w:rPr>
      </w:pPr>
      <w:r w:rsidRPr="00C0460D">
        <w:rPr>
          <w:rFonts w:ascii="Times New Roman" w:hAnsi="Times New Roman"/>
          <w:sz w:val="24"/>
          <w:szCs w:val="24"/>
        </w:rPr>
        <w:t xml:space="preserve">Сравнение отметок ВПР по </w:t>
      </w:r>
      <w:r w:rsidR="007B16CE" w:rsidRPr="00C0460D">
        <w:rPr>
          <w:rFonts w:ascii="Times New Roman" w:hAnsi="Times New Roman"/>
          <w:sz w:val="24"/>
          <w:szCs w:val="24"/>
        </w:rPr>
        <w:t>математике</w:t>
      </w:r>
      <w:r w:rsidRPr="00C0460D">
        <w:rPr>
          <w:rFonts w:ascii="Times New Roman" w:hAnsi="Times New Roman"/>
          <w:sz w:val="24"/>
          <w:szCs w:val="24"/>
        </w:rPr>
        <w:t xml:space="preserve"> в 6 классе с отметками по журналу позволяет сделать вывод о том, что </w:t>
      </w:r>
      <w:r w:rsidR="000F7539">
        <w:rPr>
          <w:rFonts w:ascii="Times New Roman" w:hAnsi="Times New Roman"/>
          <w:sz w:val="24"/>
          <w:szCs w:val="24"/>
        </w:rPr>
        <w:t>54,31</w:t>
      </w:r>
      <w:proofErr w:type="gramStart"/>
      <w:r w:rsidRPr="00C0460D">
        <w:rPr>
          <w:rFonts w:ascii="Times New Roman" w:hAnsi="Times New Roman"/>
          <w:sz w:val="24"/>
          <w:szCs w:val="24"/>
        </w:rPr>
        <w:t>%  обучающихся</w:t>
      </w:r>
      <w:proofErr w:type="gramEnd"/>
      <w:r w:rsidRPr="00C0460D">
        <w:rPr>
          <w:rFonts w:ascii="Times New Roman" w:hAnsi="Times New Roman"/>
          <w:sz w:val="24"/>
          <w:szCs w:val="24"/>
        </w:rPr>
        <w:t xml:space="preserve"> подтверждают школьную оценку (Таблица </w:t>
      </w:r>
      <w:r w:rsidR="009164FC">
        <w:rPr>
          <w:rFonts w:ascii="Times New Roman" w:hAnsi="Times New Roman"/>
          <w:sz w:val="24"/>
          <w:szCs w:val="24"/>
        </w:rPr>
        <w:t>70</w:t>
      </w:r>
      <w:r w:rsidRPr="00C0460D">
        <w:rPr>
          <w:rFonts w:ascii="Times New Roman" w:hAnsi="Times New Roman"/>
          <w:sz w:val="24"/>
          <w:szCs w:val="24"/>
        </w:rPr>
        <w:t xml:space="preserve">, Диаграмма </w:t>
      </w:r>
      <w:r w:rsidR="00B35FFF">
        <w:rPr>
          <w:rFonts w:ascii="Times New Roman" w:hAnsi="Times New Roman"/>
          <w:sz w:val="24"/>
          <w:szCs w:val="24"/>
        </w:rPr>
        <w:t>58</w:t>
      </w:r>
      <w:r w:rsidRPr="00C0460D">
        <w:rPr>
          <w:rFonts w:ascii="Times New Roman" w:hAnsi="Times New Roman"/>
          <w:sz w:val="24"/>
          <w:szCs w:val="24"/>
        </w:rPr>
        <w:t xml:space="preserve">). </w:t>
      </w:r>
    </w:p>
    <w:p w:rsidR="00C0460D" w:rsidRPr="00C0460D" w:rsidRDefault="00C0460D" w:rsidP="00C0460D">
      <w:pPr>
        <w:pStyle w:val="a3"/>
        <w:ind w:left="45" w:firstLine="522"/>
        <w:jc w:val="center"/>
        <w:rPr>
          <w:rFonts w:ascii="Times New Roman" w:hAnsi="Times New Roman"/>
          <w:b/>
        </w:rPr>
      </w:pPr>
    </w:p>
    <w:p w:rsidR="002D5A59" w:rsidRPr="00C0460D" w:rsidRDefault="002D5A59" w:rsidP="00C0460D">
      <w:pPr>
        <w:pStyle w:val="a3"/>
        <w:ind w:left="45" w:firstLine="522"/>
        <w:jc w:val="center"/>
        <w:rPr>
          <w:rFonts w:ascii="Times New Roman" w:hAnsi="Times New Roman"/>
          <w:b/>
        </w:rPr>
      </w:pPr>
      <w:r w:rsidRPr="00C0460D">
        <w:rPr>
          <w:rFonts w:ascii="Times New Roman" w:hAnsi="Times New Roman"/>
          <w:b/>
        </w:rPr>
        <w:t xml:space="preserve">Сравнение отметок с отметками по журналу. </w:t>
      </w:r>
      <w:r w:rsidR="004A1903" w:rsidRPr="007B16CE">
        <w:rPr>
          <w:rFonts w:ascii="Times New Roman" w:hAnsi="Times New Roman"/>
          <w:b/>
        </w:rPr>
        <w:t>Математик</w:t>
      </w:r>
      <w:r w:rsidR="004A1903">
        <w:rPr>
          <w:rFonts w:ascii="Times New Roman" w:hAnsi="Times New Roman"/>
          <w:b/>
        </w:rPr>
        <w:t>а</w:t>
      </w:r>
      <w:r w:rsidRPr="00C0460D">
        <w:rPr>
          <w:rFonts w:ascii="Times New Roman" w:hAnsi="Times New Roman"/>
          <w:b/>
        </w:rPr>
        <w:t>. 6 класс</w:t>
      </w:r>
      <w:r w:rsidR="00463B43">
        <w:rPr>
          <w:rFonts w:ascii="Times New Roman" w:hAnsi="Times New Roman"/>
          <w:b/>
        </w:rPr>
        <w:t>, 2024 год</w:t>
      </w:r>
    </w:p>
    <w:p w:rsidR="002D5A59" w:rsidRPr="00C0460D" w:rsidRDefault="002D5A59" w:rsidP="00C0460D">
      <w:pPr>
        <w:pStyle w:val="a3"/>
        <w:ind w:left="46" w:firstLine="521"/>
        <w:jc w:val="right"/>
        <w:rPr>
          <w:rFonts w:ascii="Times New Roman" w:hAnsi="Times New Roman"/>
          <w:sz w:val="24"/>
          <w:szCs w:val="24"/>
        </w:rPr>
      </w:pPr>
      <w:r w:rsidRPr="00C0460D">
        <w:rPr>
          <w:rFonts w:ascii="Times New Roman" w:hAnsi="Times New Roman"/>
          <w:sz w:val="20"/>
          <w:szCs w:val="20"/>
        </w:rPr>
        <w:t>Таблица 54</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C0460D" w:rsidRPr="00C0460D" w:rsidTr="00B27AEC">
        <w:trPr>
          <w:trHeight w:val="315"/>
        </w:trPr>
        <w:tc>
          <w:tcPr>
            <w:tcW w:w="4962" w:type="dxa"/>
            <w:shd w:val="clear" w:color="auto" w:fill="auto"/>
            <w:noWrap/>
            <w:vAlign w:val="bottom"/>
            <w:hideMark/>
          </w:tcPr>
          <w:p w:rsidR="002D5A59" w:rsidRPr="00C0460D" w:rsidRDefault="002D5A59" w:rsidP="00C0460D">
            <w:pPr>
              <w:spacing w:after="0" w:line="240" w:lineRule="auto"/>
              <w:jc w:val="both"/>
              <w:rPr>
                <w:rFonts w:ascii="Times New Roman" w:eastAsia="Times New Roman" w:hAnsi="Times New Roman" w:cs="Times New Roman"/>
                <w:b/>
                <w:bCs/>
                <w:lang w:eastAsia="ru-RU"/>
              </w:rPr>
            </w:pPr>
            <w:r w:rsidRPr="00C0460D">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2D5A59" w:rsidRPr="00C0460D" w:rsidRDefault="002D5A59" w:rsidP="00C0460D">
            <w:pPr>
              <w:spacing w:after="0" w:line="240" w:lineRule="auto"/>
              <w:jc w:val="center"/>
              <w:rPr>
                <w:rFonts w:ascii="Times New Roman" w:eastAsia="Times New Roman" w:hAnsi="Times New Roman" w:cs="Times New Roman"/>
                <w:b/>
                <w:bCs/>
                <w:lang w:eastAsia="ru-RU"/>
              </w:rPr>
            </w:pPr>
            <w:r w:rsidRPr="00C0460D">
              <w:rPr>
                <w:rFonts w:ascii="Times New Roman" w:eastAsia="Times New Roman" w:hAnsi="Times New Roman" w:cs="Times New Roman"/>
                <w:b/>
                <w:bCs/>
                <w:lang w:eastAsia="ru-RU"/>
              </w:rPr>
              <w:t>Количество участников</w:t>
            </w:r>
          </w:p>
        </w:tc>
      </w:tr>
      <w:tr w:rsidR="00C0460D" w:rsidRPr="00C0460D" w:rsidTr="00C0460D">
        <w:trPr>
          <w:trHeight w:val="300"/>
        </w:trPr>
        <w:tc>
          <w:tcPr>
            <w:tcW w:w="4962" w:type="dxa"/>
            <w:shd w:val="clear" w:color="auto" w:fill="auto"/>
            <w:noWrap/>
            <w:vAlign w:val="bottom"/>
            <w:hideMark/>
          </w:tcPr>
          <w:p w:rsidR="00C0460D" w:rsidRPr="00C0460D" w:rsidRDefault="00C0460D" w:rsidP="00C0460D">
            <w:pPr>
              <w:spacing w:after="0" w:line="240" w:lineRule="auto"/>
              <w:jc w:val="both"/>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0460D" w:rsidRPr="00C0460D" w:rsidRDefault="00C0460D" w:rsidP="00C0460D">
            <w:pPr>
              <w:spacing w:after="0" w:line="240" w:lineRule="auto"/>
              <w:jc w:val="center"/>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2421</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C0460D" w:rsidRPr="00C0460D" w:rsidRDefault="00C0460D" w:rsidP="00C0460D">
            <w:pPr>
              <w:spacing w:after="0" w:line="240" w:lineRule="auto"/>
              <w:jc w:val="center"/>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40,99</w:t>
            </w:r>
            <w:r>
              <w:rPr>
                <w:rFonts w:ascii="Times New Roman" w:eastAsia="Times New Roman" w:hAnsi="Times New Roman" w:cs="Times New Roman"/>
                <w:lang w:eastAsia="ru-RU"/>
              </w:rPr>
              <w:t>%</w:t>
            </w:r>
          </w:p>
        </w:tc>
      </w:tr>
      <w:tr w:rsidR="00C0460D" w:rsidRPr="00C0460D" w:rsidTr="00C0460D">
        <w:trPr>
          <w:trHeight w:val="300"/>
        </w:trPr>
        <w:tc>
          <w:tcPr>
            <w:tcW w:w="4962" w:type="dxa"/>
            <w:shd w:val="clear" w:color="auto" w:fill="auto"/>
            <w:noWrap/>
            <w:vAlign w:val="bottom"/>
            <w:hideMark/>
          </w:tcPr>
          <w:p w:rsidR="00C0460D" w:rsidRPr="00C0460D" w:rsidRDefault="00C0460D" w:rsidP="00C0460D">
            <w:pPr>
              <w:spacing w:after="0" w:line="240" w:lineRule="auto"/>
              <w:jc w:val="both"/>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C0460D" w:rsidRPr="00C0460D" w:rsidRDefault="00C0460D" w:rsidP="00C0460D">
            <w:pPr>
              <w:spacing w:after="0" w:line="240" w:lineRule="auto"/>
              <w:jc w:val="center"/>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3208</w:t>
            </w:r>
          </w:p>
        </w:tc>
        <w:tc>
          <w:tcPr>
            <w:tcW w:w="2234" w:type="dxa"/>
            <w:tcBorders>
              <w:top w:val="nil"/>
              <w:left w:val="nil"/>
              <w:bottom w:val="single" w:sz="4" w:space="0" w:color="000000"/>
              <w:right w:val="single" w:sz="4" w:space="0" w:color="000000"/>
            </w:tcBorders>
            <w:shd w:val="clear" w:color="auto" w:fill="auto"/>
            <w:noWrap/>
            <w:vAlign w:val="bottom"/>
          </w:tcPr>
          <w:p w:rsidR="00C0460D" w:rsidRPr="00C0460D" w:rsidRDefault="00C0460D" w:rsidP="00C0460D">
            <w:pPr>
              <w:spacing w:after="0" w:line="240" w:lineRule="auto"/>
              <w:jc w:val="center"/>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54,31</w:t>
            </w:r>
            <w:r>
              <w:rPr>
                <w:rFonts w:ascii="Times New Roman" w:eastAsia="Times New Roman" w:hAnsi="Times New Roman" w:cs="Times New Roman"/>
                <w:lang w:eastAsia="ru-RU"/>
              </w:rPr>
              <w:t>%</w:t>
            </w:r>
          </w:p>
        </w:tc>
      </w:tr>
      <w:tr w:rsidR="00C0460D" w:rsidRPr="00C0460D" w:rsidTr="00C0460D">
        <w:trPr>
          <w:trHeight w:val="300"/>
        </w:trPr>
        <w:tc>
          <w:tcPr>
            <w:tcW w:w="4962" w:type="dxa"/>
            <w:shd w:val="clear" w:color="auto" w:fill="auto"/>
            <w:noWrap/>
            <w:vAlign w:val="bottom"/>
            <w:hideMark/>
          </w:tcPr>
          <w:p w:rsidR="00C0460D" w:rsidRPr="00C0460D" w:rsidRDefault="00C0460D" w:rsidP="00C0460D">
            <w:pPr>
              <w:spacing w:after="0" w:line="240" w:lineRule="auto"/>
              <w:jc w:val="both"/>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C0460D" w:rsidRPr="00C0460D" w:rsidRDefault="00C0460D" w:rsidP="00C0460D">
            <w:pPr>
              <w:spacing w:after="0" w:line="240" w:lineRule="auto"/>
              <w:jc w:val="center"/>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278</w:t>
            </w:r>
          </w:p>
        </w:tc>
        <w:tc>
          <w:tcPr>
            <w:tcW w:w="2234" w:type="dxa"/>
            <w:tcBorders>
              <w:top w:val="nil"/>
              <w:left w:val="nil"/>
              <w:bottom w:val="single" w:sz="4" w:space="0" w:color="000000"/>
              <w:right w:val="single" w:sz="4" w:space="0" w:color="000000"/>
            </w:tcBorders>
            <w:shd w:val="clear" w:color="auto" w:fill="auto"/>
            <w:noWrap/>
            <w:vAlign w:val="bottom"/>
          </w:tcPr>
          <w:p w:rsidR="00C0460D" w:rsidRPr="00C0460D" w:rsidRDefault="00C0460D" w:rsidP="00C0460D">
            <w:pPr>
              <w:spacing w:after="0" w:line="240" w:lineRule="auto"/>
              <w:jc w:val="center"/>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4,71</w:t>
            </w:r>
            <w:r>
              <w:rPr>
                <w:rFonts w:ascii="Times New Roman" w:eastAsia="Times New Roman" w:hAnsi="Times New Roman" w:cs="Times New Roman"/>
                <w:lang w:eastAsia="ru-RU"/>
              </w:rPr>
              <w:t>%</w:t>
            </w:r>
          </w:p>
        </w:tc>
      </w:tr>
      <w:tr w:rsidR="00C0460D" w:rsidRPr="00C0460D" w:rsidTr="00C0460D">
        <w:trPr>
          <w:trHeight w:val="300"/>
        </w:trPr>
        <w:tc>
          <w:tcPr>
            <w:tcW w:w="4962" w:type="dxa"/>
            <w:shd w:val="clear" w:color="auto" w:fill="auto"/>
            <w:noWrap/>
            <w:vAlign w:val="bottom"/>
            <w:hideMark/>
          </w:tcPr>
          <w:p w:rsidR="00C0460D" w:rsidRPr="00C0460D" w:rsidRDefault="00C0460D" w:rsidP="00C0460D">
            <w:pPr>
              <w:spacing w:after="0" w:line="240" w:lineRule="auto"/>
              <w:jc w:val="both"/>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C0460D" w:rsidRPr="00C0460D" w:rsidRDefault="00C0460D" w:rsidP="00C0460D">
            <w:pPr>
              <w:spacing w:after="0" w:line="240" w:lineRule="auto"/>
              <w:jc w:val="center"/>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5909</w:t>
            </w:r>
          </w:p>
        </w:tc>
        <w:tc>
          <w:tcPr>
            <w:tcW w:w="2234" w:type="dxa"/>
            <w:tcBorders>
              <w:top w:val="nil"/>
              <w:left w:val="nil"/>
              <w:bottom w:val="single" w:sz="4" w:space="0" w:color="000000"/>
              <w:right w:val="single" w:sz="4" w:space="0" w:color="000000"/>
            </w:tcBorders>
            <w:shd w:val="clear" w:color="auto" w:fill="auto"/>
            <w:noWrap/>
            <w:vAlign w:val="bottom"/>
          </w:tcPr>
          <w:p w:rsidR="00C0460D" w:rsidRPr="00C0460D" w:rsidRDefault="00C0460D" w:rsidP="00C0460D">
            <w:pPr>
              <w:spacing w:after="0" w:line="240" w:lineRule="auto"/>
              <w:jc w:val="center"/>
              <w:rPr>
                <w:rFonts w:ascii="Times New Roman" w:eastAsia="Times New Roman" w:hAnsi="Times New Roman" w:cs="Times New Roman"/>
                <w:lang w:eastAsia="ru-RU"/>
              </w:rPr>
            </w:pPr>
            <w:r w:rsidRPr="00C0460D">
              <w:rPr>
                <w:rFonts w:ascii="Times New Roman" w:eastAsia="Times New Roman" w:hAnsi="Times New Roman" w:cs="Times New Roman"/>
                <w:lang w:eastAsia="ru-RU"/>
              </w:rPr>
              <w:t>100</w:t>
            </w:r>
            <w:r>
              <w:rPr>
                <w:rFonts w:ascii="Times New Roman" w:eastAsia="Times New Roman" w:hAnsi="Times New Roman" w:cs="Times New Roman"/>
                <w:lang w:eastAsia="ru-RU"/>
              </w:rPr>
              <w:t>,00%</w:t>
            </w:r>
          </w:p>
        </w:tc>
      </w:tr>
    </w:tbl>
    <w:p w:rsidR="002D5A59" w:rsidRPr="002D5A59" w:rsidRDefault="002D5A59" w:rsidP="00C0460D">
      <w:pPr>
        <w:spacing w:after="0" w:line="240" w:lineRule="auto"/>
        <w:rPr>
          <w:rFonts w:ascii="Times New Roman" w:eastAsia="Calibri" w:hAnsi="Times New Roman" w:cs="Times New Roman"/>
          <w:b/>
          <w:color w:val="FF0000"/>
        </w:rPr>
      </w:pPr>
    </w:p>
    <w:p w:rsidR="002D5A59" w:rsidRPr="000F7539" w:rsidRDefault="002D5A59" w:rsidP="00C0460D">
      <w:pPr>
        <w:pStyle w:val="a3"/>
        <w:ind w:left="45" w:firstLine="522"/>
        <w:jc w:val="center"/>
        <w:rPr>
          <w:rFonts w:ascii="Times New Roman" w:hAnsi="Times New Roman"/>
          <w:b/>
        </w:rPr>
      </w:pPr>
      <w:r w:rsidRPr="000F7539">
        <w:rPr>
          <w:rFonts w:ascii="Times New Roman" w:hAnsi="Times New Roman"/>
          <w:b/>
        </w:rPr>
        <w:t xml:space="preserve">Сравнение отметок с отметками по журналу. </w:t>
      </w:r>
      <w:r w:rsidR="004A1903" w:rsidRPr="000F7539">
        <w:rPr>
          <w:rFonts w:ascii="Times New Roman" w:hAnsi="Times New Roman"/>
          <w:b/>
        </w:rPr>
        <w:t>Математика</w:t>
      </w:r>
      <w:r w:rsidRPr="000F7539">
        <w:rPr>
          <w:rFonts w:ascii="Times New Roman" w:hAnsi="Times New Roman"/>
          <w:b/>
        </w:rPr>
        <w:t>. 6 класс</w:t>
      </w:r>
      <w:r w:rsidR="00463B43">
        <w:rPr>
          <w:rFonts w:ascii="Times New Roman" w:hAnsi="Times New Roman"/>
          <w:b/>
        </w:rPr>
        <w:t>, 2024 год</w:t>
      </w:r>
      <w:r w:rsidRPr="000F7539">
        <w:rPr>
          <w:rFonts w:ascii="Times New Roman" w:hAnsi="Times New Roman"/>
          <w:b/>
        </w:rPr>
        <w:t xml:space="preserve"> </w:t>
      </w:r>
    </w:p>
    <w:p w:rsidR="002D5A59" w:rsidRPr="000F7539" w:rsidRDefault="002D5A59" w:rsidP="00C0460D">
      <w:pPr>
        <w:spacing w:after="0" w:line="240" w:lineRule="auto"/>
        <w:jc w:val="right"/>
        <w:rPr>
          <w:rFonts w:ascii="Times New Roman" w:hAnsi="Times New Roman"/>
          <w:noProof/>
          <w:sz w:val="24"/>
          <w:szCs w:val="24"/>
          <w:lang w:eastAsia="ru-RU"/>
        </w:rPr>
      </w:pPr>
      <w:r w:rsidRPr="000F7539">
        <w:rPr>
          <w:rFonts w:ascii="Times New Roman" w:hAnsi="Times New Roman" w:cs="Times New Roman"/>
          <w:sz w:val="20"/>
          <w:szCs w:val="20"/>
        </w:rPr>
        <w:t xml:space="preserve">Диаграмма </w:t>
      </w:r>
      <w:r w:rsidR="009164FC">
        <w:rPr>
          <w:rFonts w:ascii="Times New Roman" w:hAnsi="Times New Roman" w:cs="Times New Roman"/>
          <w:sz w:val="20"/>
          <w:szCs w:val="20"/>
        </w:rPr>
        <w:t>70</w:t>
      </w:r>
    </w:p>
    <w:p w:rsidR="002D5A59" w:rsidRPr="002D5A59" w:rsidRDefault="000F7539" w:rsidP="002D5A59">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2ECFDC36" wp14:editId="773FDE94">
            <wp:extent cx="5370497" cy="2018805"/>
            <wp:effectExtent l="0" t="0" r="1905"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0">
                      <a:extLst>
                        <a:ext uri="{28A0092B-C50C-407E-A947-70E740481C1C}">
                          <a14:useLocalDpi xmlns:a14="http://schemas.microsoft.com/office/drawing/2010/main" val="0"/>
                        </a:ext>
                      </a:extLst>
                    </a:blip>
                    <a:srcRect t="19196" b="9956"/>
                    <a:stretch/>
                  </pic:blipFill>
                  <pic:spPr bwMode="auto">
                    <a:xfrm>
                      <a:off x="0" y="0"/>
                      <a:ext cx="5412308" cy="2034522"/>
                    </a:xfrm>
                    <a:prstGeom prst="rect">
                      <a:avLst/>
                    </a:prstGeom>
                    <a:noFill/>
                    <a:ln>
                      <a:noFill/>
                    </a:ln>
                    <a:extLst>
                      <a:ext uri="{53640926-AAD7-44D8-BBD7-CCE9431645EC}">
                        <a14:shadowObscured xmlns:a14="http://schemas.microsoft.com/office/drawing/2010/main"/>
                      </a:ext>
                    </a:extLst>
                  </pic:spPr>
                </pic:pic>
              </a:graphicData>
            </a:graphic>
          </wp:inline>
        </w:drawing>
      </w:r>
    </w:p>
    <w:p w:rsidR="004C0E42" w:rsidRDefault="004C0E42" w:rsidP="004C0E42">
      <w:pPr>
        <w:spacing w:after="0" w:line="240" w:lineRule="auto"/>
        <w:rPr>
          <w:rFonts w:ascii="Times New Roman" w:hAnsi="Times New Roman" w:cs="Times New Roman"/>
          <w:b/>
        </w:rPr>
      </w:pPr>
    </w:p>
    <w:p w:rsidR="00CB35F8" w:rsidRDefault="00CB35F8">
      <w:pPr>
        <w:rPr>
          <w:rFonts w:ascii="Times New Roman" w:hAnsi="Times New Roman" w:cs="Times New Roman"/>
          <w:b/>
        </w:rPr>
      </w:pPr>
      <w:r>
        <w:rPr>
          <w:rFonts w:ascii="Times New Roman" w:hAnsi="Times New Roman" w:cs="Times New Roman"/>
          <w:b/>
        </w:rPr>
        <w:br w:type="page"/>
      </w:r>
    </w:p>
    <w:p w:rsidR="00B2272C" w:rsidRDefault="004C0E42" w:rsidP="004C0E42">
      <w:pPr>
        <w:spacing w:after="0" w:line="240" w:lineRule="auto"/>
        <w:rPr>
          <w:rFonts w:ascii="Times New Roman" w:hAnsi="Times New Roman" w:cs="Times New Roman"/>
          <w:b/>
        </w:rPr>
      </w:pPr>
      <w:r>
        <w:rPr>
          <w:rFonts w:ascii="Times New Roman" w:hAnsi="Times New Roman" w:cs="Times New Roman"/>
          <w:b/>
        </w:rPr>
        <w:lastRenderedPageBreak/>
        <w:t>Биология</w:t>
      </w:r>
    </w:p>
    <w:p w:rsidR="009164FC" w:rsidRDefault="009164FC" w:rsidP="002D5A59">
      <w:pPr>
        <w:spacing w:after="0" w:line="240" w:lineRule="auto"/>
        <w:ind w:firstLine="709"/>
        <w:jc w:val="center"/>
        <w:rPr>
          <w:rFonts w:ascii="Times New Roman" w:hAnsi="Times New Roman" w:cs="Times New Roman"/>
          <w:b/>
        </w:rPr>
      </w:pPr>
    </w:p>
    <w:p w:rsidR="002D5A59" w:rsidRPr="00905B29" w:rsidRDefault="002D5A59" w:rsidP="002D5A59">
      <w:pPr>
        <w:spacing w:after="0" w:line="240" w:lineRule="auto"/>
        <w:ind w:firstLine="709"/>
        <w:jc w:val="center"/>
        <w:rPr>
          <w:rFonts w:ascii="Times New Roman" w:hAnsi="Times New Roman" w:cs="Times New Roman"/>
          <w:b/>
        </w:rPr>
      </w:pPr>
      <w:r w:rsidRPr="00905B29">
        <w:rPr>
          <w:rFonts w:ascii="Times New Roman" w:hAnsi="Times New Roman" w:cs="Times New Roman"/>
          <w:b/>
        </w:rPr>
        <w:t>Достижение планируемых результатов ВПР в Республике Карелия</w:t>
      </w:r>
      <w:r w:rsidR="00463B43">
        <w:rPr>
          <w:rFonts w:ascii="Times New Roman" w:hAnsi="Times New Roman" w:cs="Times New Roman"/>
          <w:b/>
        </w:rPr>
        <w:t>, 2024 год</w:t>
      </w:r>
    </w:p>
    <w:p w:rsidR="002D5A59" w:rsidRPr="00905B29" w:rsidRDefault="002D5A59" w:rsidP="002D5A59">
      <w:pPr>
        <w:spacing w:after="0" w:line="240" w:lineRule="auto"/>
        <w:ind w:firstLine="709"/>
        <w:jc w:val="right"/>
        <w:rPr>
          <w:rFonts w:ascii="Times New Roman" w:hAnsi="Times New Roman" w:cs="Times New Roman"/>
          <w:sz w:val="20"/>
          <w:szCs w:val="20"/>
        </w:rPr>
      </w:pPr>
      <w:r w:rsidRPr="00905B29">
        <w:rPr>
          <w:rFonts w:ascii="Times New Roman" w:hAnsi="Times New Roman" w:cs="Times New Roman"/>
          <w:sz w:val="20"/>
          <w:szCs w:val="20"/>
        </w:rPr>
        <w:t xml:space="preserve">Таблица </w:t>
      </w:r>
      <w:r w:rsidR="009164FC">
        <w:rPr>
          <w:rFonts w:ascii="Times New Roman" w:hAnsi="Times New Roman" w:cs="Times New Roman"/>
          <w:sz w:val="20"/>
          <w:szCs w:val="20"/>
        </w:rPr>
        <w:t>71</w:t>
      </w:r>
    </w:p>
    <w:tbl>
      <w:tblPr>
        <w:tblW w:w="102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473"/>
        <w:gridCol w:w="668"/>
        <w:gridCol w:w="776"/>
        <w:gridCol w:w="756"/>
      </w:tblGrid>
      <w:tr w:rsidR="00905B29" w:rsidRPr="00905B29" w:rsidTr="00B27AEC">
        <w:trPr>
          <w:trHeight w:val="300"/>
          <w:tblHeader/>
        </w:trPr>
        <w:tc>
          <w:tcPr>
            <w:tcW w:w="10280" w:type="dxa"/>
            <w:gridSpan w:val="5"/>
          </w:tcPr>
          <w:p w:rsidR="002D5A59" w:rsidRPr="00905B29" w:rsidRDefault="002D5A59" w:rsidP="00B2272C">
            <w:pPr>
              <w:spacing w:after="0" w:line="240" w:lineRule="auto"/>
              <w:rPr>
                <w:rFonts w:ascii="Times New Roman" w:eastAsia="Times New Roman" w:hAnsi="Times New Roman" w:cs="Times New Roman"/>
                <w:b/>
                <w:sz w:val="20"/>
                <w:szCs w:val="20"/>
                <w:lang w:eastAsia="ru-RU"/>
              </w:rPr>
            </w:pPr>
            <w:r w:rsidRPr="00905B29">
              <w:rPr>
                <w:rFonts w:ascii="Times New Roman" w:eastAsia="Times New Roman" w:hAnsi="Times New Roman" w:cs="Times New Roman"/>
                <w:b/>
                <w:sz w:val="20"/>
                <w:szCs w:val="20"/>
                <w:lang w:eastAsia="ru-RU"/>
              </w:rPr>
              <w:t xml:space="preserve">Предмет: </w:t>
            </w:r>
            <w:r w:rsidR="00BC2A02" w:rsidRPr="00905B29">
              <w:rPr>
                <w:rFonts w:ascii="Times New Roman" w:eastAsia="Times New Roman" w:hAnsi="Times New Roman" w:cs="Times New Roman"/>
                <w:b/>
                <w:sz w:val="20"/>
                <w:szCs w:val="20"/>
                <w:lang w:eastAsia="ru-RU"/>
              </w:rPr>
              <w:t xml:space="preserve">Биология </w:t>
            </w:r>
            <w:r w:rsidRPr="00905B29">
              <w:rPr>
                <w:rFonts w:ascii="Times New Roman" w:eastAsia="Times New Roman" w:hAnsi="Times New Roman" w:cs="Times New Roman"/>
                <w:b/>
                <w:sz w:val="20"/>
                <w:szCs w:val="20"/>
                <w:lang w:eastAsia="ru-RU"/>
              </w:rPr>
              <w:t>6 класс</w:t>
            </w:r>
          </w:p>
        </w:tc>
      </w:tr>
      <w:tr w:rsidR="00905B29" w:rsidRPr="00905B29" w:rsidTr="00BC2A02">
        <w:trPr>
          <w:trHeight w:val="300"/>
          <w:tblHeader/>
        </w:trPr>
        <w:tc>
          <w:tcPr>
            <w:tcW w:w="8080" w:type="dxa"/>
            <w:gridSpan w:val="2"/>
          </w:tcPr>
          <w:p w:rsidR="002D5A59" w:rsidRPr="00905B29" w:rsidRDefault="002D5A59" w:rsidP="00B27AEC">
            <w:pPr>
              <w:spacing w:after="0" w:line="240" w:lineRule="auto"/>
              <w:jc w:val="both"/>
              <w:rPr>
                <w:rFonts w:ascii="Times New Roman" w:eastAsia="Times New Roman" w:hAnsi="Times New Roman" w:cs="Times New Roman"/>
                <w:b/>
                <w:sz w:val="20"/>
                <w:szCs w:val="20"/>
                <w:lang w:eastAsia="ru-RU"/>
              </w:rPr>
            </w:pPr>
            <w:r w:rsidRPr="00905B29">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68" w:type="dxa"/>
            <w:shd w:val="clear" w:color="auto" w:fill="auto"/>
            <w:noWrap/>
            <w:hideMark/>
          </w:tcPr>
          <w:p w:rsidR="002D5A59" w:rsidRPr="00905B29"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905B29">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2D5A59" w:rsidRPr="00905B29"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905B29">
              <w:rPr>
                <w:rFonts w:ascii="Times New Roman" w:eastAsia="Times New Roman" w:hAnsi="Times New Roman" w:cs="Times New Roman"/>
                <w:b/>
                <w:sz w:val="20"/>
                <w:szCs w:val="20"/>
                <w:lang w:eastAsia="ru-RU"/>
              </w:rPr>
              <w:t>РФ, %</w:t>
            </w:r>
          </w:p>
        </w:tc>
        <w:tc>
          <w:tcPr>
            <w:tcW w:w="756" w:type="dxa"/>
            <w:shd w:val="clear" w:color="auto" w:fill="auto"/>
            <w:noWrap/>
            <w:hideMark/>
          </w:tcPr>
          <w:p w:rsidR="002D5A59" w:rsidRPr="00905B29" w:rsidRDefault="002D5A59" w:rsidP="00B27AEC">
            <w:pPr>
              <w:spacing w:after="0" w:line="240" w:lineRule="auto"/>
              <w:ind w:hanging="19"/>
              <w:jc w:val="center"/>
              <w:rPr>
                <w:rFonts w:ascii="Times New Roman" w:eastAsia="Times New Roman" w:hAnsi="Times New Roman" w:cs="Times New Roman"/>
                <w:b/>
                <w:sz w:val="20"/>
                <w:szCs w:val="20"/>
                <w:lang w:eastAsia="ru-RU"/>
              </w:rPr>
            </w:pPr>
            <w:r w:rsidRPr="00905B29">
              <w:rPr>
                <w:rFonts w:ascii="Times New Roman" w:eastAsia="Times New Roman" w:hAnsi="Times New Roman" w:cs="Times New Roman"/>
                <w:b/>
                <w:sz w:val="20"/>
                <w:szCs w:val="20"/>
                <w:lang w:eastAsia="ru-RU"/>
              </w:rPr>
              <w:t>РК, %</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1.1</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70,73</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61,91</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1.2</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53,12</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44,21</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1.3</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56,99</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51,96</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2.1</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68,39</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58,72</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2.2</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55,13</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48,00</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3</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Царство Растения. Органы цветкового растения.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2</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60,01</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50,28</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4.1</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2</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70,01</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66,89</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4.2</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53,60</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46,64</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4.3</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52,48</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38,64</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5</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2</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65,90</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57,72</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6</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Царство Растения. Органы цветкового растения. Жизнедеятельность цветковых растений. Многообразие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71,42</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59,19</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7</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 xml:space="preserve"> Органы цветкового растения. Микроскопическое строение растений.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Работа с биологическим рисунком и микрофотографией</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2</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40,08</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33,68</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8.1</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Биология как наука. Методы изучения живых организмов. Свойства живых организмов. Устанавливать причинно-следственные связи, строить логическое рассуждение,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2</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42,11</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39,83</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8.2</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Биология как наука. Методы изучения живых организмов. Свойства живых организмов. Устанавливать причинно-следственные связи, строить логическое рассуждение,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2</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26,77</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24,00</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lastRenderedPageBreak/>
              <w:t>9</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Царство Растения. Органы цветкового растения. Многообразие цветковых растений. Устанавливать причинно-следственные связи, строить логическое рассуждение, умозаключение (индуктивное, дедуктивное и по аналогии) и делать выводы</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1</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79,42</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77,11</w:t>
            </w:r>
          </w:p>
        </w:tc>
      </w:tr>
      <w:tr w:rsidR="00905B29" w:rsidRPr="00905B29" w:rsidTr="00E60063">
        <w:trPr>
          <w:trHeight w:val="300"/>
        </w:trPr>
        <w:tc>
          <w:tcPr>
            <w:tcW w:w="607" w:type="dxa"/>
            <w:vAlign w:val="bottom"/>
          </w:tcPr>
          <w:p w:rsidR="00E60063" w:rsidRPr="00905B29" w:rsidRDefault="00E60063" w:rsidP="00E60063">
            <w:pPr>
              <w:rPr>
                <w:rFonts w:ascii="Calibri" w:hAnsi="Calibri" w:cs="Calibri"/>
              </w:rPr>
            </w:pPr>
            <w:r w:rsidRPr="00905B29">
              <w:rPr>
                <w:rFonts w:ascii="Calibri" w:hAnsi="Calibri" w:cs="Calibri"/>
              </w:rPr>
              <w:t>10</w:t>
            </w:r>
          </w:p>
        </w:tc>
        <w:tc>
          <w:tcPr>
            <w:tcW w:w="7473" w:type="dxa"/>
            <w:shd w:val="clear" w:color="auto" w:fill="auto"/>
            <w:noWrap/>
            <w:vAlign w:val="bottom"/>
          </w:tcPr>
          <w:p w:rsidR="00E60063" w:rsidRPr="00905B29" w:rsidRDefault="00E60063" w:rsidP="00E60063">
            <w:pPr>
              <w:spacing w:after="0" w:line="240" w:lineRule="auto"/>
              <w:jc w:val="both"/>
              <w:rPr>
                <w:rFonts w:ascii="Times New Roman" w:hAnsi="Times New Roman" w:cs="Times New Roman"/>
                <w:sz w:val="20"/>
                <w:szCs w:val="20"/>
              </w:rPr>
            </w:pPr>
            <w:r w:rsidRPr="00905B29">
              <w:rPr>
                <w:rFonts w:ascii="Times New Roman" w:hAnsi="Times New Roman" w:cs="Times New Roman"/>
                <w:sz w:val="20"/>
                <w:szCs w:val="20"/>
              </w:rPr>
              <w:t>Приемы выращивания, размножения растений и ухода за ними. Создавать, применять и преобразовывать знаки и символы, модели и схемы для решения учебных и познавательных задач</w:t>
            </w:r>
          </w:p>
        </w:tc>
        <w:tc>
          <w:tcPr>
            <w:tcW w:w="668"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3</w:t>
            </w:r>
          </w:p>
        </w:tc>
        <w:tc>
          <w:tcPr>
            <w:tcW w:w="77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82,05</w:t>
            </w:r>
          </w:p>
        </w:tc>
        <w:tc>
          <w:tcPr>
            <w:tcW w:w="756" w:type="dxa"/>
            <w:shd w:val="clear" w:color="auto" w:fill="auto"/>
            <w:noWrap/>
            <w:vAlign w:val="center"/>
          </w:tcPr>
          <w:p w:rsidR="00E60063" w:rsidRPr="00905B29" w:rsidRDefault="00E60063" w:rsidP="00E60063">
            <w:pPr>
              <w:jc w:val="center"/>
              <w:rPr>
                <w:rFonts w:ascii="Times New Roman" w:hAnsi="Times New Roman" w:cs="Times New Roman"/>
                <w:sz w:val="20"/>
                <w:szCs w:val="20"/>
              </w:rPr>
            </w:pPr>
            <w:r w:rsidRPr="00905B29">
              <w:rPr>
                <w:rFonts w:ascii="Times New Roman" w:hAnsi="Times New Roman" w:cs="Times New Roman"/>
                <w:sz w:val="20"/>
                <w:szCs w:val="20"/>
              </w:rPr>
              <w:t>90,17</w:t>
            </w:r>
          </w:p>
        </w:tc>
      </w:tr>
      <w:tr w:rsidR="00905B29" w:rsidRPr="00905B29" w:rsidTr="00BC2A02">
        <w:trPr>
          <w:trHeight w:val="300"/>
        </w:trPr>
        <w:tc>
          <w:tcPr>
            <w:tcW w:w="8080" w:type="dxa"/>
            <w:gridSpan w:val="2"/>
          </w:tcPr>
          <w:p w:rsidR="002D5A59" w:rsidRPr="00905B29" w:rsidRDefault="002D5A59" w:rsidP="00B27AEC">
            <w:pPr>
              <w:spacing w:after="0" w:line="240" w:lineRule="auto"/>
              <w:jc w:val="both"/>
              <w:rPr>
                <w:rFonts w:ascii="Times New Roman" w:eastAsia="Times New Roman" w:hAnsi="Times New Roman" w:cs="Times New Roman"/>
                <w:b/>
                <w:bCs/>
                <w:sz w:val="20"/>
                <w:szCs w:val="20"/>
                <w:lang w:eastAsia="ru-RU"/>
              </w:rPr>
            </w:pPr>
            <w:r w:rsidRPr="00905B29">
              <w:rPr>
                <w:rFonts w:ascii="Times New Roman" w:eastAsia="Times New Roman" w:hAnsi="Times New Roman" w:cs="Times New Roman"/>
                <w:b/>
                <w:bCs/>
                <w:sz w:val="20"/>
                <w:szCs w:val="20"/>
                <w:lang w:eastAsia="ru-RU"/>
              </w:rPr>
              <w:t>Итого баллов</w:t>
            </w:r>
          </w:p>
        </w:tc>
        <w:tc>
          <w:tcPr>
            <w:tcW w:w="668" w:type="dxa"/>
            <w:shd w:val="clear" w:color="auto" w:fill="auto"/>
            <w:noWrap/>
            <w:hideMark/>
          </w:tcPr>
          <w:p w:rsidR="002D5A59" w:rsidRPr="00905B29" w:rsidRDefault="00E60063" w:rsidP="00B27AEC">
            <w:pPr>
              <w:spacing w:after="0" w:line="240" w:lineRule="auto"/>
              <w:jc w:val="center"/>
              <w:rPr>
                <w:rFonts w:ascii="Times New Roman" w:eastAsia="Times New Roman" w:hAnsi="Times New Roman" w:cs="Times New Roman"/>
                <w:b/>
                <w:bCs/>
                <w:sz w:val="20"/>
                <w:szCs w:val="20"/>
                <w:lang w:eastAsia="ru-RU"/>
              </w:rPr>
            </w:pPr>
            <w:r w:rsidRPr="00905B29">
              <w:rPr>
                <w:rFonts w:ascii="Times New Roman" w:eastAsia="Times New Roman" w:hAnsi="Times New Roman" w:cs="Times New Roman"/>
                <w:b/>
                <w:bCs/>
                <w:sz w:val="20"/>
                <w:szCs w:val="20"/>
                <w:lang w:eastAsia="ru-RU"/>
              </w:rPr>
              <w:t>24</w:t>
            </w:r>
          </w:p>
        </w:tc>
        <w:tc>
          <w:tcPr>
            <w:tcW w:w="776" w:type="dxa"/>
            <w:shd w:val="clear" w:color="auto" w:fill="auto"/>
            <w:noWrap/>
            <w:hideMark/>
          </w:tcPr>
          <w:p w:rsidR="002D5A59" w:rsidRPr="00905B29" w:rsidRDefault="002D5A59" w:rsidP="00B27AEC">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2D5A59" w:rsidRPr="00905B29" w:rsidRDefault="002D5A59" w:rsidP="00B27AEC">
            <w:pPr>
              <w:spacing w:after="0" w:line="240" w:lineRule="auto"/>
              <w:jc w:val="center"/>
              <w:rPr>
                <w:rFonts w:ascii="Times New Roman" w:eastAsia="Times New Roman" w:hAnsi="Times New Roman" w:cs="Times New Roman"/>
                <w:sz w:val="20"/>
                <w:szCs w:val="20"/>
                <w:lang w:eastAsia="ru-RU"/>
              </w:rPr>
            </w:pPr>
          </w:p>
        </w:tc>
      </w:tr>
      <w:tr w:rsidR="00905B29" w:rsidRPr="00905B29" w:rsidTr="00B27AEC">
        <w:trPr>
          <w:trHeight w:val="300"/>
        </w:trPr>
        <w:tc>
          <w:tcPr>
            <w:tcW w:w="8748" w:type="dxa"/>
            <w:gridSpan w:val="3"/>
          </w:tcPr>
          <w:p w:rsidR="002D5A59" w:rsidRPr="00905B29" w:rsidRDefault="002D5A59" w:rsidP="00B27AEC">
            <w:pPr>
              <w:spacing w:after="0" w:line="240" w:lineRule="auto"/>
              <w:jc w:val="both"/>
              <w:rPr>
                <w:rFonts w:ascii="Times New Roman" w:eastAsia="Times New Roman" w:hAnsi="Times New Roman" w:cs="Times New Roman"/>
                <w:b/>
                <w:bCs/>
                <w:sz w:val="20"/>
                <w:szCs w:val="20"/>
                <w:lang w:eastAsia="ru-RU"/>
              </w:rPr>
            </w:pPr>
            <w:r w:rsidRPr="00905B29">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2D5A59" w:rsidRPr="00905B29" w:rsidRDefault="00E60063" w:rsidP="00B27AEC">
            <w:pPr>
              <w:spacing w:after="0" w:line="240" w:lineRule="auto"/>
              <w:jc w:val="center"/>
              <w:rPr>
                <w:rFonts w:ascii="Times New Roman" w:eastAsia="Times New Roman" w:hAnsi="Times New Roman" w:cs="Times New Roman"/>
                <w:b/>
                <w:bCs/>
                <w:sz w:val="20"/>
                <w:szCs w:val="20"/>
                <w:lang w:eastAsia="ru-RU"/>
              </w:rPr>
            </w:pPr>
            <w:r w:rsidRPr="00905B29">
              <w:rPr>
                <w:rFonts w:ascii="Times New Roman" w:eastAsia="Times New Roman" w:hAnsi="Times New Roman" w:cs="Times New Roman"/>
                <w:b/>
                <w:bCs/>
                <w:sz w:val="20"/>
                <w:szCs w:val="20"/>
                <w:lang w:eastAsia="ru-RU"/>
              </w:rPr>
              <w:t>59,26</w:t>
            </w:r>
          </w:p>
        </w:tc>
        <w:tc>
          <w:tcPr>
            <w:tcW w:w="756" w:type="dxa"/>
            <w:shd w:val="clear" w:color="auto" w:fill="auto"/>
            <w:noWrap/>
            <w:vAlign w:val="bottom"/>
          </w:tcPr>
          <w:p w:rsidR="002D5A59" w:rsidRPr="00905B29" w:rsidRDefault="00E60063" w:rsidP="00B27AEC">
            <w:pPr>
              <w:spacing w:after="0" w:line="240" w:lineRule="auto"/>
              <w:jc w:val="center"/>
              <w:rPr>
                <w:rFonts w:ascii="Times New Roman" w:eastAsia="Times New Roman" w:hAnsi="Times New Roman" w:cs="Times New Roman"/>
                <w:b/>
                <w:bCs/>
                <w:sz w:val="20"/>
                <w:szCs w:val="20"/>
                <w:lang w:eastAsia="ru-RU"/>
              </w:rPr>
            </w:pPr>
            <w:r w:rsidRPr="00905B29">
              <w:rPr>
                <w:rFonts w:ascii="Times New Roman" w:eastAsia="Times New Roman" w:hAnsi="Times New Roman" w:cs="Times New Roman"/>
                <w:b/>
                <w:bCs/>
                <w:sz w:val="20"/>
                <w:szCs w:val="20"/>
                <w:lang w:eastAsia="ru-RU"/>
              </w:rPr>
              <w:t>53,06</w:t>
            </w:r>
          </w:p>
        </w:tc>
      </w:tr>
    </w:tbl>
    <w:p w:rsidR="002D5A59" w:rsidRPr="00905B29" w:rsidRDefault="002D5A59" w:rsidP="002D5A59">
      <w:pPr>
        <w:spacing w:after="0" w:line="276" w:lineRule="auto"/>
        <w:ind w:firstLine="709"/>
        <w:jc w:val="both"/>
        <w:rPr>
          <w:rFonts w:ascii="Times New Roman" w:hAnsi="Times New Roman" w:cs="Times New Roman"/>
          <w:sz w:val="24"/>
          <w:szCs w:val="24"/>
        </w:rPr>
      </w:pPr>
    </w:p>
    <w:p w:rsidR="002D5A59" w:rsidRPr="00905B29" w:rsidRDefault="002D5A59" w:rsidP="00E60063">
      <w:pPr>
        <w:spacing w:after="0" w:line="276" w:lineRule="auto"/>
        <w:ind w:firstLine="709"/>
        <w:jc w:val="both"/>
        <w:rPr>
          <w:rFonts w:ascii="Times New Roman" w:hAnsi="Times New Roman" w:cs="Times New Roman"/>
          <w:sz w:val="24"/>
          <w:szCs w:val="24"/>
        </w:rPr>
      </w:pPr>
      <w:r w:rsidRPr="00905B29">
        <w:rPr>
          <w:rFonts w:ascii="Times New Roman" w:hAnsi="Times New Roman" w:cs="Times New Roman"/>
          <w:sz w:val="24"/>
          <w:szCs w:val="24"/>
        </w:rPr>
        <w:t xml:space="preserve">В 2024 году ВПР по </w:t>
      </w:r>
      <w:r w:rsidR="00E60063" w:rsidRPr="00905B29">
        <w:rPr>
          <w:rFonts w:ascii="Times New Roman" w:hAnsi="Times New Roman" w:cs="Times New Roman"/>
          <w:sz w:val="24"/>
          <w:szCs w:val="24"/>
        </w:rPr>
        <w:t>биологии</w:t>
      </w:r>
      <w:r w:rsidRPr="00905B29">
        <w:rPr>
          <w:rFonts w:ascii="Times New Roman" w:hAnsi="Times New Roman" w:cs="Times New Roman"/>
          <w:sz w:val="24"/>
          <w:szCs w:val="24"/>
        </w:rPr>
        <w:t xml:space="preserve"> выполняли </w:t>
      </w:r>
      <w:r w:rsidR="00E60063" w:rsidRPr="00905B29">
        <w:rPr>
          <w:rFonts w:ascii="Times New Roman" w:hAnsi="Times New Roman" w:cs="Times New Roman"/>
          <w:sz w:val="24"/>
          <w:szCs w:val="24"/>
        </w:rPr>
        <w:t>2350</w:t>
      </w:r>
      <w:r w:rsidRPr="00905B29">
        <w:rPr>
          <w:rFonts w:ascii="Times New Roman" w:hAnsi="Times New Roman" w:cs="Times New Roman"/>
          <w:sz w:val="24"/>
          <w:szCs w:val="24"/>
        </w:rPr>
        <w:t xml:space="preserve"> обучающихся (0,</w:t>
      </w:r>
      <w:r w:rsidR="00E60063" w:rsidRPr="00905B29">
        <w:rPr>
          <w:rFonts w:ascii="Times New Roman" w:hAnsi="Times New Roman" w:cs="Times New Roman"/>
          <w:sz w:val="24"/>
          <w:szCs w:val="24"/>
        </w:rPr>
        <w:t>39</w:t>
      </w:r>
      <w:r w:rsidRPr="00905B29">
        <w:rPr>
          <w:rFonts w:ascii="Times New Roman" w:hAnsi="Times New Roman" w:cs="Times New Roman"/>
          <w:sz w:val="24"/>
          <w:szCs w:val="24"/>
        </w:rPr>
        <w:t xml:space="preserve">% от всех участников) из </w:t>
      </w:r>
      <w:r w:rsidR="00E60063" w:rsidRPr="00905B29">
        <w:rPr>
          <w:rFonts w:ascii="Times New Roman" w:hAnsi="Times New Roman" w:cs="Times New Roman"/>
          <w:sz w:val="24"/>
          <w:szCs w:val="24"/>
        </w:rPr>
        <w:t>112</w:t>
      </w:r>
      <w:r w:rsidRPr="00905B29">
        <w:rPr>
          <w:rFonts w:ascii="Times New Roman" w:hAnsi="Times New Roman" w:cs="Times New Roman"/>
          <w:sz w:val="24"/>
          <w:szCs w:val="24"/>
        </w:rPr>
        <w:t xml:space="preserve"> образовательных организаций (0,5</w:t>
      </w:r>
      <w:r w:rsidR="00E60063" w:rsidRPr="00905B29">
        <w:rPr>
          <w:rFonts w:ascii="Times New Roman" w:hAnsi="Times New Roman" w:cs="Times New Roman"/>
          <w:sz w:val="24"/>
          <w:szCs w:val="24"/>
        </w:rPr>
        <w:t>1</w:t>
      </w:r>
      <w:r w:rsidRPr="00905B29">
        <w:rPr>
          <w:rFonts w:ascii="Times New Roman" w:hAnsi="Times New Roman" w:cs="Times New Roman"/>
          <w:sz w:val="24"/>
          <w:szCs w:val="24"/>
        </w:rPr>
        <w:t xml:space="preserve">% от всех ОО, принимавших участие в организации и проведении ВПР по </w:t>
      </w:r>
      <w:r w:rsidR="00E60063" w:rsidRPr="00905B29">
        <w:rPr>
          <w:rFonts w:ascii="Times New Roman" w:hAnsi="Times New Roman" w:cs="Times New Roman"/>
          <w:sz w:val="24"/>
          <w:szCs w:val="24"/>
        </w:rPr>
        <w:t xml:space="preserve">биологии </w:t>
      </w:r>
      <w:r w:rsidRPr="00905B29">
        <w:rPr>
          <w:rFonts w:ascii="Times New Roman" w:hAnsi="Times New Roman" w:cs="Times New Roman"/>
          <w:sz w:val="24"/>
          <w:szCs w:val="24"/>
        </w:rPr>
        <w:t xml:space="preserve">в 6 классах) (Таблица </w:t>
      </w:r>
      <w:r w:rsidR="009164FC">
        <w:rPr>
          <w:rFonts w:ascii="Times New Roman" w:hAnsi="Times New Roman" w:cs="Times New Roman"/>
          <w:sz w:val="24"/>
          <w:szCs w:val="24"/>
        </w:rPr>
        <w:t>7</w:t>
      </w:r>
      <w:r w:rsidRPr="00905B29">
        <w:rPr>
          <w:rFonts w:ascii="Times New Roman" w:hAnsi="Times New Roman" w:cs="Times New Roman"/>
          <w:sz w:val="24"/>
          <w:szCs w:val="24"/>
        </w:rPr>
        <w:t xml:space="preserve">2). </w:t>
      </w:r>
    </w:p>
    <w:p w:rsidR="002D5A59" w:rsidRPr="00905B29" w:rsidRDefault="002D5A59" w:rsidP="002D5A59">
      <w:pPr>
        <w:spacing w:after="0" w:line="240" w:lineRule="auto"/>
        <w:ind w:firstLine="708"/>
        <w:jc w:val="both"/>
        <w:rPr>
          <w:rFonts w:ascii="Times New Roman" w:hAnsi="Times New Roman" w:cs="Times New Roman"/>
          <w:color w:val="FF0000"/>
          <w:sz w:val="24"/>
          <w:szCs w:val="24"/>
        </w:rPr>
      </w:pPr>
    </w:p>
    <w:p w:rsidR="002D5A59" w:rsidRPr="00905B29" w:rsidRDefault="002D5A59" w:rsidP="002D5A59">
      <w:pPr>
        <w:spacing w:after="0" w:line="240" w:lineRule="auto"/>
        <w:ind w:firstLine="708"/>
        <w:jc w:val="center"/>
        <w:rPr>
          <w:rFonts w:ascii="Times New Roman" w:hAnsi="Times New Roman" w:cs="Times New Roman"/>
          <w:sz w:val="24"/>
          <w:szCs w:val="24"/>
        </w:rPr>
      </w:pPr>
      <w:r w:rsidRPr="00905B29">
        <w:rPr>
          <w:rFonts w:ascii="Times New Roman" w:hAnsi="Times New Roman" w:cs="Times New Roman"/>
          <w:b/>
        </w:rPr>
        <w:t xml:space="preserve">Количество обучающихся, участвующих в ВПР. </w:t>
      </w:r>
      <w:r w:rsidR="00E60063" w:rsidRPr="00905B29">
        <w:rPr>
          <w:rFonts w:ascii="Times New Roman" w:hAnsi="Times New Roman" w:cs="Times New Roman"/>
          <w:b/>
        </w:rPr>
        <w:t>Биология</w:t>
      </w:r>
      <w:r w:rsidRPr="00905B29">
        <w:rPr>
          <w:rFonts w:ascii="Times New Roman" w:hAnsi="Times New Roman" w:cs="Times New Roman"/>
          <w:b/>
        </w:rPr>
        <w:t>. 6 класс</w:t>
      </w:r>
      <w:r w:rsidR="003B25DB">
        <w:rPr>
          <w:rFonts w:ascii="Times New Roman" w:hAnsi="Times New Roman" w:cs="Times New Roman"/>
          <w:b/>
        </w:rPr>
        <w:t>, 2024 год</w:t>
      </w:r>
    </w:p>
    <w:p w:rsidR="002D5A59" w:rsidRPr="00905B29" w:rsidRDefault="002D5A59" w:rsidP="002D5A59">
      <w:pPr>
        <w:spacing w:after="0" w:line="240" w:lineRule="auto"/>
        <w:ind w:firstLine="708"/>
        <w:jc w:val="right"/>
        <w:rPr>
          <w:rFonts w:ascii="Times New Roman" w:hAnsi="Times New Roman" w:cs="Times New Roman"/>
          <w:sz w:val="20"/>
          <w:szCs w:val="20"/>
        </w:rPr>
      </w:pPr>
      <w:r w:rsidRPr="00905B29">
        <w:rPr>
          <w:rFonts w:ascii="Times New Roman" w:hAnsi="Times New Roman" w:cs="Times New Roman"/>
          <w:sz w:val="20"/>
          <w:szCs w:val="20"/>
        </w:rPr>
        <w:t xml:space="preserve">Таблица </w:t>
      </w:r>
      <w:r w:rsidR="009164FC">
        <w:rPr>
          <w:rFonts w:ascii="Times New Roman" w:hAnsi="Times New Roman" w:cs="Times New Roman"/>
          <w:sz w:val="20"/>
          <w:szCs w:val="20"/>
        </w:rPr>
        <w:t>72</w:t>
      </w:r>
    </w:p>
    <w:tbl>
      <w:tblPr>
        <w:tblW w:w="9356" w:type="dxa"/>
        <w:tblInd w:w="137" w:type="dxa"/>
        <w:tblLook w:val="04A0" w:firstRow="1" w:lastRow="0" w:firstColumn="1" w:lastColumn="0" w:noHBand="0" w:noVBand="1"/>
      </w:tblPr>
      <w:tblGrid>
        <w:gridCol w:w="2835"/>
        <w:gridCol w:w="3544"/>
        <w:gridCol w:w="2977"/>
      </w:tblGrid>
      <w:tr w:rsidR="00905B29" w:rsidRPr="00905B29" w:rsidTr="009164FC">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2D5A59" w:rsidRPr="00905B29" w:rsidRDefault="002D5A59" w:rsidP="00B27AEC">
            <w:pPr>
              <w:spacing w:after="0" w:line="240" w:lineRule="auto"/>
              <w:jc w:val="center"/>
              <w:rPr>
                <w:rFonts w:ascii="Times New Roman" w:eastAsia="Times New Roman" w:hAnsi="Times New Roman" w:cs="Times New Roman"/>
                <w:b/>
                <w:bCs/>
                <w:lang w:eastAsia="ru-RU"/>
              </w:rPr>
            </w:pPr>
            <w:r w:rsidRPr="00905B29">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2D5A59" w:rsidRPr="00905B29" w:rsidRDefault="002D5A59" w:rsidP="00B27AEC">
            <w:pPr>
              <w:spacing w:after="0" w:line="240" w:lineRule="auto"/>
              <w:jc w:val="center"/>
              <w:rPr>
                <w:rFonts w:ascii="Times New Roman" w:eastAsia="Times New Roman" w:hAnsi="Times New Roman" w:cs="Times New Roman"/>
                <w:b/>
                <w:bCs/>
                <w:lang w:eastAsia="ru-RU"/>
              </w:rPr>
            </w:pPr>
            <w:r w:rsidRPr="00905B29">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2D5A59" w:rsidRPr="00905B29" w:rsidRDefault="002D5A59" w:rsidP="00B27AEC">
            <w:pPr>
              <w:spacing w:after="0" w:line="240" w:lineRule="auto"/>
              <w:ind w:firstLine="320"/>
              <w:jc w:val="center"/>
              <w:rPr>
                <w:rFonts w:ascii="Times New Roman" w:eastAsia="Times New Roman" w:hAnsi="Times New Roman" w:cs="Times New Roman"/>
                <w:b/>
                <w:bCs/>
                <w:lang w:eastAsia="ru-RU"/>
              </w:rPr>
            </w:pPr>
            <w:r w:rsidRPr="00905B29">
              <w:rPr>
                <w:rFonts w:ascii="Times New Roman" w:eastAsia="Times New Roman" w:hAnsi="Times New Roman" w:cs="Times New Roman"/>
                <w:b/>
                <w:bCs/>
                <w:lang w:eastAsia="ru-RU"/>
              </w:rPr>
              <w:t>Количество участников</w:t>
            </w:r>
          </w:p>
        </w:tc>
      </w:tr>
      <w:tr w:rsidR="00905B29" w:rsidRPr="00905B29" w:rsidTr="009164FC">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05B29" w:rsidRPr="00905B29" w:rsidRDefault="00905B29" w:rsidP="00905B29">
            <w:pPr>
              <w:spacing w:after="0" w:line="240" w:lineRule="auto"/>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center"/>
            <w:hideMark/>
          </w:tcPr>
          <w:p w:rsidR="00905B29" w:rsidRPr="00905B29" w:rsidRDefault="00905B29" w:rsidP="00905B29">
            <w:pPr>
              <w:spacing w:after="0" w:line="240" w:lineRule="auto"/>
              <w:jc w:val="center"/>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21951</w:t>
            </w:r>
          </w:p>
        </w:tc>
        <w:tc>
          <w:tcPr>
            <w:tcW w:w="2977" w:type="dxa"/>
            <w:tcBorders>
              <w:top w:val="single" w:sz="4" w:space="0" w:color="000000"/>
              <w:left w:val="nil"/>
              <w:bottom w:val="single" w:sz="4" w:space="0" w:color="000000"/>
              <w:right w:val="single" w:sz="4" w:space="0" w:color="000000"/>
            </w:tcBorders>
            <w:shd w:val="clear" w:color="auto" w:fill="auto"/>
            <w:noWrap/>
            <w:vAlign w:val="center"/>
            <w:hideMark/>
          </w:tcPr>
          <w:p w:rsidR="00905B29" w:rsidRPr="00905B29" w:rsidRDefault="00905B29" w:rsidP="00905B29">
            <w:pPr>
              <w:spacing w:after="0" w:line="240" w:lineRule="auto"/>
              <w:jc w:val="center"/>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609198</w:t>
            </w:r>
          </w:p>
        </w:tc>
      </w:tr>
      <w:tr w:rsidR="00905B29" w:rsidRPr="00905B29" w:rsidTr="009164FC">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905B29" w:rsidRPr="00905B29" w:rsidRDefault="00905B29" w:rsidP="00905B29">
            <w:pPr>
              <w:spacing w:after="0" w:line="240" w:lineRule="auto"/>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center"/>
            <w:hideMark/>
          </w:tcPr>
          <w:p w:rsidR="00905B29" w:rsidRPr="00905B29" w:rsidRDefault="00905B29" w:rsidP="00905B29">
            <w:pPr>
              <w:spacing w:after="0" w:line="240" w:lineRule="auto"/>
              <w:jc w:val="center"/>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112</w:t>
            </w:r>
          </w:p>
        </w:tc>
        <w:tc>
          <w:tcPr>
            <w:tcW w:w="2977" w:type="dxa"/>
            <w:tcBorders>
              <w:top w:val="nil"/>
              <w:left w:val="nil"/>
              <w:bottom w:val="single" w:sz="4" w:space="0" w:color="000000"/>
              <w:right w:val="single" w:sz="4" w:space="0" w:color="000000"/>
            </w:tcBorders>
            <w:shd w:val="clear" w:color="auto" w:fill="auto"/>
            <w:noWrap/>
            <w:vAlign w:val="center"/>
            <w:hideMark/>
          </w:tcPr>
          <w:p w:rsidR="00905B29" w:rsidRPr="00905B29" w:rsidRDefault="00905B29" w:rsidP="00905B29">
            <w:pPr>
              <w:spacing w:after="0" w:line="240" w:lineRule="auto"/>
              <w:jc w:val="center"/>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2350</w:t>
            </w:r>
          </w:p>
        </w:tc>
      </w:tr>
    </w:tbl>
    <w:p w:rsidR="002D5A59" w:rsidRPr="00905B29" w:rsidRDefault="002D5A59" w:rsidP="002D5A59">
      <w:pPr>
        <w:spacing w:after="0" w:line="240" w:lineRule="auto"/>
        <w:ind w:firstLine="708"/>
        <w:jc w:val="right"/>
        <w:rPr>
          <w:rFonts w:ascii="Times New Roman" w:hAnsi="Times New Roman" w:cs="Times New Roman"/>
          <w:color w:val="FF0000"/>
          <w:sz w:val="20"/>
          <w:szCs w:val="20"/>
        </w:rPr>
      </w:pPr>
    </w:p>
    <w:p w:rsidR="002D5A59" w:rsidRPr="00905B29" w:rsidRDefault="002D5A59" w:rsidP="002D5A59">
      <w:pPr>
        <w:spacing w:after="0" w:line="276" w:lineRule="auto"/>
        <w:ind w:firstLine="709"/>
        <w:jc w:val="both"/>
        <w:rPr>
          <w:rFonts w:ascii="Times New Roman" w:hAnsi="Times New Roman" w:cs="Times New Roman"/>
          <w:sz w:val="24"/>
          <w:szCs w:val="24"/>
        </w:rPr>
      </w:pPr>
      <w:r w:rsidRPr="00905B29">
        <w:rPr>
          <w:rFonts w:ascii="Times New Roman" w:hAnsi="Times New Roman" w:cs="Times New Roman"/>
          <w:sz w:val="24"/>
          <w:szCs w:val="24"/>
        </w:rPr>
        <w:t xml:space="preserve">Доля получивших отметку «2» по итогам выполнения ВПР по </w:t>
      </w:r>
      <w:r w:rsidR="00E60063" w:rsidRPr="00905B29">
        <w:rPr>
          <w:rFonts w:ascii="Times New Roman" w:hAnsi="Times New Roman" w:cs="Times New Roman"/>
          <w:sz w:val="24"/>
          <w:szCs w:val="24"/>
        </w:rPr>
        <w:t xml:space="preserve">биологии </w:t>
      </w:r>
      <w:r w:rsidRPr="00905B29">
        <w:rPr>
          <w:rFonts w:ascii="Times New Roman" w:hAnsi="Times New Roman" w:cs="Times New Roman"/>
          <w:sz w:val="24"/>
          <w:szCs w:val="24"/>
        </w:rPr>
        <w:t xml:space="preserve">на </w:t>
      </w:r>
      <w:r w:rsidR="00154808">
        <w:rPr>
          <w:rFonts w:ascii="Times New Roman" w:hAnsi="Times New Roman" w:cs="Times New Roman"/>
          <w:sz w:val="24"/>
          <w:szCs w:val="24"/>
        </w:rPr>
        <w:t>3,15</w:t>
      </w:r>
      <w:r w:rsidRPr="00905B29">
        <w:rPr>
          <w:rFonts w:ascii="Times New Roman" w:hAnsi="Times New Roman" w:cs="Times New Roman"/>
          <w:sz w:val="24"/>
          <w:szCs w:val="24"/>
        </w:rPr>
        <w:t>% выше, чем в среднем по Российской Федерации</w:t>
      </w:r>
      <w:r w:rsidR="00154808">
        <w:rPr>
          <w:rFonts w:ascii="Times New Roman" w:hAnsi="Times New Roman" w:cs="Times New Roman"/>
          <w:sz w:val="24"/>
          <w:szCs w:val="24"/>
        </w:rPr>
        <w:t>,</w:t>
      </w:r>
      <w:r w:rsidRPr="00905B29">
        <w:rPr>
          <w:rFonts w:ascii="Times New Roman" w:hAnsi="Times New Roman" w:cs="Times New Roman"/>
          <w:sz w:val="24"/>
          <w:szCs w:val="24"/>
        </w:rPr>
        <w:t xml:space="preserve"> получивших отметку «3» </w:t>
      </w:r>
      <w:r w:rsidR="00154808">
        <w:rPr>
          <w:rFonts w:ascii="Times New Roman" w:hAnsi="Times New Roman" w:cs="Times New Roman"/>
          <w:sz w:val="24"/>
          <w:szCs w:val="24"/>
        </w:rPr>
        <w:t>выше</w:t>
      </w:r>
      <w:r w:rsidRPr="00905B29">
        <w:rPr>
          <w:rFonts w:ascii="Times New Roman" w:hAnsi="Times New Roman" w:cs="Times New Roman"/>
          <w:sz w:val="24"/>
          <w:szCs w:val="24"/>
        </w:rPr>
        <w:t xml:space="preserve"> на </w:t>
      </w:r>
      <w:r w:rsidR="00154808">
        <w:rPr>
          <w:rFonts w:ascii="Times New Roman" w:hAnsi="Times New Roman" w:cs="Times New Roman"/>
          <w:sz w:val="24"/>
          <w:szCs w:val="24"/>
        </w:rPr>
        <w:t>10,54</w:t>
      </w:r>
      <w:r w:rsidRPr="00905B29">
        <w:rPr>
          <w:rFonts w:ascii="Times New Roman" w:hAnsi="Times New Roman" w:cs="Times New Roman"/>
          <w:sz w:val="24"/>
          <w:szCs w:val="24"/>
        </w:rPr>
        <w:t>%</w:t>
      </w:r>
      <w:r w:rsidR="00154808">
        <w:rPr>
          <w:rFonts w:ascii="Times New Roman" w:hAnsi="Times New Roman" w:cs="Times New Roman"/>
          <w:sz w:val="24"/>
          <w:szCs w:val="24"/>
        </w:rPr>
        <w:t>. Доля получивших</w:t>
      </w:r>
      <w:r w:rsidRPr="00905B29">
        <w:rPr>
          <w:rFonts w:ascii="Times New Roman" w:hAnsi="Times New Roman" w:cs="Times New Roman"/>
          <w:sz w:val="24"/>
          <w:szCs w:val="24"/>
        </w:rPr>
        <w:t xml:space="preserve"> отметку «4» ниже на </w:t>
      </w:r>
      <w:r w:rsidR="00154808">
        <w:rPr>
          <w:rFonts w:ascii="Times New Roman" w:hAnsi="Times New Roman" w:cs="Times New Roman"/>
          <w:sz w:val="24"/>
          <w:szCs w:val="24"/>
        </w:rPr>
        <w:t>7,57</w:t>
      </w:r>
      <w:r w:rsidRPr="00905B29">
        <w:rPr>
          <w:rFonts w:ascii="Times New Roman" w:hAnsi="Times New Roman" w:cs="Times New Roman"/>
          <w:sz w:val="24"/>
          <w:szCs w:val="24"/>
        </w:rPr>
        <w:t>%</w:t>
      </w:r>
      <w:r w:rsidR="00154808" w:rsidRPr="00905B29">
        <w:rPr>
          <w:rFonts w:ascii="Times New Roman" w:hAnsi="Times New Roman" w:cs="Times New Roman"/>
          <w:sz w:val="24"/>
          <w:szCs w:val="24"/>
        </w:rPr>
        <w:t>, чем в среднем по Российской Федерации</w:t>
      </w:r>
      <w:r w:rsidR="00154808">
        <w:rPr>
          <w:rFonts w:ascii="Times New Roman" w:hAnsi="Times New Roman" w:cs="Times New Roman"/>
          <w:sz w:val="24"/>
          <w:szCs w:val="24"/>
        </w:rPr>
        <w:t xml:space="preserve">, </w:t>
      </w:r>
      <w:r w:rsidRPr="00905B29">
        <w:rPr>
          <w:rFonts w:ascii="Times New Roman" w:hAnsi="Times New Roman" w:cs="Times New Roman"/>
          <w:sz w:val="24"/>
          <w:szCs w:val="24"/>
        </w:rPr>
        <w:t xml:space="preserve">отметку «5» ниже на </w:t>
      </w:r>
      <w:r w:rsidR="00154808">
        <w:rPr>
          <w:rFonts w:ascii="Times New Roman" w:hAnsi="Times New Roman" w:cs="Times New Roman"/>
          <w:sz w:val="24"/>
          <w:szCs w:val="24"/>
        </w:rPr>
        <w:t>6,13</w:t>
      </w:r>
      <w:r w:rsidRPr="00905B29">
        <w:rPr>
          <w:rFonts w:ascii="Times New Roman" w:hAnsi="Times New Roman" w:cs="Times New Roman"/>
          <w:sz w:val="24"/>
          <w:szCs w:val="24"/>
        </w:rPr>
        <w:t xml:space="preserve">% (Таблица </w:t>
      </w:r>
      <w:r w:rsidR="00775A51">
        <w:rPr>
          <w:rFonts w:ascii="Times New Roman" w:hAnsi="Times New Roman" w:cs="Times New Roman"/>
          <w:sz w:val="24"/>
          <w:szCs w:val="24"/>
        </w:rPr>
        <w:t>73</w:t>
      </w:r>
      <w:r w:rsidRPr="00905B29">
        <w:rPr>
          <w:rFonts w:ascii="Times New Roman" w:hAnsi="Times New Roman" w:cs="Times New Roman"/>
          <w:sz w:val="24"/>
          <w:szCs w:val="24"/>
        </w:rPr>
        <w:t xml:space="preserve">, Диаграмма </w:t>
      </w:r>
      <w:r w:rsidR="00B35FFF">
        <w:rPr>
          <w:rFonts w:ascii="Times New Roman" w:hAnsi="Times New Roman" w:cs="Times New Roman"/>
          <w:sz w:val="24"/>
          <w:szCs w:val="24"/>
        </w:rPr>
        <w:t>59</w:t>
      </w:r>
      <w:r w:rsidRPr="00905B29">
        <w:rPr>
          <w:rFonts w:ascii="Times New Roman" w:hAnsi="Times New Roman" w:cs="Times New Roman"/>
          <w:sz w:val="24"/>
          <w:szCs w:val="24"/>
        </w:rPr>
        <w:t xml:space="preserve">). </w:t>
      </w:r>
    </w:p>
    <w:p w:rsidR="002D5A59" w:rsidRPr="00905B29" w:rsidRDefault="002D5A59" w:rsidP="002D5A59">
      <w:pPr>
        <w:spacing w:after="0" w:line="240" w:lineRule="auto"/>
        <w:ind w:firstLine="708"/>
        <w:jc w:val="both"/>
        <w:rPr>
          <w:rFonts w:ascii="Times New Roman" w:hAnsi="Times New Roman" w:cs="Times New Roman"/>
          <w:sz w:val="24"/>
          <w:szCs w:val="24"/>
        </w:rPr>
      </w:pPr>
    </w:p>
    <w:p w:rsidR="002D5A59" w:rsidRPr="00905B29" w:rsidRDefault="002D5A59" w:rsidP="00B2272C">
      <w:pPr>
        <w:spacing w:after="0"/>
        <w:jc w:val="center"/>
        <w:rPr>
          <w:rFonts w:ascii="Times New Roman" w:hAnsi="Times New Roman" w:cs="Times New Roman"/>
          <w:b/>
        </w:rPr>
      </w:pPr>
      <w:r w:rsidRPr="00905B29">
        <w:rPr>
          <w:rFonts w:ascii="Times New Roman" w:hAnsi="Times New Roman" w:cs="Times New Roman"/>
          <w:b/>
        </w:rPr>
        <w:t xml:space="preserve">Статистика по отметкам. </w:t>
      </w:r>
      <w:r w:rsidR="00E60063" w:rsidRPr="00905B29">
        <w:rPr>
          <w:rFonts w:ascii="Times New Roman" w:hAnsi="Times New Roman" w:cs="Times New Roman"/>
          <w:b/>
        </w:rPr>
        <w:t>Биология</w:t>
      </w:r>
      <w:r w:rsidRPr="00905B29">
        <w:rPr>
          <w:rFonts w:ascii="Times New Roman" w:hAnsi="Times New Roman" w:cs="Times New Roman"/>
          <w:b/>
        </w:rPr>
        <w:t>. 6 класс</w:t>
      </w:r>
      <w:r w:rsidR="003B25DB">
        <w:rPr>
          <w:rFonts w:ascii="Times New Roman" w:hAnsi="Times New Roman" w:cs="Times New Roman"/>
          <w:b/>
        </w:rPr>
        <w:t>, 2024 год</w:t>
      </w:r>
    </w:p>
    <w:p w:rsidR="002D5A59" w:rsidRPr="00905B29" w:rsidRDefault="00775A51" w:rsidP="00B2272C">
      <w:pPr>
        <w:spacing w:after="0" w:line="240" w:lineRule="auto"/>
        <w:ind w:firstLine="708"/>
        <w:jc w:val="right"/>
        <w:rPr>
          <w:rFonts w:ascii="Times New Roman" w:hAnsi="Times New Roman" w:cs="Times New Roman"/>
          <w:sz w:val="24"/>
          <w:szCs w:val="24"/>
        </w:rPr>
      </w:pPr>
      <w:r>
        <w:rPr>
          <w:rFonts w:ascii="Times New Roman" w:hAnsi="Times New Roman" w:cs="Times New Roman"/>
          <w:sz w:val="20"/>
          <w:szCs w:val="20"/>
        </w:rPr>
        <w:t>Таблица 73</w:t>
      </w:r>
    </w:p>
    <w:tbl>
      <w:tblPr>
        <w:tblW w:w="9356" w:type="dxa"/>
        <w:tblInd w:w="132" w:type="dxa"/>
        <w:tblLook w:val="04A0" w:firstRow="1" w:lastRow="0" w:firstColumn="1" w:lastColumn="0" w:noHBand="0" w:noVBand="1"/>
      </w:tblPr>
      <w:tblGrid>
        <w:gridCol w:w="2977"/>
        <w:gridCol w:w="2552"/>
        <w:gridCol w:w="2126"/>
        <w:gridCol w:w="1701"/>
      </w:tblGrid>
      <w:tr w:rsidR="00154808" w:rsidRPr="00905B29" w:rsidTr="00B27AEC">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2D5A59" w:rsidRPr="00905B29" w:rsidRDefault="002D5A59" w:rsidP="00B27AEC">
            <w:pPr>
              <w:spacing w:after="0" w:line="240" w:lineRule="auto"/>
              <w:jc w:val="center"/>
              <w:rPr>
                <w:rFonts w:ascii="Times New Roman" w:eastAsia="Times New Roman" w:hAnsi="Times New Roman" w:cs="Times New Roman"/>
                <w:b/>
                <w:bCs/>
                <w:lang w:eastAsia="ru-RU"/>
              </w:rPr>
            </w:pPr>
            <w:r w:rsidRPr="00905B29">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2D5A59" w:rsidRPr="00905B29" w:rsidRDefault="002D5A59" w:rsidP="00B27AEC">
            <w:pPr>
              <w:spacing w:after="0" w:line="240" w:lineRule="auto"/>
              <w:jc w:val="center"/>
              <w:rPr>
                <w:rFonts w:ascii="Times New Roman" w:eastAsia="Times New Roman" w:hAnsi="Times New Roman" w:cs="Times New Roman"/>
                <w:b/>
                <w:bCs/>
                <w:lang w:eastAsia="ru-RU"/>
              </w:rPr>
            </w:pPr>
            <w:r w:rsidRPr="00905B29">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2D5A59" w:rsidRPr="00905B29" w:rsidRDefault="002D5A59" w:rsidP="00B27AEC">
            <w:pPr>
              <w:spacing w:after="0" w:line="240" w:lineRule="auto"/>
              <w:jc w:val="center"/>
              <w:rPr>
                <w:rFonts w:ascii="Times New Roman" w:eastAsia="Times New Roman" w:hAnsi="Times New Roman" w:cs="Times New Roman"/>
                <w:b/>
                <w:bCs/>
                <w:lang w:eastAsia="ru-RU"/>
              </w:rPr>
            </w:pPr>
            <w:r w:rsidRPr="00905B29">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2D5A59" w:rsidRPr="00905B29" w:rsidRDefault="002D5A59" w:rsidP="00B27AEC">
            <w:pPr>
              <w:spacing w:after="0" w:line="240" w:lineRule="auto"/>
              <w:jc w:val="center"/>
              <w:rPr>
                <w:rFonts w:ascii="Times New Roman" w:eastAsia="Times New Roman" w:hAnsi="Times New Roman" w:cs="Times New Roman"/>
                <w:b/>
                <w:bCs/>
                <w:lang w:eastAsia="ru-RU"/>
              </w:rPr>
            </w:pPr>
            <w:r w:rsidRPr="00905B29">
              <w:rPr>
                <w:rFonts w:ascii="Times New Roman" w:eastAsia="Times New Roman" w:hAnsi="Times New Roman" w:cs="Times New Roman"/>
                <w:b/>
                <w:bCs/>
                <w:lang w:eastAsia="ru-RU"/>
              </w:rPr>
              <w:t>Вся выборка</w:t>
            </w:r>
          </w:p>
        </w:tc>
      </w:tr>
      <w:tr w:rsidR="00154808" w:rsidRPr="00905B29" w:rsidTr="00C00D30">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4808" w:rsidRPr="00905B29" w:rsidRDefault="00154808" w:rsidP="00154808">
            <w:pPr>
              <w:spacing w:after="0" w:line="240" w:lineRule="auto"/>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271</w:t>
            </w:r>
          </w:p>
        </w:tc>
        <w:tc>
          <w:tcPr>
            <w:tcW w:w="2126" w:type="dxa"/>
            <w:tcBorders>
              <w:top w:val="single" w:sz="4" w:space="0" w:color="auto"/>
              <w:left w:val="nil"/>
              <w:bottom w:val="single" w:sz="4" w:space="0" w:color="auto"/>
              <w:right w:val="single" w:sz="4" w:space="0" w:color="auto"/>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11,53</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8,38</w:t>
            </w:r>
            <w:r>
              <w:rPr>
                <w:rFonts w:ascii="Times New Roman" w:eastAsia="Times New Roman" w:hAnsi="Times New Roman" w:cs="Times New Roman"/>
                <w:lang w:eastAsia="ru-RU"/>
              </w:rPr>
              <w:t>%</w:t>
            </w:r>
          </w:p>
        </w:tc>
      </w:tr>
      <w:tr w:rsidR="00154808" w:rsidRPr="00905B29" w:rsidTr="00C00D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54808" w:rsidRPr="00905B29" w:rsidRDefault="00154808" w:rsidP="00154808">
            <w:pPr>
              <w:spacing w:after="0" w:line="240" w:lineRule="auto"/>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1221</w:t>
            </w:r>
          </w:p>
        </w:tc>
        <w:tc>
          <w:tcPr>
            <w:tcW w:w="2126" w:type="dxa"/>
            <w:tcBorders>
              <w:top w:val="nil"/>
              <w:left w:val="nil"/>
              <w:bottom w:val="single" w:sz="4" w:space="0" w:color="auto"/>
              <w:right w:val="single" w:sz="4" w:space="0" w:color="auto"/>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51,96</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41,42</w:t>
            </w:r>
            <w:r>
              <w:rPr>
                <w:rFonts w:ascii="Times New Roman" w:eastAsia="Times New Roman" w:hAnsi="Times New Roman" w:cs="Times New Roman"/>
                <w:lang w:eastAsia="ru-RU"/>
              </w:rPr>
              <w:t>%</w:t>
            </w:r>
          </w:p>
        </w:tc>
      </w:tr>
      <w:tr w:rsidR="00154808" w:rsidRPr="00905B29" w:rsidTr="00C00D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54808" w:rsidRPr="00905B29" w:rsidRDefault="00154808" w:rsidP="00154808">
            <w:pPr>
              <w:spacing w:after="0" w:line="240" w:lineRule="auto"/>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735</w:t>
            </w:r>
          </w:p>
        </w:tc>
        <w:tc>
          <w:tcPr>
            <w:tcW w:w="2126" w:type="dxa"/>
            <w:tcBorders>
              <w:top w:val="nil"/>
              <w:left w:val="nil"/>
              <w:bottom w:val="single" w:sz="4" w:space="0" w:color="auto"/>
              <w:right w:val="single" w:sz="4" w:space="0" w:color="auto"/>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31,28</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38,00</w:t>
            </w:r>
            <w:r>
              <w:rPr>
                <w:rFonts w:ascii="Times New Roman" w:eastAsia="Times New Roman" w:hAnsi="Times New Roman" w:cs="Times New Roman"/>
                <w:lang w:eastAsia="ru-RU"/>
              </w:rPr>
              <w:t>%</w:t>
            </w:r>
          </w:p>
        </w:tc>
      </w:tr>
      <w:tr w:rsidR="00154808" w:rsidRPr="00905B29" w:rsidTr="00C00D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54808" w:rsidRPr="00905B29" w:rsidRDefault="00154808" w:rsidP="00154808">
            <w:pPr>
              <w:spacing w:after="0" w:line="240" w:lineRule="auto"/>
              <w:rPr>
                <w:rFonts w:ascii="Times New Roman" w:eastAsia="Times New Roman" w:hAnsi="Times New Roman" w:cs="Times New Roman"/>
                <w:lang w:eastAsia="ru-RU"/>
              </w:rPr>
            </w:pPr>
            <w:r w:rsidRPr="00905B29">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123</w:t>
            </w:r>
          </w:p>
        </w:tc>
        <w:tc>
          <w:tcPr>
            <w:tcW w:w="2126" w:type="dxa"/>
            <w:tcBorders>
              <w:top w:val="nil"/>
              <w:left w:val="nil"/>
              <w:bottom w:val="single" w:sz="4" w:space="0" w:color="auto"/>
              <w:right w:val="single" w:sz="4" w:space="0" w:color="auto"/>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5,23</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hideMark/>
          </w:tcPr>
          <w:p w:rsidR="00154808" w:rsidRPr="00154808" w:rsidRDefault="00154808" w:rsidP="00154808">
            <w:pPr>
              <w:spacing w:after="0" w:line="240" w:lineRule="auto"/>
              <w:jc w:val="center"/>
              <w:rPr>
                <w:rFonts w:ascii="Times New Roman" w:eastAsia="Times New Roman" w:hAnsi="Times New Roman" w:cs="Times New Roman"/>
                <w:lang w:eastAsia="ru-RU"/>
              </w:rPr>
            </w:pPr>
            <w:r w:rsidRPr="00154808">
              <w:rPr>
                <w:rFonts w:ascii="Times New Roman" w:eastAsia="Times New Roman" w:hAnsi="Times New Roman" w:cs="Times New Roman"/>
                <w:lang w:eastAsia="ru-RU"/>
              </w:rPr>
              <w:t>11,36</w:t>
            </w:r>
            <w:r>
              <w:rPr>
                <w:rFonts w:ascii="Times New Roman" w:eastAsia="Times New Roman" w:hAnsi="Times New Roman" w:cs="Times New Roman"/>
                <w:lang w:eastAsia="ru-RU"/>
              </w:rPr>
              <w:t>%</w:t>
            </w:r>
          </w:p>
        </w:tc>
      </w:tr>
    </w:tbl>
    <w:p w:rsidR="002D5A59" w:rsidRPr="00905B29" w:rsidRDefault="002D5A59" w:rsidP="002D5A59">
      <w:pPr>
        <w:spacing w:after="0" w:line="240" w:lineRule="auto"/>
        <w:ind w:firstLine="708"/>
        <w:jc w:val="both"/>
        <w:rPr>
          <w:rFonts w:ascii="Times New Roman" w:hAnsi="Times New Roman" w:cs="Times New Roman"/>
          <w:sz w:val="24"/>
          <w:szCs w:val="24"/>
        </w:rPr>
      </w:pPr>
    </w:p>
    <w:p w:rsidR="002D5A59" w:rsidRPr="00905B29" w:rsidRDefault="002D5A59" w:rsidP="00B2272C">
      <w:pPr>
        <w:spacing w:after="0"/>
        <w:jc w:val="center"/>
        <w:rPr>
          <w:rFonts w:ascii="Times New Roman" w:hAnsi="Times New Roman" w:cs="Times New Roman"/>
          <w:b/>
        </w:rPr>
      </w:pPr>
      <w:r w:rsidRPr="00905B29">
        <w:rPr>
          <w:rFonts w:ascii="Times New Roman" w:hAnsi="Times New Roman" w:cs="Times New Roman"/>
          <w:b/>
        </w:rPr>
        <w:t xml:space="preserve">Статистика по отметкам. </w:t>
      </w:r>
      <w:r w:rsidR="00E60063" w:rsidRPr="00905B29">
        <w:rPr>
          <w:rFonts w:ascii="Times New Roman" w:hAnsi="Times New Roman" w:cs="Times New Roman"/>
          <w:b/>
        </w:rPr>
        <w:t>Биология</w:t>
      </w:r>
      <w:r w:rsidRPr="00905B29">
        <w:rPr>
          <w:rFonts w:ascii="Times New Roman" w:hAnsi="Times New Roman" w:cs="Times New Roman"/>
          <w:b/>
        </w:rPr>
        <w:t>. 6 класс</w:t>
      </w:r>
      <w:r w:rsidR="003B25DB">
        <w:rPr>
          <w:rFonts w:ascii="Times New Roman" w:hAnsi="Times New Roman" w:cs="Times New Roman"/>
          <w:b/>
        </w:rPr>
        <w:t>, 2024 год</w:t>
      </w:r>
    </w:p>
    <w:p w:rsidR="002D5A59" w:rsidRPr="00905B29" w:rsidRDefault="002D5A59" w:rsidP="00B2272C">
      <w:pPr>
        <w:spacing w:after="0" w:line="240" w:lineRule="auto"/>
        <w:ind w:firstLine="708"/>
        <w:jc w:val="right"/>
        <w:rPr>
          <w:rFonts w:ascii="Times New Roman" w:hAnsi="Times New Roman" w:cs="Times New Roman"/>
          <w:sz w:val="24"/>
          <w:szCs w:val="24"/>
        </w:rPr>
      </w:pPr>
      <w:r w:rsidRPr="00905B29">
        <w:rPr>
          <w:rFonts w:ascii="Times New Roman" w:hAnsi="Times New Roman" w:cs="Times New Roman"/>
          <w:sz w:val="20"/>
          <w:szCs w:val="20"/>
        </w:rPr>
        <w:t xml:space="preserve">Диаграмма </w:t>
      </w:r>
      <w:r w:rsidR="00B35FFF">
        <w:rPr>
          <w:rFonts w:ascii="Times New Roman" w:hAnsi="Times New Roman" w:cs="Times New Roman"/>
          <w:sz w:val="20"/>
          <w:szCs w:val="20"/>
        </w:rPr>
        <w:t>59</w:t>
      </w:r>
    </w:p>
    <w:p w:rsidR="002D5A59" w:rsidRPr="00905B29" w:rsidRDefault="00312ADB" w:rsidP="00B2272C">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684AC13C" wp14:editId="16E4032D">
            <wp:extent cx="4591685" cy="2540879"/>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1">
                      <a:extLst>
                        <a:ext uri="{28A0092B-C50C-407E-A947-70E740481C1C}">
                          <a14:useLocalDpi xmlns:a14="http://schemas.microsoft.com/office/drawing/2010/main" val="0"/>
                        </a:ext>
                      </a:extLst>
                    </a:blip>
                    <a:srcRect t="5534"/>
                    <a:stretch/>
                  </pic:blipFill>
                  <pic:spPr bwMode="auto">
                    <a:xfrm>
                      <a:off x="0" y="0"/>
                      <a:ext cx="4640182" cy="2567716"/>
                    </a:xfrm>
                    <a:prstGeom prst="rect">
                      <a:avLst/>
                    </a:prstGeom>
                    <a:noFill/>
                    <a:ln>
                      <a:noFill/>
                    </a:ln>
                    <a:extLst>
                      <a:ext uri="{53640926-AAD7-44D8-BBD7-CCE9431645EC}">
                        <a14:shadowObscured xmlns:a14="http://schemas.microsoft.com/office/drawing/2010/main"/>
                      </a:ext>
                    </a:extLst>
                  </pic:spPr>
                </pic:pic>
              </a:graphicData>
            </a:graphic>
          </wp:inline>
        </w:drawing>
      </w:r>
    </w:p>
    <w:p w:rsidR="00E60063" w:rsidRPr="00312ADB" w:rsidRDefault="002D5A59" w:rsidP="003B25DB">
      <w:pPr>
        <w:spacing w:after="0" w:line="276" w:lineRule="auto"/>
        <w:ind w:firstLine="709"/>
        <w:jc w:val="both"/>
        <w:rPr>
          <w:rFonts w:ascii="Times New Roman" w:hAnsi="Times New Roman" w:cs="Times New Roman"/>
          <w:sz w:val="24"/>
          <w:szCs w:val="24"/>
        </w:rPr>
      </w:pPr>
      <w:r w:rsidRPr="00312ADB">
        <w:rPr>
          <w:rFonts w:ascii="Times New Roman" w:hAnsi="Times New Roman" w:cs="Times New Roman"/>
          <w:sz w:val="24"/>
          <w:szCs w:val="24"/>
        </w:rPr>
        <w:lastRenderedPageBreak/>
        <w:t xml:space="preserve">ВПР по </w:t>
      </w:r>
      <w:r w:rsidR="00E60063" w:rsidRPr="00312ADB">
        <w:rPr>
          <w:rFonts w:ascii="Times New Roman" w:hAnsi="Times New Roman" w:cs="Times New Roman"/>
          <w:sz w:val="24"/>
          <w:szCs w:val="24"/>
        </w:rPr>
        <w:t xml:space="preserve">биологии </w:t>
      </w:r>
      <w:r w:rsidRPr="00312ADB">
        <w:rPr>
          <w:rFonts w:ascii="Times New Roman" w:hAnsi="Times New Roman" w:cs="Times New Roman"/>
          <w:sz w:val="24"/>
          <w:szCs w:val="24"/>
        </w:rPr>
        <w:t>для обучающихся 6 класса состояла из 1</w:t>
      </w:r>
      <w:r w:rsidR="00E60063" w:rsidRPr="00312ADB">
        <w:rPr>
          <w:rFonts w:ascii="Times New Roman" w:hAnsi="Times New Roman" w:cs="Times New Roman"/>
          <w:sz w:val="24"/>
          <w:szCs w:val="24"/>
        </w:rPr>
        <w:t>0</w:t>
      </w:r>
      <w:r w:rsidRPr="00312ADB">
        <w:rPr>
          <w:rFonts w:ascii="Times New Roman" w:hAnsi="Times New Roman" w:cs="Times New Roman"/>
          <w:sz w:val="24"/>
          <w:szCs w:val="24"/>
        </w:rPr>
        <w:t xml:space="preserve"> заданий, </w:t>
      </w:r>
      <w:r w:rsidR="00312ADB">
        <w:rPr>
          <w:rFonts w:ascii="Times New Roman" w:hAnsi="Times New Roman" w:cs="Times New Roman"/>
          <w:sz w:val="24"/>
          <w:szCs w:val="24"/>
        </w:rPr>
        <w:t xml:space="preserve">в том числе </w:t>
      </w:r>
      <w:r w:rsidR="00312ADB" w:rsidRPr="00312ADB">
        <w:rPr>
          <w:rFonts w:ascii="Times New Roman" w:hAnsi="Times New Roman" w:cs="Times New Roman"/>
          <w:sz w:val="24"/>
          <w:szCs w:val="24"/>
        </w:rPr>
        <w:t>на выявление умения описывать биологический процесс, умение по рисунку (схеме) выделять существенные признаки процесса, определять область биологии, в которой изучается данный процесс или метод, с помощью которого данный процесс изучен, механизм (условие, особенность) протекания процесса или растительная ткань, в клетках которой процесс протекает. Задание на проверку знаний тканей растительного организма и жизненных процессов, протекающих в них, умение читать и понимать текст биологического содержания, умение записать в текст недостающую информацию, воспользовавшись перечнем терминов, умение работать с изображением отдельных органов цветкового растения: назвать части изображенного органа, указать функцию части или особенность строения, а также её значение в жизни растения. Задание на умение проводить описание биологического объекта по имеющимся моделями (схемам), на примере описания листа или побега, проверку знания строения и функции отдельных тканей, органов цветкового растения, умение работать с микроскопическими объектами: узнавать микроскопические объекты, определять их значение, умение проводить анализ виртуального эксперимента, формулировать гипотезу, ставить цель, описывать результаты, делать выводы на основании полученных результатов, умение извлекать информацию, представленную в табличной форме и делать умозаключения на основе её анализа, умение применять и преобразовывать символы и знаки в слова для решения познавательных задач, в частности сравнивать условия содержания комнатных растений.</w:t>
      </w:r>
    </w:p>
    <w:p w:rsidR="002D5A59" w:rsidRPr="00312ADB" w:rsidRDefault="002D5A59" w:rsidP="003B25DB">
      <w:pPr>
        <w:spacing w:after="0" w:line="276" w:lineRule="auto"/>
        <w:ind w:firstLine="709"/>
        <w:jc w:val="both"/>
        <w:rPr>
          <w:rFonts w:ascii="Times New Roman" w:hAnsi="Times New Roman"/>
          <w:sz w:val="24"/>
          <w:szCs w:val="24"/>
        </w:rPr>
      </w:pPr>
      <w:r w:rsidRPr="00312ADB">
        <w:rPr>
          <w:rFonts w:ascii="Times New Roman" w:hAnsi="Times New Roman"/>
          <w:sz w:val="24"/>
          <w:szCs w:val="24"/>
        </w:rPr>
        <w:t xml:space="preserve">Средний процент выполнения заданий ВПР по </w:t>
      </w:r>
      <w:r w:rsidR="00E60063" w:rsidRPr="00312ADB">
        <w:rPr>
          <w:rFonts w:ascii="Times New Roman" w:hAnsi="Times New Roman" w:cs="Times New Roman"/>
          <w:sz w:val="24"/>
          <w:szCs w:val="24"/>
        </w:rPr>
        <w:t xml:space="preserve">биологии </w:t>
      </w:r>
      <w:r w:rsidRPr="00312ADB">
        <w:rPr>
          <w:rFonts w:ascii="Times New Roman" w:hAnsi="Times New Roman"/>
          <w:sz w:val="24"/>
          <w:szCs w:val="24"/>
        </w:rPr>
        <w:t xml:space="preserve">в 2024 году в Республике Карелия – </w:t>
      </w:r>
      <w:r w:rsidR="00312ADB" w:rsidRPr="00312ADB">
        <w:rPr>
          <w:rFonts w:ascii="Times New Roman" w:hAnsi="Times New Roman"/>
          <w:sz w:val="24"/>
          <w:szCs w:val="24"/>
        </w:rPr>
        <w:t>53,06</w:t>
      </w:r>
      <w:r w:rsidRPr="00312ADB">
        <w:rPr>
          <w:rFonts w:ascii="Times New Roman" w:hAnsi="Times New Roman"/>
          <w:sz w:val="24"/>
          <w:szCs w:val="24"/>
        </w:rPr>
        <w:t xml:space="preserve">% (в 2023 – </w:t>
      </w:r>
      <w:r w:rsidR="00312ADB" w:rsidRPr="00312ADB">
        <w:rPr>
          <w:rFonts w:ascii="Times New Roman" w:hAnsi="Times New Roman"/>
          <w:sz w:val="24"/>
          <w:szCs w:val="24"/>
        </w:rPr>
        <w:t>52,58</w:t>
      </w:r>
      <w:r w:rsidRPr="00312ADB">
        <w:rPr>
          <w:rFonts w:ascii="Times New Roman" w:hAnsi="Times New Roman"/>
          <w:sz w:val="24"/>
          <w:szCs w:val="24"/>
        </w:rPr>
        <w:t xml:space="preserve">%), в Российской Федерации – </w:t>
      </w:r>
      <w:r w:rsidR="00312ADB" w:rsidRPr="00312ADB">
        <w:rPr>
          <w:rFonts w:ascii="Times New Roman" w:hAnsi="Times New Roman"/>
          <w:sz w:val="24"/>
          <w:szCs w:val="24"/>
        </w:rPr>
        <w:t>59,26</w:t>
      </w:r>
      <w:r w:rsidRPr="00312ADB">
        <w:rPr>
          <w:rFonts w:ascii="Times New Roman" w:hAnsi="Times New Roman"/>
          <w:sz w:val="24"/>
          <w:szCs w:val="24"/>
        </w:rPr>
        <w:t xml:space="preserve">% (в 2023 году – </w:t>
      </w:r>
      <w:r w:rsidR="00312ADB" w:rsidRPr="00312ADB">
        <w:rPr>
          <w:rFonts w:ascii="Times New Roman" w:hAnsi="Times New Roman"/>
          <w:sz w:val="24"/>
          <w:szCs w:val="24"/>
        </w:rPr>
        <w:t>58,50</w:t>
      </w:r>
      <w:r w:rsidRPr="00312ADB">
        <w:rPr>
          <w:rFonts w:ascii="Times New Roman" w:hAnsi="Times New Roman"/>
          <w:sz w:val="24"/>
          <w:szCs w:val="24"/>
        </w:rPr>
        <w:t xml:space="preserve">%). </w:t>
      </w:r>
    </w:p>
    <w:p w:rsidR="002D5A59" w:rsidRPr="00F967BB" w:rsidRDefault="002D5A59" w:rsidP="003B25DB">
      <w:pPr>
        <w:pStyle w:val="a3"/>
        <w:spacing w:line="276" w:lineRule="auto"/>
        <w:ind w:firstLine="567"/>
        <w:jc w:val="both"/>
        <w:rPr>
          <w:rFonts w:ascii="Times New Roman" w:hAnsi="Times New Roman"/>
          <w:sz w:val="24"/>
          <w:szCs w:val="24"/>
        </w:rPr>
      </w:pPr>
      <w:r w:rsidRPr="00F967BB">
        <w:rPr>
          <w:rFonts w:ascii="Times New Roman" w:hAnsi="Times New Roman"/>
          <w:sz w:val="24"/>
          <w:szCs w:val="24"/>
        </w:rPr>
        <w:t xml:space="preserve">Наиболее высокий процент выполнения заданий ВПР по </w:t>
      </w:r>
      <w:r w:rsidR="00E60063" w:rsidRPr="00F967BB">
        <w:rPr>
          <w:rFonts w:ascii="Times New Roman" w:hAnsi="Times New Roman"/>
          <w:sz w:val="24"/>
          <w:szCs w:val="24"/>
        </w:rPr>
        <w:t xml:space="preserve">биологии </w:t>
      </w:r>
      <w:r w:rsidRPr="00F967BB">
        <w:rPr>
          <w:rFonts w:ascii="Times New Roman" w:hAnsi="Times New Roman"/>
          <w:sz w:val="24"/>
          <w:szCs w:val="24"/>
        </w:rPr>
        <w:t xml:space="preserve">в 2024 году в Республике Карелия – </w:t>
      </w:r>
      <w:r w:rsidR="00312ADB" w:rsidRPr="00F967BB">
        <w:rPr>
          <w:rFonts w:ascii="Times New Roman" w:hAnsi="Times New Roman"/>
          <w:sz w:val="24"/>
          <w:szCs w:val="24"/>
        </w:rPr>
        <w:t>90,17</w:t>
      </w:r>
      <w:r w:rsidRPr="00F967BB">
        <w:rPr>
          <w:rFonts w:ascii="Times New Roman" w:hAnsi="Times New Roman"/>
          <w:sz w:val="24"/>
          <w:szCs w:val="24"/>
        </w:rPr>
        <w:t xml:space="preserve">%, за выполнение задания на </w:t>
      </w:r>
      <w:r w:rsidR="00312ADB" w:rsidRPr="00F967BB">
        <w:rPr>
          <w:rFonts w:ascii="Times New Roman" w:hAnsi="Times New Roman"/>
          <w:sz w:val="24"/>
          <w:szCs w:val="24"/>
        </w:rPr>
        <w:t>знание приемов выращивания, размножения растений и ухода за ними,</w:t>
      </w:r>
      <w:r w:rsidR="00312ADB" w:rsidRPr="00F967BB">
        <w:rPr>
          <w:rFonts w:ascii="Times New Roman" w:hAnsi="Times New Roman"/>
          <w:sz w:val="24"/>
          <w:szCs w:val="24"/>
        </w:rPr>
        <w:tab/>
        <w:t>умение создавать, применять и преобразовывать знаки и символы, модели и схемы для решения учебных и познавательных задач</w:t>
      </w:r>
      <w:r w:rsidRPr="00F967BB">
        <w:rPr>
          <w:rFonts w:ascii="Times New Roman" w:hAnsi="Times New Roman"/>
          <w:sz w:val="24"/>
          <w:szCs w:val="24"/>
        </w:rPr>
        <w:t xml:space="preserve"> (</w:t>
      </w:r>
      <w:r w:rsidR="00312ADB" w:rsidRPr="00F967BB">
        <w:rPr>
          <w:rFonts w:ascii="Times New Roman" w:hAnsi="Times New Roman"/>
          <w:sz w:val="24"/>
          <w:szCs w:val="24"/>
        </w:rPr>
        <w:t>10</w:t>
      </w:r>
      <w:r w:rsidRPr="00F967BB">
        <w:rPr>
          <w:rFonts w:ascii="Times New Roman" w:hAnsi="Times New Roman"/>
          <w:sz w:val="24"/>
          <w:szCs w:val="24"/>
        </w:rPr>
        <w:t xml:space="preserve">). В Российской Федерации – </w:t>
      </w:r>
      <w:r w:rsidR="00312ADB" w:rsidRPr="00F967BB">
        <w:rPr>
          <w:rFonts w:ascii="Times New Roman" w:hAnsi="Times New Roman"/>
          <w:sz w:val="24"/>
          <w:szCs w:val="24"/>
        </w:rPr>
        <w:t>82,05</w:t>
      </w:r>
      <w:r w:rsidRPr="00F967BB">
        <w:rPr>
          <w:rFonts w:ascii="Times New Roman" w:hAnsi="Times New Roman"/>
          <w:sz w:val="24"/>
          <w:szCs w:val="24"/>
        </w:rPr>
        <w:t xml:space="preserve">%.  </w:t>
      </w:r>
    </w:p>
    <w:p w:rsidR="002D5A59" w:rsidRPr="00F967BB" w:rsidRDefault="002D5A59" w:rsidP="003B25DB">
      <w:pPr>
        <w:pStyle w:val="a3"/>
        <w:spacing w:line="276" w:lineRule="auto"/>
        <w:ind w:firstLine="567"/>
        <w:jc w:val="both"/>
        <w:rPr>
          <w:rFonts w:ascii="Times New Roman" w:hAnsi="Times New Roman"/>
          <w:sz w:val="24"/>
          <w:szCs w:val="24"/>
        </w:rPr>
      </w:pPr>
      <w:r w:rsidRPr="00F967BB">
        <w:rPr>
          <w:rFonts w:ascii="Times New Roman" w:hAnsi="Times New Roman"/>
          <w:sz w:val="24"/>
          <w:szCs w:val="24"/>
        </w:rPr>
        <w:t xml:space="preserve">Наиболее низкий процент выполнения заданий ВПР по </w:t>
      </w:r>
      <w:r w:rsidR="00E60063" w:rsidRPr="00F967BB">
        <w:rPr>
          <w:rFonts w:ascii="Times New Roman" w:hAnsi="Times New Roman"/>
          <w:sz w:val="24"/>
          <w:szCs w:val="24"/>
        </w:rPr>
        <w:t xml:space="preserve">биологии </w:t>
      </w:r>
      <w:r w:rsidRPr="00F967BB">
        <w:rPr>
          <w:rFonts w:ascii="Times New Roman" w:hAnsi="Times New Roman"/>
          <w:sz w:val="24"/>
          <w:szCs w:val="24"/>
        </w:rPr>
        <w:t xml:space="preserve">в 2024 году в Республике Карелия – </w:t>
      </w:r>
      <w:r w:rsidR="00312ADB" w:rsidRPr="00F967BB">
        <w:rPr>
          <w:rFonts w:ascii="Times New Roman" w:hAnsi="Times New Roman"/>
          <w:sz w:val="24"/>
          <w:szCs w:val="24"/>
        </w:rPr>
        <w:t>24,00</w:t>
      </w:r>
      <w:r w:rsidRPr="00F967BB">
        <w:rPr>
          <w:rFonts w:ascii="Times New Roman" w:hAnsi="Times New Roman"/>
          <w:sz w:val="24"/>
          <w:szCs w:val="24"/>
        </w:rPr>
        <w:t xml:space="preserve">% за выполнение задания </w:t>
      </w:r>
      <w:r w:rsidR="003B25DB">
        <w:rPr>
          <w:rFonts w:ascii="Times New Roman" w:hAnsi="Times New Roman"/>
          <w:sz w:val="24"/>
          <w:szCs w:val="24"/>
        </w:rPr>
        <w:t>на знание б</w:t>
      </w:r>
      <w:r w:rsidR="00312ADB" w:rsidRPr="00F967BB">
        <w:rPr>
          <w:rFonts w:ascii="Times New Roman" w:hAnsi="Times New Roman"/>
          <w:sz w:val="24"/>
          <w:szCs w:val="24"/>
        </w:rPr>
        <w:t>иологи</w:t>
      </w:r>
      <w:r w:rsidR="003B25DB">
        <w:rPr>
          <w:rFonts w:ascii="Times New Roman" w:hAnsi="Times New Roman"/>
          <w:sz w:val="24"/>
          <w:szCs w:val="24"/>
        </w:rPr>
        <w:t>и</w:t>
      </w:r>
      <w:r w:rsidR="00312ADB" w:rsidRPr="00F967BB">
        <w:rPr>
          <w:rFonts w:ascii="Times New Roman" w:hAnsi="Times New Roman"/>
          <w:sz w:val="24"/>
          <w:szCs w:val="24"/>
        </w:rPr>
        <w:t xml:space="preserve"> как наук</w:t>
      </w:r>
      <w:r w:rsidR="003B25DB">
        <w:rPr>
          <w:rFonts w:ascii="Times New Roman" w:hAnsi="Times New Roman"/>
          <w:sz w:val="24"/>
          <w:szCs w:val="24"/>
        </w:rPr>
        <w:t>и, м</w:t>
      </w:r>
      <w:r w:rsidR="00312ADB" w:rsidRPr="00F967BB">
        <w:rPr>
          <w:rFonts w:ascii="Times New Roman" w:hAnsi="Times New Roman"/>
          <w:sz w:val="24"/>
          <w:szCs w:val="24"/>
        </w:rPr>
        <w:t>етод</w:t>
      </w:r>
      <w:r w:rsidR="003B25DB">
        <w:rPr>
          <w:rFonts w:ascii="Times New Roman" w:hAnsi="Times New Roman"/>
          <w:sz w:val="24"/>
          <w:szCs w:val="24"/>
        </w:rPr>
        <w:t>ов</w:t>
      </w:r>
      <w:r w:rsidR="00312ADB" w:rsidRPr="00F967BB">
        <w:rPr>
          <w:rFonts w:ascii="Times New Roman" w:hAnsi="Times New Roman"/>
          <w:sz w:val="24"/>
          <w:szCs w:val="24"/>
        </w:rPr>
        <w:t xml:space="preserve"> изучения живых организмов</w:t>
      </w:r>
      <w:r w:rsidR="003B25DB">
        <w:rPr>
          <w:rFonts w:ascii="Times New Roman" w:hAnsi="Times New Roman"/>
          <w:sz w:val="24"/>
          <w:szCs w:val="24"/>
        </w:rPr>
        <w:t>, знание св</w:t>
      </w:r>
      <w:r w:rsidR="00312ADB" w:rsidRPr="00F967BB">
        <w:rPr>
          <w:rFonts w:ascii="Times New Roman" w:hAnsi="Times New Roman"/>
          <w:sz w:val="24"/>
          <w:szCs w:val="24"/>
        </w:rPr>
        <w:t>ойства живых организмов</w:t>
      </w:r>
      <w:r w:rsidR="003B25DB">
        <w:rPr>
          <w:rFonts w:ascii="Times New Roman" w:hAnsi="Times New Roman"/>
          <w:sz w:val="24"/>
          <w:szCs w:val="24"/>
        </w:rPr>
        <w:t>, умение у</w:t>
      </w:r>
      <w:r w:rsidR="00312ADB" w:rsidRPr="00F967BB">
        <w:rPr>
          <w:rFonts w:ascii="Times New Roman" w:hAnsi="Times New Roman"/>
          <w:sz w:val="24"/>
          <w:szCs w:val="24"/>
        </w:rPr>
        <w:t>станавливать причинно-следственные связи, строить логическое рассуждение, умозаключение (индуктивное, дедуктивное и по аналогии) и делать выводы</w:t>
      </w:r>
      <w:r w:rsidR="003B25DB">
        <w:rPr>
          <w:rFonts w:ascii="Times New Roman" w:hAnsi="Times New Roman"/>
          <w:sz w:val="24"/>
          <w:szCs w:val="24"/>
        </w:rPr>
        <w:t>, на п</w:t>
      </w:r>
      <w:r w:rsidR="00312ADB" w:rsidRPr="00F967BB">
        <w:rPr>
          <w:rFonts w:ascii="Times New Roman" w:hAnsi="Times New Roman"/>
          <w:sz w:val="24"/>
          <w:szCs w:val="24"/>
        </w:rPr>
        <w:t>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r w:rsidR="00F967BB" w:rsidRPr="00F967BB">
        <w:rPr>
          <w:rFonts w:ascii="Times New Roman" w:hAnsi="Times New Roman"/>
          <w:sz w:val="24"/>
          <w:szCs w:val="24"/>
        </w:rPr>
        <w:t>»</w:t>
      </w:r>
      <w:r w:rsidR="00312ADB" w:rsidRPr="00F967BB">
        <w:rPr>
          <w:rFonts w:ascii="Times New Roman" w:hAnsi="Times New Roman"/>
          <w:sz w:val="24"/>
          <w:szCs w:val="24"/>
        </w:rPr>
        <w:t xml:space="preserve"> </w:t>
      </w:r>
      <w:r w:rsidRPr="00F967BB">
        <w:rPr>
          <w:rFonts w:ascii="Times New Roman" w:hAnsi="Times New Roman"/>
          <w:sz w:val="24"/>
          <w:szCs w:val="24"/>
        </w:rPr>
        <w:t>(</w:t>
      </w:r>
      <w:r w:rsidR="00F967BB" w:rsidRPr="00F967BB">
        <w:rPr>
          <w:rFonts w:ascii="Times New Roman" w:hAnsi="Times New Roman"/>
          <w:sz w:val="24"/>
          <w:szCs w:val="24"/>
        </w:rPr>
        <w:t>8.2</w:t>
      </w:r>
      <w:r w:rsidRPr="00F967BB">
        <w:rPr>
          <w:rFonts w:ascii="Times New Roman" w:hAnsi="Times New Roman"/>
          <w:sz w:val="24"/>
          <w:szCs w:val="24"/>
        </w:rPr>
        <w:t xml:space="preserve">). В Российской Федерации – </w:t>
      </w:r>
      <w:r w:rsidR="00F967BB" w:rsidRPr="00F967BB">
        <w:rPr>
          <w:rFonts w:ascii="Times New Roman" w:hAnsi="Times New Roman"/>
          <w:sz w:val="24"/>
          <w:szCs w:val="24"/>
        </w:rPr>
        <w:t>26,77</w:t>
      </w:r>
      <w:r w:rsidRPr="00F967BB">
        <w:rPr>
          <w:rFonts w:ascii="Times New Roman" w:hAnsi="Times New Roman"/>
          <w:sz w:val="24"/>
          <w:szCs w:val="24"/>
        </w:rPr>
        <w:t xml:space="preserve">%.  </w:t>
      </w:r>
    </w:p>
    <w:p w:rsidR="002D5A59" w:rsidRPr="00F967BB" w:rsidRDefault="002D5A59" w:rsidP="003B25DB">
      <w:pPr>
        <w:spacing w:after="0" w:line="276" w:lineRule="auto"/>
        <w:ind w:firstLine="708"/>
        <w:jc w:val="both"/>
        <w:rPr>
          <w:rFonts w:ascii="Times New Roman" w:hAnsi="Times New Roman"/>
          <w:sz w:val="24"/>
          <w:szCs w:val="24"/>
        </w:rPr>
      </w:pPr>
      <w:r w:rsidRPr="00F967BB">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F967BB">
        <w:rPr>
          <w:rFonts w:ascii="Times New Roman" w:hAnsi="Times New Roman"/>
          <w:sz w:val="24"/>
          <w:szCs w:val="24"/>
        </w:rPr>
        <w:t xml:space="preserve"> (Диаграмма </w:t>
      </w:r>
      <w:r w:rsidR="00B35FFF">
        <w:rPr>
          <w:rFonts w:ascii="Times New Roman" w:hAnsi="Times New Roman"/>
          <w:sz w:val="24"/>
          <w:szCs w:val="24"/>
        </w:rPr>
        <w:t>60</w:t>
      </w:r>
      <w:r w:rsidR="00F967BB">
        <w:rPr>
          <w:rFonts w:ascii="Times New Roman" w:hAnsi="Times New Roman"/>
          <w:sz w:val="24"/>
          <w:szCs w:val="24"/>
        </w:rPr>
        <w:t>)</w:t>
      </w:r>
      <w:r w:rsidRPr="00F967BB">
        <w:rPr>
          <w:rFonts w:ascii="Times New Roman" w:hAnsi="Times New Roman"/>
          <w:sz w:val="24"/>
          <w:szCs w:val="24"/>
        </w:rPr>
        <w:t>.</w:t>
      </w:r>
    </w:p>
    <w:p w:rsidR="003B25DB" w:rsidRDefault="003B25DB">
      <w:pPr>
        <w:rPr>
          <w:rFonts w:ascii="Times New Roman" w:hAnsi="Times New Roman" w:cs="Times New Roman"/>
          <w:b/>
        </w:rPr>
      </w:pPr>
      <w:r>
        <w:rPr>
          <w:rFonts w:ascii="Times New Roman" w:hAnsi="Times New Roman" w:cs="Times New Roman"/>
          <w:b/>
        </w:rPr>
        <w:br w:type="page"/>
      </w:r>
    </w:p>
    <w:p w:rsidR="002D5A59" w:rsidRPr="00F967BB" w:rsidRDefault="002D5A59" w:rsidP="003B25DB">
      <w:pPr>
        <w:spacing w:after="0" w:line="276" w:lineRule="auto"/>
        <w:rPr>
          <w:rFonts w:ascii="Times New Roman" w:hAnsi="Times New Roman" w:cs="Times New Roman"/>
          <w:b/>
        </w:rPr>
      </w:pPr>
    </w:p>
    <w:p w:rsidR="002D5A59" w:rsidRPr="00F967BB" w:rsidRDefault="002D5A59" w:rsidP="003B25DB">
      <w:pPr>
        <w:spacing w:after="0" w:line="276" w:lineRule="auto"/>
        <w:jc w:val="center"/>
        <w:rPr>
          <w:rFonts w:ascii="Times New Roman" w:hAnsi="Times New Roman" w:cs="Times New Roman"/>
        </w:rPr>
      </w:pPr>
      <w:r w:rsidRPr="00F967BB">
        <w:rPr>
          <w:rFonts w:ascii="Times New Roman" w:hAnsi="Times New Roman" w:cs="Times New Roman"/>
          <w:b/>
        </w:rPr>
        <w:t xml:space="preserve">Выполнение заданий </w:t>
      </w:r>
      <w:r w:rsidR="00E60063" w:rsidRPr="00F967BB">
        <w:rPr>
          <w:rFonts w:ascii="Times New Roman" w:hAnsi="Times New Roman" w:cs="Times New Roman"/>
          <w:b/>
        </w:rPr>
        <w:t>Биология</w:t>
      </w:r>
      <w:r w:rsidRPr="00F967BB">
        <w:rPr>
          <w:rFonts w:ascii="Times New Roman" w:hAnsi="Times New Roman" w:cs="Times New Roman"/>
          <w:b/>
        </w:rPr>
        <w:t>. 6 класс</w:t>
      </w:r>
      <w:r w:rsidR="003B25DB">
        <w:rPr>
          <w:rFonts w:ascii="Times New Roman" w:hAnsi="Times New Roman" w:cs="Times New Roman"/>
          <w:b/>
        </w:rPr>
        <w:t>, 2024 год</w:t>
      </w:r>
    </w:p>
    <w:p w:rsidR="002D5A59" w:rsidRPr="00F967BB" w:rsidRDefault="002D5A59" w:rsidP="002D5A59">
      <w:pPr>
        <w:spacing w:after="0" w:line="240" w:lineRule="auto"/>
        <w:jc w:val="right"/>
        <w:rPr>
          <w:rFonts w:ascii="Times New Roman" w:hAnsi="Times New Roman" w:cs="Times New Roman"/>
          <w:sz w:val="20"/>
          <w:szCs w:val="20"/>
        </w:rPr>
      </w:pPr>
      <w:r w:rsidRPr="00F967BB">
        <w:rPr>
          <w:rFonts w:ascii="Times New Roman" w:hAnsi="Times New Roman" w:cs="Times New Roman"/>
          <w:sz w:val="20"/>
          <w:szCs w:val="20"/>
        </w:rPr>
        <w:t xml:space="preserve">Диаграмма </w:t>
      </w:r>
      <w:r w:rsidR="00B35FFF">
        <w:rPr>
          <w:rFonts w:ascii="Times New Roman" w:hAnsi="Times New Roman" w:cs="Times New Roman"/>
          <w:sz w:val="20"/>
          <w:szCs w:val="20"/>
        </w:rPr>
        <w:t>60</w:t>
      </w:r>
    </w:p>
    <w:p w:rsidR="002D5A59" w:rsidRPr="00905B29" w:rsidRDefault="00F967BB" w:rsidP="000530F9">
      <w:pPr>
        <w:spacing w:after="0" w:line="240" w:lineRule="auto"/>
        <w:ind w:firstLine="142"/>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445A89CC" wp14:editId="606536A4">
            <wp:extent cx="6032665" cy="2779663"/>
            <wp:effectExtent l="0" t="0" r="6350" b="190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2">
                      <a:extLst>
                        <a:ext uri="{28A0092B-C50C-407E-A947-70E740481C1C}">
                          <a14:useLocalDpi xmlns:a14="http://schemas.microsoft.com/office/drawing/2010/main" val="0"/>
                        </a:ext>
                      </a:extLst>
                    </a:blip>
                    <a:srcRect t="2847" b="3220"/>
                    <a:stretch/>
                  </pic:blipFill>
                  <pic:spPr bwMode="auto">
                    <a:xfrm>
                      <a:off x="0" y="0"/>
                      <a:ext cx="6076739" cy="2799971"/>
                    </a:xfrm>
                    <a:prstGeom prst="rect">
                      <a:avLst/>
                    </a:prstGeom>
                    <a:noFill/>
                    <a:ln>
                      <a:noFill/>
                    </a:ln>
                    <a:extLst>
                      <a:ext uri="{53640926-AAD7-44D8-BBD7-CCE9431645EC}">
                        <a14:shadowObscured xmlns:a14="http://schemas.microsoft.com/office/drawing/2010/main"/>
                      </a:ext>
                    </a:extLst>
                  </pic:spPr>
                </pic:pic>
              </a:graphicData>
            </a:graphic>
          </wp:inline>
        </w:drawing>
      </w:r>
    </w:p>
    <w:p w:rsidR="002D5A59" w:rsidRPr="000530F9" w:rsidRDefault="002D5A59" w:rsidP="002D5A59">
      <w:pPr>
        <w:spacing w:after="0" w:line="276" w:lineRule="auto"/>
        <w:ind w:firstLine="708"/>
        <w:jc w:val="both"/>
        <w:rPr>
          <w:rFonts w:ascii="Times New Roman" w:hAnsi="Times New Roman"/>
          <w:color w:val="FF0000"/>
          <w:sz w:val="16"/>
          <w:szCs w:val="16"/>
        </w:rPr>
      </w:pPr>
    </w:p>
    <w:p w:rsidR="002D5A59" w:rsidRPr="00F967BB" w:rsidRDefault="002D5A59" w:rsidP="002D5A59">
      <w:pPr>
        <w:spacing w:after="0" w:line="276" w:lineRule="auto"/>
        <w:ind w:firstLine="708"/>
        <w:jc w:val="both"/>
        <w:rPr>
          <w:rFonts w:ascii="Times New Roman" w:hAnsi="Times New Roman"/>
          <w:sz w:val="24"/>
          <w:szCs w:val="24"/>
        </w:rPr>
      </w:pPr>
      <w:r w:rsidRPr="00F967BB">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61</w:t>
      </w:r>
      <w:r w:rsidRPr="00F967BB">
        <w:rPr>
          <w:rFonts w:ascii="Times New Roman" w:hAnsi="Times New Roman"/>
          <w:sz w:val="24"/>
          <w:szCs w:val="24"/>
        </w:rPr>
        <w:t>).</w:t>
      </w:r>
    </w:p>
    <w:p w:rsidR="00775A51" w:rsidRDefault="00775A51" w:rsidP="002D5A59">
      <w:pPr>
        <w:spacing w:after="0" w:line="240" w:lineRule="auto"/>
        <w:jc w:val="center"/>
        <w:rPr>
          <w:rFonts w:ascii="Times New Roman" w:hAnsi="Times New Roman" w:cs="Times New Roman"/>
          <w:b/>
        </w:rPr>
      </w:pPr>
    </w:p>
    <w:p w:rsidR="002D5A59" w:rsidRPr="00F967BB" w:rsidRDefault="002D5A59" w:rsidP="002D5A59">
      <w:pPr>
        <w:spacing w:after="0" w:line="240" w:lineRule="auto"/>
        <w:jc w:val="center"/>
        <w:rPr>
          <w:rFonts w:ascii="Times New Roman" w:hAnsi="Times New Roman" w:cs="Times New Roman"/>
          <w:b/>
        </w:rPr>
      </w:pPr>
      <w:r w:rsidRPr="00F967BB">
        <w:rPr>
          <w:rFonts w:ascii="Times New Roman" w:hAnsi="Times New Roman" w:cs="Times New Roman"/>
          <w:b/>
        </w:rPr>
        <w:t xml:space="preserve">Сравнение результатов выполнения заданий 2023 и 2024 гг. </w:t>
      </w:r>
      <w:r w:rsidR="00E60063" w:rsidRPr="00F967BB">
        <w:rPr>
          <w:rFonts w:ascii="Times New Roman" w:hAnsi="Times New Roman" w:cs="Times New Roman"/>
          <w:b/>
        </w:rPr>
        <w:t>Биология</w:t>
      </w:r>
      <w:r w:rsidRPr="00F967BB">
        <w:rPr>
          <w:rFonts w:ascii="Times New Roman" w:hAnsi="Times New Roman" w:cs="Times New Roman"/>
          <w:b/>
        </w:rPr>
        <w:t>. 6 класс</w:t>
      </w:r>
    </w:p>
    <w:p w:rsidR="002D5A59" w:rsidRPr="00F967BB" w:rsidRDefault="002D5A59" w:rsidP="002D5A59">
      <w:pPr>
        <w:spacing w:after="0" w:line="240" w:lineRule="auto"/>
        <w:jc w:val="right"/>
        <w:rPr>
          <w:rFonts w:ascii="Times New Roman" w:hAnsi="Times New Roman"/>
          <w:sz w:val="20"/>
          <w:szCs w:val="20"/>
        </w:rPr>
      </w:pPr>
      <w:r w:rsidRPr="00F967BB">
        <w:rPr>
          <w:rFonts w:ascii="Times New Roman" w:hAnsi="Times New Roman" w:cs="Times New Roman"/>
          <w:sz w:val="20"/>
          <w:szCs w:val="20"/>
        </w:rPr>
        <w:t xml:space="preserve">Диаграмма </w:t>
      </w:r>
      <w:r w:rsidR="00B35FFF">
        <w:rPr>
          <w:rFonts w:ascii="Times New Roman" w:hAnsi="Times New Roman" w:cs="Times New Roman"/>
          <w:sz w:val="20"/>
          <w:szCs w:val="20"/>
        </w:rPr>
        <w:t>61</w:t>
      </w:r>
    </w:p>
    <w:p w:rsidR="001A7560" w:rsidRDefault="00F967BB" w:rsidP="001A7560">
      <w:pPr>
        <w:pStyle w:val="a3"/>
        <w:jc w:val="center"/>
      </w:pPr>
      <w:r>
        <w:rPr>
          <w:rFonts w:ascii="Times New Roman" w:hAnsi="Times New Roman"/>
          <w:noProof/>
          <w:color w:val="FF0000"/>
          <w:sz w:val="24"/>
          <w:szCs w:val="24"/>
          <w:lang w:eastAsia="ru-RU"/>
        </w:rPr>
        <w:drawing>
          <wp:inline distT="0" distB="0" distL="0" distR="0" wp14:anchorId="25EE221F" wp14:editId="3B9FD25C">
            <wp:extent cx="5432834" cy="2731324"/>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3">
                      <a:extLst>
                        <a:ext uri="{28A0092B-C50C-407E-A947-70E740481C1C}">
                          <a14:useLocalDpi xmlns:a14="http://schemas.microsoft.com/office/drawing/2010/main" val="0"/>
                        </a:ext>
                      </a:extLst>
                    </a:blip>
                    <a:srcRect t="2231" b="3756"/>
                    <a:stretch/>
                  </pic:blipFill>
                  <pic:spPr bwMode="auto">
                    <a:xfrm>
                      <a:off x="0" y="0"/>
                      <a:ext cx="5531793" cy="2781075"/>
                    </a:xfrm>
                    <a:prstGeom prst="rect">
                      <a:avLst/>
                    </a:prstGeom>
                    <a:noFill/>
                    <a:ln>
                      <a:noFill/>
                    </a:ln>
                    <a:extLst>
                      <a:ext uri="{53640926-AAD7-44D8-BBD7-CCE9431645EC}">
                        <a14:shadowObscured xmlns:a14="http://schemas.microsoft.com/office/drawing/2010/main"/>
                      </a:ext>
                    </a:extLst>
                  </pic:spPr>
                </pic:pic>
              </a:graphicData>
            </a:graphic>
          </wp:inline>
        </w:drawing>
      </w:r>
    </w:p>
    <w:p w:rsidR="001A7560" w:rsidRDefault="001A7560" w:rsidP="001A7560">
      <w:pPr>
        <w:pStyle w:val="a3"/>
        <w:jc w:val="center"/>
      </w:pPr>
    </w:p>
    <w:p w:rsidR="002D5A59" w:rsidRPr="001A7560" w:rsidRDefault="001A7560" w:rsidP="001A7560">
      <w:pPr>
        <w:pStyle w:val="a3"/>
        <w:rPr>
          <w:rFonts w:ascii="Times New Roman" w:hAnsi="Times New Roman"/>
          <w:b/>
          <w:color w:val="FF0000"/>
          <w:sz w:val="24"/>
          <w:szCs w:val="24"/>
        </w:rPr>
      </w:pPr>
      <w:r w:rsidRPr="001A7560">
        <w:rPr>
          <w:rFonts w:ascii="Times New Roman" w:hAnsi="Times New Roman"/>
          <w:b/>
        </w:rPr>
        <w:t xml:space="preserve">  </w:t>
      </w:r>
      <w:r w:rsidR="002D5A59" w:rsidRPr="001A7560">
        <w:rPr>
          <w:rFonts w:ascii="Times New Roman" w:hAnsi="Times New Roman"/>
          <w:b/>
        </w:rPr>
        <w:t>Сравнение отметок ВПР с отметками по журналу</w:t>
      </w:r>
    </w:p>
    <w:p w:rsidR="002D5A59" w:rsidRPr="00136798" w:rsidRDefault="002D5A59" w:rsidP="002D5A59">
      <w:pPr>
        <w:pStyle w:val="a3"/>
        <w:spacing w:line="276" w:lineRule="auto"/>
        <w:ind w:left="45" w:firstLine="522"/>
        <w:jc w:val="both"/>
        <w:rPr>
          <w:rFonts w:ascii="Times New Roman" w:hAnsi="Times New Roman"/>
          <w:sz w:val="24"/>
          <w:szCs w:val="24"/>
        </w:rPr>
      </w:pPr>
      <w:r w:rsidRPr="00136798">
        <w:rPr>
          <w:rFonts w:ascii="Times New Roman" w:hAnsi="Times New Roman"/>
          <w:sz w:val="24"/>
          <w:szCs w:val="24"/>
        </w:rPr>
        <w:t xml:space="preserve">Сравнение отметок ВПР по </w:t>
      </w:r>
      <w:r w:rsidR="00E60063" w:rsidRPr="00136798">
        <w:rPr>
          <w:rFonts w:ascii="Times New Roman" w:hAnsi="Times New Roman"/>
          <w:sz w:val="24"/>
          <w:szCs w:val="24"/>
        </w:rPr>
        <w:t xml:space="preserve">биологии </w:t>
      </w:r>
      <w:r w:rsidRPr="00136798">
        <w:rPr>
          <w:rFonts w:ascii="Times New Roman" w:hAnsi="Times New Roman"/>
          <w:sz w:val="24"/>
          <w:szCs w:val="24"/>
        </w:rPr>
        <w:t xml:space="preserve">в 6 классе с отметками по журналу позволяет сделать вывод о том, что </w:t>
      </w:r>
      <w:r w:rsidR="00136798">
        <w:rPr>
          <w:rFonts w:ascii="Times New Roman" w:hAnsi="Times New Roman"/>
          <w:sz w:val="24"/>
          <w:szCs w:val="24"/>
        </w:rPr>
        <w:t>50,94</w:t>
      </w:r>
      <w:r w:rsidR="004C0E42">
        <w:rPr>
          <w:rFonts w:ascii="Times New Roman" w:hAnsi="Times New Roman"/>
          <w:sz w:val="24"/>
          <w:szCs w:val="24"/>
        </w:rPr>
        <w:t xml:space="preserve">% </w:t>
      </w:r>
      <w:r w:rsidRPr="00136798">
        <w:rPr>
          <w:rFonts w:ascii="Times New Roman" w:hAnsi="Times New Roman"/>
          <w:sz w:val="24"/>
          <w:szCs w:val="24"/>
        </w:rPr>
        <w:t xml:space="preserve">обучающихся подтверждают школьную оценку (Таблица </w:t>
      </w:r>
      <w:r w:rsidR="00775A51">
        <w:rPr>
          <w:rFonts w:ascii="Times New Roman" w:hAnsi="Times New Roman"/>
          <w:sz w:val="24"/>
          <w:szCs w:val="24"/>
        </w:rPr>
        <w:t>74</w:t>
      </w:r>
      <w:r w:rsidRPr="00136798">
        <w:rPr>
          <w:rFonts w:ascii="Times New Roman" w:hAnsi="Times New Roman"/>
          <w:sz w:val="24"/>
          <w:szCs w:val="24"/>
        </w:rPr>
        <w:t xml:space="preserve">, Диаграмма </w:t>
      </w:r>
      <w:r w:rsidR="00B35FFF">
        <w:rPr>
          <w:rFonts w:ascii="Times New Roman" w:hAnsi="Times New Roman"/>
          <w:sz w:val="24"/>
          <w:szCs w:val="24"/>
        </w:rPr>
        <w:t>62</w:t>
      </w:r>
      <w:r w:rsidRPr="00136798">
        <w:rPr>
          <w:rFonts w:ascii="Times New Roman" w:hAnsi="Times New Roman"/>
          <w:sz w:val="24"/>
          <w:szCs w:val="24"/>
        </w:rPr>
        <w:t xml:space="preserve">). </w:t>
      </w:r>
    </w:p>
    <w:p w:rsidR="002D5A59" w:rsidRPr="00905B29" w:rsidRDefault="002D5A59" w:rsidP="000530F9">
      <w:pPr>
        <w:spacing w:after="0" w:line="240" w:lineRule="auto"/>
        <w:rPr>
          <w:rFonts w:ascii="Times New Roman" w:eastAsia="Calibri" w:hAnsi="Times New Roman" w:cs="Times New Roman"/>
          <w:b/>
          <w:color w:val="FF0000"/>
        </w:rPr>
      </w:pPr>
    </w:p>
    <w:p w:rsidR="002D5A59" w:rsidRPr="00136798" w:rsidRDefault="002D5A59" w:rsidP="002D5A59">
      <w:pPr>
        <w:pStyle w:val="a3"/>
        <w:spacing w:line="276" w:lineRule="auto"/>
        <w:ind w:left="45" w:firstLine="522"/>
        <w:jc w:val="center"/>
        <w:rPr>
          <w:rFonts w:ascii="Times New Roman" w:hAnsi="Times New Roman"/>
          <w:b/>
        </w:rPr>
      </w:pPr>
      <w:r w:rsidRPr="00136798">
        <w:rPr>
          <w:rFonts w:ascii="Times New Roman" w:hAnsi="Times New Roman"/>
          <w:b/>
        </w:rPr>
        <w:t xml:space="preserve">Сравнение отметок с отметками по журналу. </w:t>
      </w:r>
      <w:r w:rsidR="00E60063" w:rsidRPr="00136798">
        <w:rPr>
          <w:rFonts w:ascii="Times New Roman" w:hAnsi="Times New Roman"/>
          <w:b/>
        </w:rPr>
        <w:t>Биология</w:t>
      </w:r>
      <w:r w:rsidRPr="00136798">
        <w:rPr>
          <w:rFonts w:ascii="Times New Roman" w:hAnsi="Times New Roman"/>
          <w:b/>
        </w:rPr>
        <w:t>. 6 класс</w:t>
      </w:r>
      <w:r w:rsidR="003B25DB">
        <w:rPr>
          <w:rFonts w:ascii="Times New Roman" w:hAnsi="Times New Roman"/>
          <w:b/>
        </w:rPr>
        <w:t>, 2024 год</w:t>
      </w:r>
    </w:p>
    <w:p w:rsidR="002D5A59" w:rsidRPr="00136798" w:rsidRDefault="002D5A59" w:rsidP="002D5A59">
      <w:pPr>
        <w:pStyle w:val="a3"/>
        <w:ind w:left="46" w:firstLine="521"/>
        <w:jc w:val="right"/>
        <w:rPr>
          <w:rFonts w:ascii="Times New Roman" w:hAnsi="Times New Roman"/>
          <w:sz w:val="24"/>
          <w:szCs w:val="24"/>
        </w:rPr>
      </w:pPr>
      <w:r w:rsidRPr="00136798">
        <w:rPr>
          <w:rFonts w:ascii="Times New Roman" w:hAnsi="Times New Roman"/>
          <w:sz w:val="20"/>
          <w:szCs w:val="20"/>
        </w:rPr>
        <w:t>Таблица</w:t>
      </w:r>
      <w:r w:rsidR="00775A51">
        <w:rPr>
          <w:rFonts w:ascii="Times New Roman" w:hAnsi="Times New Roman"/>
          <w:sz w:val="20"/>
          <w:szCs w:val="20"/>
        </w:rPr>
        <w:t xml:space="preserve"> 74</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136798" w:rsidRPr="00136798" w:rsidTr="00B27AEC">
        <w:trPr>
          <w:trHeight w:val="315"/>
        </w:trPr>
        <w:tc>
          <w:tcPr>
            <w:tcW w:w="4962" w:type="dxa"/>
            <w:shd w:val="clear" w:color="auto" w:fill="auto"/>
            <w:noWrap/>
            <w:vAlign w:val="bottom"/>
            <w:hideMark/>
          </w:tcPr>
          <w:p w:rsidR="002D5A59" w:rsidRPr="00136798" w:rsidRDefault="002D5A59" w:rsidP="00B27AEC">
            <w:pPr>
              <w:spacing w:after="0" w:line="240" w:lineRule="auto"/>
              <w:jc w:val="both"/>
              <w:rPr>
                <w:rFonts w:ascii="Times New Roman" w:eastAsia="Times New Roman" w:hAnsi="Times New Roman" w:cs="Times New Roman"/>
                <w:b/>
                <w:bCs/>
                <w:lang w:eastAsia="ru-RU"/>
              </w:rPr>
            </w:pPr>
            <w:r w:rsidRPr="00136798">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2D5A59" w:rsidRPr="00136798" w:rsidRDefault="002D5A59" w:rsidP="00B27AEC">
            <w:pPr>
              <w:spacing w:after="0" w:line="240" w:lineRule="auto"/>
              <w:jc w:val="center"/>
              <w:rPr>
                <w:rFonts w:ascii="Times New Roman" w:eastAsia="Times New Roman" w:hAnsi="Times New Roman" w:cs="Times New Roman"/>
                <w:b/>
                <w:bCs/>
                <w:lang w:eastAsia="ru-RU"/>
              </w:rPr>
            </w:pPr>
            <w:r w:rsidRPr="00136798">
              <w:rPr>
                <w:rFonts w:ascii="Times New Roman" w:eastAsia="Times New Roman" w:hAnsi="Times New Roman" w:cs="Times New Roman"/>
                <w:b/>
                <w:bCs/>
                <w:lang w:eastAsia="ru-RU"/>
              </w:rPr>
              <w:t>Количество участников</w:t>
            </w:r>
          </w:p>
        </w:tc>
      </w:tr>
      <w:tr w:rsidR="00136798" w:rsidRPr="00136798" w:rsidTr="00B27AEC">
        <w:trPr>
          <w:trHeight w:val="300"/>
        </w:trPr>
        <w:tc>
          <w:tcPr>
            <w:tcW w:w="4962" w:type="dxa"/>
            <w:shd w:val="clear" w:color="auto" w:fill="auto"/>
            <w:noWrap/>
            <w:vAlign w:val="bottom"/>
            <w:hideMark/>
          </w:tcPr>
          <w:p w:rsidR="00136798" w:rsidRPr="00136798" w:rsidRDefault="00136798" w:rsidP="00136798">
            <w:pPr>
              <w:spacing w:after="0" w:line="240" w:lineRule="auto"/>
              <w:jc w:val="both"/>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36798" w:rsidRPr="00136798" w:rsidRDefault="00136798" w:rsidP="00136798">
            <w:pPr>
              <w:spacing w:after="0" w:line="240" w:lineRule="auto"/>
              <w:jc w:val="center"/>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1035</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136798" w:rsidRPr="00136798" w:rsidRDefault="00136798" w:rsidP="00136798">
            <w:pPr>
              <w:spacing w:after="0" w:line="240" w:lineRule="auto"/>
              <w:jc w:val="center"/>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44,04%</w:t>
            </w:r>
          </w:p>
        </w:tc>
      </w:tr>
      <w:tr w:rsidR="00136798" w:rsidRPr="00136798" w:rsidTr="00B27AEC">
        <w:trPr>
          <w:trHeight w:val="300"/>
        </w:trPr>
        <w:tc>
          <w:tcPr>
            <w:tcW w:w="4962" w:type="dxa"/>
            <w:shd w:val="clear" w:color="auto" w:fill="auto"/>
            <w:noWrap/>
            <w:vAlign w:val="bottom"/>
            <w:hideMark/>
          </w:tcPr>
          <w:p w:rsidR="00136798" w:rsidRPr="00136798" w:rsidRDefault="00136798" w:rsidP="00136798">
            <w:pPr>
              <w:spacing w:after="0" w:line="240" w:lineRule="auto"/>
              <w:jc w:val="both"/>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36798" w:rsidRPr="00136798" w:rsidRDefault="00136798" w:rsidP="00136798">
            <w:pPr>
              <w:spacing w:after="0" w:line="240" w:lineRule="auto"/>
              <w:jc w:val="center"/>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1197</w:t>
            </w:r>
          </w:p>
        </w:tc>
        <w:tc>
          <w:tcPr>
            <w:tcW w:w="2234" w:type="dxa"/>
            <w:tcBorders>
              <w:top w:val="nil"/>
              <w:left w:val="nil"/>
              <w:bottom w:val="single" w:sz="4" w:space="0" w:color="000000"/>
              <w:right w:val="single" w:sz="4" w:space="0" w:color="000000"/>
            </w:tcBorders>
            <w:shd w:val="clear" w:color="auto" w:fill="auto"/>
            <w:noWrap/>
            <w:vAlign w:val="bottom"/>
            <w:hideMark/>
          </w:tcPr>
          <w:p w:rsidR="00136798" w:rsidRPr="00136798" w:rsidRDefault="00136798" w:rsidP="00136798">
            <w:pPr>
              <w:spacing w:after="0" w:line="240" w:lineRule="auto"/>
              <w:jc w:val="center"/>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50,94%</w:t>
            </w:r>
          </w:p>
        </w:tc>
      </w:tr>
      <w:tr w:rsidR="00136798" w:rsidRPr="00136798" w:rsidTr="00B27AEC">
        <w:trPr>
          <w:trHeight w:val="300"/>
        </w:trPr>
        <w:tc>
          <w:tcPr>
            <w:tcW w:w="4962" w:type="dxa"/>
            <w:shd w:val="clear" w:color="auto" w:fill="auto"/>
            <w:noWrap/>
            <w:vAlign w:val="bottom"/>
            <w:hideMark/>
          </w:tcPr>
          <w:p w:rsidR="00136798" w:rsidRPr="00136798" w:rsidRDefault="00136798" w:rsidP="00136798">
            <w:pPr>
              <w:spacing w:after="0" w:line="240" w:lineRule="auto"/>
              <w:jc w:val="both"/>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36798" w:rsidRPr="00136798" w:rsidRDefault="00136798" w:rsidP="00136798">
            <w:pPr>
              <w:spacing w:after="0" w:line="240" w:lineRule="auto"/>
              <w:jc w:val="center"/>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118</w:t>
            </w:r>
          </w:p>
        </w:tc>
        <w:tc>
          <w:tcPr>
            <w:tcW w:w="2234" w:type="dxa"/>
            <w:tcBorders>
              <w:top w:val="nil"/>
              <w:left w:val="nil"/>
              <w:bottom w:val="single" w:sz="4" w:space="0" w:color="000000"/>
              <w:right w:val="single" w:sz="4" w:space="0" w:color="000000"/>
            </w:tcBorders>
            <w:shd w:val="clear" w:color="auto" w:fill="auto"/>
            <w:noWrap/>
            <w:vAlign w:val="bottom"/>
            <w:hideMark/>
          </w:tcPr>
          <w:p w:rsidR="00136798" w:rsidRPr="00136798" w:rsidRDefault="00136798" w:rsidP="00136798">
            <w:pPr>
              <w:spacing w:after="0" w:line="240" w:lineRule="auto"/>
              <w:jc w:val="center"/>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5,02%</w:t>
            </w:r>
          </w:p>
        </w:tc>
      </w:tr>
      <w:tr w:rsidR="00136798" w:rsidRPr="00136798" w:rsidTr="00B27AEC">
        <w:trPr>
          <w:trHeight w:val="300"/>
        </w:trPr>
        <w:tc>
          <w:tcPr>
            <w:tcW w:w="4962" w:type="dxa"/>
            <w:shd w:val="clear" w:color="auto" w:fill="auto"/>
            <w:noWrap/>
            <w:vAlign w:val="bottom"/>
            <w:hideMark/>
          </w:tcPr>
          <w:p w:rsidR="00136798" w:rsidRPr="00136798" w:rsidRDefault="00136798" w:rsidP="00136798">
            <w:pPr>
              <w:spacing w:after="0" w:line="240" w:lineRule="auto"/>
              <w:jc w:val="both"/>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36798" w:rsidRPr="00136798" w:rsidRDefault="00136798" w:rsidP="00136798">
            <w:pPr>
              <w:spacing w:after="0" w:line="240" w:lineRule="auto"/>
              <w:jc w:val="center"/>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2350</w:t>
            </w:r>
          </w:p>
        </w:tc>
        <w:tc>
          <w:tcPr>
            <w:tcW w:w="2234" w:type="dxa"/>
            <w:tcBorders>
              <w:top w:val="nil"/>
              <w:left w:val="nil"/>
              <w:bottom w:val="single" w:sz="4" w:space="0" w:color="000000"/>
              <w:right w:val="single" w:sz="4" w:space="0" w:color="000000"/>
            </w:tcBorders>
            <w:shd w:val="clear" w:color="auto" w:fill="auto"/>
            <w:noWrap/>
            <w:vAlign w:val="bottom"/>
            <w:hideMark/>
          </w:tcPr>
          <w:p w:rsidR="00136798" w:rsidRPr="00136798" w:rsidRDefault="00136798" w:rsidP="00136798">
            <w:pPr>
              <w:spacing w:after="0" w:line="240" w:lineRule="auto"/>
              <w:jc w:val="center"/>
              <w:rPr>
                <w:rFonts w:ascii="Times New Roman" w:eastAsia="Times New Roman" w:hAnsi="Times New Roman" w:cs="Times New Roman"/>
                <w:lang w:eastAsia="ru-RU"/>
              </w:rPr>
            </w:pPr>
            <w:r w:rsidRPr="00136798">
              <w:rPr>
                <w:rFonts w:ascii="Times New Roman" w:eastAsia="Times New Roman" w:hAnsi="Times New Roman" w:cs="Times New Roman"/>
                <w:lang w:eastAsia="ru-RU"/>
              </w:rPr>
              <w:t>100,00%</w:t>
            </w:r>
          </w:p>
        </w:tc>
      </w:tr>
    </w:tbl>
    <w:p w:rsidR="002D5A59" w:rsidRPr="00136798" w:rsidRDefault="002D5A59" w:rsidP="003B25DB">
      <w:pPr>
        <w:pStyle w:val="a3"/>
        <w:spacing w:line="276" w:lineRule="auto"/>
        <w:ind w:left="45" w:firstLine="522"/>
        <w:jc w:val="center"/>
        <w:rPr>
          <w:rFonts w:ascii="Times New Roman" w:hAnsi="Times New Roman"/>
          <w:b/>
        </w:rPr>
      </w:pPr>
      <w:r w:rsidRPr="00136798">
        <w:rPr>
          <w:rFonts w:ascii="Times New Roman" w:hAnsi="Times New Roman"/>
          <w:b/>
        </w:rPr>
        <w:lastRenderedPageBreak/>
        <w:t xml:space="preserve">Сравнение отметок с отметками по журналу. </w:t>
      </w:r>
      <w:r w:rsidR="00136798" w:rsidRPr="00136798">
        <w:rPr>
          <w:rFonts w:ascii="Times New Roman" w:hAnsi="Times New Roman"/>
          <w:b/>
        </w:rPr>
        <w:t>Биология</w:t>
      </w:r>
      <w:r w:rsidRPr="00136798">
        <w:rPr>
          <w:rFonts w:ascii="Times New Roman" w:hAnsi="Times New Roman"/>
          <w:b/>
        </w:rPr>
        <w:t>. 6 класс</w:t>
      </w:r>
      <w:r w:rsidR="003B25DB">
        <w:rPr>
          <w:rFonts w:ascii="Times New Roman" w:hAnsi="Times New Roman"/>
          <w:b/>
        </w:rPr>
        <w:t>, 2024 год</w:t>
      </w:r>
    </w:p>
    <w:p w:rsidR="002D5A59" w:rsidRPr="00136798" w:rsidRDefault="002D5A59" w:rsidP="002D5A59">
      <w:pPr>
        <w:spacing w:after="0" w:line="240" w:lineRule="auto"/>
        <w:jc w:val="right"/>
        <w:rPr>
          <w:rFonts w:ascii="Times New Roman" w:hAnsi="Times New Roman"/>
          <w:noProof/>
          <w:sz w:val="24"/>
          <w:szCs w:val="24"/>
          <w:lang w:eastAsia="ru-RU"/>
        </w:rPr>
      </w:pPr>
      <w:r w:rsidRPr="00136798">
        <w:rPr>
          <w:rFonts w:ascii="Times New Roman" w:hAnsi="Times New Roman" w:cs="Times New Roman"/>
          <w:sz w:val="20"/>
          <w:szCs w:val="20"/>
        </w:rPr>
        <w:t xml:space="preserve">Диаграмма </w:t>
      </w:r>
      <w:r w:rsidR="00B35FFF">
        <w:rPr>
          <w:rFonts w:ascii="Times New Roman" w:hAnsi="Times New Roman" w:cs="Times New Roman"/>
          <w:sz w:val="20"/>
          <w:szCs w:val="20"/>
        </w:rPr>
        <w:t>62</w:t>
      </w:r>
    </w:p>
    <w:p w:rsidR="002D5A59" w:rsidRDefault="00136798" w:rsidP="002D5A59">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7D55D7C1" wp14:editId="6142FA20">
            <wp:extent cx="5353353" cy="2125683"/>
            <wp:effectExtent l="0" t="0" r="0" b="825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4">
                      <a:extLst>
                        <a:ext uri="{28A0092B-C50C-407E-A947-70E740481C1C}">
                          <a14:useLocalDpi xmlns:a14="http://schemas.microsoft.com/office/drawing/2010/main" val="0"/>
                        </a:ext>
                      </a:extLst>
                    </a:blip>
                    <a:srcRect t="5086" b="17613"/>
                    <a:stretch/>
                  </pic:blipFill>
                  <pic:spPr bwMode="auto">
                    <a:xfrm>
                      <a:off x="0" y="0"/>
                      <a:ext cx="5469732" cy="2171894"/>
                    </a:xfrm>
                    <a:prstGeom prst="rect">
                      <a:avLst/>
                    </a:prstGeom>
                    <a:noFill/>
                    <a:ln>
                      <a:noFill/>
                    </a:ln>
                    <a:extLst>
                      <a:ext uri="{53640926-AAD7-44D8-BBD7-CCE9431645EC}">
                        <a14:shadowObscured xmlns:a14="http://schemas.microsoft.com/office/drawing/2010/main"/>
                      </a:ext>
                    </a:extLst>
                  </pic:spPr>
                </pic:pic>
              </a:graphicData>
            </a:graphic>
          </wp:inline>
        </w:drawing>
      </w:r>
    </w:p>
    <w:p w:rsidR="00905B29" w:rsidRDefault="00905B29" w:rsidP="002D5A59">
      <w:pPr>
        <w:spacing w:after="0" w:line="240" w:lineRule="auto"/>
        <w:jc w:val="center"/>
        <w:rPr>
          <w:rFonts w:ascii="Times New Roman" w:hAnsi="Times New Roman"/>
          <w:color w:val="FF0000"/>
          <w:sz w:val="24"/>
          <w:szCs w:val="24"/>
        </w:rPr>
      </w:pPr>
    </w:p>
    <w:p w:rsidR="00775A51" w:rsidRPr="004C0E42" w:rsidRDefault="004C0E42" w:rsidP="004C0E42">
      <w:pPr>
        <w:spacing w:after="0" w:line="240" w:lineRule="auto"/>
        <w:rPr>
          <w:rFonts w:ascii="Times New Roman" w:hAnsi="Times New Roman" w:cs="Times New Roman"/>
          <w:b/>
          <w:sz w:val="24"/>
          <w:szCs w:val="24"/>
        </w:rPr>
      </w:pPr>
      <w:r w:rsidRPr="004C0E42">
        <w:rPr>
          <w:rFonts w:ascii="Times New Roman" w:hAnsi="Times New Roman" w:cs="Times New Roman"/>
          <w:b/>
          <w:sz w:val="24"/>
          <w:szCs w:val="24"/>
        </w:rPr>
        <w:t>История</w:t>
      </w:r>
    </w:p>
    <w:p w:rsidR="00775A51" w:rsidRDefault="00775A51" w:rsidP="00905B29">
      <w:pPr>
        <w:spacing w:after="0" w:line="240" w:lineRule="auto"/>
        <w:ind w:firstLine="709"/>
        <w:jc w:val="center"/>
        <w:rPr>
          <w:rFonts w:ascii="Times New Roman" w:hAnsi="Times New Roman" w:cs="Times New Roman"/>
          <w:b/>
        </w:rPr>
      </w:pPr>
    </w:p>
    <w:p w:rsidR="00905B29" w:rsidRPr="001B17B2" w:rsidRDefault="00905B29" w:rsidP="00905B29">
      <w:pPr>
        <w:spacing w:after="0" w:line="240" w:lineRule="auto"/>
        <w:ind w:firstLine="709"/>
        <w:jc w:val="center"/>
        <w:rPr>
          <w:rFonts w:ascii="Times New Roman" w:hAnsi="Times New Roman" w:cs="Times New Roman"/>
          <w:b/>
        </w:rPr>
      </w:pPr>
      <w:r w:rsidRPr="001B17B2">
        <w:rPr>
          <w:rFonts w:ascii="Times New Roman" w:hAnsi="Times New Roman" w:cs="Times New Roman"/>
          <w:b/>
        </w:rPr>
        <w:t xml:space="preserve">Достижение планируемых результатов ВПР в Республике Карелия </w:t>
      </w:r>
    </w:p>
    <w:p w:rsidR="00905B29" w:rsidRPr="001B17B2" w:rsidRDefault="00775A51" w:rsidP="00905B29">
      <w:pPr>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Таблица 7</w:t>
      </w:r>
      <w:r w:rsidR="00B46CBD" w:rsidRPr="001B17B2">
        <w:rPr>
          <w:rFonts w:ascii="Times New Roman" w:hAnsi="Times New Roman" w:cs="Times New Roman"/>
          <w:sz w:val="20"/>
          <w:szCs w:val="20"/>
        </w:rPr>
        <w:t>5</w:t>
      </w:r>
    </w:p>
    <w:tbl>
      <w:tblPr>
        <w:tblW w:w="1000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406"/>
        <w:gridCol w:w="641"/>
        <w:gridCol w:w="7"/>
        <w:gridCol w:w="702"/>
        <w:gridCol w:w="7"/>
        <w:gridCol w:w="702"/>
        <w:gridCol w:w="7"/>
      </w:tblGrid>
      <w:tr w:rsidR="00905B29" w:rsidRPr="001B17B2" w:rsidTr="003B25DB">
        <w:trPr>
          <w:trHeight w:val="300"/>
          <w:tblHeader/>
        </w:trPr>
        <w:tc>
          <w:tcPr>
            <w:tcW w:w="10005" w:type="dxa"/>
            <w:gridSpan w:val="8"/>
          </w:tcPr>
          <w:p w:rsidR="00905B29" w:rsidRPr="001B17B2" w:rsidRDefault="00905B29" w:rsidP="00136798">
            <w:pPr>
              <w:spacing w:after="0" w:line="240" w:lineRule="auto"/>
              <w:rPr>
                <w:rFonts w:ascii="Times New Roman" w:eastAsia="Times New Roman" w:hAnsi="Times New Roman" w:cs="Times New Roman"/>
                <w:b/>
                <w:sz w:val="20"/>
                <w:szCs w:val="20"/>
                <w:lang w:eastAsia="ru-RU"/>
              </w:rPr>
            </w:pPr>
            <w:r w:rsidRPr="001B17B2">
              <w:rPr>
                <w:rFonts w:ascii="Times New Roman" w:eastAsia="Times New Roman" w:hAnsi="Times New Roman" w:cs="Times New Roman"/>
                <w:b/>
                <w:sz w:val="20"/>
                <w:szCs w:val="20"/>
                <w:lang w:eastAsia="ru-RU"/>
              </w:rPr>
              <w:t xml:space="preserve">Предмет: </w:t>
            </w:r>
            <w:r w:rsidR="00136798" w:rsidRPr="001B17B2">
              <w:rPr>
                <w:rFonts w:ascii="Times New Roman" w:eastAsia="Times New Roman" w:hAnsi="Times New Roman" w:cs="Times New Roman"/>
                <w:b/>
                <w:sz w:val="20"/>
                <w:szCs w:val="20"/>
                <w:lang w:eastAsia="ru-RU"/>
              </w:rPr>
              <w:t>История</w:t>
            </w:r>
            <w:r w:rsidRPr="001B17B2">
              <w:rPr>
                <w:rFonts w:ascii="Times New Roman" w:eastAsia="Times New Roman" w:hAnsi="Times New Roman" w:cs="Times New Roman"/>
                <w:b/>
                <w:sz w:val="20"/>
                <w:szCs w:val="20"/>
                <w:lang w:eastAsia="ru-RU"/>
              </w:rPr>
              <w:t xml:space="preserve"> 6 класс</w:t>
            </w:r>
          </w:p>
        </w:tc>
      </w:tr>
      <w:tr w:rsidR="00905B29" w:rsidRPr="001B17B2" w:rsidTr="003B25DB">
        <w:trPr>
          <w:gridAfter w:val="1"/>
          <w:wAfter w:w="7" w:type="dxa"/>
          <w:trHeight w:val="300"/>
          <w:tblHeader/>
        </w:trPr>
        <w:tc>
          <w:tcPr>
            <w:tcW w:w="7939" w:type="dxa"/>
            <w:gridSpan w:val="2"/>
            <w:tcBorders>
              <w:bottom w:val="single" w:sz="4" w:space="0" w:color="auto"/>
            </w:tcBorders>
          </w:tcPr>
          <w:p w:rsidR="00905B29" w:rsidRPr="001B17B2" w:rsidRDefault="00905B29" w:rsidP="00C00D30">
            <w:pPr>
              <w:spacing w:after="0" w:line="240" w:lineRule="auto"/>
              <w:jc w:val="both"/>
              <w:rPr>
                <w:rFonts w:ascii="Times New Roman" w:eastAsia="Times New Roman" w:hAnsi="Times New Roman" w:cs="Times New Roman"/>
                <w:b/>
                <w:sz w:val="20"/>
                <w:szCs w:val="20"/>
                <w:lang w:eastAsia="ru-RU"/>
              </w:rPr>
            </w:pPr>
            <w:r w:rsidRPr="001B17B2">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41" w:type="dxa"/>
            <w:tcBorders>
              <w:bottom w:val="single" w:sz="4" w:space="0" w:color="auto"/>
            </w:tcBorders>
            <w:shd w:val="clear" w:color="auto" w:fill="auto"/>
            <w:noWrap/>
            <w:hideMark/>
          </w:tcPr>
          <w:p w:rsidR="00905B29" w:rsidRPr="001B17B2" w:rsidRDefault="00905B29" w:rsidP="00C00D30">
            <w:pPr>
              <w:spacing w:after="0" w:line="240" w:lineRule="auto"/>
              <w:ind w:hanging="19"/>
              <w:jc w:val="center"/>
              <w:rPr>
                <w:rFonts w:ascii="Times New Roman" w:eastAsia="Times New Roman" w:hAnsi="Times New Roman" w:cs="Times New Roman"/>
                <w:b/>
                <w:sz w:val="20"/>
                <w:szCs w:val="20"/>
                <w:lang w:eastAsia="ru-RU"/>
              </w:rPr>
            </w:pPr>
            <w:r w:rsidRPr="001B17B2">
              <w:rPr>
                <w:rFonts w:ascii="Times New Roman" w:eastAsia="Times New Roman" w:hAnsi="Times New Roman" w:cs="Times New Roman"/>
                <w:b/>
                <w:sz w:val="20"/>
                <w:szCs w:val="20"/>
                <w:lang w:eastAsia="ru-RU"/>
              </w:rPr>
              <w:t>макс балл</w:t>
            </w:r>
          </w:p>
        </w:tc>
        <w:tc>
          <w:tcPr>
            <w:tcW w:w="709" w:type="dxa"/>
            <w:gridSpan w:val="2"/>
            <w:tcBorders>
              <w:bottom w:val="single" w:sz="4" w:space="0" w:color="auto"/>
            </w:tcBorders>
            <w:shd w:val="clear" w:color="auto" w:fill="auto"/>
            <w:noWrap/>
            <w:hideMark/>
          </w:tcPr>
          <w:p w:rsidR="00905B29" w:rsidRPr="001B17B2" w:rsidRDefault="00905B29" w:rsidP="00C00D30">
            <w:pPr>
              <w:spacing w:after="0" w:line="240" w:lineRule="auto"/>
              <w:ind w:hanging="19"/>
              <w:jc w:val="center"/>
              <w:rPr>
                <w:rFonts w:ascii="Times New Roman" w:eastAsia="Times New Roman" w:hAnsi="Times New Roman" w:cs="Times New Roman"/>
                <w:b/>
                <w:sz w:val="20"/>
                <w:szCs w:val="20"/>
                <w:lang w:eastAsia="ru-RU"/>
              </w:rPr>
            </w:pPr>
            <w:r w:rsidRPr="001B17B2">
              <w:rPr>
                <w:rFonts w:ascii="Times New Roman" w:eastAsia="Times New Roman" w:hAnsi="Times New Roman" w:cs="Times New Roman"/>
                <w:b/>
                <w:sz w:val="20"/>
                <w:szCs w:val="20"/>
                <w:lang w:eastAsia="ru-RU"/>
              </w:rPr>
              <w:t>РФ, %</w:t>
            </w:r>
          </w:p>
        </w:tc>
        <w:tc>
          <w:tcPr>
            <w:tcW w:w="709" w:type="dxa"/>
            <w:gridSpan w:val="2"/>
            <w:tcBorders>
              <w:bottom w:val="single" w:sz="4" w:space="0" w:color="auto"/>
            </w:tcBorders>
            <w:shd w:val="clear" w:color="auto" w:fill="auto"/>
            <w:noWrap/>
            <w:hideMark/>
          </w:tcPr>
          <w:p w:rsidR="00905B29" w:rsidRPr="001B17B2" w:rsidRDefault="00905B29" w:rsidP="00C00D30">
            <w:pPr>
              <w:spacing w:after="0" w:line="240" w:lineRule="auto"/>
              <w:ind w:hanging="19"/>
              <w:jc w:val="center"/>
              <w:rPr>
                <w:rFonts w:ascii="Times New Roman" w:eastAsia="Times New Roman" w:hAnsi="Times New Roman" w:cs="Times New Roman"/>
                <w:b/>
                <w:sz w:val="20"/>
                <w:szCs w:val="20"/>
                <w:lang w:eastAsia="ru-RU"/>
              </w:rPr>
            </w:pPr>
            <w:r w:rsidRPr="001B17B2">
              <w:rPr>
                <w:rFonts w:ascii="Times New Roman" w:eastAsia="Times New Roman" w:hAnsi="Times New Roman" w:cs="Times New Roman"/>
                <w:b/>
                <w:sz w:val="20"/>
                <w:szCs w:val="20"/>
                <w:lang w:eastAsia="ru-RU"/>
              </w:rPr>
              <w:t>РК, %</w:t>
            </w:r>
          </w:p>
        </w:tc>
      </w:tr>
      <w:tr w:rsidR="00C00D30" w:rsidRPr="00905B29" w:rsidTr="003B25DB">
        <w:trPr>
          <w:gridAfter w:val="1"/>
          <w:wAfter w:w="7" w:type="dxa"/>
          <w:trHeight w:val="300"/>
        </w:trPr>
        <w:tc>
          <w:tcPr>
            <w:tcW w:w="533" w:type="dxa"/>
            <w:tcBorders>
              <w:bottom w:val="single" w:sz="4" w:space="0" w:color="auto"/>
            </w:tcBorders>
            <w:vAlign w:val="center"/>
          </w:tcPr>
          <w:p w:rsidR="00C00D30" w:rsidRPr="00C00D30" w:rsidRDefault="00C00D30" w:rsidP="00C00D30">
            <w:pPr>
              <w:spacing w:after="0" w:line="240" w:lineRule="auto"/>
              <w:jc w:val="center"/>
              <w:rPr>
                <w:rFonts w:ascii="Times New Roman" w:hAnsi="Times New Roman" w:cs="Times New Roman"/>
                <w:sz w:val="20"/>
                <w:szCs w:val="20"/>
              </w:rPr>
            </w:pPr>
            <w:r w:rsidRPr="00C00D30">
              <w:rPr>
                <w:rFonts w:ascii="Times New Roman" w:hAnsi="Times New Roman" w:cs="Times New Roman"/>
                <w:sz w:val="20"/>
                <w:szCs w:val="20"/>
              </w:rPr>
              <w:t>1</w:t>
            </w:r>
          </w:p>
        </w:tc>
        <w:tc>
          <w:tcPr>
            <w:tcW w:w="7406" w:type="dxa"/>
            <w:tcBorders>
              <w:bottom w:val="single" w:sz="4" w:space="0" w:color="auto"/>
            </w:tcBorders>
            <w:shd w:val="clear" w:color="auto" w:fill="auto"/>
            <w:noWrap/>
            <w:vAlign w:val="bottom"/>
          </w:tcPr>
          <w:p w:rsidR="00C00D30" w:rsidRPr="003B25DB" w:rsidRDefault="00C00D30" w:rsidP="00C00D30">
            <w:pPr>
              <w:spacing w:after="0" w:line="240" w:lineRule="auto"/>
              <w:jc w:val="both"/>
              <w:rPr>
                <w:rFonts w:ascii="Times New Roman" w:hAnsi="Times New Roman" w:cs="Times New Roman"/>
                <w:color w:val="000000"/>
                <w:sz w:val="20"/>
                <w:szCs w:val="20"/>
              </w:rPr>
            </w:pPr>
            <w:r w:rsidRPr="003B25DB">
              <w:rPr>
                <w:rFonts w:ascii="Times New Roman" w:hAnsi="Times New Roman" w:cs="Times New Roman"/>
                <w:color w:val="000000"/>
                <w:sz w:val="20"/>
                <w:szCs w:val="20"/>
              </w:rPr>
              <w:t>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641" w:type="dxa"/>
            <w:tcBorders>
              <w:bottom w:val="single" w:sz="4" w:space="0" w:color="auto"/>
            </w:tcBorders>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2</w:t>
            </w:r>
          </w:p>
        </w:tc>
        <w:tc>
          <w:tcPr>
            <w:tcW w:w="709" w:type="dxa"/>
            <w:gridSpan w:val="2"/>
            <w:tcBorders>
              <w:bottom w:val="single" w:sz="4" w:space="0" w:color="auto"/>
            </w:tcBorders>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56,30</w:t>
            </w:r>
          </w:p>
        </w:tc>
        <w:tc>
          <w:tcPr>
            <w:tcW w:w="709" w:type="dxa"/>
            <w:gridSpan w:val="2"/>
            <w:tcBorders>
              <w:bottom w:val="single" w:sz="4" w:space="0" w:color="auto"/>
            </w:tcBorders>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47,83</w:t>
            </w:r>
          </w:p>
        </w:tc>
      </w:tr>
      <w:tr w:rsidR="00C00D30" w:rsidRPr="00905B29" w:rsidTr="003B25DB">
        <w:trPr>
          <w:gridAfter w:val="1"/>
          <w:wAfter w:w="7" w:type="dxa"/>
          <w:trHeight w:val="300"/>
        </w:trPr>
        <w:tc>
          <w:tcPr>
            <w:tcW w:w="533" w:type="dxa"/>
            <w:tcBorders>
              <w:top w:val="single" w:sz="4" w:space="0" w:color="auto"/>
            </w:tcBorders>
            <w:vAlign w:val="center"/>
          </w:tcPr>
          <w:p w:rsidR="00C00D30" w:rsidRPr="00C00D30" w:rsidRDefault="00C00D30" w:rsidP="00C00D30">
            <w:pPr>
              <w:spacing w:after="0" w:line="240" w:lineRule="auto"/>
              <w:jc w:val="center"/>
              <w:rPr>
                <w:rFonts w:ascii="Times New Roman" w:hAnsi="Times New Roman" w:cs="Times New Roman"/>
                <w:sz w:val="20"/>
                <w:szCs w:val="20"/>
              </w:rPr>
            </w:pPr>
            <w:r w:rsidRPr="00C00D30">
              <w:rPr>
                <w:rFonts w:ascii="Times New Roman" w:hAnsi="Times New Roman" w:cs="Times New Roman"/>
                <w:sz w:val="20"/>
                <w:szCs w:val="20"/>
              </w:rPr>
              <w:t>2</w:t>
            </w:r>
          </w:p>
        </w:tc>
        <w:tc>
          <w:tcPr>
            <w:tcW w:w="7406" w:type="dxa"/>
            <w:tcBorders>
              <w:top w:val="single" w:sz="4" w:space="0" w:color="auto"/>
            </w:tcBorders>
            <w:shd w:val="clear" w:color="auto" w:fill="auto"/>
            <w:noWrap/>
            <w:vAlign w:val="bottom"/>
          </w:tcPr>
          <w:p w:rsidR="00C00D30" w:rsidRPr="003B25DB" w:rsidRDefault="00C00D30" w:rsidP="00C00D30">
            <w:pPr>
              <w:spacing w:after="0" w:line="240" w:lineRule="auto"/>
              <w:jc w:val="both"/>
              <w:rPr>
                <w:rFonts w:ascii="Times New Roman" w:hAnsi="Times New Roman" w:cs="Times New Roman"/>
                <w:color w:val="000000"/>
                <w:sz w:val="20"/>
                <w:szCs w:val="20"/>
              </w:rPr>
            </w:pPr>
            <w:r w:rsidRPr="003B25DB">
              <w:rPr>
                <w:rFonts w:ascii="Times New Roman" w:hAnsi="Times New Roman" w:cs="Times New Roman"/>
                <w:color w:val="000000"/>
                <w:sz w:val="20"/>
                <w:szCs w:val="20"/>
              </w:rPr>
              <w:t>Смысловое чтение. Проводить поиск информации в исторических текстах, материальных исторических памятниках Средневековья</w:t>
            </w:r>
          </w:p>
        </w:tc>
        <w:tc>
          <w:tcPr>
            <w:tcW w:w="641" w:type="dxa"/>
            <w:tcBorders>
              <w:top w:val="single" w:sz="4" w:space="0" w:color="auto"/>
            </w:tcBorders>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1</w:t>
            </w:r>
          </w:p>
        </w:tc>
        <w:tc>
          <w:tcPr>
            <w:tcW w:w="709" w:type="dxa"/>
            <w:gridSpan w:val="2"/>
            <w:tcBorders>
              <w:top w:val="single" w:sz="4" w:space="0" w:color="auto"/>
            </w:tcBorders>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75,35</w:t>
            </w:r>
          </w:p>
        </w:tc>
        <w:tc>
          <w:tcPr>
            <w:tcW w:w="709" w:type="dxa"/>
            <w:gridSpan w:val="2"/>
            <w:tcBorders>
              <w:top w:val="single" w:sz="4" w:space="0" w:color="auto"/>
            </w:tcBorders>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68,62</w:t>
            </w:r>
          </w:p>
        </w:tc>
      </w:tr>
      <w:tr w:rsidR="00C00D30" w:rsidRPr="00905B29" w:rsidTr="003B25DB">
        <w:trPr>
          <w:gridAfter w:val="1"/>
          <w:wAfter w:w="7" w:type="dxa"/>
          <w:trHeight w:val="300"/>
        </w:trPr>
        <w:tc>
          <w:tcPr>
            <w:tcW w:w="533" w:type="dxa"/>
            <w:vAlign w:val="center"/>
          </w:tcPr>
          <w:p w:rsidR="00C00D30" w:rsidRPr="00C00D30" w:rsidRDefault="00C00D30" w:rsidP="00C00D30">
            <w:pPr>
              <w:spacing w:after="0" w:line="240" w:lineRule="auto"/>
              <w:jc w:val="center"/>
              <w:rPr>
                <w:rFonts w:ascii="Times New Roman" w:hAnsi="Times New Roman" w:cs="Times New Roman"/>
                <w:sz w:val="20"/>
                <w:szCs w:val="20"/>
              </w:rPr>
            </w:pPr>
            <w:r w:rsidRPr="00C00D30">
              <w:rPr>
                <w:rFonts w:ascii="Times New Roman" w:hAnsi="Times New Roman" w:cs="Times New Roman"/>
                <w:sz w:val="20"/>
                <w:szCs w:val="20"/>
              </w:rPr>
              <w:t>3</w:t>
            </w:r>
          </w:p>
        </w:tc>
        <w:tc>
          <w:tcPr>
            <w:tcW w:w="7406" w:type="dxa"/>
            <w:shd w:val="clear" w:color="auto" w:fill="auto"/>
            <w:noWrap/>
            <w:vAlign w:val="bottom"/>
          </w:tcPr>
          <w:p w:rsidR="00C00D30" w:rsidRPr="003B25DB" w:rsidRDefault="00C00D30" w:rsidP="00C00D30">
            <w:pPr>
              <w:spacing w:after="0" w:line="240" w:lineRule="auto"/>
              <w:jc w:val="both"/>
              <w:rPr>
                <w:rFonts w:ascii="Times New Roman" w:hAnsi="Times New Roman" w:cs="Times New Roman"/>
                <w:color w:val="000000"/>
                <w:sz w:val="20"/>
                <w:szCs w:val="20"/>
              </w:rPr>
            </w:pPr>
            <w:r w:rsidRPr="003B25DB">
              <w:rPr>
                <w:rFonts w:ascii="Times New Roman" w:hAnsi="Times New Roman" w:cs="Times New Roman"/>
                <w:color w:val="000000"/>
                <w:sz w:val="20"/>
                <w:szCs w:val="20"/>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p>
        </w:tc>
        <w:tc>
          <w:tcPr>
            <w:tcW w:w="641" w:type="dxa"/>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3</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47,82</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37,36</w:t>
            </w:r>
          </w:p>
        </w:tc>
      </w:tr>
      <w:tr w:rsidR="00C00D30" w:rsidRPr="00905B29" w:rsidTr="003B25DB">
        <w:trPr>
          <w:gridAfter w:val="1"/>
          <w:wAfter w:w="7" w:type="dxa"/>
          <w:trHeight w:val="300"/>
        </w:trPr>
        <w:tc>
          <w:tcPr>
            <w:tcW w:w="533" w:type="dxa"/>
            <w:vAlign w:val="center"/>
          </w:tcPr>
          <w:p w:rsidR="00C00D30" w:rsidRPr="00C00D30" w:rsidRDefault="00C00D30" w:rsidP="00C00D30">
            <w:pPr>
              <w:spacing w:after="0" w:line="240" w:lineRule="auto"/>
              <w:jc w:val="center"/>
              <w:rPr>
                <w:rFonts w:ascii="Times New Roman" w:hAnsi="Times New Roman" w:cs="Times New Roman"/>
                <w:sz w:val="20"/>
                <w:szCs w:val="20"/>
              </w:rPr>
            </w:pPr>
            <w:r w:rsidRPr="00C00D30">
              <w:rPr>
                <w:rFonts w:ascii="Times New Roman" w:hAnsi="Times New Roman" w:cs="Times New Roman"/>
                <w:sz w:val="20"/>
                <w:szCs w:val="20"/>
              </w:rPr>
              <w:t>4</w:t>
            </w:r>
          </w:p>
        </w:tc>
        <w:tc>
          <w:tcPr>
            <w:tcW w:w="7406" w:type="dxa"/>
            <w:shd w:val="clear" w:color="auto" w:fill="auto"/>
            <w:noWrap/>
            <w:vAlign w:val="bottom"/>
          </w:tcPr>
          <w:p w:rsidR="00C00D30" w:rsidRPr="003B25DB" w:rsidRDefault="00C00D30" w:rsidP="00C00D30">
            <w:pPr>
              <w:spacing w:after="0" w:line="240" w:lineRule="auto"/>
              <w:jc w:val="both"/>
              <w:rPr>
                <w:rFonts w:ascii="Times New Roman" w:hAnsi="Times New Roman" w:cs="Times New Roman"/>
                <w:color w:val="000000"/>
                <w:sz w:val="20"/>
                <w:szCs w:val="20"/>
              </w:rPr>
            </w:pPr>
            <w:r w:rsidRPr="003B25DB">
              <w:rPr>
                <w:rFonts w:ascii="Times New Roman" w:hAnsi="Times New Roman" w:cs="Times New Roman"/>
                <w:color w:val="000000"/>
                <w:sz w:val="20"/>
                <w:szCs w:val="20"/>
              </w:rPr>
              <w:t>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w:t>
            </w:r>
          </w:p>
        </w:tc>
        <w:tc>
          <w:tcPr>
            <w:tcW w:w="641" w:type="dxa"/>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3</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31,64</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22,61</w:t>
            </w:r>
          </w:p>
        </w:tc>
      </w:tr>
      <w:tr w:rsidR="00C00D30" w:rsidRPr="00905B29" w:rsidTr="003B25DB">
        <w:trPr>
          <w:gridAfter w:val="1"/>
          <w:wAfter w:w="7" w:type="dxa"/>
          <w:trHeight w:val="300"/>
        </w:trPr>
        <w:tc>
          <w:tcPr>
            <w:tcW w:w="533" w:type="dxa"/>
            <w:vAlign w:val="center"/>
          </w:tcPr>
          <w:p w:rsidR="00C00D30" w:rsidRPr="00C00D30" w:rsidRDefault="00C00D30" w:rsidP="00C00D30">
            <w:pPr>
              <w:spacing w:after="0" w:line="240" w:lineRule="auto"/>
              <w:jc w:val="center"/>
              <w:rPr>
                <w:rFonts w:ascii="Times New Roman" w:hAnsi="Times New Roman" w:cs="Times New Roman"/>
                <w:sz w:val="20"/>
                <w:szCs w:val="20"/>
              </w:rPr>
            </w:pPr>
            <w:r w:rsidRPr="00C00D30">
              <w:rPr>
                <w:rFonts w:ascii="Times New Roman" w:hAnsi="Times New Roman" w:cs="Times New Roman"/>
                <w:sz w:val="20"/>
                <w:szCs w:val="20"/>
              </w:rPr>
              <w:t>5</w:t>
            </w:r>
          </w:p>
        </w:tc>
        <w:tc>
          <w:tcPr>
            <w:tcW w:w="7406" w:type="dxa"/>
            <w:shd w:val="clear" w:color="auto" w:fill="auto"/>
            <w:noWrap/>
            <w:vAlign w:val="bottom"/>
          </w:tcPr>
          <w:p w:rsidR="00C00D30" w:rsidRPr="003B25DB" w:rsidRDefault="00C00D30" w:rsidP="00C00D30">
            <w:pPr>
              <w:spacing w:after="0" w:line="240" w:lineRule="auto"/>
              <w:jc w:val="both"/>
              <w:rPr>
                <w:rFonts w:ascii="Times New Roman" w:hAnsi="Times New Roman" w:cs="Times New Roman"/>
                <w:color w:val="000000"/>
                <w:sz w:val="20"/>
                <w:szCs w:val="20"/>
              </w:rPr>
            </w:pPr>
            <w:r w:rsidRPr="003B25DB">
              <w:rPr>
                <w:rFonts w:ascii="Times New Roman" w:hAnsi="Times New Roman" w:cs="Times New Roman"/>
                <w:color w:val="000000"/>
                <w:sz w:val="20"/>
                <w:szCs w:val="20"/>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tc>
        <w:tc>
          <w:tcPr>
            <w:tcW w:w="641" w:type="dxa"/>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1</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58,13</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53,93</w:t>
            </w:r>
          </w:p>
        </w:tc>
      </w:tr>
      <w:tr w:rsidR="00C00D30" w:rsidRPr="00905B29" w:rsidTr="003B25DB">
        <w:trPr>
          <w:gridAfter w:val="1"/>
          <w:wAfter w:w="7" w:type="dxa"/>
          <w:trHeight w:val="300"/>
        </w:trPr>
        <w:tc>
          <w:tcPr>
            <w:tcW w:w="533" w:type="dxa"/>
            <w:vAlign w:val="center"/>
          </w:tcPr>
          <w:p w:rsidR="00C00D30" w:rsidRPr="00C00D30" w:rsidRDefault="00C00D30" w:rsidP="00C00D30">
            <w:pPr>
              <w:spacing w:after="0" w:line="240" w:lineRule="auto"/>
              <w:jc w:val="center"/>
              <w:rPr>
                <w:rFonts w:ascii="Times New Roman" w:hAnsi="Times New Roman" w:cs="Times New Roman"/>
                <w:sz w:val="20"/>
                <w:szCs w:val="20"/>
              </w:rPr>
            </w:pPr>
            <w:r w:rsidRPr="00C00D30">
              <w:rPr>
                <w:rFonts w:ascii="Times New Roman" w:hAnsi="Times New Roman" w:cs="Times New Roman"/>
                <w:sz w:val="20"/>
                <w:szCs w:val="20"/>
              </w:rPr>
              <w:t>6</w:t>
            </w:r>
          </w:p>
        </w:tc>
        <w:tc>
          <w:tcPr>
            <w:tcW w:w="7406" w:type="dxa"/>
            <w:shd w:val="clear" w:color="auto" w:fill="auto"/>
            <w:noWrap/>
            <w:vAlign w:val="bottom"/>
          </w:tcPr>
          <w:p w:rsidR="00C00D30" w:rsidRPr="003B25DB" w:rsidRDefault="00C00D30" w:rsidP="00C00D30">
            <w:pPr>
              <w:spacing w:after="0" w:line="240" w:lineRule="auto"/>
              <w:jc w:val="both"/>
              <w:rPr>
                <w:rFonts w:ascii="Times New Roman" w:hAnsi="Times New Roman" w:cs="Times New Roman"/>
                <w:color w:val="000000"/>
                <w:sz w:val="20"/>
                <w:szCs w:val="20"/>
              </w:rPr>
            </w:pPr>
            <w:r w:rsidRPr="003B25DB">
              <w:rPr>
                <w:rFonts w:ascii="Times New Roman" w:hAnsi="Times New Roman" w:cs="Times New Roman"/>
                <w:color w:val="000000"/>
                <w:sz w:val="20"/>
                <w:szCs w:val="20"/>
              </w:rPr>
              <w:t>Умение объединять предметы и явления в группы по определенным признакам, сравнивать, классифицировать и обобщать факты и явления. Раскрывать характерные, существенные черты ценностей, господствовавших в средневековых обществах, религиозных воззрений, представлений средневекового человека о мире; сопоставлять развитие Руси и других стран в период Средневековья, показывать общие черты и особенности</w:t>
            </w:r>
          </w:p>
        </w:tc>
        <w:tc>
          <w:tcPr>
            <w:tcW w:w="641" w:type="dxa"/>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1</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84,31</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84,29</w:t>
            </w:r>
          </w:p>
        </w:tc>
      </w:tr>
      <w:tr w:rsidR="00C00D30" w:rsidRPr="00905B29" w:rsidTr="003B25DB">
        <w:trPr>
          <w:gridAfter w:val="1"/>
          <w:wAfter w:w="7" w:type="dxa"/>
          <w:trHeight w:val="300"/>
        </w:trPr>
        <w:tc>
          <w:tcPr>
            <w:tcW w:w="533" w:type="dxa"/>
            <w:vAlign w:val="center"/>
          </w:tcPr>
          <w:p w:rsidR="00C00D30" w:rsidRPr="00C00D30" w:rsidRDefault="00C00D30" w:rsidP="00C00D30">
            <w:pPr>
              <w:spacing w:after="0" w:line="240" w:lineRule="auto"/>
              <w:jc w:val="center"/>
              <w:rPr>
                <w:rFonts w:ascii="Times New Roman" w:hAnsi="Times New Roman" w:cs="Times New Roman"/>
                <w:sz w:val="20"/>
                <w:szCs w:val="20"/>
              </w:rPr>
            </w:pPr>
            <w:r w:rsidRPr="00C00D30">
              <w:rPr>
                <w:rFonts w:ascii="Times New Roman" w:hAnsi="Times New Roman" w:cs="Times New Roman"/>
                <w:sz w:val="20"/>
                <w:szCs w:val="20"/>
              </w:rPr>
              <w:t>7</w:t>
            </w:r>
          </w:p>
        </w:tc>
        <w:tc>
          <w:tcPr>
            <w:tcW w:w="7406" w:type="dxa"/>
            <w:shd w:val="clear" w:color="auto" w:fill="auto"/>
            <w:noWrap/>
            <w:vAlign w:val="bottom"/>
          </w:tcPr>
          <w:p w:rsidR="00C00D30" w:rsidRPr="003B25DB" w:rsidRDefault="00C00D30" w:rsidP="00C00D30">
            <w:pPr>
              <w:spacing w:after="0" w:line="240" w:lineRule="auto"/>
              <w:jc w:val="both"/>
              <w:rPr>
                <w:rFonts w:ascii="Times New Roman" w:hAnsi="Times New Roman" w:cs="Times New Roman"/>
                <w:color w:val="000000"/>
                <w:sz w:val="20"/>
                <w:szCs w:val="20"/>
              </w:rPr>
            </w:pPr>
            <w:r w:rsidRPr="003B25DB">
              <w:rPr>
                <w:rFonts w:ascii="Times New Roman" w:hAnsi="Times New Roman" w:cs="Times New Roman"/>
                <w:color w:val="000000"/>
                <w:sz w:val="20"/>
                <w:szCs w:val="20"/>
              </w:rPr>
              <w:t>Умение объединять предметы и явления в группы по определенным признакам, сравнивать, классифицировать и обобщать факты и явления. Локализовать во времени общие рамки и события Средневековья, этапы становления и развития Российского государства</w:t>
            </w:r>
          </w:p>
        </w:tc>
        <w:tc>
          <w:tcPr>
            <w:tcW w:w="641" w:type="dxa"/>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2</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58,25</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51,07</w:t>
            </w:r>
          </w:p>
        </w:tc>
      </w:tr>
      <w:tr w:rsidR="00C00D30" w:rsidRPr="00905B29" w:rsidTr="003B25DB">
        <w:trPr>
          <w:gridAfter w:val="1"/>
          <w:wAfter w:w="7" w:type="dxa"/>
          <w:trHeight w:val="300"/>
        </w:trPr>
        <w:tc>
          <w:tcPr>
            <w:tcW w:w="533" w:type="dxa"/>
            <w:vAlign w:val="center"/>
          </w:tcPr>
          <w:p w:rsidR="00C00D30" w:rsidRPr="00C00D30" w:rsidRDefault="00C00D30" w:rsidP="00C00D30">
            <w:pPr>
              <w:spacing w:after="0" w:line="240" w:lineRule="auto"/>
              <w:jc w:val="center"/>
              <w:rPr>
                <w:rFonts w:ascii="Times New Roman" w:hAnsi="Times New Roman" w:cs="Times New Roman"/>
                <w:sz w:val="20"/>
                <w:szCs w:val="20"/>
              </w:rPr>
            </w:pPr>
            <w:r w:rsidRPr="00C00D30">
              <w:rPr>
                <w:rFonts w:ascii="Times New Roman" w:hAnsi="Times New Roman" w:cs="Times New Roman"/>
                <w:sz w:val="20"/>
                <w:szCs w:val="20"/>
              </w:rPr>
              <w:t>8</w:t>
            </w:r>
          </w:p>
        </w:tc>
        <w:tc>
          <w:tcPr>
            <w:tcW w:w="7406" w:type="dxa"/>
            <w:shd w:val="clear" w:color="auto" w:fill="auto"/>
            <w:noWrap/>
            <w:vAlign w:val="bottom"/>
          </w:tcPr>
          <w:p w:rsidR="00C00D30" w:rsidRPr="003B25DB" w:rsidRDefault="00C00D30" w:rsidP="00C00D30">
            <w:pPr>
              <w:spacing w:after="0" w:line="240" w:lineRule="auto"/>
              <w:jc w:val="both"/>
              <w:rPr>
                <w:rFonts w:ascii="Times New Roman" w:hAnsi="Times New Roman" w:cs="Times New Roman"/>
                <w:color w:val="000000"/>
                <w:sz w:val="20"/>
                <w:szCs w:val="20"/>
              </w:rPr>
            </w:pPr>
            <w:r w:rsidRPr="003B25DB">
              <w:rPr>
                <w:rFonts w:ascii="Times New Roman" w:hAnsi="Times New Roman" w:cs="Times New Roman"/>
                <w:color w:val="000000"/>
                <w:sz w:val="20"/>
                <w:szCs w:val="20"/>
              </w:rPr>
              <w:t>Умение создавать обобщения, классифицировать, самостоятельно выбирать основания и критерии для классификации. Уметь взаимодействовать с людьми другой культуры, национальной и религиозной принадлежности на основе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уважать историческое наследие народов России</w:t>
            </w:r>
          </w:p>
        </w:tc>
        <w:tc>
          <w:tcPr>
            <w:tcW w:w="641" w:type="dxa"/>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3</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56,26</w:t>
            </w:r>
          </w:p>
        </w:tc>
        <w:tc>
          <w:tcPr>
            <w:tcW w:w="709" w:type="dxa"/>
            <w:gridSpan w:val="2"/>
            <w:shd w:val="clear" w:color="auto" w:fill="auto"/>
            <w:noWrap/>
            <w:vAlign w:val="center"/>
          </w:tcPr>
          <w:p w:rsidR="00C00D30" w:rsidRPr="003B25DB" w:rsidRDefault="00C00D30" w:rsidP="00C00D30">
            <w:pPr>
              <w:spacing w:after="0" w:line="240" w:lineRule="auto"/>
              <w:jc w:val="center"/>
              <w:rPr>
                <w:rFonts w:ascii="Times New Roman" w:hAnsi="Times New Roman" w:cs="Times New Roman"/>
                <w:color w:val="000000"/>
                <w:sz w:val="20"/>
                <w:szCs w:val="20"/>
              </w:rPr>
            </w:pPr>
            <w:r w:rsidRPr="003B25DB">
              <w:rPr>
                <w:rFonts w:ascii="Times New Roman" w:hAnsi="Times New Roman" w:cs="Times New Roman"/>
                <w:color w:val="000000"/>
                <w:sz w:val="20"/>
                <w:szCs w:val="20"/>
              </w:rPr>
              <w:t>58,28</w:t>
            </w:r>
          </w:p>
        </w:tc>
      </w:tr>
      <w:tr w:rsidR="00C00D30" w:rsidRPr="00C00D30" w:rsidTr="003B25DB">
        <w:trPr>
          <w:gridAfter w:val="1"/>
          <w:wAfter w:w="7" w:type="dxa"/>
          <w:trHeight w:val="300"/>
        </w:trPr>
        <w:tc>
          <w:tcPr>
            <w:tcW w:w="7939" w:type="dxa"/>
            <w:gridSpan w:val="2"/>
          </w:tcPr>
          <w:p w:rsidR="00905B29" w:rsidRPr="00C00D30" w:rsidRDefault="00905B29" w:rsidP="00C00D30">
            <w:pPr>
              <w:spacing w:after="0" w:line="240" w:lineRule="auto"/>
              <w:jc w:val="both"/>
              <w:rPr>
                <w:rFonts w:ascii="Times New Roman" w:eastAsia="Times New Roman" w:hAnsi="Times New Roman" w:cs="Times New Roman"/>
                <w:b/>
                <w:bCs/>
                <w:sz w:val="20"/>
                <w:szCs w:val="20"/>
                <w:lang w:eastAsia="ru-RU"/>
              </w:rPr>
            </w:pPr>
            <w:r w:rsidRPr="00C00D30">
              <w:rPr>
                <w:rFonts w:ascii="Times New Roman" w:eastAsia="Times New Roman" w:hAnsi="Times New Roman" w:cs="Times New Roman"/>
                <w:b/>
                <w:bCs/>
                <w:sz w:val="20"/>
                <w:szCs w:val="20"/>
                <w:lang w:eastAsia="ru-RU"/>
              </w:rPr>
              <w:lastRenderedPageBreak/>
              <w:t>Итого баллов</w:t>
            </w:r>
          </w:p>
        </w:tc>
        <w:tc>
          <w:tcPr>
            <w:tcW w:w="641" w:type="dxa"/>
            <w:shd w:val="clear" w:color="auto" w:fill="auto"/>
            <w:noWrap/>
            <w:hideMark/>
          </w:tcPr>
          <w:p w:rsidR="00905B29" w:rsidRPr="00C00D30" w:rsidRDefault="00C00D30" w:rsidP="00C00D30">
            <w:pPr>
              <w:spacing w:after="0" w:line="240" w:lineRule="auto"/>
              <w:jc w:val="center"/>
              <w:rPr>
                <w:rFonts w:ascii="Times New Roman" w:eastAsia="Times New Roman" w:hAnsi="Times New Roman" w:cs="Times New Roman"/>
                <w:b/>
                <w:bCs/>
                <w:sz w:val="20"/>
                <w:szCs w:val="20"/>
                <w:lang w:eastAsia="ru-RU"/>
              </w:rPr>
            </w:pPr>
            <w:r w:rsidRPr="00C00D30">
              <w:rPr>
                <w:rFonts w:ascii="Times New Roman" w:eastAsia="Times New Roman" w:hAnsi="Times New Roman" w:cs="Times New Roman"/>
                <w:b/>
                <w:bCs/>
                <w:sz w:val="20"/>
                <w:szCs w:val="20"/>
                <w:lang w:eastAsia="ru-RU"/>
              </w:rPr>
              <w:t>16</w:t>
            </w:r>
          </w:p>
        </w:tc>
        <w:tc>
          <w:tcPr>
            <w:tcW w:w="709" w:type="dxa"/>
            <w:gridSpan w:val="2"/>
            <w:shd w:val="clear" w:color="auto" w:fill="auto"/>
            <w:noWrap/>
            <w:hideMark/>
          </w:tcPr>
          <w:p w:rsidR="00905B29" w:rsidRPr="00C00D30" w:rsidRDefault="00905B29" w:rsidP="00C00D30">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hideMark/>
          </w:tcPr>
          <w:p w:rsidR="00905B29" w:rsidRPr="00C00D30" w:rsidRDefault="00905B29" w:rsidP="00C00D30">
            <w:pPr>
              <w:spacing w:after="0" w:line="240" w:lineRule="auto"/>
              <w:jc w:val="center"/>
              <w:rPr>
                <w:rFonts w:ascii="Times New Roman" w:eastAsia="Times New Roman" w:hAnsi="Times New Roman" w:cs="Times New Roman"/>
                <w:sz w:val="20"/>
                <w:szCs w:val="20"/>
                <w:lang w:eastAsia="ru-RU"/>
              </w:rPr>
            </w:pPr>
          </w:p>
        </w:tc>
      </w:tr>
      <w:tr w:rsidR="00C00D30" w:rsidRPr="00C00D30" w:rsidTr="003B25DB">
        <w:trPr>
          <w:trHeight w:val="300"/>
        </w:trPr>
        <w:tc>
          <w:tcPr>
            <w:tcW w:w="8587" w:type="dxa"/>
            <w:gridSpan w:val="4"/>
          </w:tcPr>
          <w:p w:rsidR="00905B29" w:rsidRPr="00C00D30" w:rsidRDefault="00905B29" w:rsidP="00C00D30">
            <w:pPr>
              <w:spacing w:after="0" w:line="240" w:lineRule="auto"/>
              <w:jc w:val="both"/>
              <w:rPr>
                <w:rFonts w:ascii="Times New Roman" w:eastAsia="Times New Roman" w:hAnsi="Times New Roman" w:cs="Times New Roman"/>
                <w:b/>
                <w:bCs/>
                <w:sz w:val="20"/>
                <w:szCs w:val="20"/>
                <w:lang w:eastAsia="ru-RU"/>
              </w:rPr>
            </w:pPr>
            <w:r w:rsidRPr="00C00D30">
              <w:rPr>
                <w:rFonts w:ascii="Times New Roman" w:eastAsia="Times New Roman" w:hAnsi="Times New Roman" w:cs="Times New Roman"/>
                <w:b/>
                <w:bCs/>
                <w:sz w:val="20"/>
                <w:szCs w:val="20"/>
                <w:lang w:eastAsia="ru-RU"/>
              </w:rPr>
              <w:t>Средний процент выполнения заданий</w:t>
            </w:r>
          </w:p>
        </w:tc>
        <w:tc>
          <w:tcPr>
            <w:tcW w:w="709" w:type="dxa"/>
            <w:gridSpan w:val="2"/>
            <w:shd w:val="clear" w:color="auto" w:fill="auto"/>
            <w:noWrap/>
            <w:vAlign w:val="bottom"/>
          </w:tcPr>
          <w:p w:rsidR="00905B29" w:rsidRPr="00C00D30" w:rsidRDefault="00C00D30" w:rsidP="00C00D30">
            <w:pPr>
              <w:spacing w:after="0" w:line="240" w:lineRule="auto"/>
              <w:jc w:val="center"/>
              <w:rPr>
                <w:rFonts w:ascii="Times New Roman" w:eastAsia="Times New Roman" w:hAnsi="Times New Roman" w:cs="Times New Roman"/>
                <w:b/>
                <w:bCs/>
                <w:sz w:val="20"/>
                <w:szCs w:val="20"/>
                <w:lang w:eastAsia="ru-RU"/>
              </w:rPr>
            </w:pPr>
            <w:r w:rsidRPr="00C00D30">
              <w:rPr>
                <w:rFonts w:ascii="Times New Roman" w:eastAsia="Times New Roman" w:hAnsi="Times New Roman" w:cs="Times New Roman"/>
                <w:b/>
                <w:bCs/>
                <w:sz w:val="20"/>
                <w:szCs w:val="20"/>
                <w:lang w:eastAsia="ru-RU"/>
              </w:rPr>
              <w:t>58,51</w:t>
            </w:r>
          </w:p>
        </w:tc>
        <w:tc>
          <w:tcPr>
            <w:tcW w:w="709" w:type="dxa"/>
            <w:gridSpan w:val="2"/>
            <w:shd w:val="clear" w:color="auto" w:fill="auto"/>
            <w:noWrap/>
            <w:vAlign w:val="bottom"/>
          </w:tcPr>
          <w:p w:rsidR="00905B29" w:rsidRPr="00C00D30" w:rsidRDefault="00905B29" w:rsidP="00C00D30">
            <w:pPr>
              <w:spacing w:after="0" w:line="240" w:lineRule="auto"/>
              <w:jc w:val="center"/>
              <w:rPr>
                <w:rFonts w:ascii="Times New Roman" w:eastAsia="Times New Roman" w:hAnsi="Times New Roman" w:cs="Times New Roman"/>
                <w:b/>
                <w:bCs/>
                <w:sz w:val="20"/>
                <w:szCs w:val="20"/>
                <w:lang w:eastAsia="ru-RU"/>
              </w:rPr>
            </w:pPr>
            <w:r w:rsidRPr="00C00D30">
              <w:rPr>
                <w:rFonts w:ascii="Times New Roman" w:eastAsia="Times New Roman" w:hAnsi="Times New Roman" w:cs="Times New Roman"/>
                <w:b/>
                <w:bCs/>
                <w:sz w:val="20"/>
                <w:szCs w:val="20"/>
                <w:lang w:eastAsia="ru-RU"/>
              </w:rPr>
              <w:t>53,</w:t>
            </w:r>
            <w:r w:rsidR="00C00D30" w:rsidRPr="00C00D30">
              <w:rPr>
                <w:rFonts w:ascii="Times New Roman" w:eastAsia="Times New Roman" w:hAnsi="Times New Roman" w:cs="Times New Roman"/>
                <w:b/>
                <w:bCs/>
                <w:sz w:val="20"/>
                <w:szCs w:val="20"/>
                <w:lang w:eastAsia="ru-RU"/>
              </w:rPr>
              <w:t>00</w:t>
            </w:r>
          </w:p>
        </w:tc>
      </w:tr>
    </w:tbl>
    <w:p w:rsidR="00905B29" w:rsidRPr="00905B29" w:rsidRDefault="00905B29" w:rsidP="00905B29">
      <w:pPr>
        <w:spacing w:after="0" w:line="276" w:lineRule="auto"/>
        <w:ind w:firstLine="709"/>
        <w:jc w:val="both"/>
        <w:rPr>
          <w:rFonts w:ascii="Times New Roman" w:hAnsi="Times New Roman" w:cs="Times New Roman"/>
          <w:color w:val="FF0000"/>
          <w:sz w:val="24"/>
          <w:szCs w:val="24"/>
        </w:rPr>
      </w:pPr>
    </w:p>
    <w:p w:rsidR="00905B29" w:rsidRPr="00B46CBD" w:rsidRDefault="00905B29" w:rsidP="00905B29">
      <w:pPr>
        <w:spacing w:after="0" w:line="276" w:lineRule="auto"/>
        <w:ind w:firstLine="709"/>
        <w:jc w:val="both"/>
        <w:rPr>
          <w:rFonts w:ascii="Times New Roman" w:hAnsi="Times New Roman" w:cs="Times New Roman"/>
          <w:sz w:val="24"/>
          <w:szCs w:val="24"/>
        </w:rPr>
      </w:pPr>
      <w:r w:rsidRPr="00B46CBD">
        <w:rPr>
          <w:rFonts w:ascii="Times New Roman" w:hAnsi="Times New Roman" w:cs="Times New Roman"/>
          <w:sz w:val="24"/>
          <w:szCs w:val="24"/>
        </w:rPr>
        <w:t xml:space="preserve">В 2024 году ВПР по </w:t>
      </w:r>
      <w:r w:rsidR="009D49B3">
        <w:rPr>
          <w:rFonts w:ascii="Times New Roman" w:hAnsi="Times New Roman" w:cs="Times New Roman"/>
          <w:sz w:val="24"/>
          <w:szCs w:val="24"/>
        </w:rPr>
        <w:t>истории</w:t>
      </w:r>
      <w:r w:rsidRPr="00B46CBD">
        <w:rPr>
          <w:rFonts w:ascii="Times New Roman" w:hAnsi="Times New Roman" w:cs="Times New Roman"/>
          <w:sz w:val="24"/>
          <w:szCs w:val="24"/>
        </w:rPr>
        <w:t xml:space="preserve"> выполн</w:t>
      </w:r>
      <w:r w:rsidR="003B25DB">
        <w:rPr>
          <w:rFonts w:ascii="Times New Roman" w:hAnsi="Times New Roman" w:cs="Times New Roman"/>
          <w:sz w:val="24"/>
          <w:szCs w:val="24"/>
        </w:rPr>
        <w:t>и</w:t>
      </w:r>
      <w:r w:rsidRPr="00B46CBD">
        <w:rPr>
          <w:rFonts w:ascii="Times New Roman" w:hAnsi="Times New Roman" w:cs="Times New Roman"/>
          <w:sz w:val="24"/>
          <w:szCs w:val="24"/>
        </w:rPr>
        <w:t xml:space="preserve">ли </w:t>
      </w:r>
      <w:r w:rsidR="00C00D30" w:rsidRPr="00B46CBD">
        <w:rPr>
          <w:rFonts w:ascii="Times New Roman" w:hAnsi="Times New Roman" w:cs="Times New Roman"/>
          <w:sz w:val="24"/>
          <w:szCs w:val="24"/>
        </w:rPr>
        <w:t>2926</w:t>
      </w:r>
      <w:r w:rsidRPr="00B46CBD">
        <w:rPr>
          <w:rFonts w:ascii="Times New Roman" w:hAnsi="Times New Roman" w:cs="Times New Roman"/>
          <w:sz w:val="24"/>
          <w:szCs w:val="24"/>
        </w:rPr>
        <w:t xml:space="preserve"> обучающихся (0,</w:t>
      </w:r>
      <w:r w:rsidR="00B46CBD" w:rsidRPr="00B46CBD">
        <w:rPr>
          <w:rFonts w:ascii="Times New Roman" w:hAnsi="Times New Roman" w:cs="Times New Roman"/>
          <w:sz w:val="24"/>
          <w:szCs w:val="24"/>
        </w:rPr>
        <w:t>42</w:t>
      </w:r>
      <w:r w:rsidRPr="00B46CBD">
        <w:rPr>
          <w:rFonts w:ascii="Times New Roman" w:hAnsi="Times New Roman" w:cs="Times New Roman"/>
          <w:sz w:val="24"/>
          <w:szCs w:val="24"/>
        </w:rPr>
        <w:t>% от всех участников) из 1</w:t>
      </w:r>
      <w:r w:rsidR="00B46CBD" w:rsidRPr="00B46CBD">
        <w:rPr>
          <w:rFonts w:ascii="Times New Roman" w:hAnsi="Times New Roman" w:cs="Times New Roman"/>
          <w:sz w:val="24"/>
          <w:szCs w:val="24"/>
        </w:rPr>
        <w:t>30</w:t>
      </w:r>
      <w:r w:rsidRPr="00B46CBD">
        <w:rPr>
          <w:rFonts w:ascii="Times New Roman" w:hAnsi="Times New Roman" w:cs="Times New Roman"/>
          <w:sz w:val="24"/>
          <w:szCs w:val="24"/>
        </w:rPr>
        <w:t xml:space="preserve"> образовательных организаций (0,</w:t>
      </w:r>
      <w:r w:rsidR="00B46CBD" w:rsidRPr="00B46CBD">
        <w:rPr>
          <w:rFonts w:ascii="Times New Roman" w:hAnsi="Times New Roman" w:cs="Times New Roman"/>
          <w:sz w:val="24"/>
          <w:szCs w:val="24"/>
        </w:rPr>
        <w:t>49</w:t>
      </w:r>
      <w:r w:rsidRPr="00B46CBD">
        <w:rPr>
          <w:rFonts w:ascii="Times New Roman" w:hAnsi="Times New Roman" w:cs="Times New Roman"/>
          <w:sz w:val="24"/>
          <w:szCs w:val="24"/>
        </w:rPr>
        <w:t xml:space="preserve">% от всех ОО, принимавших участие в организации и проведении ВПР по </w:t>
      </w:r>
      <w:r w:rsidR="009D49B3">
        <w:rPr>
          <w:rFonts w:ascii="Times New Roman" w:hAnsi="Times New Roman" w:cs="Times New Roman"/>
          <w:sz w:val="24"/>
          <w:szCs w:val="24"/>
        </w:rPr>
        <w:t>истории</w:t>
      </w:r>
      <w:r w:rsidRPr="00B46CBD">
        <w:rPr>
          <w:rFonts w:ascii="Times New Roman" w:hAnsi="Times New Roman" w:cs="Times New Roman"/>
          <w:sz w:val="24"/>
          <w:szCs w:val="24"/>
        </w:rPr>
        <w:t xml:space="preserve"> в 6 классах) (Таблица </w:t>
      </w:r>
      <w:r w:rsidR="00775A51">
        <w:rPr>
          <w:rFonts w:ascii="Times New Roman" w:hAnsi="Times New Roman" w:cs="Times New Roman"/>
          <w:sz w:val="24"/>
          <w:szCs w:val="24"/>
        </w:rPr>
        <w:t>7</w:t>
      </w:r>
      <w:r w:rsidR="00B46CBD">
        <w:rPr>
          <w:rFonts w:ascii="Times New Roman" w:hAnsi="Times New Roman" w:cs="Times New Roman"/>
          <w:sz w:val="24"/>
          <w:szCs w:val="24"/>
        </w:rPr>
        <w:t>6</w:t>
      </w:r>
      <w:r w:rsidRPr="00B46CBD">
        <w:rPr>
          <w:rFonts w:ascii="Times New Roman" w:hAnsi="Times New Roman" w:cs="Times New Roman"/>
          <w:sz w:val="24"/>
          <w:szCs w:val="24"/>
        </w:rPr>
        <w:t xml:space="preserve">). </w:t>
      </w:r>
    </w:p>
    <w:p w:rsidR="00905B29" w:rsidRPr="00B46CBD" w:rsidRDefault="00905B29" w:rsidP="00905B29">
      <w:pPr>
        <w:spacing w:after="0" w:line="240" w:lineRule="auto"/>
        <w:ind w:firstLine="708"/>
        <w:jc w:val="both"/>
        <w:rPr>
          <w:rFonts w:ascii="Times New Roman" w:hAnsi="Times New Roman" w:cs="Times New Roman"/>
          <w:sz w:val="24"/>
          <w:szCs w:val="24"/>
        </w:rPr>
      </w:pPr>
    </w:p>
    <w:p w:rsidR="00905B29" w:rsidRPr="00B46CBD" w:rsidRDefault="00905B29" w:rsidP="00905B29">
      <w:pPr>
        <w:spacing w:after="0" w:line="240" w:lineRule="auto"/>
        <w:ind w:firstLine="708"/>
        <w:jc w:val="center"/>
        <w:rPr>
          <w:rFonts w:ascii="Times New Roman" w:hAnsi="Times New Roman" w:cs="Times New Roman"/>
          <w:sz w:val="24"/>
          <w:szCs w:val="24"/>
        </w:rPr>
      </w:pPr>
      <w:r w:rsidRPr="00B46CBD">
        <w:rPr>
          <w:rFonts w:ascii="Times New Roman" w:hAnsi="Times New Roman" w:cs="Times New Roman"/>
          <w:b/>
        </w:rPr>
        <w:t xml:space="preserve">Количество обучающихся, участвующих в ВПР. </w:t>
      </w:r>
      <w:r w:rsidR="00C00D30" w:rsidRPr="00B46CBD">
        <w:rPr>
          <w:rFonts w:ascii="Times New Roman" w:hAnsi="Times New Roman"/>
          <w:b/>
        </w:rPr>
        <w:t>История</w:t>
      </w:r>
      <w:r w:rsidRPr="00B46CBD">
        <w:rPr>
          <w:rFonts w:ascii="Times New Roman" w:hAnsi="Times New Roman" w:cs="Times New Roman"/>
          <w:b/>
        </w:rPr>
        <w:t>. 6 класс</w:t>
      </w:r>
      <w:r w:rsidR="003B25DB">
        <w:rPr>
          <w:rFonts w:ascii="Times New Roman" w:hAnsi="Times New Roman" w:cs="Times New Roman"/>
          <w:b/>
        </w:rPr>
        <w:t>, 2024 год</w:t>
      </w:r>
    </w:p>
    <w:p w:rsidR="00905B29" w:rsidRPr="00B46CBD" w:rsidRDefault="00905B29" w:rsidP="00905B29">
      <w:pPr>
        <w:spacing w:after="0" w:line="240" w:lineRule="auto"/>
        <w:ind w:firstLine="708"/>
        <w:jc w:val="right"/>
        <w:rPr>
          <w:rFonts w:ascii="Times New Roman" w:hAnsi="Times New Roman" w:cs="Times New Roman"/>
          <w:sz w:val="20"/>
          <w:szCs w:val="20"/>
        </w:rPr>
      </w:pPr>
      <w:r w:rsidRPr="00B46CBD">
        <w:rPr>
          <w:rFonts w:ascii="Times New Roman" w:hAnsi="Times New Roman" w:cs="Times New Roman"/>
          <w:sz w:val="20"/>
          <w:szCs w:val="20"/>
        </w:rPr>
        <w:t xml:space="preserve">Таблица </w:t>
      </w:r>
      <w:r w:rsidR="00775A51">
        <w:rPr>
          <w:rFonts w:ascii="Times New Roman" w:hAnsi="Times New Roman" w:cs="Times New Roman"/>
          <w:sz w:val="20"/>
          <w:szCs w:val="20"/>
        </w:rPr>
        <w:t>7</w:t>
      </w:r>
      <w:r w:rsidR="00B46CBD">
        <w:rPr>
          <w:rFonts w:ascii="Times New Roman" w:hAnsi="Times New Roman" w:cs="Times New Roman"/>
          <w:sz w:val="20"/>
          <w:szCs w:val="20"/>
        </w:rPr>
        <w:t>6</w:t>
      </w:r>
    </w:p>
    <w:tbl>
      <w:tblPr>
        <w:tblW w:w="9356" w:type="dxa"/>
        <w:tblInd w:w="279" w:type="dxa"/>
        <w:tblLook w:val="04A0" w:firstRow="1" w:lastRow="0" w:firstColumn="1" w:lastColumn="0" w:noHBand="0" w:noVBand="1"/>
      </w:tblPr>
      <w:tblGrid>
        <w:gridCol w:w="2835"/>
        <w:gridCol w:w="3544"/>
        <w:gridCol w:w="2977"/>
      </w:tblGrid>
      <w:tr w:rsidR="00C00D30" w:rsidRPr="00B46CBD" w:rsidTr="00775A5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905B29" w:rsidRPr="00B46CBD" w:rsidRDefault="00905B29" w:rsidP="00C00D30">
            <w:pPr>
              <w:spacing w:after="0" w:line="240" w:lineRule="auto"/>
              <w:jc w:val="center"/>
              <w:rPr>
                <w:rFonts w:ascii="Times New Roman" w:eastAsia="Times New Roman" w:hAnsi="Times New Roman" w:cs="Times New Roman"/>
                <w:b/>
                <w:bCs/>
                <w:lang w:eastAsia="ru-RU"/>
              </w:rPr>
            </w:pPr>
            <w:r w:rsidRPr="00B46CBD">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905B29" w:rsidRPr="00B46CBD" w:rsidRDefault="00905B29" w:rsidP="00C00D30">
            <w:pPr>
              <w:spacing w:after="0" w:line="240" w:lineRule="auto"/>
              <w:jc w:val="center"/>
              <w:rPr>
                <w:rFonts w:ascii="Times New Roman" w:eastAsia="Times New Roman" w:hAnsi="Times New Roman" w:cs="Times New Roman"/>
                <w:b/>
                <w:bCs/>
                <w:lang w:eastAsia="ru-RU"/>
              </w:rPr>
            </w:pPr>
            <w:r w:rsidRPr="00B46CBD">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905B29" w:rsidRPr="00B46CBD" w:rsidRDefault="00905B29" w:rsidP="00C00D30">
            <w:pPr>
              <w:spacing w:after="0" w:line="240" w:lineRule="auto"/>
              <w:ind w:firstLine="320"/>
              <w:jc w:val="center"/>
              <w:rPr>
                <w:rFonts w:ascii="Times New Roman" w:eastAsia="Times New Roman" w:hAnsi="Times New Roman" w:cs="Times New Roman"/>
                <w:b/>
                <w:bCs/>
                <w:lang w:eastAsia="ru-RU"/>
              </w:rPr>
            </w:pPr>
            <w:r w:rsidRPr="00B46CBD">
              <w:rPr>
                <w:rFonts w:ascii="Times New Roman" w:eastAsia="Times New Roman" w:hAnsi="Times New Roman" w:cs="Times New Roman"/>
                <w:b/>
                <w:bCs/>
                <w:lang w:eastAsia="ru-RU"/>
              </w:rPr>
              <w:t>Количество участников</w:t>
            </w:r>
          </w:p>
        </w:tc>
      </w:tr>
      <w:tr w:rsidR="00C00D30" w:rsidRPr="00B46CBD" w:rsidTr="00775A5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00D30" w:rsidRPr="00B46CBD" w:rsidRDefault="00C00D30" w:rsidP="00C00D30">
            <w:pPr>
              <w:spacing w:after="0" w:line="240" w:lineRule="auto"/>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center"/>
            <w:hideMark/>
          </w:tcPr>
          <w:p w:rsidR="00C00D30" w:rsidRPr="00B46CBD" w:rsidRDefault="00C00D30" w:rsidP="00C00D30">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26362</w:t>
            </w:r>
          </w:p>
        </w:tc>
        <w:tc>
          <w:tcPr>
            <w:tcW w:w="2977" w:type="dxa"/>
            <w:tcBorders>
              <w:top w:val="single" w:sz="4" w:space="0" w:color="000000"/>
              <w:left w:val="nil"/>
              <w:bottom w:val="single" w:sz="4" w:space="0" w:color="000000"/>
              <w:right w:val="single" w:sz="4" w:space="0" w:color="000000"/>
            </w:tcBorders>
            <w:shd w:val="clear" w:color="auto" w:fill="auto"/>
            <w:noWrap/>
            <w:vAlign w:val="center"/>
            <w:hideMark/>
          </w:tcPr>
          <w:p w:rsidR="00C00D30" w:rsidRPr="00B46CBD" w:rsidRDefault="00C00D30" w:rsidP="00C00D30">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726624</w:t>
            </w:r>
          </w:p>
        </w:tc>
      </w:tr>
      <w:tr w:rsidR="00C00D30" w:rsidRPr="00B46CBD" w:rsidTr="00775A5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C00D30" w:rsidRPr="00B46CBD" w:rsidRDefault="00C00D30" w:rsidP="00C00D30">
            <w:pPr>
              <w:spacing w:after="0" w:line="240" w:lineRule="auto"/>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center"/>
            <w:hideMark/>
          </w:tcPr>
          <w:p w:rsidR="00C00D30" w:rsidRPr="00B46CBD" w:rsidRDefault="00C00D30" w:rsidP="00C00D30">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130</w:t>
            </w:r>
          </w:p>
        </w:tc>
        <w:tc>
          <w:tcPr>
            <w:tcW w:w="2977" w:type="dxa"/>
            <w:tcBorders>
              <w:top w:val="nil"/>
              <w:left w:val="nil"/>
              <w:bottom w:val="single" w:sz="4" w:space="0" w:color="000000"/>
              <w:right w:val="single" w:sz="4" w:space="0" w:color="000000"/>
            </w:tcBorders>
            <w:shd w:val="clear" w:color="auto" w:fill="auto"/>
            <w:noWrap/>
            <w:vAlign w:val="center"/>
            <w:hideMark/>
          </w:tcPr>
          <w:p w:rsidR="00C00D30" w:rsidRPr="00B46CBD" w:rsidRDefault="00C00D30" w:rsidP="00C00D30">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2926</w:t>
            </w:r>
          </w:p>
        </w:tc>
      </w:tr>
    </w:tbl>
    <w:p w:rsidR="00905B29" w:rsidRPr="00B46CBD" w:rsidRDefault="00905B29" w:rsidP="00905B29">
      <w:pPr>
        <w:spacing w:after="0" w:line="240" w:lineRule="auto"/>
        <w:ind w:firstLine="708"/>
        <w:jc w:val="right"/>
        <w:rPr>
          <w:rFonts w:ascii="Times New Roman" w:hAnsi="Times New Roman" w:cs="Times New Roman"/>
          <w:sz w:val="20"/>
          <w:szCs w:val="20"/>
        </w:rPr>
      </w:pPr>
    </w:p>
    <w:p w:rsidR="00905B29" w:rsidRPr="00B46CBD" w:rsidRDefault="00905B29" w:rsidP="00905B29">
      <w:pPr>
        <w:spacing w:after="0" w:line="276" w:lineRule="auto"/>
        <w:ind w:firstLine="709"/>
        <w:jc w:val="both"/>
        <w:rPr>
          <w:rFonts w:ascii="Times New Roman" w:hAnsi="Times New Roman" w:cs="Times New Roman"/>
          <w:sz w:val="24"/>
          <w:szCs w:val="24"/>
        </w:rPr>
      </w:pPr>
      <w:r w:rsidRPr="00B46CBD">
        <w:rPr>
          <w:rFonts w:ascii="Times New Roman" w:hAnsi="Times New Roman" w:cs="Times New Roman"/>
          <w:sz w:val="24"/>
          <w:szCs w:val="24"/>
        </w:rPr>
        <w:t xml:space="preserve">Доля получивших отметку «2» по итогам выполнения ВПР по </w:t>
      </w:r>
      <w:r w:rsidR="00B46CBD">
        <w:rPr>
          <w:rFonts w:ascii="Times New Roman" w:hAnsi="Times New Roman" w:cs="Times New Roman"/>
          <w:sz w:val="24"/>
          <w:szCs w:val="24"/>
        </w:rPr>
        <w:t>истории</w:t>
      </w:r>
      <w:r w:rsidRPr="00B46CBD">
        <w:rPr>
          <w:rFonts w:ascii="Times New Roman" w:hAnsi="Times New Roman" w:cs="Times New Roman"/>
          <w:sz w:val="24"/>
          <w:szCs w:val="24"/>
        </w:rPr>
        <w:t xml:space="preserve"> на </w:t>
      </w:r>
      <w:r w:rsidR="00B46CBD">
        <w:rPr>
          <w:rFonts w:ascii="Times New Roman" w:hAnsi="Times New Roman" w:cs="Times New Roman"/>
          <w:sz w:val="24"/>
          <w:szCs w:val="24"/>
        </w:rPr>
        <w:t>1,53</w:t>
      </w:r>
      <w:r w:rsidRPr="00B46CBD">
        <w:rPr>
          <w:rFonts w:ascii="Times New Roman" w:hAnsi="Times New Roman" w:cs="Times New Roman"/>
          <w:sz w:val="24"/>
          <w:szCs w:val="24"/>
        </w:rPr>
        <w:t>% выше, чем в среднем по Российской Федерации</w:t>
      </w:r>
      <w:r w:rsidR="00B46CBD">
        <w:rPr>
          <w:rFonts w:ascii="Times New Roman" w:hAnsi="Times New Roman" w:cs="Times New Roman"/>
          <w:sz w:val="24"/>
          <w:szCs w:val="24"/>
        </w:rPr>
        <w:t>,</w:t>
      </w:r>
      <w:r w:rsidRPr="00B46CBD">
        <w:rPr>
          <w:rFonts w:ascii="Times New Roman" w:hAnsi="Times New Roman" w:cs="Times New Roman"/>
          <w:sz w:val="24"/>
          <w:szCs w:val="24"/>
        </w:rPr>
        <w:t xml:space="preserve"> отметку «3» </w:t>
      </w:r>
      <w:r w:rsidR="00B46CBD">
        <w:rPr>
          <w:rFonts w:ascii="Times New Roman" w:hAnsi="Times New Roman" w:cs="Times New Roman"/>
          <w:sz w:val="24"/>
          <w:szCs w:val="24"/>
        </w:rPr>
        <w:t>выше</w:t>
      </w:r>
      <w:r w:rsidRPr="00B46CBD">
        <w:rPr>
          <w:rFonts w:ascii="Times New Roman" w:hAnsi="Times New Roman" w:cs="Times New Roman"/>
          <w:sz w:val="24"/>
          <w:szCs w:val="24"/>
        </w:rPr>
        <w:t xml:space="preserve"> на </w:t>
      </w:r>
      <w:r w:rsidR="00B46CBD">
        <w:rPr>
          <w:rFonts w:ascii="Times New Roman" w:hAnsi="Times New Roman" w:cs="Times New Roman"/>
          <w:sz w:val="24"/>
          <w:szCs w:val="24"/>
        </w:rPr>
        <w:t>11,</w:t>
      </w:r>
      <w:r w:rsidRPr="00B46CBD">
        <w:rPr>
          <w:rFonts w:ascii="Times New Roman" w:hAnsi="Times New Roman" w:cs="Times New Roman"/>
          <w:sz w:val="24"/>
          <w:szCs w:val="24"/>
        </w:rPr>
        <w:t>1</w:t>
      </w:r>
      <w:r w:rsidR="00B46CBD">
        <w:rPr>
          <w:rFonts w:ascii="Times New Roman" w:hAnsi="Times New Roman" w:cs="Times New Roman"/>
          <w:sz w:val="24"/>
          <w:szCs w:val="24"/>
        </w:rPr>
        <w:t>0</w:t>
      </w:r>
      <w:r w:rsidRPr="00B46CBD">
        <w:rPr>
          <w:rFonts w:ascii="Times New Roman" w:hAnsi="Times New Roman" w:cs="Times New Roman"/>
          <w:sz w:val="24"/>
          <w:szCs w:val="24"/>
        </w:rPr>
        <w:t>%</w:t>
      </w:r>
      <w:r w:rsidR="00B46CBD">
        <w:rPr>
          <w:rFonts w:ascii="Times New Roman" w:hAnsi="Times New Roman" w:cs="Times New Roman"/>
          <w:sz w:val="24"/>
          <w:szCs w:val="24"/>
        </w:rPr>
        <w:t xml:space="preserve">. </w:t>
      </w:r>
      <w:r w:rsidR="00B46CBD" w:rsidRPr="00B46CBD">
        <w:rPr>
          <w:rFonts w:ascii="Times New Roman" w:hAnsi="Times New Roman" w:cs="Times New Roman"/>
          <w:sz w:val="24"/>
          <w:szCs w:val="24"/>
        </w:rPr>
        <w:t>Доля получивших</w:t>
      </w:r>
      <w:r w:rsidRPr="00B46CBD">
        <w:rPr>
          <w:rFonts w:ascii="Times New Roman" w:hAnsi="Times New Roman" w:cs="Times New Roman"/>
          <w:sz w:val="24"/>
          <w:szCs w:val="24"/>
        </w:rPr>
        <w:t xml:space="preserve"> отметку «4» ниже на </w:t>
      </w:r>
      <w:r w:rsidR="00B46CBD">
        <w:rPr>
          <w:rFonts w:ascii="Times New Roman" w:hAnsi="Times New Roman" w:cs="Times New Roman"/>
          <w:sz w:val="24"/>
          <w:szCs w:val="24"/>
        </w:rPr>
        <w:t>6,83</w:t>
      </w:r>
      <w:r w:rsidRPr="00B46CBD">
        <w:rPr>
          <w:rFonts w:ascii="Times New Roman" w:hAnsi="Times New Roman" w:cs="Times New Roman"/>
          <w:sz w:val="24"/>
          <w:szCs w:val="24"/>
        </w:rPr>
        <w:t>%</w:t>
      </w:r>
      <w:r w:rsidR="00B46CBD" w:rsidRPr="00B46CBD">
        <w:rPr>
          <w:rFonts w:ascii="Times New Roman" w:hAnsi="Times New Roman" w:cs="Times New Roman"/>
          <w:sz w:val="24"/>
          <w:szCs w:val="24"/>
        </w:rPr>
        <w:t>, чем в среднем по Российской Федерации</w:t>
      </w:r>
      <w:r w:rsidRPr="00B46CBD">
        <w:rPr>
          <w:rFonts w:ascii="Times New Roman" w:hAnsi="Times New Roman" w:cs="Times New Roman"/>
          <w:sz w:val="24"/>
          <w:szCs w:val="24"/>
        </w:rPr>
        <w:t xml:space="preserve">. Доля получивших отметку «5» ниже на </w:t>
      </w:r>
      <w:r w:rsidR="00B46CBD">
        <w:rPr>
          <w:rFonts w:ascii="Times New Roman" w:hAnsi="Times New Roman" w:cs="Times New Roman"/>
          <w:sz w:val="24"/>
          <w:szCs w:val="24"/>
        </w:rPr>
        <w:t>5,80</w:t>
      </w:r>
      <w:r w:rsidRPr="00B46CBD">
        <w:rPr>
          <w:rFonts w:ascii="Times New Roman" w:hAnsi="Times New Roman" w:cs="Times New Roman"/>
          <w:sz w:val="24"/>
          <w:szCs w:val="24"/>
        </w:rPr>
        <w:t xml:space="preserve">% (Таблица </w:t>
      </w:r>
      <w:r w:rsidR="00775A51">
        <w:rPr>
          <w:rFonts w:ascii="Times New Roman" w:hAnsi="Times New Roman" w:cs="Times New Roman"/>
          <w:sz w:val="24"/>
          <w:szCs w:val="24"/>
        </w:rPr>
        <w:t>7</w:t>
      </w:r>
      <w:r w:rsidR="00B46CBD">
        <w:rPr>
          <w:rFonts w:ascii="Times New Roman" w:hAnsi="Times New Roman" w:cs="Times New Roman"/>
          <w:sz w:val="24"/>
          <w:szCs w:val="24"/>
        </w:rPr>
        <w:t>7</w:t>
      </w:r>
      <w:r w:rsidRPr="00B46CBD">
        <w:rPr>
          <w:rFonts w:ascii="Times New Roman" w:hAnsi="Times New Roman" w:cs="Times New Roman"/>
          <w:sz w:val="24"/>
          <w:szCs w:val="24"/>
        </w:rPr>
        <w:t xml:space="preserve">, Диаграмма </w:t>
      </w:r>
      <w:r w:rsidR="00B35FFF">
        <w:rPr>
          <w:rFonts w:ascii="Times New Roman" w:hAnsi="Times New Roman" w:cs="Times New Roman"/>
          <w:sz w:val="24"/>
          <w:szCs w:val="24"/>
        </w:rPr>
        <w:t>63</w:t>
      </w:r>
      <w:r w:rsidRPr="00B46CBD">
        <w:rPr>
          <w:rFonts w:ascii="Times New Roman" w:hAnsi="Times New Roman" w:cs="Times New Roman"/>
          <w:sz w:val="24"/>
          <w:szCs w:val="24"/>
        </w:rPr>
        <w:t xml:space="preserve">). </w:t>
      </w:r>
    </w:p>
    <w:p w:rsidR="00905B29" w:rsidRPr="00905B29" w:rsidRDefault="00905B29" w:rsidP="00905B29">
      <w:pPr>
        <w:spacing w:after="0" w:line="240" w:lineRule="auto"/>
        <w:ind w:firstLine="708"/>
        <w:jc w:val="both"/>
        <w:rPr>
          <w:rFonts w:ascii="Times New Roman" w:hAnsi="Times New Roman" w:cs="Times New Roman"/>
          <w:color w:val="FF0000"/>
          <w:sz w:val="24"/>
          <w:szCs w:val="24"/>
        </w:rPr>
      </w:pPr>
    </w:p>
    <w:p w:rsidR="00905B29" w:rsidRPr="00B46CBD" w:rsidRDefault="00905B29" w:rsidP="000530F9">
      <w:pPr>
        <w:spacing w:after="0"/>
        <w:jc w:val="center"/>
        <w:rPr>
          <w:rFonts w:ascii="Times New Roman" w:hAnsi="Times New Roman" w:cs="Times New Roman"/>
          <w:b/>
        </w:rPr>
      </w:pPr>
      <w:r w:rsidRPr="00B46CBD">
        <w:rPr>
          <w:rFonts w:ascii="Times New Roman" w:hAnsi="Times New Roman" w:cs="Times New Roman"/>
          <w:b/>
        </w:rPr>
        <w:t xml:space="preserve">Статистика по отметкам. </w:t>
      </w:r>
      <w:r w:rsidR="00C00D30" w:rsidRPr="00B46CBD">
        <w:rPr>
          <w:rFonts w:ascii="Times New Roman" w:hAnsi="Times New Roman"/>
          <w:b/>
        </w:rPr>
        <w:t>История</w:t>
      </w:r>
      <w:r w:rsidRPr="00B46CBD">
        <w:rPr>
          <w:rFonts w:ascii="Times New Roman" w:hAnsi="Times New Roman" w:cs="Times New Roman"/>
          <w:b/>
        </w:rPr>
        <w:t>. 6 класс</w:t>
      </w:r>
      <w:r w:rsidR="003B25DB">
        <w:rPr>
          <w:rFonts w:ascii="Times New Roman" w:hAnsi="Times New Roman" w:cs="Times New Roman"/>
          <w:b/>
        </w:rPr>
        <w:t>, 2024 год</w:t>
      </w:r>
    </w:p>
    <w:p w:rsidR="00905B29" w:rsidRPr="00B46CBD" w:rsidRDefault="00905B29" w:rsidP="000530F9">
      <w:pPr>
        <w:spacing w:after="0" w:line="240" w:lineRule="auto"/>
        <w:ind w:firstLine="708"/>
        <w:jc w:val="right"/>
        <w:rPr>
          <w:rFonts w:ascii="Times New Roman" w:hAnsi="Times New Roman" w:cs="Times New Roman"/>
          <w:sz w:val="24"/>
          <w:szCs w:val="24"/>
        </w:rPr>
      </w:pPr>
      <w:r w:rsidRPr="00B46CBD">
        <w:rPr>
          <w:rFonts w:ascii="Times New Roman" w:hAnsi="Times New Roman" w:cs="Times New Roman"/>
          <w:sz w:val="20"/>
          <w:szCs w:val="20"/>
        </w:rPr>
        <w:t xml:space="preserve">Таблица </w:t>
      </w:r>
      <w:r w:rsidR="00775A51">
        <w:rPr>
          <w:rFonts w:ascii="Times New Roman" w:hAnsi="Times New Roman" w:cs="Times New Roman"/>
          <w:sz w:val="20"/>
          <w:szCs w:val="20"/>
        </w:rPr>
        <w:t>7</w:t>
      </w:r>
      <w:r w:rsidR="00B46CBD" w:rsidRPr="00B46CBD">
        <w:rPr>
          <w:rFonts w:ascii="Times New Roman" w:hAnsi="Times New Roman" w:cs="Times New Roman"/>
          <w:sz w:val="20"/>
          <w:szCs w:val="20"/>
        </w:rPr>
        <w:t>7</w:t>
      </w:r>
    </w:p>
    <w:tbl>
      <w:tblPr>
        <w:tblW w:w="9356" w:type="dxa"/>
        <w:tblInd w:w="132" w:type="dxa"/>
        <w:tblLook w:val="04A0" w:firstRow="1" w:lastRow="0" w:firstColumn="1" w:lastColumn="0" w:noHBand="0" w:noVBand="1"/>
      </w:tblPr>
      <w:tblGrid>
        <w:gridCol w:w="2977"/>
        <w:gridCol w:w="2552"/>
        <w:gridCol w:w="2126"/>
        <w:gridCol w:w="1701"/>
      </w:tblGrid>
      <w:tr w:rsidR="00B46CBD" w:rsidRPr="00B46CBD" w:rsidTr="003B25DB">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905B29" w:rsidRPr="00B46CBD" w:rsidRDefault="00905B29" w:rsidP="00C00D30">
            <w:pPr>
              <w:spacing w:after="0" w:line="240" w:lineRule="auto"/>
              <w:jc w:val="center"/>
              <w:rPr>
                <w:rFonts w:ascii="Times New Roman" w:eastAsia="Times New Roman" w:hAnsi="Times New Roman" w:cs="Times New Roman"/>
                <w:b/>
                <w:bCs/>
                <w:lang w:eastAsia="ru-RU"/>
              </w:rPr>
            </w:pPr>
            <w:r w:rsidRPr="00B46CBD">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905B29" w:rsidRPr="00B46CBD" w:rsidRDefault="00905B29" w:rsidP="00C00D30">
            <w:pPr>
              <w:spacing w:after="0" w:line="240" w:lineRule="auto"/>
              <w:jc w:val="center"/>
              <w:rPr>
                <w:rFonts w:ascii="Times New Roman" w:eastAsia="Times New Roman" w:hAnsi="Times New Roman" w:cs="Times New Roman"/>
                <w:b/>
                <w:bCs/>
                <w:lang w:eastAsia="ru-RU"/>
              </w:rPr>
            </w:pPr>
            <w:r w:rsidRPr="00B46CBD">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905B29" w:rsidRPr="00B46CBD" w:rsidRDefault="00905B29" w:rsidP="00C00D30">
            <w:pPr>
              <w:spacing w:after="0" w:line="240" w:lineRule="auto"/>
              <w:jc w:val="center"/>
              <w:rPr>
                <w:rFonts w:ascii="Times New Roman" w:eastAsia="Times New Roman" w:hAnsi="Times New Roman" w:cs="Times New Roman"/>
                <w:b/>
                <w:bCs/>
                <w:lang w:eastAsia="ru-RU"/>
              </w:rPr>
            </w:pPr>
            <w:r w:rsidRPr="00B46CBD">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905B29" w:rsidRPr="00B46CBD" w:rsidRDefault="00905B29" w:rsidP="00C00D30">
            <w:pPr>
              <w:spacing w:after="0" w:line="240" w:lineRule="auto"/>
              <w:jc w:val="center"/>
              <w:rPr>
                <w:rFonts w:ascii="Times New Roman" w:eastAsia="Times New Roman" w:hAnsi="Times New Roman" w:cs="Times New Roman"/>
                <w:b/>
                <w:bCs/>
                <w:lang w:eastAsia="ru-RU"/>
              </w:rPr>
            </w:pPr>
            <w:r w:rsidRPr="00B46CBD">
              <w:rPr>
                <w:rFonts w:ascii="Times New Roman" w:eastAsia="Times New Roman" w:hAnsi="Times New Roman" w:cs="Times New Roman"/>
                <w:b/>
                <w:bCs/>
                <w:lang w:eastAsia="ru-RU"/>
              </w:rPr>
              <w:t>Вся выборка</w:t>
            </w:r>
          </w:p>
        </w:tc>
      </w:tr>
      <w:tr w:rsidR="00B46CBD" w:rsidRPr="00B46CBD" w:rsidTr="003B25DB">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CBD" w:rsidRPr="00B46CBD" w:rsidRDefault="00B46CBD" w:rsidP="00B46CBD">
            <w:pPr>
              <w:spacing w:after="0" w:line="240" w:lineRule="auto"/>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178</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6,08%</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4,55%</w:t>
            </w:r>
          </w:p>
        </w:tc>
      </w:tr>
      <w:tr w:rsidR="00B46CBD" w:rsidRPr="00B46CBD" w:rsidTr="003B25D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46CBD" w:rsidRPr="00B46CBD" w:rsidRDefault="00B46CBD" w:rsidP="00B46CBD">
            <w:pPr>
              <w:spacing w:after="0" w:line="240" w:lineRule="auto"/>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1590</w:t>
            </w:r>
          </w:p>
        </w:tc>
        <w:tc>
          <w:tcPr>
            <w:tcW w:w="2126" w:type="dxa"/>
            <w:tcBorders>
              <w:top w:val="nil"/>
              <w:left w:val="nil"/>
              <w:bottom w:val="single" w:sz="4" w:space="0" w:color="auto"/>
              <w:right w:val="single" w:sz="4" w:space="0" w:color="auto"/>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54,34%</w:t>
            </w:r>
          </w:p>
        </w:tc>
        <w:tc>
          <w:tcPr>
            <w:tcW w:w="1701" w:type="dxa"/>
            <w:tcBorders>
              <w:top w:val="nil"/>
              <w:left w:val="nil"/>
              <w:bottom w:val="single" w:sz="4" w:space="0" w:color="auto"/>
              <w:right w:val="single" w:sz="4" w:space="0" w:color="auto"/>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43,24%</w:t>
            </w:r>
          </w:p>
        </w:tc>
      </w:tr>
      <w:tr w:rsidR="00B46CBD" w:rsidRPr="00B46CBD" w:rsidTr="003B25D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46CBD" w:rsidRPr="00B46CBD" w:rsidRDefault="00B46CBD" w:rsidP="00B46CBD">
            <w:pPr>
              <w:spacing w:after="0" w:line="240" w:lineRule="auto"/>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928</w:t>
            </w:r>
          </w:p>
        </w:tc>
        <w:tc>
          <w:tcPr>
            <w:tcW w:w="2126" w:type="dxa"/>
            <w:tcBorders>
              <w:top w:val="nil"/>
              <w:left w:val="nil"/>
              <w:bottom w:val="single" w:sz="4" w:space="0" w:color="auto"/>
              <w:right w:val="single" w:sz="4" w:space="0" w:color="auto"/>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31,72%</w:t>
            </w:r>
          </w:p>
        </w:tc>
        <w:tc>
          <w:tcPr>
            <w:tcW w:w="1701" w:type="dxa"/>
            <w:tcBorders>
              <w:top w:val="nil"/>
              <w:left w:val="nil"/>
              <w:bottom w:val="single" w:sz="4" w:space="0" w:color="auto"/>
              <w:right w:val="single" w:sz="4" w:space="0" w:color="auto"/>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38,55%</w:t>
            </w:r>
          </w:p>
        </w:tc>
      </w:tr>
      <w:tr w:rsidR="00B46CBD" w:rsidRPr="00B46CBD" w:rsidTr="003B25D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46CBD" w:rsidRPr="00B46CBD" w:rsidRDefault="00B46CBD" w:rsidP="00B46CBD">
            <w:pPr>
              <w:spacing w:after="0" w:line="240" w:lineRule="auto"/>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230</w:t>
            </w:r>
          </w:p>
        </w:tc>
        <w:tc>
          <w:tcPr>
            <w:tcW w:w="2126" w:type="dxa"/>
            <w:tcBorders>
              <w:top w:val="nil"/>
              <w:left w:val="nil"/>
              <w:bottom w:val="single" w:sz="4" w:space="0" w:color="auto"/>
              <w:right w:val="single" w:sz="4" w:space="0" w:color="auto"/>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7,86%</w:t>
            </w:r>
          </w:p>
        </w:tc>
        <w:tc>
          <w:tcPr>
            <w:tcW w:w="1701" w:type="dxa"/>
            <w:tcBorders>
              <w:top w:val="nil"/>
              <w:left w:val="nil"/>
              <w:bottom w:val="single" w:sz="4" w:space="0" w:color="auto"/>
              <w:right w:val="single" w:sz="4" w:space="0" w:color="auto"/>
            </w:tcBorders>
            <w:shd w:val="clear" w:color="auto" w:fill="auto"/>
            <w:noWrap/>
            <w:vAlign w:val="center"/>
            <w:hideMark/>
          </w:tcPr>
          <w:p w:rsidR="00B46CBD" w:rsidRPr="00B46CBD" w:rsidRDefault="00B46CBD" w:rsidP="00B46CBD">
            <w:pPr>
              <w:spacing w:after="0" w:line="240" w:lineRule="auto"/>
              <w:jc w:val="center"/>
              <w:rPr>
                <w:rFonts w:ascii="Times New Roman" w:eastAsia="Times New Roman" w:hAnsi="Times New Roman" w:cs="Times New Roman"/>
                <w:lang w:eastAsia="ru-RU"/>
              </w:rPr>
            </w:pPr>
            <w:r w:rsidRPr="00B46CBD">
              <w:rPr>
                <w:rFonts w:ascii="Times New Roman" w:eastAsia="Times New Roman" w:hAnsi="Times New Roman" w:cs="Times New Roman"/>
                <w:lang w:eastAsia="ru-RU"/>
              </w:rPr>
              <w:t>13,66%</w:t>
            </w:r>
          </w:p>
        </w:tc>
      </w:tr>
    </w:tbl>
    <w:p w:rsidR="00905B29" w:rsidRPr="00B46CBD" w:rsidRDefault="00905B29" w:rsidP="00905B29">
      <w:pPr>
        <w:spacing w:after="0" w:line="240" w:lineRule="auto"/>
        <w:ind w:firstLine="708"/>
        <w:jc w:val="both"/>
        <w:rPr>
          <w:rFonts w:ascii="Times New Roman" w:hAnsi="Times New Roman" w:cs="Times New Roman"/>
          <w:sz w:val="24"/>
          <w:szCs w:val="24"/>
        </w:rPr>
      </w:pPr>
    </w:p>
    <w:p w:rsidR="00905B29" w:rsidRPr="00B46CBD" w:rsidRDefault="00905B29" w:rsidP="000530F9">
      <w:pPr>
        <w:spacing w:after="0"/>
        <w:jc w:val="center"/>
        <w:rPr>
          <w:rFonts w:ascii="Times New Roman" w:hAnsi="Times New Roman" w:cs="Times New Roman"/>
          <w:b/>
        </w:rPr>
      </w:pPr>
      <w:r w:rsidRPr="00B46CBD">
        <w:rPr>
          <w:rFonts w:ascii="Times New Roman" w:hAnsi="Times New Roman" w:cs="Times New Roman"/>
          <w:b/>
        </w:rPr>
        <w:t xml:space="preserve">Статистика по отметкам. </w:t>
      </w:r>
      <w:r w:rsidR="00C00D30" w:rsidRPr="00B46CBD">
        <w:rPr>
          <w:rFonts w:ascii="Times New Roman" w:hAnsi="Times New Roman"/>
          <w:b/>
        </w:rPr>
        <w:t>История</w:t>
      </w:r>
      <w:r w:rsidRPr="00B46CBD">
        <w:rPr>
          <w:rFonts w:ascii="Times New Roman" w:hAnsi="Times New Roman" w:cs="Times New Roman"/>
          <w:b/>
        </w:rPr>
        <w:t>. 6 класс</w:t>
      </w:r>
      <w:r w:rsidR="003B25DB">
        <w:rPr>
          <w:rFonts w:ascii="Times New Roman" w:hAnsi="Times New Roman" w:cs="Times New Roman"/>
          <w:b/>
        </w:rPr>
        <w:t>, 2024 год</w:t>
      </w:r>
    </w:p>
    <w:p w:rsidR="00905B29" w:rsidRPr="00B46CBD" w:rsidRDefault="00905B29" w:rsidP="000530F9">
      <w:pPr>
        <w:spacing w:after="0" w:line="240" w:lineRule="auto"/>
        <w:ind w:firstLine="708"/>
        <w:jc w:val="right"/>
        <w:rPr>
          <w:rFonts w:ascii="Times New Roman" w:hAnsi="Times New Roman" w:cs="Times New Roman"/>
          <w:sz w:val="24"/>
          <w:szCs w:val="24"/>
        </w:rPr>
      </w:pPr>
      <w:r w:rsidRPr="00B46CBD">
        <w:rPr>
          <w:rFonts w:ascii="Times New Roman" w:hAnsi="Times New Roman" w:cs="Times New Roman"/>
          <w:sz w:val="20"/>
          <w:szCs w:val="20"/>
        </w:rPr>
        <w:t xml:space="preserve">Диаграмма </w:t>
      </w:r>
      <w:r w:rsidR="00B35FFF">
        <w:rPr>
          <w:rFonts w:ascii="Times New Roman" w:hAnsi="Times New Roman" w:cs="Times New Roman"/>
          <w:sz w:val="20"/>
          <w:szCs w:val="20"/>
        </w:rPr>
        <w:t>63</w:t>
      </w:r>
    </w:p>
    <w:p w:rsidR="00905B29" w:rsidRPr="00905B29" w:rsidRDefault="001B17B2" w:rsidP="00905B29">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618296EF" wp14:editId="69E52B95">
            <wp:extent cx="5112605" cy="2648197"/>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5">
                      <a:extLst>
                        <a:ext uri="{28A0092B-C50C-407E-A947-70E740481C1C}">
                          <a14:useLocalDpi xmlns:a14="http://schemas.microsoft.com/office/drawing/2010/main" val="0"/>
                        </a:ext>
                      </a:extLst>
                    </a:blip>
                    <a:srcRect t="4560" b="3471"/>
                    <a:stretch/>
                  </pic:blipFill>
                  <pic:spPr bwMode="auto">
                    <a:xfrm>
                      <a:off x="0" y="0"/>
                      <a:ext cx="5124031" cy="2654116"/>
                    </a:xfrm>
                    <a:prstGeom prst="rect">
                      <a:avLst/>
                    </a:prstGeom>
                    <a:noFill/>
                    <a:ln>
                      <a:noFill/>
                    </a:ln>
                    <a:extLst>
                      <a:ext uri="{53640926-AAD7-44D8-BBD7-CCE9431645EC}">
                        <a14:shadowObscured xmlns:a14="http://schemas.microsoft.com/office/drawing/2010/main"/>
                      </a:ext>
                    </a:extLst>
                  </pic:spPr>
                </pic:pic>
              </a:graphicData>
            </a:graphic>
          </wp:inline>
        </w:drawing>
      </w:r>
    </w:p>
    <w:p w:rsidR="00905B29" w:rsidRPr="000530F9" w:rsidRDefault="00905B29" w:rsidP="00905B29">
      <w:pPr>
        <w:spacing w:after="0" w:line="276" w:lineRule="auto"/>
        <w:ind w:firstLine="709"/>
        <w:jc w:val="both"/>
        <w:rPr>
          <w:rFonts w:ascii="Times New Roman" w:hAnsi="Times New Roman" w:cs="Times New Roman"/>
          <w:color w:val="FF0000"/>
          <w:sz w:val="16"/>
          <w:szCs w:val="16"/>
        </w:rPr>
      </w:pPr>
    </w:p>
    <w:p w:rsidR="00905B29" w:rsidRPr="00455BDA" w:rsidRDefault="00905B29" w:rsidP="00905B29">
      <w:pPr>
        <w:spacing w:after="0" w:line="276" w:lineRule="auto"/>
        <w:ind w:firstLine="709"/>
        <w:jc w:val="both"/>
        <w:rPr>
          <w:rFonts w:ascii="Times New Roman" w:hAnsi="Times New Roman" w:cs="Times New Roman"/>
          <w:sz w:val="24"/>
          <w:szCs w:val="24"/>
        </w:rPr>
      </w:pPr>
      <w:r w:rsidRPr="00455BDA">
        <w:rPr>
          <w:rFonts w:ascii="Times New Roman" w:hAnsi="Times New Roman" w:cs="Times New Roman"/>
          <w:sz w:val="24"/>
          <w:szCs w:val="24"/>
        </w:rPr>
        <w:t xml:space="preserve">ВПР по </w:t>
      </w:r>
      <w:r w:rsidR="001B17B2" w:rsidRPr="00455BDA">
        <w:rPr>
          <w:rFonts w:ascii="Times New Roman" w:hAnsi="Times New Roman" w:cs="Times New Roman"/>
          <w:sz w:val="24"/>
          <w:szCs w:val="24"/>
        </w:rPr>
        <w:t>истории</w:t>
      </w:r>
      <w:r w:rsidRPr="00455BDA">
        <w:rPr>
          <w:rFonts w:ascii="Times New Roman" w:hAnsi="Times New Roman" w:cs="Times New Roman"/>
          <w:sz w:val="24"/>
          <w:szCs w:val="24"/>
        </w:rPr>
        <w:t xml:space="preserve"> для обучающихся 6 класса состояла из </w:t>
      </w:r>
      <w:r w:rsidR="001B17B2" w:rsidRPr="00455BDA">
        <w:rPr>
          <w:rFonts w:ascii="Times New Roman" w:hAnsi="Times New Roman" w:cs="Times New Roman"/>
          <w:sz w:val="24"/>
          <w:szCs w:val="24"/>
        </w:rPr>
        <w:t>8</w:t>
      </w:r>
      <w:r w:rsidRPr="00455BDA">
        <w:rPr>
          <w:rFonts w:ascii="Times New Roman" w:hAnsi="Times New Roman" w:cs="Times New Roman"/>
          <w:sz w:val="24"/>
          <w:szCs w:val="24"/>
        </w:rPr>
        <w:t xml:space="preserve"> заданий, </w:t>
      </w:r>
      <w:r w:rsidR="00455BDA" w:rsidRPr="00455BDA">
        <w:rPr>
          <w:rFonts w:ascii="Times New Roman" w:hAnsi="Times New Roman" w:cs="Times New Roman"/>
          <w:sz w:val="24"/>
          <w:szCs w:val="24"/>
        </w:rPr>
        <w:t xml:space="preserve">в том числе </w:t>
      </w:r>
      <w:r w:rsidR="001B17B2" w:rsidRPr="00455BDA">
        <w:rPr>
          <w:rFonts w:ascii="Times New Roman" w:hAnsi="Times New Roman" w:cs="Times New Roman"/>
          <w:sz w:val="24"/>
          <w:szCs w:val="24"/>
        </w:rPr>
        <w:t xml:space="preserve">на проверку умения работать с иллюстративным материалом (изобразительной наглядностью: обучающийся должен соотнести изображения с событиями (процессами), умение работать с </w:t>
      </w:r>
      <w:r w:rsidR="001B17B2" w:rsidRPr="00455BDA">
        <w:rPr>
          <w:rFonts w:ascii="Times New Roman" w:hAnsi="Times New Roman" w:cs="Times New Roman"/>
          <w:sz w:val="24"/>
          <w:szCs w:val="24"/>
        </w:rPr>
        <w:lastRenderedPageBreak/>
        <w:t>письменными историческими источниками</w:t>
      </w:r>
      <w:r w:rsidR="00455BDA" w:rsidRPr="00455BDA">
        <w:rPr>
          <w:rFonts w:ascii="Times New Roman" w:hAnsi="Times New Roman" w:cs="Times New Roman"/>
          <w:sz w:val="24"/>
          <w:szCs w:val="24"/>
        </w:rPr>
        <w:t>, умение</w:t>
      </w:r>
      <w:r w:rsidR="001B17B2" w:rsidRPr="00455BDA">
        <w:rPr>
          <w:rFonts w:ascii="Times New Roman" w:hAnsi="Times New Roman" w:cs="Times New Roman"/>
          <w:sz w:val="24"/>
          <w:szCs w:val="24"/>
        </w:rPr>
        <w:t xml:space="preserve"> определить, к какому из представленных в задании событий (процессов) непосредственно относится данный исторический источник</w:t>
      </w:r>
      <w:r w:rsidR="00455BDA" w:rsidRPr="00455BDA">
        <w:rPr>
          <w:rFonts w:ascii="Times New Roman" w:hAnsi="Times New Roman" w:cs="Times New Roman"/>
          <w:sz w:val="24"/>
          <w:szCs w:val="24"/>
        </w:rPr>
        <w:t>,</w:t>
      </w:r>
      <w:r w:rsidR="001B17B2" w:rsidRPr="00455BDA">
        <w:rPr>
          <w:rFonts w:ascii="Times New Roman" w:hAnsi="Times New Roman" w:cs="Times New Roman"/>
          <w:sz w:val="24"/>
          <w:szCs w:val="24"/>
        </w:rPr>
        <w:t xml:space="preserve"> на проверку знания исторической терминологии</w:t>
      </w:r>
      <w:r w:rsidR="00455BDA" w:rsidRPr="00455BDA">
        <w:rPr>
          <w:rFonts w:ascii="Times New Roman" w:hAnsi="Times New Roman" w:cs="Times New Roman"/>
          <w:sz w:val="24"/>
          <w:szCs w:val="24"/>
        </w:rPr>
        <w:t>,</w:t>
      </w:r>
      <w:r w:rsidR="001B17B2" w:rsidRPr="00455BDA">
        <w:rPr>
          <w:rFonts w:ascii="Times New Roman" w:hAnsi="Times New Roman" w:cs="Times New Roman"/>
          <w:sz w:val="24"/>
          <w:szCs w:val="24"/>
        </w:rPr>
        <w:t xml:space="preserve"> проверку знания исторических персоналий</w:t>
      </w:r>
      <w:r w:rsidR="00455BDA" w:rsidRPr="00455BDA">
        <w:rPr>
          <w:rFonts w:ascii="Times New Roman" w:hAnsi="Times New Roman" w:cs="Times New Roman"/>
          <w:sz w:val="24"/>
          <w:szCs w:val="24"/>
        </w:rPr>
        <w:t>,</w:t>
      </w:r>
      <w:r w:rsidR="001B17B2" w:rsidRPr="00455BDA">
        <w:rPr>
          <w:rFonts w:ascii="Times New Roman" w:hAnsi="Times New Roman" w:cs="Times New Roman"/>
          <w:sz w:val="24"/>
          <w:szCs w:val="24"/>
        </w:rPr>
        <w:t xml:space="preserve"> на проверку умения работать с исторической картой</w:t>
      </w:r>
      <w:r w:rsidR="00455BDA" w:rsidRPr="00455BDA">
        <w:rPr>
          <w:rFonts w:ascii="Times New Roman" w:hAnsi="Times New Roman" w:cs="Times New Roman"/>
          <w:sz w:val="24"/>
          <w:szCs w:val="24"/>
        </w:rPr>
        <w:t>,</w:t>
      </w:r>
      <w:r w:rsidR="001B17B2" w:rsidRPr="00455BDA">
        <w:rPr>
          <w:rFonts w:ascii="Times New Roman" w:hAnsi="Times New Roman" w:cs="Times New Roman"/>
          <w:sz w:val="24"/>
          <w:szCs w:val="24"/>
        </w:rPr>
        <w:t xml:space="preserve"> на проверку знания фактов истории культуры России и зарубежных стран. </w:t>
      </w:r>
      <w:r w:rsidR="00455BDA" w:rsidRPr="00455BDA">
        <w:rPr>
          <w:rFonts w:ascii="Times New Roman" w:hAnsi="Times New Roman" w:cs="Times New Roman"/>
          <w:sz w:val="24"/>
          <w:szCs w:val="24"/>
        </w:rPr>
        <w:t>Одно</w:t>
      </w:r>
      <w:r w:rsidR="001B17B2" w:rsidRPr="00455BDA">
        <w:rPr>
          <w:rFonts w:ascii="Times New Roman" w:hAnsi="Times New Roman" w:cs="Times New Roman"/>
          <w:sz w:val="24"/>
          <w:szCs w:val="24"/>
        </w:rPr>
        <w:t xml:space="preserve"> </w:t>
      </w:r>
      <w:r w:rsidR="00455BDA" w:rsidRPr="00455BDA">
        <w:rPr>
          <w:rFonts w:ascii="Times New Roman" w:hAnsi="Times New Roman" w:cs="Times New Roman"/>
          <w:sz w:val="24"/>
          <w:szCs w:val="24"/>
        </w:rPr>
        <w:t>з</w:t>
      </w:r>
      <w:r w:rsidR="001B17B2" w:rsidRPr="00455BDA">
        <w:rPr>
          <w:rFonts w:ascii="Times New Roman" w:hAnsi="Times New Roman" w:cs="Times New Roman"/>
          <w:sz w:val="24"/>
          <w:szCs w:val="24"/>
        </w:rPr>
        <w:t>адание посвящено памяти народа России о Великой Отечественной войне.</w:t>
      </w:r>
    </w:p>
    <w:p w:rsidR="00905B29" w:rsidRPr="00455BDA" w:rsidRDefault="00905B29" w:rsidP="00905B29">
      <w:pPr>
        <w:spacing w:after="0" w:line="276" w:lineRule="auto"/>
        <w:ind w:firstLine="709"/>
        <w:jc w:val="both"/>
        <w:rPr>
          <w:rFonts w:ascii="Times New Roman" w:hAnsi="Times New Roman"/>
          <w:sz w:val="24"/>
          <w:szCs w:val="24"/>
        </w:rPr>
      </w:pPr>
      <w:r w:rsidRPr="00455BDA">
        <w:rPr>
          <w:rFonts w:ascii="Times New Roman" w:hAnsi="Times New Roman"/>
          <w:sz w:val="24"/>
          <w:szCs w:val="24"/>
        </w:rPr>
        <w:t xml:space="preserve">Средний процент выполнения заданий ВПР по </w:t>
      </w:r>
      <w:r w:rsidR="00455BDA" w:rsidRPr="00455BDA">
        <w:rPr>
          <w:rFonts w:ascii="Times New Roman" w:hAnsi="Times New Roman" w:cs="Times New Roman"/>
          <w:sz w:val="24"/>
          <w:szCs w:val="24"/>
        </w:rPr>
        <w:t>истории</w:t>
      </w:r>
      <w:r w:rsidRPr="00455BDA">
        <w:rPr>
          <w:rFonts w:ascii="Times New Roman" w:hAnsi="Times New Roman" w:cs="Times New Roman"/>
          <w:sz w:val="24"/>
          <w:szCs w:val="24"/>
        </w:rPr>
        <w:t xml:space="preserve"> </w:t>
      </w:r>
      <w:r w:rsidRPr="00455BDA">
        <w:rPr>
          <w:rFonts w:ascii="Times New Roman" w:hAnsi="Times New Roman"/>
          <w:sz w:val="24"/>
          <w:szCs w:val="24"/>
        </w:rPr>
        <w:t xml:space="preserve">в 2024 году в Республике Карелия – </w:t>
      </w:r>
      <w:r w:rsidR="00455BDA" w:rsidRPr="00455BDA">
        <w:rPr>
          <w:rFonts w:ascii="Times New Roman" w:hAnsi="Times New Roman"/>
          <w:sz w:val="24"/>
          <w:szCs w:val="24"/>
        </w:rPr>
        <w:t>53,00</w:t>
      </w:r>
      <w:r w:rsidRPr="00455BDA">
        <w:rPr>
          <w:rFonts w:ascii="Times New Roman" w:hAnsi="Times New Roman"/>
          <w:sz w:val="24"/>
          <w:szCs w:val="24"/>
        </w:rPr>
        <w:t xml:space="preserve">% (в 2023 – </w:t>
      </w:r>
      <w:r w:rsidR="00455BDA" w:rsidRPr="00455BDA">
        <w:rPr>
          <w:rFonts w:ascii="Times New Roman" w:hAnsi="Times New Roman"/>
          <w:sz w:val="24"/>
          <w:szCs w:val="24"/>
        </w:rPr>
        <w:t>52,53</w:t>
      </w:r>
      <w:r w:rsidRPr="00455BDA">
        <w:rPr>
          <w:rFonts w:ascii="Times New Roman" w:hAnsi="Times New Roman"/>
          <w:sz w:val="24"/>
          <w:szCs w:val="24"/>
        </w:rPr>
        <w:t xml:space="preserve">%), в Российской Федерации – </w:t>
      </w:r>
      <w:r w:rsidR="00455BDA" w:rsidRPr="00455BDA">
        <w:rPr>
          <w:rFonts w:ascii="Times New Roman" w:hAnsi="Times New Roman"/>
          <w:sz w:val="24"/>
          <w:szCs w:val="24"/>
        </w:rPr>
        <w:t>58,51</w:t>
      </w:r>
      <w:r w:rsidRPr="00455BDA">
        <w:rPr>
          <w:rFonts w:ascii="Times New Roman" w:hAnsi="Times New Roman"/>
          <w:sz w:val="24"/>
          <w:szCs w:val="24"/>
        </w:rPr>
        <w:t xml:space="preserve">% (в 2023 году – </w:t>
      </w:r>
      <w:r w:rsidR="00455BDA" w:rsidRPr="00455BDA">
        <w:rPr>
          <w:rFonts w:ascii="Times New Roman" w:hAnsi="Times New Roman"/>
          <w:sz w:val="24"/>
          <w:szCs w:val="24"/>
        </w:rPr>
        <w:t>57,84</w:t>
      </w:r>
      <w:r w:rsidRPr="00455BDA">
        <w:rPr>
          <w:rFonts w:ascii="Times New Roman" w:hAnsi="Times New Roman"/>
          <w:sz w:val="24"/>
          <w:szCs w:val="24"/>
        </w:rPr>
        <w:t xml:space="preserve">%). </w:t>
      </w:r>
    </w:p>
    <w:p w:rsidR="00905B29" w:rsidRPr="00455BDA" w:rsidRDefault="00905B29" w:rsidP="00905B29">
      <w:pPr>
        <w:pStyle w:val="a3"/>
        <w:spacing w:line="276" w:lineRule="auto"/>
        <w:ind w:firstLine="567"/>
        <w:jc w:val="both"/>
        <w:rPr>
          <w:rFonts w:ascii="Times New Roman" w:hAnsi="Times New Roman"/>
          <w:sz w:val="24"/>
          <w:szCs w:val="24"/>
        </w:rPr>
      </w:pPr>
      <w:r w:rsidRPr="00455BDA">
        <w:rPr>
          <w:rFonts w:ascii="Times New Roman" w:hAnsi="Times New Roman"/>
          <w:sz w:val="24"/>
          <w:szCs w:val="24"/>
        </w:rPr>
        <w:t xml:space="preserve">Наиболее высокий процент выполнения заданий ВПР по биологии в 2024 году в Республике Карелия – </w:t>
      </w:r>
      <w:r w:rsidR="00455BDA" w:rsidRPr="00455BDA">
        <w:rPr>
          <w:rFonts w:ascii="Times New Roman" w:hAnsi="Times New Roman"/>
          <w:sz w:val="24"/>
          <w:szCs w:val="24"/>
        </w:rPr>
        <w:t>84,29</w:t>
      </w:r>
      <w:r w:rsidRPr="00455BDA">
        <w:rPr>
          <w:rFonts w:ascii="Times New Roman" w:hAnsi="Times New Roman"/>
          <w:sz w:val="24"/>
          <w:szCs w:val="24"/>
        </w:rPr>
        <w:t xml:space="preserve">%, за выполнение задания на умение </w:t>
      </w:r>
      <w:r w:rsidR="00455BDA" w:rsidRPr="00455BDA">
        <w:rPr>
          <w:rFonts w:ascii="Times New Roman" w:hAnsi="Times New Roman"/>
          <w:sz w:val="24"/>
          <w:szCs w:val="24"/>
        </w:rPr>
        <w:t>объединять предметы и явления в группы по определенным признакам, сравнивать, классифицировать и обобщать факты и явления, раскрывать характерные, существенные черты ценностей, господствовавших в средневековых обществах, религиозных воззрений, представлений средневекового человека о мире, сопоставлять развитие Руси и других стран в период Средневековья, показывать общие черты и особенности</w:t>
      </w:r>
      <w:r w:rsidRPr="00455BDA">
        <w:rPr>
          <w:rFonts w:ascii="Times New Roman" w:hAnsi="Times New Roman"/>
          <w:sz w:val="24"/>
          <w:szCs w:val="24"/>
        </w:rPr>
        <w:t xml:space="preserve"> (</w:t>
      </w:r>
      <w:r w:rsidR="00455BDA" w:rsidRPr="00455BDA">
        <w:rPr>
          <w:rFonts w:ascii="Times New Roman" w:hAnsi="Times New Roman"/>
          <w:sz w:val="24"/>
          <w:szCs w:val="24"/>
        </w:rPr>
        <w:t>6</w:t>
      </w:r>
      <w:r w:rsidRPr="00455BDA">
        <w:rPr>
          <w:rFonts w:ascii="Times New Roman" w:hAnsi="Times New Roman"/>
          <w:sz w:val="24"/>
          <w:szCs w:val="24"/>
        </w:rPr>
        <w:t xml:space="preserve">). В Российской Федерации – </w:t>
      </w:r>
      <w:r w:rsidR="00455BDA" w:rsidRPr="00455BDA">
        <w:rPr>
          <w:rFonts w:ascii="Times New Roman" w:hAnsi="Times New Roman"/>
          <w:sz w:val="24"/>
          <w:szCs w:val="24"/>
        </w:rPr>
        <w:t>84,31</w:t>
      </w:r>
      <w:r w:rsidRPr="00455BDA">
        <w:rPr>
          <w:rFonts w:ascii="Times New Roman" w:hAnsi="Times New Roman"/>
          <w:sz w:val="24"/>
          <w:szCs w:val="24"/>
        </w:rPr>
        <w:t xml:space="preserve">%.  </w:t>
      </w:r>
    </w:p>
    <w:p w:rsidR="00905B29" w:rsidRPr="00455BDA" w:rsidRDefault="00905B29" w:rsidP="00905B29">
      <w:pPr>
        <w:pStyle w:val="a3"/>
        <w:spacing w:line="276" w:lineRule="auto"/>
        <w:ind w:firstLine="567"/>
        <w:jc w:val="both"/>
        <w:rPr>
          <w:rFonts w:ascii="Times New Roman" w:hAnsi="Times New Roman"/>
          <w:sz w:val="24"/>
          <w:szCs w:val="24"/>
        </w:rPr>
      </w:pPr>
      <w:r w:rsidRPr="00455BDA">
        <w:rPr>
          <w:rFonts w:ascii="Times New Roman" w:hAnsi="Times New Roman"/>
          <w:sz w:val="24"/>
          <w:szCs w:val="24"/>
        </w:rPr>
        <w:t xml:space="preserve">Наиболее низкий процент выполнения заданий ВПР по биологии в 2024 году в Республике Карелия – </w:t>
      </w:r>
      <w:r w:rsidR="00455BDA" w:rsidRPr="00455BDA">
        <w:rPr>
          <w:rFonts w:ascii="Times New Roman" w:hAnsi="Times New Roman"/>
          <w:sz w:val="24"/>
          <w:szCs w:val="24"/>
        </w:rPr>
        <w:t>22,61</w:t>
      </w:r>
      <w:r w:rsidRPr="00455BDA">
        <w:rPr>
          <w:rFonts w:ascii="Times New Roman" w:hAnsi="Times New Roman"/>
          <w:sz w:val="24"/>
          <w:szCs w:val="24"/>
        </w:rPr>
        <w:t xml:space="preserve">% за выполнение задания на умение </w:t>
      </w:r>
      <w:r w:rsidR="00455BDA" w:rsidRPr="00455BDA">
        <w:rPr>
          <w:rFonts w:ascii="Times New Roman" w:hAnsi="Times New Roman"/>
          <w:sz w:val="24"/>
          <w:szCs w:val="24"/>
        </w:rPr>
        <w:t xml:space="preserve">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давать оценку событиям и личностям отечественной и всеобщей истории Средних веков </w:t>
      </w:r>
      <w:r w:rsidRPr="00455BDA">
        <w:rPr>
          <w:rFonts w:ascii="Times New Roman" w:hAnsi="Times New Roman"/>
          <w:sz w:val="24"/>
          <w:szCs w:val="24"/>
        </w:rPr>
        <w:t>(</w:t>
      </w:r>
      <w:r w:rsidR="00455BDA" w:rsidRPr="00455BDA">
        <w:rPr>
          <w:rFonts w:ascii="Times New Roman" w:hAnsi="Times New Roman"/>
          <w:sz w:val="24"/>
          <w:szCs w:val="24"/>
        </w:rPr>
        <w:t>4</w:t>
      </w:r>
      <w:r w:rsidRPr="00455BDA">
        <w:rPr>
          <w:rFonts w:ascii="Times New Roman" w:hAnsi="Times New Roman"/>
          <w:sz w:val="24"/>
          <w:szCs w:val="24"/>
        </w:rPr>
        <w:t xml:space="preserve">). В Российской Федерации – </w:t>
      </w:r>
      <w:r w:rsidR="00455BDA" w:rsidRPr="00455BDA">
        <w:rPr>
          <w:rFonts w:ascii="Times New Roman" w:hAnsi="Times New Roman"/>
          <w:sz w:val="24"/>
          <w:szCs w:val="24"/>
        </w:rPr>
        <w:t>31,64</w:t>
      </w:r>
      <w:r w:rsidRPr="00455BDA">
        <w:rPr>
          <w:rFonts w:ascii="Times New Roman" w:hAnsi="Times New Roman"/>
          <w:sz w:val="24"/>
          <w:szCs w:val="24"/>
        </w:rPr>
        <w:t xml:space="preserve">%.  </w:t>
      </w:r>
    </w:p>
    <w:p w:rsidR="00905B29" w:rsidRPr="00455BDA" w:rsidRDefault="00905B29" w:rsidP="00D54AE1">
      <w:pPr>
        <w:spacing w:after="0" w:line="276" w:lineRule="auto"/>
        <w:ind w:firstLine="708"/>
        <w:jc w:val="both"/>
        <w:rPr>
          <w:rFonts w:ascii="Times New Roman" w:hAnsi="Times New Roman"/>
          <w:sz w:val="24"/>
          <w:szCs w:val="24"/>
        </w:rPr>
      </w:pPr>
      <w:r w:rsidRPr="00455BDA">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455BDA">
        <w:rPr>
          <w:rFonts w:ascii="Times New Roman" w:hAnsi="Times New Roman"/>
          <w:sz w:val="24"/>
          <w:szCs w:val="24"/>
        </w:rPr>
        <w:t xml:space="preserve"> (Диаграмма </w:t>
      </w:r>
      <w:r w:rsidR="00B35FFF">
        <w:rPr>
          <w:rFonts w:ascii="Times New Roman" w:hAnsi="Times New Roman"/>
          <w:sz w:val="24"/>
          <w:szCs w:val="24"/>
        </w:rPr>
        <w:t>64</w:t>
      </w:r>
      <w:r w:rsidR="00455BDA">
        <w:rPr>
          <w:rFonts w:ascii="Times New Roman" w:hAnsi="Times New Roman"/>
          <w:sz w:val="24"/>
          <w:szCs w:val="24"/>
        </w:rPr>
        <w:t>)</w:t>
      </w:r>
      <w:r w:rsidRPr="00455BDA">
        <w:rPr>
          <w:rFonts w:ascii="Times New Roman" w:hAnsi="Times New Roman"/>
          <w:sz w:val="24"/>
          <w:szCs w:val="24"/>
        </w:rPr>
        <w:t>.</w:t>
      </w:r>
    </w:p>
    <w:p w:rsidR="00905B29" w:rsidRPr="00455BDA" w:rsidRDefault="00905B29" w:rsidP="00D54AE1">
      <w:pPr>
        <w:spacing w:after="0" w:line="276" w:lineRule="auto"/>
        <w:rPr>
          <w:rFonts w:ascii="Times New Roman" w:hAnsi="Times New Roman" w:cs="Times New Roman"/>
          <w:b/>
        </w:rPr>
      </w:pPr>
    </w:p>
    <w:p w:rsidR="00905B29" w:rsidRPr="00455BDA" w:rsidRDefault="00905B29" w:rsidP="00D54AE1">
      <w:pPr>
        <w:spacing w:after="0" w:line="276" w:lineRule="auto"/>
        <w:jc w:val="center"/>
        <w:rPr>
          <w:rFonts w:ascii="Times New Roman" w:hAnsi="Times New Roman" w:cs="Times New Roman"/>
        </w:rPr>
      </w:pPr>
      <w:r w:rsidRPr="00455BDA">
        <w:rPr>
          <w:rFonts w:ascii="Times New Roman" w:hAnsi="Times New Roman" w:cs="Times New Roman"/>
          <w:b/>
        </w:rPr>
        <w:t xml:space="preserve">Выполнение заданий </w:t>
      </w:r>
      <w:r w:rsidR="00C00D30" w:rsidRPr="00455BDA">
        <w:rPr>
          <w:rFonts w:ascii="Times New Roman" w:hAnsi="Times New Roman"/>
          <w:b/>
        </w:rPr>
        <w:t>История</w:t>
      </w:r>
      <w:r w:rsidRPr="00455BDA">
        <w:rPr>
          <w:rFonts w:ascii="Times New Roman" w:hAnsi="Times New Roman" w:cs="Times New Roman"/>
          <w:b/>
        </w:rPr>
        <w:t>. 6 класс</w:t>
      </w:r>
      <w:r w:rsidR="00D54AE1">
        <w:rPr>
          <w:rFonts w:ascii="Times New Roman" w:hAnsi="Times New Roman" w:cs="Times New Roman"/>
          <w:b/>
        </w:rPr>
        <w:t>, 2024 год</w:t>
      </w:r>
    </w:p>
    <w:p w:rsidR="00905B29" w:rsidRPr="00455BDA" w:rsidRDefault="00905B29" w:rsidP="00B35FFF">
      <w:pPr>
        <w:spacing w:after="0" w:line="240" w:lineRule="auto"/>
        <w:jc w:val="right"/>
        <w:rPr>
          <w:rFonts w:ascii="Times New Roman" w:hAnsi="Times New Roman" w:cs="Times New Roman"/>
          <w:sz w:val="20"/>
          <w:szCs w:val="20"/>
        </w:rPr>
      </w:pPr>
      <w:r w:rsidRPr="00455BDA">
        <w:rPr>
          <w:rFonts w:ascii="Times New Roman" w:hAnsi="Times New Roman" w:cs="Times New Roman"/>
          <w:sz w:val="20"/>
          <w:szCs w:val="20"/>
        </w:rPr>
        <w:t xml:space="preserve">Диаграмма </w:t>
      </w:r>
      <w:r w:rsidR="00B35FFF">
        <w:rPr>
          <w:rFonts w:ascii="Times New Roman" w:hAnsi="Times New Roman" w:cs="Times New Roman"/>
          <w:sz w:val="20"/>
          <w:szCs w:val="20"/>
        </w:rPr>
        <w:t>64</w:t>
      </w:r>
    </w:p>
    <w:p w:rsidR="00905B29" w:rsidRPr="00905B29" w:rsidRDefault="00BE3F9C" w:rsidP="00B35FFF">
      <w:pPr>
        <w:spacing w:after="0" w:line="240" w:lineRule="auto"/>
        <w:ind w:firstLine="708"/>
        <w:jc w:val="both"/>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7C5EE64" wp14:editId="1F571E17">
            <wp:extent cx="5046834" cy="2909455"/>
            <wp:effectExtent l="0" t="0" r="1905" b="571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06">
                      <a:extLst>
                        <a:ext uri="{28A0092B-C50C-407E-A947-70E740481C1C}">
                          <a14:useLocalDpi xmlns:a14="http://schemas.microsoft.com/office/drawing/2010/main" val="0"/>
                        </a:ext>
                      </a:extLst>
                    </a:blip>
                    <a:srcRect b="3905"/>
                    <a:stretch/>
                  </pic:blipFill>
                  <pic:spPr bwMode="auto">
                    <a:xfrm>
                      <a:off x="0" y="0"/>
                      <a:ext cx="5069264" cy="2922386"/>
                    </a:xfrm>
                    <a:prstGeom prst="rect">
                      <a:avLst/>
                    </a:prstGeom>
                    <a:noFill/>
                    <a:ln>
                      <a:noFill/>
                    </a:ln>
                    <a:extLst>
                      <a:ext uri="{53640926-AAD7-44D8-BBD7-CCE9431645EC}">
                        <a14:shadowObscured xmlns:a14="http://schemas.microsoft.com/office/drawing/2010/main"/>
                      </a:ext>
                    </a:extLst>
                  </pic:spPr>
                </pic:pic>
              </a:graphicData>
            </a:graphic>
          </wp:inline>
        </w:drawing>
      </w:r>
    </w:p>
    <w:p w:rsidR="00D54AE1" w:rsidRDefault="00D54AE1" w:rsidP="00905B29">
      <w:pPr>
        <w:spacing w:after="0" w:line="276" w:lineRule="auto"/>
        <w:ind w:firstLine="708"/>
        <w:jc w:val="both"/>
        <w:rPr>
          <w:rFonts w:ascii="Times New Roman" w:hAnsi="Times New Roman"/>
          <w:sz w:val="24"/>
          <w:szCs w:val="24"/>
        </w:rPr>
      </w:pPr>
    </w:p>
    <w:p w:rsidR="00905B29" w:rsidRPr="00BE3F9C" w:rsidRDefault="00905B29" w:rsidP="00905B29">
      <w:pPr>
        <w:spacing w:after="0" w:line="276" w:lineRule="auto"/>
        <w:ind w:firstLine="708"/>
        <w:jc w:val="both"/>
        <w:rPr>
          <w:rFonts w:ascii="Times New Roman" w:hAnsi="Times New Roman"/>
          <w:sz w:val="24"/>
          <w:szCs w:val="24"/>
        </w:rPr>
      </w:pPr>
      <w:r w:rsidRPr="00BE3F9C">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65</w:t>
      </w:r>
      <w:r w:rsidRPr="00BE3F9C">
        <w:rPr>
          <w:rFonts w:ascii="Times New Roman" w:hAnsi="Times New Roman"/>
          <w:sz w:val="24"/>
          <w:szCs w:val="24"/>
        </w:rPr>
        <w:t>).</w:t>
      </w:r>
    </w:p>
    <w:p w:rsidR="00905B29" w:rsidRPr="00BE3F9C" w:rsidRDefault="00905B29" w:rsidP="00905B29">
      <w:pPr>
        <w:spacing w:after="0" w:line="240" w:lineRule="auto"/>
        <w:jc w:val="center"/>
        <w:rPr>
          <w:rFonts w:ascii="Times New Roman" w:hAnsi="Times New Roman" w:cs="Times New Roman"/>
          <w:b/>
        </w:rPr>
      </w:pPr>
    </w:p>
    <w:p w:rsidR="00905B29" w:rsidRPr="00BE3F9C" w:rsidRDefault="00905B29" w:rsidP="00905B29">
      <w:pPr>
        <w:spacing w:after="0" w:line="240" w:lineRule="auto"/>
        <w:jc w:val="center"/>
        <w:rPr>
          <w:rFonts w:ascii="Times New Roman" w:hAnsi="Times New Roman" w:cs="Times New Roman"/>
          <w:b/>
        </w:rPr>
      </w:pPr>
      <w:r w:rsidRPr="00BE3F9C">
        <w:rPr>
          <w:rFonts w:ascii="Times New Roman" w:hAnsi="Times New Roman" w:cs="Times New Roman"/>
          <w:b/>
        </w:rPr>
        <w:t xml:space="preserve">Сравнение результатов выполнения заданий 2023 и 2024 гг. </w:t>
      </w:r>
      <w:r w:rsidR="00C00D30" w:rsidRPr="00BE3F9C">
        <w:rPr>
          <w:rFonts w:ascii="Times New Roman" w:hAnsi="Times New Roman"/>
          <w:b/>
        </w:rPr>
        <w:t>История</w:t>
      </w:r>
      <w:r w:rsidRPr="00BE3F9C">
        <w:rPr>
          <w:rFonts w:ascii="Times New Roman" w:hAnsi="Times New Roman" w:cs="Times New Roman"/>
          <w:b/>
        </w:rPr>
        <w:t>. 6 класс</w:t>
      </w:r>
    </w:p>
    <w:p w:rsidR="00905B29" w:rsidRPr="00BE3F9C" w:rsidRDefault="00905B29" w:rsidP="00905B29">
      <w:pPr>
        <w:spacing w:after="0" w:line="240" w:lineRule="auto"/>
        <w:jc w:val="right"/>
        <w:rPr>
          <w:rFonts w:ascii="Times New Roman" w:hAnsi="Times New Roman"/>
          <w:sz w:val="20"/>
          <w:szCs w:val="20"/>
        </w:rPr>
      </w:pPr>
      <w:r w:rsidRPr="00BE3F9C">
        <w:rPr>
          <w:rFonts w:ascii="Times New Roman" w:hAnsi="Times New Roman" w:cs="Times New Roman"/>
          <w:sz w:val="20"/>
          <w:szCs w:val="20"/>
        </w:rPr>
        <w:t xml:space="preserve">Диаграмма </w:t>
      </w:r>
      <w:r w:rsidR="00B35FFF">
        <w:rPr>
          <w:rFonts w:ascii="Times New Roman" w:hAnsi="Times New Roman" w:cs="Times New Roman"/>
          <w:sz w:val="20"/>
          <w:szCs w:val="20"/>
        </w:rPr>
        <w:t>65</w:t>
      </w:r>
    </w:p>
    <w:p w:rsidR="001A7560" w:rsidRDefault="00BE3F9C" w:rsidP="001A7560">
      <w:pPr>
        <w:pStyle w:val="a3"/>
        <w:ind w:firstLine="709"/>
        <w:rPr>
          <w:sz w:val="24"/>
          <w:szCs w:val="24"/>
        </w:rPr>
      </w:pPr>
      <w:r>
        <w:rPr>
          <w:rFonts w:ascii="Times New Roman" w:hAnsi="Times New Roman"/>
          <w:noProof/>
          <w:color w:val="FF0000"/>
          <w:sz w:val="20"/>
          <w:szCs w:val="20"/>
          <w:lang w:eastAsia="ru-RU"/>
        </w:rPr>
        <w:lastRenderedPageBreak/>
        <w:drawing>
          <wp:inline distT="0" distB="0" distL="0" distR="0" wp14:anchorId="6C2A0ED3" wp14:editId="2487B6E1">
            <wp:extent cx="5285338" cy="2873829"/>
            <wp:effectExtent l="0" t="0" r="0" b="317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7">
                      <a:extLst>
                        <a:ext uri="{28A0092B-C50C-407E-A947-70E740481C1C}">
                          <a14:useLocalDpi xmlns:a14="http://schemas.microsoft.com/office/drawing/2010/main" val="0"/>
                        </a:ext>
                      </a:extLst>
                    </a:blip>
                    <a:srcRect b="4446"/>
                    <a:stretch/>
                  </pic:blipFill>
                  <pic:spPr bwMode="auto">
                    <a:xfrm>
                      <a:off x="0" y="0"/>
                      <a:ext cx="5321746" cy="2893625"/>
                    </a:xfrm>
                    <a:prstGeom prst="rect">
                      <a:avLst/>
                    </a:prstGeom>
                    <a:noFill/>
                    <a:ln>
                      <a:noFill/>
                    </a:ln>
                    <a:extLst>
                      <a:ext uri="{53640926-AAD7-44D8-BBD7-CCE9431645EC}">
                        <a14:shadowObscured xmlns:a14="http://schemas.microsoft.com/office/drawing/2010/main"/>
                      </a:ext>
                    </a:extLst>
                  </pic:spPr>
                </pic:pic>
              </a:graphicData>
            </a:graphic>
          </wp:inline>
        </w:drawing>
      </w:r>
    </w:p>
    <w:p w:rsidR="001A7560" w:rsidRDefault="001A7560" w:rsidP="001A7560">
      <w:pPr>
        <w:pStyle w:val="a3"/>
        <w:rPr>
          <w:sz w:val="24"/>
          <w:szCs w:val="24"/>
        </w:rPr>
      </w:pPr>
    </w:p>
    <w:p w:rsidR="00905B29" w:rsidRPr="001A7560" w:rsidRDefault="00905B29" w:rsidP="00D54AE1">
      <w:pPr>
        <w:pStyle w:val="a3"/>
        <w:spacing w:line="276" w:lineRule="auto"/>
        <w:rPr>
          <w:rFonts w:ascii="Times New Roman" w:hAnsi="Times New Roman"/>
          <w:b/>
          <w:color w:val="FF0000"/>
          <w:sz w:val="24"/>
          <w:szCs w:val="24"/>
        </w:rPr>
      </w:pPr>
      <w:r w:rsidRPr="001A7560">
        <w:rPr>
          <w:rFonts w:ascii="Times New Roman" w:hAnsi="Times New Roman"/>
          <w:b/>
          <w:sz w:val="24"/>
          <w:szCs w:val="24"/>
        </w:rPr>
        <w:t>Сравнение отметок ВПР с отметками по журналу</w:t>
      </w:r>
    </w:p>
    <w:p w:rsidR="00905B29" w:rsidRPr="00BE3F9C" w:rsidRDefault="00905B29" w:rsidP="00D54AE1">
      <w:pPr>
        <w:pStyle w:val="a3"/>
        <w:spacing w:line="276" w:lineRule="auto"/>
        <w:ind w:left="45" w:firstLine="522"/>
        <w:jc w:val="both"/>
        <w:rPr>
          <w:rFonts w:ascii="Times New Roman" w:hAnsi="Times New Roman"/>
          <w:sz w:val="24"/>
          <w:szCs w:val="24"/>
        </w:rPr>
      </w:pPr>
      <w:r w:rsidRPr="00BE3F9C">
        <w:rPr>
          <w:rFonts w:ascii="Times New Roman" w:hAnsi="Times New Roman"/>
          <w:sz w:val="24"/>
          <w:szCs w:val="24"/>
        </w:rPr>
        <w:t xml:space="preserve">Сравнение отметок ВПР по </w:t>
      </w:r>
      <w:r w:rsidR="00BE3F9C" w:rsidRPr="00BE3F9C">
        <w:rPr>
          <w:rFonts w:ascii="Times New Roman" w:hAnsi="Times New Roman"/>
          <w:sz w:val="24"/>
          <w:szCs w:val="24"/>
        </w:rPr>
        <w:t>истории</w:t>
      </w:r>
      <w:r w:rsidRPr="00BE3F9C">
        <w:rPr>
          <w:rFonts w:ascii="Times New Roman" w:hAnsi="Times New Roman"/>
          <w:sz w:val="24"/>
          <w:szCs w:val="24"/>
        </w:rPr>
        <w:t xml:space="preserve"> в 6 классе с отметками по журналу позволяет сделать вывод о том, что </w:t>
      </w:r>
      <w:r w:rsidR="00BE3F9C" w:rsidRPr="00BE3F9C">
        <w:rPr>
          <w:rFonts w:ascii="Times New Roman" w:hAnsi="Times New Roman"/>
          <w:sz w:val="24"/>
          <w:szCs w:val="24"/>
        </w:rPr>
        <w:t>55,16</w:t>
      </w:r>
      <w:r w:rsidRPr="00BE3F9C">
        <w:rPr>
          <w:rFonts w:ascii="Times New Roman" w:hAnsi="Times New Roman"/>
          <w:sz w:val="24"/>
          <w:szCs w:val="24"/>
        </w:rPr>
        <w:t xml:space="preserve">% обучающихся подтверждают школьную оценку (Таблица </w:t>
      </w:r>
      <w:r w:rsidR="00775A51">
        <w:rPr>
          <w:rFonts w:ascii="Times New Roman" w:hAnsi="Times New Roman"/>
          <w:sz w:val="24"/>
          <w:szCs w:val="24"/>
        </w:rPr>
        <w:t>7</w:t>
      </w:r>
      <w:r w:rsidR="00BE3F9C">
        <w:rPr>
          <w:rFonts w:ascii="Times New Roman" w:hAnsi="Times New Roman"/>
          <w:sz w:val="24"/>
          <w:szCs w:val="24"/>
        </w:rPr>
        <w:t>8</w:t>
      </w:r>
      <w:r w:rsidRPr="00BE3F9C">
        <w:rPr>
          <w:rFonts w:ascii="Times New Roman" w:hAnsi="Times New Roman"/>
          <w:sz w:val="24"/>
          <w:szCs w:val="24"/>
        </w:rPr>
        <w:t xml:space="preserve">, Диаграмма </w:t>
      </w:r>
      <w:r w:rsidR="00B35FFF">
        <w:rPr>
          <w:rFonts w:ascii="Times New Roman" w:hAnsi="Times New Roman"/>
          <w:sz w:val="24"/>
          <w:szCs w:val="24"/>
        </w:rPr>
        <w:t>66</w:t>
      </w:r>
      <w:r w:rsidRPr="00BE3F9C">
        <w:rPr>
          <w:rFonts w:ascii="Times New Roman" w:hAnsi="Times New Roman"/>
          <w:sz w:val="24"/>
          <w:szCs w:val="24"/>
        </w:rPr>
        <w:t xml:space="preserve">). </w:t>
      </w:r>
    </w:p>
    <w:p w:rsidR="00905B29" w:rsidRPr="00905B29" w:rsidRDefault="00905B29" w:rsidP="00D54AE1">
      <w:pPr>
        <w:spacing w:after="0" w:line="276" w:lineRule="auto"/>
        <w:rPr>
          <w:rFonts w:ascii="Times New Roman" w:eastAsia="Calibri" w:hAnsi="Times New Roman" w:cs="Times New Roman"/>
          <w:b/>
          <w:color w:val="FF0000"/>
        </w:rPr>
      </w:pPr>
    </w:p>
    <w:p w:rsidR="00905B29" w:rsidRPr="00BE3F9C" w:rsidRDefault="00905B29" w:rsidP="00D54AE1">
      <w:pPr>
        <w:pStyle w:val="a3"/>
        <w:spacing w:line="276" w:lineRule="auto"/>
        <w:ind w:left="45" w:firstLine="522"/>
        <w:jc w:val="center"/>
        <w:rPr>
          <w:rFonts w:ascii="Times New Roman" w:hAnsi="Times New Roman"/>
          <w:b/>
        </w:rPr>
      </w:pPr>
      <w:r w:rsidRPr="00BE3F9C">
        <w:rPr>
          <w:rFonts w:ascii="Times New Roman" w:hAnsi="Times New Roman"/>
          <w:b/>
        </w:rPr>
        <w:t xml:space="preserve">Сравнение отметок с отметками по журналу. </w:t>
      </w:r>
      <w:r w:rsidR="00C00D30" w:rsidRPr="00BE3F9C">
        <w:rPr>
          <w:rFonts w:ascii="Times New Roman" w:hAnsi="Times New Roman"/>
          <w:b/>
        </w:rPr>
        <w:t>История</w:t>
      </w:r>
      <w:r w:rsidRPr="00BE3F9C">
        <w:rPr>
          <w:rFonts w:ascii="Times New Roman" w:hAnsi="Times New Roman"/>
          <w:b/>
        </w:rPr>
        <w:t>. 6 класс</w:t>
      </w:r>
      <w:r w:rsidR="00D54AE1">
        <w:rPr>
          <w:rFonts w:ascii="Times New Roman" w:hAnsi="Times New Roman"/>
          <w:b/>
        </w:rPr>
        <w:t>, 2024 год</w:t>
      </w:r>
    </w:p>
    <w:p w:rsidR="00905B29" w:rsidRPr="00BE3F9C" w:rsidRDefault="00905B29" w:rsidP="00BE3F9C">
      <w:pPr>
        <w:pStyle w:val="a3"/>
        <w:ind w:left="46" w:firstLine="521"/>
        <w:jc w:val="right"/>
        <w:rPr>
          <w:rFonts w:ascii="Times New Roman" w:hAnsi="Times New Roman"/>
          <w:sz w:val="24"/>
          <w:szCs w:val="24"/>
        </w:rPr>
      </w:pPr>
      <w:r w:rsidRPr="00BE3F9C">
        <w:rPr>
          <w:rFonts w:ascii="Times New Roman" w:hAnsi="Times New Roman"/>
          <w:sz w:val="20"/>
          <w:szCs w:val="20"/>
        </w:rPr>
        <w:t xml:space="preserve">Таблица </w:t>
      </w:r>
      <w:r w:rsidR="00775A51">
        <w:rPr>
          <w:rFonts w:ascii="Times New Roman" w:hAnsi="Times New Roman"/>
          <w:sz w:val="20"/>
          <w:szCs w:val="20"/>
        </w:rPr>
        <w:t>7</w:t>
      </w:r>
      <w:r w:rsidR="00BE3F9C" w:rsidRPr="00BE3F9C">
        <w:rPr>
          <w:rFonts w:ascii="Times New Roman" w:hAnsi="Times New Roman"/>
          <w:sz w:val="20"/>
          <w:szCs w:val="20"/>
        </w:rPr>
        <w:t>8</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BE3F9C" w:rsidRPr="00BE3F9C" w:rsidTr="00C00D30">
        <w:trPr>
          <w:trHeight w:val="315"/>
        </w:trPr>
        <w:tc>
          <w:tcPr>
            <w:tcW w:w="4962" w:type="dxa"/>
            <w:shd w:val="clear" w:color="auto" w:fill="auto"/>
            <w:noWrap/>
            <w:vAlign w:val="bottom"/>
            <w:hideMark/>
          </w:tcPr>
          <w:p w:rsidR="00905B29" w:rsidRPr="00BE3F9C" w:rsidRDefault="00905B29" w:rsidP="00BE3F9C">
            <w:pPr>
              <w:spacing w:after="0" w:line="240" w:lineRule="auto"/>
              <w:jc w:val="both"/>
              <w:rPr>
                <w:rFonts w:ascii="Times New Roman" w:eastAsia="Times New Roman" w:hAnsi="Times New Roman" w:cs="Times New Roman"/>
                <w:b/>
                <w:bCs/>
                <w:lang w:eastAsia="ru-RU"/>
              </w:rPr>
            </w:pPr>
            <w:r w:rsidRPr="00BE3F9C">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905B29" w:rsidRPr="00BE3F9C" w:rsidRDefault="00905B29" w:rsidP="00BE3F9C">
            <w:pPr>
              <w:spacing w:after="0" w:line="240" w:lineRule="auto"/>
              <w:jc w:val="center"/>
              <w:rPr>
                <w:rFonts w:ascii="Times New Roman" w:eastAsia="Times New Roman" w:hAnsi="Times New Roman" w:cs="Times New Roman"/>
                <w:b/>
                <w:bCs/>
                <w:lang w:eastAsia="ru-RU"/>
              </w:rPr>
            </w:pPr>
            <w:r w:rsidRPr="00BE3F9C">
              <w:rPr>
                <w:rFonts w:ascii="Times New Roman" w:eastAsia="Times New Roman" w:hAnsi="Times New Roman" w:cs="Times New Roman"/>
                <w:b/>
                <w:bCs/>
                <w:lang w:eastAsia="ru-RU"/>
              </w:rPr>
              <w:t>Количество участников</w:t>
            </w:r>
          </w:p>
        </w:tc>
      </w:tr>
      <w:tr w:rsidR="00BE3F9C" w:rsidRPr="00BE3F9C" w:rsidTr="00C00D30">
        <w:trPr>
          <w:trHeight w:val="300"/>
        </w:trPr>
        <w:tc>
          <w:tcPr>
            <w:tcW w:w="4962" w:type="dxa"/>
            <w:shd w:val="clear" w:color="auto" w:fill="auto"/>
            <w:noWrap/>
            <w:vAlign w:val="bottom"/>
            <w:hideMark/>
          </w:tcPr>
          <w:p w:rsidR="00BE3F9C" w:rsidRPr="00BE3F9C" w:rsidRDefault="00BE3F9C" w:rsidP="00BE3F9C">
            <w:pPr>
              <w:spacing w:after="0" w:line="240" w:lineRule="auto"/>
              <w:jc w:val="both"/>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E3F9C" w:rsidRPr="00BE3F9C" w:rsidRDefault="00BE3F9C" w:rsidP="00BE3F9C">
            <w:pPr>
              <w:spacing w:after="0" w:line="240" w:lineRule="auto"/>
              <w:jc w:val="center"/>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1061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BE3F9C" w:rsidRPr="00BE3F9C" w:rsidRDefault="00BE3F9C" w:rsidP="00BE3F9C">
            <w:pPr>
              <w:spacing w:after="0" w:line="240" w:lineRule="auto"/>
              <w:jc w:val="center"/>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36,26%</w:t>
            </w:r>
          </w:p>
        </w:tc>
      </w:tr>
      <w:tr w:rsidR="00BE3F9C" w:rsidRPr="00BE3F9C" w:rsidTr="00C00D30">
        <w:trPr>
          <w:trHeight w:val="300"/>
        </w:trPr>
        <w:tc>
          <w:tcPr>
            <w:tcW w:w="4962" w:type="dxa"/>
            <w:shd w:val="clear" w:color="auto" w:fill="auto"/>
            <w:noWrap/>
            <w:vAlign w:val="bottom"/>
            <w:hideMark/>
          </w:tcPr>
          <w:p w:rsidR="00BE3F9C" w:rsidRPr="00BE3F9C" w:rsidRDefault="00BE3F9C" w:rsidP="00BE3F9C">
            <w:pPr>
              <w:spacing w:after="0" w:line="240" w:lineRule="auto"/>
              <w:jc w:val="both"/>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E3F9C" w:rsidRPr="00BE3F9C" w:rsidRDefault="00BE3F9C" w:rsidP="00BE3F9C">
            <w:pPr>
              <w:spacing w:after="0" w:line="240" w:lineRule="auto"/>
              <w:jc w:val="center"/>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1614</w:t>
            </w:r>
          </w:p>
        </w:tc>
        <w:tc>
          <w:tcPr>
            <w:tcW w:w="2234" w:type="dxa"/>
            <w:tcBorders>
              <w:top w:val="nil"/>
              <w:left w:val="nil"/>
              <w:bottom w:val="single" w:sz="4" w:space="0" w:color="000000"/>
              <w:right w:val="single" w:sz="4" w:space="0" w:color="000000"/>
            </w:tcBorders>
            <w:shd w:val="clear" w:color="auto" w:fill="auto"/>
            <w:noWrap/>
            <w:vAlign w:val="bottom"/>
            <w:hideMark/>
          </w:tcPr>
          <w:p w:rsidR="00BE3F9C" w:rsidRPr="00BE3F9C" w:rsidRDefault="00BE3F9C" w:rsidP="00BE3F9C">
            <w:pPr>
              <w:spacing w:after="0" w:line="240" w:lineRule="auto"/>
              <w:jc w:val="center"/>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55,16%</w:t>
            </w:r>
          </w:p>
        </w:tc>
      </w:tr>
      <w:tr w:rsidR="00BE3F9C" w:rsidRPr="00BE3F9C" w:rsidTr="00C00D30">
        <w:trPr>
          <w:trHeight w:val="300"/>
        </w:trPr>
        <w:tc>
          <w:tcPr>
            <w:tcW w:w="4962" w:type="dxa"/>
            <w:shd w:val="clear" w:color="auto" w:fill="auto"/>
            <w:noWrap/>
            <w:vAlign w:val="bottom"/>
            <w:hideMark/>
          </w:tcPr>
          <w:p w:rsidR="00BE3F9C" w:rsidRPr="00BE3F9C" w:rsidRDefault="00BE3F9C" w:rsidP="00BE3F9C">
            <w:pPr>
              <w:spacing w:after="0" w:line="240" w:lineRule="auto"/>
              <w:jc w:val="both"/>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E3F9C" w:rsidRPr="00BE3F9C" w:rsidRDefault="00BE3F9C" w:rsidP="00BE3F9C">
            <w:pPr>
              <w:spacing w:after="0" w:line="240" w:lineRule="auto"/>
              <w:jc w:val="center"/>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251</w:t>
            </w:r>
          </w:p>
        </w:tc>
        <w:tc>
          <w:tcPr>
            <w:tcW w:w="2234" w:type="dxa"/>
            <w:tcBorders>
              <w:top w:val="nil"/>
              <w:left w:val="nil"/>
              <w:bottom w:val="single" w:sz="4" w:space="0" w:color="000000"/>
              <w:right w:val="single" w:sz="4" w:space="0" w:color="000000"/>
            </w:tcBorders>
            <w:shd w:val="clear" w:color="auto" w:fill="auto"/>
            <w:noWrap/>
            <w:vAlign w:val="bottom"/>
            <w:hideMark/>
          </w:tcPr>
          <w:p w:rsidR="00BE3F9C" w:rsidRPr="00BE3F9C" w:rsidRDefault="00BE3F9C" w:rsidP="00BE3F9C">
            <w:pPr>
              <w:spacing w:after="0" w:line="240" w:lineRule="auto"/>
              <w:jc w:val="center"/>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8,58%</w:t>
            </w:r>
          </w:p>
        </w:tc>
      </w:tr>
      <w:tr w:rsidR="00BE3F9C" w:rsidRPr="00BE3F9C" w:rsidTr="00C00D30">
        <w:trPr>
          <w:trHeight w:val="300"/>
        </w:trPr>
        <w:tc>
          <w:tcPr>
            <w:tcW w:w="4962" w:type="dxa"/>
            <w:shd w:val="clear" w:color="auto" w:fill="auto"/>
            <w:noWrap/>
            <w:vAlign w:val="bottom"/>
            <w:hideMark/>
          </w:tcPr>
          <w:p w:rsidR="00BE3F9C" w:rsidRPr="00BE3F9C" w:rsidRDefault="00BE3F9C" w:rsidP="00BE3F9C">
            <w:pPr>
              <w:spacing w:after="0" w:line="240" w:lineRule="auto"/>
              <w:jc w:val="both"/>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E3F9C" w:rsidRPr="00BE3F9C" w:rsidRDefault="00BE3F9C" w:rsidP="00BE3F9C">
            <w:pPr>
              <w:spacing w:after="0" w:line="240" w:lineRule="auto"/>
              <w:jc w:val="center"/>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2926</w:t>
            </w:r>
          </w:p>
        </w:tc>
        <w:tc>
          <w:tcPr>
            <w:tcW w:w="2234" w:type="dxa"/>
            <w:tcBorders>
              <w:top w:val="nil"/>
              <w:left w:val="nil"/>
              <w:bottom w:val="single" w:sz="4" w:space="0" w:color="000000"/>
              <w:right w:val="single" w:sz="4" w:space="0" w:color="000000"/>
            </w:tcBorders>
            <w:shd w:val="clear" w:color="auto" w:fill="auto"/>
            <w:noWrap/>
            <w:vAlign w:val="bottom"/>
            <w:hideMark/>
          </w:tcPr>
          <w:p w:rsidR="00BE3F9C" w:rsidRPr="00BE3F9C" w:rsidRDefault="00BE3F9C" w:rsidP="00BE3F9C">
            <w:pPr>
              <w:spacing w:after="0" w:line="240" w:lineRule="auto"/>
              <w:jc w:val="center"/>
              <w:rPr>
                <w:rFonts w:ascii="Times New Roman" w:eastAsia="Times New Roman" w:hAnsi="Times New Roman" w:cs="Times New Roman"/>
                <w:lang w:eastAsia="ru-RU"/>
              </w:rPr>
            </w:pPr>
            <w:r w:rsidRPr="00BE3F9C">
              <w:rPr>
                <w:rFonts w:ascii="Times New Roman" w:eastAsia="Times New Roman" w:hAnsi="Times New Roman" w:cs="Times New Roman"/>
                <w:lang w:eastAsia="ru-RU"/>
              </w:rPr>
              <w:t>100,00%</w:t>
            </w:r>
          </w:p>
        </w:tc>
      </w:tr>
    </w:tbl>
    <w:p w:rsidR="00905B29" w:rsidRPr="00BE3F9C" w:rsidRDefault="00905B29" w:rsidP="00BE3F9C">
      <w:pPr>
        <w:spacing w:after="0"/>
        <w:rPr>
          <w:rFonts w:ascii="Times New Roman" w:eastAsia="Calibri" w:hAnsi="Times New Roman" w:cs="Times New Roman"/>
          <w:b/>
        </w:rPr>
      </w:pPr>
    </w:p>
    <w:p w:rsidR="00905B29" w:rsidRPr="00BE3F9C" w:rsidRDefault="00905B29" w:rsidP="00BE3F9C">
      <w:pPr>
        <w:pStyle w:val="a3"/>
        <w:spacing w:line="276" w:lineRule="auto"/>
        <w:ind w:left="45" w:firstLine="522"/>
        <w:jc w:val="center"/>
        <w:rPr>
          <w:rFonts w:ascii="Times New Roman" w:hAnsi="Times New Roman"/>
          <w:b/>
        </w:rPr>
      </w:pPr>
      <w:r w:rsidRPr="00BE3F9C">
        <w:rPr>
          <w:rFonts w:ascii="Times New Roman" w:hAnsi="Times New Roman"/>
          <w:b/>
        </w:rPr>
        <w:t xml:space="preserve">Сравнение отметок с отметками по журналу. </w:t>
      </w:r>
      <w:r w:rsidR="00C00D30" w:rsidRPr="00BE3F9C">
        <w:rPr>
          <w:rFonts w:ascii="Times New Roman" w:hAnsi="Times New Roman"/>
          <w:b/>
        </w:rPr>
        <w:t>История</w:t>
      </w:r>
      <w:r w:rsidR="00D54AE1">
        <w:rPr>
          <w:rFonts w:ascii="Times New Roman" w:hAnsi="Times New Roman"/>
          <w:b/>
        </w:rPr>
        <w:t>. 6 класс, 2024 год</w:t>
      </w:r>
    </w:p>
    <w:p w:rsidR="00905B29" w:rsidRPr="00BE3F9C" w:rsidRDefault="00905B29" w:rsidP="00BE3F9C">
      <w:pPr>
        <w:spacing w:after="0" w:line="240" w:lineRule="auto"/>
        <w:jc w:val="right"/>
        <w:rPr>
          <w:rFonts w:ascii="Times New Roman" w:hAnsi="Times New Roman"/>
          <w:noProof/>
          <w:sz w:val="24"/>
          <w:szCs w:val="24"/>
          <w:lang w:eastAsia="ru-RU"/>
        </w:rPr>
      </w:pPr>
      <w:r w:rsidRPr="00BE3F9C">
        <w:rPr>
          <w:rFonts w:ascii="Times New Roman" w:hAnsi="Times New Roman" w:cs="Times New Roman"/>
          <w:sz w:val="20"/>
          <w:szCs w:val="20"/>
        </w:rPr>
        <w:t xml:space="preserve">Диаграмма </w:t>
      </w:r>
      <w:r w:rsidR="00B35FFF">
        <w:rPr>
          <w:rFonts w:ascii="Times New Roman" w:hAnsi="Times New Roman" w:cs="Times New Roman"/>
          <w:sz w:val="20"/>
          <w:szCs w:val="20"/>
        </w:rPr>
        <w:t>66</w:t>
      </w:r>
    </w:p>
    <w:p w:rsidR="00905B29" w:rsidRPr="00905B29" w:rsidRDefault="00BE3F9C" w:rsidP="00905B29">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057FA3E4" wp14:editId="0CBF269E">
            <wp:extent cx="5509813" cy="2042556"/>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8">
                      <a:extLst>
                        <a:ext uri="{28A0092B-C50C-407E-A947-70E740481C1C}">
                          <a14:useLocalDpi xmlns:a14="http://schemas.microsoft.com/office/drawing/2010/main" val="0"/>
                        </a:ext>
                      </a:extLst>
                    </a:blip>
                    <a:srcRect l="1942" t="13004" r="1411" b="20581"/>
                    <a:stretch/>
                  </pic:blipFill>
                  <pic:spPr bwMode="auto">
                    <a:xfrm>
                      <a:off x="0" y="0"/>
                      <a:ext cx="5524863" cy="2048135"/>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Default="00C00D30" w:rsidP="00905B29">
      <w:pPr>
        <w:spacing w:after="0" w:line="240" w:lineRule="auto"/>
        <w:jc w:val="center"/>
        <w:rPr>
          <w:rFonts w:ascii="Times New Roman" w:hAnsi="Times New Roman" w:cs="Times New Roman"/>
          <w:b/>
          <w:color w:val="FF0000"/>
        </w:rPr>
      </w:pPr>
    </w:p>
    <w:p w:rsidR="00775A51" w:rsidRDefault="00775A51" w:rsidP="00C00D30">
      <w:pPr>
        <w:spacing w:after="0" w:line="240" w:lineRule="auto"/>
        <w:ind w:firstLine="709"/>
        <w:jc w:val="center"/>
        <w:rPr>
          <w:rFonts w:ascii="Times New Roman" w:hAnsi="Times New Roman" w:cs="Times New Roman"/>
          <w:b/>
        </w:rPr>
      </w:pPr>
    </w:p>
    <w:p w:rsidR="00D54AE1" w:rsidRDefault="00D54AE1">
      <w:pPr>
        <w:rPr>
          <w:rFonts w:ascii="Times New Roman" w:hAnsi="Times New Roman" w:cs="Times New Roman"/>
          <w:b/>
          <w:sz w:val="24"/>
          <w:szCs w:val="24"/>
        </w:rPr>
      </w:pPr>
      <w:r>
        <w:rPr>
          <w:rFonts w:ascii="Times New Roman" w:hAnsi="Times New Roman" w:cs="Times New Roman"/>
          <w:b/>
          <w:sz w:val="24"/>
          <w:szCs w:val="24"/>
        </w:rPr>
        <w:br w:type="page"/>
      </w:r>
    </w:p>
    <w:p w:rsidR="00775A51" w:rsidRPr="004C0E42" w:rsidRDefault="004C0E42" w:rsidP="004C0E42">
      <w:pPr>
        <w:spacing w:after="0" w:line="240" w:lineRule="auto"/>
        <w:rPr>
          <w:rFonts w:ascii="Times New Roman" w:hAnsi="Times New Roman" w:cs="Times New Roman"/>
          <w:b/>
          <w:sz w:val="24"/>
          <w:szCs w:val="24"/>
        </w:rPr>
      </w:pPr>
      <w:r w:rsidRPr="004C0E42">
        <w:rPr>
          <w:rFonts w:ascii="Times New Roman" w:hAnsi="Times New Roman" w:cs="Times New Roman"/>
          <w:b/>
          <w:sz w:val="24"/>
          <w:szCs w:val="24"/>
        </w:rPr>
        <w:lastRenderedPageBreak/>
        <w:t>География</w:t>
      </w:r>
    </w:p>
    <w:p w:rsidR="00C00D30" w:rsidRPr="00763510" w:rsidRDefault="00C00D30" w:rsidP="00C00D30">
      <w:pPr>
        <w:spacing w:after="0" w:line="240" w:lineRule="auto"/>
        <w:ind w:firstLine="709"/>
        <w:jc w:val="center"/>
        <w:rPr>
          <w:rFonts w:ascii="Times New Roman" w:hAnsi="Times New Roman" w:cs="Times New Roman"/>
          <w:b/>
        </w:rPr>
      </w:pPr>
      <w:r w:rsidRPr="00763510">
        <w:rPr>
          <w:rFonts w:ascii="Times New Roman" w:hAnsi="Times New Roman" w:cs="Times New Roman"/>
          <w:b/>
        </w:rPr>
        <w:t>Достижение планируемых результатов ВПР в Респуб</w:t>
      </w:r>
      <w:r w:rsidR="00D54AE1">
        <w:rPr>
          <w:rFonts w:ascii="Times New Roman" w:hAnsi="Times New Roman" w:cs="Times New Roman"/>
          <w:b/>
        </w:rPr>
        <w:t>лике Карелия</w:t>
      </w:r>
      <w:r w:rsidR="00463B43">
        <w:rPr>
          <w:rFonts w:ascii="Times New Roman" w:hAnsi="Times New Roman" w:cs="Times New Roman"/>
          <w:b/>
        </w:rPr>
        <w:t>, 2024 год</w:t>
      </w:r>
      <w:r w:rsidR="00D54AE1">
        <w:rPr>
          <w:rFonts w:ascii="Times New Roman" w:hAnsi="Times New Roman" w:cs="Times New Roman"/>
          <w:b/>
        </w:rPr>
        <w:t xml:space="preserve"> </w:t>
      </w:r>
    </w:p>
    <w:p w:rsidR="00C00D30" w:rsidRPr="00763510" w:rsidRDefault="00C00D30" w:rsidP="00C00D30">
      <w:pPr>
        <w:spacing w:after="0" w:line="240" w:lineRule="auto"/>
        <w:ind w:firstLine="709"/>
        <w:jc w:val="right"/>
        <w:rPr>
          <w:rFonts w:ascii="Times New Roman" w:hAnsi="Times New Roman" w:cs="Times New Roman"/>
          <w:sz w:val="20"/>
          <w:szCs w:val="20"/>
        </w:rPr>
      </w:pPr>
      <w:r w:rsidRPr="00763510">
        <w:rPr>
          <w:rFonts w:ascii="Times New Roman" w:hAnsi="Times New Roman" w:cs="Times New Roman"/>
          <w:sz w:val="20"/>
          <w:szCs w:val="20"/>
        </w:rPr>
        <w:t xml:space="preserve">Таблица </w:t>
      </w:r>
      <w:r w:rsidR="00775A51">
        <w:rPr>
          <w:rFonts w:ascii="Times New Roman" w:hAnsi="Times New Roman" w:cs="Times New Roman"/>
          <w:sz w:val="20"/>
          <w:szCs w:val="20"/>
        </w:rPr>
        <w:t>7</w:t>
      </w:r>
      <w:r w:rsidR="00BE3F9C" w:rsidRPr="00763510">
        <w:rPr>
          <w:rFonts w:ascii="Times New Roman" w:hAnsi="Times New Roman" w:cs="Times New Roman"/>
          <w:sz w:val="20"/>
          <w:szCs w:val="20"/>
        </w:rPr>
        <w:t>9</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7190"/>
        <w:gridCol w:w="718"/>
        <w:gridCol w:w="745"/>
        <w:gridCol w:w="666"/>
      </w:tblGrid>
      <w:tr w:rsidR="00763510" w:rsidRPr="00763510" w:rsidTr="00222485">
        <w:trPr>
          <w:trHeight w:val="300"/>
          <w:tblHeader/>
        </w:trPr>
        <w:tc>
          <w:tcPr>
            <w:tcW w:w="9923" w:type="dxa"/>
            <w:gridSpan w:val="5"/>
          </w:tcPr>
          <w:p w:rsidR="00C00D30" w:rsidRPr="00763510" w:rsidRDefault="00C00D30" w:rsidP="00C00D30">
            <w:pPr>
              <w:spacing w:after="0" w:line="240" w:lineRule="auto"/>
              <w:rPr>
                <w:rFonts w:ascii="Times New Roman" w:eastAsia="Times New Roman" w:hAnsi="Times New Roman" w:cs="Times New Roman"/>
                <w:b/>
                <w:sz w:val="20"/>
                <w:szCs w:val="20"/>
                <w:lang w:eastAsia="ru-RU"/>
              </w:rPr>
            </w:pPr>
            <w:r w:rsidRPr="00763510">
              <w:rPr>
                <w:rFonts w:ascii="Times New Roman" w:eastAsia="Times New Roman" w:hAnsi="Times New Roman" w:cs="Times New Roman"/>
                <w:b/>
                <w:sz w:val="20"/>
                <w:szCs w:val="20"/>
                <w:lang w:eastAsia="ru-RU"/>
              </w:rPr>
              <w:t xml:space="preserve">Предмет: </w:t>
            </w:r>
            <w:r w:rsidRPr="00763510">
              <w:rPr>
                <w:rFonts w:ascii="Times New Roman" w:hAnsi="Times New Roman"/>
                <w:b/>
              </w:rPr>
              <w:t>География</w:t>
            </w:r>
            <w:r w:rsidRPr="00763510">
              <w:rPr>
                <w:rFonts w:ascii="Times New Roman" w:eastAsia="Times New Roman" w:hAnsi="Times New Roman" w:cs="Times New Roman"/>
                <w:b/>
                <w:sz w:val="20"/>
                <w:szCs w:val="20"/>
                <w:lang w:eastAsia="ru-RU"/>
              </w:rPr>
              <w:t xml:space="preserve"> 6 класс</w:t>
            </w:r>
          </w:p>
        </w:tc>
      </w:tr>
      <w:tr w:rsidR="00763510" w:rsidRPr="00763510" w:rsidTr="00222485">
        <w:trPr>
          <w:trHeight w:val="300"/>
          <w:tblHeader/>
        </w:trPr>
        <w:tc>
          <w:tcPr>
            <w:tcW w:w="7797" w:type="dxa"/>
            <w:gridSpan w:val="2"/>
          </w:tcPr>
          <w:p w:rsidR="00C00D30" w:rsidRPr="00763510" w:rsidRDefault="00C00D30" w:rsidP="00C00D30">
            <w:pPr>
              <w:spacing w:after="0" w:line="240" w:lineRule="auto"/>
              <w:jc w:val="both"/>
              <w:rPr>
                <w:rFonts w:ascii="Times New Roman" w:eastAsia="Times New Roman" w:hAnsi="Times New Roman" w:cs="Times New Roman"/>
                <w:b/>
                <w:sz w:val="20"/>
                <w:szCs w:val="20"/>
                <w:lang w:eastAsia="ru-RU"/>
              </w:rPr>
            </w:pPr>
            <w:r w:rsidRPr="0076351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18" w:type="dxa"/>
            <w:shd w:val="clear" w:color="auto" w:fill="auto"/>
            <w:noWrap/>
            <w:hideMark/>
          </w:tcPr>
          <w:p w:rsidR="00C00D30" w:rsidRPr="00763510"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763510">
              <w:rPr>
                <w:rFonts w:ascii="Times New Roman" w:eastAsia="Times New Roman" w:hAnsi="Times New Roman" w:cs="Times New Roman"/>
                <w:b/>
                <w:sz w:val="20"/>
                <w:szCs w:val="20"/>
                <w:lang w:eastAsia="ru-RU"/>
              </w:rPr>
              <w:t>макс балл</w:t>
            </w:r>
          </w:p>
        </w:tc>
        <w:tc>
          <w:tcPr>
            <w:tcW w:w="745" w:type="dxa"/>
            <w:shd w:val="clear" w:color="auto" w:fill="auto"/>
            <w:noWrap/>
            <w:hideMark/>
          </w:tcPr>
          <w:p w:rsidR="00C00D30" w:rsidRPr="00763510"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763510">
              <w:rPr>
                <w:rFonts w:ascii="Times New Roman" w:eastAsia="Times New Roman" w:hAnsi="Times New Roman" w:cs="Times New Roman"/>
                <w:b/>
                <w:sz w:val="20"/>
                <w:szCs w:val="20"/>
                <w:lang w:eastAsia="ru-RU"/>
              </w:rPr>
              <w:t>РФ, %</w:t>
            </w:r>
          </w:p>
        </w:tc>
        <w:tc>
          <w:tcPr>
            <w:tcW w:w="663" w:type="dxa"/>
            <w:shd w:val="clear" w:color="auto" w:fill="auto"/>
            <w:noWrap/>
            <w:hideMark/>
          </w:tcPr>
          <w:p w:rsidR="00C00D30" w:rsidRPr="00763510"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763510">
              <w:rPr>
                <w:rFonts w:ascii="Times New Roman" w:eastAsia="Times New Roman" w:hAnsi="Times New Roman" w:cs="Times New Roman"/>
                <w:b/>
                <w:sz w:val="20"/>
                <w:szCs w:val="20"/>
                <w:lang w:eastAsia="ru-RU"/>
              </w:rPr>
              <w:t>РК, %</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1.1</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Изображения земной поверхности. Глобус и географическая карта. Развитие географических знаний о Земле. Умение определять понятия, устанавливать аналогии. Сформированность представлений о географии, ее роли в освоении планеты человеком. Сформированность представлений об основных этапах географического освоения Земли, открытиях великих путешественников. Сформированность представлений о географических объектах.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1</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80,1</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78,56</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1.2</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Изображения земной поверхности. Глобус и географическая карта. Развитие географических знаний о Земле. Умение определять понятия, устанавливать аналогии. Сформированность представлений о географии, ее роли в освоении планеты человеком. Сформированность представлений об основных этапах географического освоения Земли, открытиях великих путешественников. Сформированность представлений о географических объектах.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42,37</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38,63</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2.1</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Изображения земной поверхности. Географическая карта.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Сформированность представлений о географических объектах. Смысловое чтение. Умение оценивать правильность выполнения учебной задачи</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46,81</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46,2</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2.2</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Изображения земной поверхности. Географическая карта.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Сформированность представлений о географических объектах. Смысловое чтение. Умение оценивать правильность выполнения учебной задачи</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1</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50,22</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43,55</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3.1</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логическое рассуждение, умозаключение и делать выводы. Владение основами картографической грамотности и использования географической карты для решения разнообразных задач. Умение применять географическое мышление в познавательной практике. Сформированность представлений о необходимости географических знаний для решения практических задач</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64,11</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62,73</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3.2</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логическое рассуждение, умозаключение и делать выводы. Владение основами картографической грамотности и использования географической карты для решения разнообразных задач. Умение применять географическое мышление в познавательной практике. Сформированность представлений о необходимости географических знаний для решения практических задач</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1</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70,04</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65,59</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3.3</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логическое рассуждение, умозаключение и делать выводы. Владение основами картографической грамотности и использования географической карты для решения разнообразных задач. Умение применять географическое мышление в познавательной практике. Сформированность представлений о необходимости географических знаний для решения практических задач</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66,81</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67,51</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4.1</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 xml:space="preserve">Земля – часть Солнечной системы. Движения Земли и их следствия. Умение устанавливать причинно-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w:t>
            </w:r>
            <w:r w:rsidRPr="000F20E6">
              <w:rPr>
                <w:rFonts w:ascii="Times New Roman" w:hAnsi="Times New Roman" w:cs="Times New Roman"/>
                <w:color w:val="000000"/>
                <w:sz w:val="20"/>
                <w:szCs w:val="20"/>
              </w:rPr>
              <w:lastRenderedPageBreak/>
              <w:t>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lastRenderedPageBreak/>
              <w:t>1</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82,43</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83,18</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lastRenderedPageBreak/>
              <w:t>4.2</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Земля – часть Солнечной системы. Движения Земли и их следствия. Умение устанавливать причинно-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72,1</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76,54</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4.3</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Земля – часть Солнечной системы. Движения Земли и их следствия. Умение устанавливать причинно-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1</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68,82</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65,45</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5.1</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Географическая оболочка. Природные зоны Земли. Умение определять понятия, устанавливать аналогии, классифицировать. Умение устанавливать причинно-следственные связи.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 Сформированность представлений о географических объектах, явлениях, закономерностях; владение понятийным аппаратом географии</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57,51</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55,37</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5.2</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Географическая оболочка. Природные зоны Земли. Умение определять понятия, устанавливать аналогии, классифицировать. Умение устанавливать причинно-следственные связи.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 Сформированность представлений о географических объектах, явлениях, закономерностях; владение понятийным аппаратом географии</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1</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78,79</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80,17</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6.1</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Атмосфера – воздушная оболочка Земли. Температура воздуха. Суточный и 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66,26</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66,34</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6.2</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Атмосфера – воздушная оболочка Земли. Температура воздуха. Суточный и 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1</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75,45</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77,12</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6.3</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Атмосфера – воздушная оболочка Земли. Температура воздуха. Суточный и 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46,87</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47,11</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Сформированность представлений о географических объектах, процессах, явлениях, закономерностях; владение понятийным аппаратом географии. Смысловое чтение</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48,02</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43,98</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lastRenderedPageBreak/>
              <w:t>8</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Стихийные природные явления. Сформированность представлений о географических объектах, процессах, явлениях, закономерностях; владение понятийным аппаратом географии. Умение определять понятия, устанавливать аналогии. Умения и навыки использования разнообразных географических знаний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62,98</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64,23</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9.1</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79,64</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83,83</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9.2</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79,51</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85,62</w:t>
            </w:r>
          </w:p>
        </w:tc>
      </w:tr>
      <w:tr w:rsidR="000F20E6" w:rsidRPr="00905B29" w:rsidTr="00222485">
        <w:trPr>
          <w:trHeight w:val="300"/>
        </w:trPr>
        <w:tc>
          <w:tcPr>
            <w:tcW w:w="607" w:type="dxa"/>
            <w:vAlign w:val="center"/>
          </w:tcPr>
          <w:p w:rsidR="000F20E6" w:rsidRPr="00763510" w:rsidRDefault="000F20E6" w:rsidP="000F20E6">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9.3</w:t>
            </w:r>
          </w:p>
        </w:tc>
        <w:tc>
          <w:tcPr>
            <w:tcW w:w="7190" w:type="dxa"/>
            <w:shd w:val="clear" w:color="auto" w:fill="auto"/>
            <w:noWrap/>
            <w:vAlign w:val="bottom"/>
          </w:tcPr>
          <w:p w:rsidR="000F20E6" w:rsidRPr="000F20E6" w:rsidRDefault="000F20E6" w:rsidP="000F20E6">
            <w:pPr>
              <w:spacing w:after="0" w:line="240" w:lineRule="auto"/>
              <w:jc w:val="both"/>
              <w:rPr>
                <w:rFonts w:ascii="Times New Roman" w:hAnsi="Times New Roman" w:cs="Times New Roman"/>
                <w:color w:val="000000"/>
                <w:sz w:val="20"/>
                <w:szCs w:val="20"/>
              </w:rPr>
            </w:pPr>
            <w:r w:rsidRPr="000F20E6">
              <w:rPr>
                <w:rFonts w:ascii="Times New Roman" w:hAnsi="Times New Roman" w:cs="Times New Roman"/>
                <w:color w:val="000000"/>
                <w:sz w:val="20"/>
                <w:szCs w:val="20"/>
              </w:rPr>
              <w:t>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718"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2</w:t>
            </w:r>
          </w:p>
        </w:tc>
        <w:tc>
          <w:tcPr>
            <w:tcW w:w="745"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61,18</w:t>
            </w:r>
          </w:p>
        </w:tc>
        <w:tc>
          <w:tcPr>
            <w:tcW w:w="663" w:type="dxa"/>
            <w:shd w:val="clear" w:color="auto" w:fill="auto"/>
            <w:noWrap/>
            <w:vAlign w:val="center"/>
          </w:tcPr>
          <w:p w:rsidR="000F20E6" w:rsidRPr="00763510" w:rsidRDefault="000F20E6" w:rsidP="00763510">
            <w:pPr>
              <w:spacing w:after="0" w:line="240" w:lineRule="auto"/>
              <w:jc w:val="center"/>
              <w:rPr>
                <w:rFonts w:ascii="Times New Roman" w:hAnsi="Times New Roman" w:cs="Times New Roman"/>
                <w:color w:val="000000"/>
                <w:sz w:val="20"/>
                <w:szCs w:val="20"/>
              </w:rPr>
            </w:pPr>
            <w:r w:rsidRPr="00763510">
              <w:rPr>
                <w:rFonts w:ascii="Times New Roman" w:hAnsi="Times New Roman" w:cs="Times New Roman"/>
                <w:color w:val="000000"/>
                <w:sz w:val="20"/>
                <w:szCs w:val="20"/>
              </w:rPr>
              <w:t>62,06</w:t>
            </w:r>
          </w:p>
        </w:tc>
      </w:tr>
      <w:tr w:rsidR="00763510" w:rsidRPr="00763510" w:rsidTr="00222485">
        <w:trPr>
          <w:trHeight w:val="300"/>
        </w:trPr>
        <w:tc>
          <w:tcPr>
            <w:tcW w:w="7797" w:type="dxa"/>
            <w:gridSpan w:val="2"/>
          </w:tcPr>
          <w:p w:rsidR="00C00D30" w:rsidRPr="00763510" w:rsidRDefault="00C00D30" w:rsidP="00C00D30">
            <w:pPr>
              <w:spacing w:after="0" w:line="240" w:lineRule="auto"/>
              <w:jc w:val="both"/>
              <w:rPr>
                <w:rFonts w:ascii="Times New Roman" w:eastAsia="Times New Roman" w:hAnsi="Times New Roman" w:cs="Times New Roman"/>
                <w:b/>
                <w:bCs/>
                <w:sz w:val="20"/>
                <w:szCs w:val="20"/>
                <w:lang w:eastAsia="ru-RU"/>
              </w:rPr>
            </w:pPr>
            <w:r w:rsidRPr="00763510">
              <w:rPr>
                <w:rFonts w:ascii="Times New Roman" w:eastAsia="Times New Roman" w:hAnsi="Times New Roman" w:cs="Times New Roman"/>
                <w:b/>
                <w:bCs/>
                <w:sz w:val="20"/>
                <w:szCs w:val="20"/>
                <w:lang w:eastAsia="ru-RU"/>
              </w:rPr>
              <w:t>Итого баллов</w:t>
            </w:r>
          </w:p>
        </w:tc>
        <w:tc>
          <w:tcPr>
            <w:tcW w:w="718" w:type="dxa"/>
            <w:shd w:val="clear" w:color="auto" w:fill="auto"/>
            <w:noWrap/>
            <w:hideMark/>
          </w:tcPr>
          <w:p w:rsidR="00C00D30" w:rsidRPr="00763510" w:rsidRDefault="00763510" w:rsidP="00C00D30">
            <w:pPr>
              <w:spacing w:after="0" w:line="240" w:lineRule="auto"/>
              <w:jc w:val="center"/>
              <w:rPr>
                <w:rFonts w:ascii="Times New Roman" w:eastAsia="Times New Roman" w:hAnsi="Times New Roman" w:cs="Times New Roman"/>
                <w:b/>
                <w:bCs/>
                <w:sz w:val="20"/>
                <w:szCs w:val="20"/>
                <w:lang w:eastAsia="ru-RU"/>
              </w:rPr>
            </w:pPr>
            <w:r w:rsidRPr="00763510">
              <w:rPr>
                <w:rFonts w:ascii="Times New Roman" w:eastAsia="Times New Roman" w:hAnsi="Times New Roman" w:cs="Times New Roman"/>
                <w:b/>
                <w:bCs/>
                <w:sz w:val="20"/>
                <w:szCs w:val="20"/>
                <w:lang w:eastAsia="ru-RU"/>
              </w:rPr>
              <w:t>33</w:t>
            </w:r>
          </w:p>
        </w:tc>
        <w:tc>
          <w:tcPr>
            <w:tcW w:w="745" w:type="dxa"/>
            <w:shd w:val="clear" w:color="auto" w:fill="auto"/>
            <w:noWrap/>
            <w:hideMark/>
          </w:tcPr>
          <w:p w:rsidR="00C00D30" w:rsidRPr="00763510" w:rsidRDefault="00C00D30" w:rsidP="00C00D30">
            <w:pPr>
              <w:spacing w:after="0" w:line="240" w:lineRule="auto"/>
              <w:jc w:val="center"/>
              <w:rPr>
                <w:rFonts w:ascii="Times New Roman" w:eastAsia="Times New Roman" w:hAnsi="Times New Roman" w:cs="Times New Roman"/>
                <w:sz w:val="20"/>
                <w:szCs w:val="20"/>
                <w:lang w:eastAsia="ru-RU"/>
              </w:rPr>
            </w:pPr>
          </w:p>
        </w:tc>
        <w:tc>
          <w:tcPr>
            <w:tcW w:w="663" w:type="dxa"/>
            <w:shd w:val="clear" w:color="auto" w:fill="auto"/>
            <w:noWrap/>
            <w:hideMark/>
          </w:tcPr>
          <w:p w:rsidR="00C00D30" w:rsidRPr="00763510" w:rsidRDefault="00C00D30" w:rsidP="00C00D30">
            <w:pPr>
              <w:spacing w:after="0" w:line="240" w:lineRule="auto"/>
              <w:jc w:val="center"/>
              <w:rPr>
                <w:rFonts w:ascii="Times New Roman" w:eastAsia="Times New Roman" w:hAnsi="Times New Roman" w:cs="Times New Roman"/>
                <w:sz w:val="20"/>
                <w:szCs w:val="20"/>
                <w:lang w:eastAsia="ru-RU"/>
              </w:rPr>
            </w:pPr>
          </w:p>
        </w:tc>
      </w:tr>
      <w:tr w:rsidR="00763510" w:rsidRPr="00763510" w:rsidTr="00222485">
        <w:trPr>
          <w:trHeight w:val="300"/>
        </w:trPr>
        <w:tc>
          <w:tcPr>
            <w:tcW w:w="8515" w:type="dxa"/>
            <w:gridSpan w:val="3"/>
          </w:tcPr>
          <w:p w:rsidR="00C00D30" w:rsidRPr="00763510" w:rsidRDefault="00C00D30" w:rsidP="00C00D30">
            <w:pPr>
              <w:spacing w:after="0" w:line="240" w:lineRule="auto"/>
              <w:jc w:val="both"/>
              <w:rPr>
                <w:rFonts w:ascii="Times New Roman" w:eastAsia="Times New Roman" w:hAnsi="Times New Roman" w:cs="Times New Roman"/>
                <w:b/>
                <w:bCs/>
                <w:sz w:val="20"/>
                <w:szCs w:val="20"/>
                <w:lang w:eastAsia="ru-RU"/>
              </w:rPr>
            </w:pPr>
            <w:r w:rsidRPr="00763510">
              <w:rPr>
                <w:rFonts w:ascii="Times New Roman" w:eastAsia="Times New Roman" w:hAnsi="Times New Roman" w:cs="Times New Roman"/>
                <w:b/>
                <w:bCs/>
                <w:sz w:val="20"/>
                <w:szCs w:val="20"/>
                <w:lang w:eastAsia="ru-RU"/>
              </w:rPr>
              <w:t>Средний процент выполнения заданий</w:t>
            </w:r>
          </w:p>
        </w:tc>
        <w:tc>
          <w:tcPr>
            <w:tcW w:w="745" w:type="dxa"/>
            <w:shd w:val="clear" w:color="auto" w:fill="auto"/>
            <w:noWrap/>
            <w:vAlign w:val="bottom"/>
          </w:tcPr>
          <w:p w:rsidR="00C00D30" w:rsidRPr="00763510" w:rsidRDefault="00763510" w:rsidP="00C00D30">
            <w:pPr>
              <w:spacing w:after="0" w:line="240" w:lineRule="auto"/>
              <w:jc w:val="center"/>
              <w:rPr>
                <w:rFonts w:ascii="Times New Roman" w:eastAsia="Times New Roman" w:hAnsi="Times New Roman" w:cs="Times New Roman"/>
                <w:b/>
                <w:bCs/>
                <w:sz w:val="20"/>
                <w:szCs w:val="20"/>
                <w:lang w:eastAsia="ru-RU"/>
              </w:rPr>
            </w:pPr>
            <w:r w:rsidRPr="00763510">
              <w:rPr>
                <w:rFonts w:ascii="Times New Roman" w:eastAsia="Times New Roman" w:hAnsi="Times New Roman" w:cs="Times New Roman"/>
                <w:b/>
                <w:bCs/>
                <w:sz w:val="20"/>
                <w:szCs w:val="20"/>
                <w:lang w:eastAsia="ru-RU"/>
              </w:rPr>
              <w:t>65,00</w:t>
            </w:r>
          </w:p>
        </w:tc>
        <w:tc>
          <w:tcPr>
            <w:tcW w:w="663" w:type="dxa"/>
            <w:shd w:val="clear" w:color="auto" w:fill="auto"/>
            <w:noWrap/>
            <w:vAlign w:val="bottom"/>
          </w:tcPr>
          <w:p w:rsidR="00C00D30" w:rsidRPr="00763510" w:rsidRDefault="00763510" w:rsidP="00C00D30">
            <w:pPr>
              <w:spacing w:after="0" w:line="240" w:lineRule="auto"/>
              <w:jc w:val="center"/>
              <w:rPr>
                <w:rFonts w:ascii="Times New Roman" w:eastAsia="Times New Roman" w:hAnsi="Times New Roman" w:cs="Times New Roman"/>
                <w:b/>
                <w:bCs/>
                <w:sz w:val="20"/>
                <w:szCs w:val="20"/>
                <w:lang w:eastAsia="ru-RU"/>
              </w:rPr>
            </w:pPr>
            <w:r w:rsidRPr="00763510">
              <w:rPr>
                <w:rFonts w:ascii="Times New Roman" w:eastAsia="Times New Roman" w:hAnsi="Times New Roman" w:cs="Times New Roman"/>
                <w:b/>
                <w:bCs/>
                <w:sz w:val="20"/>
                <w:szCs w:val="20"/>
                <w:lang w:eastAsia="ru-RU"/>
              </w:rPr>
              <w:t>64,69</w:t>
            </w:r>
          </w:p>
        </w:tc>
      </w:tr>
    </w:tbl>
    <w:p w:rsidR="00C00D30" w:rsidRPr="00905B29" w:rsidRDefault="00C00D30" w:rsidP="00C00D30">
      <w:pPr>
        <w:spacing w:after="0" w:line="276" w:lineRule="auto"/>
        <w:ind w:firstLine="709"/>
        <w:jc w:val="both"/>
        <w:rPr>
          <w:rFonts w:ascii="Times New Roman" w:hAnsi="Times New Roman" w:cs="Times New Roman"/>
          <w:color w:val="FF0000"/>
          <w:sz w:val="24"/>
          <w:szCs w:val="24"/>
        </w:rPr>
      </w:pPr>
    </w:p>
    <w:p w:rsidR="00C00D30" w:rsidRPr="00C01114" w:rsidRDefault="00C00D30" w:rsidP="00222485">
      <w:pPr>
        <w:spacing w:after="0" w:line="276" w:lineRule="auto"/>
        <w:ind w:firstLine="709"/>
        <w:jc w:val="both"/>
        <w:rPr>
          <w:rFonts w:ascii="Times New Roman" w:hAnsi="Times New Roman" w:cs="Times New Roman"/>
          <w:sz w:val="24"/>
          <w:szCs w:val="24"/>
        </w:rPr>
      </w:pPr>
      <w:r w:rsidRPr="00C01114">
        <w:rPr>
          <w:rFonts w:ascii="Times New Roman" w:hAnsi="Times New Roman" w:cs="Times New Roman"/>
          <w:sz w:val="24"/>
          <w:szCs w:val="24"/>
        </w:rPr>
        <w:t xml:space="preserve">В 2024 году ВПР по </w:t>
      </w:r>
      <w:r w:rsidR="009D49B3">
        <w:rPr>
          <w:rFonts w:ascii="Times New Roman" w:hAnsi="Times New Roman" w:cs="Times New Roman"/>
          <w:sz w:val="24"/>
          <w:szCs w:val="24"/>
        </w:rPr>
        <w:t>географии</w:t>
      </w:r>
      <w:r w:rsidRPr="00C01114">
        <w:rPr>
          <w:rFonts w:ascii="Times New Roman" w:hAnsi="Times New Roman" w:cs="Times New Roman"/>
          <w:sz w:val="24"/>
          <w:szCs w:val="24"/>
        </w:rPr>
        <w:t xml:space="preserve"> выполняли </w:t>
      </w:r>
      <w:r w:rsidR="00C01114" w:rsidRPr="00C01114">
        <w:rPr>
          <w:rFonts w:ascii="Times New Roman" w:hAnsi="Times New Roman" w:cs="Times New Roman"/>
          <w:sz w:val="24"/>
          <w:szCs w:val="24"/>
        </w:rPr>
        <w:t>2990</w:t>
      </w:r>
      <w:r w:rsidRPr="00C01114">
        <w:rPr>
          <w:rFonts w:ascii="Times New Roman" w:hAnsi="Times New Roman" w:cs="Times New Roman"/>
          <w:sz w:val="24"/>
          <w:szCs w:val="24"/>
        </w:rPr>
        <w:t xml:space="preserve"> обучающихся (0,</w:t>
      </w:r>
      <w:r w:rsidR="00C01114" w:rsidRPr="00C01114">
        <w:rPr>
          <w:rFonts w:ascii="Times New Roman" w:hAnsi="Times New Roman" w:cs="Times New Roman"/>
          <w:sz w:val="24"/>
          <w:szCs w:val="24"/>
        </w:rPr>
        <w:t>41</w:t>
      </w:r>
      <w:r w:rsidRPr="00C01114">
        <w:rPr>
          <w:rFonts w:ascii="Times New Roman" w:hAnsi="Times New Roman" w:cs="Times New Roman"/>
          <w:sz w:val="24"/>
          <w:szCs w:val="24"/>
        </w:rPr>
        <w:t>% от всех участников) из 1</w:t>
      </w:r>
      <w:r w:rsidR="00C01114" w:rsidRPr="00C01114">
        <w:rPr>
          <w:rFonts w:ascii="Times New Roman" w:hAnsi="Times New Roman" w:cs="Times New Roman"/>
          <w:sz w:val="24"/>
          <w:szCs w:val="24"/>
        </w:rPr>
        <w:t>2</w:t>
      </w:r>
      <w:r w:rsidRPr="00C01114">
        <w:rPr>
          <w:rFonts w:ascii="Times New Roman" w:hAnsi="Times New Roman" w:cs="Times New Roman"/>
          <w:sz w:val="24"/>
          <w:szCs w:val="24"/>
        </w:rPr>
        <w:t>2 образовательных организаций (0,</w:t>
      </w:r>
      <w:r w:rsidR="00C01114" w:rsidRPr="00C01114">
        <w:rPr>
          <w:rFonts w:ascii="Times New Roman" w:hAnsi="Times New Roman" w:cs="Times New Roman"/>
          <w:sz w:val="24"/>
          <w:szCs w:val="24"/>
        </w:rPr>
        <w:t>46</w:t>
      </w:r>
      <w:r w:rsidRPr="00C01114">
        <w:rPr>
          <w:rFonts w:ascii="Times New Roman" w:hAnsi="Times New Roman" w:cs="Times New Roman"/>
          <w:sz w:val="24"/>
          <w:szCs w:val="24"/>
        </w:rPr>
        <w:t xml:space="preserve">% от всех ОО, принимавших участие в организации и проведении ВПР по </w:t>
      </w:r>
      <w:r w:rsidR="009D49B3">
        <w:rPr>
          <w:rFonts w:ascii="Times New Roman" w:hAnsi="Times New Roman" w:cs="Times New Roman"/>
          <w:sz w:val="24"/>
          <w:szCs w:val="24"/>
        </w:rPr>
        <w:t>географии</w:t>
      </w:r>
      <w:r w:rsidR="009D49B3" w:rsidRPr="00C01114">
        <w:rPr>
          <w:rFonts w:ascii="Times New Roman" w:hAnsi="Times New Roman" w:cs="Times New Roman"/>
          <w:sz w:val="24"/>
          <w:szCs w:val="24"/>
        </w:rPr>
        <w:t xml:space="preserve"> </w:t>
      </w:r>
      <w:r w:rsidRPr="00C01114">
        <w:rPr>
          <w:rFonts w:ascii="Times New Roman" w:hAnsi="Times New Roman" w:cs="Times New Roman"/>
          <w:sz w:val="24"/>
          <w:szCs w:val="24"/>
        </w:rPr>
        <w:t xml:space="preserve">в 6 классах) (Таблица </w:t>
      </w:r>
      <w:r w:rsidR="00E83D4B">
        <w:rPr>
          <w:rFonts w:ascii="Times New Roman" w:hAnsi="Times New Roman" w:cs="Times New Roman"/>
          <w:sz w:val="24"/>
          <w:szCs w:val="24"/>
        </w:rPr>
        <w:t>8</w:t>
      </w:r>
      <w:r w:rsidR="00C01114">
        <w:rPr>
          <w:rFonts w:ascii="Times New Roman" w:hAnsi="Times New Roman" w:cs="Times New Roman"/>
          <w:sz w:val="24"/>
          <w:szCs w:val="24"/>
        </w:rPr>
        <w:t>0</w:t>
      </w:r>
      <w:r w:rsidRPr="00C01114">
        <w:rPr>
          <w:rFonts w:ascii="Times New Roman" w:hAnsi="Times New Roman" w:cs="Times New Roman"/>
          <w:sz w:val="24"/>
          <w:szCs w:val="24"/>
        </w:rPr>
        <w:t xml:space="preserve">). </w:t>
      </w:r>
    </w:p>
    <w:p w:rsidR="00C00D30" w:rsidRPr="00905B29" w:rsidRDefault="00C00D30" w:rsidP="00222485">
      <w:pPr>
        <w:spacing w:after="0" w:line="276" w:lineRule="auto"/>
        <w:ind w:firstLine="708"/>
        <w:jc w:val="both"/>
        <w:rPr>
          <w:rFonts w:ascii="Times New Roman" w:hAnsi="Times New Roman" w:cs="Times New Roman"/>
          <w:color w:val="FF0000"/>
          <w:sz w:val="24"/>
          <w:szCs w:val="24"/>
        </w:rPr>
      </w:pPr>
    </w:p>
    <w:p w:rsidR="00C00D30" w:rsidRPr="00C01114" w:rsidRDefault="00C00D30" w:rsidP="00222485">
      <w:pPr>
        <w:spacing w:after="0" w:line="276" w:lineRule="auto"/>
        <w:ind w:firstLine="708"/>
        <w:jc w:val="center"/>
        <w:rPr>
          <w:rFonts w:ascii="Times New Roman" w:hAnsi="Times New Roman" w:cs="Times New Roman"/>
          <w:sz w:val="24"/>
          <w:szCs w:val="24"/>
        </w:rPr>
      </w:pPr>
      <w:r w:rsidRPr="00C01114">
        <w:rPr>
          <w:rFonts w:ascii="Times New Roman" w:hAnsi="Times New Roman" w:cs="Times New Roman"/>
          <w:b/>
        </w:rPr>
        <w:t xml:space="preserve">Количество обучающихся, участвующих в ВПР. </w:t>
      </w:r>
      <w:r w:rsidRPr="00C01114">
        <w:rPr>
          <w:rFonts w:ascii="Times New Roman" w:hAnsi="Times New Roman"/>
          <w:b/>
        </w:rPr>
        <w:t>География</w:t>
      </w:r>
      <w:r w:rsidRPr="00C01114">
        <w:rPr>
          <w:rFonts w:ascii="Times New Roman" w:hAnsi="Times New Roman" w:cs="Times New Roman"/>
          <w:b/>
        </w:rPr>
        <w:t>. 6 класс</w:t>
      </w:r>
      <w:r w:rsidR="00222485">
        <w:rPr>
          <w:rFonts w:ascii="Times New Roman" w:hAnsi="Times New Roman" w:cs="Times New Roman"/>
          <w:b/>
        </w:rPr>
        <w:t>, 2024 год</w:t>
      </w:r>
    </w:p>
    <w:p w:rsidR="00C00D30" w:rsidRPr="00C01114" w:rsidRDefault="00C00D30" w:rsidP="00222485">
      <w:pPr>
        <w:spacing w:after="0" w:line="276" w:lineRule="auto"/>
        <w:ind w:firstLine="708"/>
        <w:jc w:val="right"/>
        <w:rPr>
          <w:rFonts w:ascii="Times New Roman" w:hAnsi="Times New Roman" w:cs="Times New Roman"/>
          <w:sz w:val="20"/>
          <w:szCs w:val="20"/>
        </w:rPr>
      </w:pPr>
      <w:r w:rsidRPr="00C01114">
        <w:rPr>
          <w:rFonts w:ascii="Times New Roman" w:hAnsi="Times New Roman" w:cs="Times New Roman"/>
          <w:sz w:val="20"/>
          <w:szCs w:val="20"/>
        </w:rPr>
        <w:t xml:space="preserve">Таблица </w:t>
      </w:r>
      <w:r w:rsidR="00E83D4B">
        <w:rPr>
          <w:rFonts w:ascii="Times New Roman" w:hAnsi="Times New Roman" w:cs="Times New Roman"/>
          <w:sz w:val="20"/>
          <w:szCs w:val="20"/>
        </w:rPr>
        <w:t>8</w:t>
      </w:r>
      <w:r w:rsidR="00C01114">
        <w:rPr>
          <w:rFonts w:ascii="Times New Roman" w:hAnsi="Times New Roman" w:cs="Times New Roman"/>
          <w:sz w:val="20"/>
          <w:szCs w:val="20"/>
        </w:rPr>
        <w:t>0</w:t>
      </w:r>
    </w:p>
    <w:tbl>
      <w:tblPr>
        <w:tblW w:w="9356" w:type="dxa"/>
        <w:tblInd w:w="-5" w:type="dxa"/>
        <w:tblLook w:val="04A0" w:firstRow="1" w:lastRow="0" w:firstColumn="1" w:lastColumn="0" w:noHBand="0" w:noVBand="1"/>
      </w:tblPr>
      <w:tblGrid>
        <w:gridCol w:w="2835"/>
        <w:gridCol w:w="3544"/>
        <w:gridCol w:w="2977"/>
      </w:tblGrid>
      <w:tr w:rsidR="00C01114" w:rsidRPr="00C01114" w:rsidTr="00C00D3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00D30" w:rsidRPr="00C01114" w:rsidRDefault="00C00D30" w:rsidP="00222485">
            <w:pPr>
              <w:spacing w:after="0" w:line="276" w:lineRule="auto"/>
              <w:jc w:val="center"/>
              <w:rPr>
                <w:rFonts w:ascii="Times New Roman" w:eastAsia="Times New Roman" w:hAnsi="Times New Roman" w:cs="Times New Roman"/>
                <w:b/>
                <w:bCs/>
                <w:lang w:eastAsia="ru-RU"/>
              </w:rPr>
            </w:pPr>
            <w:r w:rsidRPr="00C01114">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00D30" w:rsidRPr="00C01114" w:rsidRDefault="00C00D30" w:rsidP="00222485">
            <w:pPr>
              <w:spacing w:after="0" w:line="276" w:lineRule="auto"/>
              <w:jc w:val="center"/>
              <w:rPr>
                <w:rFonts w:ascii="Times New Roman" w:eastAsia="Times New Roman" w:hAnsi="Times New Roman" w:cs="Times New Roman"/>
                <w:b/>
                <w:bCs/>
                <w:lang w:eastAsia="ru-RU"/>
              </w:rPr>
            </w:pPr>
            <w:r w:rsidRPr="00C01114">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00D30" w:rsidRPr="00C01114" w:rsidRDefault="00C00D30" w:rsidP="00222485">
            <w:pPr>
              <w:spacing w:after="0" w:line="276" w:lineRule="auto"/>
              <w:ind w:firstLine="320"/>
              <w:jc w:val="center"/>
              <w:rPr>
                <w:rFonts w:ascii="Times New Roman" w:eastAsia="Times New Roman" w:hAnsi="Times New Roman" w:cs="Times New Roman"/>
                <w:b/>
                <w:bCs/>
                <w:lang w:eastAsia="ru-RU"/>
              </w:rPr>
            </w:pPr>
            <w:r w:rsidRPr="00C01114">
              <w:rPr>
                <w:rFonts w:ascii="Times New Roman" w:eastAsia="Times New Roman" w:hAnsi="Times New Roman" w:cs="Times New Roman"/>
                <w:b/>
                <w:bCs/>
                <w:lang w:eastAsia="ru-RU"/>
              </w:rPr>
              <w:t>Количество участников</w:t>
            </w:r>
          </w:p>
        </w:tc>
      </w:tr>
      <w:tr w:rsidR="00C01114" w:rsidRPr="00C01114" w:rsidTr="00E83D4B">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01114" w:rsidRPr="00C01114" w:rsidRDefault="00C01114" w:rsidP="00222485">
            <w:pPr>
              <w:spacing w:after="0" w:line="276" w:lineRule="auto"/>
              <w:rPr>
                <w:rFonts w:ascii="Times New Roman" w:eastAsia="Times New Roman" w:hAnsi="Times New Roman" w:cs="Times New Roman"/>
                <w:lang w:eastAsia="ru-RU"/>
              </w:rPr>
            </w:pPr>
            <w:r w:rsidRPr="00C01114">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C01114" w:rsidRPr="00C01114" w:rsidRDefault="00C01114" w:rsidP="00222485">
            <w:pPr>
              <w:spacing w:after="0" w:line="276" w:lineRule="auto"/>
              <w:jc w:val="center"/>
              <w:rPr>
                <w:rFonts w:ascii="Times New Roman" w:eastAsia="Times New Roman" w:hAnsi="Times New Roman" w:cs="Times New Roman"/>
                <w:lang w:eastAsia="ru-RU"/>
              </w:rPr>
            </w:pPr>
            <w:r w:rsidRPr="00C01114">
              <w:rPr>
                <w:rFonts w:ascii="Times New Roman" w:eastAsia="Times New Roman" w:hAnsi="Times New Roman" w:cs="Times New Roman"/>
                <w:lang w:eastAsia="ru-RU"/>
              </w:rPr>
              <w:t>26507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C01114" w:rsidRPr="00C01114" w:rsidRDefault="00C01114" w:rsidP="00222485">
            <w:pPr>
              <w:spacing w:after="0" w:line="276" w:lineRule="auto"/>
              <w:jc w:val="center"/>
              <w:rPr>
                <w:rFonts w:ascii="Times New Roman" w:eastAsia="Times New Roman" w:hAnsi="Times New Roman" w:cs="Times New Roman"/>
                <w:lang w:eastAsia="ru-RU"/>
              </w:rPr>
            </w:pPr>
            <w:r w:rsidRPr="00C01114">
              <w:rPr>
                <w:rFonts w:ascii="Times New Roman" w:eastAsia="Times New Roman" w:hAnsi="Times New Roman" w:cs="Times New Roman"/>
                <w:lang w:eastAsia="ru-RU"/>
              </w:rPr>
              <w:t>732035</w:t>
            </w:r>
          </w:p>
        </w:tc>
      </w:tr>
      <w:tr w:rsidR="00C01114" w:rsidRPr="00C01114" w:rsidTr="00E83D4B">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C01114" w:rsidRPr="00C01114" w:rsidRDefault="00C01114" w:rsidP="00222485">
            <w:pPr>
              <w:spacing w:after="0" w:line="276" w:lineRule="auto"/>
              <w:rPr>
                <w:rFonts w:ascii="Times New Roman" w:eastAsia="Times New Roman" w:hAnsi="Times New Roman" w:cs="Times New Roman"/>
                <w:lang w:eastAsia="ru-RU"/>
              </w:rPr>
            </w:pPr>
            <w:r w:rsidRPr="00C01114">
              <w:rPr>
                <w:rFonts w:ascii="Times New Roman" w:eastAsia="Times New Roman" w:hAnsi="Times New Roman" w:cs="Times New Roman"/>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C01114" w:rsidRPr="00C01114" w:rsidRDefault="00C01114" w:rsidP="00222485">
            <w:pPr>
              <w:spacing w:after="0" w:line="276" w:lineRule="auto"/>
              <w:jc w:val="center"/>
              <w:rPr>
                <w:rFonts w:ascii="Times New Roman" w:eastAsia="Times New Roman" w:hAnsi="Times New Roman" w:cs="Times New Roman"/>
                <w:lang w:eastAsia="ru-RU"/>
              </w:rPr>
            </w:pPr>
            <w:r w:rsidRPr="00C01114">
              <w:rPr>
                <w:rFonts w:ascii="Times New Roman" w:eastAsia="Times New Roman" w:hAnsi="Times New Roman" w:cs="Times New Roman"/>
                <w:lang w:eastAsia="ru-RU"/>
              </w:rPr>
              <w:t>122</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C01114" w:rsidRPr="00C01114" w:rsidRDefault="00C01114" w:rsidP="00222485">
            <w:pPr>
              <w:spacing w:after="0" w:line="276" w:lineRule="auto"/>
              <w:jc w:val="center"/>
              <w:rPr>
                <w:rFonts w:ascii="Times New Roman" w:eastAsia="Times New Roman" w:hAnsi="Times New Roman" w:cs="Times New Roman"/>
                <w:lang w:eastAsia="ru-RU"/>
              </w:rPr>
            </w:pPr>
            <w:r w:rsidRPr="00C01114">
              <w:rPr>
                <w:rFonts w:ascii="Times New Roman" w:eastAsia="Times New Roman" w:hAnsi="Times New Roman" w:cs="Times New Roman"/>
                <w:lang w:eastAsia="ru-RU"/>
              </w:rPr>
              <w:t>2990</w:t>
            </w:r>
          </w:p>
        </w:tc>
      </w:tr>
    </w:tbl>
    <w:p w:rsidR="00C00D30" w:rsidRPr="00905B29" w:rsidRDefault="00C00D30" w:rsidP="00222485">
      <w:pPr>
        <w:spacing w:after="0" w:line="276" w:lineRule="auto"/>
        <w:ind w:firstLine="708"/>
        <w:jc w:val="right"/>
        <w:rPr>
          <w:rFonts w:ascii="Times New Roman" w:hAnsi="Times New Roman" w:cs="Times New Roman"/>
          <w:color w:val="FF0000"/>
          <w:sz w:val="20"/>
          <w:szCs w:val="20"/>
        </w:rPr>
      </w:pPr>
    </w:p>
    <w:p w:rsidR="00C00D30" w:rsidRPr="00C01114" w:rsidRDefault="00C00D30" w:rsidP="00222485">
      <w:pPr>
        <w:spacing w:after="0" w:line="276" w:lineRule="auto"/>
        <w:ind w:firstLine="709"/>
        <w:jc w:val="both"/>
        <w:rPr>
          <w:rFonts w:ascii="Times New Roman" w:hAnsi="Times New Roman" w:cs="Times New Roman"/>
          <w:sz w:val="24"/>
          <w:szCs w:val="24"/>
        </w:rPr>
      </w:pPr>
      <w:r w:rsidRPr="00C01114">
        <w:rPr>
          <w:rFonts w:ascii="Times New Roman" w:hAnsi="Times New Roman" w:cs="Times New Roman"/>
          <w:sz w:val="24"/>
          <w:szCs w:val="24"/>
        </w:rPr>
        <w:t xml:space="preserve">Доля получивших отметку «2» по итогам выполнения ВПР по </w:t>
      </w:r>
      <w:r w:rsidR="00C01114" w:rsidRPr="00C01114">
        <w:rPr>
          <w:rFonts w:ascii="Times New Roman" w:hAnsi="Times New Roman" w:cs="Times New Roman"/>
          <w:sz w:val="24"/>
          <w:szCs w:val="24"/>
        </w:rPr>
        <w:t>географии</w:t>
      </w:r>
      <w:r w:rsidRPr="00C01114">
        <w:rPr>
          <w:rFonts w:ascii="Times New Roman" w:hAnsi="Times New Roman" w:cs="Times New Roman"/>
          <w:sz w:val="24"/>
          <w:szCs w:val="24"/>
        </w:rPr>
        <w:t xml:space="preserve"> на </w:t>
      </w:r>
      <w:r w:rsidR="00C01114" w:rsidRPr="00C01114">
        <w:rPr>
          <w:rFonts w:ascii="Times New Roman" w:hAnsi="Times New Roman" w:cs="Times New Roman"/>
          <w:sz w:val="24"/>
          <w:szCs w:val="24"/>
        </w:rPr>
        <w:t>0,69</w:t>
      </w:r>
      <w:r w:rsidRPr="00C01114">
        <w:rPr>
          <w:rFonts w:ascii="Times New Roman" w:hAnsi="Times New Roman" w:cs="Times New Roman"/>
          <w:sz w:val="24"/>
          <w:szCs w:val="24"/>
        </w:rPr>
        <w:t xml:space="preserve">% </w:t>
      </w:r>
      <w:r w:rsidR="00C01114" w:rsidRPr="00C01114">
        <w:rPr>
          <w:rFonts w:ascii="Times New Roman" w:hAnsi="Times New Roman" w:cs="Times New Roman"/>
          <w:sz w:val="24"/>
          <w:szCs w:val="24"/>
        </w:rPr>
        <w:t>ниже</w:t>
      </w:r>
      <w:r w:rsidRPr="00C01114">
        <w:rPr>
          <w:rFonts w:ascii="Times New Roman" w:hAnsi="Times New Roman" w:cs="Times New Roman"/>
          <w:sz w:val="24"/>
          <w:szCs w:val="24"/>
        </w:rPr>
        <w:t xml:space="preserve">, чем в среднем по Российской Федерации. Доля получивших отметку «3» </w:t>
      </w:r>
      <w:r w:rsidR="00C01114" w:rsidRPr="00C01114">
        <w:rPr>
          <w:rFonts w:ascii="Times New Roman" w:hAnsi="Times New Roman" w:cs="Times New Roman"/>
          <w:sz w:val="24"/>
          <w:szCs w:val="24"/>
        </w:rPr>
        <w:t>выше</w:t>
      </w:r>
      <w:r w:rsidRPr="00C01114">
        <w:rPr>
          <w:rFonts w:ascii="Times New Roman" w:hAnsi="Times New Roman" w:cs="Times New Roman"/>
          <w:sz w:val="24"/>
          <w:szCs w:val="24"/>
        </w:rPr>
        <w:t xml:space="preserve"> на </w:t>
      </w:r>
      <w:r w:rsidR="00C01114" w:rsidRPr="00C01114">
        <w:rPr>
          <w:rFonts w:ascii="Times New Roman" w:hAnsi="Times New Roman" w:cs="Times New Roman"/>
          <w:sz w:val="24"/>
          <w:szCs w:val="24"/>
        </w:rPr>
        <w:t>3,35</w:t>
      </w:r>
      <w:r w:rsidRPr="00C01114">
        <w:rPr>
          <w:rFonts w:ascii="Times New Roman" w:hAnsi="Times New Roman" w:cs="Times New Roman"/>
          <w:sz w:val="24"/>
          <w:szCs w:val="24"/>
        </w:rPr>
        <w:t>%</w:t>
      </w:r>
      <w:r w:rsidR="00C01114" w:rsidRPr="00C01114">
        <w:rPr>
          <w:rFonts w:ascii="Times New Roman" w:hAnsi="Times New Roman" w:cs="Times New Roman"/>
          <w:sz w:val="24"/>
          <w:szCs w:val="24"/>
        </w:rPr>
        <w:t xml:space="preserve">. </w:t>
      </w:r>
      <w:r w:rsidRPr="00C01114">
        <w:rPr>
          <w:rFonts w:ascii="Times New Roman" w:hAnsi="Times New Roman" w:cs="Times New Roman"/>
          <w:sz w:val="24"/>
          <w:szCs w:val="24"/>
        </w:rPr>
        <w:t xml:space="preserve"> Доля получивших отметку </w:t>
      </w:r>
      <w:r w:rsidR="00C01114" w:rsidRPr="00C01114">
        <w:rPr>
          <w:rFonts w:ascii="Times New Roman" w:hAnsi="Times New Roman" w:cs="Times New Roman"/>
          <w:sz w:val="24"/>
          <w:szCs w:val="24"/>
        </w:rPr>
        <w:t xml:space="preserve">«4» - ниже на 0,71%, отметку </w:t>
      </w:r>
      <w:r w:rsidRPr="00C01114">
        <w:rPr>
          <w:rFonts w:ascii="Times New Roman" w:hAnsi="Times New Roman" w:cs="Times New Roman"/>
          <w:sz w:val="24"/>
          <w:szCs w:val="24"/>
        </w:rPr>
        <w:t xml:space="preserve">«5» ниже </w:t>
      </w:r>
      <w:r w:rsidR="00C01114" w:rsidRPr="00C01114">
        <w:rPr>
          <w:rFonts w:ascii="Times New Roman" w:hAnsi="Times New Roman" w:cs="Times New Roman"/>
          <w:sz w:val="24"/>
          <w:szCs w:val="24"/>
        </w:rPr>
        <w:t xml:space="preserve">на 1,94%, </w:t>
      </w:r>
      <w:r w:rsidRPr="00C01114">
        <w:rPr>
          <w:rFonts w:ascii="Times New Roman" w:hAnsi="Times New Roman" w:cs="Times New Roman"/>
          <w:sz w:val="24"/>
          <w:szCs w:val="24"/>
        </w:rPr>
        <w:t xml:space="preserve">чем в среднем по Российской Федерации (Таблица </w:t>
      </w:r>
      <w:r w:rsidR="00E83D4B">
        <w:rPr>
          <w:rFonts w:ascii="Times New Roman" w:hAnsi="Times New Roman" w:cs="Times New Roman"/>
          <w:sz w:val="24"/>
          <w:szCs w:val="24"/>
        </w:rPr>
        <w:t>8</w:t>
      </w:r>
      <w:r w:rsidR="00C01114" w:rsidRPr="00C01114">
        <w:rPr>
          <w:rFonts w:ascii="Times New Roman" w:hAnsi="Times New Roman" w:cs="Times New Roman"/>
          <w:sz w:val="24"/>
          <w:szCs w:val="24"/>
        </w:rPr>
        <w:t>1</w:t>
      </w:r>
      <w:r w:rsidRPr="00C01114">
        <w:rPr>
          <w:rFonts w:ascii="Times New Roman" w:hAnsi="Times New Roman" w:cs="Times New Roman"/>
          <w:sz w:val="24"/>
          <w:szCs w:val="24"/>
        </w:rPr>
        <w:t xml:space="preserve">, Диаграмма </w:t>
      </w:r>
      <w:r w:rsidR="00B35FFF">
        <w:rPr>
          <w:rFonts w:ascii="Times New Roman" w:hAnsi="Times New Roman" w:cs="Times New Roman"/>
          <w:sz w:val="24"/>
          <w:szCs w:val="24"/>
        </w:rPr>
        <w:t>67</w:t>
      </w:r>
      <w:r w:rsidRPr="00C01114">
        <w:rPr>
          <w:rFonts w:ascii="Times New Roman" w:hAnsi="Times New Roman" w:cs="Times New Roman"/>
          <w:sz w:val="24"/>
          <w:szCs w:val="24"/>
        </w:rPr>
        <w:t xml:space="preserve">). </w:t>
      </w:r>
    </w:p>
    <w:p w:rsidR="00C00D30" w:rsidRPr="00C01114" w:rsidRDefault="00C00D30" w:rsidP="00222485">
      <w:pPr>
        <w:spacing w:after="0" w:line="276" w:lineRule="auto"/>
        <w:ind w:firstLine="708"/>
        <w:jc w:val="both"/>
        <w:rPr>
          <w:rFonts w:ascii="Times New Roman" w:hAnsi="Times New Roman" w:cs="Times New Roman"/>
          <w:sz w:val="24"/>
          <w:szCs w:val="24"/>
        </w:rPr>
      </w:pPr>
    </w:p>
    <w:p w:rsidR="00222485" w:rsidRDefault="00222485">
      <w:pPr>
        <w:rPr>
          <w:rFonts w:ascii="Times New Roman" w:hAnsi="Times New Roman" w:cs="Times New Roman"/>
          <w:b/>
        </w:rPr>
      </w:pPr>
      <w:r>
        <w:rPr>
          <w:rFonts w:ascii="Times New Roman" w:hAnsi="Times New Roman" w:cs="Times New Roman"/>
          <w:b/>
        </w:rPr>
        <w:br w:type="page"/>
      </w:r>
    </w:p>
    <w:p w:rsidR="00C00D30" w:rsidRPr="00C01114" w:rsidRDefault="00C00D30" w:rsidP="00222485">
      <w:pPr>
        <w:spacing w:after="0" w:line="276" w:lineRule="auto"/>
        <w:jc w:val="center"/>
        <w:rPr>
          <w:rFonts w:ascii="Times New Roman" w:hAnsi="Times New Roman" w:cs="Times New Roman"/>
          <w:b/>
        </w:rPr>
      </w:pPr>
      <w:r w:rsidRPr="00C01114">
        <w:rPr>
          <w:rFonts w:ascii="Times New Roman" w:hAnsi="Times New Roman" w:cs="Times New Roman"/>
          <w:b/>
        </w:rPr>
        <w:lastRenderedPageBreak/>
        <w:t xml:space="preserve">Статистика по отметкам. </w:t>
      </w:r>
      <w:r w:rsidRPr="00C01114">
        <w:rPr>
          <w:rFonts w:ascii="Times New Roman" w:hAnsi="Times New Roman"/>
          <w:b/>
        </w:rPr>
        <w:t>География</w:t>
      </w:r>
      <w:r w:rsidRPr="00C01114">
        <w:rPr>
          <w:rFonts w:ascii="Times New Roman" w:hAnsi="Times New Roman" w:cs="Times New Roman"/>
          <w:b/>
        </w:rPr>
        <w:t>. 6 класс</w:t>
      </w:r>
      <w:r w:rsidR="00222485">
        <w:rPr>
          <w:rFonts w:ascii="Times New Roman" w:hAnsi="Times New Roman" w:cs="Times New Roman"/>
          <w:b/>
        </w:rPr>
        <w:t>, 2024 год</w:t>
      </w:r>
    </w:p>
    <w:p w:rsidR="00C00D30" w:rsidRPr="00C01114" w:rsidRDefault="00C00D30" w:rsidP="00222485">
      <w:pPr>
        <w:spacing w:after="0" w:line="276" w:lineRule="auto"/>
        <w:ind w:firstLine="708"/>
        <w:jc w:val="right"/>
        <w:rPr>
          <w:rFonts w:ascii="Times New Roman" w:hAnsi="Times New Roman" w:cs="Times New Roman"/>
          <w:sz w:val="24"/>
          <w:szCs w:val="24"/>
        </w:rPr>
      </w:pPr>
      <w:r w:rsidRPr="00C01114">
        <w:rPr>
          <w:rFonts w:ascii="Times New Roman" w:hAnsi="Times New Roman" w:cs="Times New Roman"/>
          <w:sz w:val="20"/>
          <w:szCs w:val="20"/>
        </w:rPr>
        <w:t xml:space="preserve">Таблица </w:t>
      </w:r>
      <w:r w:rsidR="00E83D4B">
        <w:rPr>
          <w:rFonts w:ascii="Times New Roman" w:hAnsi="Times New Roman" w:cs="Times New Roman"/>
          <w:sz w:val="20"/>
          <w:szCs w:val="20"/>
        </w:rPr>
        <w:t>8</w:t>
      </w:r>
      <w:r w:rsidR="00C01114" w:rsidRPr="00C01114">
        <w:rPr>
          <w:rFonts w:ascii="Times New Roman" w:hAnsi="Times New Roman" w:cs="Times New Roman"/>
          <w:sz w:val="20"/>
          <w:szCs w:val="20"/>
        </w:rPr>
        <w:t>1</w:t>
      </w:r>
    </w:p>
    <w:tbl>
      <w:tblPr>
        <w:tblW w:w="9356" w:type="dxa"/>
        <w:tblInd w:w="132" w:type="dxa"/>
        <w:tblLook w:val="04A0" w:firstRow="1" w:lastRow="0" w:firstColumn="1" w:lastColumn="0" w:noHBand="0" w:noVBand="1"/>
      </w:tblPr>
      <w:tblGrid>
        <w:gridCol w:w="2977"/>
        <w:gridCol w:w="2552"/>
        <w:gridCol w:w="2126"/>
        <w:gridCol w:w="1701"/>
      </w:tblGrid>
      <w:tr w:rsidR="00BE0B00" w:rsidRPr="00BE0B00" w:rsidTr="00222485">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C00D30" w:rsidRPr="00BE0B00" w:rsidRDefault="00C00D30" w:rsidP="00222485">
            <w:pPr>
              <w:spacing w:after="0" w:line="276" w:lineRule="auto"/>
              <w:jc w:val="center"/>
              <w:rPr>
                <w:rFonts w:ascii="Times New Roman" w:eastAsia="Times New Roman" w:hAnsi="Times New Roman" w:cs="Times New Roman"/>
                <w:b/>
                <w:bCs/>
                <w:lang w:eastAsia="ru-RU"/>
              </w:rPr>
            </w:pPr>
            <w:r w:rsidRPr="00BE0B00">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C00D30" w:rsidRPr="00BE0B00" w:rsidRDefault="00C00D30" w:rsidP="00222485">
            <w:pPr>
              <w:spacing w:after="0" w:line="276" w:lineRule="auto"/>
              <w:jc w:val="center"/>
              <w:rPr>
                <w:rFonts w:ascii="Times New Roman" w:eastAsia="Times New Roman" w:hAnsi="Times New Roman" w:cs="Times New Roman"/>
                <w:b/>
                <w:bCs/>
                <w:lang w:eastAsia="ru-RU"/>
              </w:rPr>
            </w:pPr>
            <w:r w:rsidRPr="00BE0B00">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C00D30" w:rsidRPr="00BE0B00" w:rsidRDefault="00C00D30" w:rsidP="00222485">
            <w:pPr>
              <w:spacing w:after="0" w:line="276" w:lineRule="auto"/>
              <w:jc w:val="center"/>
              <w:rPr>
                <w:rFonts w:ascii="Times New Roman" w:eastAsia="Times New Roman" w:hAnsi="Times New Roman" w:cs="Times New Roman"/>
                <w:b/>
                <w:bCs/>
                <w:lang w:eastAsia="ru-RU"/>
              </w:rPr>
            </w:pPr>
            <w:r w:rsidRPr="00BE0B00">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C00D30" w:rsidRPr="00BE0B00" w:rsidRDefault="00C00D30" w:rsidP="00222485">
            <w:pPr>
              <w:spacing w:after="0" w:line="276" w:lineRule="auto"/>
              <w:jc w:val="center"/>
              <w:rPr>
                <w:rFonts w:ascii="Times New Roman" w:eastAsia="Times New Roman" w:hAnsi="Times New Roman" w:cs="Times New Roman"/>
                <w:b/>
                <w:bCs/>
                <w:lang w:eastAsia="ru-RU"/>
              </w:rPr>
            </w:pPr>
            <w:r w:rsidRPr="00BE0B00">
              <w:rPr>
                <w:rFonts w:ascii="Times New Roman" w:eastAsia="Times New Roman" w:hAnsi="Times New Roman" w:cs="Times New Roman"/>
                <w:b/>
                <w:bCs/>
                <w:lang w:eastAsia="ru-RU"/>
              </w:rPr>
              <w:t>Вся выборка</w:t>
            </w:r>
          </w:p>
        </w:tc>
      </w:tr>
      <w:tr w:rsidR="00BE0B00" w:rsidRPr="00BE0B00" w:rsidTr="00E83D4B">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0B00" w:rsidRPr="00BE0B00" w:rsidRDefault="00BE0B00" w:rsidP="00BE0B00">
            <w:pPr>
              <w:spacing w:after="0" w:line="240" w:lineRule="auto"/>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83</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2,78</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3,47</w:t>
            </w:r>
            <w:r>
              <w:rPr>
                <w:rFonts w:ascii="Times New Roman" w:eastAsia="Times New Roman" w:hAnsi="Times New Roman" w:cs="Times New Roman"/>
                <w:lang w:eastAsia="ru-RU"/>
              </w:rPr>
              <w:t>%</w:t>
            </w:r>
          </w:p>
        </w:tc>
      </w:tr>
      <w:tr w:rsidR="00BE0B00" w:rsidRPr="00BE0B00" w:rsidTr="00E83D4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E0B00" w:rsidRPr="00BE0B00" w:rsidRDefault="00BE0B00" w:rsidP="00BE0B00">
            <w:pPr>
              <w:spacing w:after="0" w:line="240" w:lineRule="auto"/>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1236</w:t>
            </w:r>
          </w:p>
        </w:tc>
        <w:tc>
          <w:tcPr>
            <w:tcW w:w="2126" w:type="dxa"/>
            <w:tcBorders>
              <w:top w:val="nil"/>
              <w:left w:val="nil"/>
              <w:bottom w:val="single" w:sz="4" w:space="0" w:color="auto"/>
              <w:right w:val="single" w:sz="4" w:space="0" w:color="auto"/>
            </w:tcBorders>
            <w:shd w:val="clear" w:color="auto" w:fill="auto"/>
            <w:noWrap/>
            <w:vAlign w:val="center"/>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41,34</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37,99</w:t>
            </w:r>
            <w:r>
              <w:rPr>
                <w:rFonts w:ascii="Times New Roman" w:eastAsia="Times New Roman" w:hAnsi="Times New Roman" w:cs="Times New Roman"/>
                <w:lang w:eastAsia="ru-RU"/>
              </w:rPr>
              <w:t>%</w:t>
            </w:r>
          </w:p>
        </w:tc>
      </w:tr>
      <w:tr w:rsidR="00BE0B00" w:rsidRPr="00BE0B00" w:rsidTr="00E83D4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E0B00" w:rsidRPr="00BE0B00" w:rsidRDefault="00BE0B00" w:rsidP="00BE0B00">
            <w:pPr>
              <w:spacing w:after="0" w:line="240" w:lineRule="auto"/>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1334</w:t>
            </w:r>
          </w:p>
        </w:tc>
        <w:tc>
          <w:tcPr>
            <w:tcW w:w="2126" w:type="dxa"/>
            <w:tcBorders>
              <w:top w:val="nil"/>
              <w:left w:val="nil"/>
              <w:bottom w:val="single" w:sz="4" w:space="0" w:color="auto"/>
              <w:right w:val="single" w:sz="4" w:space="0" w:color="auto"/>
            </w:tcBorders>
            <w:shd w:val="clear" w:color="auto" w:fill="auto"/>
            <w:noWrap/>
            <w:vAlign w:val="center"/>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44,62</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45,33</w:t>
            </w:r>
            <w:r>
              <w:rPr>
                <w:rFonts w:ascii="Times New Roman" w:eastAsia="Times New Roman" w:hAnsi="Times New Roman" w:cs="Times New Roman"/>
                <w:lang w:eastAsia="ru-RU"/>
              </w:rPr>
              <w:t>%</w:t>
            </w:r>
          </w:p>
        </w:tc>
      </w:tr>
      <w:tr w:rsidR="00BE0B00" w:rsidRPr="00BE0B00" w:rsidTr="00E83D4B">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0B00" w:rsidRPr="00BE0B00" w:rsidRDefault="00BE0B00" w:rsidP="00BE0B00">
            <w:pPr>
              <w:spacing w:after="0" w:line="240" w:lineRule="auto"/>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337</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11,27</w:t>
            </w:r>
            <w:r>
              <w:rPr>
                <w:rFonts w:ascii="Times New Roman" w:eastAsia="Times New Roman" w:hAnsi="Times New Roman" w:cs="Times New Roman"/>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0B00" w:rsidRPr="00BE0B00" w:rsidRDefault="00BE0B00" w:rsidP="00BE0B00">
            <w:pPr>
              <w:spacing w:after="0" w:line="240" w:lineRule="auto"/>
              <w:jc w:val="center"/>
              <w:rPr>
                <w:rFonts w:ascii="Times New Roman" w:eastAsia="Times New Roman" w:hAnsi="Times New Roman" w:cs="Times New Roman"/>
                <w:lang w:eastAsia="ru-RU"/>
              </w:rPr>
            </w:pPr>
            <w:r w:rsidRPr="00BE0B00">
              <w:rPr>
                <w:rFonts w:ascii="Times New Roman" w:eastAsia="Times New Roman" w:hAnsi="Times New Roman" w:cs="Times New Roman"/>
                <w:lang w:eastAsia="ru-RU"/>
              </w:rPr>
              <w:t>13,21</w:t>
            </w:r>
            <w:r>
              <w:rPr>
                <w:rFonts w:ascii="Times New Roman" w:eastAsia="Times New Roman" w:hAnsi="Times New Roman" w:cs="Times New Roman"/>
                <w:lang w:eastAsia="ru-RU"/>
              </w:rPr>
              <w:t>%</w:t>
            </w:r>
          </w:p>
        </w:tc>
      </w:tr>
    </w:tbl>
    <w:p w:rsidR="00C00D30" w:rsidRPr="00905B29" w:rsidRDefault="00C00D30" w:rsidP="00C00D30">
      <w:pPr>
        <w:spacing w:after="0" w:line="240" w:lineRule="auto"/>
        <w:ind w:firstLine="708"/>
        <w:jc w:val="both"/>
        <w:rPr>
          <w:rFonts w:ascii="Times New Roman" w:hAnsi="Times New Roman" w:cs="Times New Roman"/>
          <w:color w:val="FF0000"/>
          <w:sz w:val="24"/>
          <w:szCs w:val="24"/>
        </w:rPr>
      </w:pPr>
    </w:p>
    <w:p w:rsidR="00C00D30" w:rsidRPr="00BE0B00" w:rsidRDefault="00C00D30" w:rsidP="00B35FFF">
      <w:pPr>
        <w:spacing w:after="0" w:line="240" w:lineRule="auto"/>
        <w:jc w:val="center"/>
        <w:rPr>
          <w:rFonts w:ascii="Times New Roman" w:hAnsi="Times New Roman" w:cs="Times New Roman"/>
          <w:b/>
        </w:rPr>
      </w:pPr>
      <w:r w:rsidRPr="00BE0B00">
        <w:rPr>
          <w:rFonts w:ascii="Times New Roman" w:hAnsi="Times New Roman" w:cs="Times New Roman"/>
          <w:b/>
        </w:rPr>
        <w:t xml:space="preserve">Статистика по отметкам. </w:t>
      </w:r>
      <w:r w:rsidRPr="00BE0B00">
        <w:rPr>
          <w:rFonts w:ascii="Times New Roman" w:hAnsi="Times New Roman"/>
          <w:b/>
        </w:rPr>
        <w:t>География</w:t>
      </w:r>
      <w:r w:rsidRPr="00BE0B00">
        <w:rPr>
          <w:rFonts w:ascii="Times New Roman" w:hAnsi="Times New Roman" w:cs="Times New Roman"/>
          <w:b/>
        </w:rPr>
        <w:t>. 6 класс</w:t>
      </w:r>
      <w:r w:rsidR="00222485">
        <w:rPr>
          <w:rFonts w:ascii="Times New Roman" w:hAnsi="Times New Roman" w:cs="Times New Roman"/>
          <w:b/>
        </w:rPr>
        <w:t>, 2024 год</w:t>
      </w:r>
    </w:p>
    <w:p w:rsidR="00C00D30" w:rsidRPr="00BE0B00" w:rsidRDefault="00C00D30" w:rsidP="00B35FFF">
      <w:pPr>
        <w:spacing w:after="0" w:line="240" w:lineRule="auto"/>
        <w:ind w:firstLine="708"/>
        <w:jc w:val="right"/>
        <w:rPr>
          <w:rFonts w:ascii="Times New Roman" w:hAnsi="Times New Roman" w:cs="Times New Roman"/>
          <w:sz w:val="24"/>
          <w:szCs w:val="24"/>
        </w:rPr>
      </w:pPr>
      <w:r w:rsidRPr="00BE0B00">
        <w:rPr>
          <w:rFonts w:ascii="Times New Roman" w:hAnsi="Times New Roman" w:cs="Times New Roman"/>
          <w:sz w:val="20"/>
          <w:szCs w:val="20"/>
        </w:rPr>
        <w:t xml:space="preserve">Диаграмма </w:t>
      </w:r>
      <w:r w:rsidR="00B35FFF">
        <w:rPr>
          <w:rFonts w:ascii="Times New Roman" w:hAnsi="Times New Roman" w:cs="Times New Roman"/>
          <w:sz w:val="20"/>
          <w:szCs w:val="20"/>
        </w:rPr>
        <w:t>67</w:t>
      </w:r>
    </w:p>
    <w:p w:rsidR="00C00D30" w:rsidRPr="00905B29" w:rsidRDefault="0042768D" w:rsidP="00B35FFF">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1C392523" wp14:editId="575269DC">
            <wp:extent cx="5636078" cy="2637811"/>
            <wp:effectExtent l="0" t="0" r="317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09">
                      <a:extLst>
                        <a:ext uri="{28A0092B-C50C-407E-A947-70E740481C1C}">
                          <a14:useLocalDpi xmlns:a14="http://schemas.microsoft.com/office/drawing/2010/main" val="0"/>
                        </a:ext>
                      </a:extLst>
                    </a:blip>
                    <a:srcRect t="3674" b="3256"/>
                    <a:stretch/>
                  </pic:blipFill>
                  <pic:spPr bwMode="auto">
                    <a:xfrm>
                      <a:off x="0" y="0"/>
                      <a:ext cx="5669713" cy="2653553"/>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Pr="000530F9" w:rsidRDefault="00C00D30" w:rsidP="00C00D30">
      <w:pPr>
        <w:spacing w:after="0" w:line="276" w:lineRule="auto"/>
        <w:ind w:firstLine="709"/>
        <w:jc w:val="both"/>
        <w:rPr>
          <w:rFonts w:ascii="Times New Roman" w:hAnsi="Times New Roman" w:cs="Times New Roman"/>
          <w:color w:val="FF0000"/>
          <w:sz w:val="16"/>
          <w:szCs w:val="16"/>
        </w:rPr>
      </w:pPr>
    </w:p>
    <w:p w:rsidR="00C00D30" w:rsidRPr="00FE3B74" w:rsidRDefault="00C00D30" w:rsidP="00C00D30">
      <w:pPr>
        <w:spacing w:after="0" w:line="276" w:lineRule="auto"/>
        <w:ind w:firstLine="709"/>
        <w:jc w:val="both"/>
        <w:rPr>
          <w:rFonts w:ascii="Times New Roman" w:hAnsi="Times New Roman" w:cs="Times New Roman"/>
          <w:sz w:val="24"/>
          <w:szCs w:val="24"/>
        </w:rPr>
      </w:pPr>
      <w:r w:rsidRPr="00FE3B74">
        <w:rPr>
          <w:rFonts w:ascii="Times New Roman" w:hAnsi="Times New Roman" w:cs="Times New Roman"/>
          <w:sz w:val="24"/>
          <w:szCs w:val="24"/>
        </w:rPr>
        <w:t xml:space="preserve">ВПР по </w:t>
      </w:r>
      <w:r w:rsidR="00FE3B74">
        <w:rPr>
          <w:rFonts w:ascii="Times New Roman" w:hAnsi="Times New Roman" w:cs="Times New Roman"/>
          <w:sz w:val="24"/>
          <w:szCs w:val="24"/>
        </w:rPr>
        <w:t>географии</w:t>
      </w:r>
      <w:r w:rsidRPr="00FE3B74">
        <w:rPr>
          <w:rFonts w:ascii="Times New Roman" w:hAnsi="Times New Roman" w:cs="Times New Roman"/>
          <w:sz w:val="24"/>
          <w:szCs w:val="24"/>
        </w:rPr>
        <w:t xml:space="preserve"> для обучающихся 6 класса состояла из </w:t>
      </w:r>
      <w:r w:rsidR="0042768D" w:rsidRPr="00FE3B74">
        <w:rPr>
          <w:rFonts w:ascii="Times New Roman" w:hAnsi="Times New Roman" w:cs="Times New Roman"/>
          <w:sz w:val="24"/>
          <w:szCs w:val="24"/>
        </w:rPr>
        <w:t>9</w:t>
      </w:r>
      <w:r w:rsidRPr="00FE3B74">
        <w:rPr>
          <w:rFonts w:ascii="Times New Roman" w:hAnsi="Times New Roman" w:cs="Times New Roman"/>
          <w:sz w:val="24"/>
          <w:szCs w:val="24"/>
        </w:rPr>
        <w:t xml:space="preserve"> заданий, </w:t>
      </w:r>
      <w:r w:rsidR="0042768D" w:rsidRPr="00FE3B74">
        <w:rPr>
          <w:rFonts w:ascii="Times New Roman" w:hAnsi="Times New Roman" w:cs="Times New Roman"/>
          <w:sz w:val="24"/>
          <w:szCs w:val="24"/>
        </w:rPr>
        <w:t>в том числе на проверку сформированности представления о географических исследованиях и основных открытиях великих путешественников и землепроходцев, проверку умения работать с географической картой: обозначать на карте точки по заданным координатам и определять направления</w:t>
      </w:r>
      <w:r w:rsidR="00FE3B74" w:rsidRPr="00FE3B74">
        <w:rPr>
          <w:rFonts w:ascii="Times New Roman" w:hAnsi="Times New Roman" w:cs="Times New Roman"/>
          <w:sz w:val="24"/>
          <w:szCs w:val="24"/>
        </w:rPr>
        <w:t>,</w:t>
      </w:r>
      <w:r w:rsidR="0042768D" w:rsidRPr="00FE3B74">
        <w:rPr>
          <w:rFonts w:ascii="Times New Roman" w:hAnsi="Times New Roman" w:cs="Times New Roman"/>
          <w:sz w:val="24"/>
          <w:szCs w:val="24"/>
        </w:rPr>
        <w:t xml:space="preserve"> проверку сформированности представлений о географических объектах и знание географической номенклатуры, умения использовать различные источники информации для решения учебной задачи, </w:t>
      </w:r>
      <w:r w:rsidR="00FE3B74" w:rsidRPr="00FE3B74">
        <w:rPr>
          <w:rFonts w:ascii="Times New Roman" w:hAnsi="Times New Roman" w:cs="Times New Roman"/>
          <w:sz w:val="24"/>
          <w:szCs w:val="24"/>
        </w:rPr>
        <w:t>умение</w:t>
      </w:r>
      <w:r w:rsidR="0042768D" w:rsidRPr="00FE3B74">
        <w:rPr>
          <w:rFonts w:ascii="Times New Roman" w:hAnsi="Times New Roman" w:cs="Times New Roman"/>
          <w:sz w:val="24"/>
          <w:szCs w:val="24"/>
        </w:rPr>
        <w:t xml:space="preserve"> определ</w:t>
      </w:r>
      <w:r w:rsidR="00FE3B74" w:rsidRPr="00FE3B74">
        <w:rPr>
          <w:rFonts w:ascii="Times New Roman" w:hAnsi="Times New Roman" w:cs="Times New Roman"/>
          <w:sz w:val="24"/>
          <w:szCs w:val="24"/>
        </w:rPr>
        <w:t>ять</w:t>
      </w:r>
      <w:r w:rsidR="0042768D" w:rsidRPr="00FE3B74">
        <w:rPr>
          <w:rFonts w:ascii="Times New Roman" w:hAnsi="Times New Roman" w:cs="Times New Roman"/>
          <w:sz w:val="24"/>
          <w:szCs w:val="24"/>
        </w:rPr>
        <w:t xml:space="preserve"> географическ</w:t>
      </w:r>
      <w:r w:rsidR="00FE3B74" w:rsidRPr="00FE3B74">
        <w:rPr>
          <w:rFonts w:ascii="Times New Roman" w:hAnsi="Times New Roman" w:cs="Times New Roman"/>
          <w:sz w:val="24"/>
          <w:szCs w:val="24"/>
        </w:rPr>
        <w:t>ий</w:t>
      </w:r>
      <w:r w:rsidR="0042768D" w:rsidRPr="00FE3B74">
        <w:rPr>
          <w:rFonts w:ascii="Times New Roman" w:hAnsi="Times New Roman" w:cs="Times New Roman"/>
          <w:sz w:val="24"/>
          <w:szCs w:val="24"/>
        </w:rPr>
        <w:t xml:space="preserve"> объект на основе сопоставления его местоположения на карте, текстового описания и изображения</w:t>
      </w:r>
      <w:r w:rsidR="00FE3B74" w:rsidRPr="00FE3B74">
        <w:rPr>
          <w:rFonts w:ascii="Times New Roman" w:hAnsi="Times New Roman" w:cs="Times New Roman"/>
          <w:sz w:val="24"/>
          <w:szCs w:val="24"/>
        </w:rPr>
        <w:t>,</w:t>
      </w:r>
      <w:r w:rsidR="0042768D" w:rsidRPr="00FE3B74">
        <w:rPr>
          <w:rFonts w:ascii="Times New Roman" w:hAnsi="Times New Roman" w:cs="Times New Roman"/>
          <w:sz w:val="24"/>
          <w:szCs w:val="24"/>
        </w:rPr>
        <w:t xml:space="preserve"> проверку умения работать в знаково</w:t>
      </w:r>
      <w:r w:rsidR="00FE3B74" w:rsidRPr="00FE3B74">
        <w:rPr>
          <w:rFonts w:ascii="Times New Roman" w:hAnsi="Times New Roman" w:cs="Times New Roman"/>
          <w:sz w:val="24"/>
          <w:szCs w:val="24"/>
        </w:rPr>
        <w:t>-</w:t>
      </w:r>
      <w:r w:rsidR="0042768D" w:rsidRPr="00FE3B74">
        <w:rPr>
          <w:rFonts w:ascii="Times New Roman" w:hAnsi="Times New Roman" w:cs="Times New Roman"/>
          <w:sz w:val="24"/>
          <w:szCs w:val="24"/>
        </w:rPr>
        <w:t>символической системе, строить логическое рассуждение и делать выводы на основе использования р</w:t>
      </w:r>
      <w:r w:rsidR="00FE3B74" w:rsidRPr="00FE3B74">
        <w:rPr>
          <w:rFonts w:ascii="Times New Roman" w:hAnsi="Times New Roman" w:cs="Times New Roman"/>
          <w:sz w:val="24"/>
          <w:szCs w:val="24"/>
        </w:rPr>
        <w:t xml:space="preserve">азличных источников информации, </w:t>
      </w:r>
      <w:r w:rsidR="0042768D" w:rsidRPr="00FE3B74">
        <w:rPr>
          <w:rFonts w:ascii="Times New Roman" w:hAnsi="Times New Roman" w:cs="Times New Roman"/>
          <w:sz w:val="24"/>
          <w:szCs w:val="24"/>
        </w:rPr>
        <w:t>проверку умений анализировать и использовать различную информацию для установления причинно</w:t>
      </w:r>
      <w:r w:rsidR="00FE3B74" w:rsidRPr="00FE3B74">
        <w:rPr>
          <w:rFonts w:ascii="Times New Roman" w:hAnsi="Times New Roman" w:cs="Times New Roman"/>
          <w:sz w:val="24"/>
          <w:szCs w:val="24"/>
        </w:rPr>
        <w:t>-</w:t>
      </w:r>
      <w:r w:rsidR="0042768D" w:rsidRPr="00FE3B74">
        <w:rPr>
          <w:rFonts w:ascii="Times New Roman" w:hAnsi="Times New Roman" w:cs="Times New Roman"/>
          <w:sz w:val="24"/>
          <w:szCs w:val="24"/>
        </w:rPr>
        <w:t>следственных связей, построения умозаключения, давать ответы на вопросы, возникающие в ситуациях повседневного характера</w:t>
      </w:r>
      <w:r w:rsidR="00FE3B74" w:rsidRPr="00FE3B74">
        <w:rPr>
          <w:rFonts w:ascii="Times New Roman" w:hAnsi="Times New Roman" w:cs="Times New Roman"/>
          <w:sz w:val="24"/>
          <w:szCs w:val="24"/>
        </w:rPr>
        <w:t>,</w:t>
      </w:r>
      <w:r w:rsidR="0042768D" w:rsidRPr="00FE3B74">
        <w:rPr>
          <w:rFonts w:ascii="Times New Roman" w:hAnsi="Times New Roman" w:cs="Times New Roman"/>
          <w:sz w:val="24"/>
          <w:szCs w:val="24"/>
        </w:rPr>
        <w:t xml:space="preserve"> проверку умения работать с текстовой информацией, интерпретировать ее и сопоставлять с визуальной информацией, умения определять понятия, устанавливать аналогии, классифицировать на основе владения навыками смыслового чтения</w:t>
      </w:r>
      <w:r w:rsidR="00FE3B74" w:rsidRPr="00FE3B74">
        <w:rPr>
          <w:rFonts w:ascii="Times New Roman" w:hAnsi="Times New Roman" w:cs="Times New Roman"/>
          <w:sz w:val="24"/>
          <w:szCs w:val="24"/>
        </w:rPr>
        <w:t>,</w:t>
      </w:r>
      <w:r w:rsidR="0042768D" w:rsidRPr="00FE3B74">
        <w:rPr>
          <w:rFonts w:ascii="Times New Roman" w:hAnsi="Times New Roman" w:cs="Times New Roman"/>
          <w:sz w:val="24"/>
          <w:szCs w:val="24"/>
        </w:rPr>
        <w:t xml:space="preserve"> умение использовать графическую интерпретацию показателей погоды для выявления заданных закономерностей и описания особенностей состояния атмосферы</w:t>
      </w:r>
      <w:r w:rsidR="00FE3B74" w:rsidRPr="00FE3B74">
        <w:rPr>
          <w:rFonts w:ascii="Times New Roman" w:hAnsi="Times New Roman" w:cs="Times New Roman"/>
          <w:sz w:val="24"/>
          <w:szCs w:val="24"/>
        </w:rPr>
        <w:t>,</w:t>
      </w:r>
      <w:r w:rsidR="0042768D" w:rsidRPr="00FE3B74">
        <w:rPr>
          <w:rFonts w:ascii="Times New Roman" w:hAnsi="Times New Roman" w:cs="Times New Roman"/>
          <w:sz w:val="24"/>
          <w:szCs w:val="24"/>
        </w:rPr>
        <w:t xml:space="preserve"> проверку сформированности представлений об основных географических закономерностя</w:t>
      </w:r>
      <w:r w:rsidR="00FE3B74" w:rsidRPr="00FE3B74">
        <w:rPr>
          <w:rFonts w:ascii="Times New Roman" w:hAnsi="Times New Roman" w:cs="Times New Roman"/>
          <w:sz w:val="24"/>
          <w:szCs w:val="24"/>
        </w:rPr>
        <w:t>х и особенностях природы Земли,</w:t>
      </w:r>
      <w:r w:rsidR="0042768D" w:rsidRPr="00FE3B74">
        <w:rPr>
          <w:rFonts w:ascii="Times New Roman" w:hAnsi="Times New Roman" w:cs="Times New Roman"/>
          <w:sz w:val="24"/>
          <w:szCs w:val="24"/>
        </w:rPr>
        <w:t xml:space="preserve"> уровень сформированности представлений о </w:t>
      </w:r>
      <w:r w:rsidR="00FE3B74" w:rsidRPr="00FE3B74">
        <w:rPr>
          <w:rFonts w:ascii="Times New Roman" w:hAnsi="Times New Roman" w:cs="Times New Roman"/>
          <w:sz w:val="24"/>
          <w:szCs w:val="24"/>
        </w:rPr>
        <w:t>гео</w:t>
      </w:r>
      <w:r w:rsidR="0042768D" w:rsidRPr="00FE3B74">
        <w:rPr>
          <w:rFonts w:ascii="Times New Roman" w:hAnsi="Times New Roman" w:cs="Times New Roman"/>
          <w:sz w:val="24"/>
          <w:szCs w:val="24"/>
        </w:rPr>
        <w:t>графических процессах и явлениях, умение узнавать опасные природные явления по фотоизображениям, знание их особенностей и причин возникновения, понимание опасности этих явлений для людей, а также мер безопасного поведения при их наступлении</w:t>
      </w:r>
      <w:r w:rsidR="00FE3B74" w:rsidRPr="00FE3B74">
        <w:rPr>
          <w:rFonts w:ascii="Times New Roman" w:hAnsi="Times New Roman" w:cs="Times New Roman"/>
          <w:sz w:val="24"/>
          <w:szCs w:val="24"/>
        </w:rPr>
        <w:t>,</w:t>
      </w:r>
      <w:r w:rsidR="0042768D" w:rsidRPr="00FE3B74">
        <w:rPr>
          <w:rFonts w:ascii="Times New Roman" w:hAnsi="Times New Roman" w:cs="Times New Roman"/>
          <w:sz w:val="24"/>
          <w:szCs w:val="24"/>
        </w:rPr>
        <w:t xml:space="preserve"> проверку умения работать со </w:t>
      </w:r>
      <w:r w:rsidR="0042768D" w:rsidRPr="00FE3B74">
        <w:rPr>
          <w:rFonts w:ascii="Times New Roman" w:hAnsi="Times New Roman" w:cs="Times New Roman"/>
          <w:sz w:val="24"/>
          <w:szCs w:val="24"/>
        </w:rPr>
        <w:lastRenderedPageBreak/>
        <w:t xml:space="preserve">статистическими и иллюстративными источниками информации, извлекать и интерпретировать информацию о населении стран мира в соответствии с поставленной задачей. </w:t>
      </w:r>
    </w:p>
    <w:p w:rsidR="00C00D30" w:rsidRPr="005F6FC1" w:rsidRDefault="00C00D30" w:rsidP="00C00D30">
      <w:pPr>
        <w:spacing w:after="0" w:line="276" w:lineRule="auto"/>
        <w:ind w:firstLine="709"/>
        <w:jc w:val="both"/>
        <w:rPr>
          <w:rFonts w:ascii="Times New Roman" w:hAnsi="Times New Roman"/>
          <w:sz w:val="24"/>
          <w:szCs w:val="24"/>
        </w:rPr>
      </w:pPr>
      <w:r w:rsidRPr="005F6FC1">
        <w:rPr>
          <w:rFonts w:ascii="Times New Roman" w:hAnsi="Times New Roman"/>
          <w:sz w:val="24"/>
          <w:szCs w:val="24"/>
        </w:rPr>
        <w:t xml:space="preserve">Средний процент выполнения заданий ВПР по </w:t>
      </w:r>
      <w:r w:rsidR="00C01114" w:rsidRPr="005F6FC1">
        <w:rPr>
          <w:rFonts w:ascii="Times New Roman" w:hAnsi="Times New Roman" w:cs="Times New Roman"/>
          <w:sz w:val="24"/>
          <w:szCs w:val="24"/>
        </w:rPr>
        <w:t>географии</w:t>
      </w:r>
      <w:r w:rsidRPr="005F6FC1">
        <w:rPr>
          <w:rFonts w:ascii="Times New Roman" w:hAnsi="Times New Roman" w:cs="Times New Roman"/>
          <w:sz w:val="24"/>
          <w:szCs w:val="24"/>
        </w:rPr>
        <w:t xml:space="preserve"> </w:t>
      </w:r>
      <w:r w:rsidRPr="005F6FC1">
        <w:rPr>
          <w:rFonts w:ascii="Times New Roman" w:hAnsi="Times New Roman"/>
          <w:sz w:val="24"/>
          <w:szCs w:val="24"/>
        </w:rPr>
        <w:t xml:space="preserve">в 2024 году в Республике Карелия – </w:t>
      </w:r>
      <w:r w:rsidR="005F6FC1" w:rsidRPr="005F6FC1">
        <w:rPr>
          <w:rFonts w:ascii="Times New Roman" w:hAnsi="Times New Roman"/>
          <w:sz w:val="24"/>
          <w:szCs w:val="24"/>
        </w:rPr>
        <w:t>64,69</w:t>
      </w:r>
      <w:r w:rsidRPr="005F6FC1">
        <w:rPr>
          <w:rFonts w:ascii="Times New Roman" w:hAnsi="Times New Roman"/>
          <w:sz w:val="24"/>
          <w:szCs w:val="24"/>
        </w:rPr>
        <w:t xml:space="preserve">% (в 2023 – </w:t>
      </w:r>
      <w:r w:rsidR="005F6FC1" w:rsidRPr="005F6FC1">
        <w:rPr>
          <w:rFonts w:ascii="Times New Roman" w:hAnsi="Times New Roman"/>
          <w:sz w:val="24"/>
          <w:szCs w:val="24"/>
        </w:rPr>
        <w:t>63,81</w:t>
      </w:r>
      <w:r w:rsidRPr="005F6FC1">
        <w:rPr>
          <w:rFonts w:ascii="Times New Roman" w:hAnsi="Times New Roman"/>
          <w:sz w:val="24"/>
          <w:szCs w:val="24"/>
        </w:rPr>
        <w:t xml:space="preserve">%), в Российской Федерации – </w:t>
      </w:r>
      <w:r w:rsidR="005F6FC1" w:rsidRPr="005F6FC1">
        <w:rPr>
          <w:rFonts w:ascii="Times New Roman" w:hAnsi="Times New Roman"/>
          <w:sz w:val="24"/>
          <w:szCs w:val="24"/>
        </w:rPr>
        <w:t>65,00</w:t>
      </w:r>
      <w:r w:rsidRPr="005F6FC1">
        <w:rPr>
          <w:rFonts w:ascii="Times New Roman" w:hAnsi="Times New Roman"/>
          <w:sz w:val="24"/>
          <w:szCs w:val="24"/>
        </w:rPr>
        <w:t xml:space="preserve">% (в 2023 году – </w:t>
      </w:r>
      <w:r w:rsidR="005F6FC1" w:rsidRPr="005F6FC1">
        <w:rPr>
          <w:rFonts w:ascii="Times New Roman" w:hAnsi="Times New Roman"/>
          <w:sz w:val="24"/>
          <w:szCs w:val="24"/>
        </w:rPr>
        <w:t>64,45</w:t>
      </w:r>
      <w:r w:rsidRPr="005F6FC1">
        <w:rPr>
          <w:rFonts w:ascii="Times New Roman" w:hAnsi="Times New Roman"/>
          <w:sz w:val="24"/>
          <w:szCs w:val="24"/>
        </w:rPr>
        <w:t xml:space="preserve">%). </w:t>
      </w:r>
    </w:p>
    <w:p w:rsidR="00C00D30" w:rsidRPr="0023138B" w:rsidRDefault="00C00D30" w:rsidP="00C00D30">
      <w:pPr>
        <w:pStyle w:val="a3"/>
        <w:spacing w:line="276" w:lineRule="auto"/>
        <w:ind w:firstLine="567"/>
        <w:jc w:val="both"/>
        <w:rPr>
          <w:rFonts w:ascii="Times New Roman" w:hAnsi="Times New Roman"/>
          <w:sz w:val="24"/>
          <w:szCs w:val="24"/>
        </w:rPr>
      </w:pPr>
      <w:r w:rsidRPr="0023138B">
        <w:rPr>
          <w:rFonts w:ascii="Times New Roman" w:hAnsi="Times New Roman"/>
          <w:sz w:val="24"/>
          <w:szCs w:val="24"/>
        </w:rPr>
        <w:t xml:space="preserve">Наиболее высокий процент выполнения заданий ВПР по биологии в 2024 году в Республике Карелия – </w:t>
      </w:r>
      <w:r w:rsidR="005F6FC1" w:rsidRPr="0023138B">
        <w:rPr>
          <w:rFonts w:ascii="Times New Roman" w:hAnsi="Times New Roman"/>
          <w:sz w:val="24"/>
          <w:szCs w:val="24"/>
        </w:rPr>
        <w:t>83,83</w:t>
      </w:r>
      <w:r w:rsidRPr="0023138B">
        <w:rPr>
          <w:rFonts w:ascii="Times New Roman" w:hAnsi="Times New Roman"/>
          <w:sz w:val="24"/>
          <w:szCs w:val="24"/>
        </w:rPr>
        <w:t xml:space="preserve">%, за выполнение задания на </w:t>
      </w:r>
      <w:r w:rsidR="005F6FC1" w:rsidRPr="0023138B">
        <w:rPr>
          <w:rFonts w:ascii="Times New Roman" w:hAnsi="Times New Roman"/>
          <w:sz w:val="24"/>
          <w:szCs w:val="24"/>
        </w:rPr>
        <w:t>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r w:rsidRPr="0023138B">
        <w:rPr>
          <w:rFonts w:ascii="Times New Roman" w:hAnsi="Times New Roman"/>
          <w:sz w:val="24"/>
          <w:szCs w:val="24"/>
        </w:rPr>
        <w:t xml:space="preserve"> (</w:t>
      </w:r>
      <w:r w:rsidR="005F6FC1" w:rsidRPr="0023138B">
        <w:rPr>
          <w:rFonts w:ascii="Times New Roman" w:hAnsi="Times New Roman"/>
          <w:sz w:val="24"/>
          <w:szCs w:val="24"/>
        </w:rPr>
        <w:t>9.1</w:t>
      </w:r>
      <w:r w:rsidRPr="0023138B">
        <w:rPr>
          <w:rFonts w:ascii="Times New Roman" w:hAnsi="Times New Roman"/>
          <w:sz w:val="24"/>
          <w:szCs w:val="24"/>
        </w:rPr>
        <w:t xml:space="preserve">). В Российской Федерации – </w:t>
      </w:r>
      <w:r w:rsidR="0023138B" w:rsidRPr="0023138B">
        <w:rPr>
          <w:rFonts w:ascii="Times New Roman" w:hAnsi="Times New Roman"/>
          <w:sz w:val="24"/>
          <w:szCs w:val="24"/>
        </w:rPr>
        <w:t>79,64</w:t>
      </w:r>
      <w:r w:rsidRPr="0023138B">
        <w:rPr>
          <w:rFonts w:ascii="Times New Roman" w:hAnsi="Times New Roman"/>
          <w:sz w:val="24"/>
          <w:szCs w:val="24"/>
        </w:rPr>
        <w:t xml:space="preserve">%.  </w:t>
      </w:r>
    </w:p>
    <w:p w:rsidR="00C00D30" w:rsidRPr="0023138B" w:rsidRDefault="00C00D30" w:rsidP="00C00D30">
      <w:pPr>
        <w:pStyle w:val="a3"/>
        <w:spacing w:line="276" w:lineRule="auto"/>
        <w:ind w:firstLine="567"/>
        <w:jc w:val="both"/>
        <w:rPr>
          <w:rFonts w:ascii="Times New Roman" w:hAnsi="Times New Roman"/>
          <w:sz w:val="24"/>
          <w:szCs w:val="24"/>
        </w:rPr>
      </w:pPr>
      <w:r w:rsidRPr="0023138B">
        <w:rPr>
          <w:rFonts w:ascii="Times New Roman" w:hAnsi="Times New Roman"/>
          <w:sz w:val="24"/>
          <w:szCs w:val="24"/>
        </w:rPr>
        <w:t xml:space="preserve">Наиболее низкий процент выполнения заданий ВПР по биологии в 2024 году в Республике Карелия – </w:t>
      </w:r>
      <w:r w:rsidR="0023138B" w:rsidRPr="0023138B">
        <w:rPr>
          <w:rFonts w:ascii="Times New Roman" w:hAnsi="Times New Roman"/>
          <w:sz w:val="24"/>
          <w:szCs w:val="24"/>
        </w:rPr>
        <w:t>38,63</w:t>
      </w:r>
      <w:r w:rsidRPr="0023138B">
        <w:rPr>
          <w:rFonts w:ascii="Times New Roman" w:hAnsi="Times New Roman"/>
          <w:sz w:val="24"/>
          <w:szCs w:val="24"/>
        </w:rPr>
        <w:t xml:space="preserve">% за выполнение задания на </w:t>
      </w:r>
      <w:r w:rsidR="0023138B" w:rsidRPr="0023138B">
        <w:rPr>
          <w:rFonts w:ascii="Times New Roman" w:hAnsi="Times New Roman"/>
          <w:sz w:val="24"/>
          <w:szCs w:val="24"/>
        </w:rPr>
        <w:t>знание</w:t>
      </w:r>
      <w:r w:rsidRPr="0023138B">
        <w:rPr>
          <w:rFonts w:ascii="Times New Roman" w:hAnsi="Times New Roman"/>
          <w:sz w:val="24"/>
          <w:szCs w:val="24"/>
        </w:rPr>
        <w:t xml:space="preserve"> </w:t>
      </w:r>
      <w:r w:rsidR="0023138B" w:rsidRPr="0023138B">
        <w:rPr>
          <w:rFonts w:ascii="Times New Roman" w:hAnsi="Times New Roman"/>
          <w:sz w:val="24"/>
          <w:szCs w:val="24"/>
        </w:rPr>
        <w:t xml:space="preserve">изображения земной поверхности, глобуса и географической карты, развитие географических знаний о Земле, умение определять понятия, устанавливать аналогии, сформированность представлений о географии, ее роли в освоении планеты человеком, представлений об основных этапах географического освоения Земли, открытиях великих путешественников, представлений о географических объектах,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w:t>
      </w:r>
      <w:r w:rsidRPr="0023138B">
        <w:rPr>
          <w:rFonts w:ascii="Times New Roman" w:hAnsi="Times New Roman"/>
          <w:sz w:val="24"/>
          <w:szCs w:val="24"/>
        </w:rPr>
        <w:t>(</w:t>
      </w:r>
      <w:r w:rsidR="0023138B" w:rsidRPr="0023138B">
        <w:rPr>
          <w:rFonts w:ascii="Times New Roman" w:hAnsi="Times New Roman"/>
          <w:sz w:val="24"/>
          <w:szCs w:val="24"/>
        </w:rPr>
        <w:t>1.2</w:t>
      </w:r>
      <w:r w:rsidRPr="0023138B">
        <w:rPr>
          <w:rFonts w:ascii="Times New Roman" w:hAnsi="Times New Roman"/>
          <w:sz w:val="24"/>
          <w:szCs w:val="24"/>
        </w:rPr>
        <w:t xml:space="preserve">). В Российской Федерации – </w:t>
      </w:r>
      <w:r w:rsidR="0023138B" w:rsidRPr="0023138B">
        <w:rPr>
          <w:rFonts w:ascii="Times New Roman" w:hAnsi="Times New Roman"/>
          <w:sz w:val="24"/>
          <w:szCs w:val="24"/>
        </w:rPr>
        <w:t>42,37</w:t>
      </w:r>
      <w:r w:rsidRPr="0023138B">
        <w:rPr>
          <w:rFonts w:ascii="Times New Roman" w:hAnsi="Times New Roman"/>
          <w:sz w:val="24"/>
          <w:szCs w:val="24"/>
        </w:rPr>
        <w:t xml:space="preserve">%.  </w:t>
      </w:r>
    </w:p>
    <w:p w:rsidR="00C00D30" w:rsidRPr="0023138B" w:rsidRDefault="00C00D30" w:rsidP="00C00D30">
      <w:pPr>
        <w:spacing w:after="0" w:line="276" w:lineRule="auto"/>
        <w:ind w:firstLine="708"/>
        <w:jc w:val="both"/>
        <w:rPr>
          <w:rFonts w:ascii="Times New Roman" w:hAnsi="Times New Roman"/>
          <w:sz w:val="24"/>
          <w:szCs w:val="24"/>
        </w:rPr>
      </w:pPr>
      <w:r w:rsidRPr="0023138B">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E46990">
        <w:rPr>
          <w:rFonts w:ascii="Times New Roman" w:hAnsi="Times New Roman"/>
          <w:sz w:val="24"/>
          <w:szCs w:val="24"/>
        </w:rPr>
        <w:t xml:space="preserve"> (Диаграмма </w:t>
      </w:r>
      <w:r w:rsidR="00B35FFF">
        <w:rPr>
          <w:rFonts w:ascii="Times New Roman" w:hAnsi="Times New Roman"/>
          <w:sz w:val="24"/>
          <w:szCs w:val="24"/>
        </w:rPr>
        <w:t>68</w:t>
      </w:r>
      <w:r w:rsidR="00E46990">
        <w:rPr>
          <w:rFonts w:ascii="Times New Roman" w:hAnsi="Times New Roman"/>
          <w:sz w:val="24"/>
          <w:szCs w:val="24"/>
        </w:rPr>
        <w:t>)</w:t>
      </w:r>
      <w:r w:rsidRPr="0023138B">
        <w:rPr>
          <w:rFonts w:ascii="Times New Roman" w:hAnsi="Times New Roman"/>
          <w:sz w:val="24"/>
          <w:szCs w:val="24"/>
        </w:rPr>
        <w:t>.</w:t>
      </w:r>
    </w:p>
    <w:p w:rsidR="00C00D30" w:rsidRPr="000530F9" w:rsidRDefault="00C00D30" w:rsidP="007C79C4">
      <w:pPr>
        <w:spacing w:after="0"/>
        <w:rPr>
          <w:rFonts w:ascii="Times New Roman" w:hAnsi="Times New Roman" w:cs="Times New Roman"/>
          <w:b/>
          <w:color w:val="FF0000"/>
          <w:sz w:val="16"/>
          <w:szCs w:val="16"/>
        </w:rPr>
      </w:pPr>
    </w:p>
    <w:p w:rsidR="00C00D30" w:rsidRPr="007C79C4" w:rsidRDefault="00E46990" w:rsidP="007C79C4">
      <w:pPr>
        <w:spacing w:after="0"/>
        <w:jc w:val="center"/>
        <w:rPr>
          <w:rFonts w:ascii="Times New Roman" w:hAnsi="Times New Roman" w:cs="Times New Roman"/>
        </w:rPr>
      </w:pPr>
      <w:r>
        <w:rPr>
          <w:rFonts w:ascii="Times New Roman" w:hAnsi="Times New Roman" w:cs="Times New Roman"/>
          <w:b/>
        </w:rPr>
        <w:t>В</w:t>
      </w:r>
      <w:r w:rsidR="00C00D30" w:rsidRPr="007C79C4">
        <w:rPr>
          <w:rFonts w:ascii="Times New Roman" w:hAnsi="Times New Roman" w:cs="Times New Roman"/>
          <w:b/>
        </w:rPr>
        <w:t xml:space="preserve">ыполнение заданий </w:t>
      </w:r>
      <w:r w:rsidR="00C00D30" w:rsidRPr="007C79C4">
        <w:rPr>
          <w:rFonts w:ascii="Times New Roman" w:hAnsi="Times New Roman"/>
          <w:b/>
        </w:rPr>
        <w:t>География</w:t>
      </w:r>
      <w:r w:rsidR="00C00D30" w:rsidRPr="007C79C4">
        <w:rPr>
          <w:rFonts w:ascii="Times New Roman" w:hAnsi="Times New Roman" w:cs="Times New Roman"/>
          <w:b/>
        </w:rPr>
        <w:t>. 6 класс</w:t>
      </w:r>
      <w:r w:rsidR="00222485">
        <w:rPr>
          <w:rFonts w:ascii="Times New Roman" w:hAnsi="Times New Roman" w:cs="Times New Roman"/>
          <w:b/>
        </w:rPr>
        <w:t>, 2024 год</w:t>
      </w:r>
    </w:p>
    <w:p w:rsidR="00C00D30" w:rsidRPr="007C79C4" w:rsidRDefault="00C00D30" w:rsidP="007C79C4">
      <w:pPr>
        <w:spacing w:after="0" w:line="240" w:lineRule="auto"/>
        <w:jc w:val="right"/>
        <w:rPr>
          <w:rFonts w:ascii="Times New Roman" w:hAnsi="Times New Roman" w:cs="Times New Roman"/>
          <w:sz w:val="20"/>
          <w:szCs w:val="20"/>
        </w:rPr>
      </w:pPr>
      <w:r w:rsidRPr="007C79C4">
        <w:rPr>
          <w:rFonts w:ascii="Times New Roman" w:hAnsi="Times New Roman" w:cs="Times New Roman"/>
          <w:sz w:val="20"/>
          <w:szCs w:val="20"/>
        </w:rPr>
        <w:t xml:space="preserve">Диаграмма </w:t>
      </w:r>
      <w:r w:rsidR="00B35FFF">
        <w:rPr>
          <w:rFonts w:ascii="Times New Roman" w:hAnsi="Times New Roman" w:cs="Times New Roman"/>
          <w:sz w:val="20"/>
          <w:szCs w:val="20"/>
        </w:rPr>
        <w:t>68</w:t>
      </w:r>
    </w:p>
    <w:p w:rsidR="00C00D30" w:rsidRPr="00905B29" w:rsidRDefault="007C79C4" w:rsidP="00222485">
      <w:pPr>
        <w:spacing w:after="0" w:line="240" w:lineRule="auto"/>
        <w:ind w:firstLine="142"/>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0FB3F4F7" wp14:editId="05C96B9F">
            <wp:extent cx="6188075" cy="3325091"/>
            <wp:effectExtent l="0" t="0" r="3175" b="889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10">
                      <a:extLst>
                        <a:ext uri="{28A0092B-C50C-407E-A947-70E740481C1C}">
                          <a14:useLocalDpi xmlns:a14="http://schemas.microsoft.com/office/drawing/2010/main" val="0"/>
                        </a:ext>
                      </a:extLst>
                    </a:blip>
                    <a:srcRect b="2839"/>
                    <a:stretch/>
                  </pic:blipFill>
                  <pic:spPr bwMode="auto">
                    <a:xfrm>
                      <a:off x="0" y="0"/>
                      <a:ext cx="6366723" cy="3421086"/>
                    </a:xfrm>
                    <a:prstGeom prst="rect">
                      <a:avLst/>
                    </a:prstGeom>
                    <a:noFill/>
                    <a:ln>
                      <a:noFill/>
                    </a:ln>
                    <a:extLst>
                      <a:ext uri="{53640926-AAD7-44D8-BBD7-CCE9431645EC}">
                        <a14:shadowObscured xmlns:a14="http://schemas.microsoft.com/office/drawing/2010/main"/>
                      </a:ext>
                    </a:extLst>
                  </pic:spPr>
                </pic:pic>
              </a:graphicData>
            </a:graphic>
          </wp:inline>
        </w:drawing>
      </w:r>
    </w:p>
    <w:p w:rsidR="00222485" w:rsidRDefault="00222485" w:rsidP="00C00D30">
      <w:pPr>
        <w:spacing w:after="0" w:line="276" w:lineRule="auto"/>
        <w:ind w:firstLine="708"/>
        <w:jc w:val="both"/>
        <w:rPr>
          <w:rFonts w:ascii="Times New Roman" w:hAnsi="Times New Roman"/>
          <w:sz w:val="24"/>
          <w:szCs w:val="24"/>
        </w:rPr>
      </w:pPr>
    </w:p>
    <w:p w:rsidR="00C00D30" w:rsidRPr="007C79C4" w:rsidRDefault="00C00D30" w:rsidP="00222485">
      <w:pPr>
        <w:spacing w:after="0" w:line="276" w:lineRule="auto"/>
        <w:ind w:firstLine="708"/>
        <w:jc w:val="both"/>
        <w:rPr>
          <w:rFonts w:ascii="Times New Roman" w:hAnsi="Times New Roman"/>
          <w:sz w:val="24"/>
          <w:szCs w:val="24"/>
        </w:rPr>
      </w:pPr>
      <w:r w:rsidRPr="007C79C4">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69</w:t>
      </w:r>
      <w:r w:rsidRPr="007C79C4">
        <w:rPr>
          <w:rFonts w:ascii="Times New Roman" w:hAnsi="Times New Roman"/>
          <w:sz w:val="24"/>
          <w:szCs w:val="24"/>
        </w:rPr>
        <w:t>).</w:t>
      </w:r>
    </w:p>
    <w:p w:rsidR="00C00D30" w:rsidRPr="007C79C4" w:rsidRDefault="00C00D30" w:rsidP="00222485">
      <w:pPr>
        <w:spacing w:after="0" w:line="276" w:lineRule="auto"/>
        <w:jc w:val="center"/>
        <w:rPr>
          <w:rFonts w:ascii="Times New Roman" w:hAnsi="Times New Roman" w:cs="Times New Roman"/>
          <w:b/>
        </w:rPr>
      </w:pPr>
    </w:p>
    <w:p w:rsidR="00C00D30" w:rsidRPr="007C79C4" w:rsidRDefault="00C00D30" w:rsidP="00222485">
      <w:pPr>
        <w:spacing w:after="0" w:line="276" w:lineRule="auto"/>
        <w:jc w:val="center"/>
        <w:rPr>
          <w:rFonts w:ascii="Times New Roman" w:hAnsi="Times New Roman" w:cs="Times New Roman"/>
          <w:b/>
        </w:rPr>
      </w:pPr>
      <w:r w:rsidRPr="007C79C4">
        <w:rPr>
          <w:rFonts w:ascii="Times New Roman" w:hAnsi="Times New Roman" w:cs="Times New Roman"/>
          <w:b/>
        </w:rPr>
        <w:lastRenderedPageBreak/>
        <w:t xml:space="preserve">Сравнение результатов выполнения заданий 2023 и 2024 гг. </w:t>
      </w:r>
      <w:r w:rsidRPr="007C79C4">
        <w:rPr>
          <w:rFonts w:ascii="Times New Roman" w:hAnsi="Times New Roman"/>
          <w:b/>
        </w:rPr>
        <w:t>География</w:t>
      </w:r>
      <w:r w:rsidRPr="007C79C4">
        <w:rPr>
          <w:rFonts w:ascii="Times New Roman" w:hAnsi="Times New Roman" w:cs="Times New Roman"/>
          <w:b/>
        </w:rPr>
        <w:t>. 6 класс</w:t>
      </w:r>
    </w:p>
    <w:p w:rsidR="00C00D30" w:rsidRPr="007C79C4" w:rsidRDefault="00C00D30" w:rsidP="00C00D30">
      <w:pPr>
        <w:spacing w:after="0" w:line="240" w:lineRule="auto"/>
        <w:jc w:val="right"/>
        <w:rPr>
          <w:rFonts w:ascii="Times New Roman" w:hAnsi="Times New Roman"/>
          <w:sz w:val="20"/>
          <w:szCs w:val="20"/>
        </w:rPr>
      </w:pPr>
      <w:r w:rsidRPr="007C79C4">
        <w:rPr>
          <w:rFonts w:ascii="Times New Roman" w:hAnsi="Times New Roman" w:cs="Times New Roman"/>
          <w:sz w:val="20"/>
          <w:szCs w:val="20"/>
        </w:rPr>
        <w:t xml:space="preserve">Диаграмма </w:t>
      </w:r>
      <w:r w:rsidR="00B35FFF">
        <w:rPr>
          <w:rFonts w:ascii="Times New Roman" w:hAnsi="Times New Roman" w:cs="Times New Roman"/>
          <w:sz w:val="20"/>
          <w:szCs w:val="20"/>
        </w:rPr>
        <w:t>69</w:t>
      </w:r>
    </w:p>
    <w:p w:rsidR="00C94BE6" w:rsidRDefault="00222485" w:rsidP="00222485">
      <w:pPr>
        <w:pStyle w:val="a3"/>
        <w:ind w:hanging="142"/>
        <w:jc w:val="both"/>
        <w:rPr>
          <w:sz w:val="24"/>
          <w:szCs w:val="24"/>
        </w:rPr>
      </w:pPr>
      <w:r>
        <w:rPr>
          <w:noProof/>
          <w:sz w:val="24"/>
          <w:szCs w:val="24"/>
          <w:lang w:eastAsia="ru-RU"/>
        </w:rPr>
        <w:drawing>
          <wp:inline distT="0" distB="0" distL="0" distR="0" wp14:anchorId="1B32559B" wp14:editId="750AE08A">
            <wp:extent cx="6213904" cy="330134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249442" cy="3320220"/>
                    </a:xfrm>
                    <a:prstGeom prst="rect">
                      <a:avLst/>
                    </a:prstGeom>
                    <a:noFill/>
                  </pic:spPr>
                </pic:pic>
              </a:graphicData>
            </a:graphic>
          </wp:inline>
        </w:drawing>
      </w:r>
    </w:p>
    <w:p w:rsidR="00C94BE6" w:rsidRDefault="00C94BE6" w:rsidP="00C94BE6">
      <w:pPr>
        <w:pStyle w:val="a3"/>
        <w:ind w:hanging="426"/>
        <w:jc w:val="both"/>
        <w:rPr>
          <w:sz w:val="24"/>
          <w:szCs w:val="24"/>
        </w:rPr>
      </w:pPr>
    </w:p>
    <w:p w:rsidR="00C00D30" w:rsidRPr="00C94BE6" w:rsidRDefault="00C00D30" w:rsidP="00222485">
      <w:pPr>
        <w:pStyle w:val="a3"/>
        <w:spacing w:line="276" w:lineRule="auto"/>
        <w:jc w:val="both"/>
        <w:rPr>
          <w:rFonts w:ascii="Times New Roman" w:hAnsi="Times New Roman"/>
          <w:b/>
          <w:color w:val="FF0000"/>
          <w:sz w:val="24"/>
          <w:szCs w:val="24"/>
        </w:rPr>
      </w:pPr>
      <w:r w:rsidRPr="00C94BE6">
        <w:rPr>
          <w:rFonts w:ascii="Times New Roman" w:hAnsi="Times New Roman"/>
          <w:b/>
          <w:sz w:val="24"/>
          <w:szCs w:val="24"/>
        </w:rPr>
        <w:t>Сравнение отметок ВПР с отметками по журналу</w:t>
      </w:r>
    </w:p>
    <w:p w:rsidR="00C00D30" w:rsidRPr="00B0633A" w:rsidRDefault="00C00D30" w:rsidP="00222485">
      <w:pPr>
        <w:pStyle w:val="a3"/>
        <w:spacing w:line="276" w:lineRule="auto"/>
        <w:ind w:left="45" w:firstLine="522"/>
        <w:jc w:val="both"/>
        <w:rPr>
          <w:rFonts w:ascii="Times New Roman" w:hAnsi="Times New Roman"/>
          <w:sz w:val="24"/>
          <w:szCs w:val="24"/>
        </w:rPr>
      </w:pPr>
      <w:r w:rsidRPr="00B0633A">
        <w:rPr>
          <w:rFonts w:ascii="Times New Roman" w:hAnsi="Times New Roman"/>
          <w:sz w:val="24"/>
          <w:szCs w:val="24"/>
        </w:rPr>
        <w:t xml:space="preserve">Сравнение отметок ВПР по биологии в 6 классе с отметками по журналу позволяет сделать вывод о том, что </w:t>
      </w:r>
      <w:r w:rsidR="00B0633A" w:rsidRPr="00B0633A">
        <w:rPr>
          <w:rFonts w:ascii="Times New Roman" w:hAnsi="Times New Roman"/>
          <w:sz w:val="24"/>
          <w:szCs w:val="24"/>
        </w:rPr>
        <w:t>59,99</w:t>
      </w:r>
      <w:r w:rsidR="00C94BE6">
        <w:rPr>
          <w:rFonts w:ascii="Times New Roman" w:hAnsi="Times New Roman"/>
          <w:sz w:val="24"/>
          <w:szCs w:val="24"/>
        </w:rPr>
        <w:t xml:space="preserve">% </w:t>
      </w:r>
      <w:r w:rsidRPr="00B0633A">
        <w:rPr>
          <w:rFonts w:ascii="Times New Roman" w:hAnsi="Times New Roman"/>
          <w:sz w:val="24"/>
          <w:szCs w:val="24"/>
        </w:rPr>
        <w:t xml:space="preserve">обучающихся подтверждают школьную оценку (Таблица </w:t>
      </w:r>
      <w:r w:rsidR="00E83D4B">
        <w:rPr>
          <w:rFonts w:ascii="Times New Roman" w:hAnsi="Times New Roman"/>
          <w:sz w:val="24"/>
          <w:szCs w:val="24"/>
        </w:rPr>
        <w:t>82</w:t>
      </w:r>
      <w:r w:rsidRPr="00B0633A">
        <w:rPr>
          <w:rFonts w:ascii="Times New Roman" w:hAnsi="Times New Roman"/>
          <w:sz w:val="24"/>
          <w:szCs w:val="24"/>
        </w:rPr>
        <w:t xml:space="preserve">, Диаграмма </w:t>
      </w:r>
      <w:r w:rsidR="00B35FFF">
        <w:rPr>
          <w:rFonts w:ascii="Times New Roman" w:hAnsi="Times New Roman"/>
          <w:sz w:val="24"/>
          <w:szCs w:val="24"/>
        </w:rPr>
        <w:t>70</w:t>
      </w:r>
      <w:r w:rsidRPr="00B0633A">
        <w:rPr>
          <w:rFonts w:ascii="Times New Roman" w:hAnsi="Times New Roman"/>
          <w:sz w:val="24"/>
          <w:szCs w:val="24"/>
        </w:rPr>
        <w:t xml:space="preserve">). </w:t>
      </w:r>
    </w:p>
    <w:p w:rsidR="00C00D30" w:rsidRPr="00CF000F" w:rsidRDefault="00C00D30" w:rsidP="00CF000F">
      <w:pPr>
        <w:spacing w:after="0"/>
        <w:rPr>
          <w:rFonts w:ascii="Times New Roman" w:eastAsia="Calibri" w:hAnsi="Times New Roman" w:cs="Times New Roman"/>
          <w:b/>
          <w:sz w:val="16"/>
          <w:szCs w:val="16"/>
        </w:rPr>
      </w:pPr>
    </w:p>
    <w:p w:rsidR="00C00D30" w:rsidRPr="00B0633A" w:rsidRDefault="00C00D30" w:rsidP="00CF000F">
      <w:pPr>
        <w:pStyle w:val="a3"/>
        <w:spacing w:line="276" w:lineRule="auto"/>
        <w:ind w:left="45" w:firstLine="522"/>
        <w:jc w:val="center"/>
        <w:rPr>
          <w:rFonts w:ascii="Times New Roman" w:hAnsi="Times New Roman"/>
          <w:b/>
        </w:rPr>
      </w:pPr>
      <w:r w:rsidRPr="00B0633A">
        <w:rPr>
          <w:rFonts w:ascii="Times New Roman" w:hAnsi="Times New Roman"/>
          <w:b/>
        </w:rPr>
        <w:t>Сравнение отметок с отметками по журналу. География. 6 класс</w:t>
      </w:r>
      <w:r w:rsidR="00222485">
        <w:rPr>
          <w:rFonts w:ascii="Times New Roman" w:hAnsi="Times New Roman"/>
          <w:b/>
        </w:rPr>
        <w:t>, 2024 год</w:t>
      </w:r>
    </w:p>
    <w:p w:rsidR="00C00D30" w:rsidRPr="00B0633A" w:rsidRDefault="00C00D30" w:rsidP="00C00D30">
      <w:pPr>
        <w:pStyle w:val="a3"/>
        <w:ind w:left="46" w:firstLine="521"/>
        <w:jc w:val="right"/>
        <w:rPr>
          <w:rFonts w:ascii="Times New Roman" w:hAnsi="Times New Roman"/>
          <w:sz w:val="24"/>
          <w:szCs w:val="24"/>
        </w:rPr>
      </w:pPr>
      <w:r w:rsidRPr="00B0633A">
        <w:rPr>
          <w:rFonts w:ascii="Times New Roman" w:hAnsi="Times New Roman"/>
          <w:sz w:val="20"/>
          <w:szCs w:val="20"/>
        </w:rPr>
        <w:t xml:space="preserve">Таблица </w:t>
      </w:r>
      <w:r w:rsidR="00E83D4B">
        <w:rPr>
          <w:rFonts w:ascii="Times New Roman" w:hAnsi="Times New Roman"/>
          <w:sz w:val="20"/>
          <w:szCs w:val="20"/>
        </w:rPr>
        <w:t>82</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B0633A" w:rsidRPr="00B0633A" w:rsidTr="00E83D4B">
        <w:trPr>
          <w:trHeight w:val="315"/>
        </w:trPr>
        <w:tc>
          <w:tcPr>
            <w:tcW w:w="4962" w:type="dxa"/>
            <w:shd w:val="clear" w:color="auto" w:fill="auto"/>
            <w:noWrap/>
            <w:vAlign w:val="bottom"/>
            <w:hideMark/>
          </w:tcPr>
          <w:p w:rsidR="00C00D30" w:rsidRPr="00B0633A" w:rsidRDefault="00C00D30" w:rsidP="00C00D30">
            <w:pPr>
              <w:spacing w:after="0" w:line="240" w:lineRule="auto"/>
              <w:jc w:val="both"/>
              <w:rPr>
                <w:rFonts w:ascii="Times New Roman" w:eastAsia="Times New Roman" w:hAnsi="Times New Roman" w:cs="Times New Roman"/>
                <w:b/>
                <w:bCs/>
                <w:lang w:eastAsia="ru-RU"/>
              </w:rPr>
            </w:pPr>
            <w:r w:rsidRPr="00B0633A">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00D30" w:rsidRPr="00B0633A" w:rsidRDefault="00C00D30" w:rsidP="00C00D30">
            <w:pPr>
              <w:spacing w:after="0" w:line="240" w:lineRule="auto"/>
              <w:jc w:val="center"/>
              <w:rPr>
                <w:rFonts w:ascii="Times New Roman" w:eastAsia="Times New Roman" w:hAnsi="Times New Roman" w:cs="Times New Roman"/>
                <w:b/>
                <w:bCs/>
                <w:lang w:eastAsia="ru-RU"/>
              </w:rPr>
            </w:pPr>
            <w:r w:rsidRPr="00B0633A">
              <w:rPr>
                <w:rFonts w:ascii="Times New Roman" w:eastAsia="Times New Roman" w:hAnsi="Times New Roman" w:cs="Times New Roman"/>
                <w:b/>
                <w:bCs/>
                <w:lang w:eastAsia="ru-RU"/>
              </w:rPr>
              <w:t>Количество участников</w:t>
            </w:r>
          </w:p>
        </w:tc>
      </w:tr>
      <w:tr w:rsidR="00B0633A" w:rsidRPr="00B0633A" w:rsidTr="00E83D4B">
        <w:trPr>
          <w:trHeight w:val="300"/>
        </w:trPr>
        <w:tc>
          <w:tcPr>
            <w:tcW w:w="4962" w:type="dxa"/>
            <w:shd w:val="clear" w:color="auto" w:fill="auto"/>
            <w:noWrap/>
            <w:vAlign w:val="bottom"/>
            <w:hideMark/>
          </w:tcPr>
          <w:p w:rsidR="00B0633A" w:rsidRPr="00B0633A" w:rsidRDefault="00B0633A" w:rsidP="00B0633A">
            <w:pPr>
              <w:spacing w:after="0" w:line="240" w:lineRule="auto"/>
              <w:jc w:val="both"/>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0633A" w:rsidRPr="00B0633A" w:rsidRDefault="00B0633A" w:rsidP="00B0633A">
            <w:pPr>
              <w:spacing w:after="0" w:line="240" w:lineRule="auto"/>
              <w:jc w:val="center"/>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871</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B0633A" w:rsidRPr="00B0633A" w:rsidRDefault="00B0633A" w:rsidP="00B0633A">
            <w:pPr>
              <w:spacing w:after="0" w:line="240" w:lineRule="auto"/>
              <w:jc w:val="center"/>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29,14%</w:t>
            </w:r>
          </w:p>
        </w:tc>
      </w:tr>
      <w:tr w:rsidR="00B0633A" w:rsidRPr="00B0633A" w:rsidTr="00E83D4B">
        <w:trPr>
          <w:trHeight w:val="300"/>
        </w:trPr>
        <w:tc>
          <w:tcPr>
            <w:tcW w:w="4962" w:type="dxa"/>
            <w:shd w:val="clear" w:color="auto" w:fill="auto"/>
            <w:noWrap/>
            <w:vAlign w:val="bottom"/>
            <w:hideMark/>
          </w:tcPr>
          <w:p w:rsidR="00B0633A" w:rsidRPr="00B0633A" w:rsidRDefault="00B0633A" w:rsidP="00B0633A">
            <w:pPr>
              <w:spacing w:after="0" w:line="240" w:lineRule="auto"/>
              <w:jc w:val="both"/>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0633A" w:rsidRPr="00B0633A" w:rsidRDefault="00B0633A" w:rsidP="00B0633A">
            <w:pPr>
              <w:spacing w:after="0" w:line="240" w:lineRule="auto"/>
              <w:jc w:val="center"/>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1793</w:t>
            </w:r>
          </w:p>
        </w:tc>
        <w:tc>
          <w:tcPr>
            <w:tcW w:w="2234" w:type="dxa"/>
            <w:tcBorders>
              <w:top w:val="nil"/>
              <w:left w:val="nil"/>
              <w:bottom w:val="single" w:sz="4" w:space="0" w:color="000000"/>
              <w:right w:val="single" w:sz="4" w:space="0" w:color="000000"/>
            </w:tcBorders>
            <w:shd w:val="clear" w:color="auto" w:fill="auto"/>
            <w:noWrap/>
            <w:vAlign w:val="bottom"/>
            <w:hideMark/>
          </w:tcPr>
          <w:p w:rsidR="00B0633A" w:rsidRPr="00B0633A" w:rsidRDefault="00B0633A" w:rsidP="00B0633A">
            <w:pPr>
              <w:spacing w:after="0" w:line="240" w:lineRule="auto"/>
              <w:jc w:val="center"/>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59,99%</w:t>
            </w:r>
          </w:p>
        </w:tc>
      </w:tr>
      <w:tr w:rsidR="00B0633A" w:rsidRPr="00B0633A" w:rsidTr="00E83D4B">
        <w:trPr>
          <w:trHeight w:val="300"/>
        </w:trPr>
        <w:tc>
          <w:tcPr>
            <w:tcW w:w="4962" w:type="dxa"/>
            <w:shd w:val="clear" w:color="auto" w:fill="auto"/>
            <w:noWrap/>
            <w:vAlign w:val="bottom"/>
            <w:hideMark/>
          </w:tcPr>
          <w:p w:rsidR="00B0633A" w:rsidRPr="00B0633A" w:rsidRDefault="00B0633A" w:rsidP="00B0633A">
            <w:pPr>
              <w:spacing w:after="0" w:line="240" w:lineRule="auto"/>
              <w:jc w:val="both"/>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0633A" w:rsidRPr="00B0633A" w:rsidRDefault="00B0633A" w:rsidP="00B0633A">
            <w:pPr>
              <w:spacing w:after="0" w:line="240" w:lineRule="auto"/>
              <w:jc w:val="center"/>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325</w:t>
            </w:r>
          </w:p>
        </w:tc>
        <w:tc>
          <w:tcPr>
            <w:tcW w:w="2234" w:type="dxa"/>
            <w:tcBorders>
              <w:top w:val="nil"/>
              <w:left w:val="nil"/>
              <w:bottom w:val="single" w:sz="4" w:space="0" w:color="000000"/>
              <w:right w:val="single" w:sz="4" w:space="0" w:color="000000"/>
            </w:tcBorders>
            <w:shd w:val="clear" w:color="auto" w:fill="auto"/>
            <w:noWrap/>
            <w:vAlign w:val="bottom"/>
            <w:hideMark/>
          </w:tcPr>
          <w:p w:rsidR="00B0633A" w:rsidRPr="00B0633A" w:rsidRDefault="00B0633A" w:rsidP="00B0633A">
            <w:pPr>
              <w:spacing w:after="0" w:line="240" w:lineRule="auto"/>
              <w:jc w:val="center"/>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10,87%</w:t>
            </w:r>
          </w:p>
        </w:tc>
      </w:tr>
      <w:tr w:rsidR="00B0633A" w:rsidRPr="00B0633A" w:rsidTr="00E83D4B">
        <w:trPr>
          <w:trHeight w:val="300"/>
        </w:trPr>
        <w:tc>
          <w:tcPr>
            <w:tcW w:w="4962" w:type="dxa"/>
            <w:shd w:val="clear" w:color="auto" w:fill="auto"/>
            <w:noWrap/>
            <w:vAlign w:val="bottom"/>
            <w:hideMark/>
          </w:tcPr>
          <w:p w:rsidR="00B0633A" w:rsidRPr="00B0633A" w:rsidRDefault="00B0633A" w:rsidP="00B0633A">
            <w:pPr>
              <w:spacing w:after="0" w:line="240" w:lineRule="auto"/>
              <w:jc w:val="both"/>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0633A" w:rsidRPr="00B0633A" w:rsidRDefault="00B0633A" w:rsidP="00B0633A">
            <w:pPr>
              <w:spacing w:after="0" w:line="240" w:lineRule="auto"/>
              <w:jc w:val="center"/>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2990</w:t>
            </w:r>
          </w:p>
        </w:tc>
        <w:tc>
          <w:tcPr>
            <w:tcW w:w="2234" w:type="dxa"/>
            <w:tcBorders>
              <w:top w:val="nil"/>
              <w:left w:val="nil"/>
              <w:bottom w:val="single" w:sz="4" w:space="0" w:color="000000"/>
              <w:right w:val="single" w:sz="4" w:space="0" w:color="000000"/>
            </w:tcBorders>
            <w:shd w:val="clear" w:color="auto" w:fill="auto"/>
            <w:noWrap/>
            <w:vAlign w:val="bottom"/>
            <w:hideMark/>
          </w:tcPr>
          <w:p w:rsidR="00B0633A" w:rsidRPr="00B0633A" w:rsidRDefault="00B0633A" w:rsidP="00B0633A">
            <w:pPr>
              <w:spacing w:after="0" w:line="240" w:lineRule="auto"/>
              <w:jc w:val="center"/>
              <w:rPr>
                <w:rFonts w:ascii="Times New Roman" w:eastAsia="Times New Roman" w:hAnsi="Times New Roman" w:cs="Times New Roman"/>
                <w:lang w:eastAsia="ru-RU"/>
              </w:rPr>
            </w:pPr>
            <w:r w:rsidRPr="00B0633A">
              <w:rPr>
                <w:rFonts w:ascii="Times New Roman" w:eastAsia="Times New Roman" w:hAnsi="Times New Roman" w:cs="Times New Roman"/>
                <w:lang w:eastAsia="ru-RU"/>
              </w:rPr>
              <w:t>100,00%</w:t>
            </w:r>
          </w:p>
        </w:tc>
      </w:tr>
    </w:tbl>
    <w:p w:rsidR="00C00D30" w:rsidRPr="00CF000F" w:rsidRDefault="00C00D30" w:rsidP="00C00D30">
      <w:pPr>
        <w:rPr>
          <w:rFonts w:ascii="Times New Roman" w:eastAsia="Calibri" w:hAnsi="Times New Roman" w:cs="Times New Roman"/>
          <w:b/>
          <w:sz w:val="16"/>
          <w:szCs w:val="16"/>
        </w:rPr>
      </w:pPr>
    </w:p>
    <w:p w:rsidR="00C00D30" w:rsidRPr="00B0633A" w:rsidRDefault="00C00D30" w:rsidP="00B35FFF">
      <w:pPr>
        <w:pStyle w:val="a3"/>
        <w:ind w:left="45" w:firstLine="522"/>
        <w:jc w:val="center"/>
        <w:rPr>
          <w:rFonts w:ascii="Times New Roman" w:hAnsi="Times New Roman"/>
          <w:b/>
        </w:rPr>
      </w:pPr>
      <w:r w:rsidRPr="00B0633A">
        <w:rPr>
          <w:rFonts w:ascii="Times New Roman" w:hAnsi="Times New Roman"/>
          <w:b/>
        </w:rPr>
        <w:t>Сравнение отметок с отметками по журналу. География. 6 класс</w:t>
      </w:r>
      <w:r w:rsidR="00222485">
        <w:rPr>
          <w:rFonts w:ascii="Times New Roman" w:hAnsi="Times New Roman"/>
          <w:b/>
        </w:rPr>
        <w:t>, 2024 год</w:t>
      </w:r>
      <w:r w:rsidRPr="00B0633A">
        <w:rPr>
          <w:rFonts w:ascii="Times New Roman" w:hAnsi="Times New Roman"/>
          <w:b/>
        </w:rPr>
        <w:t xml:space="preserve"> </w:t>
      </w:r>
    </w:p>
    <w:p w:rsidR="00C00D30" w:rsidRPr="00B0633A" w:rsidRDefault="00C00D30" w:rsidP="00B35FFF">
      <w:pPr>
        <w:spacing w:after="0" w:line="240" w:lineRule="auto"/>
        <w:jc w:val="right"/>
        <w:rPr>
          <w:rFonts w:ascii="Times New Roman" w:hAnsi="Times New Roman"/>
          <w:noProof/>
          <w:sz w:val="24"/>
          <w:szCs w:val="24"/>
          <w:lang w:eastAsia="ru-RU"/>
        </w:rPr>
      </w:pPr>
      <w:r w:rsidRPr="00B0633A">
        <w:rPr>
          <w:rFonts w:ascii="Times New Roman" w:hAnsi="Times New Roman" w:cs="Times New Roman"/>
          <w:sz w:val="20"/>
          <w:szCs w:val="20"/>
        </w:rPr>
        <w:t xml:space="preserve">Диаграмма </w:t>
      </w:r>
      <w:r w:rsidR="00B35FFF">
        <w:rPr>
          <w:rFonts w:ascii="Times New Roman" w:hAnsi="Times New Roman" w:cs="Times New Roman"/>
          <w:sz w:val="20"/>
          <w:szCs w:val="20"/>
        </w:rPr>
        <w:t>70</w:t>
      </w:r>
    </w:p>
    <w:p w:rsidR="00C00D30" w:rsidRPr="00905B29" w:rsidRDefault="007C79C4" w:rsidP="00C00D30">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3D55080B" wp14:editId="022255DB">
            <wp:extent cx="5621728" cy="200693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12">
                      <a:extLst>
                        <a:ext uri="{28A0092B-C50C-407E-A947-70E740481C1C}">
                          <a14:useLocalDpi xmlns:a14="http://schemas.microsoft.com/office/drawing/2010/main" val="0"/>
                        </a:ext>
                      </a:extLst>
                    </a:blip>
                    <a:srcRect t="10391" b="18365"/>
                    <a:stretch/>
                  </pic:blipFill>
                  <pic:spPr bwMode="auto">
                    <a:xfrm>
                      <a:off x="0" y="0"/>
                      <a:ext cx="5641754" cy="2014079"/>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Default="00C00D30" w:rsidP="00C00D30">
      <w:pPr>
        <w:spacing w:after="0" w:line="240" w:lineRule="auto"/>
        <w:ind w:firstLine="709"/>
        <w:jc w:val="center"/>
        <w:rPr>
          <w:rFonts w:ascii="Times New Roman" w:hAnsi="Times New Roman" w:cs="Times New Roman"/>
          <w:b/>
          <w:color w:val="FF0000"/>
        </w:rPr>
      </w:pPr>
    </w:p>
    <w:p w:rsidR="00222485" w:rsidRDefault="00222485" w:rsidP="004C0E42">
      <w:pPr>
        <w:spacing w:after="0" w:line="240" w:lineRule="auto"/>
        <w:rPr>
          <w:rFonts w:ascii="Times New Roman" w:eastAsia="Times New Roman" w:hAnsi="Times New Roman" w:cs="Times New Roman"/>
          <w:b/>
          <w:sz w:val="24"/>
          <w:szCs w:val="24"/>
          <w:lang w:eastAsia="ru-RU"/>
        </w:rPr>
      </w:pPr>
    </w:p>
    <w:p w:rsidR="004924E7" w:rsidRPr="004C0E42" w:rsidRDefault="004C0E42" w:rsidP="004C0E42">
      <w:pPr>
        <w:spacing w:after="0" w:line="240" w:lineRule="auto"/>
        <w:rPr>
          <w:rFonts w:ascii="Times New Roman" w:hAnsi="Times New Roman" w:cs="Times New Roman"/>
          <w:b/>
          <w:sz w:val="24"/>
          <w:szCs w:val="24"/>
        </w:rPr>
      </w:pPr>
      <w:r w:rsidRPr="004C0E42">
        <w:rPr>
          <w:rFonts w:ascii="Times New Roman" w:eastAsia="Times New Roman" w:hAnsi="Times New Roman" w:cs="Times New Roman"/>
          <w:b/>
          <w:sz w:val="24"/>
          <w:szCs w:val="24"/>
          <w:lang w:eastAsia="ru-RU"/>
        </w:rPr>
        <w:t>Обществознание</w:t>
      </w:r>
    </w:p>
    <w:p w:rsidR="00C00D30" w:rsidRPr="004E5EA8" w:rsidRDefault="00C00D30" w:rsidP="00C00D30">
      <w:pPr>
        <w:spacing w:after="0" w:line="240" w:lineRule="auto"/>
        <w:ind w:firstLine="709"/>
        <w:jc w:val="center"/>
        <w:rPr>
          <w:rFonts w:ascii="Times New Roman" w:hAnsi="Times New Roman" w:cs="Times New Roman"/>
          <w:b/>
        </w:rPr>
      </w:pPr>
      <w:r w:rsidRPr="004E5EA8">
        <w:rPr>
          <w:rFonts w:ascii="Times New Roman" w:hAnsi="Times New Roman" w:cs="Times New Roman"/>
          <w:b/>
        </w:rPr>
        <w:t>Достижение планируемых резул</w:t>
      </w:r>
      <w:r w:rsidR="00222485">
        <w:rPr>
          <w:rFonts w:ascii="Times New Roman" w:hAnsi="Times New Roman" w:cs="Times New Roman"/>
          <w:b/>
        </w:rPr>
        <w:t>ьтатов ВПР в Республике Карелия, 2024 год</w:t>
      </w:r>
    </w:p>
    <w:p w:rsidR="00C00D30" w:rsidRPr="004E5EA8" w:rsidRDefault="00C00D30" w:rsidP="00C00D30">
      <w:pPr>
        <w:spacing w:after="0" w:line="240" w:lineRule="auto"/>
        <w:ind w:firstLine="709"/>
        <w:jc w:val="right"/>
        <w:rPr>
          <w:rFonts w:ascii="Times New Roman" w:hAnsi="Times New Roman" w:cs="Times New Roman"/>
          <w:sz w:val="20"/>
          <w:szCs w:val="20"/>
        </w:rPr>
      </w:pPr>
      <w:r w:rsidRPr="004E5EA8">
        <w:rPr>
          <w:rFonts w:ascii="Times New Roman" w:hAnsi="Times New Roman" w:cs="Times New Roman"/>
          <w:sz w:val="20"/>
          <w:szCs w:val="20"/>
        </w:rPr>
        <w:t xml:space="preserve">Таблица </w:t>
      </w:r>
      <w:r w:rsidR="004924E7">
        <w:rPr>
          <w:rFonts w:ascii="Times New Roman" w:hAnsi="Times New Roman" w:cs="Times New Roman"/>
          <w:sz w:val="20"/>
          <w:szCs w:val="20"/>
        </w:rPr>
        <w:t>83</w:t>
      </w:r>
    </w:p>
    <w:tbl>
      <w:tblPr>
        <w:tblW w:w="99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7195"/>
        <w:gridCol w:w="699"/>
        <w:gridCol w:w="15"/>
        <w:gridCol w:w="735"/>
        <w:gridCol w:w="15"/>
        <w:gridCol w:w="668"/>
        <w:gridCol w:w="24"/>
      </w:tblGrid>
      <w:tr w:rsidR="004E5EA8" w:rsidRPr="004E5EA8" w:rsidTr="004C0E42">
        <w:trPr>
          <w:trHeight w:val="300"/>
          <w:tblHeader/>
        </w:trPr>
        <w:tc>
          <w:tcPr>
            <w:tcW w:w="9953" w:type="dxa"/>
            <w:gridSpan w:val="8"/>
          </w:tcPr>
          <w:p w:rsidR="00C00D30" w:rsidRPr="004E5EA8" w:rsidRDefault="00C00D30" w:rsidP="00C00D30">
            <w:pPr>
              <w:spacing w:after="0" w:line="240" w:lineRule="auto"/>
              <w:rPr>
                <w:rFonts w:ascii="Times New Roman" w:eastAsia="Times New Roman" w:hAnsi="Times New Roman" w:cs="Times New Roman"/>
                <w:b/>
                <w:sz w:val="20"/>
                <w:szCs w:val="20"/>
                <w:lang w:eastAsia="ru-RU"/>
              </w:rPr>
            </w:pPr>
            <w:r w:rsidRPr="004E5EA8">
              <w:rPr>
                <w:rFonts w:ascii="Times New Roman" w:eastAsia="Times New Roman" w:hAnsi="Times New Roman" w:cs="Times New Roman"/>
                <w:b/>
                <w:sz w:val="20"/>
                <w:szCs w:val="20"/>
                <w:lang w:eastAsia="ru-RU"/>
              </w:rPr>
              <w:lastRenderedPageBreak/>
              <w:t>Предмет: Обществознание 6 класс</w:t>
            </w:r>
          </w:p>
        </w:tc>
      </w:tr>
      <w:tr w:rsidR="004E5EA8" w:rsidRPr="004E5EA8" w:rsidTr="004C0E42">
        <w:trPr>
          <w:gridAfter w:val="1"/>
          <w:wAfter w:w="24" w:type="dxa"/>
          <w:trHeight w:val="300"/>
          <w:tblHeader/>
        </w:trPr>
        <w:tc>
          <w:tcPr>
            <w:tcW w:w="7797" w:type="dxa"/>
            <w:gridSpan w:val="2"/>
          </w:tcPr>
          <w:p w:rsidR="00C00D30" w:rsidRPr="004E5EA8" w:rsidRDefault="00C00D30" w:rsidP="00C00D30">
            <w:pPr>
              <w:spacing w:after="0" w:line="240" w:lineRule="auto"/>
              <w:jc w:val="both"/>
              <w:rPr>
                <w:rFonts w:ascii="Times New Roman" w:eastAsia="Times New Roman" w:hAnsi="Times New Roman" w:cs="Times New Roman"/>
                <w:b/>
                <w:sz w:val="20"/>
                <w:szCs w:val="20"/>
                <w:lang w:eastAsia="ru-RU"/>
              </w:rPr>
            </w:pPr>
            <w:r w:rsidRPr="004E5EA8">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99" w:type="dxa"/>
            <w:shd w:val="clear" w:color="auto" w:fill="auto"/>
            <w:noWrap/>
            <w:hideMark/>
          </w:tcPr>
          <w:p w:rsidR="00C00D30" w:rsidRPr="004E5EA8"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4E5EA8">
              <w:rPr>
                <w:rFonts w:ascii="Times New Roman" w:eastAsia="Times New Roman" w:hAnsi="Times New Roman" w:cs="Times New Roman"/>
                <w:b/>
                <w:sz w:val="20"/>
                <w:szCs w:val="20"/>
                <w:lang w:eastAsia="ru-RU"/>
              </w:rPr>
              <w:t>макс балл</w:t>
            </w:r>
          </w:p>
        </w:tc>
        <w:tc>
          <w:tcPr>
            <w:tcW w:w="750" w:type="dxa"/>
            <w:gridSpan w:val="2"/>
            <w:shd w:val="clear" w:color="auto" w:fill="auto"/>
            <w:noWrap/>
            <w:hideMark/>
          </w:tcPr>
          <w:p w:rsidR="00C00D30" w:rsidRPr="004E5EA8"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4E5EA8">
              <w:rPr>
                <w:rFonts w:ascii="Times New Roman" w:eastAsia="Times New Roman" w:hAnsi="Times New Roman" w:cs="Times New Roman"/>
                <w:b/>
                <w:sz w:val="20"/>
                <w:szCs w:val="20"/>
                <w:lang w:eastAsia="ru-RU"/>
              </w:rPr>
              <w:t>РФ, %</w:t>
            </w:r>
          </w:p>
        </w:tc>
        <w:tc>
          <w:tcPr>
            <w:tcW w:w="683" w:type="dxa"/>
            <w:gridSpan w:val="2"/>
            <w:shd w:val="clear" w:color="auto" w:fill="auto"/>
            <w:noWrap/>
            <w:hideMark/>
          </w:tcPr>
          <w:p w:rsidR="00C00D30" w:rsidRPr="004E5EA8"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4E5EA8">
              <w:rPr>
                <w:rFonts w:ascii="Times New Roman" w:eastAsia="Times New Roman" w:hAnsi="Times New Roman" w:cs="Times New Roman"/>
                <w:b/>
                <w:sz w:val="20"/>
                <w:szCs w:val="20"/>
                <w:lang w:eastAsia="ru-RU"/>
              </w:rPr>
              <w:t>РК, %</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1.1</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80,56</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58,96</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1.2</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3</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61,98</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65,62</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2</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 xml:space="preserve">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59,53</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43,09</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3.1</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2</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72,90</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75,32</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3.2</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63,79</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61,25</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4</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74,59</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68,71</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5.1</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76,16</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71,72</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5.2</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56,61</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52,08</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6.1</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54,66</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45,05</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lastRenderedPageBreak/>
              <w:t>6.2</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Выполнять несложные практические задания, основанные на ситуациях жизнедеятельности человека в разных сферах общества</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32,38</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27,93</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7.1</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2</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64,08</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66,61</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7.2</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66,49</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69,30</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8.1</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72,00</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74,48</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8.2</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3</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40,51</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41,10</w:t>
            </w:r>
          </w:p>
        </w:tc>
      </w:tr>
      <w:tr w:rsidR="004E5EA8" w:rsidRPr="00905B29" w:rsidTr="004C0E42">
        <w:trPr>
          <w:gridAfter w:val="1"/>
          <w:wAfter w:w="24" w:type="dxa"/>
          <w:trHeight w:val="300"/>
        </w:trPr>
        <w:tc>
          <w:tcPr>
            <w:tcW w:w="602" w:type="dxa"/>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8.3</w:t>
            </w:r>
          </w:p>
        </w:tc>
        <w:tc>
          <w:tcPr>
            <w:tcW w:w="7195" w:type="dxa"/>
            <w:shd w:val="clear" w:color="auto" w:fill="auto"/>
            <w:noWrap/>
            <w:vAlign w:val="bottom"/>
          </w:tcPr>
          <w:p w:rsidR="004E5EA8" w:rsidRPr="004E5EA8" w:rsidRDefault="004E5EA8" w:rsidP="004E5EA8">
            <w:pPr>
              <w:spacing w:after="0" w:line="240" w:lineRule="auto"/>
              <w:jc w:val="both"/>
              <w:rPr>
                <w:rFonts w:ascii="Times New Roman" w:hAnsi="Times New Roman" w:cs="Times New Roman"/>
                <w:color w:val="000000"/>
                <w:sz w:val="20"/>
                <w:szCs w:val="20"/>
              </w:rPr>
            </w:pPr>
            <w:r w:rsidRPr="004E5EA8">
              <w:rPr>
                <w:rFonts w:ascii="Times New Roman" w:hAnsi="Times New Roman" w:cs="Times New Roman"/>
                <w:color w:val="000000"/>
                <w:sz w:val="20"/>
                <w:szCs w:val="20"/>
              </w:rPr>
              <w:t>Характеризовать государственное устройство Российской Федерации, называть органы государственной власти страны; раскрывать достижения российского народа; осознавать значение патриотической позиции в укреплении нашего государства</w:t>
            </w:r>
          </w:p>
        </w:tc>
        <w:tc>
          <w:tcPr>
            <w:tcW w:w="699" w:type="dxa"/>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1</w:t>
            </w:r>
          </w:p>
        </w:tc>
        <w:tc>
          <w:tcPr>
            <w:tcW w:w="750"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48,20</w:t>
            </w:r>
          </w:p>
        </w:tc>
        <w:tc>
          <w:tcPr>
            <w:tcW w:w="683" w:type="dxa"/>
            <w:gridSpan w:val="2"/>
            <w:shd w:val="clear" w:color="auto" w:fill="auto"/>
            <w:noWrap/>
            <w:vAlign w:val="center"/>
          </w:tcPr>
          <w:p w:rsidR="004E5EA8" w:rsidRPr="004E5EA8" w:rsidRDefault="004E5EA8" w:rsidP="004E5EA8">
            <w:pPr>
              <w:spacing w:after="0" w:line="240" w:lineRule="auto"/>
              <w:jc w:val="center"/>
              <w:rPr>
                <w:rFonts w:ascii="Times New Roman" w:hAnsi="Times New Roman" w:cs="Times New Roman"/>
                <w:color w:val="000000"/>
                <w:sz w:val="20"/>
                <w:szCs w:val="20"/>
              </w:rPr>
            </w:pPr>
            <w:r w:rsidRPr="004E5EA8">
              <w:rPr>
                <w:rFonts w:ascii="Times New Roman" w:hAnsi="Times New Roman" w:cs="Times New Roman"/>
                <w:color w:val="000000"/>
                <w:sz w:val="20"/>
                <w:szCs w:val="20"/>
              </w:rPr>
              <w:t>47,15</w:t>
            </w:r>
          </w:p>
        </w:tc>
      </w:tr>
      <w:tr w:rsidR="004E5EA8" w:rsidRPr="004E5EA8" w:rsidTr="004C0E42">
        <w:trPr>
          <w:gridAfter w:val="1"/>
          <w:wAfter w:w="24" w:type="dxa"/>
          <w:trHeight w:val="300"/>
        </w:trPr>
        <w:tc>
          <w:tcPr>
            <w:tcW w:w="7797" w:type="dxa"/>
            <w:gridSpan w:val="2"/>
          </w:tcPr>
          <w:p w:rsidR="00C00D30" w:rsidRPr="004E5EA8" w:rsidRDefault="00C00D30" w:rsidP="00C00D30">
            <w:pPr>
              <w:spacing w:after="0" w:line="240" w:lineRule="auto"/>
              <w:jc w:val="both"/>
              <w:rPr>
                <w:rFonts w:ascii="Times New Roman" w:eastAsia="Times New Roman" w:hAnsi="Times New Roman" w:cs="Times New Roman"/>
                <w:b/>
                <w:bCs/>
                <w:sz w:val="20"/>
                <w:szCs w:val="20"/>
                <w:lang w:eastAsia="ru-RU"/>
              </w:rPr>
            </w:pPr>
            <w:r w:rsidRPr="004E5EA8">
              <w:rPr>
                <w:rFonts w:ascii="Times New Roman" w:eastAsia="Times New Roman" w:hAnsi="Times New Roman" w:cs="Times New Roman"/>
                <w:b/>
                <w:bCs/>
                <w:sz w:val="20"/>
                <w:szCs w:val="20"/>
                <w:lang w:eastAsia="ru-RU"/>
              </w:rPr>
              <w:t>Итого баллов</w:t>
            </w:r>
          </w:p>
        </w:tc>
        <w:tc>
          <w:tcPr>
            <w:tcW w:w="699" w:type="dxa"/>
            <w:shd w:val="clear" w:color="auto" w:fill="auto"/>
            <w:noWrap/>
            <w:hideMark/>
          </w:tcPr>
          <w:p w:rsidR="00C00D30" w:rsidRPr="004E5EA8" w:rsidRDefault="00C00D30" w:rsidP="004E5EA8">
            <w:pPr>
              <w:spacing w:after="0" w:line="240" w:lineRule="auto"/>
              <w:jc w:val="center"/>
              <w:rPr>
                <w:rFonts w:ascii="Times New Roman" w:eastAsia="Times New Roman" w:hAnsi="Times New Roman" w:cs="Times New Roman"/>
                <w:b/>
                <w:bCs/>
                <w:sz w:val="20"/>
                <w:szCs w:val="20"/>
                <w:lang w:eastAsia="ru-RU"/>
              </w:rPr>
            </w:pPr>
            <w:r w:rsidRPr="004E5EA8">
              <w:rPr>
                <w:rFonts w:ascii="Times New Roman" w:eastAsia="Times New Roman" w:hAnsi="Times New Roman" w:cs="Times New Roman"/>
                <w:b/>
                <w:bCs/>
                <w:sz w:val="20"/>
                <w:szCs w:val="20"/>
                <w:lang w:eastAsia="ru-RU"/>
              </w:rPr>
              <w:t>2</w:t>
            </w:r>
            <w:r w:rsidR="004E5EA8" w:rsidRPr="004E5EA8">
              <w:rPr>
                <w:rFonts w:ascii="Times New Roman" w:eastAsia="Times New Roman" w:hAnsi="Times New Roman" w:cs="Times New Roman"/>
                <w:b/>
                <w:bCs/>
                <w:sz w:val="20"/>
                <w:szCs w:val="20"/>
                <w:lang w:eastAsia="ru-RU"/>
              </w:rPr>
              <w:t>1</w:t>
            </w:r>
          </w:p>
        </w:tc>
        <w:tc>
          <w:tcPr>
            <w:tcW w:w="750" w:type="dxa"/>
            <w:gridSpan w:val="2"/>
            <w:shd w:val="clear" w:color="auto" w:fill="auto"/>
            <w:noWrap/>
            <w:hideMark/>
          </w:tcPr>
          <w:p w:rsidR="00C00D30" w:rsidRPr="004E5EA8" w:rsidRDefault="00C00D30" w:rsidP="00C00D30">
            <w:pPr>
              <w:spacing w:after="0" w:line="240" w:lineRule="auto"/>
              <w:jc w:val="center"/>
              <w:rPr>
                <w:rFonts w:ascii="Times New Roman" w:eastAsia="Times New Roman" w:hAnsi="Times New Roman" w:cs="Times New Roman"/>
                <w:sz w:val="20"/>
                <w:szCs w:val="20"/>
                <w:lang w:eastAsia="ru-RU"/>
              </w:rPr>
            </w:pPr>
          </w:p>
        </w:tc>
        <w:tc>
          <w:tcPr>
            <w:tcW w:w="683" w:type="dxa"/>
            <w:gridSpan w:val="2"/>
            <w:shd w:val="clear" w:color="auto" w:fill="auto"/>
            <w:noWrap/>
            <w:hideMark/>
          </w:tcPr>
          <w:p w:rsidR="00C00D30" w:rsidRPr="004E5EA8" w:rsidRDefault="00C00D30" w:rsidP="00C00D30">
            <w:pPr>
              <w:spacing w:after="0" w:line="240" w:lineRule="auto"/>
              <w:jc w:val="center"/>
              <w:rPr>
                <w:rFonts w:ascii="Times New Roman" w:eastAsia="Times New Roman" w:hAnsi="Times New Roman" w:cs="Times New Roman"/>
                <w:sz w:val="20"/>
                <w:szCs w:val="20"/>
                <w:lang w:eastAsia="ru-RU"/>
              </w:rPr>
            </w:pPr>
          </w:p>
        </w:tc>
      </w:tr>
      <w:tr w:rsidR="00AE53A2" w:rsidRPr="002426D4" w:rsidTr="004C0E42">
        <w:trPr>
          <w:trHeight w:val="300"/>
        </w:trPr>
        <w:tc>
          <w:tcPr>
            <w:tcW w:w="8511" w:type="dxa"/>
            <w:gridSpan w:val="4"/>
          </w:tcPr>
          <w:p w:rsidR="00C00D30" w:rsidRPr="002426D4" w:rsidRDefault="00C00D30" w:rsidP="00C00D30">
            <w:pPr>
              <w:spacing w:after="0" w:line="240" w:lineRule="auto"/>
              <w:jc w:val="both"/>
              <w:rPr>
                <w:rFonts w:ascii="Times New Roman" w:eastAsia="Times New Roman" w:hAnsi="Times New Roman" w:cs="Times New Roman"/>
                <w:b/>
                <w:bCs/>
                <w:sz w:val="20"/>
                <w:szCs w:val="20"/>
                <w:lang w:eastAsia="ru-RU"/>
              </w:rPr>
            </w:pPr>
            <w:r w:rsidRPr="002426D4">
              <w:rPr>
                <w:rFonts w:ascii="Times New Roman" w:eastAsia="Times New Roman" w:hAnsi="Times New Roman" w:cs="Times New Roman"/>
                <w:b/>
                <w:bCs/>
                <w:sz w:val="20"/>
                <w:szCs w:val="20"/>
                <w:lang w:eastAsia="ru-RU"/>
              </w:rPr>
              <w:t>Средний процент выполнения заданий</w:t>
            </w:r>
          </w:p>
        </w:tc>
        <w:tc>
          <w:tcPr>
            <w:tcW w:w="750" w:type="dxa"/>
            <w:gridSpan w:val="2"/>
            <w:shd w:val="clear" w:color="auto" w:fill="auto"/>
            <w:noWrap/>
            <w:vAlign w:val="bottom"/>
          </w:tcPr>
          <w:p w:rsidR="00C00D30" w:rsidRPr="002426D4" w:rsidRDefault="002426D4" w:rsidP="00C00D30">
            <w:pPr>
              <w:spacing w:after="0" w:line="240" w:lineRule="auto"/>
              <w:jc w:val="center"/>
              <w:rPr>
                <w:rFonts w:ascii="Times New Roman" w:eastAsia="Times New Roman" w:hAnsi="Times New Roman" w:cs="Times New Roman"/>
                <w:b/>
                <w:bCs/>
                <w:sz w:val="20"/>
                <w:szCs w:val="20"/>
                <w:lang w:eastAsia="ru-RU"/>
              </w:rPr>
            </w:pPr>
            <w:r w:rsidRPr="002426D4">
              <w:rPr>
                <w:rFonts w:ascii="Times New Roman" w:eastAsia="Times New Roman" w:hAnsi="Times New Roman" w:cs="Times New Roman"/>
                <w:b/>
                <w:bCs/>
                <w:sz w:val="20"/>
                <w:szCs w:val="20"/>
                <w:lang w:eastAsia="ru-RU"/>
              </w:rPr>
              <w:t>61,63</w:t>
            </w:r>
          </w:p>
        </w:tc>
        <w:tc>
          <w:tcPr>
            <w:tcW w:w="692" w:type="dxa"/>
            <w:gridSpan w:val="2"/>
            <w:shd w:val="clear" w:color="auto" w:fill="auto"/>
            <w:noWrap/>
            <w:vAlign w:val="bottom"/>
          </w:tcPr>
          <w:p w:rsidR="00C00D30" w:rsidRPr="002426D4" w:rsidRDefault="002426D4" w:rsidP="00C00D30">
            <w:pPr>
              <w:spacing w:after="0" w:line="240" w:lineRule="auto"/>
              <w:jc w:val="center"/>
              <w:rPr>
                <w:rFonts w:ascii="Times New Roman" w:eastAsia="Times New Roman" w:hAnsi="Times New Roman" w:cs="Times New Roman"/>
                <w:b/>
                <w:bCs/>
                <w:sz w:val="20"/>
                <w:szCs w:val="20"/>
                <w:lang w:eastAsia="ru-RU"/>
              </w:rPr>
            </w:pPr>
            <w:r w:rsidRPr="002426D4">
              <w:rPr>
                <w:rFonts w:ascii="Times New Roman" w:eastAsia="Times New Roman" w:hAnsi="Times New Roman" w:cs="Times New Roman"/>
                <w:b/>
                <w:bCs/>
                <w:sz w:val="20"/>
                <w:szCs w:val="20"/>
                <w:lang w:eastAsia="ru-RU"/>
              </w:rPr>
              <w:t>58,96</w:t>
            </w:r>
          </w:p>
        </w:tc>
      </w:tr>
    </w:tbl>
    <w:p w:rsidR="00C00D30" w:rsidRPr="00905B29" w:rsidRDefault="00C00D30" w:rsidP="00C00D30">
      <w:pPr>
        <w:spacing w:after="0" w:line="276" w:lineRule="auto"/>
        <w:ind w:firstLine="709"/>
        <w:jc w:val="both"/>
        <w:rPr>
          <w:rFonts w:ascii="Times New Roman" w:hAnsi="Times New Roman" w:cs="Times New Roman"/>
          <w:color w:val="FF0000"/>
          <w:sz w:val="24"/>
          <w:szCs w:val="24"/>
        </w:rPr>
      </w:pPr>
    </w:p>
    <w:p w:rsidR="00C00D30" w:rsidRPr="00AE53A2" w:rsidRDefault="00C00D30" w:rsidP="00AE53A2">
      <w:pPr>
        <w:spacing w:after="0" w:line="276" w:lineRule="auto"/>
        <w:ind w:firstLine="709"/>
        <w:jc w:val="both"/>
        <w:rPr>
          <w:rFonts w:ascii="Times New Roman" w:hAnsi="Times New Roman" w:cs="Times New Roman"/>
          <w:sz w:val="24"/>
          <w:szCs w:val="24"/>
        </w:rPr>
      </w:pPr>
      <w:r w:rsidRPr="00AE53A2">
        <w:rPr>
          <w:rFonts w:ascii="Times New Roman" w:hAnsi="Times New Roman" w:cs="Times New Roman"/>
          <w:sz w:val="24"/>
          <w:szCs w:val="24"/>
        </w:rPr>
        <w:t xml:space="preserve">В 2024 году ВПР по </w:t>
      </w:r>
      <w:r w:rsidR="004B4955" w:rsidRPr="00AE53A2">
        <w:rPr>
          <w:rFonts w:ascii="Times New Roman" w:hAnsi="Times New Roman" w:cs="Times New Roman"/>
          <w:sz w:val="24"/>
          <w:szCs w:val="24"/>
        </w:rPr>
        <w:t>обществознанию</w:t>
      </w:r>
      <w:r w:rsidRPr="00AE53A2">
        <w:rPr>
          <w:rFonts w:ascii="Times New Roman" w:hAnsi="Times New Roman" w:cs="Times New Roman"/>
          <w:sz w:val="24"/>
          <w:szCs w:val="24"/>
        </w:rPr>
        <w:t xml:space="preserve"> выполн</w:t>
      </w:r>
      <w:r w:rsidR="00D63F4B">
        <w:rPr>
          <w:rFonts w:ascii="Times New Roman" w:hAnsi="Times New Roman" w:cs="Times New Roman"/>
          <w:sz w:val="24"/>
          <w:szCs w:val="24"/>
        </w:rPr>
        <w:t>и</w:t>
      </w:r>
      <w:r w:rsidRPr="00AE53A2">
        <w:rPr>
          <w:rFonts w:ascii="Times New Roman" w:hAnsi="Times New Roman" w:cs="Times New Roman"/>
          <w:sz w:val="24"/>
          <w:szCs w:val="24"/>
        </w:rPr>
        <w:t xml:space="preserve">ли </w:t>
      </w:r>
      <w:r w:rsidR="004B4955" w:rsidRPr="00AE53A2">
        <w:rPr>
          <w:rFonts w:ascii="Times New Roman" w:hAnsi="Times New Roman" w:cs="Times New Roman"/>
          <w:sz w:val="24"/>
          <w:szCs w:val="24"/>
        </w:rPr>
        <w:t>285</w:t>
      </w:r>
      <w:r w:rsidR="00AE53A2" w:rsidRPr="00AE53A2">
        <w:rPr>
          <w:rFonts w:ascii="Times New Roman" w:hAnsi="Times New Roman" w:cs="Times New Roman"/>
          <w:sz w:val="24"/>
          <w:szCs w:val="24"/>
        </w:rPr>
        <w:t>6</w:t>
      </w:r>
      <w:r w:rsidRPr="00AE53A2">
        <w:rPr>
          <w:rFonts w:ascii="Times New Roman" w:hAnsi="Times New Roman" w:cs="Times New Roman"/>
          <w:sz w:val="24"/>
          <w:szCs w:val="24"/>
        </w:rPr>
        <w:t xml:space="preserve"> обучающихся (0,39% от всех участников) из 1</w:t>
      </w:r>
      <w:r w:rsidR="004B4955" w:rsidRPr="00AE53A2">
        <w:rPr>
          <w:rFonts w:ascii="Times New Roman" w:hAnsi="Times New Roman" w:cs="Times New Roman"/>
          <w:sz w:val="24"/>
          <w:szCs w:val="24"/>
        </w:rPr>
        <w:t>28</w:t>
      </w:r>
      <w:r w:rsidRPr="00AE53A2">
        <w:rPr>
          <w:rFonts w:ascii="Times New Roman" w:hAnsi="Times New Roman" w:cs="Times New Roman"/>
          <w:sz w:val="24"/>
          <w:szCs w:val="24"/>
        </w:rPr>
        <w:t xml:space="preserve"> образовательных организаций (0,</w:t>
      </w:r>
      <w:r w:rsidR="00AE53A2" w:rsidRPr="00AE53A2">
        <w:rPr>
          <w:rFonts w:ascii="Times New Roman" w:hAnsi="Times New Roman" w:cs="Times New Roman"/>
          <w:sz w:val="24"/>
          <w:szCs w:val="24"/>
        </w:rPr>
        <w:t>48</w:t>
      </w:r>
      <w:r w:rsidRPr="00AE53A2">
        <w:rPr>
          <w:rFonts w:ascii="Times New Roman" w:hAnsi="Times New Roman" w:cs="Times New Roman"/>
          <w:sz w:val="24"/>
          <w:szCs w:val="24"/>
        </w:rPr>
        <w:t xml:space="preserve">% от всех ОО, принимавших участие в организации и проведении ВПР по </w:t>
      </w:r>
      <w:r w:rsidR="00AE53A2" w:rsidRPr="00AE53A2">
        <w:rPr>
          <w:rFonts w:ascii="Times New Roman" w:hAnsi="Times New Roman" w:cs="Times New Roman"/>
          <w:sz w:val="24"/>
          <w:szCs w:val="24"/>
        </w:rPr>
        <w:t xml:space="preserve">обществознанию </w:t>
      </w:r>
      <w:r w:rsidRPr="00AE53A2">
        <w:rPr>
          <w:rFonts w:ascii="Times New Roman" w:hAnsi="Times New Roman" w:cs="Times New Roman"/>
          <w:sz w:val="24"/>
          <w:szCs w:val="24"/>
        </w:rPr>
        <w:t xml:space="preserve">в 6 классах) (Таблица </w:t>
      </w:r>
      <w:r w:rsidR="004924E7">
        <w:rPr>
          <w:rFonts w:ascii="Times New Roman" w:hAnsi="Times New Roman" w:cs="Times New Roman"/>
          <w:sz w:val="24"/>
          <w:szCs w:val="24"/>
        </w:rPr>
        <w:t>84</w:t>
      </w:r>
      <w:r w:rsidRPr="00AE53A2">
        <w:rPr>
          <w:rFonts w:ascii="Times New Roman" w:hAnsi="Times New Roman" w:cs="Times New Roman"/>
          <w:sz w:val="24"/>
          <w:szCs w:val="24"/>
        </w:rPr>
        <w:t xml:space="preserve">). </w:t>
      </w:r>
    </w:p>
    <w:p w:rsidR="00C00D30" w:rsidRPr="00905B29" w:rsidRDefault="00C00D30" w:rsidP="00AE53A2">
      <w:pPr>
        <w:spacing w:after="0" w:line="240" w:lineRule="auto"/>
        <w:ind w:firstLine="708"/>
        <w:jc w:val="both"/>
        <w:rPr>
          <w:rFonts w:ascii="Times New Roman" w:hAnsi="Times New Roman" w:cs="Times New Roman"/>
          <w:color w:val="FF0000"/>
          <w:sz w:val="24"/>
          <w:szCs w:val="24"/>
        </w:rPr>
      </w:pPr>
    </w:p>
    <w:p w:rsidR="00C00D30" w:rsidRPr="00AE53A2" w:rsidRDefault="00C00D30" w:rsidP="00AE53A2">
      <w:pPr>
        <w:spacing w:after="0" w:line="240" w:lineRule="auto"/>
        <w:ind w:firstLine="708"/>
        <w:jc w:val="center"/>
        <w:rPr>
          <w:rFonts w:ascii="Times New Roman" w:hAnsi="Times New Roman" w:cs="Times New Roman"/>
          <w:sz w:val="24"/>
          <w:szCs w:val="24"/>
        </w:rPr>
      </w:pPr>
      <w:r w:rsidRPr="00AE53A2">
        <w:rPr>
          <w:rFonts w:ascii="Times New Roman" w:hAnsi="Times New Roman" w:cs="Times New Roman"/>
          <w:b/>
        </w:rPr>
        <w:t>Количество обучающихся, участвующих в ВПР. Обществознание. 6 класс</w:t>
      </w:r>
      <w:r w:rsidR="00D63F4B">
        <w:rPr>
          <w:rFonts w:ascii="Times New Roman" w:hAnsi="Times New Roman" w:cs="Times New Roman"/>
          <w:b/>
        </w:rPr>
        <w:t>, 2024 год</w:t>
      </w:r>
    </w:p>
    <w:p w:rsidR="00C00D30" w:rsidRPr="00AE53A2" w:rsidRDefault="00C00D30" w:rsidP="00AE53A2">
      <w:pPr>
        <w:spacing w:after="0" w:line="240" w:lineRule="auto"/>
        <w:ind w:firstLine="708"/>
        <w:jc w:val="right"/>
        <w:rPr>
          <w:rFonts w:ascii="Times New Roman" w:hAnsi="Times New Roman" w:cs="Times New Roman"/>
          <w:sz w:val="20"/>
          <w:szCs w:val="20"/>
        </w:rPr>
      </w:pPr>
      <w:r w:rsidRPr="00AE53A2">
        <w:rPr>
          <w:rFonts w:ascii="Times New Roman" w:hAnsi="Times New Roman" w:cs="Times New Roman"/>
          <w:sz w:val="20"/>
          <w:szCs w:val="20"/>
        </w:rPr>
        <w:t xml:space="preserve">Таблица </w:t>
      </w:r>
      <w:r w:rsidR="004924E7">
        <w:rPr>
          <w:rFonts w:ascii="Times New Roman" w:hAnsi="Times New Roman" w:cs="Times New Roman"/>
          <w:sz w:val="20"/>
          <w:szCs w:val="20"/>
        </w:rPr>
        <w:t>84</w:t>
      </w:r>
    </w:p>
    <w:tbl>
      <w:tblPr>
        <w:tblW w:w="9356" w:type="dxa"/>
        <w:tblInd w:w="137" w:type="dxa"/>
        <w:tblLook w:val="04A0" w:firstRow="1" w:lastRow="0" w:firstColumn="1" w:lastColumn="0" w:noHBand="0" w:noVBand="1"/>
      </w:tblPr>
      <w:tblGrid>
        <w:gridCol w:w="2835"/>
        <w:gridCol w:w="3544"/>
        <w:gridCol w:w="2977"/>
      </w:tblGrid>
      <w:tr w:rsidR="00AE53A2" w:rsidRPr="00AE53A2" w:rsidTr="004924E7">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00D30" w:rsidRPr="00AE53A2" w:rsidRDefault="00C00D30" w:rsidP="00AE53A2">
            <w:pPr>
              <w:spacing w:after="0" w:line="240" w:lineRule="auto"/>
              <w:jc w:val="center"/>
              <w:rPr>
                <w:rFonts w:ascii="Times New Roman" w:eastAsia="Times New Roman" w:hAnsi="Times New Roman" w:cs="Times New Roman"/>
                <w:b/>
                <w:bCs/>
                <w:lang w:eastAsia="ru-RU"/>
              </w:rPr>
            </w:pPr>
            <w:r w:rsidRPr="00AE53A2">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00D30" w:rsidRPr="00AE53A2" w:rsidRDefault="00C00D30" w:rsidP="00AE53A2">
            <w:pPr>
              <w:spacing w:after="0" w:line="240" w:lineRule="auto"/>
              <w:jc w:val="center"/>
              <w:rPr>
                <w:rFonts w:ascii="Times New Roman" w:eastAsia="Times New Roman" w:hAnsi="Times New Roman" w:cs="Times New Roman"/>
                <w:b/>
                <w:bCs/>
                <w:lang w:eastAsia="ru-RU"/>
              </w:rPr>
            </w:pPr>
            <w:r w:rsidRPr="00AE53A2">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00D30" w:rsidRPr="00AE53A2" w:rsidRDefault="00C00D30" w:rsidP="00AE53A2">
            <w:pPr>
              <w:spacing w:after="0" w:line="240" w:lineRule="auto"/>
              <w:ind w:firstLine="320"/>
              <w:jc w:val="center"/>
              <w:rPr>
                <w:rFonts w:ascii="Times New Roman" w:eastAsia="Times New Roman" w:hAnsi="Times New Roman" w:cs="Times New Roman"/>
                <w:b/>
                <w:bCs/>
                <w:lang w:eastAsia="ru-RU"/>
              </w:rPr>
            </w:pPr>
            <w:r w:rsidRPr="00AE53A2">
              <w:rPr>
                <w:rFonts w:ascii="Times New Roman" w:eastAsia="Times New Roman" w:hAnsi="Times New Roman" w:cs="Times New Roman"/>
                <w:b/>
                <w:bCs/>
                <w:lang w:eastAsia="ru-RU"/>
              </w:rPr>
              <w:t>Количество участников</w:t>
            </w:r>
          </w:p>
        </w:tc>
      </w:tr>
      <w:tr w:rsidR="00AE53A2" w:rsidRPr="00AE53A2" w:rsidTr="004924E7">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26523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727371</w:t>
            </w:r>
          </w:p>
        </w:tc>
      </w:tr>
      <w:tr w:rsidR="00AE53A2" w:rsidRPr="00AE53A2" w:rsidTr="004924E7">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128</w:t>
            </w:r>
          </w:p>
        </w:tc>
        <w:tc>
          <w:tcPr>
            <w:tcW w:w="2977" w:type="dxa"/>
            <w:tcBorders>
              <w:top w:val="nil"/>
              <w:left w:val="nil"/>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2856</w:t>
            </w:r>
          </w:p>
        </w:tc>
      </w:tr>
    </w:tbl>
    <w:p w:rsidR="00C00D30" w:rsidRPr="00905B29" w:rsidRDefault="00C00D30" w:rsidP="00AE53A2">
      <w:pPr>
        <w:spacing w:after="0" w:line="240" w:lineRule="auto"/>
        <w:ind w:firstLine="708"/>
        <w:jc w:val="right"/>
        <w:rPr>
          <w:rFonts w:ascii="Times New Roman" w:hAnsi="Times New Roman" w:cs="Times New Roman"/>
          <w:color w:val="FF0000"/>
          <w:sz w:val="20"/>
          <w:szCs w:val="20"/>
        </w:rPr>
      </w:pPr>
    </w:p>
    <w:p w:rsidR="00C00D30" w:rsidRPr="00AE53A2" w:rsidRDefault="00C00D30" w:rsidP="00AE53A2">
      <w:pPr>
        <w:spacing w:after="0" w:line="276" w:lineRule="auto"/>
        <w:ind w:firstLine="709"/>
        <w:jc w:val="both"/>
        <w:rPr>
          <w:rFonts w:ascii="Times New Roman" w:hAnsi="Times New Roman" w:cs="Times New Roman"/>
          <w:sz w:val="24"/>
          <w:szCs w:val="24"/>
        </w:rPr>
      </w:pPr>
      <w:r w:rsidRPr="00AE53A2">
        <w:rPr>
          <w:rFonts w:ascii="Times New Roman" w:hAnsi="Times New Roman" w:cs="Times New Roman"/>
          <w:sz w:val="24"/>
          <w:szCs w:val="24"/>
        </w:rPr>
        <w:t xml:space="preserve">Доля получивших отметку «2» по итогам выполнения ВПР по </w:t>
      </w:r>
      <w:r w:rsidR="00AE53A2" w:rsidRPr="00AE53A2">
        <w:rPr>
          <w:rFonts w:ascii="Times New Roman" w:hAnsi="Times New Roman" w:cs="Times New Roman"/>
          <w:sz w:val="24"/>
          <w:szCs w:val="24"/>
        </w:rPr>
        <w:t xml:space="preserve">обществознанию </w:t>
      </w:r>
      <w:r w:rsidRPr="00AE53A2">
        <w:rPr>
          <w:rFonts w:ascii="Times New Roman" w:hAnsi="Times New Roman" w:cs="Times New Roman"/>
          <w:sz w:val="24"/>
          <w:szCs w:val="24"/>
        </w:rPr>
        <w:t xml:space="preserve">на </w:t>
      </w:r>
      <w:r w:rsidR="00AE53A2" w:rsidRPr="00AE53A2">
        <w:rPr>
          <w:rFonts w:ascii="Times New Roman" w:hAnsi="Times New Roman" w:cs="Times New Roman"/>
          <w:sz w:val="24"/>
          <w:szCs w:val="24"/>
        </w:rPr>
        <w:t>0,36</w:t>
      </w:r>
      <w:r w:rsidRPr="00AE53A2">
        <w:rPr>
          <w:rFonts w:ascii="Times New Roman" w:hAnsi="Times New Roman" w:cs="Times New Roman"/>
          <w:sz w:val="24"/>
          <w:szCs w:val="24"/>
        </w:rPr>
        <w:t>% выше, чем в среднем по Российской Федерации</w:t>
      </w:r>
      <w:r w:rsidR="00AE53A2" w:rsidRPr="00AE53A2">
        <w:rPr>
          <w:rFonts w:ascii="Times New Roman" w:hAnsi="Times New Roman" w:cs="Times New Roman"/>
          <w:sz w:val="24"/>
          <w:szCs w:val="24"/>
        </w:rPr>
        <w:t xml:space="preserve">, </w:t>
      </w:r>
      <w:r w:rsidRPr="00AE53A2">
        <w:rPr>
          <w:rFonts w:ascii="Times New Roman" w:hAnsi="Times New Roman" w:cs="Times New Roman"/>
          <w:sz w:val="24"/>
          <w:szCs w:val="24"/>
        </w:rPr>
        <w:t xml:space="preserve">отметку «3» </w:t>
      </w:r>
      <w:r w:rsidR="00AE53A2" w:rsidRPr="00AE53A2">
        <w:rPr>
          <w:rFonts w:ascii="Times New Roman" w:hAnsi="Times New Roman" w:cs="Times New Roman"/>
          <w:sz w:val="24"/>
          <w:szCs w:val="24"/>
        </w:rPr>
        <w:t>выше</w:t>
      </w:r>
      <w:r w:rsidRPr="00AE53A2">
        <w:rPr>
          <w:rFonts w:ascii="Times New Roman" w:hAnsi="Times New Roman" w:cs="Times New Roman"/>
          <w:sz w:val="24"/>
          <w:szCs w:val="24"/>
        </w:rPr>
        <w:t xml:space="preserve"> на </w:t>
      </w:r>
      <w:r w:rsidR="00AE53A2" w:rsidRPr="00AE53A2">
        <w:rPr>
          <w:rFonts w:ascii="Times New Roman" w:hAnsi="Times New Roman" w:cs="Times New Roman"/>
          <w:sz w:val="24"/>
          <w:szCs w:val="24"/>
        </w:rPr>
        <w:t>3,26</w:t>
      </w:r>
      <w:r w:rsidRPr="00AE53A2">
        <w:rPr>
          <w:rFonts w:ascii="Times New Roman" w:hAnsi="Times New Roman" w:cs="Times New Roman"/>
          <w:sz w:val="24"/>
          <w:szCs w:val="24"/>
        </w:rPr>
        <w:t xml:space="preserve">%, отметку «4» - </w:t>
      </w:r>
      <w:r w:rsidR="00AE53A2" w:rsidRPr="00AE53A2">
        <w:rPr>
          <w:rFonts w:ascii="Times New Roman" w:hAnsi="Times New Roman" w:cs="Times New Roman"/>
          <w:sz w:val="24"/>
          <w:szCs w:val="24"/>
        </w:rPr>
        <w:t>выше</w:t>
      </w:r>
      <w:r w:rsidRPr="00AE53A2">
        <w:rPr>
          <w:rFonts w:ascii="Times New Roman" w:hAnsi="Times New Roman" w:cs="Times New Roman"/>
          <w:sz w:val="24"/>
          <w:szCs w:val="24"/>
        </w:rPr>
        <w:t xml:space="preserve"> на 1,</w:t>
      </w:r>
      <w:r w:rsidR="00AE53A2" w:rsidRPr="00AE53A2">
        <w:rPr>
          <w:rFonts w:ascii="Times New Roman" w:hAnsi="Times New Roman" w:cs="Times New Roman"/>
          <w:sz w:val="24"/>
          <w:szCs w:val="24"/>
        </w:rPr>
        <w:t>05</w:t>
      </w:r>
      <w:r w:rsidRPr="00AE53A2">
        <w:rPr>
          <w:rFonts w:ascii="Times New Roman" w:hAnsi="Times New Roman" w:cs="Times New Roman"/>
          <w:sz w:val="24"/>
          <w:szCs w:val="24"/>
        </w:rPr>
        <w:t xml:space="preserve">%. Доля получивших отметку «5» ниже чем в среднем по Российской Федерации на </w:t>
      </w:r>
      <w:r w:rsidR="00AE53A2" w:rsidRPr="00AE53A2">
        <w:rPr>
          <w:rFonts w:ascii="Times New Roman" w:hAnsi="Times New Roman" w:cs="Times New Roman"/>
          <w:sz w:val="24"/>
          <w:szCs w:val="24"/>
        </w:rPr>
        <w:t>4,67</w:t>
      </w:r>
      <w:r w:rsidRPr="00AE53A2">
        <w:rPr>
          <w:rFonts w:ascii="Times New Roman" w:hAnsi="Times New Roman" w:cs="Times New Roman"/>
          <w:sz w:val="24"/>
          <w:szCs w:val="24"/>
        </w:rPr>
        <w:t xml:space="preserve">% (Таблица </w:t>
      </w:r>
      <w:r w:rsidR="004924E7">
        <w:rPr>
          <w:rFonts w:ascii="Times New Roman" w:hAnsi="Times New Roman" w:cs="Times New Roman"/>
          <w:sz w:val="24"/>
          <w:szCs w:val="24"/>
        </w:rPr>
        <w:t>85</w:t>
      </w:r>
      <w:r w:rsidRPr="00AE53A2">
        <w:rPr>
          <w:rFonts w:ascii="Times New Roman" w:hAnsi="Times New Roman" w:cs="Times New Roman"/>
          <w:sz w:val="24"/>
          <w:szCs w:val="24"/>
        </w:rPr>
        <w:t xml:space="preserve">, Диаграмма </w:t>
      </w:r>
      <w:r w:rsidR="00B35FFF">
        <w:rPr>
          <w:rFonts w:ascii="Times New Roman" w:hAnsi="Times New Roman" w:cs="Times New Roman"/>
          <w:sz w:val="24"/>
          <w:szCs w:val="24"/>
        </w:rPr>
        <w:t>71</w:t>
      </w:r>
      <w:r w:rsidRPr="00AE53A2">
        <w:rPr>
          <w:rFonts w:ascii="Times New Roman" w:hAnsi="Times New Roman" w:cs="Times New Roman"/>
          <w:sz w:val="24"/>
          <w:szCs w:val="24"/>
        </w:rPr>
        <w:t xml:space="preserve">). </w:t>
      </w:r>
    </w:p>
    <w:p w:rsidR="00C00D30" w:rsidRPr="00AE53A2" w:rsidRDefault="00C00D30" w:rsidP="00AE53A2">
      <w:pPr>
        <w:spacing w:after="0" w:line="240" w:lineRule="auto"/>
        <w:ind w:firstLine="708"/>
        <w:jc w:val="both"/>
        <w:rPr>
          <w:rFonts w:ascii="Times New Roman" w:hAnsi="Times New Roman" w:cs="Times New Roman"/>
          <w:sz w:val="24"/>
          <w:szCs w:val="24"/>
        </w:rPr>
      </w:pPr>
    </w:p>
    <w:p w:rsidR="00C00D30" w:rsidRPr="00AE53A2" w:rsidRDefault="00C00D30" w:rsidP="00AE53A2">
      <w:pPr>
        <w:spacing w:after="0"/>
        <w:jc w:val="center"/>
        <w:rPr>
          <w:rFonts w:ascii="Times New Roman" w:hAnsi="Times New Roman" w:cs="Times New Roman"/>
          <w:b/>
        </w:rPr>
      </w:pPr>
      <w:r w:rsidRPr="00AE53A2">
        <w:rPr>
          <w:rFonts w:ascii="Times New Roman" w:hAnsi="Times New Roman" w:cs="Times New Roman"/>
          <w:b/>
        </w:rPr>
        <w:t>Статистика по отметкам. Обществознание. 6 класс</w:t>
      </w:r>
      <w:r w:rsidR="00D63F4B">
        <w:rPr>
          <w:rFonts w:ascii="Times New Roman" w:hAnsi="Times New Roman" w:cs="Times New Roman"/>
          <w:b/>
        </w:rPr>
        <w:t>, 2024 год</w:t>
      </w:r>
    </w:p>
    <w:p w:rsidR="00C00D30" w:rsidRPr="00AE53A2" w:rsidRDefault="00C00D30" w:rsidP="00AE53A2">
      <w:pPr>
        <w:spacing w:after="0" w:line="240" w:lineRule="auto"/>
        <w:ind w:firstLine="708"/>
        <w:jc w:val="right"/>
        <w:rPr>
          <w:rFonts w:ascii="Times New Roman" w:hAnsi="Times New Roman" w:cs="Times New Roman"/>
          <w:sz w:val="24"/>
          <w:szCs w:val="24"/>
        </w:rPr>
      </w:pPr>
      <w:r w:rsidRPr="00AE53A2">
        <w:rPr>
          <w:rFonts w:ascii="Times New Roman" w:hAnsi="Times New Roman" w:cs="Times New Roman"/>
          <w:sz w:val="20"/>
          <w:szCs w:val="20"/>
        </w:rPr>
        <w:t xml:space="preserve">Таблица </w:t>
      </w:r>
      <w:r w:rsidR="004924E7">
        <w:rPr>
          <w:rFonts w:ascii="Times New Roman" w:hAnsi="Times New Roman" w:cs="Times New Roman"/>
          <w:sz w:val="20"/>
          <w:szCs w:val="20"/>
        </w:rPr>
        <w:t>85</w:t>
      </w:r>
    </w:p>
    <w:tbl>
      <w:tblPr>
        <w:tblW w:w="9214" w:type="dxa"/>
        <w:tblInd w:w="132" w:type="dxa"/>
        <w:tblLook w:val="04A0" w:firstRow="1" w:lastRow="0" w:firstColumn="1" w:lastColumn="0" w:noHBand="0" w:noVBand="1"/>
      </w:tblPr>
      <w:tblGrid>
        <w:gridCol w:w="2835"/>
        <w:gridCol w:w="2552"/>
        <w:gridCol w:w="2126"/>
        <w:gridCol w:w="1701"/>
      </w:tblGrid>
      <w:tr w:rsidR="00AE53A2" w:rsidRPr="00AE53A2" w:rsidTr="00D63F4B">
        <w:trPr>
          <w:trHeight w:val="479"/>
          <w:tblHeader/>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C00D30" w:rsidRPr="00AE53A2" w:rsidRDefault="00C00D30" w:rsidP="00AE53A2">
            <w:pPr>
              <w:spacing w:after="0" w:line="240" w:lineRule="auto"/>
              <w:jc w:val="center"/>
              <w:rPr>
                <w:rFonts w:ascii="Times New Roman" w:eastAsia="Times New Roman" w:hAnsi="Times New Roman" w:cs="Times New Roman"/>
                <w:b/>
                <w:bCs/>
                <w:lang w:eastAsia="ru-RU"/>
              </w:rPr>
            </w:pPr>
            <w:r w:rsidRPr="00AE53A2">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C00D30" w:rsidRPr="00AE53A2" w:rsidRDefault="00C00D30" w:rsidP="00AE53A2">
            <w:pPr>
              <w:spacing w:after="0" w:line="240" w:lineRule="auto"/>
              <w:jc w:val="center"/>
              <w:rPr>
                <w:rFonts w:ascii="Times New Roman" w:eastAsia="Times New Roman" w:hAnsi="Times New Roman" w:cs="Times New Roman"/>
                <w:b/>
                <w:bCs/>
                <w:lang w:eastAsia="ru-RU"/>
              </w:rPr>
            </w:pPr>
            <w:r w:rsidRPr="00AE53A2">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C00D30" w:rsidRPr="00AE53A2" w:rsidRDefault="00C00D30" w:rsidP="00AE53A2">
            <w:pPr>
              <w:spacing w:after="0" w:line="240" w:lineRule="auto"/>
              <w:jc w:val="center"/>
              <w:rPr>
                <w:rFonts w:ascii="Times New Roman" w:eastAsia="Times New Roman" w:hAnsi="Times New Roman" w:cs="Times New Roman"/>
                <w:b/>
                <w:bCs/>
                <w:lang w:eastAsia="ru-RU"/>
              </w:rPr>
            </w:pPr>
            <w:r w:rsidRPr="00AE53A2">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C00D30" w:rsidRPr="00AE53A2" w:rsidRDefault="00C00D30" w:rsidP="00AE53A2">
            <w:pPr>
              <w:spacing w:after="0" w:line="240" w:lineRule="auto"/>
              <w:jc w:val="center"/>
              <w:rPr>
                <w:rFonts w:ascii="Times New Roman" w:eastAsia="Times New Roman" w:hAnsi="Times New Roman" w:cs="Times New Roman"/>
                <w:b/>
                <w:bCs/>
                <w:lang w:eastAsia="ru-RU"/>
              </w:rPr>
            </w:pPr>
            <w:r w:rsidRPr="00AE53A2">
              <w:rPr>
                <w:rFonts w:ascii="Times New Roman" w:eastAsia="Times New Roman" w:hAnsi="Times New Roman" w:cs="Times New Roman"/>
                <w:b/>
                <w:bCs/>
                <w:lang w:eastAsia="ru-RU"/>
              </w:rPr>
              <w:t>Вся выборка</w:t>
            </w:r>
          </w:p>
        </w:tc>
      </w:tr>
      <w:tr w:rsidR="00AE53A2" w:rsidRPr="00AE53A2" w:rsidTr="00AE53A2">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E53A2" w:rsidRPr="00AE53A2" w:rsidRDefault="00AE53A2" w:rsidP="00AE53A2">
            <w:pPr>
              <w:spacing w:after="0" w:line="240" w:lineRule="auto"/>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171</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5,99%</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5,63%</w:t>
            </w:r>
          </w:p>
        </w:tc>
      </w:tr>
      <w:tr w:rsidR="00AE53A2" w:rsidRPr="00AE53A2" w:rsidTr="00AE53A2">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E53A2" w:rsidRPr="00AE53A2" w:rsidRDefault="00AE53A2" w:rsidP="00AE53A2">
            <w:pPr>
              <w:spacing w:after="0" w:line="240" w:lineRule="auto"/>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1191</w:t>
            </w:r>
          </w:p>
        </w:tc>
        <w:tc>
          <w:tcPr>
            <w:tcW w:w="2126" w:type="dxa"/>
            <w:tcBorders>
              <w:top w:val="nil"/>
              <w:left w:val="nil"/>
              <w:bottom w:val="single" w:sz="4" w:space="0" w:color="auto"/>
              <w:right w:val="single" w:sz="4" w:space="0" w:color="auto"/>
            </w:tcBorders>
            <w:shd w:val="clear" w:color="auto" w:fill="auto"/>
            <w:noWrap/>
            <w:vAlign w:val="center"/>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41,70%</w:t>
            </w:r>
          </w:p>
        </w:tc>
        <w:tc>
          <w:tcPr>
            <w:tcW w:w="1701" w:type="dxa"/>
            <w:tcBorders>
              <w:top w:val="nil"/>
              <w:left w:val="nil"/>
              <w:bottom w:val="single" w:sz="4" w:space="0" w:color="auto"/>
              <w:right w:val="single" w:sz="4" w:space="0" w:color="auto"/>
            </w:tcBorders>
            <w:shd w:val="clear" w:color="auto" w:fill="auto"/>
            <w:noWrap/>
            <w:vAlign w:val="center"/>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38,44%</w:t>
            </w:r>
          </w:p>
        </w:tc>
      </w:tr>
      <w:tr w:rsidR="00AE53A2" w:rsidRPr="00AE53A2" w:rsidTr="00AE53A2">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E53A2" w:rsidRPr="00AE53A2" w:rsidRDefault="00AE53A2" w:rsidP="00AE53A2">
            <w:pPr>
              <w:spacing w:after="0" w:line="240" w:lineRule="auto"/>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1188</w:t>
            </w:r>
          </w:p>
        </w:tc>
        <w:tc>
          <w:tcPr>
            <w:tcW w:w="2126" w:type="dxa"/>
            <w:tcBorders>
              <w:top w:val="nil"/>
              <w:left w:val="nil"/>
              <w:bottom w:val="single" w:sz="4" w:space="0" w:color="auto"/>
              <w:right w:val="single" w:sz="4" w:space="0" w:color="auto"/>
            </w:tcBorders>
            <w:shd w:val="clear" w:color="auto" w:fill="auto"/>
            <w:noWrap/>
            <w:vAlign w:val="center"/>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41,60%</w:t>
            </w:r>
          </w:p>
        </w:tc>
        <w:tc>
          <w:tcPr>
            <w:tcW w:w="1701" w:type="dxa"/>
            <w:tcBorders>
              <w:top w:val="nil"/>
              <w:left w:val="nil"/>
              <w:bottom w:val="single" w:sz="4" w:space="0" w:color="auto"/>
              <w:right w:val="single" w:sz="4" w:space="0" w:color="auto"/>
            </w:tcBorders>
            <w:shd w:val="clear" w:color="auto" w:fill="auto"/>
            <w:noWrap/>
            <w:vAlign w:val="center"/>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40,55%</w:t>
            </w:r>
          </w:p>
        </w:tc>
      </w:tr>
      <w:tr w:rsidR="00AE53A2" w:rsidRPr="00AE53A2" w:rsidTr="004924E7">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AE53A2" w:rsidRPr="00AE53A2" w:rsidRDefault="00AE53A2" w:rsidP="00AE53A2">
            <w:pPr>
              <w:spacing w:after="0" w:line="240" w:lineRule="auto"/>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306</w:t>
            </w:r>
          </w:p>
        </w:tc>
        <w:tc>
          <w:tcPr>
            <w:tcW w:w="2126" w:type="dxa"/>
            <w:tcBorders>
              <w:top w:val="nil"/>
              <w:left w:val="nil"/>
              <w:bottom w:val="single" w:sz="4" w:space="0" w:color="auto"/>
              <w:right w:val="single" w:sz="4" w:space="0" w:color="auto"/>
            </w:tcBorders>
            <w:shd w:val="clear" w:color="auto" w:fill="auto"/>
            <w:noWrap/>
            <w:vAlign w:val="center"/>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10,71%</w:t>
            </w:r>
          </w:p>
        </w:tc>
        <w:tc>
          <w:tcPr>
            <w:tcW w:w="1701" w:type="dxa"/>
            <w:tcBorders>
              <w:top w:val="nil"/>
              <w:left w:val="nil"/>
              <w:bottom w:val="single" w:sz="4" w:space="0" w:color="auto"/>
              <w:right w:val="single" w:sz="4" w:space="0" w:color="auto"/>
            </w:tcBorders>
            <w:shd w:val="clear" w:color="auto" w:fill="auto"/>
            <w:noWrap/>
            <w:vAlign w:val="center"/>
            <w:hideMark/>
          </w:tcPr>
          <w:p w:rsidR="00AE53A2" w:rsidRPr="00AE53A2" w:rsidRDefault="00AE53A2" w:rsidP="00AE53A2">
            <w:pPr>
              <w:spacing w:after="0" w:line="240" w:lineRule="auto"/>
              <w:jc w:val="center"/>
              <w:rPr>
                <w:rFonts w:ascii="Times New Roman" w:eastAsia="Times New Roman" w:hAnsi="Times New Roman" w:cs="Times New Roman"/>
                <w:lang w:eastAsia="ru-RU"/>
              </w:rPr>
            </w:pPr>
            <w:r w:rsidRPr="00AE53A2">
              <w:rPr>
                <w:rFonts w:ascii="Times New Roman" w:eastAsia="Times New Roman" w:hAnsi="Times New Roman" w:cs="Times New Roman"/>
                <w:lang w:eastAsia="ru-RU"/>
              </w:rPr>
              <w:t>15,38%</w:t>
            </w:r>
          </w:p>
        </w:tc>
      </w:tr>
    </w:tbl>
    <w:p w:rsidR="00C00D30" w:rsidRPr="00905B29" w:rsidRDefault="00C00D30" w:rsidP="00AE53A2">
      <w:pPr>
        <w:spacing w:after="0" w:line="240" w:lineRule="auto"/>
        <w:ind w:firstLine="708"/>
        <w:jc w:val="both"/>
        <w:rPr>
          <w:rFonts w:ascii="Times New Roman" w:hAnsi="Times New Roman" w:cs="Times New Roman"/>
          <w:color w:val="FF0000"/>
          <w:sz w:val="24"/>
          <w:szCs w:val="24"/>
        </w:rPr>
      </w:pPr>
    </w:p>
    <w:p w:rsidR="00C00D30" w:rsidRPr="00AE53A2" w:rsidRDefault="00C00D30" w:rsidP="00AE53A2">
      <w:pPr>
        <w:spacing w:after="0"/>
        <w:jc w:val="center"/>
        <w:rPr>
          <w:rFonts w:ascii="Times New Roman" w:hAnsi="Times New Roman" w:cs="Times New Roman"/>
          <w:b/>
        </w:rPr>
      </w:pPr>
      <w:r w:rsidRPr="00AE53A2">
        <w:rPr>
          <w:rFonts w:ascii="Times New Roman" w:hAnsi="Times New Roman" w:cs="Times New Roman"/>
          <w:b/>
        </w:rPr>
        <w:lastRenderedPageBreak/>
        <w:t>Статистика по отметкам. Обществознание. 6 класс</w:t>
      </w:r>
      <w:r w:rsidR="00D63F4B">
        <w:rPr>
          <w:rFonts w:ascii="Times New Roman" w:hAnsi="Times New Roman" w:cs="Times New Roman"/>
          <w:b/>
        </w:rPr>
        <w:t>, 2024 год</w:t>
      </w:r>
    </w:p>
    <w:p w:rsidR="00C00D30" w:rsidRPr="00AE53A2" w:rsidRDefault="00C00D30" w:rsidP="00C00D30">
      <w:pPr>
        <w:spacing w:after="0" w:line="240" w:lineRule="auto"/>
        <w:ind w:firstLine="708"/>
        <w:jc w:val="right"/>
        <w:rPr>
          <w:rFonts w:ascii="Times New Roman" w:hAnsi="Times New Roman" w:cs="Times New Roman"/>
          <w:sz w:val="24"/>
          <w:szCs w:val="24"/>
        </w:rPr>
      </w:pPr>
      <w:r w:rsidRPr="00AE53A2">
        <w:rPr>
          <w:rFonts w:ascii="Times New Roman" w:hAnsi="Times New Roman" w:cs="Times New Roman"/>
          <w:sz w:val="20"/>
          <w:szCs w:val="20"/>
        </w:rPr>
        <w:t xml:space="preserve">Диаграмма </w:t>
      </w:r>
      <w:r w:rsidR="00B35FFF">
        <w:rPr>
          <w:rFonts w:ascii="Times New Roman" w:hAnsi="Times New Roman" w:cs="Times New Roman"/>
          <w:sz w:val="20"/>
          <w:szCs w:val="20"/>
        </w:rPr>
        <w:t>71</w:t>
      </w:r>
    </w:p>
    <w:p w:rsidR="00C00D30" w:rsidRPr="00905B29" w:rsidRDefault="00AE53A2" w:rsidP="00C00D30">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7A446D73" wp14:editId="2E27CC24">
            <wp:extent cx="4859079" cy="2679438"/>
            <wp:effectExtent l="0" t="0" r="0" b="698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13">
                      <a:extLst>
                        <a:ext uri="{28A0092B-C50C-407E-A947-70E740481C1C}">
                          <a14:useLocalDpi xmlns:a14="http://schemas.microsoft.com/office/drawing/2010/main" val="0"/>
                        </a:ext>
                      </a:extLst>
                    </a:blip>
                    <a:srcRect t="4893" b="3191"/>
                    <a:stretch/>
                  </pic:blipFill>
                  <pic:spPr bwMode="auto">
                    <a:xfrm>
                      <a:off x="0" y="0"/>
                      <a:ext cx="4872825" cy="2687018"/>
                    </a:xfrm>
                    <a:prstGeom prst="rect">
                      <a:avLst/>
                    </a:prstGeom>
                    <a:noFill/>
                    <a:ln>
                      <a:noFill/>
                    </a:ln>
                    <a:extLst>
                      <a:ext uri="{53640926-AAD7-44D8-BBD7-CCE9431645EC}">
                        <a14:shadowObscured xmlns:a14="http://schemas.microsoft.com/office/drawing/2010/main"/>
                      </a:ext>
                    </a:extLst>
                  </pic:spPr>
                </pic:pic>
              </a:graphicData>
            </a:graphic>
          </wp:inline>
        </w:drawing>
      </w:r>
    </w:p>
    <w:p w:rsidR="00CF000F" w:rsidRPr="00CF000F" w:rsidRDefault="00CF000F" w:rsidP="00C00D30">
      <w:pPr>
        <w:spacing w:after="0" w:line="276" w:lineRule="auto"/>
        <w:ind w:firstLine="709"/>
        <w:jc w:val="both"/>
        <w:rPr>
          <w:rFonts w:ascii="Times New Roman" w:hAnsi="Times New Roman" w:cs="Times New Roman"/>
          <w:sz w:val="16"/>
          <w:szCs w:val="16"/>
        </w:rPr>
      </w:pPr>
    </w:p>
    <w:p w:rsidR="00C00D30" w:rsidRPr="00653B5F" w:rsidRDefault="00C00D30" w:rsidP="00C00D30">
      <w:pPr>
        <w:spacing w:after="0" w:line="276" w:lineRule="auto"/>
        <w:ind w:firstLine="709"/>
        <w:jc w:val="both"/>
        <w:rPr>
          <w:rFonts w:ascii="Times New Roman" w:hAnsi="Times New Roman" w:cs="Times New Roman"/>
          <w:sz w:val="24"/>
          <w:szCs w:val="24"/>
        </w:rPr>
      </w:pPr>
      <w:r w:rsidRPr="00653B5F">
        <w:rPr>
          <w:rFonts w:ascii="Times New Roman" w:hAnsi="Times New Roman" w:cs="Times New Roman"/>
          <w:sz w:val="24"/>
          <w:szCs w:val="24"/>
        </w:rPr>
        <w:t xml:space="preserve">ВПР по </w:t>
      </w:r>
      <w:r w:rsidR="00423FAE" w:rsidRPr="00AE53A2">
        <w:rPr>
          <w:rFonts w:ascii="Times New Roman" w:hAnsi="Times New Roman" w:cs="Times New Roman"/>
          <w:sz w:val="24"/>
          <w:szCs w:val="24"/>
        </w:rPr>
        <w:t xml:space="preserve">обществознанию </w:t>
      </w:r>
      <w:r w:rsidRPr="00653B5F">
        <w:rPr>
          <w:rFonts w:ascii="Times New Roman" w:hAnsi="Times New Roman" w:cs="Times New Roman"/>
          <w:sz w:val="24"/>
          <w:szCs w:val="24"/>
        </w:rPr>
        <w:t xml:space="preserve">для обучающихся 6 класса состояла из 10 заданий, </w:t>
      </w:r>
      <w:r w:rsidR="00653B5F" w:rsidRPr="00653B5F">
        <w:rPr>
          <w:rFonts w:ascii="Times New Roman" w:hAnsi="Times New Roman" w:cs="Times New Roman"/>
          <w:sz w:val="24"/>
          <w:szCs w:val="24"/>
        </w:rPr>
        <w:t>в том числе на умение анализировать и оценивать собственную деятельность и ее результаты, умение характеризовать понятия, осуществлять поиск социальной информации, представленной в различных знаковых системах (диаграмма), установление соответствия между существенными чертами и признаками изученных социальных явлений и обществоведческими терминами и понятиями, умение обучающихся классифицировать объекты, самостоятельно выбирать основания и критерии для классификации, умение анализировать социальную ситуацию, описанную в форме цитаты известного писателя, ученого, общественного деятеля и т.п., умение объяснять элементарные взаимосвязи изученных социальных объектов, умение применять обществоведческие знания в процессе решения типичных задач в области социальных отношений, адекватных возрасту обучающихся, анализ визуального изображения социальных объектов, социальных ситуаций, умения осознанно и произвольно строить речевое высказывание в письменной форме на заданную тему с использованием предложенных понятий, составление краткого сообщения о нашей стране / регионе проживания. Задания позволяют проверить одни и те же умения на различных элементах содержания.</w:t>
      </w:r>
    </w:p>
    <w:p w:rsidR="00C00D30" w:rsidRPr="00653B5F" w:rsidRDefault="00C00D30" w:rsidP="00C00D30">
      <w:pPr>
        <w:spacing w:after="0" w:line="276" w:lineRule="auto"/>
        <w:ind w:firstLine="709"/>
        <w:jc w:val="both"/>
        <w:rPr>
          <w:rFonts w:ascii="Times New Roman" w:hAnsi="Times New Roman"/>
          <w:sz w:val="24"/>
          <w:szCs w:val="24"/>
        </w:rPr>
      </w:pPr>
      <w:r w:rsidRPr="00653B5F">
        <w:rPr>
          <w:rFonts w:ascii="Times New Roman" w:hAnsi="Times New Roman"/>
          <w:sz w:val="24"/>
          <w:szCs w:val="24"/>
        </w:rPr>
        <w:t xml:space="preserve">Средний процент выполнения заданий ВПР по </w:t>
      </w:r>
      <w:r w:rsidR="00AE53A2" w:rsidRPr="00653B5F">
        <w:rPr>
          <w:rFonts w:ascii="Times New Roman" w:hAnsi="Times New Roman" w:cs="Times New Roman"/>
          <w:sz w:val="24"/>
          <w:szCs w:val="24"/>
        </w:rPr>
        <w:t xml:space="preserve">обществознанию </w:t>
      </w:r>
      <w:r w:rsidRPr="00653B5F">
        <w:rPr>
          <w:rFonts w:ascii="Times New Roman" w:hAnsi="Times New Roman"/>
          <w:sz w:val="24"/>
          <w:szCs w:val="24"/>
        </w:rPr>
        <w:t xml:space="preserve">в 2024 году в Республике Карелия – </w:t>
      </w:r>
      <w:r w:rsidR="00653B5F" w:rsidRPr="00653B5F">
        <w:rPr>
          <w:rFonts w:ascii="Times New Roman" w:hAnsi="Times New Roman"/>
          <w:sz w:val="24"/>
          <w:szCs w:val="24"/>
        </w:rPr>
        <w:t>58,96</w:t>
      </w:r>
      <w:r w:rsidRPr="00653B5F">
        <w:rPr>
          <w:rFonts w:ascii="Times New Roman" w:hAnsi="Times New Roman"/>
          <w:sz w:val="24"/>
          <w:szCs w:val="24"/>
        </w:rPr>
        <w:t xml:space="preserve">% (в 2023 – </w:t>
      </w:r>
      <w:r w:rsidR="00653B5F" w:rsidRPr="00653B5F">
        <w:rPr>
          <w:rFonts w:ascii="Times New Roman" w:hAnsi="Times New Roman"/>
          <w:sz w:val="24"/>
          <w:szCs w:val="24"/>
        </w:rPr>
        <w:t>55,68</w:t>
      </w:r>
      <w:r w:rsidRPr="00653B5F">
        <w:rPr>
          <w:rFonts w:ascii="Times New Roman" w:hAnsi="Times New Roman"/>
          <w:sz w:val="24"/>
          <w:szCs w:val="24"/>
        </w:rPr>
        <w:t xml:space="preserve">%), в Российской Федерации – </w:t>
      </w:r>
      <w:r w:rsidR="00653B5F" w:rsidRPr="00653B5F">
        <w:rPr>
          <w:rFonts w:ascii="Times New Roman" w:hAnsi="Times New Roman"/>
          <w:sz w:val="24"/>
          <w:szCs w:val="24"/>
        </w:rPr>
        <w:t>61,63</w:t>
      </w:r>
      <w:r w:rsidRPr="00653B5F">
        <w:rPr>
          <w:rFonts w:ascii="Times New Roman" w:hAnsi="Times New Roman"/>
          <w:sz w:val="24"/>
          <w:szCs w:val="24"/>
        </w:rPr>
        <w:t xml:space="preserve">% (в 2023 году – </w:t>
      </w:r>
      <w:r w:rsidR="00653B5F" w:rsidRPr="00653B5F">
        <w:rPr>
          <w:rFonts w:ascii="Times New Roman" w:hAnsi="Times New Roman"/>
          <w:sz w:val="24"/>
          <w:szCs w:val="24"/>
        </w:rPr>
        <w:t>60,47</w:t>
      </w:r>
      <w:r w:rsidRPr="00653B5F">
        <w:rPr>
          <w:rFonts w:ascii="Times New Roman" w:hAnsi="Times New Roman"/>
          <w:sz w:val="24"/>
          <w:szCs w:val="24"/>
        </w:rPr>
        <w:t xml:space="preserve">%). </w:t>
      </w:r>
    </w:p>
    <w:p w:rsidR="00C00D30" w:rsidRPr="00653B5F" w:rsidRDefault="00C00D30" w:rsidP="00C00D30">
      <w:pPr>
        <w:pStyle w:val="a3"/>
        <w:spacing w:line="276" w:lineRule="auto"/>
        <w:ind w:firstLine="567"/>
        <w:jc w:val="both"/>
        <w:rPr>
          <w:rFonts w:ascii="Times New Roman" w:hAnsi="Times New Roman"/>
          <w:sz w:val="24"/>
          <w:szCs w:val="24"/>
        </w:rPr>
      </w:pPr>
      <w:r w:rsidRPr="00653B5F">
        <w:rPr>
          <w:rFonts w:ascii="Times New Roman" w:hAnsi="Times New Roman"/>
          <w:sz w:val="24"/>
          <w:szCs w:val="24"/>
        </w:rPr>
        <w:t xml:space="preserve">Наиболее высокий процент выполнения заданий ВПР по </w:t>
      </w:r>
      <w:r w:rsidR="00AE53A2" w:rsidRPr="00653B5F">
        <w:rPr>
          <w:rFonts w:ascii="Times New Roman" w:hAnsi="Times New Roman"/>
          <w:sz w:val="24"/>
          <w:szCs w:val="24"/>
        </w:rPr>
        <w:t xml:space="preserve">обществознанию </w:t>
      </w:r>
      <w:r w:rsidRPr="00653B5F">
        <w:rPr>
          <w:rFonts w:ascii="Times New Roman" w:hAnsi="Times New Roman"/>
          <w:sz w:val="24"/>
          <w:szCs w:val="24"/>
        </w:rPr>
        <w:t xml:space="preserve">в 2024 году в Республике Карелия – </w:t>
      </w:r>
      <w:r w:rsidR="00653B5F" w:rsidRPr="00653B5F">
        <w:rPr>
          <w:rFonts w:ascii="Times New Roman" w:hAnsi="Times New Roman"/>
          <w:sz w:val="24"/>
          <w:szCs w:val="24"/>
        </w:rPr>
        <w:t>75,32</w:t>
      </w:r>
      <w:r w:rsidRPr="00653B5F">
        <w:rPr>
          <w:rFonts w:ascii="Times New Roman" w:hAnsi="Times New Roman"/>
          <w:sz w:val="24"/>
          <w:szCs w:val="24"/>
        </w:rPr>
        <w:t xml:space="preserve">%, за выполнение задания на </w:t>
      </w:r>
      <w:r w:rsidR="00653B5F" w:rsidRPr="00653B5F">
        <w:rPr>
          <w:rFonts w:ascii="Times New Roman" w:hAnsi="Times New Roman"/>
          <w:sz w:val="24"/>
          <w:szCs w:val="24"/>
        </w:rPr>
        <w:t xml:space="preserve">освоение приемов работы с социально значимой информацией, ее осмысление, развитие </w:t>
      </w:r>
      <w:proofErr w:type="gramStart"/>
      <w:r w:rsidR="00653B5F" w:rsidRPr="00653B5F">
        <w:rPr>
          <w:rFonts w:ascii="Times New Roman" w:hAnsi="Times New Roman"/>
          <w:sz w:val="24"/>
          <w:szCs w:val="24"/>
        </w:rPr>
        <w:t>способностей</w:t>
      </w:r>
      <w:proofErr w:type="gramEnd"/>
      <w:r w:rsidR="00653B5F" w:rsidRPr="00653B5F">
        <w:rPr>
          <w:rFonts w:ascii="Times New Roman" w:hAnsi="Times New Roman"/>
          <w:sz w:val="24"/>
          <w:szCs w:val="24"/>
        </w:rPr>
        <w:t xml:space="preserve">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r w:rsidRPr="00653B5F">
        <w:rPr>
          <w:rFonts w:ascii="Times New Roman" w:hAnsi="Times New Roman"/>
          <w:sz w:val="24"/>
          <w:szCs w:val="24"/>
        </w:rPr>
        <w:t xml:space="preserve"> (</w:t>
      </w:r>
      <w:r w:rsidR="00653B5F" w:rsidRPr="00653B5F">
        <w:rPr>
          <w:rFonts w:ascii="Times New Roman" w:hAnsi="Times New Roman"/>
          <w:sz w:val="24"/>
          <w:szCs w:val="24"/>
        </w:rPr>
        <w:t>3.1</w:t>
      </w:r>
      <w:r w:rsidRPr="00653B5F">
        <w:rPr>
          <w:rFonts w:ascii="Times New Roman" w:hAnsi="Times New Roman"/>
          <w:sz w:val="24"/>
          <w:szCs w:val="24"/>
        </w:rPr>
        <w:t xml:space="preserve">). В Российской Федерации – </w:t>
      </w:r>
      <w:r w:rsidR="00653B5F" w:rsidRPr="00653B5F">
        <w:rPr>
          <w:rFonts w:ascii="Times New Roman" w:hAnsi="Times New Roman"/>
          <w:sz w:val="24"/>
          <w:szCs w:val="24"/>
        </w:rPr>
        <w:t>72,90</w:t>
      </w:r>
      <w:r w:rsidRPr="00653B5F">
        <w:rPr>
          <w:rFonts w:ascii="Times New Roman" w:hAnsi="Times New Roman"/>
          <w:sz w:val="24"/>
          <w:szCs w:val="24"/>
        </w:rPr>
        <w:t xml:space="preserve">%.  </w:t>
      </w:r>
    </w:p>
    <w:p w:rsidR="00C00D30" w:rsidRPr="00653B5F" w:rsidRDefault="00C00D30" w:rsidP="00C00D30">
      <w:pPr>
        <w:pStyle w:val="a3"/>
        <w:spacing w:line="276" w:lineRule="auto"/>
        <w:ind w:firstLine="567"/>
        <w:jc w:val="both"/>
        <w:rPr>
          <w:rFonts w:ascii="Times New Roman" w:hAnsi="Times New Roman"/>
          <w:sz w:val="24"/>
          <w:szCs w:val="24"/>
        </w:rPr>
      </w:pPr>
      <w:r w:rsidRPr="00653B5F">
        <w:rPr>
          <w:rFonts w:ascii="Times New Roman" w:hAnsi="Times New Roman"/>
          <w:sz w:val="24"/>
          <w:szCs w:val="24"/>
        </w:rPr>
        <w:t xml:space="preserve">Наиболее низкий процент выполнения заданий ВПР по </w:t>
      </w:r>
      <w:r w:rsidR="00AE53A2" w:rsidRPr="00653B5F">
        <w:rPr>
          <w:rFonts w:ascii="Times New Roman" w:hAnsi="Times New Roman"/>
          <w:sz w:val="24"/>
          <w:szCs w:val="24"/>
        </w:rPr>
        <w:t xml:space="preserve">обществознанию </w:t>
      </w:r>
      <w:r w:rsidRPr="00653B5F">
        <w:rPr>
          <w:rFonts w:ascii="Times New Roman" w:hAnsi="Times New Roman"/>
          <w:sz w:val="24"/>
          <w:szCs w:val="24"/>
        </w:rPr>
        <w:t xml:space="preserve">в 2024 году в Республике Карелия – </w:t>
      </w:r>
      <w:r w:rsidR="00653B5F" w:rsidRPr="00653B5F">
        <w:rPr>
          <w:rFonts w:ascii="Times New Roman" w:hAnsi="Times New Roman"/>
          <w:sz w:val="24"/>
          <w:szCs w:val="24"/>
        </w:rPr>
        <w:t>27,93</w:t>
      </w:r>
      <w:r w:rsidRPr="00653B5F">
        <w:rPr>
          <w:rFonts w:ascii="Times New Roman" w:hAnsi="Times New Roman"/>
          <w:sz w:val="24"/>
          <w:szCs w:val="24"/>
        </w:rPr>
        <w:t xml:space="preserve">% за выполнение задания на умение </w:t>
      </w:r>
      <w:r w:rsidR="00653B5F" w:rsidRPr="00653B5F">
        <w:rPr>
          <w:rFonts w:ascii="Times New Roman" w:hAnsi="Times New Roman"/>
          <w:sz w:val="24"/>
          <w:szCs w:val="24"/>
        </w:rPr>
        <w:t>выполнять несложные практические задания, основанные на ситуациях жизнедеятельности человека в разных сферах общества</w:t>
      </w:r>
      <w:r w:rsidRPr="00653B5F">
        <w:rPr>
          <w:rFonts w:ascii="Times New Roman" w:hAnsi="Times New Roman"/>
          <w:sz w:val="24"/>
          <w:szCs w:val="24"/>
        </w:rPr>
        <w:t xml:space="preserve"> (</w:t>
      </w:r>
      <w:r w:rsidR="00653B5F" w:rsidRPr="00653B5F">
        <w:rPr>
          <w:rFonts w:ascii="Times New Roman" w:hAnsi="Times New Roman"/>
          <w:sz w:val="24"/>
          <w:szCs w:val="24"/>
        </w:rPr>
        <w:t>6.2</w:t>
      </w:r>
      <w:r w:rsidRPr="00653B5F">
        <w:rPr>
          <w:rFonts w:ascii="Times New Roman" w:hAnsi="Times New Roman"/>
          <w:sz w:val="24"/>
          <w:szCs w:val="24"/>
        </w:rPr>
        <w:t xml:space="preserve">). В Российской Федерации – </w:t>
      </w:r>
      <w:r w:rsidR="00653B5F" w:rsidRPr="00653B5F">
        <w:rPr>
          <w:rFonts w:ascii="Times New Roman" w:hAnsi="Times New Roman"/>
          <w:sz w:val="24"/>
          <w:szCs w:val="24"/>
        </w:rPr>
        <w:t>32,38</w:t>
      </w:r>
      <w:r w:rsidRPr="00653B5F">
        <w:rPr>
          <w:rFonts w:ascii="Times New Roman" w:hAnsi="Times New Roman"/>
          <w:sz w:val="24"/>
          <w:szCs w:val="24"/>
        </w:rPr>
        <w:t xml:space="preserve">%.  </w:t>
      </w:r>
    </w:p>
    <w:p w:rsidR="00C00D30" w:rsidRDefault="00C00D30" w:rsidP="004337E0">
      <w:pPr>
        <w:spacing w:after="0" w:line="276" w:lineRule="auto"/>
        <w:ind w:firstLine="708"/>
        <w:jc w:val="both"/>
        <w:rPr>
          <w:rFonts w:ascii="Times New Roman" w:hAnsi="Times New Roman"/>
          <w:sz w:val="24"/>
          <w:szCs w:val="24"/>
        </w:rPr>
      </w:pPr>
      <w:r w:rsidRPr="00653B5F">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B35FFF">
        <w:rPr>
          <w:rFonts w:ascii="Times New Roman" w:hAnsi="Times New Roman"/>
          <w:sz w:val="24"/>
          <w:szCs w:val="24"/>
        </w:rPr>
        <w:t xml:space="preserve"> (Диаграмма 72)</w:t>
      </w:r>
      <w:r w:rsidRPr="00653B5F">
        <w:rPr>
          <w:rFonts w:ascii="Times New Roman" w:hAnsi="Times New Roman"/>
          <w:sz w:val="24"/>
          <w:szCs w:val="24"/>
        </w:rPr>
        <w:t>.</w:t>
      </w:r>
    </w:p>
    <w:p w:rsidR="00B35FFF" w:rsidRPr="00653B5F" w:rsidRDefault="00B35FFF" w:rsidP="004337E0">
      <w:pPr>
        <w:spacing w:after="0" w:line="276" w:lineRule="auto"/>
        <w:ind w:firstLine="708"/>
        <w:jc w:val="both"/>
        <w:rPr>
          <w:rFonts w:ascii="Times New Roman" w:hAnsi="Times New Roman"/>
          <w:sz w:val="24"/>
          <w:szCs w:val="24"/>
        </w:rPr>
      </w:pPr>
    </w:p>
    <w:p w:rsidR="00C00D30" w:rsidRPr="00653B5F" w:rsidRDefault="00C00D30" w:rsidP="004337E0">
      <w:pPr>
        <w:spacing w:after="0"/>
        <w:jc w:val="center"/>
        <w:rPr>
          <w:rFonts w:ascii="Times New Roman" w:hAnsi="Times New Roman" w:cs="Times New Roman"/>
        </w:rPr>
      </w:pPr>
      <w:r w:rsidRPr="00653B5F">
        <w:rPr>
          <w:rFonts w:ascii="Times New Roman" w:hAnsi="Times New Roman" w:cs="Times New Roman"/>
          <w:b/>
        </w:rPr>
        <w:lastRenderedPageBreak/>
        <w:t>Выполнение заданий Обществознание. 6 класс</w:t>
      </w:r>
      <w:r w:rsidR="00D63F4B">
        <w:rPr>
          <w:rFonts w:ascii="Times New Roman" w:hAnsi="Times New Roman" w:cs="Times New Roman"/>
          <w:b/>
        </w:rPr>
        <w:t>, 2024 год</w:t>
      </w:r>
    </w:p>
    <w:p w:rsidR="00C00D30" w:rsidRPr="00653B5F" w:rsidRDefault="00C00D30" w:rsidP="004337E0">
      <w:pPr>
        <w:spacing w:after="0" w:line="240" w:lineRule="auto"/>
        <w:jc w:val="right"/>
        <w:rPr>
          <w:rFonts w:ascii="Times New Roman" w:hAnsi="Times New Roman" w:cs="Times New Roman"/>
          <w:sz w:val="20"/>
          <w:szCs w:val="20"/>
        </w:rPr>
      </w:pPr>
      <w:r w:rsidRPr="00653B5F">
        <w:rPr>
          <w:rFonts w:ascii="Times New Roman" w:hAnsi="Times New Roman" w:cs="Times New Roman"/>
          <w:sz w:val="20"/>
          <w:szCs w:val="20"/>
        </w:rPr>
        <w:t xml:space="preserve">Диаграмма </w:t>
      </w:r>
      <w:r w:rsidR="00B35FFF">
        <w:rPr>
          <w:rFonts w:ascii="Times New Roman" w:hAnsi="Times New Roman" w:cs="Times New Roman"/>
          <w:sz w:val="20"/>
          <w:szCs w:val="20"/>
        </w:rPr>
        <w:t>72</w:t>
      </w:r>
    </w:p>
    <w:p w:rsidR="00C00D30" w:rsidRPr="00905B29" w:rsidRDefault="00653B5F" w:rsidP="00D63F4B">
      <w:pPr>
        <w:spacing w:after="0" w:line="240" w:lineRule="auto"/>
        <w:ind w:hanging="142"/>
        <w:jc w:val="both"/>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47CF591E" wp14:editId="789ABE25">
            <wp:extent cx="6051624" cy="3622320"/>
            <wp:effectExtent l="0" t="0" r="635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14">
                      <a:extLst>
                        <a:ext uri="{28A0092B-C50C-407E-A947-70E740481C1C}">
                          <a14:useLocalDpi xmlns:a14="http://schemas.microsoft.com/office/drawing/2010/main" val="0"/>
                        </a:ext>
                      </a:extLst>
                    </a:blip>
                    <a:srcRect b="2676"/>
                    <a:stretch/>
                  </pic:blipFill>
                  <pic:spPr bwMode="auto">
                    <a:xfrm>
                      <a:off x="0" y="0"/>
                      <a:ext cx="6072467" cy="3634796"/>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Pr="00CF000F" w:rsidRDefault="00C00D30" w:rsidP="00C00D30">
      <w:pPr>
        <w:spacing w:after="0" w:line="276" w:lineRule="auto"/>
        <w:ind w:firstLine="708"/>
        <w:jc w:val="both"/>
        <w:rPr>
          <w:rFonts w:ascii="Times New Roman" w:hAnsi="Times New Roman"/>
          <w:color w:val="FF0000"/>
          <w:sz w:val="16"/>
          <w:szCs w:val="16"/>
        </w:rPr>
      </w:pPr>
    </w:p>
    <w:p w:rsidR="00C00D30" w:rsidRPr="004337E0" w:rsidRDefault="00C00D30" w:rsidP="00C00D30">
      <w:pPr>
        <w:spacing w:after="0" w:line="276" w:lineRule="auto"/>
        <w:ind w:firstLine="708"/>
        <w:jc w:val="both"/>
        <w:rPr>
          <w:rFonts w:ascii="Times New Roman" w:hAnsi="Times New Roman"/>
          <w:sz w:val="24"/>
          <w:szCs w:val="24"/>
        </w:rPr>
      </w:pPr>
      <w:r w:rsidRPr="004337E0">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35FFF">
        <w:rPr>
          <w:rFonts w:ascii="Times New Roman" w:hAnsi="Times New Roman"/>
          <w:sz w:val="24"/>
          <w:szCs w:val="24"/>
        </w:rPr>
        <w:t>73</w:t>
      </w:r>
      <w:r w:rsidRPr="004337E0">
        <w:rPr>
          <w:rFonts w:ascii="Times New Roman" w:hAnsi="Times New Roman"/>
          <w:sz w:val="24"/>
          <w:szCs w:val="24"/>
        </w:rPr>
        <w:t>).</w:t>
      </w:r>
    </w:p>
    <w:p w:rsidR="00C00D30" w:rsidRPr="004337E0" w:rsidRDefault="00C00D30" w:rsidP="00C00D30">
      <w:pPr>
        <w:spacing w:after="0" w:line="240" w:lineRule="auto"/>
        <w:jc w:val="center"/>
        <w:rPr>
          <w:rFonts w:ascii="Times New Roman" w:hAnsi="Times New Roman" w:cs="Times New Roman"/>
          <w:b/>
        </w:rPr>
      </w:pPr>
    </w:p>
    <w:p w:rsidR="00C00D30" w:rsidRPr="004337E0" w:rsidRDefault="00C00D30" w:rsidP="00C00D30">
      <w:pPr>
        <w:spacing w:after="0" w:line="240" w:lineRule="auto"/>
        <w:jc w:val="center"/>
        <w:rPr>
          <w:rFonts w:ascii="Times New Roman" w:hAnsi="Times New Roman" w:cs="Times New Roman"/>
          <w:b/>
        </w:rPr>
      </w:pPr>
      <w:r w:rsidRPr="004337E0">
        <w:rPr>
          <w:rFonts w:ascii="Times New Roman" w:hAnsi="Times New Roman" w:cs="Times New Roman"/>
          <w:b/>
        </w:rPr>
        <w:t>Сравнение результатов выполнения заданий 2023 и 2024 гг. Обществознание. 6 класс</w:t>
      </w:r>
    </w:p>
    <w:p w:rsidR="00C00D30" w:rsidRPr="004337E0" w:rsidRDefault="00C00D30" w:rsidP="00C00D30">
      <w:pPr>
        <w:spacing w:after="0" w:line="240" w:lineRule="auto"/>
        <w:jc w:val="right"/>
        <w:rPr>
          <w:rFonts w:ascii="Times New Roman" w:hAnsi="Times New Roman"/>
          <w:sz w:val="20"/>
          <w:szCs w:val="20"/>
        </w:rPr>
      </w:pPr>
      <w:r w:rsidRPr="004337E0">
        <w:rPr>
          <w:rFonts w:ascii="Times New Roman" w:hAnsi="Times New Roman" w:cs="Times New Roman"/>
          <w:sz w:val="20"/>
          <w:szCs w:val="20"/>
        </w:rPr>
        <w:t xml:space="preserve">Диаграмма </w:t>
      </w:r>
      <w:r w:rsidR="00B35FFF">
        <w:rPr>
          <w:rFonts w:ascii="Times New Roman" w:hAnsi="Times New Roman" w:cs="Times New Roman"/>
          <w:sz w:val="20"/>
          <w:szCs w:val="20"/>
        </w:rPr>
        <w:t>73</w:t>
      </w:r>
    </w:p>
    <w:p w:rsidR="00C94BE6" w:rsidRDefault="004337E0" w:rsidP="00C94BE6">
      <w:pPr>
        <w:pStyle w:val="a3"/>
        <w:ind w:firstLine="142"/>
        <w:rPr>
          <w:sz w:val="24"/>
          <w:szCs w:val="24"/>
        </w:rPr>
      </w:pPr>
      <w:r>
        <w:rPr>
          <w:rFonts w:ascii="Times New Roman" w:hAnsi="Times New Roman"/>
          <w:noProof/>
          <w:color w:val="FF0000"/>
          <w:sz w:val="24"/>
          <w:szCs w:val="24"/>
          <w:lang w:eastAsia="ru-RU"/>
        </w:rPr>
        <w:drawing>
          <wp:inline distT="0" distB="0" distL="0" distR="0" wp14:anchorId="637D8102" wp14:editId="60CB1566">
            <wp:extent cx="5495665" cy="3051544"/>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15">
                      <a:extLst>
                        <a:ext uri="{28A0092B-C50C-407E-A947-70E740481C1C}">
                          <a14:useLocalDpi xmlns:a14="http://schemas.microsoft.com/office/drawing/2010/main" val="0"/>
                        </a:ext>
                      </a:extLst>
                    </a:blip>
                    <a:srcRect b="3432"/>
                    <a:stretch/>
                  </pic:blipFill>
                  <pic:spPr bwMode="auto">
                    <a:xfrm>
                      <a:off x="0" y="0"/>
                      <a:ext cx="5545073" cy="3078978"/>
                    </a:xfrm>
                    <a:prstGeom prst="rect">
                      <a:avLst/>
                    </a:prstGeom>
                    <a:noFill/>
                    <a:ln>
                      <a:noFill/>
                    </a:ln>
                    <a:extLst>
                      <a:ext uri="{53640926-AAD7-44D8-BBD7-CCE9431645EC}">
                        <a14:shadowObscured xmlns:a14="http://schemas.microsoft.com/office/drawing/2010/main"/>
                      </a:ext>
                    </a:extLst>
                  </pic:spPr>
                </pic:pic>
              </a:graphicData>
            </a:graphic>
          </wp:inline>
        </w:drawing>
      </w:r>
    </w:p>
    <w:p w:rsidR="00C94BE6" w:rsidRPr="00C94BE6" w:rsidRDefault="00C94BE6" w:rsidP="00C94BE6">
      <w:pPr>
        <w:pStyle w:val="a3"/>
        <w:ind w:firstLine="142"/>
        <w:rPr>
          <w:sz w:val="10"/>
          <w:szCs w:val="10"/>
        </w:rPr>
      </w:pPr>
    </w:p>
    <w:p w:rsidR="00C00D30" w:rsidRPr="00C94BE6" w:rsidRDefault="00C00D30" w:rsidP="00D63F4B">
      <w:pPr>
        <w:pStyle w:val="a3"/>
        <w:spacing w:line="276" w:lineRule="auto"/>
        <w:ind w:firstLine="142"/>
        <w:rPr>
          <w:rFonts w:ascii="Times New Roman" w:hAnsi="Times New Roman"/>
          <w:b/>
          <w:color w:val="FF0000"/>
          <w:sz w:val="24"/>
          <w:szCs w:val="24"/>
        </w:rPr>
      </w:pPr>
      <w:r w:rsidRPr="00C94BE6">
        <w:rPr>
          <w:rFonts w:ascii="Times New Roman" w:hAnsi="Times New Roman"/>
          <w:b/>
          <w:sz w:val="24"/>
          <w:szCs w:val="24"/>
        </w:rPr>
        <w:t>Сравнение отметок ВПР с отметками по журналу</w:t>
      </w:r>
    </w:p>
    <w:p w:rsidR="00C00D30" w:rsidRPr="00447614" w:rsidRDefault="00C00D30" w:rsidP="00D63F4B">
      <w:pPr>
        <w:pStyle w:val="a3"/>
        <w:spacing w:line="276" w:lineRule="auto"/>
        <w:ind w:left="45" w:firstLine="522"/>
        <w:jc w:val="both"/>
        <w:rPr>
          <w:rFonts w:ascii="Times New Roman" w:hAnsi="Times New Roman"/>
          <w:sz w:val="24"/>
          <w:szCs w:val="24"/>
        </w:rPr>
      </w:pPr>
      <w:r w:rsidRPr="00447614">
        <w:rPr>
          <w:rFonts w:ascii="Times New Roman" w:hAnsi="Times New Roman"/>
          <w:sz w:val="24"/>
          <w:szCs w:val="24"/>
        </w:rPr>
        <w:t xml:space="preserve">Сравнение отметок ВПР по биологии в 6 классе с отметками по журналу позволяет сделать вывод о том, что </w:t>
      </w:r>
      <w:r w:rsidR="00447614" w:rsidRPr="00447614">
        <w:rPr>
          <w:rFonts w:ascii="Times New Roman" w:hAnsi="Times New Roman"/>
          <w:sz w:val="24"/>
          <w:szCs w:val="24"/>
        </w:rPr>
        <w:t>51,16</w:t>
      </w:r>
      <w:r w:rsidRPr="00447614">
        <w:rPr>
          <w:rFonts w:ascii="Times New Roman" w:hAnsi="Times New Roman"/>
          <w:sz w:val="24"/>
          <w:szCs w:val="24"/>
        </w:rPr>
        <w:t xml:space="preserve">% обучающихся подтверждают школьную оценку (Таблица </w:t>
      </w:r>
      <w:r w:rsidR="004924E7">
        <w:rPr>
          <w:rFonts w:ascii="Times New Roman" w:hAnsi="Times New Roman"/>
          <w:sz w:val="24"/>
          <w:szCs w:val="24"/>
        </w:rPr>
        <w:t>86</w:t>
      </w:r>
      <w:r w:rsidRPr="00447614">
        <w:rPr>
          <w:rFonts w:ascii="Times New Roman" w:hAnsi="Times New Roman"/>
          <w:sz w:val="24"/>
          <w:szCs w:val="24"/>
        </w:rPr>
        <w:t xml:space="preserve">, Диаграмма </w:t>
      </w:r>
      <w:r w:rsidR="00BF35F9">
        <w:rPr>
          <w:rFonts w:ascii="Times New Roman" w:hAnsi="Times New Roman"/>
          <w:sz w:val="24"/>
          <w:szCs w:val="24"/>
        </w:rPr>
        <w:t>74</w:t>
      </w:r>
      <w:r w:rsidRPr="00447614">
        <w:rPr>
          <w:rFonts w:ascii="Times New Roman" w:hAnsi="Times New Roman"/>
          <w:sz w:val="24"/>
          <w:szCs w:val="24"/>
        </w:rPr>
        <w:t xml:space="preserve">). </w:t>
      </w:r>
    </w:p>
    <w:p w:rsidR="00C00D30" w:rsidRPr="00447614" w:rsidRDefault="00C00D30" w:rsidP="004337E0">
      <w:pPr>
        <w:spacing w:after="0"/>
        <w:rPr>
          <w:rFonts w:ascii="Times New Roman" w:eastAsia="Calibri" w:hAnsi="Times New Roman" w:cs="Times New Roman"/>
          <w:b/>
        </w:rPr>
      </w:pPr>
    </w:p>
    <w:p w:rsidR="00C00D30" w:rsidRPr="00447614" w:rsidRDefault="00C00D30" w:rsidP="004337E0">
      <w:pPr>
        <w:pStyle w:val="a3"/>
        <w:spacing w:line="276" w:lineRule="auto"/>
        <w:ind w:left="45" w:firstLine="522"/>
        <w:jc w:val="center"/>
        <w:rPr>
          <w:rFonts w:ascii="Times New Roman" w:hAnsi="Times New Roman"/>
          <w:b/>
        </w:rPr>
      </w:pPr>
      <w:r w:rsidRPr="00447614">
        <w:rPr>
          <w:rFonts w:ascii="Times New Roman" w:hAnsi="Times New Roman"/>
          <w:b/>
        </w:rPr>
        <w:t>Сравнение отметок с отметками по журналу. Обществознание. 6 класс</w:t>
      </w:r>
      <w:r w:rsidR="00D63F4B">
        <w:rPr>
          <w:rFonts w:ascii="Times New Roman" w:hAnsi="Times New Roman"/>
          <w:b/>
        </w:rPr>
        <w:t>, 2024 год</w:t>
      </w:r>
    </w:p>
    <w:p w:rsidR="00C00D30" w:rsidRPr="00447614" w:rsidRDefault="00C00D30" w:rsidP="004337E0">
      <w:pPr>
        <w:pStyle w:val="a3"/>
        <w:ind w:left="46" w:firstLine="521"/>
        <w:jc w:val="right"/>
        <w:rPr>
          <w:rFonts w:ascii="Times New Roman" w:hAnsi="Times New Roman"/>
          <w:sz w:val="24"/>
          <w:szCs w:val="24"/>
        </w:rPr>
      </w:pPr>
      <w:r w:rsidRPr="00447614">
        <w:rPr>
          <w:rFonts w:ascii="Times New Roman" w:hAnsi="Times New Roman"/>
          <w:sz w:val="20"/>
          <w:szCs w:val="20"/>
        </w:rPr>
        <w:t xml:space="preserve">Таблица </w:t>
      </w:r>
      <w:r w:rsidR="004924E7">
        <w:rPr>
          <w:rFonts w:ascii="Times New Roman" w:hAnsi="Times New Roman"/>
          <w:sz w:val="20"/>
          <w:szCs w:val="20"/>
        </w:rPr>
        <w:t>86</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447614" w:rsidRPr="00447614" w:rsidTr="00C00D30">
        <w:trPr>
          <w:trHeight w:val="315"/>
        </w:trPr>
        <w:tc>
          <w:tcPr>
            <w:tcW w:w="4962" w:type="dxa"/>
            <w:shd w:val="clear" w:color="auto" w:fill="auto"/>
            <w:noWrap/>
            <w:vAlign w:val="bottom"/>
            <w:hideMark/>
          </w:tcPr>
          <w:p w:rsidR="00C00D30" w:rsidRPr="00447614" w:rsidRDefault="00C00D30" w:rsidP="004337E0">
            <w:pPr>
              <w:spacing w:after="0" w:line="240" w:lineRule="auto"/>
              <w:jc w:val="both"/>
              <w:rPr>
                <w:rFonts w:ascii="Times New Roman" w:eastAsia="Times New Roman" w:hAnsi="Times New Roman" w:cs="Times New Roman"/>
                <w:b/>
                <w:bCs/>
                <w:lang w:eastAsia="ru-RU"/>
              </w:rPr>
            </w:pPr>
            <w:r w:rsidRPr="00447614">
              <w:rPr>
                <w:rFonts w:ascii="Times New Roman" w:eastAsia="Times New Roman" w:hAnsi="Times New Roman" w:cs="Times New Roman"/>
                <w:b/>
                <w:bCs/>
                <w:lang w:eastAsia="ru-RU"/>
              </w:rPr>
              <w:lastRenderedPageBreak/>
              <w:t>Группы участников</w:t>
            </w:r>
          </w:p>
        </w:tc>
        <w:tc>
          <w:tcPr>
            <w:tcW w:w="4394" w:type="dxa"/>
            <w:gridSpan w:val="2"/>
            <w:shd w:val="clear" w:color="auto" w:fill="auto"/>
            <w:noWrap/>
            <w:vAlign w:val="bottom"/>
            <w:hideMark/>
          </w:tcPr>
          <w:p w:rsidR="00C00D30" w:rsidRPr="00447614" w:rsidRDefault="00C00D30" w:rsidP="004337E0">
            <w:pPr>
              <w:spacing w:after="0" w:line="240" w:lineRule="auto"/>
              <w:jc w:val="center"/>
              <w:rPr>
                <w:rFonts w:ascii="Times New Roman" w:eastAsia="Times New Roman" w:hAnsi="Times New Roman" w:cs="Times New Roman"/>
                <w:b/>
                <w:bCs/>
                <w:lang w:eastAsia="ru-RU"/>
              </w:rPr>
            </w:pPr>
            <w:r w:rsidRPr="00447614">
              <w:rPr>
                <w:rFonts w:ascii="Times New Roman" w:eastAsia="Times New Roman" w:hAnsi="Times New Roman" w:cs="Times New Roman"/>
                <w:b/>
                <w:bCs/>
                <w:lang w:eastAsia="ru-RU"/>
              </w:rPr>
              <w:t>Количество участников</w:t>
            </w:r>
          </w:p>
        </w:tc>
      </w:tr>
      <w:tr w:rsidR="00447614" w:rsidRPr="00447614" w:rsidTr="00C00D30">
        <w:trPr>
          <w:trHeight w:val="300"/>
        </w:trPr>
        <w:tc>
          <w:tcPr>
            <w:tcW w:w="4962" w:type="dxa"/>
            <w:shd w:val="clear" w:color="auto" w:fill="auto"/>
            <w:noWrap/>
            <w:vAlign w:val="bottom"/>
            <w:hideMark/>
          </w:tcPr>
          <w:p w:rsidR="00447614" w:rsidRPr="00447614" w:rsidRDefault="00447614" w:rsidP="00447614">
            <w:pPr>
              <w:spacing w:after="0" w:line="240" w:lineRule="auto"/>
              <w:jc w:val="both"/>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47614" w:rsidRPr="00447614" w:rsidRDefault="00447614" w:rsidP="00447614">
            <w:pPr>
              <w:spacing w:after="0" w:line="240" w:lineRule="auto"/>
              <w:jc w:val="center"/>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1198</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447614" w:rsidRPr="00447614" w:rsidRDefault="00447614" w:rsidP="00447614">
            <w:pPr>
              <w:spacing w:after="0" w:line="240" w:lineRule="auto"/>
              <w:jc w:val="center"/>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41,95%</w:t>
            </w:r>
          </w:p>
        </w:tc>
      </w:tr>
      <w:tr w:rsidR="00447614" w:rsidRPr="00447614" w:rsidTr="00C00D30">
        <w:trPr>
          <w:trHeight w:val="300"/>
        </w:trPr>
        <w:tc>
          <w:tcPr>
            <w:tcW w:w="4962" w:type="dxa"/>
            <w:shd w:val="clear" w:color="auto" w:fill="auto"/>
            <w:noWrap/>
            <w:vAlign w:val="bottom"/>
            <w:hideMark/>
          </w:tcPr>
          <w:p w:rsidR="00447614" w:rsidRPr="00447614" w:rsidRDefault="00447614" w:rsidP="00447614">
            <w:pPr>
              <w:spacing w:after="0" w:line="240" w:lineRule="auto"/>
              <w:jc w:val="both"/>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47614" w:rsidRPr="00447614" w:rsidRDefault="00447614" w:rsidP="00447614">
            <w:pPr>
              <w:spacing w:after="0" w:line="240" w:lineRule="auto"/>
              <w:jc w:val="center"/>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1461</w:t>
            </w:r>
          </w:p>
        </w:tc>
        <w:tc>
          <w:tcPr>
            <w:tcW w:w="2234" w:type="dxa"/>
            <w:tcBorders>
              <w:top w:val="nil"/>
              <w:left w:val="nil"/>
              <w:bottom w:val="single" w:sz="4" w:space="0" w:color="000000"/>
              <w:right w:val="single" w:sz="4" w:space="0" w:color="000000"/>
            </w:tcBorders>
            <w:shd w:val="clear" w:color="auto" w:fill="auto"/>
            <w:noWrap/>
            <w:vAlign w:val="bottom"/>
            <w:hideMark/>
          </w:tcPr>
          <w:p w:rsidR="00447614" w:rsidRPr="00447614" w:rsidRDefault="00447614" w:rsidP="00447614">
            <w:pPr>
              <w:spacing w:after="0" w:line="240" w:lineRule="auto"/>
              <w:jc w:val="center"/>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51,16%</w:t>
            </w:r>
          </w:p>
        </w:tc>
      </w:tr>
      <w:tr w:rsidR="00447614" w:rsidRPr="00447614" w:rsidTr="00C00D30">
        <w:trPr>
          <w:trHeight w:val="300"/>
        </w:trPr>
        <w:tc>
          <w:tcPr>
            <w:tcW w:w="4962" w:type="dxa"/>
            <w:shd w:val="clear" w:color="auto" w:fill="auto"/>
            <w:noWrap/>
            <w:vAlign w:val="bottom"/>
            <w:hideMark/>
          </w:tcPr>
          <w:p w:rsidR="00447614" w:rsidRPr="00447614" w:rsidRDefault="00447614" w:rsidP="00447614">
            <w:pPr>
              <w:spacing w:after="0" w:line="240" w:lineRule="auto"/>
              <w:jc w:val="both"/>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47614" w:rsidRPr="00447614" w:rsidRDefault="00447614" w:rsidP="00447614">
            <w:pPr>
              <w:spacing w:after="0" w:line="240" w:lineRule="auto"/>
              <w:jc w:val="center"/>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197</w:t>
            </w:r>
          </w:p>
        </w:tc>
        <w:tc>
          <w:tcPr>
            <w:tcW w:w="2234" w:type="dxa"/>
            <w:tcBorders>
              <w:top w:val="nil"/>
              <w:left w:val="nil"/>
              <w:bottom w:val="single" w:sz="4" w:space="0" w:color="000000"/>
              <w:right w:val="single" w:sz="4" w:space="0" w:color="000000"/>
            </w:tcBorders>
            <w:shd w:val="clear" w:color="auto" w:fill="auto"/>
            <w:noWrap/>
            <w:vAlign w:val="bottom"/>
            <w:hideMark/>
          </w:tcPr>
          <w:p w:rsidR="00447614" w:rsidRPr="00447614" w:rsidRDefault="00447614" w:rsidP="00447614">
            <w:pPr>
              <w:spacing w:after="0" w:line="240" w:lineRule="auto"/>
              <w:jc w:val="center"/>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6,9%</w:t>
            </w:r>
          </w:p>
        </w:tc>
      </w:tr>
      <w:tr w:rsidR="00447614" w:rsidRPr="00447614" w:rsidTr="00C00D30">
        <w:trPr>
          <w:trHeight w:val="300"/>
        </w:trPr>
        <w:tc>
          <w:tcPr>
            <w:tcW w:w="4962" w:type="dxa"/>
            <w:shd w:val="clear" w:color="auto" w:fill="auto"/>
            <w:noWrap/>
            <w:vAlign w:val="bottom"/>
            <w:hideMark/>
          </w:tcPr>
          <w:p w:rsidR="00447614" w:rsidRPr="00447614" w:rsidRDefault="00447614" w:rsidP="00447614">
            <w:pPr>
              <w:spacing w:after="0" w:line="240" w:lineRule="auto"/>
              <w:jc w:val="both"/>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47614" w:rsidRPr="00447614" w:rsidRDefault="00447614" w:rsidP="00447614">
            <w:pPr>
              <w:spacing w:after="0" w:line="240" w:lineRule="auto"/>
              <w:jc w:val="center"/>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2856</w:t>
            </w:r>
          </w:p>
        </w:tc>
        <w:tc>
          <w:tcPr>
            <w:tcW w:w="2234" w:type="dxa"/>
            <w:tcBorders>
              <w:top w:val="nil"/>
              <w:left w:val="nil"/>
              <w:bottom w:val="single" w:sz="4" w:space="0" w:color="000000"/>
              <w:right w:val="single" w:sz="4" w:space="0" w:color="000000"/>
            </w:tcBorders>
            <w:shd w:val="clear" w:color="auto" w:fill="auto"/>
            <w:noWrap/>
            <w:vAlign w:val="bottom"/>
            <w:hideMark/>
          </w:tcPr>
          <w:p w:rsidR="00447614" w:rsidRPr="00447614" w:rsidRDefault="00447614" w:rsidP="00447614">
            <w:pPr>
              <w:spacing w:after="0" w:line="240" w:lineRule="auto"/>
              <w:jc w:val="center"/>
              <w:rPr>
                <w:rFonts w:ascii="Times New Roman" w:eastAsia="Times New Roman" w:hAnsi="Times New Roman" w:cs="Times New Roman"/>
                <w:lang w:eastAsia="ru-RU"/>
              </w:rPr>
            </w:pPr>
            <w:r w:rsidRPr="00447614">
              <w:rPr>
                <w:rFonts w:ascii="Times New Roman" w:eastAsia="Times New Roman" w:hAnsi="Times New Roman" w:cs="Times New Roman"/>
                <w:lang w:eastAsia="ru-RU"/>
              </w:rPr>
              <w:t>100,00%</w:t>
            </w:r>
          </w:p>
        </w:tc>
      </w:tr>
    </w:tbl>
    <w:p w:rsidR="00C00D30" w:rsidRPr="00447614" w:rsidRDefault="00C00D30" w:rsidP="004337E0">
      <w:pPr>
        <w:spacing w:after="0"/>
        <w:rPr>
          <w:rFonts w:ascii="Times New Roman" w:eastAsia="Calibri" w:hAnsi="Times New Roman" w:cs="Times New Roman"/>
          <w:b/>
        </w:rPr>
      </w:pPr>
    </w:p>
    <w:p w:rsidR="00C00D30" w:rsidRPr="00447614" w:rsidRDefault="00C00D30" w:rsidP="004337E0">
      <w:pPr>
        <w:pStyle w:val="a3"/>
        <w:spacing w:line="276" w:lineRule="auto"/>
        <w:ind w:left="45" w:firstLine="522"/>
        <w:jc w:val="center"/>
        <w:rPr>
          <w:rFonts w:ascii="Times New Roman" w:hAnsi="Times New Roman"/>
          <w:b/>
        </w:rPr>
      </w:pPr>
      <w:r w:rsidRPr="00447614">
        <w:rPr>
          <w:rFonts w:ascii="Times New Roman" w:hAnsi="Times New Roman"/>
          <w:b/>
        </w:rPr>
        <w:t>Сравнение отметок с отметками по журналу. Обществознание. 6 класс</w:t>
      </w:r>
      <w:r w:rsidR="00D63F4B">
        <w:rPr>
          <w:rFonts w:ascii="Times New Roman" w:hAnsi="Times New Roman"/>
          <w:b/>
        </w:rPr>
        <w:t>, 2024 год</w:t>
      </w:r>
      <w:r w:rsidRPr="00447614">
        <w:rPr>
          <w:rFonts w:ascii="Times New Roman" w:hAnsi="Times New Roman"/>
          <w:b/>
        </w:rPr>
        <w:t xml:space="preserve"> </w:t>
      </w:r>
    </w:p>
    <w:p w:rsidR="00C00D30" w:rsidRPr="00447614" w:rsidRDefault="00C00D30" w:rsidP="004337E0">
      <w:pPr>
        <w:spacing w:after="0" w:line="240" w:lineRule="auto"/>
        <w:jc w:val="right"/>
        <w:rPr>
          <w:rFonts w:ascii="Times New Roman" w:hAnsi="Times New Roman"/>
          <w:noProof/>
          <w:sz w:val="24"/>
          <w:szCs w:val="24"/>
          <w:lang w:eastAsia="ru-RU"/>
        </w:rPr>
      </w:pPr>
      <w:r w:rsidRPr="00447614">
        <w:rPr>
          <w:rFonts w:ascii="Times New Roman" w:hAnsi="Times New Roman" w:cs="Times New Roman"/>
          <w:sz w:val="20"/>
          <w:szCs w:val="20"/>
        </w:rPr>
        <w:t xml:space="preserve">Диаграмма </w:t>
      </w:r>
      <w:r w:rsidR="00BF35F9">
        <w:rPr>
          <w:rFonts w:ascii="Times New Roman" w:hAnsi="Times New Roman" w:cs="Times New Roman"/>
          <w:sz w:val="20"/>
          <w:szCs w:val="20"/>
        </w:rPr>
        <w:t>74</w:t>
      </w:r>
    </w:p>
    <w:p w:rsidR="00C00D30" w:rsidRPr="00905B29" w:rsidRDefault="00447614" w:rsidP="00C00D30">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6A00C491" wp14:editId="3A81D8B3">
            <wp:extent cx="5697131" cy="2196935"/>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16">
                      <a:extLst>
                        <a:ext uri="{28A0092B-C50C-407E-A947-70E740481C1C}">
                          <a14:useLocalDpi xmlns:a14="http://schemas.microsoft.com/office/drawing/2010/main" val="0"/>
                        </a:ext>
                      </a:extLst>
                    </a:blip>
                    <a:srcRect t="9514" b="17127"/>
                    <a:stretch/>
                  </pic:blipFill>
                  <pic:spPr bwMode="auto">
                    <a:xfrm>
                      <a:off x="0" y="0"/>
                      <a:ext cx="5721896" cy="2206485"/>
                    </a:xfrm>
                    <a:prstGeom prst="rect">
                      <a:avLst/>
                    </a:prstGeom>
                    <a:noFill/>
                    <a:ln>
                      <a:noFill/>
                    </a:ln>
                    <a:extLst>
                      <a:ext uri="{53640926-AAD7-44D8-BBD7-CCE9431645EC}">
                        <a14:shadowObscured xmlns:a14="http://schemas.microsoft.com/office/drawing/2010/main"/>
                      </a:ext>
                    </a:extLst>
                  </pic:spPr>
                </pic:pic>
              </a:graphicData>
            </a:graphic>
          </wp:inline>
        </w:drawing>
      </w:r>
    </w:p>
    <w:p w:rsidR="00C00D30" w:rsidRDefault="00C00D30" w:rsidP="00C00D30">
      <w:pPr>
        <w:spacing w:after="0" w:line="240" w:lineRule="auto"/>
        <w:ind w:firstLine="709"/>
        <w:jc w:val="center"/>
        <w:rPr>
          <w:rFonts w:ascii="Times New Roman" w:hAnsi="Times New Roman" w:cs="Times New Roman"/>
          <w:b/>
          <w:color w:val="FF0000"/>
        </w:rPr>
      </w:pPr>
    </w:p>
    <w:p w:rsidR="00BF35F9" w:rsidRDefault="00BF35F9">
      <w:pPr>
        <w:rPr>
          <w:rFonts w:ascii="Times New Roman" w:hAnsi="Times New Roman" w:cs="Times New Roman"/>
          <w:b/>
        </w:rPr>
      </w:pPr>
      <w:r>
        <w:rPr>
          <w:rFonts w:ascii="Times New Roman" w:hAnsi="Times New Roman" w:cs="Times New Roman"/>
          <w:b/>
        </w:rPr>
        <w:br w:type="page"/>
      </w:r>
    </w:p>
    <w:p w:rsidR="004C0E42" w:rsidRDefault="004C0E42" w:rsidP="004C0E42">
      <w:pPr>
        <w:spacing w:after="0" w:line="240" w:lineRule="auto"/>
        <w:rPr>
          <w:rFonts w:ascii="Times New Roman" w:hAnsi="Times New Roman" w:cs="Times New Roman"/>
          <w:b/>
        </w:rPr>
      </w:pPr>
      <w:r>
        <w:rPr>
          <w:rFonts w:ascii="Times New Roman" w:hAnsi="Times New Roman" w:cs="Times New Roman"/>
          <w:b/>
        </w:rPr>
        <w:lastRenderedPageBreak/>
        <w:t xml:space="preserve">Биология (профильная) </w:t>
      </w:r>
    </w:p>
    <w:p w:rsidR="00C00D30" w:rsidRPr="00DF461F" w:rsidRDefault="00C00D30" w:rsidP="00C00D30">
      <w:pPr>
        <w:spacing w:after="0" w:line="240" w:lineRule="auto"/>
        <w:ind w:firstLine="709"/>
        <w:jc w:val="center"/>
        <w:rPr>
          <w:rFonts w:ascii="Times New Roman" w:hAnsi="Times New Roman" w:cs="Times New Roman"/>
          <w:b/>
        </w:rPr>
      </w:pPr>
      <w:r w:rsidRPr="00DF461F">
        <w:rPr>
          <w:rFonts w:ascii="Times New Roman" w:hAnsi="Times New Roman" w:cs="Times New Roman"/>
          <w:b/>
        </w:rPr>
        <w:t>Достижение планируемых результатов ВПР в Республике Карелия</w:t>
      </w:r>
      <w:r w:rsidR="00D63F4B">
        <w:rPr>
          <w:rFonts w:ascii="Times New Roman" w:hAnsi="Times New Roman" w:cs="Times New Roman"/>
          <w:b/>
        </w:rPr>
        <w:t>, 2024 год</w:t>
      </w:r>
    </w:p>
    <w:p w:rsidR="00C00D30" w:rsidRPr="00905B29" w:rsidRDefault="00C00D30" w:rsidP="00C00D30">
      <w:pPr>
        <w:spacing w:after="0" w:line="240" w:lineRule="auto"/>
        <w:ind w:firstLine="709"/>
        <w:jc w:val="right"/>
        <w:rPr>
          <w:rFonts w:ascii="Times New Roman" w:hAnsi="Times New Roman" w:cs="Times New Roman"/>
          <w:color w:val="FF0000"/>
          <w:sz w:val="20"/>
          <w:szCs w:val="20"/>
        </w:rPr>
      </w:pPr>
      <w:r w:rsidRPr="00DF461F">
        <w:rPr>
          <w:rFonts w:ascii="Times New Roman" w:hAnsi="Times New Roman" w:cs="Times New Roman"/>
          <w:sz w:val="20"/>
          <w:szCs w:val="20"/>
        </w:rPr>
        <w:t xml:space="preserve">Таблица </w:t>
      </w:r>
      <w:r w:rsidR="004924E7">
        <w:rPr>
          <w:rFonts w:ascii="Times New Roman" w:hAnsi="Times New Roman" w:cs="Times New Roman"/>
          <w:sz w:val="20"/>
          <w:szCs w:val="20"/>
        </w:rPr>
        <w:t>87</w:t>
      </w:r>
    </w:p>
    <w:tbl>
      <w:tblPr>
        <w:tblW w:w="98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048"/>
        <w:gridCol w:w="678"/>
        <w:gridCol w:w="25"/>
        <w:gridCol w:w="751"/>
        <w:gridCol w:w="756"/>
        <w:gridCol w:w="25"/>
      </w:tblGrid>
      <w:tr w:rsidR="00DF461F" w:rsidRPr="00DF461F" w:rsidTr="00D63F4B">
        <w:trPr>
          <w:trHeight w:val="300"/>
          <w:tblHeader/>
        </w:trPr>
        <w:tc>
          <w:tcPr>
            <w:tcW w:w="9890" w:type="dxa"/>
            <w:gridSpan w:val="7"/>
          </w:tcPr>
          <w:p w:rsidR="00C00D30" w:rsidRPr="00DF461F" w:rsidRDefault="00C00D30" w:rsidP="00DF461F">
            <w:pPr>
              <w:spacing w:after="0" w:line="240" w:lineRule="auto"/>
              <w:rPr>
                <w:rFonts w:ascii="Times New Roman" w:eastAsia="Times New Roman" w:hAnsi="Times New Roman" w:cs="Times New Roman"/>
                <w:b/>
                <w:sz w:val="20"/>
                <w:szCs w:val="20"/>
                <w:lang w:eastAsia="ru-RU"/>
              </w:rPr>
            </w:pPr>
            <w:r w:rsidRPr="00DF461F">
              <w:rPr>
                <w:rFonts w:ascii="Times New Roman" w:eastAsia="Times New Roman" w:hAnsi="Times New Roman" w:cs="Times New Roman"/>
                <w:b/>
                <w:sz w:val="20"/>
                <w:szCs w:val="20"/>
                <w:lang w:eastAsia="ru-RU"/>
              </w:rPr>
              <w:t xml:space="preserve">Предмет: Биология </w:t>
            </w:r>
            <w:r w:rsidR="00DF461F">
              <w:rPr>
                <w:rFonts w:ascii="Times New Roman" w:eastAsia="Times New Roman" w:hAnsi="Times New Roman" w:cs="Times New Roman"/>
                <w:b/>
                <w:sz w:val="20"/>
                <w:szCs w:val="20"/>
                <w:lang w:eastAsia="ru-RU"/>
              </w:rPr>
              <w:t>профильная</w:t>
            </w:r>
            <w:r w:rsidRPr="00DF461F">
              <w:rPr>
                <w:rFonts w:ascii="Times New Roman" w:eastAsia="Times New Roman" w:hAnsi="Times New Roman" w:cs="Times New Roman"/>
                <w:b/>
                <w:sz w:val="20"/>
                <w:szCs w:val="20"/>
                <w:lang w:eastAsia="ru-RU"/>
              </w:rPr>
              <w:t xml:space="preserve"> 6 класс</w:t>
            </w:r>
          </w:p>
        </w:tc>
      </w:tr>
      <w:tr w:rsidR="00DF461F" w:rsidRPr="00DF461F" w:rsidTr="00D63F4B">
        <w:trPr>
          <w:gridAfter w:val="1"/>
          <w:wAfter w:w="25" w:type="dxa"/>
          <w:trHeight w:val="300"/>
          <w:tblHeader/>
        </w:trPr>
        <w:tc>
          <w:tcPr>
            <w:tcW w:w="7655" w:type="dxa"/>
            <w:gridSpan w:val="2"/>
          </w:tcPr>
          <w:p w:rsidR="00C00D30" w:rsidRPr="00DF461F" w:rsidRDefault="00C00D30" w:rsidP="00C00D30">
            <w:pPr>
              <w:spacing w:after="0" w:line="240" w:lineRule="auto"/>
              <w:jc w:val="both"/>
              <w:rPr>
                <w:rFonts w:ascii="Times New Roman" w:eastAsia="Times New Roman" w:hAnsi="Times New Roman" w:cs="Times New Roman"/>
                <w:b/>
                <w:sz w:val="20"/>
                <w:szCs w:val="20"/>
                <w:lang w:eastAsia="ru-RU"/>
              </w:rPr>
            </w:pPr>
            <w:r w:rsidRPr="00DF461F">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8" w:type="dxa"/>
            <w:shd w:val="clear" w:color="auto" w:fill="auto"/>
            <w:noWrap/>
            <w:hideMark/>
          </w:tcPr>
          <w:p w:rsidR="00C00D30" w:rsidRPr="00DF461F"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DF461F">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C00D30" w:rsidRPr="00DF461F"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DF461F">
              <w:rPr>
                <w:rFonts w:ascii="Times New Roman" w:eastAsia="Times New Roman" w:hAnsi="Times New Roman" w:cs="Times New Roman"/>
                <w:b/>
                <w:sz w:val="20"/>
                <w:szCs w:val="20"/>
                <w:lang w:eastAsia="ru-RU"/>
              </w:rPr>
              <w:t>РФ, %</w:t>
            </w:r>
          </w:p>
        </w:tc>
        <w:tc>
          <w:tcPr>
            <w:tcW w:w="756" w:type="dxa"/>
            <w:shd w:val="clear" w:color="auto" w:fill="auto"/>
            <w:noWrap/>
            <w:hideMark/>
          </w:tcPr>
          <w:p w:rsidR="00C00D30" w:rsidRPr="00DF461F" w:rsidRDefault="00C00D30" w:rsidP="00C00D30">
            <w:pPr>
              <w:spacing w:after="0" w:line="240" w:lineRule="auto"/>
              <w:ind w:hanging="19"/>
              <w:jc w:val="center"/>
              <w:rPr>
                <w:rFonts w:ascii="Times New Roman" w:eastAsia="Times New Roman" w:hAnsi="Times New Roman" w:cs="Times New Roman"/>
                <w:b/>
                <w:sz w:val="20"/>
                <w:szCs w:val="20"/>
                <w:lang w:eastAsia="ru-RU"/>
              </w:rPr>
            </w:pPr>
            <w:r w:rsidRPr="00DF461F">
              <w:rPr>
                <w:rFonts w:ascii="Times New Roman" w:eastAsia="Times New Roman" w:hAnsi="Times New Roman" w:cs="Times New Roman"/>
                <w:b/>
                <w:sz w:val="20"/>
                <w:szCs w:val="20"/>
                <w:lang w:eastAsia="ru-RU"/>
              </w:rPr>
              <w:t>РК, %</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1.1</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72,61</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62,48</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1.2</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54,93</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50,8</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1.3</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59,24</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50,8</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2.1</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69,88</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64,42</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2.2</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59,33</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55,58</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3</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Органы цветкового растения.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61,83</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53,1</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4.1</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71,32</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74,34</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4.2</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57,05</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49,38</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4.3</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57,3</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49,38</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5</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67,41</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63,98</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Органы цветкового растения. Жизнедеятельность цветковых растений. Многообразие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74,68</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65,49</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7</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Классификация организмов. Принципы классификации. 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68,76</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73,54</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8.1</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Царство Бактерии. Царство Грибы.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49,8</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36,73</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8.2</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Царство Бактерии. Царство Грибы.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43,27</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26,64</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9</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Царство Бактерии. Царство Грибы. Объяснять общность происхождения и эволюции систематических групп растений и животных на примерах сопоставления биологических объектов</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60,27</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41,95</w:t>
            </w:r>
          </w:p>
        </w:tc>
      </w:tr>
      <w:tr w:rsidR="00DF461F" w:rsidRPr="00905B29" w:rsidTr="00D63F4B">
        <w:trPr>
          <w:gridAfter w:val="1"/>
          <w:wAfter w:w="25" w:type="dxa"/>
          <w:trHeight w:val="300"/>
        </w:trPr>
        <w:tc>
          <w:tcPr>
            <w:tcW w:w="607" w:type="dxa"/>
            <w:vAlign w:val="bottom"/>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10</w:t>
            </w:r>
          </w:p>
        </w:tc>
        <w:tc>
          <w:tcPr>
            <w:tcW w:w="7048" w:type="dxa"/>
            <w:shd w:val="clear" w:color="auto" w:fill="auto"/>
            <w:noWrap/>
            <w:vAlign w:val="bottom"/>
          </w:tcPr>
          <w:p w:rsidR="00DF461F" w:rsidRPr="00DF461F" w:rsidRDefault="00DF461F" w:rsidP="00DF461F">
            <w:pPr>
              <w:spacing w:after="0" w:line="240" w:lineRule="auto"/>
              <w:jc w:val="both"/>
              <w:rPr>
                <w:rFonts w:ascii="Times New Roman" w:hAnsi="Times New Roman" w:cs="Times New Roman"/>
                <w:color w:val="000000"/>
                <w:sz w:val="20"/>
                <w:szCs w:val="20"/>
              </w:rPr>
            </w:pPr>
            <w:r w:rsidRPr="00DF461F">
              <w:rPr>
                <w:rFonts w:ascii="Times New Roman" w:hAnsi="Times New Roman" w:cs="Times New Roman"/>
                <w:color w:val="000000"/>
                <w:sz w:val="20"/>
                <w:szCs w:val="20"/>
              </w:rPr>
              <w:t>Царство Растения. Царство Бактерии. Царство Грибы. 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tc>
        <w:tc>
          <w:tcPr>
            <w:tcW w:w="678"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3</w:t>
            </w:r>
          </w:p>
        </w:tc>
        <w:tc>
          <w:tcPr>
            <w:tcW w:w="776" w:type="dxa"/>
            <w:gridSpan w:val="2"/>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33,85</w:t>
            </w:r>
          </w:p>
        </w:tc>
        <w:tc>
          <w:tcPr>
            <w:tcW w:w="756" w:type="dxa"/>
            <w:shd w:val="clear" w:color="auto" w:fill="auto"/>
            <w:noWrap/>
            <w:vAlign w:val="center"/>
          </w:tcPr>
          <w:p w:rsidR="00DF461F" w:rsidRPr="00DF461F" w:rsidRDefault="00DF461F" w:rsidP="00DF461F">
            <w:pPr>
              <w:jc w:val="center"/>
              <w:rPr>
                <w:rFonts w:ascii="Times New Roman" w:hAnsi="Times New Roman" w:cs="Times New Roman"/>
                <w:color w:val="000000"/>
                <w:sz w:val="20"/>
                <w:szCs w:val="20"/>
              </w:rPr>
            </w:pPr>
            <w:r w:rsidRPr="00DF461F">
              <w:rPr>
                <w:rFonts w:ascii="Times New Roman" w:hAnsi="Times New Roman" w:cs="Times New Roman"/>
                <w:color w:val="000000"/>
                <w:sz w:val="20"/>
                <w:szCs w:val="20"/>
              </w:rPr>
              <w:t>25,96</w:t>
            </w:r>
          </w:p>
        </w:tc>
      </w:tr>
      <w:tr w:rsidR="00DF461F" w:rsidRPr="00DF461F" w:rsidTr="00D63F4B">
        <w:trPr>
          <w:gridAfter w:val="1"/>
          <w:wAfter w:w="25" w:type="dxa"/>
          <w:trHeight w:val="300"/>
        </w:trPr>
        <w:tc>
          <w:tcPr>
            <w:tcW w:w="7655" w:type="dxa"/>
            <w:gridSpan w:val="2"/>
          </w:tcPr>
          <w:p w:rsidR="00C00D30" w:rsidRPr="00DF461F" w:rsidRDefault="00C00D30" w:rsidP="00C00D30">
            <w:pPr>
              <w:spacing w:after="0" w:line="240" w:lineRule="auto"/>
              <w:jc w:val="both"/>
              <w:rPr>
                <w:rFonts w:ascii="Times New Roman" w:eastAsia="Times New Roman" w:hAnsi="Times New Roman" w:cs="Times New Roman"/>
                <w:b/>
                <w:bCs/>
                <w:sz w:val="20"/>
                <w:szCs w:val="20"/>
                <w:lang w:eastAsia="ru-RU"/>
              </w:rPr>
            </w:pPr>
            <w:r w:rsidRPr="00DF461F">
              <w:rPr>
                <w:rFonts w:ascii="Times New Roman" w:eastAsia="Times New Roman" w:hAnsi="Times New Roman" w:cs="Times New Roman"/>
                <w:b/>
                <w:bCs/>
                <w:sz w:val="20"/>
                <w:szCs w:val="20"/>
                <w:lang w:eastAsia="ru-RU"/>
              </w:rPr>
              <w:t>Итого баллов</w:t>
            </w:r>
          </w:p>
        </w:tc>
        <w:tc>
          <w:tcPr>
            <w:tcW w:w="678" w:type="dxa"/>
            <w:shd w:val="clear" w:color="auto" w:fill="auto"/>
            <w:noWrap/>
            <w:hideMark/>
          </w:tcPr>
          <w:p w:rsidR="00C00D30" w:rsidRPr="00DF461F" w:rsidRDefault="00C00D30" w:rsidP="00C00D30">
            <w:pPr>
              <w:spacing w:after="0" w:line="240" w:lineRule="auto"/>
              <w:jc w:val="center"/>
              <w:rPr>
                <w:rFonts w:ascii="Times New Roman" w:eastAsia="Times New Roman" w:hAnsi="Times New Roman" w:cs="Times New Roman"/>
                <w:b/>
                <w:bCs/>
                <w:sz w:val="20"/>
                <w:szCs w:val="20"/>
                <w:lang w:eastAsia="ru-RU"/>
              </w:rPr>
            </w:pPr>
            <w:r w:rsidRPr="00DF461F">
              <w:rPr>
                <w:rFonts w:ascii="Times New Roman" w:eastAsia="Times New Roman" w:hAnsi="Times New Roman" w:cs="Times New Roman"/>
                <w:b/>
                <w:bCs/>
                <w:sz w:val="20"/>
                <w:szCs w:val="20"/>
                <w:lang w:eastAsia="ru-RU"/>
              </w:rPr>
              <w:t>24</w:t>
            </w:r>
          </w:p>
        </w:tc>
        <w:tc>
          <w:tcPr>
            <w:tcW w:w="776" w:type="dxa"/>
            <w:gridSpan w:val="2"/>
            <w:shd w:val="clear" w:color="auto" w:fill="auto"/>
            <w:noWrap/>
            <w:hideMark/>
          </w:tcPr>
          <w:p w:rsidR="00C00D30" w:rsidRPr="00DF461F" w:rsidRDefault="00C00D30" w:rsidP="00C00D30">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C00D30" w:rsidRPr="00DF461F" w:rsidRDefault="00C00D30" w:rsidP="00C00D30">
            <w:pPr>
              <w:spacing w:after="0" w:line="240" w:lineRule="auto"/>
              <w:jc w:val="center"/>
              <w:rPr>
                <w:rFonts w:ascii="Times New Roman" w:eastAsia="Times New Roman" w:hAnsi="Times New Roman" w:cs="Times New Roman"/>
                <w:sz w:val="20"/>
                <w:szCs w:val="20"/>
                <w:lang w:eastAsia="ru-RU"/>
              </w:rPr>
            </w:pPr>
          </w:p>
        </w:tc>
      </w:tr>
      <w:tr w:rsidR="00DF461F" w:rsidRPr="00DF461F" w:rsidTr="00D63F4B">
        <w:trPr>
          <w:trHeight w:val="300"/>
        </w:trPr>
        <w:tc>
          <w:tcPr>
            <w:tcW w:w="8358" w:type="dxa"/>
            <w:gridSpan w:val="4"/>
          </w:tcPr>
          <w:p w:rsidR="00C00D30" w:rsidRPr="00DF461F" w:rsidRDefault="00C00D30" w:rsidP="00C00D30">
            <w:pPr>
              <w:spacing w:after="0" w:line="240" w:lineRule="auto"/>
              <w:jc w:val="both"/>
              <w:rPr>
                <w:rFonts w:ascii="Times New Roman" w:eastAsia="Times New Roman" w:hAnsi="Times New Roman" w:cs="Times New Roman"/>
                <w:b/>
                <w:bCs/>
                <w:sz w:val="20"/>
                <w:szCs w:val="20"/>
                <w:lang w:eastAsia="ru-RU"/>
              </w:rPr>
            </w:pPr>
            <w:r w:rsidRPr="00DF461F">
              <w:rPr>
                <w:rFonts w:ascii="Times New Roman" w:eastAsia="Times New Roman" w:hAnsi="Times New Roman" w:cs="Times New Roman"/>
                <w:b/>
                <w:bCs/>
                <w:sz w:val="20"/>
                <w:szCs w:val="20"/>
                <w:lang w:eastAsia="ru-RU"/>
              </w:rPr>
              <w:t>Средний процент выполнения заданий</w:t>
            </w:r>
          </w:p>
        </w:tc>
        <w:tc>
          <w:tcPr>
            <w:tcW w:w="751" w:type="dxa"/>
            <w:shd w:val="clear" w:color="auto" w:fill="auto"/>
            <w:noWrap/>
            <w:vAlign w:val="bottom"/>
          </w:tcPr>
          <w:p w:rsidR="00C00D30" w:rsidRPr="00DF461F" w:rsidRDefault="00C00D30" w:rsidP="00C00D30">
            <w:pPr>
              <w:spacing w:after="0" w:line="240" w:lineRule="auto"/>
              <w:jc w:val="center"/>
              <w:rPr>
                <w:rFonts w:ascii="Times New Roman" w:eastAsia="Times New Roman" w:hAnsi="Times New Roman" w:cs="Times New Roman"/>
                <w:b/>
                <w:bCs/>
                <w:sz w:val="20"/>
                <w:szCs w:val="20"/>
                <w:lang w:eastAsia="ru-RU"/>
              </w:rPr>
            </w:pPr>
            <w:r w:rsidRPr="00DF461F">
              <w:rPr>
                <w:rFonts w:ascii="Times New Roman" w:eastAsia="Times New Roman" w:hAnsi="Times New Roman" w:cs="Times New Roman"/>
                <w:b/>
                <w:bCs/>
                <w:sz w:val="20"/>
                <w:szCs w:val="20"/>
                <w:lang w:eastAsia="ru-RU"/>
              </w:rPr>
              <w:t>59,26</w:t>
            </w:r>
          </w:p>
        </w:tc>
        <w:tc>
          <w:tcPr>
            <w:tcW w:w="781" w:type="dxa"/>
            <w:gridSpan w:val="2"/>
            <w:shd w:val="clear" w:color="auto" w:fill="auto"/>
            <w:noWrap/>
            <w:vAlign w:val="bottom"/>
          </w:tcPr>
          <w:p w:rsidR="00C00D30" w:rsidRPr="00DF461F" w:rsidRDefault="00C00D30" w:rsidP="00C00D30">
            <w:pPr>
              <w:spacing w:after="0" w:line="240" w:lineRule="auto"/>
              <w:jc w:val="center"/>
              <w:rPr>
                <w:rFonts w:ascii="Times New Roman" w:eastAsia="Times New Roman" w:hAnsi="Times New Roman" w:cs="Times New Roman"/>
                <w:b/>
                <w:bCs/>
                <w:sz w:val="20"/>
                <w:szCs w:val="20"/>
                <w:lang w:eastAsia="ru-RU"/>
              </w:rPr>
            </w:pPr>
            <w:r w:rsidRPr="00DF461F">
              <w:rPr>
                <w:rFonts w:ascii="Times New Roman" w:eastAsia="Times New Roman" w:hAnsi="Times New Roman" w:cs="Times New Roman"/>
                <w:b/>
                <w:bCs/>
                <w:sz w:val="20"/>
                <w:szCs w:val="20"/>
                <w:lang w:eastAsia="ru-RU"/>
              </w:rPr>
              <w:t>53,06</w:t>
            </w:r>
          </w:p>
        </w:tc>
      </w:tr>
    </w:tbl>
    <w:p w:rsidR="00C00D30" w:rsidRPr="00905B29" w:rsidRDefault="00C00D30" w:rsidP="00C00D30">
      <w:pPr>
        <w:spacing w:after="0" w:line="276" w:lineRule="auto"/>
        <w:ind w:firstLine="709"/>
        <w:jc w:val="both"/>
        <w:rPr>
          <w:rFonts w:ascii="Times New Roman" w:hAnsi="Times New Roman" w:cs="Times New Roman"/>
          <w:color w:val="FF0000"/>
          <w:sz w:val="24"/>
          <w:szCs w:val="24"/>
        </w:rPr>
      </w:pPr>
    </w:p>
    <w:p w:rsidR="009404D6" w:rsidRDefault="00C00D30" w:rsidP="009404D6">
      <w:pPr>
        <w:spacing w:after="0" w:line="276" w:lineRule="auto"/>
        <w:ind w:firstLine="709"/>
        <w:jc w:val="both"/>
        <w:rPr>
          <w:rFonts w:ascii="Times New Roman" w:hAnsi="Times New Roman" w:cs="Times New Roman"/>
          <w:sz w:val="24"/>
          <w:szCs w:val="24"/>
        </w:rPr>
      </w:pPr>
      <w:r w:rsidRPr="009404D6">
        <w:rPr>
          <w:rFonts w:ascii="Times New Roman" w:hAnsi="Times New Roman" w:cs="Times New Roman"/>
          <w:sz w:val="24"/>
          <w:szCs w:val="24"/>
        </w:rPr>
        <w:t xml:space="preserve">В 2024 году ВПР по биологии </w:t>
      </w:r>
      <w:r w:rsidR="009404D6" w:rsidRPr="009404D6">
        <w:rPr>
          <w:rFonts w:ascii="Times New Roman" w:hAnsi="Times New Roman" w:cs="Times New Roman"/>
          <w:sz w:val="24"/>
          <w:szCs w:val="24"/>
        </w:rPr>
        <w:t xml:space="preserve">профильной </w:t>
      </w:r>
      <w:r w:rsidRPr="009404D6">
        <w:rPr>
          <w:rFonts w:ascii="Times New Roman" w:hAnsi="Times New Roman" w:cs="Times New Roman"/>
          <w:sz w:val="24"/>
          <w:szCs w:val="24"/>
        </w:rPr>
        <w:t>выполн</w:t>
      </w:r>
      <w:r w:rsidR="00D63F4B">
        <w:rPr>
          <w:rFonts w:ascii="Times New Roman" w:hAnsi="Times New Roman" w:cs="Times New Roman"/>
          <w:sz w:val="24"/>
          <w:szCs w:val="24"/>
        </w:rPr>
        <w:t>и</w:t>
      </w:r>
      <w:r w:rsidRPr="009404D6">
        <w:rPr>
          <w:rFonts w:ascii="Times New Roman" w:hAnsi="Times New Roman" w:cs="Times New Roman"/>
          <w:sz w:val="24"/>
          <w:szCs w:val="24"/>
        </w:rPr>
        <w:t xml:space="preserve">ли </w:t>
      </w:r>
      <w:r w:rsidR="00DF461F" w:rsidRPr="009404D6">
        <w:rPr>
          <w:rFonts w:ascii="Times New Roman" w:hAnsi="Times New Roman" w:cs="Times New Roman"/>
          <w:sz w:val="24"/>
          <w:szCs w:val="24"/>
        </w:rPr>
        <w:t>512</w:t>
      </w:r>
      <w:r w:rsidRPr="009404D6">
        <w:rPr>
          <w:rFonts w:ascii="Times New Roman" w:hAnsi="Times New Roman" w:cs="Times New Roman"/>
          <w:sz w:val="24"/>
          <w:szCs w:val="24"/>
        </w:rPr>
        <w:t xml:space="preserve"> обучающихся (0,</w:t>
      </w:r>
      <w:r w:rsidR="009404D6" w:rsidRPr="009404D6">
        <w:rPr>
          <w:rFonts w:ascii="Times New Roman" w:hAnsi="Times New Roman" w:cs="Times New Roman"/>
          <w:sz w:val="24"/>
          <w:szCs w:val="24"/>
        </w:rPr>
        <w:t>42</w:t>
      </w:r>
      <w:r w:rsidRPr="009404D6">
        <w:rPr>
          <w:rFonts w:ascii="Times New Roman" w:hAnsi="Times New Roman" w:cs="Times New Roman"/>
          <w:sz w:val="24"/>
          <w:szCs w:val="24"/>
        </w:rPr>
        <w:t xml:space="preserve">% от всех участников) из </w:t>
      </w:r>
      <w:r w:rsidR="009404D6" w:rsidRPr="009404D6">
        <w:rPr>
          <w:rFonts w:ascii="Times New Roman" w:hAnsi="Times New Roman" w:cs="Times New Roman"/>
          <w:sz w:val="24"/>
          <w:szCs w:val="24"/>
        </w:rPr>
        <w:t>26</w:t>
      </w:r>
      <w:r w:rsidRPr="009404D6">
        <w:rPr>
          <w:rFonts w:ascii="Times New Roman" w:hAnsi="Times New Roman" w:cs="Times New Roman"/>
          <w:sz w:val="24"/>
          <w:szCs w:val="24"/>
        </w:rPr>
        <w:t xml:space="preserve"> образовательных организаций (0,5</w:t>
      </w:r>
      <w:r w:rsidR="009404D6" w:rsidRPr="009404D6">
        <w:rPr>
          <w:rFonts w:ascii="Times New Roman" w:hAnsi="Times New Roman" w:cs="Times New Roman"/>
          <w:sz w:val="24"/>
          <w:szCs w:val="24"/>
        </w:rPr>
        <w:t>8</w:t>
      </w:r>
      <w:r w:rsidRPr="009404D6">
        <w:rPr>
          <w:rFonts w:ascii="Times New Roman" w:hAnsi="Times New Roman" w:cs="Times New Roman"/>
          <w:sz w:val="24"/>
          <w:szCs w:val="24"/>
        </w:rPr>
        <w:t xml:space="preserve">% от всех ОО, принимавших участие в организации и проведении ВПР по биологии </w:t>
      </w:r>
      <w:r w:rsidR="009404D6" w:rsidRPr="009404D6">
        <w:rPr>
          <w:rFonts w:ascii="Times New Roman" w:hAnsi="Times New Roman" w:cs="Times New Roman"/>
          <w:sz w:val="24"/>
          <w:szCs w:val="24"/>
        </w:rPr>
        <w:t xml:space="preserve">профильной </w:t>
      </w:r>
      <w:r w:rsidRPr="009404D6">
        <w:rPr>
          <w:rFonts w:ascii="Times New Roman" w:hAnsi="Times New Roman" w:cs="Times New Roman"/>
          <w:sz w:val="24"/>
          <w:szCs w:val="24"/>
        </w:rPr>
        <w:t xml:space="preserve">в 6 классах) (Таблица </w:t>
      </w:r>
      <w:r w:rsidR="004924E7">
        <w:rPr>
          <w:rFonts w:ascii="Times New Roman" w:hAnsi="Times New Roman" w:cs="Times New Roman"/>
          <w:sz w:val="24"/>
          <w:szCs w:val="24"/>
        </w:rPr>
        <w:t>88</w:t>
      </w:r>
      <w:r w:rsidR="009404D6">
        <w:rPr>
          <w:rFonts w:ascii="Times New Roman" w:hAnsi="Times New Roman" w:cs="Times New Roman"/>
          <w:sz w:val="24"/>
          <w:szCs w:val="24"/>
        </w:rPr>
        <w:t xml:space="preserve">). </w:t>
      </w:r>
    </w:p>
    <w:p w:rsidR="009404D6" w:rsidRPr="00086B92" w:rsidRDefault="009404D6" w:rsidP="009404D6">
      <w:pPr>
        <w:spacing w:after="0" w:line="276" w:lineRule="auto"/>
        <w:jc w:val="both"/>
        <w:rPr>
          <w:rFonts w:ascii="Times New Roman" w:hAnsi="Times New Roman" w:cs="Times New Roman"/>
          <w:b/>
          <w:sz w:val="16"/>
          <w:szCs w:val="16"/>
        </w:rPr>
      </w:pPr>
    </w:p>
    <w:p w:rsidR="00C00D30" w:rsidRPr="009404D6" w:rsidRDefault="00C00D30" w:rsidP="009404D6">
      <w:pPr>
        <w:spacing w:after="0" w:line="276" w:lineRule="auto"/>
        <w:jc w:val="both"/>
        <w:rPr>
          <w:rFonts w:ascii="Times New Roman" w:hAnsi="Times New Roman" w:cs="Times New Roman"/>
          <w:sz w:val="24"/>
          <w:szCs w:val="24"/>
        </w:rPr>
      </w:pPr>
      <w:r w:rsidRPr="009404D6">
        <w:rPr>
          <w:rFonts w:ascii="Times New Roman" w:hAnsi="Times New Roman" w:cs="Times New Roman"/>
          <w:b/>
        </w:rPr>
        <w:t>Количество обучающихся, участвующих в ВПР. Биология</w:t>
      </w:r>
      <w:r w:rsidR="009404D6">
        <w:rPr>
          <w:rFonts w:ascii="Times New Roman" w:hAnsi="Times New Roman" w:cs="Times New Roman"/>
          <w:b/>
        </w:rPr>
        <w:t xml:space="preserve"> профильная</w:t>
      </w:r>
      <w:r w:rsidRPr="009404D6">
        <w:rPr>
          <w:rFonts w:ascii="Times New Roman" w:hAnsi="Times New Roman" w:cs="Times New Roman"/>
          <w:b/>
        </w:rPr>
        <w:t>. 6 класс</w:t>
      </w:r>
      <w:r w:rsidR="00D63F4B">
        <w:rPr>
          <w:rFonts w:ascii="Times New Roman" w:hAnsi="Times New Roman" w:cs="Times New Roman"/>
          <w:b/>
        </w:rPr>
        <w:t>, 2024 год</w:t>
      </w:r>
    </w:p>
    <w:p w:rsidR="00C00D30" w:rsidRPr="009404D6" w:rsidRDefault="00C00D30" w:rsidP="00C00D30">
      <w:pPr>
        <w:spacing w:after="0" w:line="240" w:lineRule="auto"/>
        <w:ind w:firstLine="708"/>
        <w:jc w:val="right"/>
        <w:rPr>
          <w:rFonts w:ascii="Times New Roman" w:hAnsi="Times New Roman" w:cs="Times New Roman"/>
          <w:sz w:val="20"/>
          <w:szCs w:val="20"/>
        </w:rPr>
      </w:pPr>
      <w:r w:rsidRPr="009404D6">
        <w:rPr>
          <w:rFonts w:ascii="Times New Roman" w:hAnsi="Times New Roman" w:cs="Times New Roman"/>
          <w:sz w:val="20"/>
          <w:szCs w:val="20"/>
        </w:rPr>
        <w:t xml:space="preserve">Таблица </w:t>
      </w:r>
      <w:r w:rsidR="004924E7">
        <w:rPr>
          <w:rFonts w:ascii="Times New Roman" w:hAnsi="Times New Roman" w:cs="Times New Roman"/>
          <w:sz w:val="20"/>
          <w:szCs w:val="20"/>
        </w:rPr>
        <w:t>88</w:t>
      </w:r>
    </w:p>
    <w:tbl>
      <w:tblPr>
        <w:tblW w:w="9356" w:type="dxa"/>
        <w:tblInd w:w="137" w:type="dxa"/>
        <w:tblLook w:val="04A0" w:firstRow="1" w:lastRow="0" w:firstColumn="1" w:lastColumn="0" w:noHBand="0" w:noVBand="1"/>
      </w:tblPr>
      <w:tblGrid>
        <w:gridCol w:w="2835"/>
        <w:gridCol w:w="3544"/>
        <w:gridCol w:w="2977"/>
      </w:tblGrid>
      <w:tr w:rsidR="009404D6" w:rsidRPr="009404D6" w:rsidTr="004924E7">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C00D30" w:rsidRPr="009404D6" w:rsidRDefault="00C00D30" w:rsidP="00C00D30">
            <w:pPr>
              <w:spacing w:after="0" w:line="240" w:lineRule="auto"/>
              <w:jc w:val="center"/>
              <w:rPr>
                <w:rFonts w:ascii="Times New Roman" w:eastAsia="Times New Roman" w:hAnsi="Times New Roman" w:cs="Times New Roman"/>
                <w:b/>
                <w:bCs/>
                <w:lang w:eastAsia="ru-RU"/>
              </w:rPr>
            </w:pPr>
            <w:r w:rsidRPr="009404D6">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C00D30" w:rsidRPr="009404D6" w:rsidRDefault="00C00D30" w:rsidP="00C00D30">
            <w:pPr>
              <w:spacing w:after="0" w:line="240" w:lineRule="auto"/>
              <w:jc w:val="center"/>
              <w:rPr>
                <w:rFonts w:ascii="Times New Roman" w:eastAsia="Times New Roman" w:hAnsi="Times New Roman" w:cs="Times New Roman"/>
                <w:b/>
                <w:bCs/>
                <w:lang w:eastAsia="ru-RU"/>
              </w:rPr>
            </w:pPr>
            <w:r w:rsidRPr="009404D6">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C00D30" w:rsidRPr="009404D6" w:rsidRDefault="00C00D30" w:rsidP="00C00D30">
            <w:pPr>
              <w:spacing w:after="0" w:line="240" w:lineRule="auto"/>
              <w:ind w:firstLine="320"/>
              <w:jc w:val="center"/>
              <w:rPr>
                <w:rFonts w:ascii="Times New Roman" w:eastAsia="Times New Roman" w:hAnsi="Times New Roman" w:cs="Times New Roman"/>
                <w:b/>
                <w:bCs/>
                <w:lang w:eastAsia="ru-RU"/>
              </w:rPr>
            </w:pPr>
            <w:r w:rsidRPr="009404D6">
              <w:rPr>
                <w:rFonts w:ascii="Times New Roman" w:eastAsia="Times New Roman" w:hAnsi="Times New Roman" w:cs="Times New Roman"/>
                <w:b/>
                <w:bCs/>
                <w:lang w:eastAsia="ru-RU"/>
              </w:rPr>
              <w:t>Количество участников</w:t>
            </w:r>
          </w:p>
        </w:tc>
      </w:tr>
      <w:tr w:rsidR="009404D6" w:rsidRPr="009404D6" w:rsidTr="004924E7">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F461F" w:rsidRPr="009404D6" w:rsidRDefault="00DF461F" w:rsidP="00DF461F">
            <w:pPr>
              <w:spacing w:after="0" w:line="240" w:lineRule="auto"/>
              <w:rPr>
                <w:rFonts w:ascii="Times New Roman" w:eastAsia="Times New Roman" w:hAnsi="Times New Roman" w:cs="Times New Roman"/>
                <w:lang w:eastAsia="ru-RU"/>
              </w:rPr>
            </w:pPr>
            <w:r w:rsidRPr="009404D6">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DF461F" w:rsidRPr="009404D6" w:rsidRDefault="00DF461F" w:rsidP="00DF461F">
            <w:pPr>
              <w:spacing w:after="0" w:line="240" w:lineRule="auto"/>
              <w:jc w:val="center"/>
              <w:rPr>
                <w:rFonts w:ascii="Times New Roman" w:eastAsia="Times New Roman" w:hAnsi="Times New Roman" w:cs="Times New Roman"/>
                <w:lang w:eastAsia="ru-RU"/>
              </w:rPr>
            </w:pPr>
            <w:r w:rsidRPr="009404D6">
              <w:rPr>
                <w:rFonts w:ascii="Times New Roman" w:eastAsia="Times New Roman" w:hAnsi="Times New Roman" w:cs="Times New Roman"/>
                <w:lang w:eastAsia="ru-RU"/>
              </w:rPr>
              <w:t>4502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DF461F" w:rsidRPr="009404D6" w:rsidRDefault="00DF461F" w:rsidP="00DF461F">
            <w:pPr>
              <w:spacing w:after="0" w:line="240" w:lineRule="auto"/>
              <w:jc w:val="center"/>
              <w:rPr>
                <w:rFonts w:ascii="Times New Roman" w:eastAsia="Times New Roman" w:hAnsi="Times New Roman" w:cs="Times New Roman"/>
                <w:lang w:eastAsia="ru-RU"/>
              </w:rPr>
            </w:pPr>
            <w:r w:rsidRPr="009404D6">
              <w:rPr>
                <w:rFonts w:ascii="Times New Roman" w:eastAsia="Times New Roman" w:hAnsi="Times New Roman" w:cs="Times New Roman"/>
                <w:lang w:eastAsia="ru-RU"/>
              </w:rPr>
              <w:t>120849</w:t>
            </w:r>
          </w:p>
        </w:tc>
      </w:tr>
      <w:tr w:rsidR="009404D6" w:rsidRPr="009404D6" w:rsidTr="004924E7">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DF461F" w:rsidRPr="009404D6" w:rsidRDefault="00DF461F" w:rsidP="00DF461F">
            <w:pPr>
              <w:spacing w:after="0" w:line="240" w:lineRule="auto"/>
              <w:rPr>
                <w:rFonts w:ascii="Times New Roman" w:eastAsia="Times New Roman" w:hAnsi="Times New Roman" w:cs="Times New Roman"/>
                <w:lang w:eastAsia="ru-RU"/>
              </w:rPr>
            </w:pPr>
            <w:r w:rsidRPr="009404D6">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DF461F" w:rsidRPr="009404D6" w:rsidRDefault="00DF461F" w:rsidP="00DF461F">
            <w:pPr>
              <w:spacing w:after="0" w:line="240" w:lineRule="auto"/>
              <w:jc w:val="center"/>
              <w:rPr>
                <w:rFonts w:ascii="Times New Roman" w:eastAsia="Times New Roman" w:hAnsi="Times New Roman" w:cs="Times New Roman"/>
                <w:lang w:eastAsia="ru-RU"/>
              </w:rPr>
            </w:pPr>
            <w:r w:rsidRPr="009404D6">
              <w:rPr>
                <w:rFonts w:ascii="Times New Roman" w:eastAsia="Times New Roman" w:hAnsi="Times New Roman" w:cs="Times New Roman"/>
                <w:lang w:eastAsia="ru-RU"/>
              </w:rPr>
              <w:t>26</w:t>
            </w:r>
          </w:p>
        </w:tc>
        <w:tc>
          <w:tcPr>
            <w:tcW w:w="2977" w:type="dxa"/>
            <w:tcBorders>
              <w:top w:val="nil"/>
              <w:left w:val="nil"/>
              <w:bottom w:val="single" w:sz="4" w:space="0" w:color="000000"/>
              <w:right w:val="single" w:sz="4" w:space="0" w:color="000000"/>
            </w:tcBorders>
            <w:shd w:val="clear" w:color="auto" w:fill="auto"/>
            <w:noWrap/>
            <w:vAlign w:val="bottom"/>
            <w:hideMark/>
          </w:tcPr>
          <w:p w:rsidR="00DF461F" w:rsidRPr="009404D6" w:rsidRDefault="00DF461F" w:rsidP="00DF461F">
            <w:pPr>
              <w:spacing w:after="0" w:line="240" w:lineRule="auto"/>
              <w:jc w:val="center"/>
              <w:rPr>
                <w:rFonts w:ascii="Times New Roman" w:eastAsia="Times New Roman" w:hAnsi="Times New Roman" w:cs="Times New Roman"/>
                <w:lang w:eastAsia="ru-RU"/>
              </w:rPr>
            </w:pPr>
            <w:r w:rsidRPr="009404D6">
              <w:rPr>
                <w:rFonts w:ascii="Times New Roman" w:eastAsia="Times New Roman" w:hAnsi="Times New Roman" w:cs="Times New Roman"/>
                <w:lang w:eastAsia="ru-RU"/>
              </w:rPr>
              <w:t>512</w:t>
            </w:r>
          </w:p>
        </w:tc>
      </w:tr>
    </w:tbl>
    <w:p w:rsidR="00C00D30" w:rsidRPr="00905B29" w:rsidRDefault="00C00D30" w:rsidP="00C00D30">
      <w:pPr>
        <w:spacing w:after="0" w:line="240" w:lineRule="auto"/>
        <w:ind w:firstLine="708"/>
        <w:jc w:val="right"/>
        <w:rPr>
          <w:rFonts w:ascii="Times New Roman" w:hAnsi="Times New Roman" w:cs="Times New Roman"/>
          <w:color w:val="FF0000"/>
          <w:sz w:val="20"/>
          <w:szCs w:val="20"/>
        </w:rPr>
      </w:pPr>
    </w:p>
    <w:p w:rsidR="00C00D30" w:rsidRPr="009404D6" w:rsidRDefault="00C00D30" w:rsidP="00C00D30">
      <w:pPr>
        <w:spacing w:after="0" w:line="276" w:lineRule="auto"/>
        <w:ind w:firstLine="709"/>
        <w:jc w:val="both"/>
        <w:rPr>
          <w:rFonts w:ascii="Times New Roman" w:hAnsi="Times New Roman" w:cs="Times New Roman"/>
          <w:sz w:val="24"/>
          <w:szCs w:val="24"/>
        </w:rPr>
      </w:pPr>
      <w:r w:rsidRPr="009404D6">
        <w:rPr>
          <w:rFonts w:ascii="Times New Roman" w:hAnsi="Times New Roman" w:cs="Times New Roman"/>
          <w:sz w:val="24"/>
          <w:szCs w:val="24"/>
        </w:rPr>
        <w:t xml:space="preserve">Доля получивших отметку «2» по итогам выполнения ВПР по биологии </w:t>
      </w:r>
      <w:r w:rsidR="009404D6" w:rsidRPr="009404D6">
        <w:rPr>
          <w:rFonts w:ascii="Times New Roman" w:hAnsi="Times New Roman" w:cs="Times New Roman"/>
          <w:sz w:val="24"/>
          <w:szCs w:val="24"/>
        </w:rPr>
        <w:t xml:space="preserve">профильной </w:t>
      </w:r>
      <w:r w:rsidRPr="009404D6">
        <w:rPr>
          <w:rFonts w:ascii="Times New Roman" w:hAnsi="Times New Roman" w:cs="Times New Roman"/>
          <w:sz w:val="24"/>
          <w:szCs w:val="24"/>
        </w:rPr>
        <w:t xml:space="preserve">на </w:t>
      </w:r>
      <w:r w:rsidR="009404D6" w:rsidRPr="009404D6">
        <w:rPr>
          <w:rFonts w:ascii="Times New Roman" w:hAnsi="Times New Roman" w:cs="Times New Roman"/>
          <w:sz w:val="24"/>
          <w:szCs w:val="24"/>
        </w:rPr>
        <w:t>6,72</w:t>
      </w:r>
      <w:r w:rsidRPr="009404D6">
        <w:rPr>
          <w:rFonts w:ascii="Times New Roman" w:hAnsi="Times New Roman" w:cs="Times New Roman"/>
          <w:sz w:val="24"/>
          <w:szCs w:val="24"/>
        </w:rPr>
        <w:t>% выше, чем в среднем по Российской Федерации</w:t>
      </w:r>
      <w:r w:rsidR="009404D6" w:rsidRPr="009404D6">
        <w:rPr>
          <w:rFonts w:ascii="Times New Roman" w:hAnsi="Times New Roman" w:cs="Times New Roman"/>
          <w:sz w:val="24"/>
          <w:szCs w:val="24"/>
        </w:rPr>
        <w:t>,</w:t>
      </w:r>
      <w:r w:rsidRPr="009404D6">
        <w:rPr>
          <w:rFonts w:ascii="Times New Roman" w:hAnsi="Times New Roman" w:cs="Times New Roman"/>
          <w:sz w:val="24"/>
          <w:szCs w:val="24"/>
        </w:rPr>
        <w:t xml:space="preserve"> получивших отметку «3» </w:t>
      </w:r>
      <w:r w:rsidR="009404D6" w:rsidRPr="009404D6">
        <w:rPr>
          <w:rFonts w:ascii="Times New Roman" w:hAnsi="Times New Roman" w:cs="Times New Roman"/>
          <w:sz w:val="24"/>
          <w:szCs w:val="24"/>
        </w:rPr>
        <w:t>выше</w:t>
      </w:r>
      <w:r w:rsidRPr="009404D6">
        <w:rPr>
          <w:rFonts w:ascii="Times New Roman" w:hAnsi="Times New Roman" w:cs="Times New Roman"/>
          <w:sz w:val="24"/>
          <w:szCs w:val="24"/>
        </w:rPr>
        <w:t xml:space="preserve"> на </w:t>
      </w:r>
      <w:r w:rsidR="009404D6" w:rsidRPr="009404D6">
        <w:rPr>
          <w:rFonts w:ascii="Times New Roman" w:hAnsi="Times New Roman" w:cs="Times New Roman"/>
          <w:sz w:val="24"/>
          <w:szCs w:val="24"/>
        </w:rPr>
        <w:t>11,26</w:t>
      </w:r>
      <w:r w:rsidRPr="009404D6">
        <w:rPr>
          <w:rFonts w:ascii="Times New Roman" w:hAnsi="Times New Roman" w:cs="Times New Roman"/>
          <w:sz w:val="24"/>
          <w:szCs w:val="24"/>
        </w:rPr>
        <w:t>%</w:t>
      </w:r>
      <w:r w:rsidR="009404D6" w:rsidRPr="009404D6">
        <w:rPr>
          <w:rFonts w:ascii="Times New Roman" w:hAnsi="Times New Roman" w:cs="Times New Roman"/>
          <w:sz w:val="24"/>
          <w:szCs w:val="24"/>
        </w:rPr>
        <w:t>. Доля получивших отметку</w:t>
      </w:r>
      <w:r w:rsidRPr="009404D6">
        <w:rPr>
          <w:rFonts w:ascii="Times New Roman" w:hAnsi="Times New Roman" w:cs="Times New Roman"/>
          <w:sz w:val="24"/>
          <w:szCs w:val="24"/>
        </w:rPr>
        <w:t xml:space="preserve"> «4» </w:t>
      </w:r>
      <w:r w:rsidR="009404D6" w:rsidRPr="009404D6">
        <w:rPr>
          <w:rFonts w:ascii="Times New Roman" w:hAnsi="Times New Roman" w:cs="Times New Roman"/>
          <w:sz w:val="24"/>
          <w:szCs w:val="24"/>
        </w:rPr>
        <w:t xml:space="preserve">ниже, чем в среднем по Российской Федерации </w:t>
      </w:r>
      <w:r w:rsidRPr="009404D6">
        <w:rPr>
          <w:rFonts w:ascii="Times New Roman" w:hAnsi="Times New Roman" w:cs="Times New Roman"/>
          <w:sz w:val="24"/>
          <w:szCs w:val="24"/>
        </w:rPr>
        <w:t xml:space="preserve">на </w:t>
      </w:r>
      <w:r w:rsidR="009404D6" w:rsidRPr="009404D6">
        <w:rPr>
          <w:rFonts w:ascii="Times New Roman" w:hAnsi="Times New Roman" w:cs="Times New Roman"/>
          <w:sz w:val="24"/>
          <w:szCs w:val="24"/>
        </w:rPr>
        <w:t>11,50</w:t>
      </w:r>
      <w:r w:rsidRPr="009404D6">
        <w:rPr>
          <w:rFonts w:ascii="Times New Roman" w:hAnsi="Times New Roman" w:cs="Times New Roman"/>
          <w:sz w:val="24"/>
          <w:szCs w:val="24"/>
        </w:rPr>
        <w:t>%</w:t>
      </w:r>
      <w:r w:rsidR="009404D6" w:rsidRPr="009404D6">
        <w:rPr>
          <w:rFonts w:ascii="Times New Roman" w:hAnsi="Times New Roman" w:cs="Times New Roman"/>
          <w:sz w:val="24"/>
          <w:szCs w:val="24"/>
        </w:rPr>
        <w:t xml:space="preserve">, </w:t>
      </w:r>
      <w:r w:rsidRPr="009404D6">
        <w:rPr>
          <w:rFonts w:ascii="Times New Roman" w:hAnsi="Times New Roman" w:cs="Times New Roman"/>
          <w:sz w:val="24"/>
          <w:szCs w:val="24"/>
        </w:rPr>
        <w:t xml:space="preserve">получивших отметку «5» ниже на </w:t>
      </w:r>
      <w:r w:rsidR="009404D6" w:rsidRPr="009404D6">
        <w:rPr>
          <w:rFonts w:ascii="Times New Roman" w:hAnsi="Times New Roman" w:cs="Times New Roman"/>
          <w:sz w:val="24"/>
          <w:szCs w:val="24"/>
        </w:rPr>
        <w:t>6,48</w:t>
      </w:r>
      <w:r w:rsidRPr="009404D6">
        <w:rPr>
          <w:rFonts w:ascii="Times New Roman" w:hAnsi="Times New Roman" w:cs="Times New Roman"/>
          <w:sz w:val="24"/>
          <w:szCs w:val="24"/>
        </w:rPr>
        <w:t xml:space="preserve">% (Таблица </w:t>
      </w:r>
      <w:r w:rsidR="004924E7">
        <w:rPr>
          <w:rFonts w:ascii="Times New Roman" w:hAnsi="Times New Roman" w:cs="Times New Roman"/>
          <w:sz w:val="24"/>
          <w:szCs w:val="24"/>
        </w:rPr>
        <w:t>89</w:t>
      </w:r>
      <w:r w:rsidRPr="009404D6">
        <w:rPr>
          <w:rFonts w:ascii="Times New Roman" w:hAnsi="Times New Roman" w:cs="Times New Roman"/>
          <w:sz w:val="24"/>
          <w:szCs w:val="24"/>
        </w:rPr>
        <w:t xml:space="preserve">, Диаграмма </w:t>
      </w:r>
      <w:r w:rsidR="00BF35F9">
        <w:rPr>
          <w:rFonts w:ascii="Times New Roman" w:hAnsi="Times New Roman" w:cs="Times New Roman"/>
          <w:sz w:val="24"/>
          <w:szCs w:val="24"/>
        </w:rPr>
        <w:t>75</w:t>
      </w:r>
      <w:r w:rsidRPr="009404D6">
        <w:rPr>
          <w:rFonts w:ascii="Times New Roman" w:hAnsi="Times New Roman" w:cs="Times New Roman"/>
          <w:sz w:val="24"/>
          <w:szCs w:val="24"/>
        </w:rPr>
        <w:t xml:space="preserve">). </w:t>
      </w:r>
    </w:p>
    <w:p w:rsidR="00C00D30" w:rsidRPr="00086B92" w:rsidRDefault="00C00D30" w:rsidP="00C00D30">
      <w:pPr>
        <w:spacing w:after="0" w:line="240" w:lineRule="auto"/>
        <w:ind w:firstLine="708"/>
        <w:jc w:val="both"/>
        <w:rPr>
          <w:rFonts w:ascii="Times New Roman" w:hAnsi="Times New Roman" w:cs="Times New Roman"/>
          <w:sz w:val="16"/>
          <w:szCs w:val="16"/>
        </w:rPr>
      </w:pPr>
    </w:p>
    <w:p w:rsidR="00C00D30" w:rsidRPr="009404D6" w:rsidRDefault="00C00D30" w:rsidP="00086B92">
      <w:pPr>
        <w:spacing w:after="0"/>
        <w:jc w:val="center"/>
        <w:rPr>
          <w:rFonts w:ascii="Times New Roman" w:hAnsi="Times New Roman" w:cs="Times New Roman"/>
          <w:b/>
        </w:rPr>
      </w:pPr>
      <w:r w:rsidRPr="009404D6">
        <w:rPr>
          <w:rFonts w:ascii="Times New Roman" w:hAnsi="Times New Roman" w:cs="Times New Roman"/>
          <w:b/>
        </w:rPr>
        <w:t>Статистика по отметкам. Биология</w:t>
      </w:r>
      <w:r w:rsidR="009404D6">
        <w:rPr>
          <w:rFonts w:ascii="Times New Roman" w:hAnsi="Times New Roman" w:cs="Times New Roman"/>
          <w:b/>
        </w:rPr>
        <w:t xml:space="preserve"> профильная</w:t>
      </w:r>
      <w:r w:rsidRPr="009404D6">
        <w:rPr>
          <w:rFonts w:ascii="Times New Roman" w:hAnsi="Times New Roman" w:cs="Times New Roman"/>
          <w:b/>
        </w:rPr>
        <w:t>. 6 класс</w:t>
      </w:r>
      <w:r w:rsidR="00D63F4B">
        <w:rPr>
          <w:rFonts w:ascii="Times New Roman" w:hAnsi="Times New Roman" w:cs="Times New Roman"/>
          <w:b/>
        </w:rPr>
        <w:t>, 2024 год</w:t>
      </w:r>
    </w:p>
    <w:p w:rsidR="00C00D30" w:rsidRPr="003D2CE8" w:rsidRDefault="00C00D30" w:rsidP="00086B92">
      <w:pPr>
        <w:spacing w:after="0" w:line="240" w:lineRule="auto"/>
        <w:ind w:firstLine="708"/>
        <w:jc w:val="right"/>
        <w:rPr>
          <w:rFonts w:ascii="Times New Roman" w:hAnsi="Times New Roman" w:cs="Times New Roman"/>
          <w:sz w:val="24"/>
          <w:szCs w:val="24"/>
        </w:rPr>
      </w:pPr>
      <w:r w:rsidRPr="003D2CE8">
        <w:rPr>
          <w:rFonts w:ascii="Times New Roman" w:hAnsi="Times New Roman" w:cs="Times New Roman"/>
          <w:sz w:val="20"/>
          <w:szCs w:val="20"/>
        </w:rPr>
        <w:t xml:space="preserve">Таблица </w:t>
      </w:r>
      <w:r w:rsidR="004924E7">
        <w:rPr>
          <w:rFonts w:ascii="Times New Roman" w:hAnsi="Times New Roman" w:cs="Times New Roman"/>
          <w:sz w:val="20"/>
          <w:szCs w:val="20"/>
        </w:rPr>
        <w:t>89</w:t>
      </w:r>
    </w:p>
    <w:tbl>
      <w:tblPr>
        <w:tblW w:w="9356" w:type="dxa"/>
        <w:tblInd w:w="132" w:type="dxa"/>
        <w:tblLook w:val="04A0" w:firstRow="1" w:lastRow="0" w:firstColumn="1" w:lastColumn="0" w:noHBand="0" w:noVBand="1"/>
      </w:tblPr>
      <w:tblGrid>
        <w:gridCol w:w="2977"/>
        <w:gridCol w:w="2552"/>
        <w:gridCol w:w="2126"/>
        <w:gridCol w:w="1701"/>
      </w:tblGrid>
      <w:tr w:rsidR="003D2CE8" w:rsidRPr="003D2CE8" w:rsidTr="00C00D30">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C00D30" w:rsidRPr="003D2CE8" w:rsidRDefault="00C00D30" w:rsidP="00C00D30">
            <w:pPr>
              <w:spacing w:after="0" w:line="240" w:lineRule="auto"/>
              <w:jc w:val="center"/>
              <w:rPr>
                <w:rFonts w:ascii="Times New Roman" w:eastAsia="Times New Roman" w:hAnsi="Times New Roman" w:cs="Times New Roman"/>
                <w:b/>
                <w:bCs/>
                <w:lang w:eastAsia="ru-RU"/>
              </w:rPr>
            </w:pPr>
            <w:r w:rsidRPr="003D2CE8">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C00D30" w:rsidRPr="003D2CE8" w:rsidRDefault="00C00D30" w:rsidP="00C00D30">
            <w:pPr>
              <w:spacing w:after="0" w:line="240" w:lineRule="auto"/>
              <w:jc w:val="center"/>
              <w:rPr>
                <w:rFonts w:ascii="Times New Roman" w:eastAsia="Times New Roman" w:hAnsi="Times New Roman" w:cs="Times New Roman"/>
                <w:b/>
                <w:bCs/>
                <w:lang w:eastAsia="ru-RU"/>
              </w:rPr>
            </w:pPr>
            <w:r w:rsidRPr="003D2CE8">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C00D30" w:rsidRPr="003D2CE8" w:rsidRDefault="00C00D30" w:rsidP="00C00D30">
            <w:pPr>
              <w:spacing w:after="0" w:line="240" w:lineRule="auto"/>
              <w:jc w:val="center"/>
              <w:rPr>
                <w:rFonts w:ascii="Times New Roman" w:eastAsia="Times New Roman" w:hAnsi="Times New Roman" w:cs="Times New Roman"/>
                <w:b/>
                <w:bCs/>
                <w:lang w:eastAsia="ru-RU"/>
              </w:rPr>
            </w:pPr>
            <w:r w:rsidRPr="003D2CE8">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C00D30" w:rsidRPr="003D2CE8" w:rsidRDefault="00C00D30" w:rsidP="00C00D30">
            <w:pPr>
              <w:spacing w:after="0" w:line="240" w:lineRule="auto"/>
              <w:jc w:val="center"/>
              <w:rPr>
                <w:rFonts w:ascii="Times New Roman" w:eastAsia="Times New Roman" w:hAnsi="Times New Roman" w:cs="Times New Roman"/>
                <w:b/>
                <w:bCs/>
                <w:lang w:eastAsia="ru-RU"/>
              </w:rPr>
            </w:pPr>
            <w:r w:rsidRPr="003D2CE8">
              <w:rPr>
                <w:rFonts w:ascii="Times New Roman" w:eastAsia="Times New Roman" w:hAnsi="Times New Roman" w:cs="Times New Roman"/>
                <w:b/>
                <w:bCs/>
                <w:lang w:eastAsia="ru-RU"/>
              </w:rPr>
              <w:t>Вся выборка</w:t>
            </w:r>
          </w:p>
        </w:tc>
      </w:tr>
      <w:tr w:rsidR="003D2CE8" w:rsidRPr="003D2CE8" w:rsidTr="00C00D30">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2CE8" w:rsidRPr="003D2CE8" w:rsidRDefault="003D2CE8" w:rsidP="003D2CE8">
            <w:pPr>
              <w:spacing w:after="0" w:line="240" w:lineRule="auto"/>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84</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16,41%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9,69%</w:t>
            </w:r>
          </w:p>
        </w:tc>
      </w:tr>
      <w:tr w:rsidR="003D2CE8" w:rsidRPr="003D2CE8" w:rsidTr="00C00D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3D2CE8" w:rsidRPr="003D2CE8" w:rsidRDefault="003D2CE8" w:rsidP="003D2CE8">
            <w:pPr>
              <w:spacing w:after="0" w:line="240" w:lineRule="auto"/>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271</w:t>
            </w:r>
          </w:p>
        </w:tc>
        <w:tc>
          <w:tcPr>
            <w:tcW w:w="2126" w:type="dxa"/>
            <w:tcBorders>
              <w:top w:val="nil"/>
              <w:left w:val="nil"/>
              <w:bottom w:val="single" w:sz="4" w:space="0" w:color="auto"/>
              <w:right w:val="single" w:sz="4" w:space="0" w:color="auto"/>
            </w:tcBorders>
            <w:shd w:val="clear" w:color="auto" w:fill="auto"/>
            <w:noWrap/>
            <w:vAlign w:val="center"/>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52,93%</w:t>
            </w:r>
          </w:p>
        </w:tc>
        <w:tc>
          <w:tcPr>
            <w:tcW w:w="1701" w:type="dxa"/>
            <w:tcBorders>
              <w:top w:val="nil"/>
              <w:left w:val="nil"/>
              <w:bottom w:val="single" w:sz="4" w:space="0" w:color="auto"/>
              <w:right w:val="single" w:sz="4" w:space="0" w:color="auto"/>
            </w:tcBorders>
            <w:shd w:val="clear" w:color="auto" w:fill="auto"/>
            <w:noWrap/>
            <w:vAlign w:val="center"/>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41,67%</w:t>
            </w:r>
          </w:p>
        </w:tc>
      </w:tr>
      <w:tr w:rsidR="003D2CE8" w:rsidRPr="003D2CE8" w:rsidTr="00C00D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3D2CE8" w:rsidRPr="003D2CE8" w:rsidRDefault="003D2CE8" w:rsidP="003D2CE8">
            <w:pPr>
              <w:spacing w:after="0" w:line="240" w:lineRule="auto"/>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130</w:t>
            </w:r>
          </w:p>
        </w:tc>
        <w:tc>
          <w:tcPr>
            <w:tcW w:w="2126" w:type="dxa"/>
            <w:tcBorders>
              <w:top w:val="nil"/>
              <w:left w:val="nil"/>
              <w:bottom w:val="single" w:sz="4" w:space="0" w:color="auto"/>
              <w:right w:val="single" w:sz="4" w:space="0" w:color="auto"/>
            </w:tcBorders>
            <w:shd w:val="clear" w:color="auto" w:fill="auto"/>
            <w:noWrap/>
            <w:vAlign w:val="center"/>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25,39%</w:t>
            </w:r>
          </w:p>
        </w:tc>
        <w:tc>
          <w:tcPr>
            <w:tcW w:w="1701" w:type="dxa"/>
            <w:tcBorders>
              <w:top w:val="nil"/>
              <w:left w:val="nil"/>
              <w:bottom w:val="single" w:sz="4" w:space="0" w:color="auto"/>
              <w:right w:val="single" w:sz="4" w:space="0" w:color="auto"/>
            </w:tcBorders>
            <w:shd w:val="clear" w:color="auto" w:fill="auto"/>
            <w:noWrap/>
            <w:vAlign w:val="center"/>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36,89%</w:t>
            </w:r>
          </w:p>
        </w:tc>
      </w:tr>
      <w:tr w:rsidR="003D2CE8" w:rsidRPr="003D2CE8" w:rsidTr="00C00D3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3D2CE8" w:rsidRPr="003D2CE8" w:rsidRDefault="003D2CE8" w:rsidP="003D2CE8">
            <w:pPr>
              <w:spacing w:after="0" w:line="240" w:lineRule="auto"/>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27</w:t>
            </w:r>
          </w:p>
        </w:tc>
        <w:tc>
          <w:tcPr>
            <w:tcW w:w="2126" w:type="dxa"/>
            <w:tcBorders>
              <w:top w:val="nil"/>
              <w:left w:val="nil"/>
              <w:bottom w:val="single" w:sz="4" w:space="0" w:color="auto"/>
              <w:right w:val="single" w:sz="4" w:space="0" w:color="auto"/>
            </w:tcBorders>
            <w:shd w:val="clear" w:color="auto" w:fill="auto"/>
            <w:noWrap/>
            <w:vAlign w:val="center"/>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5,27%</w:t>
            </w:r>
          </w:p>
        </w:tc>
        <w:tc>
          <w:tcPr>
            <w:tcW w:w="1701" w:type="dxa"/>
            <w:tcBorders>
              <w:top w:val="nil"/>
              <w:left w:val="nil"/>
              <w:bottom w:val="single" w:sz="4" w:space="0" w:color="auto"/>
              <w:right w:val="single" w:sz="4" w:space="0" w:color="auto"/>
            </w:tcBorders>
            <w:shd w:val="clear" w:color="auto" w:fill="auto"/>
            <w:noWrap/>
            <w:vAlign w:val="center"/>
            <w:hideMark/>
          </w:tcPr>
          <w:p w:rsidR="003D2CE8" w:rsidRPr="003D2CE8" w:rsidRDefault="003D2CE8" w:rsidP="003D2CE8">
            <w:pPr>
              <w:spacing w:after="0" w:line="240" w:lineRule="auto"/>
              <w:jc w:val="center"/>
              <w:rPr>
                <w:rFonts w:ascii="Times New Roman" w:eastAsia="Times New Roman" w:hAnsi="Times New Roman" w:cs="Times New Roman"/>
                <w:lang w:eastAsia="ru-RU"/>
              </w:rPr>
            </w:pPr>
            <w:r w:rsidRPr="003D2CE8">
              <w:rPr>
                <w:rFonts w:ascii="Times New Roman" w:eastAsia="Times New Roman" w:hAnsi="Times New Roman" w:cs="Times New Roman"/>
                <w:lang w:eastAsia="ru-RU"/>
              </w:rPr>
              <w:t>11,75%</w:t>
            </w:r>
          </w:p>
        </w:tc>
      </w:tr>
    </w:tbl>
    <w:p w:rsidR="00C00D30" w:rsidRPr="003D2CE8" w:rsidRDefault="00C00D30" w:rsidP="00C00D30">
      <w:pPr>
        <w:spacing w:after="0" w:line="240" w:lineRule="auto"/>
        <w:ind w:firstLine="708"/>
        <w:jc w:val="both"/>
        <w:rPr>
          <w:rFonts w:ascii="Times New Roman" w:hAnsi="Times New Roman" w:cs="Times New Roman"/>
          <w:sz w:val="24"/>
          <w:szCs w:val="24"/>
        </w:rPr>
      </w:pPr>
    </w:p>
    <w:p w:rsidR="00C00D30" w:rsidRPr="003D2CE8" w:rsidRDefault="00C00D30" w:rsidP="00086B92">
      <w:pPr>
        <w:spacing w:after="0"/>
        <w:jc w:val="center"/>
        <w:rPr>
          <w:rFonts w:ascii="Times New Roman" w:hAnsi="Times New Roman" w:cs="Times New Roman"/>
          <w:b/>
        </w:rPr>
      </w:pPr>
      <w:r w:rsidRPr="003D2CE8">
        <w:rPr>
          <w:rFonts w:ascii="Times New Roman" w:hAnsi="Times New Roman" w:cs="Times New Roman"/>
          <w:b/>
        </w:rPr>
        <w:t>Статистика по отметкам. Биология</w:t>
      </w:r>
      <w:r w:rsidR="009404D6" w:rsidRPr="003D2CE8">
        <w:rPr>
          <w:rFonts w:ascii="Times New Roman" w:hAnsi="Times New Roman" w:cs="Times New Roman"/>
          <w:b/>
        </w:rPr>
        <w:t xml:space="preserve"> профильная</w:t>
      </w:r>
      <w:r w:rsidRPr="003D2CE8">
        <w:rPr>
          <w:rFonts w:ascii="Times New Roman" w:hAnsi="Times New Roman" w:cs="Times New Roman"/>
          <w:b/>
        </w:rPr>
        <w:t>. 6 класс</w:t>
      </w:r>
      <w:r w:rsidR="00D63F4B">
        <w:rPr>
          <w:rFonts w:ascii="Times New Roman" w:hAnsi="Times New Roman" w:cs="Times New Roman"/>
          <w:b/>
        </w:rPr>
        <w:t>, 2024 год</w:t>
      </w:r>
    </w:p>
    <w:p w:rsidR="00C00D30" w:rsidRPr="003D2CE8" w:rsidRDefault="00C00D30" w:rsidP="00086B92">
      <w:pPr>
        <w:spacing w:after="0" w:line="240" w:lineRule="auto"/>
        <w:ind w:firstLine="708"/>
        <w:jc w:val="right"/>
        <w:rPr>
          <w:rFonts w:ascii="Times New Roman" w:hAnsi="Times New Roman" w:cs="Times New Roman"/>
          <w:sz w:val="24"/>
          <w:szCs w:val="24"/>
        </w:rPr>
      </w:pPr>
      <w:r w:rsidRPr="003D2CE8">
        <w:rPr>
          <w:rFonts w:ascii="Times New Roman" w:hAnsi="Times New Roman" w:cs="Times New Roman"/>
          <w:sz w:val="20"/>
          <w:szCs w:val="20"/>
        </w:rPr>
        <w:t xml:space="preserve">Диаграмма </w:t>
      </w:r>
      <w:r w:rsidR="00BF35F9">
        <w:rPr>
          <w:rFonts w:ascii="Times New Roman" w:hAnsi="Times New Roman" w:cs="Times New Roman"/>
          <w:sz w:val="20"/>
          <w:szCs w:val="20"/>
        </w:rPr>
        <w:t>75</w:t>
      </w:r>
    </w:p>
    <w:p w:rsidR="00C00D30" w:rsidRPr="00905B29" w:rsidRDefault="003D2CE8" w:rsidP="00C00D30">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226325B1" wp14:editId="50A9C8E6">
            <wp:extent cx="4829970" cy="2897580"/>
            <wp:effectExtent l="0" t="0" r="889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858852" cy="2914907"/>
                    </a:xfrm>
                    <a:prstGeom prst="rect">
                      <a:avLst/>
                    </a:prstGeom>
                    <a:noFill/>
                  </pic:spPr>
                </pic:pic>
              </a:graphicData>
            </a:graphic>
          </wp:inline>
        </w:drawing>
      </w:r>
    </w:p>
    <w:p w:rsidR="00C00D30" w:rsidRPr="00B77263" w:rsidRDefault="00C00D30" w:rsidP="00C00D30">
      <w:pPr>
        <w:spacing w:after="0" w:line="276" w:lineRule="auto"/>
        <w:ind w:firstLine="709"/>
        <w:jc w:val="both"/>
        <w:rPr>
          <w:rFonts w:ascii="Times New Roman" w:hAnsi="Times New Roman" w:cs="Times New Roman"/>
          <w:sz w:val="24"/>
          <w:szCs w:val="24"/>
        </w:rPr>
      </w:pPr>
      <w:r w:rsidRPr="00B77263">
        <w:rPr>
          <w:rFonts w:ascii="Times New Roman" w:hAnsi="Times New Roman" w:cs="Times New Roman"/>
          <w:sz w:val="24"/>
          <w:szCs w:val="24"/>
        </w:rPr>
        <w:t xml:space="preserve">ВПР по </w:t>
      </w:r>
      <w:r w:rsidR="009404D6" w:rsidRPr="009404D6">
        <w:rPr>
          <w:rFonts w:ascii="Times New Roman" w:hAnsi="Times New Roman" w:cs="Times New Roman"/>
          <w:sz w:val="24"/>
          <w:szCs w:val="24"/>
        </w:rPr>
        <w:t xml:space="preserve">биологии профильной </w:t>
      </w:r>
      <w:r w:rsidRPr="00B77263">
        <w:rPr>
          <w:rFonts w:ascii="Times New Roman" w:hAnsi="Times New Roman" w:cs="Times New Roman"/>
          <w:sz w:val="24"/>
          <w:szCs w:val="24"/>
        </w:rPr>
        <w:t xml:space="preserve">для обучающихся 6 класса состояла из 10 заданий, </w:t>
      </w:r>
      <w:r w:rsidR="00B77263" w:rsidRPr="00B77263">
        <w:rPr>
          <w:rFonts w:ascii="Times New Roman" w:hAnsi="Times New Roman" w:cs="Times New Roman"/>
          <w:sz w:val="24"/>
          <w:szCs w:val="24"/>
        </w:rPr>
        <w:t xml:space="preserve">в том числе на выявление умения описывать биологический процесс, умение по рисунку (схеме) выделять существенные признаки процесса, определять область биологии, в которой изучается данный процесс или метод, с помощью которого данный процесс изучен, механизм (условие, особенность) протекания процесса или растительная ткань, в клетках которой процесс протекает, знание тканей растительного организма и жизненных процессов, протекающих в них, умение читать и понимать текст биологического содержания, умение работать с изображением отдельных органов цветкового растения, назвать части изображенного органа, </w:t>
      </w:r>
      <w:r w:rsidR="00B77263" w:rsidRPr="00B77263">
        <w:rPr>
          <w:rFonts w:ascii="Times New Roman" w:hAnsi="Times New Roman" w:cs="Times New Roman"/>
          <w:sz w:val="24"/>
          <w:szCs w:val="24"/>
        </w:rPr>
        <w:lastRenderedPageBreak/>
        <w:t>указать функцию части или особенность строения, а также её значение в жизни растения, умение проводить описание биологического объекта по имеющимся моделями (схемам), на примере описания листа или побега, знания строения и функции отдельных тканей, органов цветкового растения, умение проводить таксономическое описание цветковых растений, умение проводить сравнение биологических признаков таксонов на предмет их морфологических различий, знание типичных представителей царств растений, грибов, умение оценивать биологическую информацию на предмет её достоверности, умение классифицировать изображенные растения, грибы и бактерии по разным основаниям.</w:t>
      </w:r>
    </w:p>
    <w:p w:rsidR="00C00D30" w:rsidRPr="008D1D42" w:rsidRDefault="00C00D30" w:rsidP="00C00D30">
      <w:pPr>
        <w:spacing w:after="0" w:line="276" w:lineRule="auto"/>
        <w:ind w:firstLine="709"/>
        <w:jc w:val="both"/>
        <w:rPr>
          <w:rFonts w:ascii="Times New Roman" w:hAnsi="Times New Roman"/>
          <w:sz w:val="24"/>
          <w:szCs w:val="24"/>
        </w:rPr>
      </w:pPr>
      <w:r w:rsidRPr="008D1D42">
        <w:rPr>
          <w:rFonts w:ascii="Times New Roman" w:hAnsi="Times New Roman"/>
          <w:sz w:val="24"/>
          <w:szCs w:val="24"/>
        </w:rPr>
        <w:t xml:space="preserve">Средний процент выполнения заданий ВПР по </w:t>
      </w:r>
      <w:r w:rsidR="009404D6" w:rsidRPr="008D1D42">
        <w:rPr>
          <w:rFonts w:ascii="Times New Roman" w:hAnsi="Times New Roman" w:cs="Times New Roman"/>
          <w:sz w:val="24"/>
          <w:szCs w:val="24"/>
        </w:rPr>
        <w:t xml:space="preserve">биологии профильной </w:t>
      </w:r>
      <w:r w:rsidRPr="008D1D42">
        <w:rPr>
          <w:rFonts w:ascii="Times New Roman" w:hAnsi="Times New Roman"/>
          <w:sz w:val="24"/>
          <w:szCs w:val="24"/>
        </w:rPr>
        <w:t xml:space="preserve">в 2024 году в Республике Карелия – </w:t>
      </w:r>
      <w:r w:rsidR="008D1D42" w:rsidRPr="008D1D42">
        <w:rPr>
          <w:rFonts w:ascii="Times New Roman" w:hAnsi="Times New Roman"/>
          <w:sz w:val="24"/>
          <w:szCs w:val="24"/>
        </w:rPr>
        <w:t>52,79</w:t>
      </w:r>
      <w:r w:rsidRPr="008D1D42">
        <w:rPr>
          <w:rFonts w:ascii="Times New Roman" w:hAnsi="Times New Roman"/>
          <w:sz w:val="24"/>
          <w:szCs w:val="24"/>
        </w:rPr>
        <w:t xml:space="preserve">% (в 2023 – </w:t>
      </w:r>
      <w:r w:rsidR="008D1D42" w:rsidRPr="008D1D42">
        <w:rPr>
          <w:rFonts w:ascii="Times New Roman" w:hAnsi="Times New Roman"/>
          <w:sz w:val="24"/>
          <w:szCs w:val="24"/>
        </w:rPr>
        <w:t>51,55</w:t>
      </w:r>
      <w:r w:rsidRPr="008D1D42">
        <w:rPr>
          <w:rFonts w:ascii="Times New Roman" w:hAnsi="Times New Roman"/>
          <w:sz w:val="24"/>
          <w:szCs w:val="24"/>
        </w:rPr>
        <w:t xml:space="preserve">%), в Российской Федерации – </w:t>
      </w:r>
      <w:r w:rsidR="008D1D42" w:rsidRPr="008D1D42">
        <w:rPr>
          <w:rFonts w:ascii="Times New Roman" w:hAnsi="Times New Roman"/>
          <w:sz w:val="24"/>
          <w:szCs w:val="24"/>
        </w:rPr>
        <w:t>60,10</w:t>
      </w:r>
      <w:r w:rsidRPr="008D1D42">
        <w:rPr>
          <w:rFonts w:ascii="Times New Roman" w:hAnsi="Times New Roman"/>
          <w:sz w:val="24"/>
          <w:szCs w:val="24"/>
        </w:rPr>
        <w:t xml:space="preserve">% (в 2023 году – </w:t>
      </w:r>
      <w:r w:rsidR="008D1D42" w:rsidRPr="008D1D42">
        <w:rPr>
          <w:rFonts w:ascii="Times New Roman" w:hAnsi="Times New Roman"/>
          <w:sz w:val="24"/>
          <w:szCs w:val="24"/>
        </w:rPr>
        <w:t>58,83</w:t>
      </w:r>
      <w:r w:rsidRPr="008D1D42">
        <w:rPr>
          <w:rFonts w:ascii="Times New Roman" w:hAnsi="Times New Roman"/>
          <w:sz w:val="24"/>
          <w:szCs w:val="24"/>
        </w:rPr>
        <w:t xml:space="preserve">%). </w:t>
      </w:r>
    </w:p>
    <w:p w:rsidR="00C00D30" w:rsidRPr="00A70963" w:rsidRDefault="00C00D30" w:rsidP="00C00D30">
      <w:pPr>
        <w:pStyle w:val="a3"/>
        <w:spacing w:line="276" w:lineRule="auto"/>
        <w:ind w:firstLine="567"/>
        <w:jc w:val="both"/>
        <w:rPr>
          <w:rFonts w:ascii="Times New Roman" w:hAnsi="Times New Roman"/>
          <w:sz w:val="24"/>
          <w:szCs w:val="24"/>
        </w:rPr>
      </w:pPr>
      <w:r w:rsidRPr="00A70963">
        <w:rPr>
          <w:rFonts w:ascii="Times New Roman" w:hAnsi="Times New Roman"/>
          <w:sz w:val="24"/>
          <w:szCs w:val="24"/>
        </w:rPr>
        <w:t xml:space="preserve">Наиболее высокий процент выполнения заданий ВПР по </w:t>
      </w:r>
      <w:r w:rsidR="009404D6" w:rsidRPr="00A70963">
        <w:rPr>
          <w:rFonts w:ascii="Times New Roman" w:hAnsi="Times New Roman"/>
          <w:sz w:val="24"/>
          <w:szCs w:val="24"/>
        </w:rPr>
        <w:t xml:space="preserve">биологии профильной </w:t>
      </w:r>
      <w:r w:rsidRPr="00A70963">
        <w:rPr>
          <w:rFonts w:ascii="Times New Roman" w:hAnsi="Times New Roman"/>
          <w:sz w:val="24"/>
          <w:szCs w:val="24"/>
        </w:rPr>
        <w:t xml:space="preserve">в 2024 году в Республике Карелия – </w:t>
      </w:r>
      <w:r w:rsidR="008D1D42" w:rsidRPr="00A70963">
        <w:rPr>
          <w:rFonts w:ascii="Times New Roman" w:hAnsi="Times New Roman"/>
          <w:sz w:val="24"/>
          <w:szCs w:val="24"/>
        </w:rPr>
        <w:t>74,34</w:t>
      </w:r>
      <w:r w:rsidRPr="00A70963">
        <w:rPr>
          <w:rFonts w:ascii="Times New Roman" w:hAnsi="Times New Roman"/>
          <w:sz w:val="24"/>
          <w:szCs w:val="24"/>
        </w:rPr>
        <w:t xml:space="preserve">%, за выполнение задания </w:t>
      </w:r>
      <w:r w:rsidR="008D1D42" w:rsidRPr="00A70963">
        <w:rPr>
          <w:rFonts w:ascii="Times New Roman" w:hAnsi="Times New Roman"/>
          <w:sz w:val="24"/>
          <w:szCs w:val="24"/>
        </w:rPr>
        <w:t>проверяющего</w:t>
      </w:r>
      <w:r w:rsidRPr="00A70963">
        <w:rPr>
          <w:rFonts w:ascii="Times New Roman" w:hAnsi="Times New Roman"/>
          <w:sz w:val="24"/>
          <w:szCs w:val="24"/>
        </w:rPr>
        <w:t xml:space="preserve"> </w:t>
      </w:r>
      <w:r w:rsidR="008D1D42" w:rsidRPr="00A70963">
        <w:rPr>
          <w:rFonts w:ascii="Times New Roman" w:hAnsi="Times New Roman"/>
          <w:sz w:val="24"/>
          <w:szCs w:val="24"/>
        </w:rPr>
        <w:t>знания Царства Растени</w:t>
      </w:r>
      <w:r w:rsidR="00A70963">
        <w:rPr>
          <w:rFonts w:ascii="Times New Roman" w:hAnsi="Times New Roman"/>
          <w:sz w:val="24"/>
          <w:szCs w:val="24"/>
        </w:rPr>
        <w:t>я</w:t>
      </w:r>
      <w:r w:rsidR="008D1D42" w:rsidRPr="00A70963">
        <w:rPr>
          <w:rFonts w:ascii="Times New Roman" w:hAnsi="Times New Roman"/>
          <w:sz w:val="24"/>
          <w:szCs w:val="24"/>
        </w:rPr>
        <w:t>, органы цветкового растения, умение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r w:rsidRPr="00A70963">
        <w:rPr>
          <w:rFonts w:ascii="Times New Roman" w:hAnsi="Times New Roman"/>
          <w:sz w:val="24"/>
          <w:szCs w:val="24"/>
        </w:rPr>
        <w:t xml:space="preserve"> (</w:t>
      </w:r>
      <w:r w:rsidR="008D1D42" w:rsidRPr="00A70963">
        <w:rPr>
          <w:rFonts w:ascii="Times New Roman" w:hAnsi="Times New Roman"/>
          <w:sz w:val="24"/>
          <w:szCs w:val="24"/>
        </w:rPr>
        <w:t>4.1</w:t>
      </w:r>
      <w:r w:rsidRPr="00A70963">
        <w:rPr>
          <w:rFonts w:ascii="Times New Roman" w:hAnsi="Times New Roman"/>
          <w:sz w:val="24"/>
          <w:szCs w:val="24"/>
        </w:rPr>
        <w:t xml:space="preserve">). В Российской Федерации – </w:t>
      </w:r>
      <w:r w:rsidR="008D1D42" w:rsidRPr="00A70963">
        <w:rPr>
          <w:rFonts w:ascii="Times New Roman" w:hAnsi="Times New Roman"/>
          <w:sz w:val="24"/>
          <w:szCs w:val="24"/>
        </w:rPr>
        <w:t>71,32</w:t>
      </w:r>
      <w:r w:rsidRPr="00A70963">
        <w:rPr>
          <w:rFonts w:ascii="Times New Roman" w:hAnsi="Times New Roman"/>
          <w:sz w:val="24"/>
          <w:szCs w:val="24"/>
        </w:rPr>
        <w:t xml:space="preserve">%.  </w:t>
      </w:r>
    </w:p>
    <w:p w:rsidR="00C00D30" w:rsidRPr="00A70963" w:rsidRDefault="00C00D30" w:rsidP="00A70963">
      <w:pPr>
        <w:pStyle w:val="a3"/>
        <w:spacing w:line="276" w:lineRule="auto"/>
        <w:ind w:firstLine="567"/>
        <w:jc w:val="both"/>
        <w:rPr>
          <w:rFonts w:ascii="Times New Roman" w:hAnsi="Times New Roman"/>
          <w:sz w:val="24"/>
          <w:szCs w:val="24"/>
        </w:rPr>
      </w:pPr>
      <w:r w:rsidRPr="00A70963">
        <w:rPr>
          <w:rFonts w:ascii="Times New Roman" w:hAnsi="Times New Roman"/>
          <w:sz w:val="24"/>
          <w:szCs w:val="24"/>
        </w:rPr>
        <w:t xml:space="preserve">Наиболее низкий процент выполнения заданий ВПР по </w:t>
      </w:r>
      <w:r w:rsidR="009404D6" w:rsidRPr="00A70963">
        <w:rPr>
          <w:rFonts w:ascii="Times New Roman" w:hAnsi="Times New Roman"/>
          <w:sz w:val="24"/>
          <w:szCs w:val="24"/>
        </w:rPr>
        <w:t xml:space="preserve">биологии профильной </w:t>
      </w:r>
      <w:r w:rsidRPr="00A70963">
        <w:rPr>
          <w:rFonts w:ascii="Times New Roman" w:hAnsi="Times New Roman"/>
          <w:sz w:val="24"/>
          <w:szCs w:val="24"/>
        </w:rPr>
        <w:t xml:space="preserve">в 2024 году в Республике Карелия – </w:t>
      </w:r>
      <w:r w:rsidR="00A70963" w:rsidRPr="00A70963">
        <w:rPr>
          <w:rFonts w:ascii="Times New Roman" w:hAnsi="Times New Roman"/>
          <w:sz w:val="24"/>
          <w:szCs w:val="24"/>
        </w:rPr>
        <w:t>26,64</w:t>
      </w:r>
      <w:r w:rsidRPr="00A70963">
        <w:rPr>
          <w:rFonts w:ascii="Times New Roman" w:hAnsi="Times New Roman"/>
          <w:sz w:val="24"/>
          <w:szCs w:val="24"/>
        </w:rPr>
        <w:t xml:space="preserve">% за выполнение задания на </w:t>
      </w:r>
      <w:r w:rsidR="00A70963" w:rsidRPr="00A70963">
        <w:rPr>
          <w:rFonts w:ascii="Times New Roman" w:hAnsi="Times New Roman"/>
          <w:sz w:val="24"/>
          <w:szCs w:val="24"/>
        </w:rPr>
        <w:t>знание Царств Растения, Бактерии, Грибы</w:t>
      </w:r>
      <w:r w:rsidR="00086B92">
        <w:rPr>
          <w:rFonts w:ascii="Times New Roman" w:hAnsi="Times New Roman"/>
          <w:sz w:val="24"/>
          <w:szCs w:val="24"/>
        </w:rPr>
        <w:t>,</w:t>
      </w:r>
      <w:r w:rsidR="00A70963" w:rsidRPr="00A70963">
        <w:rPr>
          <w:rFonts w:ascii="Times New Roman" w:hAnsi="Times New Roman"/>
          <w:sz w:val="24"/>
          <w:szCs w:val="24"/>
        </w:rPr>
        <w:t xml:space="preserve"> </w:t>
      </w:r>
      <w:r w:rsidR="00086B92">
        <w:rPr>
          <w:rFonts w:ascii="Times New Roman" w:hAnsi="Times New Roman"/>
          <w:sz w:val="24"/>
          <w:szCs w:val="24"/>
        </w:rPr>
        <w:t>у</w:t>
      </w:r>
      <w:r w:rsidR="00A70963" w:rsidRPr="00A70963">
        <w:rPr>
          <w:rFonts w:ascii="Times New Roman" w:hAnsi="Times New Roman"/>
          <w:sz w:val="24"/>
          <w:szCs w:val="24"/>
        </w:rPr>
        <w:t>мение сравнивать биологические объекты (растения, животные, бактерии, грибы), процессы жизнедеятельности</w:t>
      </w:r>
      <w:r w:rsidR="00A6722A">
        <w:rPr>
          <w:rFonts w:ascii="Times New Roman" w:hAnsi="Times New Roman"/>
          <w:sz w:val="24"/>
          <w:szCs w:val="24"/>
        </w:rPr>
        <w:t>,</w:t>
      </w:r>
      <w:r w:rsidR="00A70963" w:rsidRPr="00A70963">
        <w:rPr>
          <w:rFonts w:ascii="Times New Roman" w:hAnsi="Times New Roman"/>
          <w:sz w:val="24"/>
          <w:szCs w:val="24"/>
        </w:rPr>
        <w:t xml:space="preserve"> делать выводы и умозаключения на основе сравнения</w:t>
      </w:r>
      <w:r w:rsidRPr="00A70963">
        <w:rPr>
          <w:rFonts w:ascii="Times New Roman" w:hAnsi="Times New Roman"/>
          <w:sz w:val="24"/>
          <w:szCs w:val="24"/>
        </w:rPr>
        <w:t xml:space="preserve"> (</w:t>
      </w:r>
      <w:r w:rsidR="00A70963" w:rsidRPr="00A70963">
        <w:rPr>
          <w:rFonts w:ascii="Times New Roman" w:hAnsi="Times New Roman"/>
          <w:sz w:val="24"/>
          <w:szCs w:val="24"/>
        </w:rPr>
        <w:t>8.2</w:t>
      </w:r>
      <w:r w:rsidRPr="00A70963">
        <w:rPr>
          <w:rFonts w:ascii="Times New Roman" w:hAnsi="Times New Roman"/>
          <w:sz w:val="24"/>
          <w:szCs w:val="24"/>
        </w:rPr>
        <w:t xml:space="preserve">). В Российской Федерации – </w:t>
      </w:r>
      <w:r w:rsidR="00A70963" w:rsidRPr="00A70963">
        <w:rPr>
          <w:rFonts w:ascii="Times New Roman" w:hAnsi="Times New Roman"/>
          <w:sz w:val="24"/>
          <w:szCs w:val="24"/>
        </w:rPr>
        <w:t>43,27</w:t>
      </w:r>
      <w:r w:rsidRPr="00A70963">
        <w:rPr>
          <w:rFonts w:ascii="Times New Roman" w:hAnsi="Times New Roman"/>
          <w:sz w:val="24"/>
          <w:szCs w:val="24"/>
        </w:rPr>
        <w:t xml:space="preserve">%.  </w:t>
      </w:r>
    </w:p>
    <w:p w:rsidR="00C00D30" w:rsidRPr="00A70963" w:rsidRDefault="00C00D30" w:rsidP="00A70963">
      <w:pPr>
        <w:spacing w:after="0" w:line="276" w:lineRule="auto"/>
        <w:ind w:firstLine="708"/>
        <w:jc w:val="both"/>
        <w:rPr>
          <w:rFonts w:ascii="Times New Roman" w:hAnsi="Times New Roman"/>
          <w:sz w:val="24"/>
          <w:szCs w:val="24"/>
        </w:rPr>
      </w:pPr>
      <w:r w:rsidRPr="00A70963">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712A32">
        <w:rPr>
          <w:rFonts w:ascii="Times New Roman" w:hAnsi="Times New Roman"/>
          <w:sz w:val="24"/>
          <w:szCs w:val="24"/>
        </w:rPr>
        <w:t xml:space="preserve"> (Диаграмма </w:t>
      </w:r>
      <w:r w:rsidR="00BF35F9">
        <w:rPr>
          <w:rFonts w:ascii="Times New Roman" w:hAnsi="Times New Roman"/>
          <w:sz w:val="24"/>
          <w:szCs w:val="24"/>
        </w:rPr>
        <w:t>76</w:t>
      </w:r>
      <w:r w:rsidR="00712A32">
        <w:rPr>
          <w:rFonts w:ascii="Times New Roman" w:hAnsi="Times New Roman"/>
          <w:sz w:val="24"/>
          <w:szCs w:val="24"/>
        </w:rPr>
        <w:t>)</w:t>
      </w:r>
      <w:r w:rsidRPr="00A70963">
        <w:rPr>
          <w:rFonts w:ascii="Times New Roman" w:hAnsi="Times New Roman"/>
          <w:sz w:val="24"/>
          <w:szCs w:val="24"/>
        </w:rPr>
        <w:t>.</w:t>
      </w:r>
    </w:p>
    <w:p w:rsidR="00C00D30" w:rsidRPr="00A70963" w:rsidRDefault="00C00D30" w:rsidP="00A70963">
      <w:pPr>
        <w:spacing w:after="0"/>
        <w:rPr>
          <w:rFonts w:ascii="Times New Roman" w:hAnsi="Times New Roman" w:cs="Times New Roman"/>
          <w:b/>
        </w:rPr>
      </w:pPr>
    </w:p>
    <w:p w:rsidR="00C00D30" w:rsidRPr="00A70963" w:rsidRDefault="00C00D30" w:rsidP="00A70963">
      <w:pPr>
        <w:spacing w:after="0"/>
        <w:jc w:val="center"/>
        <w:rPr>
          <w:rFonts w:ascii="Times New Roman" w:hAnsi="Times New Roman" w:cs="Times New Roman"/>
        </w:rPr>
      </w:pPr>
      <w:r w:rsidRPr="00A70963">
        <w:rPr>
          <w:rFonts w:ascii="Times New Roman" w:hAnsi="Times New Roman" w:cs="Times New Roman"/>
          <w:b/>
        </w:rPr>
        <w:t>Выполнение заданий Биология</w:t>
      </w:r>
      <w:r w:rsidR="009404D6" w:rsidRPr="00A70963">
        <w:rPr>
          <w:rFonts w:ascii="Times New Roman" w:hAnsi="Times New Roman" w:cs="Times New Roman"/>
          <w:b/>
        </w:rPr>
        <w:t xml:space="preserve"> профильная</w:t>
      </w:r>
      <w:r w:rsidRPr="00A70963">
        <w:rPr>
          <w:rFonts w:ascii="Times New Roman" w:hAnsi="Times New Roman" w:cs="Times New Roman"/>
          <w:b/>
        </w:rPr>
        <w:t>. 6 класс</w:t>
      </w:r>
      <w:r w:rsidR="00D63F4B">
        <w:rPr>
          <w:rFonts w:ascii="Times New Roman" w:hAnsi="Times New Roman" w:cs="Times New Roman"/>
          <w:b/>
        </w:rPr>
        <w:t>, 2024 год</w:t>
      </w:r>
    </w:p>
    <w:p w:rsidR="00C00D30" w:rsidRPr="00A70963" w:rsidRDefault="00C00D30" w:rsidP="00A70963">
      <w:pPr>
        <w:spacing w:after="0" w:line="240" w:lineRule="auto"/>
        <w:jc w:val="right"/>
        <w:rPr>
          <w:rFonts w:ascii="Times New Roman" w:hAnsi="Times New Roman" w:cs="Times New Roman"/>
          <w:sz w:val="20"/>
          <w:szCs w:val="20"/>
        </w:rPr>
      </w:pPr>
      <w:r w:rsidRPr="00A70963">
        <w:rPr>
          <w:rFonts w:ascii="Times New Roman" w:hAnsi="Times New Roman" w:cs="Times New Roman"/>
          <w:sz w:val="20"/>
          <w:szCs w:val="20"/>
        </w:rPr>
        <w:t xml:space="preserve">Диаграмма </w:t>
      </w:r>
      <w:r w:rsidR="00BF35F9">
        <w:rPr>
          <w:rFonts w:ascii="Times New Roman" w:hAnsi="Times New Roman" w:cs="Times New Roman"/>
          <w:sz w:val="20"/>
          <w:szCs w:val="20"/>
        </w:rPr>
        <w:t>76</w:t>
      </w:r>
    </w:p>
    <w:p w:rsidR="00C00D30" w:rsidRPr="00905B29" w:rsidRDefault="00712A32" w:rsidP="00712A32">
      <w:pPr>
        <w:spacing w:after="0" w:line="240" w:lineRule="auto"/>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1C8CF1FA" wp14:editId="662BD62A">
            <wp:extent cx="5544751" cy="3075709"/>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580863" cy="3095741"/>
                    </a:xfrm>
                    <a:prstGeom prst="rect">
                      <a:avLst/>
                    </a:prstGeom>
                    <a:noFill/>
                  </pic:spPr>
                </pic:pic>
              </a:graphicData>
            </a:graphic>
          </wp:inline>
        </w:drawing>
      </w:r>
    </w:p>
    <w:p w:rsidR="00C00D30" w:rsidRPr="00712A32" w:rsidRDefault="00C00D30" w:rsidP="00C00D30">
      <w:pPr>
        <w:spacing w:after="0" w:line="276" w:lineRule="auto"/>
        <w:ind w:firstLine="708"/>
        <w:jc w:val="both"/>
        <w:rPr>
          <w:rFonts w:ascii="Times New Roman" w:hAnsi="Times New Roman"/>
          <w:sz w:val="24"/>
          <w:szCs w:val="24"/>
        </w:rPr>
      </w:pPr>
      <w:r w:rsidRPr="00712A32">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BF35F9">
        <w:rPr>
          <w:rFonts w:ascii="Times New Roman" w:hAnsi="Times New Roman"/>
          <w:sz w:val="24"/>
          <w:szCs w:val="24"/>
        </w:rPr>
        <w:t>77</w:t>
      </w:r>
      <w:r w:rsidRPr="00712A32">
        <w:rPr>
          <w:rFonts w:ascii="Times New Roman" w:hAnsi="Times New Roman"/>
          <w:sz w:val="24"/>
          <w:szCs w:val="24"/>
        </w:rPr>
        <w:t>).</w:t>
      </w:r>
    </w:p>
    <w:p w:rsidR="00C00D30" w:rsidRPr="00092060" w:rsidRDefault="004924E7" w:rsidP="004C6A30">
      <w:pPr>
        <w:spacing w:after="0" w:line="240" w:lineRule="auto"/>
        <w:rPr>
          <w:rFonts w:ascii="Times New Roman" w:hAnsi="Times New Roman" w:cs="Times New Roman"/>
          <w:b/>
        </w:rPr>
      </w:pPr>
      <w:r>
        <w:rPr>
          <w:rFonts w:ascii="Times New Roman" w:hAnsi="Times New Roman" w:cs="Times New Roman"/>
          <w:b/>
        </w:rPr>
        <w:br w:type="page"/>
      </w:r>
      <w:r w:rsidR="00C00D30" w:rsidRPr="00092060">
        <w:rPr>
          <w:rFonts w:ascii="Times New Roman" w:hAnsi="Times New Roman" w:cs="Times New Roman"/>
          <w:b/>
        </w:rPr>
        <w:lastRenderedPageBreak/>
        <w:t>Сравнение результатов выполнения заданий 2023 и 2024 гг. Биология</w:t>
      </w:r>
      <w:r w:rsidR="009404D6" w:rsidRPr="00092060">
        <w:rPr>
          <w:rFonts w:ascii="Times New Roman" w:hAnsi="Times New Roman" w:cs="Times New Roman"/>
          <w:b/>
        </w:rPr>
        <w:t xml:space="preserve"> профильная</w:t>
      </w:r>
      <w:r w:rsidR="00C00D30" w:rsidRPr="00092060">
        <w:rPr>
          <w:rFonts w:ascii="Times New Roman" w:hAnsi="Times New Roman" w:cs="Times New Roman"/>
          <w:b/>
        </w:rPr>
        <w:t>. 6 класс</w:t>
      </w:r>
    </w:p>
    <w:p w:rsidR="00C00D30" w:rsidRPr="00092060" w:rsidRDefault="00C00D30" w:rsidP="004C6A30">
      <w:pPr>
        <w:spacing w:after="0" w:line="240" w:lineRule="auto"/>
        <w:jc w:val="right"/>
        <w:rPr>
          <w:rFonts w:ascii="Times New Roman" w:hAnsi="Times New Roman"/>
          <w:sz w:val="20"/>
          <w:szCs w:val="20"/>
        </w:rPr>
      </w:pPr>
      <w:r w:rsidRPr="00092060">
        <w:rPr>
          <w:rFonts w:ascii="Times New Roman" w:hAnsi="Times New Roman" w:cs="Times New Roman"/>
          <w:sz w:val="20"/>
          <w:szCs w:val="20"/>
        </w:rPr>
        <w:t xml:space="preserve">Диаграмма </w:t>
      </w:r>
      <w:r w:rsidR="00BF35F9">
        <w:rPr>
          <w:rFonts w:ascii="Times New Roman" w:hAnsi="Times New Roman" w:cs="Times New Roman"/>
          <w:sz w:val="20"/>
          <w:szCs w:val="20"/>
        </w:rPr>
        <w:t>77</w:t>
      </w:r>
    </w:p>
    <w:p w:rsidR="00C00D30" w:rsidRPr="00C94BE6" w:rsidRDefault="00092060" w:rsidP="00C94BE6">
      <w:pPr>
        <w:pStyle w:val="a3"/>
        <w:rPr>
          <w:rFonts w:ascii="Times New Roman" w:hAnsi="Times New Roman"/>
          <w:b/>
          <w:color w:val="FF0000"/>
          <w:sz w:val="24"/>
          <w:szCs w:val="24"/>
        </w:rPr>
      </w:pPr>
      <w:r>
        <w:rPr>
          <w:rFonts w:ascii="Times New Roman" w:hAnsi="Times New Roman"/>
          <w:noProof/>
          <w:color w:val="FF0000"/>
          <w:sz w:val="24"/>
          <w:szCs w:val="24"/>
          <w:lang w:eastAsia="ru-RU"/>
        </w:rPr>
        <w:drawing>
          <wp:inline distT="0" distB="0" distL="0" distR="0" wp14:anchorId="3AC3FB00" wp14:editId="0B80FE81">
            <wp:extent cx="5853788" cy="333946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877825" cy="3353178"/>
                    </a:xfrm>
                    <a:prstGeom prst="rect">
                      <a:avLst/>
                    </a:prstGeom>
                    <a:noFill/>
                  </pic:spPr>
                </pic:pic>
              </a:graphicData>
            </a:graphic>
          </wp:inline>
        </w:drawing>
      </w:r>
      <w:r w:rsidR="00C00D30" w:rsidRPr="00C94BE6">
        <w:rPr>
          <w:rFonts w:ascii="Times New Roman" w:hAnsi="Times New Roman"/>
          <w:b/>
          <w:sz w:val="24"/>
          <w:szCs w:val="24"/>
        </w:rPr>
        <w:t>Сравнение отметок ВПР с отметками по журналу</w:t>
      </w:r>
    </w:p>
    <w:p w:rsidR="00C00D30" w:rsidRPr="00EE2D02" w:rsidRDefault="00C00D30" w:rsidP="00C00D30">
      <w:pPr>
        <w:pStyle w:val="a3"/>
        <w:spacing w:line="276" w:lineRule="auto"/>
        <w:ind w:left="45" w:firstLine="522"/>
        <w:jc w:val="both"/>
        <w:rPr>
          <w:rFonts w:ascii="Times New Roman" w:hAnsi="Times New Roman"/>
          <w:sz w:val="24"/>
          <w:szCs w:val="24"/>
        </w:rPr>
      </w:pPr>
      <w:r w:rsidRPr="00EE2D02">
        <w:rPr>
          <w:rFonts w:ascii="Times New Roman" w:hAnsi="Times New Roman"/>
          <w:sz w:val="24"/>
          <w:szCs w:val="24"/>
        </w:rPr>
        <w:t xml:space="preserve">Сравнение отметок ВПР по </w:t>
      </w:r>
      <w:r w:rsidR="009404D6" w:rsidRPr="00EE2D02">
        <w:rPr>
          <w:rFonts w:ascii="Times New Roman" w:hAnsi="Times New Roman"/>
          <w:sz w:val="24"/>
          <w:szCs w:val="24"/>
        </w:rPr>
        <w:t xml:space="preserve">биологии профильной </w:t>
      </w:r>
      <w:r w:rsidRPr="00EE2D02">
        <w:rPr>
          <w:rFonts w:ascii="Times New Roman" w:hAnsi="Times New Roman"/>
          <w:sz w:val="24"/>
          <w:szCs w:val="24"/>
        </w:rPr>
        <w:t xml:space="preserve">в 6 классе с отметками по журналу позволяет сделать вывод о том, что </w:t>
      </w:r>
      <w:r w:rsidR="00351060">
        <w:rPr>
          <w:rFonts w:ascii="Times New Roman" w:hAnsi="Times New Roman"/>
          <w:sz w:val="24"/>
          <w:szCs w:val="24"/>
        </w:rPr>
        <w:t>38,28</w:t>
      </w:r>
      <w:r w:rsidRPr="00EE2D02">
        <w:rPr>
          <w:rFonts w:ascii="Times New Roman" w:hAnsi="Times New Roman"/>
          <w:sz w:val="24"/>
          <w:szCs w:val="24"/>
        </w:rPr>
        <w:t xml:space="preserve">% обучающихся подтверждают школьную оценку (Таблица </w:t>
      </w:r>
      <w:r w:rsidR="004924E7">
        <w:rPr>
          <w:rFonts w:ascii="Times New Roman" w:hAnsi="Times New Roman"/>
          <w:sz w:val="24"/>
          <w:szCs w:val="24"/>
        </w:rPr>
        <w:t>90</w:t>
      </w:r>
      <w:r w:rsidRPr="00EE2D02">
        <w:rPr>
          <w:rFonts w:ascii="Times New Roman" w:hAnsi="Times New Roman"/>
          <w:sz w:val="24"/>
          <w:szCs w:val="24"/>
        </w:rPr>
        <w:t xml:space="preserve">, Диаграмма </w:t>
      </w:r>
      <w:r w:rsidR="00BF35F9">
        <w:rPr>
          <w:rFonts w:ascii="Times New Roman" w:hAnsi="Times New Roman"/>
          <w:sz w:val="24"/>
          <w:szCs w:val="24"/>
        </w:rPr>
        <w:t>78</w:t>
      </w:r>
      <w:r w:rsidRPr="00EE2D02">
        <w:rPr>
          <w:rFonts w:ascii="Times New Roman" w:hAnsi="Times New Roman"/>
          <w:sz w:val="24"/>
          <w:szCs w:val="24"/>
        </w:rPr>
        <w:t xml:space="preserve">). </w:t>
      </w:r>
    </w:p>
    <w:p w:rsidR="00092060" w:rsidRPr="00EE2D02" w:rsidRDefault="00092060" w:rsidP="00C00D30">
      <w:pPr>
        <w:pStyle w:val="a3"/>
        <w:spacing w:line="276" w:lineRule="auto"/>
        <w:ind w:left="45" w:firstLine="522"/>
        <w:jc w:val="center"/>
        <w:rPr>
          <w:rFonts w:ascii="Times New Roman" w:hAnsi="Times New Roman"/>
          <w:b/>
        </w:rPr>
      </w:pPr>
    </w:p>
    <w:p w:rsidR="00C00D30" w:rsidRPr="00EE2D02" w:rsidRDefault="00C00D30" w:rsidP="00C00D30">
      <w:pPr>
        <w:pStyle w:val="a3"/>
        <w:spacing w:line="276" w:lineRule="auto"/>
        <w:ind w:left="45" w:firstLine="522"/>
        <w:jc w:val="center"/>
        <w:rPr>
          <w:rFonts w:ascii="Times New Roman" w:hAnsi="Times New Roman"/>
          <w:b/>
        </w:rPr>
      </w:pPr>
      <w:r w:rsidRPr="00EE2D02">
        <w:rPr>
          <w:rFonts w:ascii="Times New Roman" w:hAnsi="Times New Roman"/>
          <w:b/>
        </w:rPr>
        <w:t>Сравнение отметок с отметками по журналу. Биология</w:t>
      </w:r>
      <w:r w:rsidR="009404D6" w:rsidRPr="00EE2D02">
        <w:rPr>
          <w:rFonts w:ascii="Times New Roman" w:hAnsi="Times New Roman"/>
          <w:b/>
        </w:rPr>
        <w:t xml:space="preserve"> профильная</w:t>
      </w:r>
      <w:r w:rsidRPr="00EE2D02">
        <w:rPr>
          <w:rFonts w:ascii="Times New Roman" w:hAnsi="Times New Roman"/>
          <w:b/>
        </w:rPr>
        <w:t>. 6 класс</w:t>
      </w:r>
    </w:p>
    <w:p w:rsidR="00C00D30" w:rsidRPr="00EE2D02" w:rsidRDefault="00C00D30" w:rsidP="00C00D30">
      <w:pPr>
        <w:pStyle w:val="a3"/>
        <w:ind w:left="46" w:firstLine="521"/>
        <w:jc w:val="right"/>
        <w:rPr>
          <w:rFonts w:ascii="Times New Roman" w:hAnsi="Times New Roman"/>
          <w:sz w:val="24"/>
          <w:szCs w:val="24"/>
        </w:rPr>
      </w:pPr>
      <w:r w:rsidRPr="00EE2D02">
        <w:rPr>
          <w:rFonts w:ascii="Times New Roman" w:hAnsi="Times New Roman"/>
          <w:sz w:val="20"/>
          <w:szCs w:val="20"/>
        </w:rPr>
        <w:t xml:space="preserve">Таблица </w:t>
      </w:r>
      <w:r w:rsidR="004924E7">
        <w:rPr>
          <w:rFonts w:ascii="Times New Roman" w:hAnsi="Times New Roman"/>
          <w:sz w:val="20"/>
          <w:szCs w:val="20"/>
        </w:rPr>
        <w:t>90</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351060" w:rsidRPr="00EE2D02" w:rsidTr="004B551E">
        <w:trPr>
          <w:trHeight w:val="315"/>
        </w:trPr>
        <w:tc>
          <w:tcPr>
            <w:tcW w:w="4962" w:type="dxa"/>
            <w:shd w:val="clear" w:color="auto" w:fill="auto"/>
            <w:noWrap/>
            <w:vAlign w:val="bottom"/>
            <w:hideMark/>
          </w:tcPr>
          <w:p w:rsidR="00C00D30" w:rsidRPr="00EE2D02" w:rsidRDefault="00C00D30" w:rsidP="00C00D30">
            <w:pPr>
              <w:spacing w:after="0" w:line="240" w:lineRule="auto"/>
              <w:jc w:val="both"/>
              <w:rPr>
                <w:rFonts w:ascii="Times New Roman" w:eastAsia="Times New Roman" w:hAnsi="Times New Roman" w:cs="Times New Roman"/>
                <w:b/>
                <w:bCs/>
                <w:lang w:eastAsia="ru-RU"/>
              </w:rPr>
            </w:pPr>
            <w:r w:rsidRPr="00EE2D02">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C00D30" w:rsidRPr="00EE2D02" w:rsidRDefault="00C00D30" w:rsidP="00C00D30">
            <w:pPr>
              <w:spacing w:after="0" w:line="240" w:lineRule="auto"/>
              <w:jc w:val="center"/>
              <w:rPr>
                <w:rFonts w:ascii="Times New Roman" w:eastAsia="Times New Roman" w:hAnsi="Times New Roman" w:cs="Times New Roman"/>
                <w:b/>
                <w:bCs/>
                <w:lang w:eastAsia="ru-RU"/>
              </w:rPr>
            </w:pPr>
            <w:r w:rsidRPr="00EE2D02">
              <w:rPr>
                <w:rFonts w:ascii="Times New Roman" w:eastAsia="Times New Roman" w:hAnsi="Times New Roman" w:cs="Times New Roman"/>
                <w:b/>
                <w:bCs/>
                <w:lang w:eastAsia="ru-RU"/>
              </w:rPr>
              <w:t>Количество участников</w:t>
            </w:r>
          </w:p>
        </w:tc>
      </w:tr>
      <w:tr w:rsidR="00351060" w:rsidRPr="00EE2D02" w:rsidTr="004B551E">
        <w:trPr>
          <w:trHeight w:val="300"/>
        </w:trPr>
        <w:tc>
          <w:tcPr>
            <w:tcW w:w="4962" w:type="dxa"/>
            <w:shd w:val="clear" w:color="auto" w:fill="auto"/>
            <w:noWrap/>
            <w:vAlign w:val="bottom"/>
            <w:hideMark/>
          </w:tcPr>
          <w:p w:rsidR="00351060" w:rsidRPr="00EE2D02" w:rsidRDefault="00351060" w:rsidP="00351060">
            <w:pPr>
              <w:spacing w:after="0" w:line="240" w:lineRule="auto"/>
              <w:jc w:val="both"/>
              <w:rPr>
                <w:rFonts w:ascii="Times New Roman" w:eastAsia="Times New Roman" w:hAnsi="Times New Roman" w:cs="Times New Roman"/>
                <w:lang w:eastAsia="ru-RU"/>
              </w:rPr>
            </w:pPr>
            <w:r w:rsidRPr="00EE2D02">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51060" w:rsidRPr="00351060" w:rsidRDefault="00351060" w:rsidP="00351060">
            <w:pPr>
              <w:spacing w:after="0" w:line="240" w:lineRule="auto"/>
              <w:jc w:val="center"/>
              <w:rPr>
                <w:rFonts w:ascii="Times New Roman" w:eastAsia="Times New Roman" w:hAnsi="Times New Roman" w:cs="Times New Roman"/>
                <w:lang w:eastAsia="ru-RU"/>
              </w:rPr>
            </w:pPr>
            <w:r w:rsidRPr="00351060">
              <w:rPr>
                <w:rFonts w:ascii="Times New Roman" w:eastAsia="Times New Roman" w:hAnsi="Times New Roman" w:cs="Times New Roman"/>
                <w:lang w:eastAsia="ru-RU"/>
              </w:rPr>
              <w:t>308</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351060" w:rsidRPr="00351060" w:rsidRDefault="00351060" w:rsidP="00351060">
            <w:pPr>
              <w:spacing w:after="0" w:line="240" w:lineRule="auto"/>
              <w:jc w:val="center"/>
              <w:rPr>
                <w:rFonts w:ascii="Times New Roman" w:eastAsia="Times New Roman" w:hAnsi="Times New Roman" w:cs="Times New Roman"/>
                <w:lang w:eastAsia="ru-RU"/>
              </w:rPr>
            </w:pPr>
            <w:r w:rsidRPr="00351060">
              <w:rPr>
                <w:rFonts w:ascii="Times New Roman" w:eastAsia="Times New Roman" w:hAnsi="Times New Roman" w:cs="Times New Roman"/>
                <w:lang w:eastAsia="ru-RU"/>
              </w:rPr>
              <w:t>60,16</w:t>
            </w:r>
            <w:r>
              <w:rPr>
                <w:rFonts w:ascii="Times New Roman" w:eastAsia="Times New Roman" w:hAnsi="Times New Roman" w:cs="Times New Roman"/>
                <w:lang w:eastAsia="ru-RU"/>
              </w:rPr>
              <w:t>%</w:t>
            </w:r>
          </w:p>
        </w:tc>
      </w:tr>
      <w:tr w:rsidR="00351060" w:rsidRPr="00EE2D02" w:rsidTr="004B551E">
        <w:trPr>
          <w:trHeight w:val="300"/>
        </w:trPr>
        <w:tc>
          <w:tcPr>
            <w:tcW w:w="4962" w:type="dxa"/>
            <w:shd w:val="clear" w:color="auto" w:fill="auto"/>
            <w:noWrap/>
            <w:vAlign w:val="bottom"/>
            <w:hideMark/>
          </w:tcPr>
          <w:p w:rsidR="00351060" w:rsidRPr="00EE2D02" w:rsidRDefault="00351060" w:rsidP="00351060">
            <w:pPr>
              <w:spacing w:after="0" w:line="240" w:lineRule="auto"/>
              <w:jc w:val="both"/>
              <w:rPr>
                <w:rFonts w:ascii="Times New Roman" w:eastAsia="Times New Roman" w:hAnsi="Times New Roman" w:cs="Times New Roman"/>
                <w:lang w:eastAsia="ru-RU"/>
              </w:rPr>
            </w:pPr>
            <w:r w:rsidRPr="00EE2D02">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51060" w:rsidRPr="00351060" w:rsidRDefault="00351060" w:rsidP="00351060">
            <w:pPr>
              <w:spacing w:after="0" w:line="240" w:lineRule="auto"/>
              <w:jc w:val="center"/>
              <w:rPr>
                <w:rFonts w:ascii="Times New Roman" w:eastAsia="Times New Roman" w:hAnsi="Times New Roman" w:cs="Times New Roman"/>
                <w:lang w:eastAsia="ru-RU"/>
              </w:rPr>
            </w:pPr>
            <w:r w:rsidRPr="00351060">
              <w:rPr>
                <w:rFonts w:ascii="Times New Roman" w:eastAsia="Times New Roman" w:hAnsi="Times New Roman" w:cs="Times New Roman"/>
                <w:lang w:eastAsia="ru-RU"/>
              </w:rPr>
              <w:t>196</w:t>
            </w:r>
          </w:p>
        </w:tc>
        <w:tc>
          <w:tcPr>
            <w:tcW w:w="2234" w:type="dxa"/>
            <w:tcBorders>
              <w:top w:val="nil"/>
              <w:left w:val="nil"/>
              <w:bottom w:val="single" w:sz="4" w:space="0" w:color="000000"/>
              <w:right w:val="single" w:sz="4" w:space="0" w:color="000000"/>
            </w:tcBorders>
            <w:shd w:val="clear" w:color="auto" w:fill="auto"/>
            <w:noWrap/>
            <w:vAlign w:val="bottom"/>
            <w:hideMark/>
          </w:tcPr>
          <w:p w:rsidR="00351060" w:rsidRPr="00351060" w:rsidRDefault="00351060" w:rsidP="00351060">
            <w:pPr>
              <w:spacing w:after="0" w:line="240" w:lineRule="auto"/>
              <w:jc w:val="center"/>
              <w:rPr>
                <w:rFonts w:ascii="Times New Roman" w:eastAsia="Times New Roman" w:hAnsi="Times New Roman" w:cs="Times New Roman"/>
                <w:lang w:eastAsia="ru-RU"/>
              </w:rPr>
            </w:pPr>
            <w:r w:rsidRPr="00351060">
              <w:rPr>
                <w:rFonts w:ascii="Times New Roman" w:eastAsia="Times New Roman" w:hAnsi="Times New Roman" w:cs="Times New Roman"/>
                <w:lang w:eastAsia="ru-RU"/>
              </w:rPr>
              <w:t>38,28</w:t>
            </w:r>
            <w:r>
              <w:rPr>
                <w:rFonts w:ascii="Times New Roman" w:eastAsia="Times New Roman" w:hAnsi="Times New Roman" w:cs="Times New Roman"/>
                <w:lang w:eastAsia="ru-RU"/>
              </w:rPr>
              <w:t>%</w:t>
            </w:r>
          </w:p>
        </w:tc>
      </w:tr>
      <w:tr w:rsidR="00351060" w:rsidRPr="00EE2D02" w:rsidTr="004B551E">
        <w:trPr>
          <w:trHeight w:val="300"/>
        </w:trPr>
        <w:tc>
          <w:tcPr>
            <w:tcW w:w="4962" w:type="dxa"/>
            <w:shd w:val="clear" w:color="auto" w:fill="auto"/>
            <w:noWrap/>
            <w:vAlign w:val="bottom"/>
            <w:hideMark/>
          </w:tcPr>
          <w:p w:rsidR="00351060" w:rsidRPr="00EE2D02" w:rsidRDefault="00351060" w:rsidP="00351060">
            <w:pPr>
              <w:spacing w:after="0" w:line="240" w:lineRule="auto"/>
              <w:jc w:val="both"/>
              <w:rPr>
                <w:rFonts w:ascii="Times New Roman" w:eastAsia="Times New Roman" w:hAnsi="Times New Roman" w:cs="Times New Roman"/>
                <w:lang w:eastAsia="ru-RU"/>
              </w:rPr>
            </w:pPr>
            <w:r w:rsidRPr="00EE2D02">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51060" w:rsidRPr="00351060" w:rsidRDefault="00351060" w:rsidP="00351060">
            <w:pPr>
              <w:spacing w:after="0" w:line="240" w:lineRule="auto"/>
              <w:jc w:val="center"/>
              <w:rPr>
                <w:rFonts w:ascii="Times New Roman" w:eastAsia="Times New Roman" w:hAnsi="Times New Roman" w:cs="Times New Roman"/>
                <w:lang w:eastAsia="ru-RU"/>
              </w:rPr>
            </w:pPr>
            <w:r w:rsidRPr="00351060">
              <w:rPr>
                <w:rFonts w:ascii="Times New Roman" w:eastAsia="Times New Roman" w:hAnsi="Times New Roman" w:cs="Times New Roman"/>
                <w:lang w:eastAsia="ru-RU"/>
              </w:rPr>
              <w:t>8</w:t>
            </w:r>
          </w:p>
        </w:tc>
        <w:tc>
          <w:tcPr>
            <w:tcW w:w="2234" w:type="dxa"/>
            <w:tcBorders>
              <w:top w:val="nil"/>
              <w:left w:val="nil"/>
              <w:bottom w:val="single" w:sz="4" w:space="0" w:color="000000"/>
              <w:right w:val="single" w:sz="4" w:space="0" w:color="000000"/>
            </w:tcBorders>
            <w:shd w:val="clear" w:color="auto" w:fill="auto"/>
            <w:noWrap/>
            <w:vAlign w:val="bottom"/>
            <w:hideMark/>
          </w:tcPr>
          <w:p w:rsidR="00351060" w:rsidRPr="00351060" w:rsidRDefault="00351060" w:rsidP="00351060">
            <w:pPr>
              <w:spacing w:after="0" w:line="240" w:lineRule="auto"/>
              <w:jc w:val="center"/>
              <w:rPr>
                <w:rFonts w:ascii="Times New Roman" w:eastAsia="Times New Roman" w:hAnsi="Times New Roman" w:cs="Times New Roman"/>
                <w:lang w:eastAsia="ru-RU"/>
              </w:rPr>
            </w:pPr>
            <w:r w:rsidRPr="00351060">
              <w:rPr>
                <w:rFonts w:ascii="Times New Roman" w:eastAsia="Times New Roman" w:hAnsi="Times New Roman" w:cs="Times New Roman"/>
                <w:lang w:eastAsia="ru-RU"/>
              </w:rPr>
              <w:t>1,56</w:t>
            </w:r>
            <w:r>
              <w:rPr>
                <w:rFonts w:ascii="Times New Roman" w:eastAsia="Times New Roman" w:hAnsi="Times New Roman" w:cs="Times New Roman"/>
                <w:lang w:eastAsia="ru-RU"/>
              </w:rPr>
              <w:t>%</w:t>
            </w:r>
          </w:p>
        </w:tc>
      </w:tr>
      <w:tr w:rsidR="00351060" w:rsidRPr="00EE2D02" w:rsidTr="004B551E">
        <w:trPr>
          <w:trHeight w:val="300"/>
        </w:trPr>
        <w:tc>
          <w:tcPr>
            <w:tcW w:w="4962" w:type="dxa"/>
            <w:shd w:val="clear" w:color="auto" w:fill="auto"/>
            <w:noWrap/>
            <w:vAlign w:val="bottom"/>
            <w:hideMark/>
          </w:tcPr>
          <w:p w:rsidR="00351060" w:rsidRPr="00EE2D02" w:rsidRDefault="00351060" w:rsidP="00351060">
            <w:pPr>
              <w:spacing w:after="0" w:line="240" w:lineRule="auto"/>
              <w:jc w:val="both"/>
              <w:rPr>
                <w:rFonts w:ascii="Times New Roman" w:eastAsia="Times New Roman" w:hAnsi="Times New Roman" w:cs="Times New Roman"/>
                <w:lang w:eastAsia="ru-RU"/>
              </w:rPr>
            </w:pPr>
            <w:r w:rsidRPr="00EE2D02">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51060" w:rsidRPr="00351060" w:rsidRDefault="00351060" w:rsidP="00351060">
            <w:pPr>
              <w:spacing w:after="0" w:line="240" w:lineRule="auto"/>
              <w:jc w:val="center"/>
              <w:rPr>
                <w:rFonts w:ascii="Times New Roman" w:eastAsia="Times New Roman" w:hAnsi="Times New Roman" w:cs="Times New Roman"/>
                <w:lang w:eastAsia="ru-RU"/>
              </w:rPr>
            </w:pPr>
            <w:r w:rsidRPr="00351060">
              <w:rPr>
                <w:rFonts w:ascii="Times New Roman" w:eastAsia="Times New Roman" w:hAnsi="Times New Roman" w:cs="Times New Roman"/>
                <w:lang w:eastAsia="ru-RU"/>
              </w:rPr>
              <w:t>512</w:t>
            </w:r>
          </w:p>
        </w:tc>
        <w:tc>
          <w:tcPr>
            <w:tcW w:w="2234" w:type="dxa"/>
            <w:tcBorders>
              <w:top w:val="nil"/>
              <w:left w:val="nil"/>
              <w:bottom w:val="single" w:sz="4" w:space="0" w:color="000000"/>
              <w:right w:val="single" w:sz="4" w:space="0" w:color="000000"/>
            </w:tcBorders>
            <w:shd w:val="clear" w:color="auto" w:fill="auto"/>
            <w:noWrap/>
            <w:vAlign w:val="bottom"/>
            <w:hideMark/>
          </w:tcPr>
          <w:p w:rsidR="00351060" w:rsidRPr="00351060" w:rsidRDefault="00351060" w:rsidP="00351060">
            <w:pPr>
              <w:spacing w:after="0" w:line="240" w:lineRule="auto"/>
              <w:jc w:val="center"/>
              <w:rPr>
                <w:rFonts w:ascii="Times New Roman" w:eastAsia="Times New Roman" w:hAnsi="Times New Roman" w:cs="Times New Roman"/>
                <w:lang w:eastAsia="ru-RU"/>
              </w:rPr>
            </w:pPr>
            <w:r w:rsidRPr="00351060">
              <w:rPr>
                <w:rFonts w:ascii="Times New Roman" w:eastAsia="Times New Roman" w:hAnsi="Times New Roman" w:cs="Times New Roman"/>
                <w:lang w:eastAsia="ru-RU"/>
              </w:rPr>
              <w:t>100</w:t>
            </w:r>
            <w:r>
              <w:rPr>
                <w:rFonts w:ascii="Times New Roman" w:eastAsia="Times New Roman" w:hAnsi="Times New Roman" w:cs="Times New Roman"/>
                <w:lang w:eastAsia="ru-RU"/>
              </w:rPr>
              <w:t>,00%</w:t>
            </w:r>
          </w:p>
        </w:tc>
      </w:tr>
    </w:tbl>
    <w:p w:rsidR="00C00D30" w:rsidRPr="00086B92" w:rsidRDefault="00C00D30" w:rsidP="00C00D30">
      <w:pPr>
        <w:rPr>
          <w:rFonts w:ascii="Times New Roman" w:eastAsia="Calibri" w:hAnsi="Times New Roman" w:cs="Times New Roman"/>
          <w:b/>
          <w:color w:val="FF0000"/>
          <w:sz w:val="16"/>
          <w:szCs w:val="16"/>
        </w:rPr>
      </w:pPr>
    </w:p>
    <w:p w:rsidR="00C00D30" w:rsidRPr="00EE2D02" w:rsidRDefault="00C00D30" w:rsidP="00C00D30">
      <w:pPr>
        <w:pStyle w:val="a3"/>
        <w:spacing w:line="276" w:lineRule="auto"/>
        <w:ind w:left="45" w:firstLine="522"/>
        <w:jc w:val="center"/>
        <w:rPr>
          <w:rFonts w:ascii="Times New Roman" w:hAnsi="Times New Roman"/>
          <w:b/>
        </w:rPr>
      </w:pPr>
      <w:r w:rsidRPr="00EE2D02">
        <w:rPr>
          <w:rFonts w:ascii="Times New Roman" w:hAnsi="Times New Roman"/>
          <w:b/>
        </w:rPr>
        <w:t xml:space="preserve">Сравнение отметок с отметками по журналу. </w:t>
      </w:r>
      <w:r w:rsidR="009404D6" w:rsidRPr="00EE2D02">
        <w:rPr>
          <w:rFonts w:ascii="Times New Roman" w:hAnsi="Times New Roman"/>
          <w:b/>
        </w:rPr>
        <w:t>Биология профильная</w:t>
      </w:r>
      <w:r w:rsidRPr="00EE2D02">
        <w:rPr>
          <w:rFonts w:ascii="Times New Roman" w:hAnsi="Times New Roman"/>
          <w:b/>
        </w:rPr>
        <w:t>. 6 класс</w:t>
      </w:r>
      <w:r w:rsidR="00D63F4B">
        <w:rPr>
          <w:rFonts w:ascii="Times New Roman" w:hAnsi="Times New Roman"/>
          <w:b/>
        </w:rPr>
        <w:t>, 2024 год</w:t>
      </w:r>
      <w:r w:rsidRPr="00EE2D02">
        <w:rPr>
          <w:rFonts w:ascii="Times New Roman" w:hAnsi="Times New Roman"/>
          <w:b/>
        </w:rPr>
        <w:t xml:space="preserve"> </w:t>
      </w:r>
    </w:p>
    <w:p w:rsidR="00C00D30" w:rsidRPr="00EE2D02" w:rsidRDefault="00C00D30" w:rsidP="00C00D30">
      <w:pPr>
        <w:spacing w:after="0" w:line="240" w:lineRule="auto"/>
        <w:jc w:val="right"/>
        <w:rPr>
          <w:rFonts w:ascii="Times New Roman" w:hAnsi="Times New Roman"/>
          <w:noProof/>
          <w:sz w:val="24"/>
          <w:szCs w:val="24"/>
          <w:lang w:eastAsia="ru-RU"/>
        </w:rPr>
      </w:pPr>
      <w:r w:rsidRPr="00EE2D02">
        <w:rPr>
          <w:rFonts w:ascii="Times New Roman" w:hAnsi="Times New Roman" w:cs="Times New Roman"/>
          <w:sz w:val="20"/>
          <w:szCs w:val="20"/>
        </w:rPr>
        <w:t xml:space="preserve">Диаграмма </w:t>
      </w:r>
      <w:r w:rsidR="00CA1A0A">
        <w:rPr>
          <w:rFonts w:ascii="Times New Roman" w:hAnsi="Times New Roman" w:cs="Times New Roman"/>
          <w:sz w:val="20"/>
          <w:szCs w:val="20"/>
        </w:rPr>
        <w:t>78</w:t>
      </w:r>
    </w:p>
    <w:p w:rsidR="00C00D30" w:rsidRPr="00905B29" w:rsidRDefault="00351060" w:rsidP="00C00D30">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6EB0439F" wp14:editId="7B1F23C5">
            <wp:extent cx="5552327" cy="2042555"/>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20">
                      <a:extLst>
                        <a:ext uri="{28A0092B-C50C-407E-A947-70E740481C1C}">
                          <a14:useLocalDpi xmlns:a14="http://schemas.microsoft.com/office/drawing/2010/main" val="0"/>
                        </a:ext>
                      </a:extLst>
                    </a:blip>
                    <a:srcRect t="5195" b="18031"/>
                    <a:stretch/>
                  </pic:blipFill>
                  <pic:spPr bwMode="auto">
                    <a:xfrm>
                      <a:off x="0" y="0"/>
                      <a:ext cx="5600872" cy="2060413"/>
                    </a:xfrm>
                    <a:prstGeom prst="rect">
                      <a:avLst/>
                    </a:prstGeom>
                    <a:noFill/>
                    <a:ln>
                      <a:noFill/>
                    </a:ln>
                    <a:extLst>
                      <a:ext uri="{53640926-AAD7-44D8-BBD7-CCE9431645EC}">
                        <a14:shadowObscured xmlns:a14="http://schemas.microsoft.com/office/drawing/2010/main"/>
                      </a:ext>
                    </a:extLst>
                  </pic:spPr>
                </pic:pic>
              </a:graphicData>
            </a:graphic>
          </wp:inline>
        </w:drawing>
      </w:r>
    </w:p>
    <w:p w:rsidR="00086B92" w:rsidRDefault="00086B92" w:rsidP="00DF7F7B">
      <w:pPr>
        <w:spacing w:after="0" w:line="240" w:lineRule="auto"/>
        <w:ind w:firstLine="709"/>
        <w:jc w:val="center"/>
        <w:rPr>
          <w:rFonts w:ascii="Times New Roman" w:hAnsi="Times New Roman" w:cs="Times New Roman"/>
          <w:b/>
        </w:rPr>
      </w:pPr>
    </w:p>
    <w:p w:rsidR="00733414" w:rsidRDefault="00733414">
      <w:pPr>
        <w:rPr>
          <w:rFonts w:ascii="Times New Roman" w:hAnsi="Times New Roman" w:cs="Times New Roman"/>
          <w:b/>
        </w:rPr>
      </w:pPr>
      <w:r>
        <w:rPr>
          <w:rFonts w:ascii="Times New Roman" w:hAnsi="Times New Roman" w:cs="Times New Roman"/>
          <w:b/>
        </w:rPr>
        <w:br w:type="page"/>
      </w:r>
    </w:p>
    <w:p w:rsidR="004C6A30" w:rsidRDefault="004C6A30" w:rsidP="004C6A30">
      <w:pPr>
        <w:spacing w:after="0" w:line="240" w:lineRule="auto"/>
        <w:rPr>
          <w:rFonts w:ascii="Times New Roman" w:eastAsia="Times New Roman" w:hAnsi="Times New Roman" w:cs="Times New Roman"/>
          <w:b/>
          <w:sz w:val="24"/>
          <w:szCs w:val="24"/>
          <w:lang w:eastAsia="ru-RU"/>
        </w:rPr>
      </w:pPr>
      <w:r w:rsidRPr="004C6A30">
        <w:rPr>
          <w:rFonts w:ascii="Times New Roman" w:eastAsia="Times New Roman" w:hAnsi="Times New Roman" w:cs="Times New Roman"/>
          <w:b/>
          <w:sz w:val="24"/>
          <w:szCs w:val="24"/>
          <w:lang w:eastAsia="ru-RU"/>
        </w:rPr>
        <w:lastRenderedPageBreak/>
        <w:t xml:space="preserve">7 класс </w:t>
      </w:r>
    </w:p>
    <w:p w:rsidR="00276847" w:rsidRPr="004C6A30" w:rsidRDefault="00276847" w:rsidP="004C6A30">
      <w:pPr>
        <w:spacing w:after="0" w:line="240" w:lineRule="auto"/>
        <w:rPr>
          <w:rFonts w:ascii="Times New Roman" w:eastAsia="Times New Roman" w:hAnsi="Times New Roman" w:cs="Times New Roman"/>
          <w:b/>
          <w:sz w:val="24"/>
          <w:szCs w:val="24"/>
          <w:lang w:eastAsia="ru-RU"/>
        </w:rPr>
      </w:pPr>
    </w:p>
    <w:p w:rsidR="004C6A30" w:rsidRPr="004C6A30" w:rsidRDefault="004C6A30" w:rsidP="004C6A30">
      <w:pPr>
        <w:spacing w:after="0" w:line="240" w:lineRule="auto"/>
        <w:rPr>
          <w:rFonts w:ascii="Times New Roman" w:hAnsi="Times New Roman" w:cs="Times New Roman"/>
          <w:b/>
          <w:sz w:val="24"/>
          <w:szCs w:val="24"/>
        </w:rPr>
      </w:pPr>
      <w:r w:rsidRPr="004C6A30">
        <w:rPr>
          <w:rFonts w:ascii="Times New Roman" w:eastAsia="Times New Roman" w:hAnsi="Times New Roman" w:cs="Times New Roman"/>
          <w:b/>
          <w:sz w:val="24"/>
          <w:szCs w:val="24"/>
          <w:lang w:eastAsia="ru-RU"/>
        </w:rPr>
        <w:t xml:space="preserve">Русский язык </w:t>
      </w:r>
    </w:p>
    <w:p w:rsidR="00DF7F7B" w:rsidRPr="000976FC" w:rsidRDefault="00DF7F7B" w:rsidP="00DF7F7B">
      <w:pPr>
        <w:spacing w:after="0" w:line="240" w:lineRule="auto"/>
        <w:ind w:firstLine="709"/>
        <w:jc w:val="center"/>
        <w:rPr>
          <w:rFonts w:ascii="Times New Roman" w:hAnsi="Times New Roman" w:cs="Times New Roman"/>
          <w:b/>
        </w:rPr>
      </w:pPr>
      <w:r w:rsidRPr="000976FC">
        <w:rPr>
          <w:rFonts w:ascii="Times New Roman" w:hAnsi="Times New Roman" w:cs="Times New Roman"/>
          <w:b/>
        </w:rPr>
        <w:t>Достижение планируемых результатов ВПР в Республике Карелия</w:t>
      </w:r>
      <w:r w:rsidR="00276847">
        <w:rPr>
          <w:rFonts w:ascii="Times New Roman" w:hAnsi="Times New Roman" w:cs="Times New Roman"/>
          <w:b/>
        </w:rPr>
        <w:t>, 2024 год</w:t>
      </w:r>
    </w:p>
    <w:p w:rsidR="00DF7F7B" w:rsidRPr="000976FC" w:rsidRDefault="00DF7F7B" w:rsidP="00DF7F7B">
      <w:pPr>
        <w:spacing w:after="0" w:line="240" w:lineRule="auto"/>
        <w:ind w:firstLine="709"/>
        <w:jc w:val="right"/>
        <w:rPr>
          <w:rFonts w:ascii="Times New Roman" w:hAnsi="Times New Roman" w:cs="Times New Roman"/>
          <w:sz w:val="20"/>
          <w:szCs w:val="20"/>
        </w:rPr>
      </w:pPr>
      <w:r w:rsidRPr="000976FC">
        <w:rPr>
          <w:rFonts w:ascii="Times New Roman" w:hAnsi="Times New Roman" w:cs="Times New Roman"/>
          <w:sz w:val="20"/>
          <w:szCs w:val="20"/>
        </w:rPr>
        <w:t xml:space="preserve">Таблица </w:t>
      </w:r>
      <w:r w:rsidR="004B551E">
        <w:rPr>
          <w:rFonts w:ascii="Times New Roman" w:hAnsi="Times New Roman" w:cs="Times New Roman"/>
          <w:sz w:val="20"/>
          <w:szCs w:val="20"/>
        </w:rPr>
        <w:t>9</w:t>
      </w:r>
      <w:r w:rsidRPr="000976FC">
        <w:rPr>
          <w:rFonts w:ascii="Times New Roman" w:hAnsi="Times New Roman" w:cs="Times New Roman"/>
          <w:sz w:val="20"/>
          <w:szCs w:val="20"/>
        </w:rPr>
        <w:t>1</w:t>
      </w:r>
    </w:p>
    <w:tbl>
      <w:tblPr>
        <w:tblW w:w="100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81"/>
        <w:gridCol w:w="776"/>
        <w:gridCol w:w="756"/>
      </w:tblGrid>
      <w:tr w:rsidR="000976FC" w:rsidRPr="000976FC" w:rsidTr="00276847">
        <w:trPr>
          <w:trHeight w:val="300"/>
          <w:tblHeader/>
        </w:trPr>
        <w:tc>
          <w:tcPr>
            <w:tcW w:w="10010" w:type="dxa"/>
            <w:gridSpan w:val="5"/>
          </w:tcPr>
          <w:p w:rsidR="00DF7F7B" w:rsidRPr="000976FC" w:rsidRDefault="00DF7F7B" w:rsidP="00DF7F7B">
            <w:pPr>
              <w:spacing w:after="0" w:line="240" w:lineRule="auto"/>
              <w:rPr>
                <w:rFonts w:ascii="Times New Roman" w:eastAsia="Times New Roman" w:hAnsi="Times New Roman" w:cs="Times New Roman"/>
                <w:b/>
                <w:sz w:val="20"/>
                <w:szCs w:val="20"/>
                <w:lang w:eastAsia="ru-RU"/>
              </w:rPr>
            </w:pPr>
            <w:r w:rsidRPr="000976FC">
              <w:rPr>
                <w:rFonts w:ascii="Times New Roman" w:eastAsia="Times New Roman" w:hAnsi="Times New Roman" w:cs="Times New Roman"/>
                <w:b/>
                <w:sz w:val="20"/>
                <w:szCs w:val="20"/>
                <w:lang w:eastAsia="ru-RU"/>
              </w:rPr>
              <w:t>Предмет: Русский язык 7 класс</w:t>
            </w:r>
          </w:p>
        </w:tc>
      </w:tr>
      <w:tr w:rsidR="000976FC" w:rsidRPr="000976FC" w:rsidTr="00276847">
        <w:trPr>
          <w:trHeight w:val="300"/>
          <w:tblHeader/>
        </w:trPr>
        <w:tc>
          <w:tcPr>
            <w:tcW w:w="7797" w:type="dxa"/>
            <w:gridSpan w:val="2"/>
          </w:tcPr>
          <w:p w:rsidR="00DF7F7B" w:rsidRPr="000976FC" w:rsidRDefault="00DF7F7B" w:rsidP="00D333AB">
            <w:pPr>
              <w:spacing w:after="0" w:line="240" w:lineRule="auto"/>
              <w:jc w:val="both"/>
              <w:rPr>
                <w:rFonts w:ascii="Times New Roman" w:eastAsia="Times New Roman" w:hAnsi="Times New Roman" w:cs="Times New Roman"/>
                <w:b/>
                <w:sz w:val="20"/>
                <w:szCs w:val="20"/>
                <w:lang w:eastAsia="ru-RU"/>
              </w:rPr>
            </w:pPr>
            <w:r w:rsidRPr="000976FC">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1" w:type="dxa"/>
            <w:shd w:val="clear" w:color="auto" w:fill="auto"/>
            <w:noWrap/>
            <w:hideMark/>
          </w:tcPr>
          <w:p w:rsidR="00DF7F7B" w:rsidRPr="000976FC"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0976FC">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DF7F7B" w:rsidRPr="000976FC"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0976FC">
              <w:rPr>
                <w:rFonts w:ascii="Times New Roman" w:eastAsia="Times New Roman" w:hAnsi="Times New Roman" w:cs="Times New Roman"/>
                <w:b/>
                <w:sz w:val="20"/>
                <w:szCs w:val="20"/>
                <w:lang w:eastAsia="ru-RU"/>
              </w:rPr>
              <w:t>РФ, %</w:t>
            </w:r>
          </w:p>
        </w:tc>
        <w:tc>
          <w:tcPr>
            <w:tcW w:w="756" w:type="dxa"/>
            <w:shd w:val="clear" w:color="auto" w:fill="auto"/>
            <w:noWrap/>
            <w:hideMark/>
          </w:tcPr>
          <w:p w:rsidR="00DF7F7B" w:rsidRPr="000976FC"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0976FC">
              <w:rPr>
                <w:rFonts w:ascii="Times New Roman" w:eastAsia="Times New Roman" w:hAnsi="Times New Roman" w:cs="Times New Roman"/>
                <w:b/>
                <w:sz w:val="20"/>
                <w:szCs w:val="20"/>
                <w:lang w:eastAsia="ru-RU"/>
              </w:rPr>
              <w:t>РК, %</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1К1.</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61,62</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59,03</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1К2.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3</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48,91</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43,78</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1К3.</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2</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92,82</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94,32</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2К1.</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3</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83,70</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81,63</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2К2.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3</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64,50</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58,30</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2К3.</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3</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51,01</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44,98</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2К4.</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Проводить морфемный и словообразовательный анализы слов;  проводить морфологический анализ слова;  проводить синтаксический анализ  предложения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3</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59,34</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56,32</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3.1</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61,20</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55,29</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3.2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51,44</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44,30</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4.1</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Распознавать производные союзы в заданных предложениях, отличать их от омонимичных частей речи, правильно писать производные союзы</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63,98</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56,80</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4.2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Распознавать производные союзы в заданных предложениях, отличать их от омонимичных частей речи, правильно писать производные союзы</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62,80</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59,40</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5</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Владеть орфоэпическими нормами русского литературного языка. Проводить орфоэпический анализ слова; определять место ударного слога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2</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73,11</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70,69</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6</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2</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47,49</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42,97</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7.1.</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Опознавать предложения с причастным оборотом, деепричастным оборотом; находить границы причастных и деепричастных оборотов в предложении; соблюдать изученные пунктуационные нормы в процессе письма; обосновывать выбор предложения и знака препинания в нем, в том числе с помощью графической схемы</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66,32</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63,00</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7.2.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осложненной структуры;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49,19</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45,69</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8.1</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Опознавать предложения с деепричастным оборотом и обращением; находить границы деепричастного оборота и обращения в предложении; соблюдать изученные пунктуационные нормы в процессе письма; обосновывать выбор предложения и знаков препинания в нем, в том числе с помощью графической схемы</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2</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73,08</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73,85</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8.2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&lt;…&gt; осложненной структуры; соблюдать основные </w:t>
            </w:r>
            <w:r w:rsidRPr="000976FC">
              <w:rPr>
                <w:rFonts w:ascii="Times New Roman" w:hAnsi="Times New Roman" w:cs="Times New Roman"/>
                <w:sz w:val="20"/>
                <w:szCs w:val="20"/>
              </w:rPr>
              <w:lastRenderedPageBreak/>
              <w:t>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lastRenderedPageBreak/>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53,54</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50,14</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lastRenderedPageBreak/>
              <w:t>9.</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2</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54,39</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52,44</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10.</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Опознавать функционально-смысловые типы речи, представленные в прочитанном тексте. Владеть навыками различных видов чтения (изучающим, ознакомительным, просмотровым) и информационной переработки прочитанного материала; анализировать текст с точки зрения его принадлежности к функционально-смысловому типу речи и функциональной разновидности языка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65,03</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59,83</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11.1</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Адекватно понимать и интерпретировать прочитанный текст, находить в тексте информацию (ключевые слова и словосочетания) в подтверждение своего ответа на вопрос, строить речевое высказывание в письменной форме с учетом норм построения предложения и словоупотребления</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2</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58,81</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59,51</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11.2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3</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41,35</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45,97</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74,75</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71,99</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13.1</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63,35</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56,44</w:t>
            </w:r>
          </w:p>
        </w:tc>
      </w:tr>
      <w:tr w:rsidR="000976FC" w:rsidRPr="000976FC" w:rsidTr="00276847">
        <w:trPr>
          <w:trHeight w:val="300"/>
        </w:trPr>
        <w:tc>
          <w:tcPr>
            <w:tcW w:w="607" w:type="dxa"/>
            <w:vAlign w:val="center"/>
          </w:tcPr>
          <w:p w:rsidR="000976FC" w:rsidRPr="000976FC" w:rsidRDefault="000976FC" w:rsidP="000976FC">
            <w:pPr>
              <w:spacing w:after="0" w:line="240" w:lineRule="auto"/>
              <w:rPr>
                <w:rFonts w:ascii="Times New Roman" w:hAnsi="Times New Roman" w:cs="Times New Roman"/>
                <w:sz w:val="20"/>
                <w:szCs w:val="20"/>
              </w:rPr>
            </w:pPr>
            <w:r w:rsidRPr="000976FC">
              <w:rPr>
                <w:rFonts w:ascii="Times New Roman" w:hAnsi="Times New Roman" w:cs="Times New Roman"/>
                <w:sz w:val="20"/>
                <w:szCs w:val="20"/>
              </w:rPr>
              <w:t>13.2</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1</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53,20</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46,42</w:t>
            </w:r>
          </w:p>
        </w:tc>
      </w:tr>
      <w:tr w:rsidR="000976FC" w:rsidRPr="000976FC" w:rsidTr="00276847">
        <w:trPr>
          <w:trHeight w:val="300"/>
        </w:trPr>
        <w:tc>
          <w:tcPr>
            <w:tcW w:w="607" w:type="dxa"/>
            <w:vAlign w:val="center"/>
          </w:tcPr>
          <w:p w:rsidR="000976FC" w:rsidRPr="000976FC" w:rsidRDefault="00086B92" w:rsidP="000976FC">
            <w:pPr>
              <w:spacing w:after="0" w:line="240" w:lineRule="auto"/>
              <w:rPr>
                <w:rFonts w:ascii="Calibri" w:hAnsi="Calibri"/>
              </w:rPr>
            </w:pPr>
            <w:r>
              <w:rPr>
                <w:rFonts w:ascii="Calibri" w:hAnsi="Calibri"/>
              </w:rPr>
              <w:t>14</w:t>
            </w:r>
          </w:p>
        </w:tc>
        <w:tc>
          <w:tcPr>
            <w:tcW w:w="7190" w:type="dxa"/>
            <w:shd w:val="clear" w:color="auto" w:fill="auto"/>
            <w:noWrap/>
            <w:vAlign w:val="bottom"/>
          </w:tcPr>
          <w:p w:rsidR="000976FC" w:rsidRPr="000976FC" w:rsidRDefault="000976FC" w:rsidP="000976FC">
            <w:pPr>
              <w:spacing w:after="0" w:line="240" w:lineRule="auto"/>
              <w:jc w:val="both"/>
              <w:rPr>
                <w:rFonts w:ascii="Times New Roman" w:hAnsi="Times New Roman" w:cs="Times New Roman"/>
                <w:sz w:val="20"/>
                <w:szCs w:val="20"/>
              </w:rPr>
            </w:pPr>
            <w:r w:rsidRPr="000976FC">
              <w:rPr>
                <w:rFonts w:ascii="Times New Roman" w:hAnsi="Times New Roman" w:cs="Times New Roman"/>
                <w:sz w:val="20"/>
                <w:szCs w:val="20"/>
              </w:rPr>
              <w:t xml:space="preserve">Адекватно понимать текст, объяснять значение пословицы, строить речевое высказывание в письменной форме с учетом норм построения предложения и словоупотребления. Адекватно понимать тексты различных функционально-смысловых типов речи и функциональных разновидностей языка; анализировать текст с точки зрения его темы, цели, основной мысли, основной и дополнительной информации </w:t>
            </w:r>
          </w:p>
        </w:tc>
        <w:tc>
          <w:tcPr>
            <w:tcW w:w="681"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2</w:t>
            </w:r>
          </w:p>
        </w:tc>
        <w:tc>
          <w:tcPr>
            <w:tcW w:w="77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65,84</w:t>
            </w:r>
          </w:p>
        </w:tc>
        <w:tc>
          <w:tcPr>
            <w:tcW w:w="756" w:type="dxa"/>
            <w:shd w:val="clear" w:color="auto" w:fill="auto"/>
            <w:noWrap/>
            <w:vAlign w:val="center"/>
          </w:tcPr>
          <w:p w:rsidR="000976FC" w:rsidRPr="000976FC" w:rsidRDefault="000976FC" w:rsidP="000976FC">
            <w:pPr>
              <w:jc w:val="center"/>
              <w:rPr>
                <w:rFonts w:ascii="Times New Roman" w:hAnsi="Times New Roman" w:cs="Times New Roman"/>
                <w:sz w:val="20"/>
                <w:szCs w:val="20"/>
              </w:rPr>
            </w:pPr>
            <w:r w:rsidRPr="000976FC">
              <w:rPr>
                <w:rFonts w:ascii="Times New Roman" w:hAnsi="Times New Roman" w:cs="Times New Roman"/>
                <w:sz w:val="20"/>
                <w:szCs w:val="20"/>
              </w:rPr>
              <w:t>69,08</w:t>
            </w:r>
          </w:p>
        </w:tc>
      </w:tr>
      <w:tr w:rsidR="000976FC" w:rsidRPr="000976FC" w:rsidTr="00276847">
        <w:trPr>
          <w:trHeight w:val="300"/>
        </w:trPr>
        <w:tc>
          <w:tcPr>
            <w:tcW w:w="7797" w:type="dxa"/>
            <w:gridSpan w:val="2"/>
          </w:tcPr>
          <w:p w:rsidR="00DF7F7B" w:rsidRPr="000976FC" w:rsidRDefault="00DF7F7B" w:rsidP="00D333AB">
            <w:pPr>
              <w:spacing w:after="0" w:line="240" w:lineRule="auto"/>
              <w:jc w:val="both"/>
              <w:rPr>
                <w:rFonts w:ascii="Times New Roman" w:eastAsia="Times New Roman" w:hAnsi="Times New Roman" w:cs="Times New Roman"/>
                <w:b/>
                <w:bCs/>
                <w:sz w:val="20"/>
                <w:szCs w:val="20"/>
                <w:lang w:eastAsia="ru-RU"/>
              </w:rPr>
            </w:pPr>
            <w:r w:rsidRPr="000976FC">
              <w:rPr>
                <w:rFonts w:ascii="Times New Roman" w:eastAsia="Times New Roman" w:hAnsi="Times New Roman" w:cs="Times New Roman"/>
                <w:b/>
                <w:bCs/>
                <w:sz w:val="20"/>
                <w:szCs w:val="20"/>
                <w:lang w:eastAsia="ru-RU"/>
              </w:rPr>
              <w:t>Итого баллов</w:t>
            </w:r>
          </w:p>
        </w:tc>
        <w:tc>
          <w:tcPr>
            <w:tcW w:w="681" w:type="dxa"/>
            <w:shd w:val="clear" w:color="auto" w:fill="auto"/>
            <w:noWrap/>
            <w:hideMark/>
          </w:tcPr>
          <w:p w:rsidR="00DF7F7B" w:rsidRPr="000976FC" w:rsidRDefault="00653229" w:rsidP="00D333AB">
            <w:pPr>
              <w:spacing w:after="0" w:line="240" w:lineRule="auto"/>
              <w:jc w:val="center"/>
              <w:rPr>
                <w:rFonts w:ascii="Times New Roman" w:eastAsia="Times New Roman" w:hAnsi="Times New Roman" w:cs="Times New Roman"/>
                <w:b/>
                <w:bCs/>
                <w:sz w:val="20"/>
                <w:szCs w:val="20"/>
                <w:lang w:eastAsia="ru-RU"/>
              </w:rPr>
            </w:pPr>
            <w:r w:rsidRPr="000976FC">
              <w:rPr>
                <w:rFonts w:ascii="Times New Roman" w:eastAsia="Times New Roman" w:hAnsi="Times New Roman" w:cs="Times New Roman"/>
                <w:b/>
                <w:bCs/>
                <w:sz w:val="20"/>
                <w:szCs w:val="20"/>
                <w:lang w:eastAsia="ru-RU"/>
              </w:rPr>
              <w:t>47</w:t>
            </w:r>
          </w:p>
        </w:tc>
        <w:tc>
          <w:tcPr>
            <w:tcW w:w="776" w:type="dxa"/>
            <w:shd w:val="clear" w:color="auto" w:fill="auto"/>
            <w:noWrap/>
            <w:hideMark/>
          </w:tcPr>
          <w:p w:rsidR="00DF7F7B" w:rsidRPr="000976FC" w:rsidRDefault="00DF7F7B" w:rsidP="00D333AB">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DF7F7B" w:rsidRPr="000976FC" w:rsidRDefault="00DF7F7B" w:rsidP="00D333AB">
            <w:pPr>
              <w:spacing w:after="0" w:line="240" w:lineRule="auto"/>
              <w:jc w:val="center"/>
              <w:rPr>
                <w:rFonts w:ascii="Times New Roman" w:eastAsia="Times New Roman" w:hAnsi="Times New Roman" w:cs="Times New Roman"/>
                <w:sz w:val="20"/>
                <w:szCs w:val="20"/>
                <w:lang w:eastAsia="ru-RU"/>
              </w:rPr>
            </w:pPr>
          </w:p>
        </w:tc>
      </w:tr>
      <w:tr w:rsidR="000976FC" w:rsidRPr="000976FC" w:rsidTr="00276847">
        <w:trPr>
          <w:trHeight w:val="300"/>
        </w:trPr>
        <w:tc>
          <w:tcPr>
            <w:tcW w:w="8478" w:type="dxa"/>
            <w:gridSpan w:val="3"/>
          </w:tcPr>
          <w:p w:rsidR="00DF7F7B" w:rsidRPr="000976FC" w:rsidRDefault="00DF7F7B" w:rsidP="00D333AB">
            <w:pPr>
              <w:spacing w:after="0" w:line="240" w:lineRule="auto"/>
              <w:jc w:val="both"/>
              <w:rPr>
                <w:rFonts w:ascii="Times New Roman" w:eastAsia="Times New Roman" w:hAnsi="Times New Roman" w:cs="Times New Roman"/>
                <w:b/>
                <w:bCs/>
                <w:sz w:val="20"/>
                <w:szCs w:val="20"/>
                <w:lang w:eastAsia="ru-RU"/>
              </w:rPr>
            </w:pPr>
            <w:r w:rsidRPr="000976FC">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DF7F7B" w:rsidRPr="000976FC" w:rsidRDefault="000976FC" w:rsidP="00D333AB">
            <w:pPr>
              <w:spacing w:after="0" w:line="240" w:lineRule="auto"/>
              <w:jc w:val="center"/>
              <w:rPr>
                <w:rFonts w:ascii="Times New Roman" w:eastAsia="Times New Roman" w:hAnsi="Times New Roman" w:cs="Times New Roman"/>
                <w:b/>
                <w:bCs/>
                <w:sz w:val="20"/>
                <w:szCs w:val="20"/>
                <w:lang w:eastAsia="ru-RU"/>
              </w:rPr>
            </w:pPr>
            <w:r w:rsidRPr="000976FC">
              <w:rPr>
                <w:rFonts w:ascii="Times New Roman" w:eastAsia="Times New Roman" w:hAnsi="Times New Roman" w:cs="Times New Roman"/>
                <w:b/>
                <w:bCs/>
                <w:sz w:val="20"/>
                <w:szCs w:val="20"/>
                <w:lang w:eastAsia="ru-RU"/>
              </w:rPr>
              <w:t>61,63</w:t>
            </w:r>
          </w:p>
        </w:tc>
        <w:tc>
          <w:tcPr>
            <w:tcW w:w="756" w:type="dxa"/>
            <w:shd w:val="clear" w:color="auto" w:fill="auto"/>
            <w:noWrap/>
            <w:vAlign w:val="bottom"/>
          </w:tcPr>
          <w:p w:rsidR="00DF7F7B" w:rsidRPr="000976FC" w:rsidRDefault="000976FC" w:rsidP="00D333AB">
            <w:pPr>
              <w:spacing w:after="0" w:line="240" w:lineRule="auto"/>
              <w:jc w:val="center"/>
              <w:rPr>
                <w:rFonts w:ascii="Times New Roman" w:eastAsia="Times New Roman" w:hAnsi="Times New Roman" w:cs="Times New Roman"/>
                <w:b/>
                <w:bCs/>
                <w:sz w:val="20"/>
                <w:szCs w:val="20"/>
                <w:lang w:eastAsia="ru-RU"/>
              </w:rPr>
            </w:pPr>
            <w:r w:rsidRPr="000976FC">
              <w:rPr>
                <w:rFonts w:ascii="Times New Roman" w:eastAsia="Times New Roman" w:hAnsi="Times New Roman" w:cs="Times New Roman"/>
                <w:b/>
                <w:bCs/>
                <w:sz w:val="20"/>
                <w:szCs w:val="20"/>
                <w:lang w:eastAsia="ru-RU"/>
              </w:rPr>
              <w:t>58,49</w:t>
            </w:r>
          </w:p>
        </w:tc>
      </w:tr>
    </w:tbl>
    <w:p w:rsidR="00DF7F7B" w:rsidRPr="00DF7F7B" w:rsidRDefault="00DF7F7B" w:rsidP="00DF7F7B">
      <w:pPr>
        <w:spacing w:after="0" w:line="276" w:lineRule="auto"/>
        <w:ind w:firstLine="709"/>
        <w:jc w:val="both"/>
        <w:rPr>
          <w:rFonts w:ascii="Times New Roman" w:hAnsi="Times New Roman" w:cs="Times New Roman"/>
          <w:color w:val="FF0000"/>
          <w:sz w:val="24"/>
          <w:szCs w:val="24"/>
        </w:rPr>
      </w:pPr>
    </w:p>
    <w:p w:rsidR="00DF7F7B" w:rsidRPr="00871FB6" w:rsidRDefault="00DF7F7B" w:rsidP="00DF7F7B">
      <w:pPr>
        <w:spacing w:after="0" w:line="276" w:lineRule="auto"/>
        <w:ind w:firstLine="709"/>
        <w:jc w:val="both"/>
        <w:rPr>
          <w:rFonts w:ascii="Times New Roman" w:hAnsi="Times New Roman" w:cs="Times New Roman"/>
          <w:sz w:val="24"/>
          <w:szCs w:val="24"/>
        </w:rPr>
      </w:pPr>
      <w:r w:rsidRPr="00871FB6">
        <w:rPr>
          <w:rFonts w:ascii="Times New Roman" w:hAnsi="Times New Roman" w:cs="Times New Roman"/>
          <w:sz w:val="24"/>
          <w:szCs w:val="24"/>
        </w:rPr>
        <w:t xml:space="preserve">В 2024 году ВПР по русскому языку выполняли </w:t>
      </w:r>
      <w:r w:rsidR="00871FB6" w:rsidRPr="00871FB6">
        <w:rPr>
          <w:rFonts w:ascii="Times New Roman" w:hAnsi="Times New Roman" w:cs="Times New Roman"/>
          <w:sz w:val="24"/>
          <w:szCs w:val="24"/>
        </w:rPr>
        <w:t>5688</w:t>
      </w:r>
      <w:r w:rsidRPr="00871FB6">
        <w:rPr>
          <w:rFonts w:ascii="Times New Roman" w:hAnsi="Times New Roman" w:cs="Times New Roman"/>
          <w:sz w:val="24"/>
          <w:szCs w:val="24"/>
        </w:rPr>
        <w:t xml:space="preserve"> обучающихся (0,4</w:t>
      </w:r>
      <w:r w:rsidR="00871FB6" w:rsidRPr="00871FB6">
        <w:rPr>
          <w:rFonts w:ascii="Times New Roman" w:hAnsi="Times New Roman" w:cs="Times New Roman"/>
          <w:sz w:val="24"/>
          <w:szCs w:val="24"/>
        </w:rPr>
        <w:t>0</w:t>
      </w:r>
      <w:r w:rsidRPr="00871FB6">
        <w:rPr>
          <w:rFonts w:ascii="Times New Roman" w:hAnsi="Times New Roman" w:cs="Times New Roman"/>
          <w:sz w:val="24"/>
          <w:szCs w:val="24"/>
        </w:rPr>
        <w:t>% от всех участников) из 1</w:t>
      </w:r>
      <w:r w:rsidR="00871FB6" w:rsidRPr="00871FB6">
        <w:rPr>
          <w:rFonts w:ascii="Times New Roman" w:hAnsi="Times New Roman" w:cs="Times New Roman"/>
          <w:sz w:val="24"/>
          <w:szCs w:val="24"/>
        </w:rPr>
        <w:t>80</w:t>
      </w:r>
      <w:r w:rsidRPr="00871FB6">
        <w:rPr>
          <w:rFonts w:ascii="Times New Roman" w:hAnsi="Times New Roman" w:cs="Times New Roman"/>
          <w:sz w:val="24"/>
          <w:szCs w:val="24"/>
        </w:rPr>
        <w:t xml:space="preserve"> образовательных организаций (0,5</w:t>
      </w:r>
      <w:r w:rsidR="00871FB6" w:rsidRPr="00871FB6">
        <w:rPr>
          <w:rFonts w:ascii="Times New Roman" w:hAnsi="Times New Roman" w:cs="Times New Roman"/>
          <w:sz w:val="24"/>
          <w:szCs w:val="24"/>
        </w:rPr>
        <w:t>1</w:t>
      </w:r>
      <w:r w:rsidRPr="00871FB6">
        <w:rPr>
          <w:rFonts w:ascii="Times New Roman" w:hAnsi="Times New Roman" w:cs="Times New Roman"/>
          <w:sz w:val="24"/>
          <w:szCs w:val="24"/>
        </w:rPr>
        <w:t xml:space="preserve">% от всех ОО, принимавших участие в организации и проведении ВПР по русскому языку в </w:t>
      </w:r>
      <w:r w:rsidR="00871FB6" w:rsidRPr="00871FB6">
        <w:rPr>
          <w:rFonts w:ascii="Times New Roman" w:hAnsi="Times New Roman" w:cs="Times New Roman"/>
          <w:sz w:val="24"/>
          <w:szCs w:val="24"/>
        </w:rPr>
        <w:t>7</w:t>
      </w:r>
      <w:r w:rsidRPr="00871FB6">
        <w:rPr>
          <w:rFonts w:ascii="Times New Roman" w:hAnsi="Times New Roman" w:cs="Times New Roman"/>
          <w:sz w:val="24"/>
          <w:szCs w:val="24"/>
        </w:rPr>
        <w:t xml:space="preserve"> классах) (Таблица </w:t>
      </w:r>
      <w:r w:rsidR="004B551E">
        <w:rPr>
          <w:rFonts w:ascii="Times New Roman" w:hAnsi="Times New Roman" w:cs="Times New Roman"/>
          <w:sz w:val="24"/>
          <w:szCs w:val="24"/>
        </w:rPr>
        <w:t>9</w:t>
      </w:r>
      <w:r w:rsidRPr="00871FB6">
        <w:rPr>
          <w:rFonts w:ascii="Times New Roman" w:hAnsi="Times New Roman" w:cs="Times New Roman"/>
          <w:sz w:val="24"/>
          <w:szCs w:val="24"/>
        </w:rPr>
        <w:t xml:space="preserve">2). </w:t>
      </w:r>
    </w:p>
    <w:p w:rsidR="00DF7F7B" w:rsidRPr="00871FB6" w:rsidRDefault="00DF7F7B" w:rsidP="00DF7F7B">
      <w:pPr>
        <w:spacing w:after="0" w:line="240" w:lineRule="auto"/>
        <w:ind w:firstLine="708"/>
        <w:jc w:val="both"/>
        <w:rPr>
          <w:rFonts w:ascii="Times New Roman" w:hAnsi="Times New Roman" w:cs="Times New Roman"/>
          <w:sz w:val="24"/>
          <w:szCs w:val="24"/>
        </w:rPr>
      </w:pPr>
    </w:p>
    <w:p w:rsidR="00276847" w:rsidRDefault="00276847">
      <w:pPr>
        <w:rPr>
          <w:rFonts w:ascii="Times New Roman" w:hAnsi="Times New Roman" w:cs="Times New Roman"/>
          <w:b/>
        </w:rPr>
      </w:pPr>
      <w:r>
        <w:rPr>
          <w:rFonts w:ascii="Times New Roman" w:hAnsi="Times New Roman" w:cs="Times New Roman"/>
          <w:b/>
        </w:rPr>
        <w:br w:type="page"/>
      </w:r>
    </w:p>
    <w:p w:rsidR="00DF7F7B" w:rsidRPr="00871FB6" w:rsidRDefault="00DF7F7B" w:rsidP="00DF7F7B">
      <w:pPr>
        <w:spacing w:after="0" w:line="240" w:lineRule="auto"/>
        <w:ind w:firstLine="708"/>
        <w:jc w:val="center"/>
        <w:rPr>
          <w:rFonts w:ascii="Times New Roman" w:hAnsi="Times New Roman" w:cs="Times New Roman"/>
          <w:sz w:val="24"/>
          <w:szCs w:val="24"/>
        </w:rPr>
      </w:pPr>
      <w:r w:rsidRPr="00871FB6">
        <w:rPr>
          <w:rFonts w:ascii="Times New Roman" w:hAnsi="Times New Roman" w:cs="Times New Roman"/>
          <w:b/>
        </w:rPr>
        <w:lastRenderedPageBreak/>
        <w:t xml:space="preserve">Количество обучающихся, участвующих в ВПР. Русский язык. </w:t>
      </w:r>
      <w:r w:rsidR="00871FB6" w:rsidRPr="00871FB6">
        <w:rPr>
          <w:rFonts w:ascii="Times New Roman" w:hAnsi="Times New Roman" w:cs="Times New Roman"/>
          <w:b/>
        </w:rPr>
        <w:t>7</w:t>
      </w:r>
      <w:r w:rsidRPr="00871FB6">
        <w:rPr>
          <w:rFonts w:ascii="Times New Roman" w:hAnsi="Times New Roman" w:cs="Times New Roman"/>
          <w:b/>
        </w:rPr>
        <w:t xml:space="preserve"> класс</w:t>
      </w:r>
      <w:r w:rsidR="00276847">
        <w:rPr>
          <w:rFonts w:ascii="Times New Roman" w:hAnsi="Times New Roman" w:cs="Times New Roman"/>
          <w:b/>
        </w:rPr>
        <w:t>, 2024 год</w:t>
      </w:r>
    </w:p>
    <w:p w:rsidR="00DF7F7B" w:rsidRPr="00871FB6" w:rsidRDefault="00DF7F7B" w:rsidP="00DF7F7B">
      <w:pPr>
        <w:spacing w:after="0" w:line="240" w:lineRule="auto"/>
        <w:ind w:firstLine="708"/>
        <w:jc w:val="right"/>
        <w:rPr>
          <w:rFonts w:ascii="Times New Roman" w:hAnsi="Times New Roman" w:cs="Times New Roman"/>
          <w:sz w:val="20"/>
          <w:szCs w:val="20"/>
        </w:rPr>
      </w:pPr>
      <w:r w:rsidRPr="00871FB6">
        <w:rPr>
          <w:rFonts w:ascii="Times New Roman" w:hAnsi="Times New Roman" w:cs="Times New Roman"/>
          <w:sz w:val="20"/>
          <w:szCs w:val="20"/>
        </w:rPr>
        <w:t>Таблица</w:t>
      </w:r>
      <w:r w:rsidR="004B551E">
        <w:rPr>
          <w:rFonts w:ascii="Times New Roman" w:hAnsi="Times New Roman" w:cs="Times New Roman"/>
          <w:sz w:val="20"/>
          <w:szCs w:val="20"/>
        </w:rPr>
        <w:t xml:space="preserve"> 92</w:t>
      </w:r>
    </w:p>
    <w:tbl>
      <w:tblPr>
        <w:tblW w:w="9356" w:type="dxa"/>
        <w:tblInd w:w="137" w:type="dxa"/>
        <w:tblLook w:val="04A0" w:firstRow="1" w:lastRow="0" w:firstColumn="1" w:lastColumn="0" w:noHBand="0" w:noVBand="1"/>
      </w:tblPr>
      <w:tblGrid>
        <w:gridCol w:w="2835"/>
        <w:gridCol w:w="3544"/>
        <w:gridCol w:w="2977"/>
      </w:tblGrid>
      <w:tr w:rsidR="00871FB6" w:rsidRPr="00871FB6" w:rsidTr="004B551E">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871FB6" w:rsidRDefault="00DF7F7B" w:rsidP="00D333AB">
            <w:pPr>
              <w:spacing w:after="0" w:line="240" w:lineRule="auto"/>
              <w:jc w:val="center"/>
              <w:rPr>
                <w:rFonts w:ascii="Times New Roman" w:eastAsia="Times New Roman" w:hAnsi="Times New Roman" w:cs="Times New Roman"/>
                <w:b/>
                <w:bCs/>
                <w:lang w:eastAsia="ru-RU"/>
              </w:rPr>
            </w:pPr>
            <w:r w:rsidRPr="00871FB6">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871FB6" w:rsidRDefault="00DF7F7B" w:rsidP="00D333AB">
            <w:pPr>
              <w:spacing w:after="0" w:line="240" w:lineRule="auto"/>
              <w:jc w:val="center"/>
              <w:rPr>
                <w:rFonts w:ascii="Times New Roman" w:eastAsia="Times New Roman" w:hAnsi="Times New Roman" w:cs="Times New Roman"/>
                <w:b/>
                <w:bCs/>
                <w:lang w:eastAsia="ru-RU"/>
              </w:rPr>
            </w:pPr>
            <w:r w:rsidRPr="00871FB6">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871FB6" w:rsidRDefault="00DF7F7B" w:rsidP="00D333AB">
            <w:pPr>
              <w:spacing w:after="0" w:line="240" w:lineRule="auto"/>
              <w:ind w:firstLine="320"/>
              <w:jc w:val="center"/>
              <w:rPr>
                <w:rFonts w:ascii="Times New Roman" w:eastAsia="Times New Roman" w:hAnsi="Times New Roman" w:cs="Times New Roman"/>
                <w:b/>
                <w:bCs/>
                <w:lang w:eastAsia="ru-RU"/>
              </w:rPr>
            </w:pPr>
            <w:r w:rsidRPr="00871FB6">
              <w:rPr>
                <w:rFonts w:ascii="Times New Roman" w:eastAsia="Times New Roman" w:hAnsi="Times New Roman" w:cs="Times New Roman"/>
                <w:b/>
                <w:bCs/>
                <w:lang w:eastAsia="ru-RU"/>
              </w:rPr>
              <w:t>Количество участников</w:t>
            </w:r>
          </w:p>
        </w:tc>
      </w:tr>
      <w:tr w:rsidR="00871FB6" w:rsidRPr="00871FB6" w:rsidTr="004B551E">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35351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1434888</w:t>
            </w:r>
          </w:p>
        </w:tc>
      </w:tr>
      <w:tr w:rsidR="00871FB6" w:rsidRPr="00871FB6" w:rsidTr="004B551E">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180</w:t>
            </w:r>
          </w:p>
        </w:tc>
        <w:tc>
          <w:tcPr>
            <w:tcW w:w="2977" w:type="dxa"/>
            <w:tcBorders>
              <w:top w:val="nil"/>
              <w:left w:val="nil"/>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5688</w:t>
            </w:r>
          </w:p>
        </w:tc>
      </w:tr>
    </w:tbl>
    <w:p w:rsidR="00DF7F7B" w:rsidRPr="00DF7F7B" w:rsidRDefault="00DF7F7B" w:rsidP="00DF7F7B">
      <w:pPr>
        <w:spacing w:after="0" w:line="240" w:lineRule="auto"/>
        <w:ind w:firstLine="708"/>
        <w:jc w:val="right"/>
        <w:rPr>
          <w:rFonts w:ascii="Times New Roman" w:hAnsi="Times New Roman" w:cs="Times New Roman"/>
          <w:color w:val="FF0000"/>
          <w:sz w:val="20"/>
          <w:szCs w:val="20"/>
        </w:rPr>
      </w:pPr>
    </w:p>
    <w:p w:rsidR="00DF7F7B" w:rsidRPr="00871FB6" w:rsidRDefault="00DF7F7B" w:rsidP="00DF7F7B">
      <w:pPr>
        <w:spacing w:after="0" w:line="276" w:lineRule="auto"/>
        <w:ind w:firstLine="709"/>
        <w:jc w:val="both"/>
        <w:rPr>
          <w:rFonts w:ascii="Times New Roman" w:hAnsi="Times New Roman" w:cs="Times New Roman"/>
          <w:sz w:val="24"/>
          <w:szCs w:val="24"/>
        </w:rPr>
      </w:pPr>
      <w:r w:rsidRPr="00871FB6">
        <w:rPr>
          <w:rFonts w:ascii="Times New Roman" w:hAnsi="Times New Roman" w:cs="Times New Roman"/>
          <w:sz w:val="24"/>
          <w:szCs w:val="24"/>
        </w:rPr>
        <w:t xml:space="preserve">Доля получивших отметку «2» по итогам выполнения ВПР по русскому языку </w:t>
      </w:r>
      <w:r w:rsidR="00871FB6" w:rsidRPr="00871FB6">
        <w:rPr>
          <w:rFonts w:ascii="Times New Roman" w:hAnsi="Times New Roman" w:cs="Times New Roman"/>
          <w:sz w:val="24"/>
          <w:szCs w:val="24"/>
        </w:rPr>
        <w:t xml:space="preserve">в 7 классах </w:t>
      </w:r>
      <w:r w:rsidRPr="00871FB6">
        <w:rPr>
          <w:rFonts w:ascii="Times New Roman" w:hAnsi="Times New Roman" w:cs="Times New Roman"/>
          <w:sz w:val="24"/>
          <w:szCs w:val="24"/>
        </w:rPr>
        <w:t xml:space="preserve">на </w:t>
      </w:r>
      <w:r w:rsidR="00871FB6" w:rsidRPr="00871FB6">
        <w:rPr>
          <w:rFonts w:ascii="Times New Roman" w:hAnsi="Times New Roman" w:cs="Times New Roman"/>
          <w:sz w:val="24"/>
          <w:szCs w:val="24"/>
        </w:rPr>
        <w:t>4,51</w:t>
      </w:r>
      <w:r w:rsidRPr="00871FB6">
        <w:rPr>
          <w:rFonts w:ascii="Times New Roman" w:hAnsi="Times New Roman" w:cs="Times New Roman"/>
          <w:sz w:val="24"/>
          <w:szCs w:val="24"/>
        </w:rPr>
        <w:t xml:space="preserve">% выше, чем в среднем по Российской Федерации. Доля получивших отметку «3» </w:t>
      </w:r>
      <w:r w:rsidR="00871FB6" w:rsidRPr="00871FB6">
        <w:rPr>
          <w:rFonts w:ascii="Times New Roman" w:hAnsi="Times New Roman" w:cs="Times New Roman"/>
          <w:sz w:val="24"/>
          <w:szCs w:val="24"/>
        </w:rPr>
        <w:t>выше</w:t>
      </w:r>
      <w:r w:rsidRPr="00871FB6">
        <w:rPr>
          <w:rFonts w:ascii="Times New Roman" w:hAnsi="Times New Roman" w:cs="Times New Roman"/>
          <w:sz w:val="24"/>
          <w:szCs w:val="24"/>
        </w:rPr>
        <w:t xml:space="preserve"> на </w:t>
      </w:r>
      <w:r w:rsidR="00871FB6" w:rsidRPr="00871FB6">
        <w:rPr>
          <w:rFonts w:ascii="Times New Roman" w:hAnsi="Times New Roman" w:cs="Times New Roman"/>
          <w:sz w:val="24"/>
          <w:szCs w:val="24"/>
        </w:rPr>
        <w:t>1,41</w:t>
      </w:r>
      <w:r w:rsidRPr="00871FB6">
        <w:rPr>
          <w:rFonts w:ascii="Times New Roman" w:hAnsi="Times New Roman" w:cs="Times New Roman"/>
          <w:sz w:val="24"/>
          <w:szCs w:val="24"/>
        </w:rPr>
        <w:t xml:space="preserve">%, отметку «4» - ниже на </w:t>
      </w:r>
      <w:r w:rsidR="00871FB6" w:rsidRPr="00871FB6">
        <w:rPr>
          <w:rFonts w:ascii="Times New Roman" w:hAnsi="Times New Roman" w:cs="Times New Roman"/>
          <w:sz w:val="24"/>
          <w:szCs w:val="24"/>
        </w:rPr>
        <w:t>4,23</w:t>
      </w:r>
      <w:r w:rsidRPr="00871FB6">
        <w:rPr>
          <w:rFonts w:ascii="Times New Roman" w:hAnsi="Times New Roman" w:cs="Times New Roman"/>
          <w:sz w:val="24"/>
          <w:szCs w:val="24"/>
        </w:rPr>
        <w:t xml:space="preserve">%. Доля получивших отметку «5» </w:t>
      </w:r>
      <w:r w:rsidR="00871FB6" w:rsidRPr="00871FB6">
        <w:rPr>
          <w:rFonts w:ascii="Times New Roman" w:hAnsi="Times New Roman" w:cs="Times New Roman"/>
          <w:sz w:val="24"/>
          <w:szCs w:val="24"/>
        </w:rPr>
        <w:t>ниже</w:t>
      </w:r>
      <w:r w:rsidRPr="00871FB6">
        <w:rPr>
          <w:rFonts w:ascii="Times New Roman" w:hAnsi="Times New Roman" w:cs="Times New Roman"/>
          <w:sz w:val="24"/>
          <w:szCs w:val="24"/>
        </w:rPr>
        <w:t xml:space="preserve"> чем в среднем по Российской Федерации на 1,</w:t>
      </w:r>
      <w:r w:rsidR="00871FB6" w:rsidRPr="00871FB6">
        <w:rPr>
          <w:rFonts w:ascii="Times New Roman" w:hAnsi="Times New Roman" w:cs="Times New Roman"/>
          <w:sz w:val="24"/>
          <w:szCs w:val="24"/>
        </w:rPr>
        <w:t>69</w:t>
      </w:r>
      <w:r w:rsidRPr="00871FB6">
        <w:rPr>
          <w:rFonts w:ascii="Times New Roman" w:hAnsi="Times New Roman" w:cs="Times New Roman"/>
          <w:sz w:val="24"/>
          <w:szCs w:val="24"/>
        </w:rPr>
        <w:t xml:space="preserve">% (Таблица </w:t>
      </w:r>
      <w:r w:rsidR="004B551E">
        <w:rPr>
          <w:rFonts w:ascii="Times New Roman" w:hAnsi="Times New Roman" w:cs="Times New Roman"/>
          <w:sz w:val="24"/>
          <w:szCs w:val="24"/>
        </w:rPr>
        <w:t>9</w:t>
      </w:r>
      <w:r w:rsidR="00871FB6" w:rsidRPr="00871FB6">
        <w:rPr>
          <w:rFonts w:ascii="Times New Roman" w:hAnsi="Times New Roman" w:cs="Times New Roman"/>
          <w:sz w:val="24"/>
          <w:szCs w:val="24"/>
        </w:rPr>
        <w:t>3</w:t>
      </w:r>
      <w:r w:rsidRPr="00871FB6">
        <w:rPr>
          <w:rFonts w:ascii="Times New Roman" w:hAnsi="Times New Roman" w:cs="Times New Roman"/>
          <w:sz w:val="24"/>
          <w:szCs w:val="24"/>
        </w:rPr>
        <w:t xml:space="preserve">, Диаграмма </w:t>
      </w:r>
      <w:r w:rsidR="00733414">
        <w:rPr>
          <w:rFonts w:ascii="Times New Roman" w:hAnsi="Times New Roman" w:cs="Times New Roman"/>
          <w:sz w:val="24"/>
          <w:szCs w:val="24"/>
        </w:rPr>
        <w:t>79</w:t>
      </w:r>
      <w:r w:rsidRPr="00871FB6">
        <w:rPr>
          <w:rFonts w:ascii="Times New Roman" w:hAnsi="Times New Roman" w:cs="Times New Roman"/>
          <w:sz w:val="24"/>
          <w:szCs w:val="24"/>
        </w:rPr>
        <w:t xml:space="preserve">). </w:t>
      </w:r>
    </w:p>
    <w:p w:rsidR="00DF7F7B" w:rsidRPr="00871FB6" w:rsidRDefault="00DF7F7B" w:rsidP="00DF7F7B">
      <w:pPr>
        <w:spacing w:after="0" w:line="240" w:lineRule="auto"/>
        <w:ind w:firstLine="708"/>
        <w:jc w:val="both"/>
        <w:rPr>
          <w:rFonts w:ascii="Times New Roman" w:hAnsi="Times New Roman" w:cs="Times New Roman"/>
          <w:sz w:val="24"/>
          <w:szCs w:val="24"/>
        </w:rPr>
      </w:pPr>
    </w:p>
    <w:p w:rsidR="00DF7F7B" w:rsidRPr="00871FB6" w:rsidRDefault="00DF7F7B" w:rsidP="00086B92">
      <w:pPr>
        <w:spacing w:after="0"/>
        <w:jc w:val="center"/>
        <w:rPr>
          <w:rFonts w:ascii="Times New Roman" w:hAnsi="Times New Roman" w:cs="Times New Roman"/>
          <w:b/>
        </w:rPr>
      </w:pPr>
      <w:r w:rsidRPr="00871FB6">
        <w:rPr>
          <w:rFonts w:ascii="Times New Roman" w:hAnsi="Times New Roman" w:cs="Times New Roman"/>
          <w:b/>
        </w:rPr>
        <w:t xml:space="preserve">Статистика по отметкам. Русский язык. </w:t>
      </w:r>
      <w:r w:rsidR="00DB5B21">
        <w:rPr>
          <w:rFonts w:ascii="Times New Roman" w:hAnsi="Times New Roman" w:cs="Times New Roman"/>
          <w:b/>
        </w:rPr>
        <w:t>7</w:t>
      </w:r>
      <w:r w:rsidRPr="00871FB6">
        <w:rPr>
          <w:rFonts w:ascii="Times New Roman" w:hAnsi="Times New Roman" w:cs="Times New Roman"/>
          <w:b/>
        </w:rPr>
        <w:t xml:space="preserve"> класс</w:t>
      </w:r>
      <w:r w:rsidR="00276847">
        <w:rPr>
          <w:rFonts w:ascii="Times New Roman" w:hAnsi="Times New Roman" w:cs="Times New Roman"/>
          <w:b/>
        </w:rPr>
        <w:t>, 2024 год</w:t>
      </w:r>
    </w:p>
    <w:p w:rsidR="00DF7F7B" w:rsidRPr="00871FB6" w:rsidRDefault="00DF7F7B" w:rsidP="00086B92">
      <w:pPr>
        <w:spacing w:after="0" w:line="240" w:lineRule="auto"/>
        <w:ind w:firstLine="708"/>
        <w:jc w:val="right"/>
        <w:rPr>
          <w:rFonts w:ascii="Times New Roman" w:hAnsi="Times New Roman" w:cs="Times New Roman"/>
          <w:sz w:val="24"/>
          <w:szCs w:val="24"/>
        </w:rPr>
      </w:pPr>
      <w:r w:rsidRPr="00871FB6">
        <w:rPr>
          <w:rFonts w:ascii="Times New Roman" w:hAnsi="Times New Roman" w:cs="Times New Roman"/>
          <w:sz w:val="20"/>
          <w:szCs w:val="20"/>
        </w:rPr>
        <w:t xml:space="preserve">Таблица </w:t>
      </w:r>
      <w:r w:rsidR="004B551E">
        <w:rPr>
          <w:rFonts w:ascii="Times New Roman" w:hAnsi="Times New Roman" w:cs="Times New Roman"/>
          <w:sz w:val="20"/>
          <w:szCs w:val="20"/>
        </w:rPr>
        <w:t>9</w:t>
      </w:r>
      <w:r w:rsidRPr="00871FB6">
        <w:rPr>
          <w:rFonts w:ascii="Times New Roman" w:hAnsi="Times New Roman" w:cs="Times New Roman"/>
          <w:sz w:val="20"/>
          <w:szCs w:val="20"/>
        </w:rPr>
        <w:t>3</w:t>
      </w:r>
    </w:p>
    <w:tbl>
      <w:tblPr>
        <w:tblW w:w="9356" w:type="dxa"/>
        <w:tblInd w:w="274" w:type="dxa"/>
        <w:tblLook w:val="04A0" w:firstRow="1" w:lastRow="0" w:firstColumn="1" w:lastColumn="0" w:noHBand="0" w:noVBand="1"/>
      </w:tblPr>
      <w:tblGrid>
        <w:gridCol w:w="2977"/>
        <w:gridCol w:w="2552"/>
        <w:gridCol w:w="2126"/>
        <w:gridCol w:w="1701"/>
      </w:tblGrid>
      <w:tr w:rsidR="00871FB6" w:rsidRPr="00871FB6" w:rsidTr="004B551E">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F7F7B" w:rsidRPr="00871FB6" w:rsidRDefault="00DF7F7B" w:rsidP="00D333AB">
            <w:pPr>
              <w:spacing w:after="0" w:line="240" w:lineRule="auto"/>
              <w:jc w:val="center"/>
              <w:rPr>
                <w:rFonts w:ascii="Times New Roman" w:eastAsia="Times New Roman" w:hAnsi="Times New Roman" w:cs="Times New Roman"/>
                <w:b/>
                <w:bCs/>
                <w:lang w:eastAsia="ru-RU"/>
              </w:rPr>
            </w:pPr>
            <w:r w:rsidRPr="00871FB6">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DF7F7B" w:rsidRPr="00871FB6" w:rsidRDefault="00DF7F7B" w:rsidP="00D333AB">
            <w:pPr>
              <w:spacing w:after="0" w:line="240" w:lineRule="auto"/>
              <w:jc w:val="center"/>
              <w:rPr>
                <w:rFonts w:ascii="Times New Roman" w:eastAsia="Times New Roman" w:hAnsi="Times New Roman" w:cs="Times New Roman"/>
                <w:b/>
                <w:bCs/>
                <w:lang w:eastAsia="ru-RU"/>
              </w:rPr>
            </w:pPr>
            <w:r w:rsidRPr="00871FB6">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F7F7B" w:rsidRPr="00871FB6" w:rsidRDefault="00DF7F7B" w:rsidP="00D333AB">
            <w:pPr>
              <w:spacing w:after="0" w:line="240" w:lineRule="auto"/>
              <w:jc w:val="center"/>
              <w:rPr>
                <w:rFonts w:ascii="Times New Roman" w:eastAsia="Times New Roman" w:hAnsi="Times New Roman" w:cs="Times New Roman"/>
                <w:b/>
                <w:bCs/>
                <w:lang w:eastAsia="ru-RU"/>
              </w:rPr>
            </w:pPr>
            <w:r w:rsidRPr="00871FB6">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DF7F7B" w:rsidRPr="00871FB6" w:rsidRDefault="00DF7F7B" w:rsidP="00D333AB">
            <w:pPr>
              <w:spacing w:after="0" w:line="240" w:lineRule="auto"/>
              <w:jc w:val="center"/>
              <w:rPr>
                <w:rFonts w:ascii="Times New Roman" w:eastAsia="Times New Roman" w:hAnsi="Times New Roman" w:cs="Times New Roman"/>
                <w:b/>
                <w:bCs/>
                <w:lang w:eastAsia="ru-RU"/>
              </w:rPr>
            </w:pPr>
            <w:r w:rsidRPr="00871FB6">
              <w:rPr>
                <w:rFonts w:ascii="Times New Roman" w:eastAsia="Times New Roman" w:hAnsi="Times New Roman" w:cs="Times New Roman"/>
                <w:b/>
                <w:bCs/>
                <w:lang w:eastAsia="ru-RU"/>
              </w:rPr>
              <w:t>Вся выборка</w:t>
            </w:r>
          </w:p>
        </w:tc>
      </w:tr>
      <w:tr w:rsidR="00871FB6" w:rsidRPr="00871FB6" w:rsidTr="004B551E">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FB6" w:rsidRPr="00871FB6" w:rsidRDefault="00871FB6" w:rsidP="00871FB6">
            <w:pPr>
              <w:spacing w:after="0" w:line="240" w:lineRule="auto"/>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963</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16,93</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12,42</w:t>
            </w:r>
            <w:r>
              <w:rPr>
                <w:rFonts w:ascii="Times New Roman" w:eastAsia="Times New Roman" w:hAnsi="Times New Roman" w:cs="Times New Roman"/>
                <w:lang w:eastAsia="ru-RU"/>
              </w:rPr>
              <w:t>%</w:t>
            </w:r>
          </w:p>
        </w:tc>
      </w:tr>
      <w:tr w:rsidR="00871FB6" w:rsidRPr="00871FB6" w:rsidTr="004B551E">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71FB6" w:rsidRPr="00871FB6" w:rsidRDefault="00871FB6" w:rsidP="00871FB6">
            <w:pPr>
              <w:spacing w:after="0" w:line="240" w:lineRule="auto"/>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2636</w:t>
            </w:r>
          </w:p>
        </w:tc>
        <w:tc>
          <w:tcPr>
            <w:tcW w:w="2126" w:type="dxa"/>
            <w:tcBorders>
              <w:top w:val="nil"/>
              <w:left w:val="nil"/>
              <w:bottom w:val="single" w:sz="4" w:space="0" w:color="auto"/>
              <w:right w:val="single" w:sz="4" w:space="0" w:color="auto"/>
            </w:tcBorders>
            <w:shd w:val="clear" w:color="auto" w:fill="auto"/>
            <w:noWrap/>
            <w:vAlign w:val="center"/>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46,34</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44,93</w:t>
            </w:r>
            <w:r>
              <w:rPr>
                <w:rFonts w:ascii="Times New Roman" w:eastAsia="Times New Roman" w:hAnsi="Times New Roman" w:cs="Times New Roman"/>
                <w:lang w:eastAsia="ru-RU"/>
              </w:rPr>
              <w:t>%</w:t>
            </w:r>
          </w:p>
        </w:tc>
      </w:tr>
      <w:tr w:rsidR="00871FB6" w:rsidRPr="00871FB6" w:rsidTr="004B551E">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71FB6" w:rsidRPr="00871FB6" w:rsidRDefault="00871FB6" w:rsidP="00871FB6">
            <w:pPr>
              <w:spacing w:after="0" w:line="240" w:lineRule="auto"/>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1725</w:t>
            </w:r>
          </w:p>
        </w:tc>
        <w:tc>
          <w:tcPr>
            <w:tcW w:w="2126" w:type="dxa"/>
            <w:tcBorders>
              <w:top w:val="nil"/>
              <w:left w:val="nil"/>
              <w:bottom w:val="single" w:sz="4" w:space="0" w:color="auto"/>
              <w:right w:val="single" w:sz="4" w:space="0" w:color="auto"/>
            </w:tcBorders>
            <w:shd w:val="clear" w:color="auto" w:fill="auto"/>
            <w:noWrap/>
            <w:vAlign w:val="center"/>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30,33</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34,56</w:t>
            </w:r>
            <w:r>
              <w:rPr>
                <w:rFonts w:ascii="Times New Roman" w:eastAsia="Times New Roman" w:hAnsi="Times New Roman" w:cs="Times New Roman"/>
                <w:lang w:eastAsia="ru-RU"/>
              </w:rPr>
              <w:t>%</w:t>
            </w:r>
          </w:p>
        </w:tc>
      </w:tr>
      <w:tr w:rsidR="00871FB6" w:rsidRPr="00871FB6" w:rsidTr="004B551E">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71FB6" w:rsidRPr="00871FB6" w:rsidRDefault="00871FB6" w:rsidP="00871FB6">
            <w:pPr>
              <w:spacing w:after="0" w:line="240" w:lineRule="auto"/>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364</w:t>
            </w:r>
          </w:p>
        </w:tc>
        <w:tc>
          <w:tcPr>
            <w:tcW w:w="2126" w:type="dxa"/>
            <w:tcBorders>
              <w:top w:val="nil"/>
              <w:left w:val="nil"/>
              <w:bottom w:val="single" w:sz="4" w:space="0" w:color="auto"/>
              <w:right w:val="single" w:sz="4" w:space="0" w:color="auto"/>
            </w:tcBorders>
            <w:shd w:val="clear" w:color="auto" w:fill="auto"/>
            <w:noWrap/>
            <w:vAlign w:val="center"/>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6,40</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871FB6" w:rsidRPr="00871FB6" w:rsidRDefault="00871FB6" w:rsidP="00871FB6">
            <w:pPr>
              <w:spacing w:after="0" w:line="240" w:lineRule="auto"/>
              <w:jc w:val="center"/>
              <w:rPr>
                <w:rFonts w:ascii="Times New Roman" w:eastAsia="Times New Roman" w:hAnsi="Times New Roman" w:cs="Times New Roman"/>
                <w:lang w:eastAsia="ru-RU"/>
              </w:rPr>
            </w:pPr>
            <w:r w:rsidRPr="00871FB6">
              <w:rPr>
                <w:rFonts w:ascii="Times New Roman" w:eastAsia="Times New Roman" w:hAnsi="Times New Roman" w:cs="Times New Roman"/>
                <w:lang w:eastAsia="ru-RU"/>
              </w:rPr>
              <w:t>8,09</w:t>
            </w:r>
            <w:r>
              <w:rPr>
                <w:rFonts w:ascii="Times New Roman" w:eastAsia="Times New Roman" w:hAnsi="Times New Roman" w:cs="Times New Roman"/>
                <w:lang w:eastAsia="ru-RU"/>
              </w:rPr>
              <w:t>%</w:t>
            </w:r>
          </w:p>
        </w:tc>
      </w:tr>
    </w:tbl>
    <w:p w:rsidR="00DF7F7B" w:rsidRPr="00871FB6" w:rsidRDefault="00DF7F7B" w:rsidP="00DF7F7B">
      <w:pPr>
        <w:spacing w:after="0" w:line="240" w:lineRule="auto"/>
        <w:ind w:firstLine="708"/>
        <w:jc w:val="both"/>
        <w:rPr>
          <w:rFonts w:ascii="Times New Roman" w:hAnsi="Times New Roman" w:cs="Times New Roman"/>
          <w:sz w:val="24"/>
          <w:szCs w:val="24"/>
        </w:rPr>
      </w:pPr>
    </w:p>
    <w:p w:rsidR="00DF7F7B" w:rsidRPr="00871FB6" w:rsidRDefault="00DF7F7B" w:rsidP="00733414">
      <w:pPr>
        <w:spacing w:after="0" w:line="240" w:lineRule="auto"/>
        <w:jc w:val="center"/>
        <w:rPr>
          <w:rFonts w:ascii="Times New Roman" w:hAnsi="Times New Roman" w:cs="Times New Roman"/>
          <w:b/>
        </w:rPr>
      </w:pPr>
      <w:r w:rsidRPr="00871FB6">
        <w:rPr>
          <w:rFonts w:ascii="Times New Roman" w:hAnsi="Times New Roman" w:cs="Times New Roman"/>
          <w:b/>
        </w:rPr>
        <w:t xml:space="preserve">Статистика по отметкам. Русский язык. </w:t>
      </w:r>
      <w:r w:rsidR="00871FB6">
        <w:rPr>
          <w:rFonts w:ascii="Times New Roman" w:hAnsi="Times New Roman" w:cs="Times New Roman"/>
          <w:b/>
        </w:rPr>
        <w:t>7</w:t>
      </w:r>
      <w:r w:rsidRPr="00871FB6">
        <w:rPr>
          <w:rFonts w:ascii="Times New Roman" w:hAnsi="Times New Roman" w:cs="Times New Roman"/>
          <w:b/>
        </w:rPr>
        <w:t xml:space="preserve"> класс</w:t>
      </w:r>
      <w:r w:rsidR="00303500">
        <w:rPr>
          <w:rFonts w:ascii="Times New Roman" w:hAnsi="Times New Roman" w:cs="Times New Roman"/>
          <w:b/>
        </w:rPr>
        <w:t>, 2024 год</w:t>
      </w:r>
    </w:p>
    <w:p w:rsidR="00DF7F7B" w:rsidRPr="00871FB6" w:rsidRDefault="00DF7F7B" w:rsidP="00733414">
      <w:pPr>
        <w:spacing w:after="0" w:line="240" w:lineRule="auto"/>
        <w:ind w:firstLine="708"/>
        <w:jc w:val="right"/>
        <w:rPr>
          <w:rFonts w:ascii="Times New Roman" w:hAnsi="Times New Roman" w:cs="Times New Roman"/>
          <w:sz w:val="24"/>
          <w:szCs w:val="24"/>
        </w:rPr>
      </w:pPr>
      <w:r w:rsidRPr="00871FB6">
        <w:rPr>
          <w:rFonts w:ascii="Times New Roman" w:hAnsi="Times New Roman" w:cs="Times New Roman"/>
          <w:sz w:val="20"/>
          <w:szCs w:val="20"/>
        </w:rPr>
        <w:t xml:space="preserve">Диаграмма </w:t>
      </w:r>
      <w:r w:rsidR="00733414">
        <w:rPr>
          <w:rFonts w:ascii="Times New Roman" w:hAnsi="Times New Roman" w:cs="Times New Roman"/>
          <w:sz w:val="20"/>
          <w:szCs w:val="20"/>
        </w:rPr>
        <w:t>79</w:t>
      </w:r>
    </w:p>
    <w:p w:rsidR="00DF7F7B" w:rsidRDefault="00303500" w:rsidP="00DF7F7B">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74AC23E4" wp14:editId="0AE9CE41">
            <wp:extent cx="4512623" cy="2355745"/>
            <wp:effectExtent l="0" t="0" r="254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1">
                      <a:extLst>
                        <a:ext uri="{28A0092B-C50C-407E-A947-70E740481C1C}">
                          <a14:useLocalDpi xmlns:a14="http://schemas.microsoft.com/office/drawing/2010/main" val="0"/>
                        </a:ext>
                      </a:extLst>
                    </a:blip>
                    <a:srcRect t="5728" b="4381"/>
                    <a:stretch/>
                  </pic:blipFill>
                  <pic:spPr bwMode="auto">
                    <a:xfrm>
                      <a:off x="0" y="0"/>
                      <a:ext cx="4528992" cy="2364290"/>
                    </a:xfrm>
                    <a:prstGeom prst="rect">
                      <a:avLst/>
                    </a:prstGeom>
                    <a:noFill/>
                    <a:ln>
                      <a:noFill/>
                    </a:ln>
                    <a:extLst>
                      <a:ext uri="{53640926-AAD7-44D8-BBD7-CCE9431645EC}">
                        <a14:shadowObscured xmlns:a14="http://schemas.microsoft.com/office/drawing/2010/main"/>
                      </a:ext>
                    </a:extLst>
                  </pic:spPr>
                </pic:pic>
              </a:graphicData>
            </a:graphic>
          </wp:inline>
        </w:drawing>
      </w:r>
    </w:p>
    <w:p w:rsidR="00086B92" w:rsidRPr="00DF7F7B" w:rsidRDefault="00086B92" w:rsidP="00DF7F7B">
      <w:pPr>
        <w:spacing w:after="0" w:line="240" w:lineRule="auto"/>
        <w:jc w:val="center"/>
        <w:rPr>
          <w:rFonts w:ascii="Times New Roman" w:hAnsi="Times New Roman" w:cs="Times New Roman"/>
          <w:color w:val="FF0000"/>
          <w:sz w:val="24"/>
          <w:szCs w:val="24"/>
        </w:rPr>
      </w:pPr>
    </w:p>
    <w:p w:rsidR="00E3747E" w:rsidRDefault="00DF7F7B" w:rsidP="00DF7F7B">
      <w:pPr>
        <w:spacing w:after="0" w:line="276" w:lineRule="auto"/>
        <w:ind w:firstLine="709"/>
        <w:jc w:val="both"/>
        <w:rPr>
          <w:rFonts w:ascii="Times New Roman" w:hAnsi="Times New Roman" w:cs="Times New Roman"/>
          <w:sz w:val="24"/>
          <w:szCs w:val="24"/>
        </w:rPr>
      </w:pPr>
      <w:r w:rsidRPr="005C7830">
        <w:rPr>
          <w:rFonts w:ascii="Times New Roman" w:hAnsi="Times New Roman" w:cs="Times New Roman"/>
          <w:sz w:val="24"/>
          <w:szCs w:val="24"/>
        </w:rPr>
        <w:t xml:space="preserve">ВПР по русскому языку для обучающихся </w:t>
      </w:r>
      <w:r w:rsidR="00871FB6" w:rsidRPr="005C7830">
        <w:rPr>
          <w:rFonts w:ascii="Times New Roman" w:hAnsi="Times New Roman" w:cs="Times New Roman"/>
          <w:sz w:val="24"/>
          <w:szCs w:val="24"/>
        </w:rPr>
        <w:t>7</w:t>
      </w:r>
      <w:r w:rsidRPr="005C7830">
        <w:rPr>
          <w:rFonts w:ascii="Times New Roman" w:hAnsi="Times New Roman" w:cs="Times New Roman"/>
          <w:sz w:val="24"/>
          <w:szCs w:val="24"/>
        </w:rPr>
        <w:t xml:space="preserve"> класса состояла из 14 заданий, </w:t>
      </w:r>
      <w:r w:rsidR="006B499D" w:rsidRPr="005C7830">
        <w:rPr>
          <w:rFonts w:ascii="Times New Roman" w:hAnsi="Times New Roman" w:cs="Times New Roman"/>
          <w:sz w:val="24"/>
          <w:szCs w:val="24"/>
        </w:rPr>
        <w:t>часть которых</w:t>
      </w:r>
      <w:r w:rsidRPr="005C7830">
        <w:rPr>
          <w:rFonts w:ascii="Times New Roman" w:hAnsi="Times New Roman" w:cs="Times New Roman"/>
          <w:sz w:val="24"/>
          <w:szCs w:val="24"/>
        </w:rPr>
        <w:t xml:space="preserve"> </w:t>
      </w:r>
      <w:r w:rsidR="00871FB6" w:rsidRPr="005C7830">
        <w:rPr>
          <w:rFonts w:ascii="Times New Roman" w:hAnsi="Times New Roman" w:cs="Times New Roman"/>
          <w:sz w:val="24"/>
          <w:szCs w:val="24"/>
        </w:rPr>
        <w:t>проверяет умение обучающихся правильно списывать осложненный пропусками орфограмм и пунктограмм текст, соблюдая при письме изученные орфографические и пунктуационные нормы</w:t>
      </w:r>
      <w:r w:rsidR="00B44C83" w:rsidRPr="005C7830">
        <w:rPr>
          <w:rFonts w:ascii="Times New Roman" w:hAnsi="Times New Roman" w:cs="Times New Roman"/>
          <w:sz w:val="24"/>
          <w:szCs w:val="24"/>
        </w:rPr>
        <w:t>,</w:t>
      </w:r>
      <w:r w:rsidR="00871FB6" w:rsidRPr="005C7830">
        <w:rPr>
          <w:rFonts w:ascii="Times New Roman" w:hAnsi="Times New Roman" w:cs="Times New Roman"/>
          <w:sz w:val="24"/>
          <w:szCs w:val="24"/>
        </w:rPr>
        <w:t xml:space="preserve"> проверяет сформированность регулятивных универсальных учебных действий</w:t>
      </w:r>
      <w:r w:rsidR="00B44C83" w:rsidRPr="005C7830">
        <w:rPr>
          <w:rFonts w:ascii="Times New Roman" w:hAnsi="Times New Roman" w:cs="Times New Roman"/>
          <w:sz w:val="24"/>
          <w:szCs w:val="24"/>
        </w:rPr>
        <w:t xml:space="preserve">, </w:t>
      </w:r>
      <w:r w:rsidR="00871FB6" w:rsidRPr="005C7830">
        <w:rPr>
          <w:rFonts w:ascii="Times New Roman" w:hAnsi="Times New Roman" w:cs="Times New Roman"/>
          <w:sz w:val="24"/>
          <w:szCs w:val="24"/>
        </w:rPr>
        <w:t>выявл</w:t>
      </w:r>
      <w:r w:rsidR="00B44C83" w:rsidRPr="005C7830">
        <w:rPr>
          <w:rFonts w:ascii="Times New Roman" w:hAnsi="Times New Roman" w:cs="Times New Roman"/>
          <w:sz w:val="24"/>
          <w:szCs w:val="24"/>
        </w:rPr>
        <w:t>яет</w:t>
      </w:r>
      <w:r w:rsidR="00871FB6" w:rsidRPr="005C7830">
        <w:rPr>
          <w:rFonts w:ascii="Times New Roman" w:hAnsi="Times New Roman" w:cs="Times New Roman"/>
          <w:sz w:val="24"/>
          <w:szCs w:val="24"/>
        </w:rPr>
        <w:t xml:space="preserve"> уровн</w:t>
      </w:r>
      <w:r w:rsidR="00B44C83" w:rsidRPr="005C7830">
        <w:rPr>
          <w:rFonts w:ascii="Times New Roman" w:hAnsi="Times New Roman" w:cs="Times New Roman"/>
          <w:sz w:val="24"/>
          <w:szCs w:val="24"/>
        </w:rPr>
        <w:t>и</w:t>
      </w:r>
      <w:r w:rsidR="00871FB6" w:rsidRPr="005C7830">
        <w:rPr>
          <w:rFonts w:ascii="Times New Roman" w:hAnsi="Times New Roman" w:cs="Times New Roman"/>
          <w:sz w:val="24"/>
          <w:szCs w:val="24"/>
        </w:rPr>
        <w:t xml:space="preserve"> владения обучающимися базовыми учебно</w:t>
      </w:r>
      <w:r w:rsidR="00086B92">
        <w:rPr>
          <w:rFonts w:ascii="Times New Roman" w:hAnsi="Times New Roman" w:cs="Times New Roman"/>
          <w:sz w:val="24"/>
          <w:szCs w:val="24"/>
        </w:rPr>
        <w:t>-</w:t>
      </w:r>
      <w:r w:rsidR="00871FB6" w:rsidRPr="005C7830">
        <w:rPr>
          <w:rFonts w:ascii="Times New Roman" w:hAnsi="Times New Roman" w:cs="Times New Roman"/>
          <w:sz w:val="24"/>
          <w:szCs w:val="24"/>
        </w:rPr>
        <w:t>языковыми аналитическими умениями: морфемный разбор; словообразовательный разбор; морфологический разбор; синтаксический разбор</w:t>
      </w:r>
      <w:r w:rsidR="00B44C83" w:rsidRPr="005C7830">
        <w:rPr>
          <w:rFonts w:ascii="Times New Roman" w:hAnsi="Times New Roman" w:cs="Times New Roman"/>
          <w:sz w:val="24"/>
          <w:szCs w:val="24"/>
        </w:rPr>
        <w:t>,</w:t>
      </w:r>
      <w:r w:rsidR="00871FB6" w:rsidRPr="005C7830">
        <w:rPr>
          <w:rFonts w:ascii="Times New Roman" w:hAnsi="Times New Roman" w:cs="Times New Roman"/>
          <w:sz w:val="24"/>
          <w:szCs w:val="24"/>
        </w:rPr>
        <w:t xml:space="preserve"> </w:t>
      </w:r>
      <w:r w:rsidR="00B44C83" w:rsidRPr="005C7830">
        <w:rPr>
          <w:rFonts w:ascii="Times New Roman" w:hAnsi="Times New Roman" w:cs="Times New Roman"/>
          <w:sz w:val="24"/>
          <w:szCs w:val="24"/>
        </w:rPr>
        <w:t>проверку</w:t>
      </w:r>
      <w:r w:rsidR="00871FB6" w:rsidRPr="005C7830">
        <w:rPr>
          <w:rFonts w:ascii="Times New Roman" w:hAnsi="Times New Roman" w:cs="Times New Roman"/>
          <w:sz w:val="24"/>
          <w:szCs w:val="24"/>
        </w:rPr>
        <w:t xml:space="preserve"> учебно-языкового умения распознавать производные предлоги в заданных предложениях, отличать их от омонимичных частей речи; орфографического умения правильно писать производные предлоги, устно обосновывая условия выбора написаний; познавательных и коммуникативных универсальных учебных действий</w:t>
      </w:r>
      <w:r w:rsidR="00B44C83" w:rsidRPr="005C7830">
        <w:rPr>
          <w:rFonts w:ascii="Times New Roman" w:hAnsi="Times New Roman" w:cs="Times New Roman"/>
          <w:sz w:val="24"/>
          <w:szCs w:val="24"/>
        </w:rPr>
        <w:t>,</w:t>
      </w:r>
      <w:r w:rsidR="00871FB6" w:rsidRPr="005C7830">
        <w:rPr>
          <w:rFonts w:ascii="Times New Roman" w:hAnsi="Times New Roman" w:cs="Times New Roman"/>
          <w:sz w:val="24"/>
          <w:szCs w:val="24"/>
        </w:rPr>
        <w:t xml:space="preserve"> проверку учебно-языкового умения распознавать производные союзы в заданных предложениях, отличать их от омонимичных частей речи; орфографического умения правильно писать производные союзы, устно обосновывая условия выбора написаний; выявление уровня владения орфоэпическими нормами русского литературного языка, проверяет умение </w:t>
      </w:r>
      <w:r w:rsidR="00871FB6" w:rsidRPr="005C7830">
        <w:rPr>
          <w:rFonts w:ascii="Times New Roman" w:hAnsi="Times New Roman" w:cs="Times New Roman"/>
          <w:sz w:val="24"/>
          <w:szCs w:val="24"/>
        </w:rPr>
        <w:lastRenderedPageBreak/>
        <w:t>распознавать случаи нарушения грамматических норм русского литературного языка в заданных предложениях и исправлять эти нарушения, регулятивные универсальные учебные действия</w:t>
      </w:r>
      <w:r w:rsidR="00B44C83" w:rsidRPr="005C7830">
        <w:rPr>
          <w:rFonts w:ascii="Times New Roman" w:hAnsi="Times New Roman" w:cs="Times New Roman"/>
          <w:sz w:val="24"/>
          <w:szCs w:val="24"/>
        </w:rPr>
        <w:t>,</w:t>
      </w:r>
      <w:r w:rsidR="00871FB6" w:rsidRPr="005C7830">
        <w:rPr>
          <w:rFonts w:ascii="Times New Roman" w:hAnsi="Times New Roman" w:cs="Times New Roman"/>
          <w:sz w:val="24"/>
          <w:szCs w:val="24"/>
        </w:rPr>
        <w:t xml:space="preserve"> умение применять знание синтаксиса в практике правописания; пунктуационные умения, умения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 понимание целостного смысла</w:t>
      </w:r>
      <w:r w:rsidR="005C7830" w:rsidRPr="005C7830">
        <w:rPr>
          <w:rFonts w:ascii="Times New Roman" w:hAnsi="Times New Roman" w:cs="Times New Roman"/>
          <w:sz w:val="24"/>
          <w:szCs w:val="24"/>
        </w:rPr>
        <w:t xml:space="preserve"> текста</w:t>
      </w:r>
      <w:r w:rsidR="00871FB6" w:rsidRPr="005C7830">
        <w:rPr>
          <w:rFonts w:ascii="Times New Roman" w:hAnsi="Times New Roman" w:cs="Times New Roman"/>
          <w:sz w:val="24"/>
          <w:szCs w:val="24"/>
        </w:rPr>
        <w:t>, нахождение требуемой информации, выбор оснований и критериев для сравнения, проверку предметного коммуникативного умения опознавать функционально-смысловые типы речи, представленные в тексте</w:t>
      </w:r>
      <w:r w:rsidR="005C7830" w:rsidRPr="005C7830">
        <w:rPr>
          <w:rFonts w:ascii="Times New Roman" w:hAnsi="Times New Roman" w:cs="Times New Roman"/>
          <w:sz w:val="24"/>
          <w:szCs w:val="24"/>
        </w:rPr>
        <w:t>,</w:t>
      </w:r>
      <w:r w:rsidR="00871FB6" w:rsidRPr="005C7830">
        <w:rPr>
          <w:rFonts w:ascii="Times New Roman" w:hAnsi="Times New Roman" w:cs="Times New Roman"/>
          <w:sz w:val="24"/>
          <w:szCs w:val="24"/>
        </w:rPr>
        <w:t xml:space="preserve"> ориентирование в содержании прочитанного текста, понимание его целостного смысла, нахождение в тексте требуемой информации в подтверждение своего ответа на вопрос, выявляет уровень предметного учебно-языкового опознавательного умения обучающихся распознавать лексическое значение слова с опорой на указанный в задании контекст; предполагается ориентирование в содержании контекста, нахождение в контексте требуемой информации</w:t>
      </w:r>
      <w:r w:rsidR="005C7830" w:rsidRPr="005C7830">
        <w:rPr>
          <w:rFonts w:ascii="Times New Roman" w:hAnsi="Times New Roman" w:cs="Times New Roman"/>
          <w:sz w:val="24"/>
          <w:szCs w:val="24"/>
        </w:rPr>
        <w:t>,</w:t>
      </w:r>
      <w:r w:rsidR="00871FB6" w:rsidRPr="005C7830">
        <w:rPr>
          <w:rFonts w:ascii="Times New Roman" w:hAnsi="Times New Roman" w:cs="Times New Roman"/>
          <w:sz w:val="24"/>
          <w:szCs w:val="24"/>
        </w:rPr>
        <w:t xml:space="preserve">  проверяются учебно-языковые умения распознавать стилистически окрашенное слово в заданном контексте, подбирать к найденному слову близкие по значению слова, предполагается ориентирование в содержании контекста, нахождение в</w:t>
      </w:r>
      <w:r w:rsidR="005C7830" w:rsidRPr="005C7830">
        <w:rPr>
          <w:rFonts w:ascii="Times New Roman" w:hAnsi="Times New Roman" w:cs="Times New Roman"/>
          <w:sz w:val="24"/>
          <w:szCs w:val="24"/>
        </w:rPr>
        <w:t xml:space="preserve"> контексте требуемой информации, </w:t>
      </w:r>
      <w:r w:rsidR="00871FB6" w:rsidRPr="005C7830">
        <w:rPr>
          <w:rFonts w:ascii="Times New Roman" w:hAnsi="Times New Roman" w:cs="Times New Roman"/>
          <w:sz w:val="24"/>
          <w:szCs w:val="24"/>
        </w:rPr>
        <w:t xml:space="preserve"> предполагает объяснение значения пословицы и проверят умение строить речевое высказывание в письменной форме с учетом норм построения предложения и словоупотребления; понимание обучающимися письменно предъявляемой информации и на выявление уровня вла</w:t>
      </w:r>
      <w:r w:rsidR="005C7830" w:rsidRPr="005C7830">
        <w:rPr>
          <w:rFonts w:ascii="Times New Roman" w:hAnsi="Times New Roman" w:cs="Times New Roman"/>
          <w:sz w:val="24"/>
          <w:szCs w:val="24"/>
        </w:rPr>
        <w:t>дения обучающимися национально-</w:t>
      </w:r>
      <w:r w:rsidR="00871FB6" w:rsidRPr="005C7830">
        <w:rPr>
          <w:rFonts w:ascii="Times New Roman" w:hAnsi="Times New Roman" w:cs="Times New Roman"/>
          <w:sz w:val="24"/>
          <w:szCs w:val="24"/>
        </w:rPr>
        <w:t xml:space="preserve">культурными нормами речевого поведения, а также на осознание обучающимися эстетической функции русского языка. </w:t>
      </w:r>
    </w:p>
    <w:p w:rsidR="00DF7F7B" w:rsidRPr="006C56C8" w:rsidRDefault="00DF7F7B" w:rsidP="00DF7F7B">
      <w:pPr>
        <w:spacing w:after="0" w:line="276" w:lineRule="auto"/>
        <w:ind w:firstLine="709"/>
        <w:jc w:val="both"/>
        <w:rPr>
          <w:rFonts w:ascii="Times New Roman" w:hAnsi="Times New Roman"/>
          <w:sz w:val="24"/>
          <w:szCs w:val="24"/>
        </w:rPr>
      </w:pPr>
      <w:r w:rsidRPr="006C56C8">
        <w:rPr>
          <w:rFonts w:ascii="Times New Roman" w:hAnsi="Times New Roman"/>
          <w:sz w:val="24"/>
          <w:szCs w:val="24"/>
        </w:rPr>
        <w:t xml:space="preserve">Средний процент выполнения заданий ВПР по русскому языку в 2024 году в Республике Карелия – </w:t>
      </w:r>
      <w:r w:rsidR="005C7830" w:rsidRPr="006C56C8">
        <w:rPr>
          <w:rFonts w:ascii="Times New Roman" w:hAnsi="Times New Roman"/>
          <w:sz w:val="24"/>
          <w:szCs w:val="24"/>
        </w:rPr>
        <w:t>58,49</w:t>
      </w:r>
      <w:r w:rsidRPr="006C56C8">
        <w:rPr>
          <w:rFonts w:ascii="Times New Roman" w:hAnsi="Times New Roman"/>
          <w:sz w:val="24"/>
          <w:szCs w:val="24"/>
        </w:rPr>
        <w:t xml:space="preserve">% (в 2023 – </w:t>
      </w:r>
      <w:r w:rsidR="005C7830" w:rsidRPr="006C56C8">
        <w:rPr>
          <w:rFonts w:ascii="Times New Roman" w:hAnsi="Times New Roman"/>
          <w:sz w:val="24"/>
          <w:szCs w:val="24"/>
        </w:rPr>
        <w:t>58,92</w:t>
      </w:r>
      <w:r w:rsidRPr="006C56C8">
        <w:rPr>
          <w:rFonts w:ascii="Times New Roman" w:hAnsi="Times New Roman"/>
          <w:sz w:val="24"/>
          <w:szCs w:val="24"/>
        </w:rPr>
        <w:t xml:space="preserve">%), в Российской Федерации – </w:t>
      </w:r>
      <w:r w:rsidR="005C7830" w:rsidRPr="006C56C8">
        <w:rPr>
          <w:rFonts w:ascii="Times New Roman" w:hAnsi="Times New Roman"/>
          <w:sz w:val="24"/>
          <w:szCs w:val="24"/>
        </w:rPr>
        <w:t>61,63</w:t>
      </w:r>
      <w:r w:rsidRPr="006C56C8">
        <w:rPr>
          <w:rFonts w:ascii="Times New Roman" w:hAnsi="Times New Roman"/>
          <w:sz w:val="24"/>
          <w:szCs w:val="24"/>
        </w:rPr>
        <w:t xml:space="preserve">% (в 2023 году – </w:t>
      </w:r>
      <w:r w:rsidR="00B212A1" w:rsidRPr="006C56C8">
        <w:rPr>
          <w:rFonts w:ascii="Times New Roman" w:hAnsi="Times New Roman"/>
          <w:sz w:val="24"/>
          <w:szCs w:val="24"/>
        </w:rPr>
        <w:t>60,82</w:t>
      </w:r>
      <w:r w:rsidRPr="006C56C8">
        <w:rPr>
          <w:rFonts w:ascii="Times New Roman" w:hAnsi="Times New Roman"/>
          <w:sz w:val="24"/>
          <w:szCs w:val="24"/>
        </w:rPr>
        <w:t xml:space="preserve">%). </w:t>
      </w:r>
    </w:p>
    <w:p w:rsidR="00DF7F7B" w:rsidRPr="006C56C8" w:rsidRDefault="00DF7F7B" w:rsidP="00DF7F7B">
      <w:pPr>
        <w:pStyle w:val="a3"/>
        <w:spacing w:line="276" w:lineRule="auto"/>
        <w:ind w:firstLine="567"/>
        <w:jc w:val="both"/>
        <w:rPr>
          <w:rFonts w:ascii="Times New Roman" w:hAnsi="Times New Roman"/>
          <w:sz w:val="24"/>
          <w:szCs w:val="24"/>
        </w:rPr>
      </w:pPr>
      <w:r w:rsidRPr="006C56C8">
        <w:rPr>
          <w:rFonts w:ascii="Times New Roman" w:hAnsi="Times New Roman"/>
          <w:sz w:val="24"/>
          <w:szCs w:val="24"/>
        </w:rPr>
        <w:t xml:space="preserve">Наиболее высокий процент выполнения заданий ВПР по русскому языку в 2024 году в Республике Карелия – </w:t>
      </w:r>
      <w:r w:rsidR="006C56C8" w:rsidRPr="006C56C8">
        <w:rPr>
          <w:rFonts w:ascii="Times New Roman" w:hAnsi="Times New Roman"/>
          <w:sz w:val="24"/>
          <w:szCs w:val="24"/>
        </w:rPr>
        <w:t>94,32</w:t>
      </w:r>
      <w:r w:rsidRPr="006C56C8">
        <w:rPr>
          <w:rFonts w:ascii="Times New Roman" w:hAnsi="Times New Roman"/>
          <w:sz w:val="24"/>
          <w:szCs w:val="24"/>
        </w:rPr>
        <w:t xml:space="preserve">%, за выполнение задания на умение </w:t>
      </w:r>
      <w:r w:rsidR="006C56C8" w:rsidRPr="006C56C8">
        <w:rPr>
          <w:rFonts w:ascii="Times New Roman" w:hAnsi="Times New Roman"/>
          <w:sz w:val="24"/>
          <w:szCs w:val="24"/>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r w:rsidRPr="006C56C8">
        <w:rPr>
          <w:rFonts w:ascii="Times New Roman" w:hAnsi="Times New Roman"/>
          <w:sz w:val="24"/>
          <w:szCs w:val="24"/>
        </w:rPr>
        <w:t>(</w:t>
      </w:r>
      <w:r w:rsidR="006C56C8" w:rsidRPr="006C56C8">
        <w:rPr>
          <w:rFonts w:ascii="Times New Roman" w:hAnsi="Times New Roman"/>
          <w:sz w:val="24"/>
          <w:szCs w:val="24"/>
        </w:rPr>
        <w:t>1</w:t>
      </w:r>
      <w:r w:rsidRPr="006C56C8">
        <w:rPr>
          <w:rFonts w:ascii="Times New Roman" w:hAnsi="Times New Roman"/>
          <w:sz w:val="24"/>
          <w:szCs w:val="24"/>
        </w:rPr>
        <w:t>К</w:t>
      </w:r>
      <w:r w:rsidR="006C56C8" w:rsidRPr="006C56C8">
        <w:rPr>
          <w:rFonts w:ascii="Times New Roman" w:hAnsi="Times New Roman"/>
          <w:sz w:val="24"/>
          <w:szCs w:val="24"/>
        </w:rPr>
        <w:t>3</w:t>
      </w:r>
      <w:r w:rsidRPr="006C56C8">
        <w:rPr>
          <w:rFonts w:ascii="Times New Roman" w:hAnsi="Times New Roman"/>
          <w:sz w:val="24"/>
          <w:szCs w:val="24"/>
        </w:rPr>
        <w:t xml:space="preserve">). В Российской Федерации – </w:t>
      </w:r>
      <w:r w:rsidR="006C56C8" w:rsidRPr="006C56C8">
        <w:rPr>
          <w:rFonts w:ascii="Times New Roman" w:hAnsi="Times New Roman"/>
          <w:sz w:val="24"/>
          <w:szCs w:val="24"/>
        </w:rPr>
        <w:t>92,82</w:t>
      </w:r>
      <w:r w:rsidRPr="006C56C8">
        <w:rPr>
          <w:rFonts w:ascii="Times New Roman" w:hAnsi="Times New Roman"/>
          <w:sz w:val="24"/>
          <w:szCs w:val="24"/>
        </w:rPr>
        <w:t xml:space="preserve">%.  </w:t>
      </w:r>
    </w:p>
    <w:p w:rsidR="00DF7F7B" w:rsidRPr="006C56C8" w:rsidRDefault="00DF7F7B" w:rsidP="00DF7F7B">
      <w:pPr>
        <w:pStyle w:val="a3"/>
        <w:spacing w:line="276" w:lineRule="auto"/>
        <w:ind w:firstLine="567"/>
        <w:jc w:val="both"/>
        <w:rPr>
          <w:rFonts w:ascii="Times New Roman" w:hAnsi="Times New Roman"/>
          <w:sz w:val="24"/>
          <w:szCs w:val="24"/>
        </w:rPr>
      </w:pPr>
      <w:r w:rsidRPr="006C56C8">
        <w:rPr>
          <w:rFonts w:ascii="Times New Roman" w:hAnsi="Times New Roman"/>
          <w:sz w:val="24"/>
          <w:szCs w:val="24"/>
        </w:rPr>
        <w:t xml:space="preserve">Наиболее низкий процент выполнения заданий ВПР по русскому языку в 2024 году в Республике Карелия – </w:t>
      </w:r>
      <w:r w:rsidR="006C56C8" w:rsidRPr="006C56C8">
        <w:rPr>
          <w:rFonts w:ascii="Times New Roman" w:hAnsi="Times New Roman"/>
          <w:sz w:val="24"/>
          <w:szCs w:val="24"/>
        </w:rPr>
        <w:t>42,97</w:t>
      </w:r>
      <w:r w:rsidRPr="006C56C8">
        <w:rPr>
          <w:rFonts w:ascii="Times New Roman" w:hAnsi="Times New Roman"/>
          <w:sz w:val="24"/>
          <w:szCs w:val="24"/>
        </w:rPr>
        <w:t xml:space="preserve">% за выполнение задания на умение </w:t>
      </w:r>
      <w:r w:rsidR="006C56C8" w:rsidRPr="006C56C8">
        <w:rPr>
          <w:rFonts w:ascii="Times New Roman" w:hAnsi="Times New Roman"/>
          <w:sz w:val="24"/>
          <w:szCs w:val="24"/>
        </w:rPr>
        <w:t xml:space="preserve">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 </w:t>
      </w:r>
      <w:r w:rsidRPr="006C56C8">
        <w:rPr>
          <w:rFonts w:ascii="Times New Roman" w:hAnsi="Times New Roman"/>
          <w:sz w:val="24"/>
          <w:szCs w:val="24"/>
        </w:rPr>
        <w:t>(</w:t>
      </w:r>
      <w:r w:rsidR="006C56C8" w:rsidRPr="006C56C8">
        <w:rPr>
          <w:rFonts w:ascii="Times New Roman" w:hAnsi="Times New Roman"/>
          <w:sz w:val="24"/>
          <w:szCs w:val="24"/>
        </w:rPr>
        <w:t>6</w:t>
      </w:r>
      <w:r w:rsidRPr="006C56C8">
        <w:rPr>
          <w:rFonts w:ascii="Times New Roman" w:hAnsi="Times New Roman"/>
          <w:sz w:val="24"/>
          <w:szCs w:val="24"/>
        </w:rPr>
        <w:t>). В Российской Федерации – 47,</w:t>
      </w:r>
      <w:r w:rsidR="006C56C8" w:rsidRPr="006C56C8">
        <w:rPr>
          <w:rFonts w:ascii="Times New Roman" w:hAnsi="Times New Roman"/>
          <w:sz w:val="24"/>
          <w:szCs w:val="24"/>
        </w:rPr>
        <w:t>49</w:t>
      </w:r>
      <w:r w:rsidRPr="006C56C8">
        <w:rPr>
          <w:rFonts w:ascii="Times New Roman" w:hAnsi="Times New Roman"/>
          <w:sz w:val="24"/>
          <w:szCs w:val="24"/>
        </w:rPr>
        <w:t xml:space="preserve">%.  </w:t>
      </w:r>
    </w:p>
    <w:p w:rsidR="00DF7F7B" w:rsidRPr="006C56C8" w:rsidRDefault="00DF7F7B" w:rsidP="00DF7F7B">
      <w:pPr>
        <w:spacing w:after="0" w:line="276" w:lineRule="auto"/>
        <w:ind w:firstLine="708"/>
        <w:jc w:val="both"/>
        <w:rPr>
          <w:rFonts w:ascii="Times New Roman" w:hAnsi="Times New Roman"/>
          <w:sz w:val="24"/>
          <w:szCs w:val="24"/>
        </w:rPr>
      </w:pPr>
      <w:r w:rsidRPr="006C56C8">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062FD1">
        <w:rPr>
          <w:rFonts w:ascii="Times New Roman" w:hAnsi="Times New Roman"/>
          <w:sz w:val="24"/>
          <w:szCs w:val="24"/>
        </w:rPr>
        <w:t xml:space="preserve"> (Диаграмма </w:t>
      </w:r>
      <w:r w:rsidR="00733414">
        <w:rPr>
          <w:rFonts w:ascii="Times New Roman" w:hAnsi="Times New Roman"/>
          <w:sz w:val="24"/>
          <w:szCs w:val="24"/>
        </w:rPr>
        <w:t>80</w:t>
      </w:r>
      <w:r w:rsidR="00062FD1">
        <w:rPr>
          <w:rFonts w:ascii="Times New Roman" w:hAnsi="Times New Roman"/>
          <w:sz w:val="24"/>
          <w:szCs w:val="24"/>
        </w:rPr>
        <w:t>)</w:t>
      </w:r>
      <w:r w:rsidRPr="006C56C8">
        <w:rPr>
          <w:rFonts w:ascii="Times New Roman" w:hAnsi="Times New Roman"/>
          <w:sz w:val="24"/>
          <w:szCs w:val="24"/>
        </w:rPr>
        <w:t>.</w:t>
      </w:r>
    </w:p>
    <w:p w:rsidR="00086B92" w:rsidRDefault="00086B92" w:rsidP="00E64858">
      <w:pPr>
        <w:spacing w:after="0"/>
        <w:jc w:val="center"/>
        <w:rPr>
          <w:rFonts w:ascii="Times New Roman" w:hAnsi="Times New Roman" w:cs="Times New Roman"/>
          <w:b/>
        </w:rPr>
      </w:pPr>
    </w:p>
    <w:p w:rsidR="00733414" w:rsidRDefault="00733414">
      <w:pPr>
        <w:rPr>
          <w:rFonts w:ascii="Times New Roman" w:hAnsi="Times New Roman" w:cs="Times New Roman"/>
          <w:b/>
        </w:rPr>
      </w:pPr>
      <w:r>
        <w:rPr>
          <w:rFonts w:ascii="Times New Roman" w:hAnsi="Times New Roman" w:cs="Times New Roman"/>
          <w:b/>
        </w:rPr>
        <w:br w:type="page"/>
      </w:r>
    </w:p>
    <w:p w:rsidR="00DF7F7B" w:rsidRPr="006C56C8" w:rsidRDefault="00DF7F7B" w:rsidP="00303500">
      <w:pPr>
        <w:spacing w:after="0" w:line="240" w:lineRule="auto"/>
        <w:jc w:val="center"/>
        <w:rPr>
          <w:rFonts w:ascii="Times New Roman" w:hAnsi="Times New Roman" w:cs="Times New Roman"/>
        </w:rPr>
      </w:pPr>
      <w:r w:rsidRPr="006C56C8">
        <w:rPr>
          <w:rFonts w:ascii="Times New Roman" w:hAnsi="Times New Roman" w:cs="Times New Roman"/>
          <w:b/>
        </w:rPr>
        <w:lastRenderedPageBreak/>
        <w:t xml:space="preserve">Выполнение заданий Русский язык. </w:t>
      </w:r>
      <w:r w:rsidR="006C56C8">
        <w:rPr>
          <w:rFonts w:ascii="Times New Roman" w:hAnsi="Times New Roman" w:cs="Times New Roman"/>
          <w:b/>
        </w:rPr>
        <w:t>7</w:t>
      </w:r>
      <w:r w:rsidRPr="006C56C8">
        <w:rPr>
          <w:rFonts w:ascii="Times New Roman" w:hAnsi="Times New Roman" w:cs="Times New Roman"/>
          <w:b/>
        </w:rPr>
        <w:t xml:space="preserve"> класс</w:t>
      </w:r>
      <w:r w:rsidR="00303500">
        <w:rPr>
          <w:rFonts w:ascii="Times New Roman" w:hAnsi="Times New Roman" w:cs="Times New Roman"/>
          <w:b/>
        </w:rPr>
        <w:t>, 2024 год</w:t>
      </w:r>
    </w:p>
    <w:p w:rsidR="00DF7F7B" w:rsidRPr="00602658" w:rsidRDefault="00DF7F7B" w:rsidP="00303500">
      <w:pPr>
        <w:spacing w:after="0" w:line="240" w:lineRule="auto"/>
        <w:jc w:val="right"/>
        <w:rPr>
          <w:rFonts w:ascii="Times New Roman" w:hAnsi="Times New Roman" w:cs="Times New Roman"/>
          <w:sz w:val="20"/>
          <w:szCs w:val="20"/>
        </w:rPr>
      </w:pPr>
      <w:r w:rsidRPr="00602658">
        <w:rPr>
          <w:rFonts w:ascii="Times New Roman" w:hAnsi="Times New Roman" w:cs="Times New Roman"/>
          <w:sz w:val="20"/>
          <w:szCs w:val="20"/>
        </w:rPr>
        <w:t xml:space="preserve">Диаграмма </w:t>
      </w:r>
      <w:r w:rsidR="00733414">
        <w:rPr>
          <w:rFonts w:ascii="Times New Roman" w:hAnsi="Times New Roman" w:cs="Times New Roman"/>
          <w:sz w:val="20"/>
          <w:szCs w:val="20"/>
        </w:rPr>
        <w:t>80</w:t>
      </w:r>
    </w:p>
    <w:p w:rsidR="00DF7F7B" w:rsidRPr="00DF7F7B" w:rsidRDefault="00303500" w:rsidP="00303500">
      <w:pPr>
        <w:spacing w:after="0" w:line="240" w:lineRule="auto"/>
        <w:ind w:hanging="709"/>
        <w:jc w:val="right"/>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469A40CC" wp14:editId="26B499E4">
            <wp:extent cx="6742478" cy="4476439"/>
            <wp:effectExtent l="0" t="0" r="1270"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2">
                      <a:extLst>
                        <a:ext uri="{28A0092B-C50C-407E-A947-70E740481C1C}">
                          <a14:useLocalDpi xmlns:a14="http://schemas.microsoft.com/office/drawing/2010/main" val="0"/>
                        </a:ext>
                      </a:extLst>
                    </a:blip>
                    <a:srcRect l="2334" t="2015"/>
                    <a:stretch/>
                  </pic:blipFill>
                  <pic:spPr bwMode="auto">
                    <a:xfrm>
                      <a:off x="0" y="0"/>
                      <a:ext cx="6773862" cy="4497276"/>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602658" w:rsidRDefault="00DF7F7B" w:rsidP="00DF7F7B">
      <w:pPr>
        <w:spacing w:after="0" w:line="276" w:lineRule="auto"/>
        <w:ind w:firstLine="708"/>
        <w:jc w:val="both"/>
        <w:rPr>
          <w:rFonts w:ascii="Times New Roman" w:hAnsi="Times New Roman"/>
          <w:sz w:val="24"/>
          <w:szCs w:val="24"/>
        </w:rPr>
      </w:pPr>
      <w:r w:rsidRPr="00602658">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733414">
        <w:rPr>
          <w:rFonts w:ascii="Times New Roman" w:hAnsi="Times New Roman"/>
          <w:sz w:val="24"/>
          <w:szCs w:val="24"/>
        </w:rPr>
        <w:t>81</w:t>
      </w:r>
      <w:r w:rsidRPr="00602658">
        <w:rPr>
          <w:rFonts w:ascii="Times New Roman" w:hAnsi="Times New Roman"/>
          <w:sz w:val="24"/>
          <w:szCs w:val="24"/>
        </w:rPr>
        <w:t>).</w:t>
      </w:r>
    </w:p>
    <w:p w:rsidR="00DF7F7B" w:rsidRPr="00602658" w:rsidRDefault="00DF7F7B" w:rsidP="00DF7F7B">
      <w:pPr>
        <w:spacing w:after="0" w:line="240" w:lineRule="auto"/>
        <w:jc w:val="center"/>
        <w:rPr>
          <w:rFonts w:ascii="Times New Roman" w:hAnsi="Times New Roman" w:cs="Times New Roman"/>
          <w:b/>
        </w:rPr>
      </w:pPr>
    </w:p>
    <w:p w:rsidR="00DF7F7B" w:rsidRPr="00602658" w:rsidRDefault="00DF7F7B" w:rsidP="00E3747E">
      <w:pPr>
        <w:spacing w:after="0"/>
        <w:rPr>
          <w:rFonts w:ascii="Times New Roman" w:hAnsi="Times New Roman" w:cs="Times New Roman"/>
          <w:b/>
        </w:rPr>
      </w:pPr>
      <w:r w:rsidRPr="00602658">
        <w:rPr>
          <w:rFonts w:ascii="Times New Roman" w:hAnsi="Times New Roman" w:cs="Times New Roman"/>
          <w:b/>
        </w:rPr>
        <w:t xml:space="preserve">Сравнение результатов выполнения заданий 2023 и 2024 гг. Русский язык. </w:t>
      </w:r>
      <w:r w:rsidR="00602658" w:rsidRPr="00602658">
        <w:rPr>
          <w:rFonts w:ascii="Times New Roman" w:hAnsi="Times New Roman" w:cs="Times New Roman"/>
          <w:b/>
        </w:rPr>
        <w:t>7</w:t>
      </w:r>
      <w:r w:rsidRPr="00602658">
        <w:rPr>
          <w:rFonts w:ascii="Times New Roman" w:hAnsi="Times New Roman" w:cs="Times New Roman"/>
          <w:b/>
        </w:rPr>
        <w:t xml:space="preserve"> класс</w:t>
      </w:r>
    </w:p>
    <w:p w:rsidR="00DF7F7B" w:rsidRPr="00602658" w:rsidRDefault="00DF7F7B" w:rsidP="00E3747E">
      <w:pPr>
        <w:spacing w:after="0" w:line="240" w:lineRule="auto"/>
        <w:jc w:val="right"/>
        <w:rPr>
          <w:rFonts w:ascii="Times New Roman" w:hAnsi="Times New Roman"/>
          <w:sz w:val="20"/>
          <w:szCs w:val="20"/>
        </w:rPr>
      </w:pPr>
      <w:r w:rsidRPr="00602658">
        <w:rPr>
          <w:rFonts w:ascii="Times New Roman" w:hAnsi="Times New Roman" w:cs="Times New Roman"/>
          <w:sz w:val="20"/>
          <w:szCs w:val="20"/>
        </w:rPr>
        <w:t xml:space="preserve">Диаграмма </w:t>
      </w:r>
      <w:r w:rsidR="00733414">
        <w:rPr>
          <w:rFonts w:ascii="Times New Roman" w:hAnsi="Times New Roman" w:cs="Times New Roman"/>
          <w:sz w:val="20"/>
          <w:szCs w:val="20"/>
        </w:rPr>
        <w:t>81</w:t>
      </w:r>
    </w:p>
    <w:p w:rsidR="00DF7F7B" w:rsidRPr="00DF7F7B" w:rsidRDefault="00E847FA" w:rsidP="00E847FA">
      <w:pPr>
        <w:pStyle w:val="a3"/>
        <w:ind w:hanging="993"/>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79809A1D" wp14:editId="55A54604">
            <wp:extent cx="6953175" cy="3752382"/>
            <wp:effectExtent l="0" t="0" r="635" b="6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3">
                      <a:extLst>
                        <a:ext uri="{28A0092B-C50C-407E-A947-70E740481C1C}">
                          <a14:useLocalDpi xmlns:a14="http://schemas.microsoft.com/office/drawing/2010/main" val="0"/>
                        </a:ext>
                      </a:extLst>
                    </a:blip>
                    <a:srcRect b="6271"/>
                    <a:stretch/>
                  </pic:blipFill>
                  <pic:spPr bwMode="auto">
                    <a:xfrm>
                      <a:off x="0" y="0"/>
                      <a:ext cx="6981525" cy="3767682"/>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C96F7D" w:rsidRDefault="00DF7F7B" w:rsidP="00C96F7D">
      <w:pPr>
        <w:pStyle w:val="a3"/>
        <w:spacing w:line="276" w:lineRule="auto"/>
        <w:rPr>
          <w:rFonts w:ascii="Times New Roman" w:hAnsi="Times New Roman"/>
          <w:b/>
        </w:rPr>
      </w:pPr>
      <w:r w:rsidRPr="00C96F7D">
        <w:rPr>
          <w:rFonts w:ascii="Times New Roman" w:hAnsi="Times New Roman"/>
          <w:b/>
        </w:rPr>
        <w:lastRenderedPageBreak/>
        <w:t>Сравнение отметок ВПР с отметками по журналу</w:t>
      </w:r>
    </w:p>
    <w:p w:rsidR="00DF7F7B" w:rsidRPr="00602658" w:rsidRDefault="00DF7F7B" w:rsidP="00C96F7D">
      <w:pPr>
        <w:pStyle w:val="a3"/>
        <w:spacing w:line="276" w:lineRule="auto"/>
        <w:ind w:left="45" w:firstLine="522"/>
        <w:jc w:val="both"/>
        <w:rPr>
          <w:rFonts w:ascii="Times New Roman" w:hAnsi="Times New Roman"/>
          <w:sz w:val="24"/>
          <w:szCs w:val="24"/>
        </w:rPr>
      </w:pPr>
      <w:r w:rsidRPr="00602658">
        <w:rPr>
          <w:rFonts w:ascii="Times New Roman" w:hAnsi="Times New Roman"/>
          <w:sz w:val="24"/>
          <w:szCs w:val="24"/>
        </w:rPr>
        <w:t xml:space="preserve">Сравнение отметок ВПР по русскому языку в </w:t>
      </w:r>
      <w:r w:rsidR="00FA326A">
        <w:rPr>
          <w:rFonts w:ascii="Times New Roman" w:hAnsi="Times New Roman"/>
          <w:sz w:val="24"/>
          <w:szCs w:val="24"/>
        </w:rPr>
        <w:t>7</w:t>
      </w:r>
      <w:r w:rsidRPr="00602658">
        <w:rPr>
          <w:rFonts w:ascii="Times New Roman" w:hAnsi="Times New Roman"/>
          <w:sz w:val="24"/>
          <w:szCs w:val="24"/>
        </w:rPr>
        <w:t xml:space="preserve"> классе с отметками по журналу позволяет сделать вывод о том, что </w:t>
      </w:r>
      <w:r w:rsidR="00FA326A">
        <w:rPr>
          <w:rFonts w:ascii="Times New Roman" w:hAnsi="Times New Roman"/>
          <w:sz w:val="24"/>
          <w:szCs w:val="24"/>
        </w:rPr>
        <w:t>56,50</w:t>
      </w:r>
      <w:r w:rsidRPr="00602658">
        <w:rPr>
          <w:rFonts w:ascii="Times New Roman" w:hAnsi="Times New Roman"/>
          <w:sz w:val="24"/>
          <w:szCs w:val="24"/>
        </w:rPr>
        <w:t xml:space="preserve">% обучающихся подтверждают школьную оценку (Таблица </w:t>
      </w:r>
      <w:r w:rsidR="004B551E">
        <w:rPr>
          <w:rFonts w:ascii="Times New Roman" w:hAnsi="Times New Roman"/>
          <w:sz w:val="24"/>
          <w:szCs w:val="24"/>
        </w:rPr>
        <w:t>9</w:t>
      </w:r>
      <w:r w:rsidRPr="00602658">
        <w:rPr>
          <w:rFonts w:ascii="Times New Roman" w:hAnsi="Times New Roman"/>
          <w:sz w:val="24"/>
          <w:szCs w:val="24"/>
        </w:rPr>
        <w:t xml:space="preserve">4, Диаграмма </w:t>
      </w:r>
      <w:r w:rsidR="00733414">
        <w:rPr>
          <w:rFonts w:ascii="Times New Roman" w:hAnsi="Times New Roman"/>
          <w:sz w:val="24"/>
          <w:szCs w:val="24"/>
        </w:rPr>
        <w:t>82</w:t>
      </w:r>
      <w:r w:rsidRPr="00602658">
        <w:rPr>
          <w:rFonts w:ascii="Times New Roman" w:hAnsi="Times New Roman"/>
          <w:sz w:val="24"/>
          <w:szCs w:val="24"/>
        </w:rPr>
        <w:t xml:space="preserve">). </w:t>
      </w:r>
    </w:p>
    <w:p w:rsidR="00602658" w:rsidRPr="00E3747E" w:rsidRDefault="00602658" w:rsidP="00C96F7D">
      <w:pPr>
        <w:spacing w:after="0"/>
        <w:rPr>
          <w:rFonts w:ascii="Times New Roman" w:hAnsi="Times New Roman"/>
          <w:b/>
          <w:color w:val="FF0000"/>
          <w:sz w:val="16"/>
          <w:szCs w:val="16"/>
        </w:rPr>
      </w:pPr>
    </w:p>
    <w:p w:rsidR="00DF7F7B" w:rsidRPr="00BE50C5" w:rsidRDefault="00DF7F7B" w:rsidP="00E3747E">
      <w:pPr>
        <w:spacing w:after="0"/>
        <w:jc w:val="center"/>
        <w:rPr>
          <w:rFonts w:ascii="Times New Roman" w:hAnsi="Times New Roman"/>
          <w:b/>
        </w:rPr>
      </w:pPr>
      <w:r w:rsidRPr="00BE50C5">
        <w:rPr>
          <w:rFonts w:ascii="Times New Roman" w:hAnsi="Times New Roman"/>
          <w:b/>
        </w:rPr>
        <w:t xml:space="preserve">Сравнение отметок с отметками по журналу. Русский язык. </w:t>
      </w:r>
      <w:r w:rsidR="00BE50C5" w:rsidRPr="00BE50C5">
        <w:rPr>
          <w:rFonts w:ascii="Times New Roman" w:hAnsi="Times New Roman"/>
          <w:b/>
        </w:rPr>
        <w:t>7</w:t>
      </w:r>
      <w:r w:rsidRPr="00BE50C5">
        <w:rPr>
          <w:rFonts w:ascii="Times New Roman" w:hAnsi="Times New Roman"/>
          <w:b/>
        </w:rPr>
        <w:t xml:space="preserve"> класс</w:t>
      </w:r>
      <w:r w:rsidR="00E847FA">
        <w:rPr>
          <w:rFonts w:ascii="Times New Roman" w:hAnsi="Times New Roman"/>
          <w:b/>
        </w:rPr>
        <w:t>, 2024 год</w:t>
      </w:r>
    </w:p>
    <w:p w:rsidR="00DF7F7B" w:rsidRPr="00BE50C5" w:rsidRDefault="00DF7F7B" w:rsidP="00C96F7D">
      <w:pPr>
        <w:pStyle w:val="a3"/>
        <w:ind w:left="46" w:firstLine="521"/>
        <w:jc w:val="right"/>
        <w:rPr>
          <w:rFonts w:ascii="Times New Roman" w:hAnsi="Times New Roman"/>
          <w:sz w:val="24"/>
          <w:szCs w:val="24"/>
        </w:rPr>
      </w:pPr>
      <w:r w:rsidRPr="00BE50C5">
        <w:rPr>
          <w:rFonts w:ascii="Times New Roman" w:hAnsi="Times New Roman"/>
          <w:sz w:val="20"/>
          <w:szCs w:val="20"/>
        </w:rPr>
        <w:t xml:space="preserve">Таблица </w:t>
      </w:r>
      <w:r w:rsidR="004B551E">
        <w:rPr>
          <w:rFonts w:ascii="Times New Roman" w:hAnsi="Times New Roman"/>
          <w:sz w:val="20"/>
          <w:szCs w:val="20"/>
        </w:rPr>
        <w:t>9</w:t>
      </w:r>
      <w:r w:rsidRPr="00BE50C5">
        <w:rPr>
          <w:rFonts w:ascii="Times New Roman" w:hAnsi="Times New Roman"/>
          <w:sz w:val="20"/>
          <w:szCs w:val="20"/>
        </w:rPr>
        <w:t>4</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BE50C5" w:rsidRPr="00BE50C5" w:rsidTr="004B551E">
        <w:trPr>
          <w:trHeight w:val="315"/>
        </w:trPr>
        <w:tc>
          <w:tcPr>
            <w:tcW w:w="4962" w:type="dxa"/>
            <w:shd w:val="clear" w:color="auto" w:fill="auto"/>
            <w:noWrap/>
            <w:vAlign w:val="bottom"/>
            <w:hideMark/>
          </w:tcPr>
          <w:p w:rsidR="00DF7F7B" w:rsidRPr="00BE50C5" w:rsidRDefault="00DF7F7B" w:rsidP="00C96F7D">
            <w:pPr>
              <w:spacing w:after="0" w:line="240" w:lineRule="auto"/>
              <w:jc w:val="both"/>
              <w:rPr>
                <w:rFonts w:ascii="Times New Roman" w:eastAsia="Times New Roman" w:hAnsi="Times New Roman" w:cs="Times New Roman"/>
                <w:b/>
                <w:bCs/>
                <w:lang w:eastAsia="ru-RU"/>
              </w:rPr>
            </w:pPr>
            <w:r w:rsidRPr="00BE50C5">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BE50C5" w:rsidRDefault="00DF7F7B" w:rsidP="00C96F7D">
            <w:pPr>
              <w:spacing w:after="0" w:line="240" w:lineRule="auto"/>
              <w:jc w:val="center"/>
              <w:rPr>
                <w:rFonts w:ascii="Times New Roman" w:eastAsia="Times New Roman" w:hAnsi="Times New Roman" w:cs="Times New Roman"/>
                <w:b/>
                <w:bCs/>
                <w:lang w:eastAsia="ru-RU"/>
              </w:rPr>
            </w:pPr>
            <w:r w:rsidRPr="00BE50C5">
              <w:rPr>
                <w:rFonts w:ascii="Times New Roman" w:eastAsia="Times New Roman" w:hAnsi="Times New Roman" w:cs="Times New Roman"/>
                <w:b/>
                <w:bCs/>
                <w:lang w:eastAsia="ru-RU"/>
              </w:rPr>
              <w:t>Количество участников</w:t>
            </w:r>
          </w:p>
        </w:tc>
      </w:tr>
      <w:tr w:rsidR="00BE50C5" w:rsidRPr="00BE50C5" w:rsidTr="004B551E">
        <w:trPr>
          <w:trHeight w:val="300"/>
        </w:trPr>
        <w:tc>
          <w:tcPr>
            <w:tcW w:w="4962" w:type="dxa"/>
            <w:shd w:val="clear" w:color="auto" w:fill="auto"/>
            <w:noWrap/>
            <w:vAlign w:val="bottom"/>
            <w:hideMark/>
          </w:tcPr>
          <w:p w:rsidR="00BE50C5" w:rsidRPr="00BE50C5" w:rsidRDefault="00BE50C5" w:rsidP="00C96F7D">
            <w:pPr>
              <w:spacing w:after="0" w:line="240" w:lineRule="auto"/>
              <w:jc w:val="both"/>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E50C5" w:rsidRPr="00BE50C5" w:rsidRDefault="00BE50C5" w:rsidP="00C96F7D">
            <w:pPr>
              <w:spacing w:after="0" w:line="240" w:lineRule="auto"/>
              <w:jc w:val="center"/>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2174</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BE50C5" w:rsidRPr="00BE50C5" w:rsidRDefault="00BE50C5" w:rsidP="00C96F7D">
            <w:pPr>
              <w:spacing w:after="0" w:line="240" w:lineRule="auto"/>
              <w:jc w:val="center"/>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38,23%</w:t>
            </w:r>
          </w:p>
        </w:tc>
      </w:tr>
      <w:tr w:rsidR="00BE50C5" w:rsidRPr="00BE50C5" w:rsidTr="004B551E">
        <w:trPr>
          <w:trHeight w:val="300"/>
        </w:trPr>
        <w:tc>
          <w:tcPr>
            <w:tcW w:w="4962" w:type="dxa"/>
            <w:shd w:val="clear" w:color="auto" w:fill="auto"/>
            <w:noWrap/>
            <w:vAlign w:val="bottom"/>
            <w:hideMark/>
          </w:tcPr>
          <w:p w:rsidR="00BE50C5" w:rsidRPr="00BE50C5" w:rsidRDefault="00BE50C5" w:rsidP="00C96F7D">
            <w:pPr>
              <w:spacing w:after="0" w:line="240" w:lineRule="auto"/>
              <w:jc w:val="both"/>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E50C5" w:rsidRPr="00BE50C5" w:rsidRDefault="00BE50C5" w:rsidP="00C96F7D">
            <w:pPr>
              <w:spacing w:after="0" w:line="240" w:lineRule="auto"/>
              <w:jc w:val="center"/>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3213</w:t>
            </w:r>
          </w:p>
        </w:tc>
        <w:tc>
          <w:tcPr>
            <w:tcW w:w="2234" w:type="dxa"/>
            <w:tcBorders>
              <w:top w:val="nil"/>
              <w:left w:val="nil"/>
              <w:bottom w:val="single" w:sz="4" w:space="0" w:color="000000"/>
              <w:right w:val="single" w:sz="4" w:space="0" w:color="000000"/>
            </w:tcBorders>
            <w:shd w:val="clear" w:color="auto" w:fill="auto"/>
            <w:noWrap/>
            <w:vAlign w:val="bottom"/>
            <w:hideMark/>
          </w:tcPr>
          <w:p w:rsidR="00BE50C5" w:rsidRPr="00BE50C5" w:rsidRDefault="00BE50C5" w:rsidP="00C96F7D">
            <w:pPr>
              <w:spacing w:after="0" w:line="240" w:lineRule="auto"/>
              <w:jc w:val="center"/>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56,50%</w:t>
            </w:r>
          </w:p>
        </w:tc>
      </w:tr>
      <w:tr w:rsidR="00BE50C5" w:rsidRPr="00BE50C5" w:rsidTr="004B551E">
        <w:trPr>
          <w:trHeight w:val="300"/>
        </w:trPr>
        <w:tc>
          <w:tcPr>
            <w:tcW w:w="4962" w:type="dxa"/>
            <w:shd w:val="clear" w:color="auto" w:fill="auto"/>
            <w:noWrap/>
            <w:vAlign w:val="bottom"/>
            <w:hideMark/>
          </w:tcPr>
          <w:p w:rsidR="00BE50C5" w:rsidRPr="00BE50C5" w:rsidRDefault="00BE50C5" w:rsidP="00C96F7D">
            <w:pPr>
              <w:spacing w:after="0" w:line="240" w:lineRule="auto"/>
              <w:jc w:val="both"/>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E50C5" w:rsidRPr="00BE50C5" w:rsidRDefault="00BE50C5" w:rsidP="00C96F7D">
            <w:pPr>
              <w:spacing w:after="0" w:line="240" w:lineRule="auto"/>
              <w:jc w:val="center"/>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300</w:t>
            </w:r>
          </w:p>
        </w:tc>
        <w:tc>
          <w:tcPr>
            <w:tcW w:w="2234" w:type="dxa"/>
            <w:tcBorders>
              <w:top w:val="nil"/>
              <w:left w:val="nil"/>
              <w:bottom w:val="single" w:sz="4" w:space="0" w:color="000000"/>
              <w:right w:val="single" w:sz="4" w:space="0" w:color="000000"/>
            </w:tcBorders>
            <w:shd w:val="clear" w:color="auto" w:fill="auto"/>
            <w:noWrap/>
            <w:vAlign w:val="bottom"/>
            <w:hideMark/>
          </w:tcPr>
          <w:p w:rsidR="00BE50C5" w:rsidRPr="00BE50C5" w:rsidRDefault="00BE50C5" w:rsidP="00C96F7D">
            <w:pPr>
              <w:spacing w:after="0" w:line="240" w:lineRule="auto"/>
              <w:jc w:val="center"/>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5,28%</w:t>
            </w:r>
          </w:p>
        </w:tc>
      </w:tr>
      <w:tr w:rsidR="00BE50C5" w:rsidRPr="00BE50C5" w:rsidTr="004B551E">
        <w:trPr>
          <w:trHeight w:val="300"/>
        </w:trPr>
        <w:tc>
          <w:tcPr>
            <w:tcW w:w="4962" w:type="dxa"/>
            <w:shd w:val="clear" w:color="auto" w:fill="auto"/>
            <w:noWrap/>
            <w:vAlign w:val="bottom"/>
            <w:hideMark/>
          </w:tcPr>
          <w:p w:rsidR="00BE50C5" w:rsidRPr="00BE50C5" w:rsidRDefault="00BE50C5" w:rsidP="00C96F7D">
            <w:pPr>
              <w:spacing w:after="0" w:line="240" w:lineRule="auto"/>
              <w:jc w:val="both"/>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E50C5" w:rsidRPr="00BE50C5" w:rsidRDefault="00BE50C5" w:rsidP="00C96F7D">
            <w:pPr>
              <w:spacing w:after="0" w:line="240" w:lineRule="auto"/>
              <w:jc w:val="center"/>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5688</w:t>
            </w:r>
          </w:p>
        </w:tc>
        <w:tc>
          <w:tcPr>
            <w:tcW w:w="2234" w:type="dxa"/>
            <w:tcBorders>
              <w:top w:val="nil"/>
              <w:left w:val="nil"/>
              <w:bottom w:val="single" w:sz="4" w:space="0" w:color="000000"/>
              <w:right w:val="single" w:sz="4" w:space="0" w:color="000000"/>
            </w:tcBorders>
            <w:shd w:val="clear" w:color="auto" w:fill="auto"/>
            <w:noWrap/>
            <w:vAlign w:val="bottom"/>
            <w:hideMark/>
          </w:tcPr>
          <w:p w:rsidR="00BE50C5" w:rsidRPr="00BE50C5" w:rsidRDefault="00BE50C5" w:rsidP="00C96F7D">
            <w:pPr>
              <w:spacing w:after="0" w:line="240" w:lineRule="auto"/>
              <w:jc w:val="center"/>
              <w:rPr>
                <w:rFonts w:ascii="Times New Roman" w:eastAsia="Times New Roman" w:hAnsi="Times New Roman" w:cs="Times New Roman"/>
                <w:lang w:eastAsia="ru-RU"/>
              </w:rPr>
            </w:pPr>
            <w:r w:rsidRPr="00BE50C5">
              <w:rPr>
                <w:rFonts w:ascii="Times New Roman" w:eastAsia="Times New Roman" w:hAnsi="Times New Roman" w:cs="Times New Roman"/>
                <w:lang w:eastAsia="ru-RU"/>
              </w:rPr>
              <w:t>100,00%</w:t>
            </w:r>
          </w:p>
        </w:tc>
      </w:tr>
    </w:tbl>
    <w:p w:rsidR="00DF7F7B" w:rsidRPr="00DF7F7B" w:rsidRDefault="00DF7F7B" w:rsidP="00C96F7D">
      <w:pPr>
        <w:spacing w:after="0"/>
        <w:rPr>
          <w:rFonts w:ascii="Times New Roman" w:eastAsia="Calibri" w:hAnsi="Times New Roman" w:cs="Times New Roman"/>
          <w:b/>
          <w:color w:val="FF0000"/>
        </w:rPr>
      </w:pPr>
    </w:p>
    <w:p w:rsidR="00DF7F7B" w:rsidRPr="00BE50C5" w:rsidRDefault="00DF7F7B" w:rsidP="00C96F7D">
      <w:pPr>
        <w:pStyle w:val="a3"/>
        <w:spacing w:line="276" w:lineRule="auto"/>
        <w:ind w:left="45" w:firstLine="522"/>
        <w:jc w:val="center"/>
        <w:rPr>
          <w:rFonts w:ascii="Times New Roman" w:hAnsi="Times New Roman"/>
          <w:b/>
        </w:rPr>
      </w:pPr>
      <w:r w:rsidRPr="00BE50C5">
        <w:rPr>
          <w:rFonts w:ascii="Times New Roman" w:hAnsi="Times New Roman"/>
          <w:b/>
        </w:rPr>
        <w:t xml:space="preserve">Сравнение отметок с отметками по журналу. Русский язык. </w:t>
      </w:r>
      <w:r w:rsidR="00BE50C5">
        <w:rPr>
          <w:rFonts w:ascii="Times New Roman" w:hAnsi="Times New Roman"/>
          <w:b/>
        </w:rPr>
        <w:t>7</w:t>
      </w:r>
      <w:r w:rsidRPr="00BE50C5">
        <w:rPr>
          <w:rFonts w:ascii="Times New Roman" w:hAnsi="Times New Roman"/>
          <w:b/>
        </w:rPr>
        <w:t xml:space="preserve"> класс</w:t>
      </w:r>
      <w:r w:rsidR="00E847FA">
        <w:rPr>
          <w:rFonts w:ascii="Times New Roman" w:hAnsi="Times New Roman"/>
          <w:b/>
        </w:rPr>
        <w:t>, 2024 год</w:t>
      </w:r>
    </w:p>
    <w:p w:rsidR="00DF7F7B" w:rsidRPr="00BE50C5" w:rsidRDefault="00DF7F7B" w:rsidP="00C96F7D">
      <w:pPr>
        <w:spacing w:after="0" w:line="240" w:lineRule="auto"/>
        <w:jc w:val="right"/>
        <w:rPr>
          <w:rFonts w:ascii="Times New Roman" w:hAnsi="Times New Roman"/>
          <w:noProof/>
          <w:sz w:val="24"/>
          <w:szCs w:val="24"/>
          <w:lang w:eastAsia="ru-RU"/>
        </w:rPr>
      </w:pPr>
      <w:r w:rsidRPr="00BE50C5">
        <w:rPr>
          <w:rFonts w:ascii="Times New Roman" w:hAnsi="Times New Roman" w:cs="Times New Roman"/>
          <w:sz w:val="20"/>
          <w:szCs w:val="20"/>
        </w:rPr>
        <w:t xml:space="preserve">Диаграмма </w:t>
      </w:r>
      <w:r w:rsidR="00733414">
        <w:rPr>
          <w:rFonts w:ascii="Times New Roman" w:hAnsi="Times New Roman" w:cs="Times New Roman"/>
          <w:sz w:val="20"/>
          <w:szCs w:val="20"/>
        </w:rPr>
        <w:t>82</w:t>
      </w:r>
    </w:p>
    <w:p w:rsidR="00DF7F7B" w:rsidRPr="00DF7F7B" w:rsidRDefault="00BE50C5" w:rsidP="00DF7F7B">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407BEE7B" wp14:editId="6D78B527">
            <wp:extent cx="5670243" cy="2196935"/>
            <wp:effectExtent l="0" t="0" r="698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4">
                      <a:extLst>
                        <a:ext uri="{28A0092B-C50C-407E-A947-70E740481C1C}">
                          <a14:useLocalDpi xmlns:a14="http://schemas.microsoft.com/office/drawing/2010/main" val="0"/>
                        </a:ext>
                      </a:extLst>
                    </a:blip>
                    <a:srcRect t="2382" b="7611"/>
                    <a:stretch/>
                  </pic:blipFill>
                  <pic:spPr bwMode="auto">
                    <a:xfrm>
                      <a:off x="0" y="0"/>
                      <a:ext cx="5690110" cy="2204633"/>
                    </a:xfrm>
                    <a:prstGeom prst="rect">
                      <a:avLst/>
                    </a:prstGeom>
                    <a:noFill/>
                    <a:ln>
                      <a:noFill/>
                    </a:ln>
                    <a:extLst>
                      <a:ext uri="{53640926-AAD7-44D8-BBD7-CCE9431645EC}">
                        <a14:shadowObscured xmlns:a14="http://schemas.microsoft.com/office/drawing/2010/main"/>
                      </a:ext>
                    </a:extLst>
                  </pic:spPr>
                </pic:pic>
              </a:graphicData>
            </a:graphic>
          </wp:inline>
        </w:drawing>
      </w:r>
    </w:p>
    <w:p w:rsidR="004B551E" w:rsidRDefault="004B551E" w:rsidP="00E64858">
      <w:pPr>
        <w:spacing w:after="0"/>
        <w:jc w:val="center"/>
        <w:rPr>
          <w:rFonts w:ascii="Times New Roman" w:hAnsi="Times New Roman" w:cs="Times New Roman"/>
          <w:b/>
        </w:rPr>
      </w:pPr>
    </w:p>
    <w:p w:rsidR="004B551E" w:rsidRDefault="004B551E" w:rsidP="00E64858">
      <w:pPr>
        <w:spacing w:after="0"/>
        <w:jc w:val="center"/>
        <w:rPr>
          <w:rFonts w:ascii="Times New Roman" w:hAnsi="Times New Roman" w:cs="Times New Roman"/>
          <w:b/>
        </w:rPr>
      </w:pPr>
    </w:p>
    <w:p w:rsidR="004C6A30" w:rsidRPr="004C6A30" w:rsidRDefault="004C6A30" w:rsidP="004C6A30">
      <w:pPr>
        <w:spacing w:after="0"/>
        <w:rPr>
          <w:rFonts w:ascii="Times New Roman" w:hAnsi="Times New Roman" w:cs="Times New Roman"/>
          <w:b/>
          <w:sz w:val="24"/>
          <w:szCs w:val="24"/>
        </w:rPr>
      </w:pPr>
      <w:r w:rsidRPr="004C6A30">
        <w:rPr>
          <w:rFonts w:ascii="Times New Roman" w:eastAsia="Times New Roman" w:hAnsi="Times New Roman" w:cs="Times New Roman"/>
          <w:b/>
          <w:sz w:val="24"/>
          <w:szCs w:val="24"/>
          <w:lang w:eastAsia="ru-RU"/>
        </w:rPr>
        <w:t>Математика</w:t>
      </w:r>
    </w:p>
    <w:p w:rsidR="00DF7F7B" w:rsidRPr="00BE50C5" w:rsidRDefault="00DF7F7B" w:rsidP="00E64858">
      <w:pPr>
        <w:spacing w:after="0"/>
        <w:jc w:val="center"/>
        <w:rPr>
          <w:rFonts w:ascii="Times New Roman" w:hAnsi="Times New Roman" w:cs="Times New Roman"/>
          <w:b/>
        </w:rPr>
      </w:pPr>
      <w:r w:rsidRPr="00BE50C5">
        <w:rPr>
          <w:rFonts w:ascii="Times New Roman" w:hAnsi="Times New Roman" w:cs="Times New Roman"/>
          <w:b/>
        </w:rPr>
        <w:t>Достижение планируемых результатов ВПР в Республике Карелия</w:t>
      </w:r>
      <w:r w:rsidR="00E847FA">
        <w:rPr>
          <w:rFonts w:ascii="Times New Roman" w:hAnsi="Times New Roman"/>
          <w:b/>
        </w:rPr>
        <w:t>, 2024 год</w:t>
      </w:r>
    </w:p>
    <w:p w:rsidR="00DF7F7B" w:rsidRPr="00BE50C5" w:rsidRDefault="00DF7F7B" w:rsidP="00E64858">
      <w:pPr>
        <w:spacing w:after="0" w:line="240" w:lineRule="auto"/>
        <w:ind w:firstLine="709"/>
        <w:jc w:val="right"/>
        <w:rPr>
          <w:rFonts w:ascii="Times New Roman" w:hAnsi="Times New Roman" w:cs="Times New Roman"/>
          <w:sz w:val="20"/>
          <w:szCs w:val="20"/>
        </w:rPr>
      </w:pPr>
      <w:r w:rsidRPr="00BE50C5">
        <w:rPr>
          <w:rFonts w:ascii="Times New Roman" w:hAnsi="Times New Roman" w:cs="Times New Roman"/>
          <w:sz w:val="20"/>
          <w:szCs w:val="20"/>
        </w:rPr>
        <w:t xml:space="preserve">Таблица </w:t>
      </w:r>
      <w:r w:rsidR="004B551E">
        <w:rPr>
          <w:rFonts w:ascii="Times New Roman" w:hAnsi="Times New Roman" w:cs="Times New Roman"/>
          <w:sz w:val="20"/>
          <w:szCs w:val="20"/>
        </w:rPr>
        <w:t>9</w:t>
      </w:r>
      <w:r w:rsidR="00BE50C5">
        <w:rPr>
          <w:rFonts w:ascii="Times New Roman" w:hAnsi="Times New Roman" w:cs="Times New Roman"/>
          <w:sz w:val="20"/>
          <w:szCs w:val="20"/>
        </w:rPr>
        <w:t>5</w:t>
      </w:r>
    </w:p>
    <w:tbl>
      <w:tblPr>
        <w:tblW w:w="101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331"/>
        <w:gridCol w:w="679"/>
        <w:gridCol w:w="776"/>
        <w:gridCol w:w="756"/>
      </w:tblGrid>
      <w:tr w:rsidR="00394B2D" w:rsidRPr="00394B2D" w:rsidTr="00C94BE6">
        <w:trPr>
          <w:trHeight w:val="300"/>
          <w:tblHeader/>
        </w:trPr>
        <w:tc>
          <w:tcPr>
            <w:tcW w:w="10149" w:type="dxa"/>
            <w:gridSpan w:val="5"/>
          </w:tcPr>
          <w:p w:rsidR="00DF7F7B" w:rsidRPr="00394B2D" w:rsidRDefault="00DF7F7B" w:rsidP="00BE50C5">
            <w:pPr>
              <w:spacing w:after="0" w:line="240" w:lineRule="auto"/>
              <w:rPr>
                <w:rFonts w:ascii="Times New Roman" w:eastAsia="Times New Roman" w:hAnsi="Times New Roman" w:cs="Times New Roman"/>
                <w:b/>
                <w:sz w:val="20"/>
                <w:szCs w:val="20"/>
                <w:lang w:eastAsia="ru-RU"/>
              </w:rPr>
            </w:pPr>
            <w:r w:rsidRPr="00394B2D">
              <w:rPr>
                <w:rFonts w:ascii="Times New Roman" w:eastAsia="Times New Roman" w:hAnsi="Times New Roman" w:cs="Times New Roman"/>
                <w:b/>
                <w:sz w:val="20"/>
                <w:szCs w:val="20"/>
                <w:lang w:eastAsia="ru-RU"/>
              </w:rPr>
              <w:t xml:space="preserve">Предмет: Математика </w:t>
            </w:r>
            <w:r w:rsidR="00BE50C5" w:rsidRPr="00394B2D">
              <w:rPr>
                <w:rFonts w:ascii="Times New Roman" w:eastAsia="Times New Roman" w:hAnsi="Times New Roman" w:cs="Times New Roman"/>
                <w:b/>
                <w:sz w:val="20"/>
                <w:szCs w:val="20"/>
                <w:lang w:eastAsia="ru-RU"/>
              </w:rPr>
              <w:t>7</w:t>
            </w:r>
            <w:r w:rsidRPr="00394B2D">
              <w:rPr>
                <w:rFonts w:ascii="Times New Roman" w:eastAsia="Times New Roman" w:hAnsi="Times New Roman" w:cs="Times New Roman"/>
                <w:b/>
                <w:sz w:val="20"/>
                <w:szCs w:val="20"/>
                <w:lang w:eastAsia="ru-RU"/>
              </w:rPr>
              <w:t xml:space="preserve"> класс</w:t>
            </w:r>
          </w:p>
        </w:tc>
      </w:tr>
      <w:tr w:rsidR="00394B2D" w:rsidRPr="00394B2D" w:rsidTr="00C94BE6">
        <w:trPr>
          <w:trHeight w:val="300"/>
          <w:tblHeader/>
        </w:trPr>
        <w:tc>
          <w:tcPr>
            <w:tcW w:w="7938" w:type="dxa"/>
            <w:gridSpan w:val="2"/>
          </w:tcPr>
          <w:p w:rsidR="00DF7F7B" w:rsidRPr="00394B2D" w:rsidRDefault="00DF7F7B" w:rsidP="00D333AB">
            <w:pPr>
              <w:spacing w:after="0" w:line="240" w:lineRule="auto"/>
              <w:jc w:val="both"/>
              <w:rPr>
                <w:rFonts w:ascii="Times New Roman" w:eastAsia="Times New Roman" w:hAnsi="Times New Roman" w:cs="Times New Roman"/>
                <w:b/>
                <w:sz w:val="20"/>
                <w:szCs w:val="20"/>
                <w:lang w:eastAsia="ru-RU"/>
              </w:rPr>
            </w:pPr>
            <w:r w:rsidRPr="00394B2D">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9" w:type="dxa"/>
            <w:shd w:val="clear" w:color="auto" w:fill="auto"/>
            <w:noWrap/>
            <w:hideMark/>
          </w:tcPr>
          <w:p w:rsidR="00DF7F7B" w:rsidRPr="00394B2D"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394B2D">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DF7F7B" w:rsidRPr="00394B2D"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394B2D">
              <w:rPr>
                <w:rFonts w:ascii="Times New Roman" w:eastAsia="Times New Roman" w:hAnsi="Times New Roman" w:cs="Times New Roman"/>
                <w:b/>
                <w:sz w:val="20"/>
                <w:szCs w:val="20"/>
                <w:lang w:eastAsia="ru-RU"/>
              </w:rPr>
              <w:t>РФ, %</w:t>
            </w:r>
          </w:p>
        </w:tc>
        <w:tc>
          <w:tcPr>
            <w:tcW w:w="756" w:type="dxa"/>
            <w:shd w:val="clear" w:color="auto" w:fill="auto"/>
            <w:noWrap/>
            <w:hideMark/>
          </w:tcPr>
          <w:p w:rsidR="00DF7F7B" w:rsidRPr="00394B2D"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394B2D">
              <w:rPr>
                <w:rFonts w:ascii="Times New Roman" w:eastAsia="Times New Roman" w:hAnsi="Times New Roman" w:cs="Times New Roman"/>
                <w:b/>
                <w:sz w:val="20"/>
                <w:szCs w:val="20"/>
                <w:lang w:eastAsia="ru-RU"/>
              </w:rPr>
              <w:t>РК, %</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3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Развитие представлений о числе и числовых системах от натуральных до действительных чисел. Оперировать на базовом уровне понятиями «обыкновенная дробь», «смешанное число»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78,35</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73,13</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2</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Развитие представлений о числе и числовых системах от натуральных до действительных чисел. Оперировать на базовом уровне понятием «десятичная дробь»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78,65</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74,22</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3</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Умение извлекать информацию, представленную в таблицах, на диаграммах, графиках. Читать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82,27</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81,79</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4</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Умение применять изученные понятия, результаты, методы для решения задач практического характера и задач их смежных дисциплин. Записывать числовые значения реальных величин с использованием разных систем измерения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73,08</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65,44</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5</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72,97</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67,58</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6</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Умение анализировать, извлекать необходимую информацию. Решать несложные логические задачи, находить пересечение, объединение, подмножество в простейших ситуациях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86,61</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86,14</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lastRenderedPageBreak/>
              <w:t>7</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Умение извлекать информацию, представленную в таблицах, на диаграммах, графиках. Читать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65,20</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63,06</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8</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Овладение системой функциональных понятий, развитие умения использовать функционально-графические представления. Строить график линейной функции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49,50</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37,59</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9</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Овладение приёмами решения уравнений, систем уравнений. Оперировать на базовом уровне понятиями «уравнение», «корень уравнения»; решать системы несложных линейных уравнений / решать линейные уравнения и уравнения, сводимые к линейным, с помощью тождественных преобразований  </w:t>
            </w:r>
          </w:p>
        </w:tc>
        <w:tc>
          <w:tcPr>
            <w:tcW w:w="679"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70,66</w:t>
            </w:r>
          </w:p>
        </w:tc>
        <w:tc>
          <w:tcPr>
            <w:tcW w:w="756"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63,53</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10</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Умение анализировать, извлекать необходимую информацию, пользоваться оценкой и прикидкой при практических расчётах. Оценивать результаты вычислений при решении практических задач / решать задачи на основе рассмотрения реальных ситуаций, в которых не требуется точный вычислительный результат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30,28</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23,75</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11</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Овладение символьным языком алгебры. Выполнять несложные преобразования выражений: раскрывать скобки, приводить подобные слагаемые, использовать формулы сокращённого умножения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46,65</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34,79</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12</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Развитие представлений о числе и числовых системах от натуральных до действительных чисел. Сравнивать рациональные числа / знать геометрическую интерпретацию целых, рациональных чисел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2</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54,14</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58,90</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13</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  </w:t>
            </w:r>
          </w:p>
        </w:tc>
        <w:tc>
          <w:tcPr>
            <w:tcW w:w="679"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62,91</w:t>
            </w:r>
          </w:p>
        </w:tc>
        <w:tc>
          <w:tcPr>
            <w:tcW w:w="756" w:type="dxa"/>
            <w:shd w:val="clear" w:color="auto" w:fill="auto"/>
            <w:noWrap/>
            <w:vAlign w:val="center"/>
            <w:hideMark/>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60,55</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14</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  </w:t>
            </w:r>
          </w:p>
        </w:tc>
        <w:tc>
          <w:tcPr>
            <w:tcW w:w="679"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2</w:t>
            </w:r>
          </w:p>
        </w:tc>
        <w:tc>
          <w:tcPr>
            <w:tcW w:w="776"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24,83</w:t>
            </w:r>
          </w:p>
        </w:tc>
        <w:tc>
          <w:tcPr>
            <w:tcW w:w="756"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22,37</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15</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  </w:t>
            </w:r>
          </w:p>
        </w:tc>
        <w:tc>
          <w:tcPr>
            <w:tcW w:w="679"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w:t>
            </w:r>
          </w:p>
        </w:tc>
        <w:tc>
          <w:tcPr>
            <w:tcW w:w="776"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56,62</w:t>
            </w:r>
          </w:p>
        </w:tc>
        <w:tc>
          <w:tcPr>
            <w:tcW w:w="756"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59,95</w:t>
            </w:r>
          </w:p>
        </w:tc>
      </w:tr>
      <w:tr w:rsidR="00413E26" w:rsidRPr="00DF7F7B" w:rsidTr="00C94BE6">
        <w:trPr>
          <w:trHeight w:val="300"/>
        </w:trPr>
        <w:tc>
          <w:tcPr>
            <w:tcW w:w="607" w:type="dxa"/>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16</w:t>
            </w:r>
          </w:p>
        </w:tc>
        <w:tc>
          <w:tcPr>
            <w:tcW w:w="7331" w:type="dxa"/>
            <w:tcBorders>
              <w:top w:val="nil"/>
              <w:left w:val="single" w:sz="4" w:space="0" w:color="auto"/>
              <w:bottom w:val="single" w:sz="4" w:space="0" w:color="auto"/>
              <w:right w:val="single" w:sz="4" w:space="0" w:color="auto"/>
            </w:tcBorders>
            <w:shd w:val="clear" w:color="auto" w:fill="auto"/>
            <w:noWrap/>
            <w:vAlign w:val="bottom"/>
          </w:tcPr>
          <w:p w:rsidR="00413E26" w:rsidRPr="00413E26" w:rsidRDefault="00413E26" w:rsidP="00413E26">
            <w:pPr>
              <w:spacing w:after="0" w:line="240" w:lineRule="auto"/>
              <w:jc w:val="both"/>
              <w:rPr>
                <w:rFonts w:ascii="Times New Roman" w:hAnsi="Times New Roman" w:cs="Times New Roman"/>
                <w:color w:val="000000"/>
                <w:sz w:val="20"/>
                <w:szCs w:val="20"/>
              </w:rPr>
            </w:pPr>
            <w:r w:rsidRPr="00413E26">
              <w:rPr>
                <w:rFonts w:ascii="Times New Roman" w:hAnsi="Times New Roman" w:cs="Times New Roman"/>
                <w:color w:val="000000"/>
                <w:sz w:val="20"/>
                <w:szCs w:val="20"/>
              </w:rPr>
              <w:t xml:space="preserve">Развитие умений применять изученные понятия, результаты, методы для решения задач практического характера. 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  </w:t>
            </w:r>
          </w:p>
        </w:tc>
        <w:tc>
          <w:tcPr>
            <w:tcW w:w="679"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2</w:t>
            </w:r>
          </w:p>
        </w:tc>
        <w:tc>
          <w:tcPr>
            <w:tcW w:w="776"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15,10</w:t>
            </w:r>
          </w:p>
        </w:tc>
        <w:tc>
          <w:tcPr>
            <w:tcW w:w="756" w:type="dxa"/>
            <w:shd w:val="clear" w:color="auto" w:fill="auto"/>
            <w:noWrap/>
            <w:vAlign w:val="center"/>
          </w:tcPr>
          <w:p w:rsidR="00413E26" w:rsidRPr="00413E26" w:rsidRDefault="00413E26" w:rsidP="00413E26">
            <w:pPr>
              <w:spacing w:after="0" w:line="240" w:lineRule="auto"/>
              <w:jc w:val="center"/>
              <w:rPr>
                <w:rFonts w:ascii="Times New Roman" w:hAnsi="Times New Roman" w:cs="Times New Roman"/>
                <w:color w:val="000000"/>
                <w:sz w:val="20"/>
                <w:szCs w:val="20"/>
              </w:rPr>
            </w:pPr>
            <w:r w:rsidRPr="00413E26">
              <w:rPr>
                <w:rFonts w:ascii="Times New Roman" w:hAnsi="Times New Roman" w:cs="Times New Roman"/>
                <w:color w:val="000000"/>
                <w:sz w:val="20"/>
                <w:szCs w:val="20"/>
              </w:rPr>
              <w:t>11,94</w:t>
            </w:r>
          </w:p>
        </w:tc>
      </w:tr>
      <w:tr w:rsidR="00413E26" w:rsidRPr="00413E26" w:rsidTr="00C94BE6">
        <w:trPr>
          <w:trHeight w:val="300"/>
        </w:trPr>
        <w:tc>
          <w:tcPr>
            <w:tcW w:w="7938" w:type="dxa"/>
            <w:gridSpan w:val="2"/>
          </w:tcPr>
          <w:p w:rsidR="00DF7F7B" w:rsidRPr="00413E26" w:rsidRDefault="00DF7F7B" w:rsidP="00D333AB">
            <w:pPr>
              <w:spacing w:after="0" w:line="240" w:lineRule="auto"/>
              <w:jc w:val="both"/>
              <w:rPr>
                <w:rFonts w:ascii="Times New Roman" w:eastAsia="Times New Roman" w:hAnsi="Times New Roman" w:cs="Times New Roman"/>
                <w:b/>
                <w:bCs/>
                <w:sz w:val="20"/>
                <w:szCs w:val="20"/>
                <w:lang w:eastAsia="ru-RU"/>
              </w:rPr>
            </w:pPr>
            <w:r w:rsidRPr="00413E26">
              <w:rPr>
                <w:rFonts w:ascii="Times New Roman" w:eastAsia="Times New Roman" w:hAnsi="Times New Roman" w:cs="Times New Roman"/>
                <w:b/>
                <w:bCs/>
                <w:sz w:val="20"/>
                <w:szCs w:val="20"/>
                <w:lang w:eastAsia="ru-RU"/>
              </w:rPr>
              <w:t>Итого баллов</w:t>
            </w:r>
          </w:p>
        </w:tc>
        <w:tc>
          <w:tcPr>
            <w:tcW w:w="679" w:type="dxa"/>
            <w:shd w:val="clear" w:color="auto" w:fill="auto"/>
            <w:noWrap/>
            <w:hideMark/>
          </w:tcPr>
          <w:p w:rsidR="00DF7F7B" w:rsidRPr="00413E26" w:rsidRDefault="00413E26" w:rsidP="00D333AB">
            <w:pPr>
              <w:spacing w:after="0" w:line="240" w:lineRule="auto"/>
              <w:jc w:val="center"/>
              <w:rPr>
                <w:rFonts w:ascii="Times New Roman" w:eastAsia="Times New Roman" w:hAnsi="Times New Roman" w:cs="Times New Roman"/>
                <w:b/>
                <w:bCs/>
                <w:sz w:val="20"/>
                <w:szCs w:val="20"/>
                <w:lang w:eastAsia="ru-RU"/>
              </w:rPr>
            </w:pPr>
            <w:r w:rsidRPr="00413E26">
              <w:rPr>
                <w:rFonts w:ascii="Times New Roman" w:eastAsia="Times New Roman" w:hAnsi="Times New Roman" w:cs="Times New Roman"/>
                <w:b/>
                <w:bCs/>
                <w:sz w:val="20"/>
                <w:szCs w:val="20"/>
                <w:lang w:eastAsia="ru-RU"/>
              </w:rPr>
              <w:t>9</w:t>
            </w:r>
          </w:p>
        </w:tc>
        <w:tc>
          <w:tcPr>
            <w:tcW w:w="776" w:type="dxa"/>
            <w:shd w:val="clear" w:color="auto" w:fill="auto"/>
            <w:noWrap/>
            <w:hideMark/>
          </w:tcPr>
          <w:p w:rsidR="00DF7F7B" w:rsidRPr="00413E26" w:rsidRDefault="00DF7F7B" w:rsidP="00D333AB">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DF7F7B" w:rsidRPr="00413E26" w:rsidRDefault="00DF7F7B" w:rsidP="00D333AB">
            <w:pPr>
              <w:spacing w:after="0" w:line="240" w:lineRule="auto"/>
              <w:jc w:val="center"/>
              <w:rPr>
                <w:rFonts w:ascii="Times New Roman" w:eastAsia="Times New Roman" w:hAnsi="Times New Roman" w:cs="Times New Roman"/>
                <w:sz w:val="20"/>
                <w:szCs w:val="20"/>
                <w:lang w:eastAsia="ru-RU"/>
              </w:rPr>
            </w:pPr>
          </w:p>
        </w:tc>
      </w:tr>
      <w:tr w:rsidR="00413E26" w:rsidRPr="00413E26" w:rsidTr="00C94BE6">
        <w:trPr>
          <w:trHeight w:val="300"/>
        </w:trPr>
        <w:tc>
          <w:tcPr>
            <w:tcW w:w="8617" w:type="dxa"/>
            <w:gridSpan w:val="3"/>
          </w:tcPr>
          <w:p w:rsidR="00DF7F7B" w:rsidRPr="00413E26" w:rsidRDefault="00DF7F7B" w:rsidP="00D333AB">
            <w:pPr>
              <w:spacing w:after="0" w:line="240" w:lineRule="auto"/>
              <w:jc w:val="both"/>
              <w:rPr>
                <w:rFonts w:ascii="Times New Roman" w:eastAsia="Times New Roman" w:hAnsi="Times New Roman" w:cs="Times New Roman"/>
                <w:b/>
                <w:bCs/>
                <w:sz w:val="20"/>
                <w:szCs w:val="20"/>
                <w:lang w:eastAsia="ru-RU"/>
              </w:rPr>
            </w:pPr>
            <w:r w:rsidRPr="00413E26">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DF7F7B" w:rsidRPr="00413E26" w:rsidRDefault="00DF7F7B" w:rsidP="00413E26">
            <w:pPr>
              <w:spacing w:after="0" w:line="240" w:lineRule="auto"/>
              <w:jc w:val="center"/>
              <w:rPr>
                <w:rFonts w:ascii="Times New Roman" w:eastAsia="Times New Roman" w:hAnsi="Times New Roman" w:cs="Times New Roman"/>
                <w:b/>
                <w:bCs/>
                <w:sz w:val="20"/>
                <w:szCs w:val="20"/>
                <w:lang w:eastAsia="ru-RU"/>
              </w:rPr>
            </w:pPr>
            <w:r w:rsidRPr="00413E26">
              <w:rPr>
                <w:rFonts w:ascii="Times New Roman" w:eastAsia="Times New Roman" w:hAnsi="Times New Roman" w:cs="Times New Roman"/>
                <w:b/>
                <w:bCs/>
                <w:sz w:val="20"/>
                <w:szCs w:val="20"/>
                <w:lang w:eastAsia="ru-RU"/>
              </w:rPr>
              <w:t>59,</w:t>
            </w:r>
            <w:r w:rsidR="00413E26" w:rsidRPr="00413E26">
              <w:rPr>
                <w:rFonts w:ascii="Times New Roman" w:eastAsia="Times New Roman" w:hAnsi="Times New Roman" w:cs="Times New Roman"/>
                <w:b/>
                <w:bCs/>
                <w:sz w:val="20"/>
                <w:szCs w:val="20"/>
                <w:lang w:eastAsia="ru-RU"/>
              </w:rPr>
              <w:t>24</w:t>
            </w:r>
          </w:p>
        </w:tc>
        <w:tc>
          <w:tcPr>
            <w:tcW w:w="756" w:type="dxa"/>
            <w:shd w:val="clear" w:color="auto" w:fill="auto"/>
            <w:noWrap/>
            <w:vAlign w:val="bottom"/>
          </w:tcPr>
          <w:p w:rsidR="00DF7F7B" w:rsidRPr="00413E26" w:rsidRDefault="00DF7F7B" w:rsidP="00413E26">
            <w:pPr>
              <w:spacing w:after="0" w:line="240" w:lineRule="auto"/>
              <w:jc w:val="center"/>
              <w:rPr>
                <w:rFonts w:ascii="Times New Roman" w:eastAsia="Times New Roman" w:hAnsi="Times New Roman" w:cs="Times New Roman"/>
                <w:b/>
                <w:bCs/>
                <w:sz w:val="20"/>
                <w:szCs w:val="20"/>
                <w:lang w:eastAsia="ru-RU"/>
              </w:rPr>
            </w:pPr>
            <w:r w:rsidRPr="00413E26">
              <w:rPr>
                <w:rFonts w:ascii="Times New Roman" w:eastAsia="Times New Roman" w:hAnsi="Times New Roman" w:cs="Times New Roman"/>
                <w:b/>
                <w:bCs/>
                <w:sz w:val="20"/>
                <w:szCs w:val="20"/>
                <w:lang w:eastAsia="ru-RU"/>
              </w:rPr>
              <w:t>55,</w:t>
            </w:r>
            <w:r w:rsidR="00413E26" w:rsidRPr="00413E26">
              <w:rPr>
                <w:rFonts w:ascii="Times New Roman" w:eastAsia="Times New Roman" w:hAnsi="Times New Roman" w:cs="Times New Roman"/>
                <w:b/>
                <w:bCs/>
                <w:sz w:val="20"/>
                <w:szCs w:val="20"/>
                <w:lang w:eastAsia="ru-RU"/>
              </w:rPr>
              <w:t>30</w:t>
            </w:r>
          </w:p>
        </w:tc>
      </w:tr>
    </w:tbl>
    <w:p w:rsidR="00DF7F7B" w:rsidRPr="00DF7F7B" w:rsidRDefault="00DF7F7B" w:rsidP="00DF7F7B">
      <w:pPr>
        <w:spacing w:after="0" w:line="276" w:lineRule="auto"/>
        <w:ind w:firstLine="709"/>
        <w:jc w:val="both"/>
        <w:rPr>
          <w:rFonts w:ascii="Times New Roman" w:hAnsi="Times New Roman" w:cs="Times New Roman"/>
          <w:color w:val="FF0000"/>
          <w:sz w:val="24"/>
          <w:szCs w:val="24"/>
        </w:rPr>
      </w:pPr>
    </w:p>
    <w:p w:rsidR="00DF7F7B" w:rsidRPr="00394B2D" w:rsidRDefault="00DF7F7B" w:rsidP="00DF7F7B">
      <w:pPr>
        <w:spacing w:after="0" w:line="276" w:lineRule="auto"/>
        <w:ind w:firstLine="709"/>
        <w:jc w:val="both"/>
        <w:rPr>
          <w:rFonts w:ascii="Times New Roman" w:hAnsi="Times New Roman" w:cs="Times New Roman"/>
          <w:sz w:val="24"/>
          <w:szCs w:val="24"/>
        </w:rPr>
      </w:pPr>
      <w:r w:rsidRPr="00394B2D">
        <w:rPr>
          <w:rFonts w:ascii="Times New Roman" w:hAnsi="Times New Roman" w:cs="Times New Roman"/>
          <w:sz w:val="24"/>
          <w:szCs w:val="24"/>
        </w:rPr>
        <w:t>В 2024 году ВПР по математике выполняли 5</w:t>
      </w:r>
      <w:r w:rsidR="00394B2D" w:rsidRPr="00394B2D">
        <w:rPr>
          <w:rFonts w:ascii="Times New Roman" w:hAnsi="Times New Roman" w:cs="Times New Roman"/>
          <w:sz w:val="24"/>
          <w:szCs w:val="24"/>
        </w:rPr>
        <w:t>706</w:t>
      </w:r>
      <w:r w:rsidRPr="00394B2D">
        <w:rPr>
          <w:rFonts w:ascii="Times New Roman" w:hAnsi="Times New Roman" w:cs="Times New Roman"/>
          <w:sz w:val="24"/>
          <w:szCs w:val="24"/>
        </w:rPr>
        <w:t xml:space="preserve"> обучающихся (0,4</w:t>
      </w:r>
      <w:r w:rsidR="00394B2D">
        <w:rPr>
          <w:rFonts w:ascii="Times New Roman" w:hAnsi="Times New Roman" w:cs="Times New Roman"/>
          <w:sz w:val="24"/>
          <w:szCs w:val="24"/>
        </w:rPr>
        <w:t>1</w:t>
      </w:r>
      <w:r w:rsidRPr="00394B2D">
        <w:rPr>
          <w:rFonts w:ascii="Times New Roman" w:hAnsi="Times New Roman" w:cs="Times New Roman"/>
          <w:sz w:val="24"/>
          <w:szCs w:val="24"/>
        </w:rPr>
        <w:t>% от всех участников) из 1</w:t>
      </w:r>
      <w:r w:rsidR="00394B2D">
        <w:rPr>
          <w:rFonts w:ascii="Times New Roman" w:hAnsi="Times New Roman" w:cs="Times New Roman"/>
          <w:sz w:val="24"/>
          <w:szCs w:val="24"/>
        </w:rPr>
        <w:t>80</w:t>
      </w:r>
      <w:r w:rsidRPr="00394B2D">
        <w:rPr>
          <w:rFonts w:ascii="Times New Roman" w:hAnsi="Times New Roman" w:cs="Times New Roman"/>
          <w:sz w:val="24"/>
          <w:szCs w:val="24"/>
        </w:rPr>
        <w:t xml:space="preserve"> образовательных организаций (0,5</w:t>
      </w:r>
      <w:r w:rsidR="00394B2D">
        <w:rPr>
          <w:rFonts w:ascii="Times New Roman" w:hAnsi="Times New Roman" w:cs="Times New Roman"/>
          <w:sz w:val="24"/>
          <w:szCs w:val="24"/>
        </w:rPr>
        <w:t>1</w:t>
      </w:r>
      <w:r w:rsidRPr="00394B2D">
        <w:rPr>
          <w:rFonts w:ascii="Times New Roman" w:hAnsi="Times New Roman" w:cs="Times New Roman"/>
          <w:sz w:val="24"/>
          <w:szCs w:val="24"/>
        </w:rPr>
        <w:t xml:space="preserve">% от всех ОО, принимавших участие в организации и проведении ВПР по математике в </w:t>
      </w:r>
      <w:r w:rsidR="00394B2D">
        <w:rPr>
          <w:rFonts w:ascii="Times New Roman" w:hAnsi="Times New Roman" w:cs="Times New Roman"/>
          <w:sz w:val="24"/>
          <w:szCs w:val="24"/>
        </w:rPr>
        <w:t>7</w:t>
      </w:r>
      <w:r w:rsidRPr="00394B2D">
        <w:rPr>
          <w:rFonts w:ascii="Times New Roman" w:hAnsi="Times New Roman" w:cs="Times New Roman"/>
          <w:sz w:val="24"/>
          <w:szCs w:val="24"/>
        </w:rPr>
        <w:t xml:space="preserve"> классах) (Таблица </w:t>
      </w:r>
      <w:r w:rsidR="004B551E">
        <w:rPr>
          <w:rFonts w:ascii="Times New Roman" w:hAnsi="Times New Roman" w:cs="Times New Roman"/>
          <w:sz w:val="24"/>
          <w:szCs w:val="24"/>
        </w:rPr>
        <w:t>9</w:t>
      </w:r>
      <w:r w:rsidR="00394B2D">
        <w:rPr>
          <w:rFonts w:ascii="Times New Roman" w:hAnsi="Times New Roman" w:cs="Times New Roman"/>
          <w:sz w:val="24"/>
          <w:szCs w:val="24"/>
        </w:rPr>
        <w:t>6</w:t>
      </w:r>
      <w:r w:rsidRPr="00394B2D">
        <w:rPr>
          <w:rFonts w:ascii="Times New Roman" w:hAnsi="Times New Roman" w:cs="Times New Roman"/>
          <w:sz w:val="24"/>
          <w:szCs w:val="24"/>
        </w:rPr>
        <w:t xml:space="preserve">). </w:t>
      </w:r>
    </w:p>
    <w:p w:rsidR="00DF7F7B" w:rsidRPr="00DF7F7B" w:rsidRDefault="00DF7F7B" w:rsidP="00DF7F7B">
      <w:pPr>
        <w:spacing w:after="0" w:line="240" w:lineRule="auto"/>
        <w:ind w:firstLine="708"/>
        <w:jc w:val="both"/>
        <w:rPr>
          <w:rFonts w:ascii="Times New Roman" w:hAnsi="Times New Roman" w:cs="Times New Roman"/>
          <w:color w:val="FF0000"/>
          <w:sz w:val="24"/>
          <w:szCs w:val="24"/>
        </w:rPr>
      </w:pPr>
    </w:p>
    <w:p w:rsidR="00DF7F7B" w:rsidRPr="00394B2D" w:rsidRDefault="00DF7F7B" w:rsidP="00DF7F7B">
      <w:pPr>
        <w:spacing w:after="0" w:line="240" w:lineRule="auto"/>
        <w:ind w:firstLine="708"/>
        <w:jc w:val="center"/>
        <w:rPr>
          <w:rFonts w:ascii="Times New Roman" w:hAnsi="Times New Roman" w:cs="Times New Roman"/>
          <w:sz w:val="24"/>
          <w:szCs w:val="24"/>
        </w:rPr>
      </w:pPr>
      <w:r w:rsidRPr="00394B2D">
        <w:rPr>
          <w:rFonts w:ascii="Times New Roman" w:hAnsi="Times New Roman" w:cs="Times New Roman"/>
          <w:b/>
        </w:rPr>
        <w:t xml:space="preserve">Количество обучающихся, участвующих в ВПР. Математика </w:t>
      </w:r>
      <w:r w:rsidR="00394B2D" w:rsidRPr="00394B2D">
        <w:rPr>
          <w:rFonts w:ascii="Times New Roman" w:hAnsi="Times New Roman" w:cs="Times New Roman"/>
          <w:b/>
        </w:rPr>
        <w:t>7</w:t>
      </w:r>
      <w:r w:rsidRPr="00394B2D">
        <w:rPr>
          <w:rFonts w:ascii="Times New Roman" w:hAnsi="Times New Roman" w:cs="Times New Roman"/>
          <w:b/>
        </w:rPr>
        <w:t xml:space="preserve"> класс</w:t>
      </w:r>
      <w:r w:rsidR="00BE57B5">
        <w:rPr>
          <w:rFonts w:ascii="Times New Roman" w:hAnsi="Times New Roman" w:cs="Times New Roman"/>
          <w:b/>
        </w:rPr>
        <w:t>, 2024 год</w:t>
      </w:r>
    </w:p>
    <w:p w:rsidR="00DF7F7B" w:rsidRPr="00394B2D" w:rsidRDefault="00DF7F7B" w:rsidP="00DF7F7B">
      <w:pPr>
        <w:spacing w:after="0" w:line="240" w:lineRule="auto"/>
        <w:ind w:firstLine="708"/>
        <w:jc w:val="right"/>
        <w:rPr>
          <w:rFonts w:ascii="Times New Roman" w:hAnsi="Times New Roman" w:cs="Times New Roman"/>
          <w:sz w:val="20"/>
          <w:szCs w:val="20"/>
        </w:rPr>
      </w:pPr>
      <w:r w:rsidRPr="00394B2D">
        <w:rPr>
          <w:rFonts w:ascii="Times New Roman" w:hAnsi="Times New Roman" w:cs="Times New Roman"/>
          <w:sz w:val="20"/>
          <w:szCs w:val="20"/>
        </w:rPr>
        <w:t xml:space="preserve">Таблица </w:t>
      </w:r>
      <w:r w:rsidR="004B551E">
        <w:rPr>
          <w:rFonts w:ascii="Times New Roman" w:hAnsi="Times New Roman" w:cs="Times New Roman"/>
          <w:sz w:val="20"/>
          <w:szCs w:val="20"/>
        </w:rPr>
        <w:t>9</w:t>
      </w:r>
      <w:r w:rsidR="00394B2D">
        <w:rPr>
          <w:rFonts w:ascii="Times New Roman" w:hAnsi="Times New Roman" w:cs="Times New Roman"/>
          <w:sz w:val="20"/>
          <w:szCs w:val="20"/>
        </w:rPr>
        <w:t>6</w:t>
      </w:r>
    </w:p>
    <w:tbl>
      <w:tblPr>
        <w:tblW w:w="9356" w:type="dxa"/>
        <w:tblInd w:w="137" w:type="dxa"/>
        <w:tblLook w:val="04A0" w:firstRow="1" w:lastRow="0" w:firstColumn="1" w:lastColumn="0" w:noHBand="0" w:noVBand="1"/>
      </w:tblPr>
      <w:tblGrid>
        <w:gridCol w:w="2835"/>
        <w:gridCol w:w="3544"/>
        <w:gridCol w:w="2977"/>
      </w:tblGrid>
      <w:tr w:rsidR="00394B2D" w:rsidRPr="00394B2D" w:rsidTr="004C6A3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394B2D" w:rsidRDefault="00DF7F7B" w:rsidP="00D333AB">
            <w:pPr>
              <w:spacing w:after="0" w:line="240" w:lineRule="auto"/>
              <w:jc w:val="center"/>
              <w:rPr>
                <w:rFonts w:ascii="Times New Roman" w:eastAsia="Times New Roman" w:hAnsi="Times New Roman" w:cs="Times New Roman"/>
                <w:b/>
                <w:bCs/>
                <w:lang w:eastAsia="ru-RU"/>
              </w:rPr>
            </w:pPr>
            <w:r w:rsidRPr="00394B2D">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394B2D" w:rsidRDefault="00DF7F7B" w:rsidP="00D333AB">
            <w:pPr>
              <w:spacing w:after="0" w:line="240" w:lineRule="auto"/>
              <w:jc w:val="center"/>
              <w:rPr>
                <w:rFonts w:ascii="Times New Roman" w:eastAsia="Times New Roman" w:hAnsi="Times New Roman" w:cs="Times New Roman"/>
                <w:b/>
                <w:bCs/>
                <w:lang w:eastAsia="ru-RU"/>
              </w:rPr>
            </w:pPr>
            <w:r w:rsidRPr="00394B2D">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394B2D" w:rsidRDefault="00DF7F7B" w:rsidP="00D333AB">
            <w:pPr>
              <w:spacing w:after="0" w:line="240" w:lineRule="auto"/>
              <w:ind w:firstLine="320"/>
              <w:jc w:val="center"/>
              <w:rPr>
                <w:rFonts w:ascii="Times New Roman" w:eastAsia="Times New Roman" w:hAnsi="Times New Roman" w:cs="Times New Roman"/>
                <w:b/>
                <w:bCs/>
                <w:lang w:eastAsia="ru-RU"/>
              </w:rPr>
            </w:pPr>
            <w:r w:rsidRPr="00394B2D">
              <w:rPr>
                <w:rFonts w:ascii="Times New Roman" w:eastAsia="Times New Roman" w:hAnsi="Times New Roman" w:cs="Times New Roman"/>
                <w:b/>
                <w:bCs/>
                <w:lang w:eastAsia="ru-RU"/>
              </w:rPr>
              <w:t>Количество участников</w:t>
            </w:r>
          </w:p>
        </w:tc>
      </w:tr>
      <w:tr w:rsidR="00394B2D" w:rsidRPr="00394B2D" w:rsidTr="004C6A3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94B2D" w:rsidRPr="00394B2D" w:rsidRDefault="00394B2D" w:rsidP="00394B2D">
            <w:pPr>
              <w:spacing w:after="0" w:line="240" w:lineRule="auto"/>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394B2D" w:rsidRPr="00394B2D" w:rsidRDefault="00394B2D" w:rsidP="00394B2D">
            <w:pPr>
              <w:spacing w:after="0" w:line="240" w:lineRule="auto"/>
              <w:jc w:val="center"/>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35228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394B2D" w:rsidRPr="00394B2D" w:rsidRDefault="00394B2D" w:rsidP="00394B2D">
            <w:pPr>
              <w:spacing w:after="0" w:line="240" w:lineRule="auto"/>
              <w:jc w:val="center"/>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1408634</w:t>
            </w:r>
          </w:p>
        </w:tc>
      </w:tr>
      <w:tr w:rsidR="00394B2D" w:rsidRPr="00394B2D" w:rsidTr="004C6A3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394B2D" w:rsidRPr="00394B2D" w:rsidRDefault="00394B2D" w:rsidP="00394B2D">
            <w:pPr>
              <w:spacing w:after="0" w:line="240" w:lineRule="auto"/>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394B2D" w:rsidRPr="00394B2D" w:rsidRDefault="00394B2D" w:rsidP="00394B2D">
            <w:pPr>
              <w:spacing w:after="0" w:line="240" w:lineRule="auto"/>
              <w:jc w:val="center"/>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180</w:t>
            </w:r>
          </w:p>
        </w:tc>
        <w:tc>
          <w:tcPr>
            <w:tcW w:w="2977" w:type="dxa"/>
            <w:tcBorders>
              <w:top w:val="nil"/>
              <w:left w:val="nil"/>
              <w:bottom w:val="single" w:sz="4" w:space="0" w:color="000000"/>
              <w:right w:val="single" w:sz="4" w:space="0" w:color="000000"/>
            </w:tcBorders>
            <w:shd w:val="clear" w:color="auto" w:fill="auto"/>
            <w:noWrap/>
            <w:vAlign w:val="bottom"/>
            <w:hideMark/>
          </w:tcPr>
          <w:p w:rsidR="00394B2D" w:rsidRPr="00394B2D" w:rsidRDefault="00394B2D" w:rsidP="00394B2D">
            <w:pPr>
              <w:spacing w:after="0" w:line="240" w:lineRule="auto"/>
              <w:jc w:val="center"/>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5706</w:t>
            </w:r>
          </w:p>
        </w:tc>
      </w:tr>
    </w:tbl>
    <w:p w:rsidR="00DF7F7B" w:rsidRPr="00DF7F7B" w:rsidRDefault="00DF7F7B" w:rsidP="00DF7F7B">
      <w:pPr>
        <w:spacing w:after="0" w:line="240" w:lineRule="auto"/>
        <w:ind w:firstLine="708"/>
        <w:jc w:val="right"/>
        <w:rPr>
          <w:rFonts w:ascii="Times New Roman" w:hAnsi="Times New Roman" w:cs="Times New Roman"/>
          <w:color w:val="FF0000"/>
          <w:sz w:val="20"/>
          <w:szCs w:val="20"/>
        </w:rPr>
      </w:pPr>
    </w:p>
    <w:p w:rsidR="00DF7F7B" w:rsidRPr="00394B2D" w:rsidRDefault="00DF7F7B" w:rsidP="00DF7F7B">
      <w:pPr>
        <w:spacing w:after="0" w:line="276" w:lineRule="auto"/>
        <w:ind w:firstLine="709"/>
        <w:jc w:val="both"/>
        <w:rPr>
          <w:rFonts w:ascii="Times New Roman" w:hAnsi="Times New Roman" w:cs="Times New Roman"/>
          <w:sz w:val="24"/>
          <w:szCs w:val="24"/>
        </w:rPr>
      </w:pPr>
      <w:r w:rsidRPr="00394B2D">
        <w:rPr>
          <w:rFonts w:ascii="Times New Roman" w:hAnsi="Times New Roman" w:cs="Times New Roman"/>
          <w:sz w:val="24"/>
          <w:szCs w:val="24"/>
        </w:rPr>
        <w:lastRenderedPageBreak/>
        <w:t xml:space="preserve">Доля получивших отметку «2» по итогам выполнения ВПР по математике на </w:t>
      </w:r>
      <w:r w:rsidR="001842AB">
        <w:rPr>
          <w:rFonts w:ascii="Times New Roman" w:hAnsi="Times New Roman" w:cs="Times New Roman"/>
          <w:sz w:val="24"/>
          <w:szCs w:val="24"/>
        </w:rPr>
        <w:t>3,93</w:t>
      </w:r>
      <w:r w:rsidRPr="00394B2D">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1842AB">
        <w:rPr>
          <w:rFonts w:ascii="Times New Roman" w:hAnsi="Times New Roman" w:cs="Times New Roman"/>
          <w:sz w:val="24"/>
          <w:szCs w:val="24"/>
        </w:rPr>
        <w:t>3,29</w:t>
      </w:r>
      <w:r w:rsidRPr="00394B2D">
        <w:rPr>
          <w:rFonts w:ascii="Times New Roman" w:hAnsi="Times New Roman" w:cs="Times New Roman"/>
          <w:sz w:val="24"/>
          <w:szCs w:val="24"/>
        </w:rPr>
        <w:t>%, отметку «4» - ниже на 5,</w:t>
      </w:r>
      <w:r w:rsidR="001842AB">
        <w:rPr>
          <w:rFonts w:ascii="Times New Roman" w:hAnsi="Times New Roman" w:cs="Times New Roman"/>
          <w:sz w:val="24"/>
          <w:szCs w:val="24"/>
        </w:rPr>
        <w:t>44</w:t>
      </w:r>
      <w:r w:rsidRPr="00394B2D">
        <w:rPr>
          <w:rFonts w:ascii="Times New Roman" w:hAnsi="Times New Roman" w:cs="Times New Roman"/>
          <w:sz w:val="24"/>
          <w:szCs w:val="24"/>
        </w:rPr>
        <w:t>%. Доля получивших отметку «5» ниже чем в среднем по Российской Федерации на 1,</w:t>
      </w:r>
      <w:r w:rsidR="001842AB">
        <w:rPr>
          <w:rFonts w:ascii="Times New Roman" w:hAnsi="Times New Roman" w:cs="Times New Roman"/>
          <w:sz w:val="24"/>
          <w:szCs w:val="24"/>
        </w:rPr>
        <w:t>78</w:t>
      </w:r>
      <w:r w:rsidRPr="00394B2D">
        <w:rPr>
          <w:rFonts w:ascii="Times New Roman" w:hAnsi="Times New Roman" w:cs="Times New Roman"/>
          <w:sz w:val="24"/>
          <w:szCs w:val="24"/>
        </w:rPr>
        <w:t xml:space="preserve">% (Таблица </w:t>
      </w:r>
      <w:r w:rsidR="004B551E">
        <w:rPr>
          <w:rFonts w:ascii="Times New Roman" w:hAnsi="Times New Roman" w:cs="Times New Roman"/>
          <w:sz w:val="24"/>
          <w:szCs w:val="24"/>
        </w:rPr>
        <w:t>9</w:t>
      </w:r>
      <w:r w:rsidR="00394B2D">
        <w:rPr>
          <w:rFonts w:ascii="Times New Roman" w:hAnsi="Times New Roman" w:cs="Times New Roman"/>
          <w:sz w:val="24"/>
          <w:szCs w:val="24"/>
        </w:rPr>
        <w:t>7</w:t>
      </w:r>
      <w:r w:rsidRPr="00394B2D">
        <w:rPr>
          <w:rFonts w:ascii="Times New Roman" w:hAnsi="Times New Roman" w:cs="Times New Roman"/>
          <w:sz w:val="24"/>
          <w:szCs w:val="24"/>
        </w:rPr>
        <w:t xml:space="preserve">, Диаграмма </w:t>
      </w:r>
      <w:r w:rsidR="00733414">
        <w:rPr>
          <w:rFonts w:ascii="Times New Roman" w:hAnsi="Times New Roman" w:cs="Times New Roman"/>
          <w:sz w:val="24"/>
          <w:szCs w:val="24"/>
        </w:rPr>
        <w:t>83</w:t>
      </w:r>
      <w:r w:rsidRPr="00394B2D">
        <w:rPr>
          <w:rFonts w:ascii="Times New Roman" w:hAnsi="Times New Roman" w:cs="Times New Roman"/>
          <w:sz w:val="24"/>
          <w:szCs w:val="24"/>
        </w:rPr>
        <w:t xml:space="preserve">). </w:t>
      </w:r>
    </w:p>
    <w:p w:rsidR="00DF7F7B" w:rsidRPr="00394B2D" w:rsidRDefault="00DF7F7B" w:rsidP="00394B2D">
      <w:pPr>
        <w:spacing w:after="0" w:line="240" w:lineRule="auto"/>
        <w:ind w:firstLine="708"/>
        <w:jc w:val="both"/>
        <w:rPr>
          <w:rFonts w:ascii="Times New Roman" w:hAnsi="Times New Roman" w:cs="Times New Roman"/>
          <w:sz w:val="24"/>
          <w:szCs w:val="24"/>
        </w:rPr>
      </w:pPr>
    </w:p>
    <w:p w:rsidR="00DF7F7B" w:rsidRPr="00394B2D" w:rsidRDefault="00DF7F7B" w:rsidP="00394B2D">
      <w:pPr>
        <w:spacing w:after="0" w:line="240" w:lineRule="auto"/>
        <w:jc w:val="center"/>
        <w:rPr>
          <w:rFonts w:ascii="Times New Roman" w:hAnsi="Times New Roman" w:cs="Times New Roman"/>
          <w:b/>
        </w:rPr>
      </w:pPr>
      <w:r w:rsidRPr="00394B2D">
        <w:rPr>
          <w:rFonts w:ascii="Times New Roman" w:hAnsi="Times New Roman" w:cs="Times New Roman"/>
          <w:b/>
        </w:rPr>
        <w:t xml:space="preserve">Статистика по отметкам. Математика. </w:t>
      </w:r>
      <w:r w:rsidR="00394B2D" w:rsidRPr="00394B2D">
        <w:rPr>
          <w:rFonts w:ascii="Times New Roman" w:hAnsi="Times New Roman" w:cs="Times New Roman"/>
          <w:b/>
        </w:rPr>
        <w:t>7</w:t>
      </w:r>
      <w:r w:rsidRPr="00394B2D">
        <w:rPr>
          <w:rFonts w:ascii="Times New Roman" w:hAnsi="Times New Roman" w:cs="Times New Roman"/>
          <w:b/>
        </w:rPr>
        <w:t xml:space="preserve"> класс</w:t>
      </w:r>
      <w:r w:rsidR="00B3760B">
        <w:rPr>
          <w:rFonts w:ascii="Times New Roman" w:hAnsi="Times New Roman" w:cs="Times New Roman"/>
          <w:b/>
        </w:rPr>
        <w:t>, 2024 год</w:t>
      </w:r>
    </w:p>
    <w:p w:rsidR="00DF7F7B" w:rsidRPr="00394B2D" w:rsidRDefault="00DF7F7B" w:rsidP="00394B2D">
      <w:pPr>
        <w:spacing w:after="0" w:line="240" w:lineRule="auto"/>
        <w:ind w:firstLine="708"/>
        <w:jc w:val="right"/>
        <w:rPr>
          <w:rFonts w:ascii="Times New Roman" w:hAnsi="Times New Roman" w:cs="Times New Roman"/>
          <w:sz w:val="24"/>
          <w:szCs w:val="24"/>
        </w:rPr>
      </w:pPr>
      <w:r w:rsidRPr="00394B2D">
        <w:rPr>
          <w:rFonts w:ascii="Times New Roman" w:hAnsi="Times New Roman" w:cs="Times New Roman"/>
          <w:sz w:val="20"/>
          <w:szCs w:val="20"/>
        </w:rPr>
        <w:t xml:space="preserve">Таблица </w:t>
      </w:r>
      <w:r w:rsidR="004B551E">
        <w:rPr>
          <w:rFonts w:ascii="Times New Roman" w:hAnsi="Times New Roman" w:cs="Times New Roman"/>
          <w:sz w:val="20"/>
          <w:szCs w:val="20"/>
        </w:rPr>
        <w:t>9</w:t>
      </w:r>
      <w:r w:rsidR="00394B2D" w:rsidRPr="00394B2D">
        <w:rPr>
          <w:rFonts w:ascii="Times New Roman" w:hAnsi="Times New Roman" w:cs="Times New Roman"/>
          <w:sz w:val="20"/>
          <w:szCs w:val="20"/>
        </w:rPr>
        <w:t>7</w:t>
      </w:r>
    </w:p>
    <w:tbl>
      <w:tblPr>
        <w:tblW w:w="9355" w:type="dxa"/>
        <w:tblInd w:w="132" w:type="dxa"/>
        <w:tblLook w:val="04A0" w:firstRow="1" w:lastRow="0" w:firstColumn="1" w:lastColumn="0" w:noHBand="0" w:noVBand="1"/>
      </w:tblPr>
      <w:tblGrid>
        <w:gridCol w:w="2835"/>
        <w:gridCol w:w="2693"/>
        <w:gridCol w:w="2126"/>
        <w:gridCol w:w="1701"/>
      </w:tblGrid>
      <w:tr w:rsidR="00394B2D" w:rsidRPr="00394B2D" w:rsidTr="004C6A30">
        <w:trPr>
          <w:trHeight w:val="479"/>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F7F7B" w:rsidRPr="00394B2D" w:rsidRDefault="00DF7F7B" w:rsidP="00394B2D">
            <w:pPr>
              <w:spacing w:after="0" w:line="240" w:lineRule="auto"/>
              <w:jc w:val="center"/>
              <w:rPr>
                <w:rFonts w:ascii="Times New Roman" w:eastAsia="Times New Roman" w:hAnsi="Times New Roman" w:cs="Times New Roman"/>
                <w:b/>
                <w:bCs/>
                <w:lang w:eastAsia="ru-RU"/>
              </w:rPr>
            </w:pPr>
            <w:r w:rsidRPr="00394B2D">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DF7F7B" w:rsidRPr="00394B2D" w:rsidRDefault="00DF7F7B" w:rsidP="00394B2D">
            <w:pPr>
              <w:spacing w:after="0" w:line="240" w:lineRule="auto"/>
              <w:jc w:val="center"/>
              <w:rPr>
                <w:rFonts w:ascii="Times New Roman" w:eastAsia="Times New Roman" w:hAnsi="Times New Roman" w:cs="Times New Roman"/>
                <w:b/>
                <w:bCs/>
                <w:lang w:eastAsia="ru-RU"/>
              </w:rPr>
            </w:pPr>
            <w:r w:rsidRPr="00394B2D">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F7F7B" w:rsidRPr="00394B2D" w:rsidRDefault="00DF7F7B" w:rsidP="00394B2D">
            <w:pPr>
              <w:spacing w:after="0" w:line="240" w:lineRule="auto"/>
              <w:jc w:val="center"/>
              <w:rPr>
                <w:rFonts w:ascii="Times New Roman" w:eastAsia="Times New Roman" w:hAnsi="Times New Roman" w:cs="Times New Roman"/>
                <w:b/>
                <w:bCs/>
                <w:lang w:eastAsia="ru-RU"/>
              </w:rPr>
            </w:pPr>
            <w:r w:rsidRPr="00394B2D">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DF7F7B" w:rsidRPr="00394B2D" w:rsidRDefault="00DF7F7B" w:rsidP="00394B2D">
            <w:pPr>
              <w:spacing w:after="0" w:line="240" w:lineRule="auto"/>
              <w:jc w:val="center"/>
              <w:rPr>
                <w:rFonts w:ascii="Times New Roman" w:eastAsia="Times New Roman" w:hAnsi="Times New Roman" w:cs="Times New Roman"/>
                <w:b/>
                <w:bCs/>
                <w:lang w:eastAsia="ru-RU"/>
              </w:rPr>
            </w:pPr>
            <w:r w:rsidRPr="00394B2D">
              <w:rPr>
                <w:rFonts w:ascii="Times New Roman" w:eastAsia="Times New Roman" w:hAnsi="Times New Roman" w:cs="Times New Roman"/>
                <w:b/>
                <w:bCs/>
                <w:lang w:eastAsia="ru-RU"/>
              </w:rPr>
              <w:t>Вся выборка</w:t>
            </w:r>
          </w:p>
        </w:tc>
      </w:tr>
      <w:tr w:rsidR="001842AB" w:rsidRPr="00394B2D" w:rsidTr="004C6A3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42AB" w:rsidRPr="00394B2D" w:rsidRDefault="001842AB" w:rsidP="001842AB">
            <w:pPr>
              <w:spacing w:after="0" w:line="240" w:lineRule="auto"/>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Отметка "2"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747</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13,09</w:t>
            </w:r>
            <w:r>
              <w:rPr>
                <w:rFonts w:ascii="Times New Roman" w:eastAsia="Times New Roman" w:hAnsi="Times New Roman" w:cs="Times New Roman"/>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9,16</w:t>
            </w:r>
            <w:r>
              <w:rPr>
                <w:rFonts w:ascii="Times New Roman" w:eastAsia="Times New Roman" w:hAnsi="Times New Roman" w:cs="Times New Roman"/>
                <w:lang w:eastAsia="ru-RU"/>
              </w:rPr>
              <w:t>%</w:t>
            </w:r>
          </w:p>
        </w:tc>
      </w:tr>
      <w:tr w:rsidR="001842AB" w:rsidRPr="00394B2D" w:rsidTr="004C6A30">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1842AB" w:rsidRPr="00394B2D" w:rsidRDefault="001842AB" w:rsidP="001842AB">
            <w:pPr>
              <w:spacing w:after="0" w:line="240" w:lineRule="auto"/>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Отметка "3"</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3020</w:t>
            </w:r>
          </w:p>
        </w:tc>
        <w:tc>
          <w:tcPr>
            <w:tcW w:w="2126" w:type="dxa"/>
            <w:tcBorders>
              <w:top w:val="nil"/>
              <w:left w:val="nil"/>
              <w:bottom w:val="single" w:sz="4" w:space="0" w:color="auto"/>
              <w:right w:val="single" w:sz="4" w:space="0" w:color="auto"/>
            </w:tcBorders>
            <w:shd w:val="clear" w:color="auto" w:fill="auto"/>
            <w:noWrap/>
            <w:vAlign w:val="center"/>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52,93</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49,64</w:t>
            </w:r>
            <w:r>
              <w:rPr>
                <w:rFonts w:ascii="Times New Roman" w:eastAsia="Times New Roman" w:hAnsi="Times New Roman" w:cs="Times New Roman"/>
                <w:lang w:eastAsia="ru-RU"/>
              </w:rPr>
              <w:t>%</w:t>
            </w:r>
          </w:p>
        </w:tc>
      </w:tr>
      <w:tr w:rsidR="001842AB" w:rsidRPr="00394B2D" w:rsidTr="004C6A30">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1842AB" w:rsidRPr="00394B2D" w:rsidRDefault="001842AB" w:rsidP="001842AB">
            <w:pPr>
              <w:spacing w:after="0" w:line="240" w:lineRule="auto"/>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Отметка "4"</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1506</w:t>
            </w:r>
          </w:p>
        </w:tc>
        <w:tc>
          <w:tcPr>
            <w:tcW w:w="2126" w:type="dxa"/>
            <w:tcBorders>
              <w:top w:val="nil"/>
              <w:left w:val="nil"/>
              <w:bottom w:val="single" w:sz="4" w:space="0" w:color="auto"/>
              <w:right w:val="single" w:sz="4" w:space="0" w:color="auto"/>
            </w:tcBorders>
            <w:shd w:val="clear" w:color="auto" w:fill="auto"/>
            <w:noWrap/>
            <w:vAlign w:val="center"/>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26,39</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31,83</w:t>
            </w:r>
            <w:r>
              <w:rPr>
                <w:rFonts w:ascii="Times New Roman" w:eastAsia="Times New Roman" w:hAnsi="Times New Roman" w:cs="Times New Roman"/>
                <w:lang w:eastAsia="ru-RU"/>
              </w:rPr>
              <w:t>%</w:t>
            </w:r>
          </w:p>
        </w:tc>
      </w:tr>
      <w:tr w:rsidR="001842AB" w:rsidRPr="00394B2D" w:rsidTr="004C6A30">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1842AB" w:rsidRPr="00394B2D" w:rsidRDefault="001842AB" w:rsidP="001842AB">
            <w:pPr>
              <w:spacing w:after="0" w:line="240" w:lineRule="auto"/>
              <w:rPr>
                <w:rFonts w:ascii="Times New Roman" w:eastAsia="Times New Roman" w:hAnsi="Times New Roman" w:cs="Times New Roman"/>
                <w:lang w:eastAsia="ru-RU"/>
              </w:rPr>
            </w:pPr>
            <w:r w:rsidRPr="00394B2D">
              <w:rPr>
                <w:rFonts w:ascii="Times New Roman" w:eastAsia="Times New Roman" w:hAnsi="Times New Roman" w:cs="Times New Roman"/>
                <w:lang w:eastAsia="ru-RU"/>
              </w:rPr>
              <w:t>Отметка "5"</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433</w:t>
            </w:r>
          </w:p>
        </w:tc>
        <w:tc>
          <w:tcPr>
            <w:tcW w:w="2126" w:type="dxa"/>
            <w:tcBorders>
              <w:top w:val="nil"/>
              <w:left w:val="nil"/>
              <w:bottom w:val="single" w:sz="4" w:space="0" w:color="auto"/>
              <w:right w:val="single" w:sz="4" w:space="0" w:color="auto"/>
            </w:tcBorders>
            <w:shd w:val="clear" w:color="auto" w:fill="auto"/>
            <w:noWrap/>
            <w:vAlign w:val="center"/>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7,59</w:t>
            </w:r>
            <w:r>
              <w:rPr>
                <w:rFonts w:ascii="Times New Roman" w:eastAsia="Times New Roman" w:hAnsi="Times New Roman" w:cs="Times New Roman"/>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1842AB" w:rsidRPr="001842AB" w:rsidRDefault="001842AB" w:rsidP="001842AB">
            <w:pPr>
              <w:spacing w:after="0" w:line="240" w:lineRule="auto"/>
              <w:jc w:val="center"/>
              <w:rPr>
                <w:rFonts w:ascii="Times New Roman" w:eastAsia="Times New Roman" w:hAnsi="Times New Roman" w:cs="Times New Roman"/>
                <w:lang w:eastAsia="ru-RU"/>
              </w:rPr>
            </w:pPr>
            <w:r w:rsidRPr="001842AB">
              <w:rPr>
                <w:rFonts w:ascii="Times New Roman" w:eastAsia="Times New Roman" w:hAnsi="Times New Roman" w:cs="Times New Roman"/>
                <w:lang w:eastAsia="ru-RU"/>
              </w:rPr>
              <w:t>9,37</w:t>
            </w:r>
            <w:r>
              <w:rPr>
                <w:rFonts w:ascii="Times New Roman" w:eastAsia="Times New Roman" w:hAnsi="Times New Roman" w:cs="Times New Roman"/>
                <w:lang w:eastAsia="ru-RU"/>
              </w:rPr>
              <w:t>%</w:t>
            </w:r>
          </w:p>
        </w:tc>
      </w:tr>
    </w:tbl>
    <w:p w:rsidR="00DF7F7B" w:rsidRPr="00394B2D" w:rsidRDefault="00DF7F7B" w:rsidP="00394B2D">
      <w:pPr>
        <w:spacing w:after="0" w:line="240" w:lineRule="auto"/>
        <w:ind w:firstLine="708"/>
        <w:jc w:val="both"/>
        <w:rPr>
          <w:rFonts w:ascii="Times New Roman" w:hAnsi="Times New Roman" w:cs="Times New Roman"/>
          <w:sz w:val="24"/>
          <w:szCs w:val="24"/>
        </w:rPr>
      </w:pPr>
    </w:p>
    <w:p w:rsidR="00DF7F7B" w:rsidRPr="00394B2D" w:rsidRDefault="00DF7F7B" w:rsidP="00E3747E">
      <w:pPr>
        <w:spacing w:after="0" w:line="240" w:lineRule="auto"/>
        <w:jc w:val="center"/>
        <w:rPr>
          <w:rFonts w:ascii="Times New Roman" w:hAnsi="Times New Roman" w:cs="Times New Roman"/>
          <w:b/>
        </w:rPr>
      </w:pPr>
      <w:r w:rsidRPr="00394B2D">
        <w:rPr>
          <w:rFonts w:ascii="Times New Roman" w:hAnsi="Times New Roman" w:cs="Times New Roman"/>
          <w:b/>
        </w:rPr>
        <w:t xml:space="preserve">Статистика по отметкам. Математика. </w:t>
      </w:r>
      <w:r w:rsidR="00293399">
        <w:rPr>
          <w:rFonts w:ascii="Times New Roman" w:hAnsi="Times New Roman" w:cs="Times New Roman"/>
          <w:b/>
        </w:rPr>
        <w:t>7</w:t>
      </w:r>
      <w:r w:rsidRPr="00394B2D">
        <w:rPr>
          <w:rFonts w:ascii="Times New Roman" w:hAnsi="Times New Roman" w:cs="Times New Roman"/>
          <w:b/>
        </w:rPr>
        <w:t xml:space="preserve"> класс</w:t>
      </w:r>
      <w:r w:rsidR="00B3760B">
        <w:rPr>
          <w:rFonts w:ascii="Times New Roman" w:hAnsi="Times New Roman" w:cs="Times New Roman"/>
          <w:b/>
        </w:rPr>
        <w:t>, 2024 год</w:t>
      </w:r>
    </w:p>
    <w:p w:rsidR="00DF7F7B" w:rsidRPr="00394B2D" w:rsidRDefault="00DF7F7B" w:rsidP="00394B2D">
      <w:pPr>
        <w:spacing w:after="0" w:line="240" w:lineRule="auto"/>
        <w:ind w:firstLine="708"/>
        <w:jc w:val="right"/>
        <w:rPr>
          <w:rFonts w:ascii="Times New Roman" w:hAnsi="Times New Roman" w:cs="Times New Roman"/>
          <w:sz w:val="24"/>
          <w:szCs w:val="24"/>
        </w:rPr>
      </w:pPr>
      <w:r w:rsidRPr="00394B2D">
        <w:rPr>
          <w:rFonts w:ascii="Times New Roman" w:hAnsi="Times New Roman" w:cs="Times New Roman"/>
          <w:sz w:val="20"/>
          <w:szCs w:val="20"/>
        </w:rPr>
        <w:t xml:space="preserve">Диаграмма </w:t>
      </w:r>
      <w:r w:rsidR="00733414">
        <w:rPr>
          <w:rFonts w:ascii="Times New Roman" w:hAnsi="Times New Roman" w:cs="Times New Roman"/>
          <w:sz w:val="20"/>
          <w:szCs w:val="20"/>
        </w:rPr>
        <w:t>83</w:t>
      </w:r>
    </w:p>
    <w:p w:rsidR="00DF7F7B" w:rsidRPr="00DF7F7B" w:rsidRDefault="00C35490" w:rsidP="00DF7F7B">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4ACA9C84" wp14:editId="59E35DD3">
            <wp:extent cx="4447856" cy="2339439"/>
            <wp:effectExtent l="0" t="0" r="0" b="381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5">
                      <a:extLst>
                        <a:ext uri="{28A0092B-C50C-407E-A947-70E740481C1C}">
                          <a14:useLocalDpi xmlns:a14="http://schemas.microsoft.com/office/drawing/2010/main" val="0"/>
                        </a:ext>
                      </a:extLst>
                    </a:blip>
                    <a:srcRect t="6012" b="4742"/>
                    <a:stretch/>
                  </pic:blipFill>
                  <pic:spPr bwMode="auto">
                    <a:xfrm>
                      <a:off x="0" y="0"/>
                      <a:ext cx="4554560" cy="2395562"/>
                    </a:xfrm>
                    <a:prstGeom prst="rect">
                      <a:avLst/>
                    </a:prstGeom>
                    <a:noFill/>
                    <a:ln>
                      <a:noFill/>
                    </a:ln>
                    <a:extLst>
                      <a:ext uri="{53640926-AAD7-44D8-BBD7-CCE9431645EC}">
                        <a14:shadowObscured xmlns:a14="http://schemas.microsoft.com/office/drawing/2010/main"/>
                      </a:ext>
                    </a:extLst>
                  </pic:spPr>
                </pic:pic>
              </a:graphicData>
            </a:graphic>
          </wp:inline>
        </w:drawing>
      </w:r>
    </w:p>
    <w:p w:rsidR="00E3747E" w:rsidRDefault="00E3747E" w:rsidP="00DF7F7B">
      <w:pPr>
        <w:spacing w:after="0" w:line="276" w:lineRule="auto"/>
        <w:ind w:firstLine="709"/>
        <w:jc w:val="both"/>
        <w:rPr>
          <w:rFonts w:ascii="Times New Roman" w:hAnsi="Times New Roman" w:cs="Times New Roman"/>
          <w:sz w:val="24"/>
          <w:szCs w:val="24"/>
        </w:rPr>
      </w:pPr>
    </w:p>
    <w:p w:rsidR="001842AB" w:rsidRPr="001842AB" w:rsidRDefault="00DF7F7B" w:rsidP="00DF7F7B">
      <w:pPr>
        <w:spacing w:after="0" w:line="276" w:lineRule="auto"/>
        <w:ind w:firstLine="709"/>
        <w:jc w:val="both"/>
        <w:rPr>
          <w:rFonts w:ascii="Times New Roman" w:hAnsi="Times New Roman" w:cs="Times New Roman"/>
          <w:sz w:val="24"/>
          <w:szCs w:val="24"/>
        </w:rPr>
      </w:pPr>
      <w:r w:rsidRPr="001842AB">
        <w:rPr>
          <w:rFonts w:ascii="Times New Roman" w:hAnsi="Times New Roman" w:cs="Times New Roman"/>
          <w:sz w:val="24"/>
          <w:szCs w:val="24"/>
        </w:rPr>
        <w:t xml:space="preserve">ВПР по математике для обучающихся </w:t>
      </w:r>
      <w:r w:rsidR="001842AB" w:rsidRPr="001842AB">
        <w:rPr>
          <w:rFonts w:ascii="Times New Roman" w:hAnsi="Times New Roman" w:cs="Times New Roman"/>
          <w:sz w:val="24"/>
          <w:szCs w:val="24"/>
        </w:rPr>
        <w:t>7</w:t>
      </w:r>
      <w:r w:rsidRPr="001842AB">
        <w:rPr>
          <w:rFonts w:ascii="Times New Roman" w:hAnsi="Times New Roman" w:cs="Times New Roman"/>
          <w:sz w:val="24"/>
          <w:szCs w:val="24"/>
        </w:rPr>
        <w:t xml:space="preserve"> класса состояла из 1</w:t>
      </w:r>
      <w:r w:rsidR="001842AB" w:rsidRPr="001842AB">
        <w:rPr>
          <w:rFonts w:ascii="Times New Roman" w:hAnsi="Times New Roman" w:cs="Times New Roman"/>
          <w:sz w:val="24"/>
          <w:szCs w:val="24"/>
        </w:rPr>
        <w:t>6</w:t>
      </w:r>
      <w:r w:rsidRPr="001842AB">
        <w:rPr>
          <w:rFonts w:ascii="Times New Roman" w:hAnsi="Times New Roman" w:cs="Times New Roman"/>
          <w:sz w:val="24"/>
          <w:szCs w:val="24"/>
        </w:rPr>
        <w:t xml:space="preserve"> заданий, в том числе на проверку </w:t>
      </w:r>
      <w:r w:rsidR="001842AB" w:rsidRPr="001842AB">
        <w:rPr>
          <w:rFonts w:ascii="Times New Roman" w:hAnsi="Times New Roman" w:cs="Times New Roman"/>
          <w:sz w:val="24"/>
          <w:szCs w:val="24"/>
        </w:rPr>
        <w:t>владения понятиями «отрицательное число», «обыкновенная дробь», «десятичная дробь» и вычислительными навыками, умения извлекать информацию, представленную в таблицах или на графиках, владения основными единицами измерения длины, площади, объёма, массы, времени, скорости, умения решать текстовые задачи на проценты, несложные логические задачи, а также находить пересечение, объединение, подмножество в простейших ситуациях, умения извлекать информацию, представленную на диаграммах, а также выполнять оценки, прикидки, владения понятиями «функция», «график функции», «способы задания функции», умения решать линейные уравнения, а также системы линейных уравнений, умения извлекать из текста необходимую информацию, делать оценки, прикидки при практических расчётах, умения выполнять преобразования буквенных выражений с использованием формул сокращённого умножения, умения сравнивать обыкновенные дроби, десятичные дроби и смешанные числа, умения оперировать свойствами геометрических фигур, применять геометрические факты для решения задач, умения представлять данные в виде таблиц, диаграмм, графиков, умения решать текстовые задачи на производительность, покупки, движение.</w:t>
      </w:r>
    </w:p>
    <w:p w:rsidR="00DF7F7B" w:rsidRPr="001842AB" w:rsidRDefault="00DF7F7B" w:rsidP="00DF7F7B">
      <w:pPr>
        <w:spacing w:after="0" w:line="276" w:lineRule="auto"/>
        <w:ind w:firstLine="709"/>
        <w:jc w:val="both"/>
        <w:rPr>
          <w:rFonts w:ascii="Times New Roman" w:hAnsi="Times New Roman"/>
          <w:sz w:val="24"/>
          <w:szCs w:val="24"/>
        </w:rPr>
      </w:pPr>
      <w:r w:rsidRPr="001842AB">
        <w:rPr>
          <w:rFonts w:ascii="Times New Roman" w:hAnsi="Times New Roman"/>
          <w:sz w:val="24"/>
          <w:szCs w:val="24"/>
        </w:rPr>
        <w:t>Средний процент выполнения заданий ВПР по математике в 2024 году в Республике Карелия – 55,</w:t>
      </w:r>
      <w:r w:rsidR="001842AB" w:rsidRPr="001842AB">
        <w:rPr>
          <w:rFonts w:ascii="Times New Roman" w:hAnsi="Times New Roman"/>
          <w:sz w:val="24"/>
          <w:szCs w:val="24"/>
        </w:rPr>
        <w:t>30</w:t>
      </w:r>
      <w:r w:rsidRPr="001842AB">
        <w:rPr>
          <w:rFonts w:ascii="Times New Roman" w:hAnsi="Times New Roman"/>
          <w:sz w:val="24"/>
          <w:szCs w:val="24"/>
        </w:rPr>
        <w:t xml:space="preserve">% (в 2023 – </w:t>
      </w:r>
      <w:r w:rsidR="001842AB" w:rsidRPr="001842AB">
        <w:rPr>
          <w:rFonts w:ascii="Times New Roman" w:hAnsi="Times New Roman"/>
          <w:sz w:val="24"/>
          <w:szCs w:val="24"/>
        </w:rPr>
        <w:t>53,97</w:t>
      </w:r>
      <w:r w:rsidRPr="001842AB">
        <w:rPr>
          <w:rFonts w:ascii="Times New Roman" w:hAnsi="Times New Roman"/>
          <w:sz w:val="24"/>
          <w:szCs w:val="24"/>
        </w:rPr>
        <w:t>%), в Российской Федерации – 59,</w:t>
      </w:r>
      <w:r w:rsidR="001842AB" w:rsidRPr="001842AB">
        <w:rPr>
          <w:rFonts w:ascii="Times New Roman" w:hAnsi="Times New Roman"/>
          <w:sz w:val="24"/>
          <w:szCs w:val="24"/>
        </w:rPr>
        <w:t>24</w:t>
      </w:r>
      <w:r w:rsidRPr="001842AB">
        <w:rPr>
          <w:rFonts w:ascii="Times New Roman" w:hAnsi="Times New Roman"/>
          <w:sz w:val="24"/>
          <w:szCs w:val="24"/>
        </w:rPr>
        <w:t xml:space="preserve">% (в 2023 году – </w:t>
      </w:r>
      <w:r w:rsidR="001842AB" w:rsidRPr="001842AB">
        <w:rPr>
          <w:rFonts w:ascii="Times New Roman" w:hAnsi="Times New Roman"/>
          <w:sz w:val="24"/>
          <w:szCs w:val="24"/>
        </w:rPr>
        <w:t>57,86</w:t>
      </w:r>
      <w:r w:rsidRPr="001842AB">
        <w:rPr>
          <w:rFonts w:ascii="Times New Roman" w:hAnsi="Times New Roman"/>
          <w:sz w:val="24"/>
          <w:szCs w:val="24"/>
        </w:rPr>
        <w:t xml:space="preserve">%). </w:t>
      </w:r>
    </w:p>
    <w:p w:rsidR="00DF7F7B" w:rsidRPr="006C2159" w:rsidRDefault="00DF7F7B" w:rsidP="00CA7916">
      <w:pPr>
        <w:pStyle w:val="a3"/>
        <w:spacing w:line="276" w:lineRule="auto"/>
        <w:ind w:firstLine="567"/>
        <w:jc w:val="both"/>
        <w:rPr>
          <w:rFonts w:ascii="Times New Roman" w:hAnsi="Times New Roman"/>
          <w:sz w:val="24"/>
          <w:szCs w:val="24"/>
        </w:rPr>
      </w:pPr>
      <w:r w:rsidRPr="006C2159">
        <w:rPr>
          <w:rFonts w:ascii="Times New Roman" w:hAnsi="Times New Roman"/>
          <w:sz w:val="24"/>
          <w:szCs w:val="24"/>
        </w:rPr>
        <w:t xml:space="preserve">Наиболее высокий процент выполнения заданий ВПР по математике в 2024 году в Республике Карелия – </w:t>
      </w:r>
      <w:r w:rsidR="001842AB" w:rsidRPr="006C2159">
        <w:rPr>
          <w:rFonts w:ascii="Times New Roman" w:hAnsi="Times New Roman"/>
          <w:sz w:val="24"/>
          <w:szCs w:val="24"/>
        </w:rPr>
        <w:t>86,14</w:t>
      </w:r>
      <w:r w:rsidRPr="006C2159">
        <w:rPr>
          <w:rFonts w:ascii="Times New Roman" w:hAnsi="Times New Roman"/>
          <w:sz w:val="24"/>
          <w:szCs w:val="24"/>
        </w:rPr>
        <w:t xml:space="preserve">%, за выполнение задания на </w:t>
      </w:r>
      <w:r w:rsidR="001842AB" w:rsidRPr="006C2159">
        <w:rPr>
          <w:rFonts w:ascii="Times New Roman" w:hAnsi="Times New Roman"/>
          <w:sz w:val="24"/>
          <w:szCs w:val="24"/>
        </w:rPr>
        <w:t xml:space="preserve">проверку умений анализировать, </w:t>
      </w:r>
      <w:r w:rsidR="001842AB" w:rsidRPr="006C2159">
        <w:rPr>
          <w:rFonts w:ascii="Times New Roman" w:hAnsi="Times New Roman"/>
          <w:sz w:val="24"/>
          <w:szCs w:val="24"/>
        </w:rPr>
        <w:lastRenderedPageBreak/>
        <w:t>извлекать необходимую информацию, решать несложные логические задачи, находить пересечение, объединение, подмножество в простейших ситуациях</w:t>
      </w:r>
      <w:r w:rsidRPr="006C2159">
        <w:rPr>
          <w:rFonts w:ascii="Times New Roman" w:hAnsi="Times New Roman"/>
          <w:sz w:val="24"/>
          <w:szCs w:val="24"/>
        </w:rPr>
        <w:t xml:space="preserve"> (</w:t>
      </w:r>
      <w:r w:rsidR="006C2159" w:rsidRPr="006C2159">
        <w:rPr>
          <w:rFonts w:ascii="Times New Roman" w:hAnsi="Times New Roman"/>
          <w:sz w:val="24"/>
          <w:szCs w:val="24"/>
        </w:rPr>
        <w:t>6</w:t>
      </w:r>
      <w:r w:rsidRPr="006C2159">
        <w:rPr>
          <w:rFonts w:ascii="Times New Roman" w:hAnsi="Times New Roman"/>
          <w:sz w:val="24"/>
          <w:szCs w:val="24"/>
        </w:rPr>
        <w:t xml:space="preserve">). В Российской Федерации – </w:t>
      </w:r>
      <w:r w:rsidR="006C2159" w:rsidRPr="006C2159">
        <w:rPr>
          <w:rFonts w:ascii="Times New Roman" w:hAnsi="Times New Roman"/>
          <w:sz w:val="24"/>
          <w:szCs w:val="24"/>
        </w:rPr>
        <w:t>86,61</w:t>
      </w:r>
      <w:r w:rsidRPr="006C2159">
        <w:rPr>
          <w:rFonts w:ascii="Times New Roman" w:hAnsi="Times New Roman"/>
          <w:sz w:val="24"/>
          <w:szCs w:val="24"/>
        </w:rPr>
        <w:t xml:space="preserve">%.  </w:t>
      </w:r>
    </w:p>
    <w:p w:rsidR="00DF7F7B" w:rsidRPr="0061703B" w:rsidRDefault="00DF7F7B" w:rsidP="00CA7916">
      <w:pPr>
        <w:pStyle w:val="a3"/>
        <w:spacing w:line="276" w:lineRule="auto"/>
        <w:ind w:firstLine="567"/>
        <w:jc w:val="both"/>
        <w:rPr>
          <w:rFonts w:ascii="Times New Roman" w:hAnsi="Times New Roman"/>
          <w:sz w:val="24"/>
          <w:szCs w:val="24"/>
        </w:rPr>
      </w:pPr>
      <w:r w:rsidRPr="0061703B">
        <w:rPr>
          <w:rFonts w:ascii="Times New Roman" w:hAnsi="Times New Roman"/>
          <w:sz w:val="24"/>
          <w:szCs w:val="24"/>
        </w:rPr>
        <w:t xml:space="preserve">Наиболее низкий процент выполнения заданий ВПР по математике в 2024 году в Республике Карелия – </w:t>
      </w:r>
      <w:r w:rsidR="0061703B" w:rsidRPr="0061703B">
        <w:rPr>
          <w:rFonts w:ascii="Times New Roman" w:hAnsi="Times New Roman"/>
          <w:sz w:val="24"/>
          <w:szCs w:val="24"/>
        </w:rPr>
        <w:t>11,94</w:t>
      </w:r>
      <w:r w:rsidRPr="0061703B">
        <w:rPr>
          <w:rFonts w:ascii="Times New Roman" w:hAnsi="Times New Roman"/>
          <w:sz w:val="24"/>
          <w:szCs w:val="24"/>
        </w:rPr>
        <w:t xml:space="preserve">% за выполнение задания на </w:t>
      </w:r>
      <w:r w:rsidR="0061703B" w:rsidRPr="0061703B">
        <w:rPr>
          <w:rFonts w:ascii="Times New Roman" w:hAnsi="Times New Roman"/>
          <w:sz w:val="24"/>
          <w:szCs w:val="24"/>
        </w:rPr>
        <w:t>развитие умений применять изученные понятия, результаты, методы для решения задач практического характера, 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r w:rsidRPr="0061703B">
        <w:rPr>
          <w:rFonts w:ascii="Times New Roman" w:hAnsi="Times New Roman"/>
          <w:sz w:val="24"/>
          <w:szCs w:val="24"/>
        </w:rPr>
        <w:t xml:space="preserve"> (1</w:t>
      </w:r>
      <w:r w:rsidR="0061703B" w:rsidRPr="0061703B">
        <w:rPr>
          <w:rFonts w:ascii="Times New Roman" w:hAnsi="Times New Roman"/>
          <w:sz w:val="24"/>
          <w:szCs w:val="24"/>
        </w:rPr>
        <w:t>6</w:t>
      </w:r>
      <w:r w:rsidRPr="0061703B">
        <w:rPr>
          <w:rFonts w:ascii="Times New Roman" w:hAnsi="Times New Roman"/>
          <w:sz w:val="24"/>
          <w:szCs w:val="24"/>
        </w:rPr>
        <w:t xml:space="preserve">). В Российской Федерации – </w:t>
      </w:r>
      <w:r w:rsidR="0061703B" w:rsidRPr="0061703B">
        <w:rPr>
          <w:rFonts w:ascii="Times New Roman" w:hAnsi="Times New Roman"/>
          <w:sz w:val="24"/>
          <w:szCs w:val="24"/>
        </w:rPr>
        <w:t>15,10</w:t>
      </w:r>
      <w:r w:rsidRPr="0061703B">
        <w:rPr>
          <w:rFonts w:ascii="Times New Roman" w:hAnsi="Times New Roman"/>
          <w:sz w:val="24"/>
          <w:szCs w:val="24"/>
        </w:rPr>
        <w:t xml:space="preserve">%.  </w:t>
      </w:r>
    </w:p>
    <w:p w:rsidR="00DF7F7B" w:rsidRPr="0061703B" w:rsidRDefault="00DF7F7B" w:rsidP="00CA7916">
      <w:pPr>
        <w:spacing w:after="0" w:line="276" w:lineRule="auto"/>
        <w:ind w:firstLine="708"/>
        <w:jc w:val="both"/>
        <w:rPr>
          <w:rFonts w:ascii="Times New Roman" w:hAnsi="Times New Roman"/>
          <w:sz w:val="24"/>
          <w:szCs w:val="24"/>
        </w:rPr>
      </w:pPr>
      <w:r w:rsidRPr="0061703B">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733414">
        <w:rPr>
          <w:rFonts w:ascii="Times New Roman" w:hAnsi="Times New Roman"/>
          <w:sz w:val="24"/>
          <w:szCs w:val="24"/>
        </w:rPr>
        <w:t xml:space="preserve"> (Диаграмма 84)</w:t>
      </w:r>
      <w:r w:rsidRPr="0061703B">
        <w:rPr>
          <w:rFonts w:ascii="Times New Roman" w:hAnsi="Times New Roman"/>
          <w:sz w:val="24"/>
          <w:szCs w:val="24"/>
        </w:rPr>
        <w:t>.</w:t>
      </w:r>
    </w:p>
    <w:p w:rsidR="00DF7F7B" w:rsidRPr="00DF7F7B" w:rsidRDefault="00DF7F7B" w:rsidP="00DF7F7B">
      <w:pPr>
        <w:spacing w:after="0" w:line="240" w:lineRule="auto"/>
        <w:jc w:val="center"/>
        <w:rPr>
          <w:rFonts w:ascii="Times New Roman" w:hAnsi="Times New Roman" w:cs="Times New Roman"/>
          <w:b/>
          <w:color w:val="FF0000"/>
        </w:rPr>
      </w:pPr>
    </w:p>
    <w:p w:rsidR="00DF7F7B" w:rsidRPr="0061703B" w:rsidRDefault="00DF7F7B" w:rsidP="00CA7916">
      <w:pPr>
        <w:spacing w:after="0" w:line="240" w:lineRule="auto"/>
        <w:jc w:val="center"/>
        <w:rPr>
          <w:rFonts w:ascii="Times New Roman" w:hAnsi="Times New Roman" w:cs="Times New Roman"/>
        </w:rPr>
      </w:pPr>
      <w:r w:rsidRPr="0061703B">
        <w:rPr>
          <w:rFonts w:ascii="Times New Roman" w:hAnsi="Times New Roman" w:cs="Times New Roman"/>
          <w:b/>
        </w:rPr>
        <w:t xml:space="preserve">Выполнение заданий Математика. </w:t>
      </w:r>
      <w:r w:rsidR="0061703B" w:rsidRPr="0061703B">
        <w:rPr>
          <w:rFonts w:ascii="Times New Roman" w:hAnsi="Times New Roman" w:cs="Times New Roman"/>
          <w:b/>
        </w:rPr>
        <w:t>7</w:t>
      </w:r>
      <w:r w:rsidRPr="0061703B">
        <w:rPr>
          <w:rFonts w:ascii="Times New Roman" w:hAnsi="Times New Roman" w:cs="Times New Roman"/>
          <w:b/>
        </w:rPr>
        <w:t xml:space="preserve"> класс</w:t>
      </w:r>
      <w:r w:rsidR="00CA7916">
        <w:rPr>
          <w:rFonts w:ascii="Times New Roman" w:hAnsi="Times New Roman" w:cs="Times New Roman"/>
          <w:b/>
        </w:rPr>
        <w:t>, 2024 год</w:t>
      </w:r>
    </w:p>
    <w:p w:rsidR="00DF7F7B" w:rsidRPr="0061703B" w:rsidRDefault="00DF7F7B" w:rsidP="00CA7916">
      <w:pPr>
        <w:spacing w:after="0" w:line="240" w:lineRule="auto"/>
        <w:jc w:val="right"/>
        <w:rPr>
          <w:rFonts w:ascii="Times New Roman" w:hAnsi="Times New Roman" w:cs="Times New Roman"/>
          <w:sz w:val="20"/>
          <w:szCs w:val="20"/>
        </w:rPr>
      </w:pPr>
      <w:r w:rsidRPr="0061703B">
        <w:rPr>
          <w:rFonts w:ascii="Times New Roman" w:hAnsi="Times New Roman" w:cs="Times New Roman"/>
          <w:sz w:val="20"/>
          <w:szCs w:val="20"/>
        </w:rPr>
        <w:t xml:space="preserve">Диаграмма </w:t>
      </w:r>
      <w:r w:rsidR="00733414">
        <w:rPr>
          <w:rFonts w:ascii="Times New Roman" w:hAnsi="Times New Roman" w:cs="Times New Roman"/>
          <w:sz w:val="20"/>
          <w:szCs w:val="20"/>
        </w:rPr>
        <w:t>84</w:t>
      </w:r>
    </w:p>
    <w:p w:rsidR="00DF7F7B" w:rsidRPr="00DF7F7B" w:rsidRDefault="00CA7916" w:rsidP="00735404">
      <w:pPr>
        <w:spacing w:after="0" w:line="240" w:lineRule="auto"/>
        <w:ind w:hanging="426"/>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02935ABF" wp14:editId="6A0D04DC">
            <wp:extent cx="6222670" cy="3670300"/>
            <wp:effectExtent l="0" t="0" r="6985"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236776" cy="3678620"/>
                    </a:xfrm>
                    <a:prstGeom prst="rect">
                      <a:avLst/>
                    </a:prstGeom>
                    <a:noFill/>
                  </pic:spPr>
                </pic:pic>
              </a:graphicData>
            </a:graphic>
          </wp:inline>
        </w:drawing>
      </w:r>
    </w:p>
    <w:p w:rsidR="00DF7F7B" w:rsidRDefault="00DF7F7B" w:rsidP="00DF7F7B">
      <w:pPr>
        <w:spacing w:after="0" w:line="276" w:lineRule="auto"/>
        <w:ind w:firstLine="708"/>
        <w:jc w:val="both"/>
        <w:rPr>
          <w:rFonts w:ascii="Times New Roman" w:hAnsi="Times New Roman"/>
          <w:sz w:val="24"/>
          <w:szCs w:val="24"/>
        </w:rPr>
      </w:pPr>
      <w:r w:rsidRPr="008D21A1">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733414">
        <w:rPr>
          <w:rFonts w:ascii="Times New Roman" w:hAnsi="Times New Roman"/>
          <w:sz w:val="24"/>
          <w:szCs w:val="24"/>
        </w:rPr>
        <w:t>85</w:t>
      </w:r>
      <w:r w:rsidRPr="008D21A1">
        <w:rPr>
          <w:rFonts w:ascii="Times New Roman" w:hAnsi="Times New Roman"/>
          <w:sz w:val="24"/>
          <w:szCs w:val="24"/>
        </w:rPr>
        <w:t>).</w:t>
      </w:r>
    </w:p>
    <w:p w:rsidR="00733414" w:rsidRDefault="00733414" w:rsidP="00DF7F7B">
      <w:pPr>
        <w:spacing w:after="0" w:line="276" w:lineRule="auto"/>
        <w:ind w:firstLine="708"/>
        <w:jc w:val="both"/>
        <w:rPr>
          <w:rFonts w:ascii="Times New Roman" w:hAnsi="Times New Roman"/>
          <w:sz w:val="24"/>
          <w:szCs w:val="24"/>
        </w:rPr>
      </w:pPr>
    </w:p>
    <w:p w:rsidR="00CA7916" w:rsidRDefault="00CA7916">
      <w:pPr>
        <w:rPr>
          <w:rFonts w:ascii="Times New Roman" w:hAnsi="Times New Roman" w:cs="Times New Roman"/>
          <w:b/>
        </w:rPr>
      </w:pPr>
      <w:r>
        <w:rPr>
          <w:rFonts w:ascii="Times New Roman" w:hAnsi="Times New Roman" w:cs="Times New Roman"/>
          <w:b/>
        </w:rPr>
        <w:br w:type="page"/>
      </w:r>
    </w:p>
    <w:p w:rsidR="00DF7F7B" w:rsidRPr="00A27E90" w:rsidRDefault="00DF7F7B" w:rsidP="00733414">
      <w:pPr>
        <w:spacing w:after="0" w:line="240" w:lineRule="auto"/>
        <w:jc w:val="center"/>
        <w:rPr>
          <w:rFonts w:ascii="Times New Roman" w:hAnsi="Times New Roman" w:cs="Times New Roman"/>
          <w:b/>
        </w:rPr>
      </w:pPr>
      <w:r w:rsidRPr="00A27E90">
        <w:rPr>
          <w:rFonts w:ascii="Times New Roman" w:hAnsi="Times New Roman" w:cs="Times New Roman"/>
          <w:b/>
        </w:rPr>
        <w:lastRenderedPageBreak/>
        <w:t xml:space="preserve">Сравнение результатов выполнения заданий 2023 и 2024 гг. Математика. </w:t>
      </w:r>
      <w:r w:rsidR="008D21A1" w:rsidRPr="00A27E90">
        <w:rPr>
          <w:rFonts w:ascii="Times New Roman" w:hAnsi="Times New Roman" w:cs="Times New Roman"/>
          <w:b/>
        </w:rPr>
        <w:t>7</w:t>
      </w:r>
      <w:r w:rsidRPr="00A27E90">
        <w:rPr>
          <w:rFonts w:ascii="Times New Roman" w:hAnsi="Times New Roman" w:cs="Times New Roman"/>
          <w:b/>
        </w:rPr>
        <w:t xml:space="preserve"> класс</w:t>
      </w:r>
    </w:p>
    <w:p w:rsidR="00DF7F7B" w:rsidRPr="00A27E90" w:rsidRDefault="00DF7F7B" w:rsidP="00733414">
      <w:pPr>
        <w:spacing w:after="0" w:line="240" w:lineRule="auto"/>
        <w:jc w:val="right"/>
        <w:rPr>
          <w:rFonts w:ascii="Times New Roman" w:hAnsi="Times New Roman"/>
          <w:sz w:val="20"/>
          <w:szCs w:val="20"/>
        </w:rPr>
      </w:pPr>
      <w:r w:rsidRPr="00A27E90">
        <w:rPr>
          <w:rFonts w:ascii="Times New Roman" w:hAnsi="Times New Roman" w:cs="Times New Roman"/>
          <w:sz w:val="20"/>
          <w:szCs w:val="20"/>
        </w:rPr>
        <w:t xml:space="preserve">Диаграмма </w:t>
      </w:r>
      <w:r w:rsidR="00733414">
        <w:rPr>
          <w:rFonts w:ascii="Times New Roman" w:hAnsi="Times New Roman" w:cs="Times New Roman"/>
          <w:sz w:val="20"/>
          <w:szCs w:val="20"/>
        </w:rPr>
        <w:t>85</w:t>
      </w:r>
    </w:p>
    <w:p w:rsidR="00DF7F7B" w:rsidRPr="00DF7F7B" w:rsidRDefault="00CA7916" w:rsidP="00A27E90">
      <w:pPr>
        <w:pStyle w:val="a3"/>
        <w:ind w:hanging="284"/>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08063F6" wp14:editId="28879E66">
            <wp:extent cx="6020789" cy="3695501"/>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44285" cy="3709923"/>
                    </a:xfrm>
                    <a:prstGeom prst="rect">
                      <a:avLst/>
                    </a:prstGeom>
                    <a:noFill/>
                  </pic:spPr>
                </pic:pic>
              </a:graphicData>
            </a:graphic>
          </wp:inline>
        </w:drawing>
      </w:r>
    </w:p>
    <w:p w:rsidR="00DF7F7B" w:rsidRPr="00B2361F" w:rsidRDefault="00DF7F7B" w:rsidP="00CA7916">
      <w:pPr>
        <w:pStyle w:val="a3"/>
        <w:spacing w:line="276" w:lineRule="auto"/>
        <w:rPr>
          <w:rFonts w:ascii="Times New Roman" w:hAnsi="Times New Roman"/>
          <w:b/>
        </w:rPr>
      </w:pPr>
      <w:r w:rsidRPr="00B2361F">
        <w:rPr>
          <w:rFonts w:ascii="Times New Roman" w:hAnsi="Times New Roman"/>
          <w:b/>
        </w:rPr>
        <w:t>Сравнение отметок ВПР с отметками по журналу</w:t>
      </w:r>
    </w:p>
    <w:p w:rsidR="00DF7F7B" w:rsidRPr="00B2361F" w:rsidRDefault="00DF7F7B" w:rsidP="00CA7916">
      <w:pPr>
        <w:pStyle w:val="a3"/>
        <w:spacing w:line="276" w:lineRule="auto"/>
        <w:ind w:left="45" w:firstLine="522"/>
        <w:jc w:val="both"/>
        <w:rPr>
          <w:rFonts w:ascii="Times New Roman" w:hAnsi="Times New Roman"/>
          <w:sz w:val="24"/>
          <w:szCs w:val="24"/>
        </w:rPr>
      </w:pPr>
      <w:r w:rsidRPr="00B2361F">
        <w:rPr>
          <w:rFonts w:ascii="Times New Roman" w:hAnsi="Times New Roman"/>
          <w:sz w:val="24"/>
          <w:szCs w:val="24"/>
        </w:rPr>
        <w:t xml:space="preserve">Сравнение отметок ВПР по математике в </w:t>
      </w:r>
      <w:r w:rsidR="00B2361F" w:rsidRPr="00B2361F">
        <w:rPr>
          <w:rFonts w:ascii="Times New Roman" w:hAnsi="Times New Roman"/>
          <w:sz w:val="24"/>
          <w:szCs w:val="24"/>
        </w:rPr>
        <w:t>7</w:t>
      </w:r>
      <w:r w:rsidRPr="00B2361F">
        <w:rPr>
          <w:rFonts w:ascii="Times New Roman" w:hAnsi="Times New Roman"/>
          <w:sz w:val="24"/>
          <w:szCs w:val="24"/>
        </w:rPr>
        <w:t xml:space="preserve"> классе с отметками по журналу позволяет сделать вывод о том, что </w:t>
      </w:r>
      <w:r w:rsidR="00FA326A">
        <w:rPr>
          <w:rFonts w:ascii="Times New Roman" w:hAnsi="Times New Roman"/>
          <w:sz w:val="24"/>
          <w:szCs w:val="24"/>
        </w:rPr>
        <w:t>58,61</w:t>
      </w:r>
      <w:r w:rsidRPr="00B2361F">
        <w:rPr>
          <w:rFonts w:ascii="Times New Roman" w:hAnsi="Times New Roman"/>
          <w:sz w:val="24"/>
          <w:szCs w:val="24"/>
        </w:rPr>
        <w:t xml:space="preserve">% обучающихся подтверждают школьную оценку (Таблица </w:t>
      </w:r>
      <w:r w:rsidR="004B551E">
        <w:rPr>
          <w:rFonts w:ascii="Times New Roman" w:hAnsi="Times New Roman"/>
          <w:sz w:val="24"/>
          <w:szCs w:val="24"/>
        </w:rPr>
        <w:t>9</w:t>
      </w:r>
      <w:r w:rsidR="00B2361F">
        <w:rPr>
          <w:rFonts w:ascii="Times New Roman" w:hAnsi="Times New Roman"/>
          <w:sz w:val="24"/>
          <w:szCs w:val="24"/>
        </w:rPr>
        <w:t>8</w:t>
      </w:r>
      <w:r w:rsidRPr="00B2361F">
        <w:rPr>
          <w:rFonts w:ascii="Times New Roman" w:hAnsi="Times New Roman"/>
          <w:sz w:val="24"/>
          <w:szCs w:val="24"/>
        </w:rPr>
        <w:t xml:space="preserve">, Диаграмма </w:t>
      </w:r>
      <w:r w:rsidR="00733414">
        <w:rPr>
          <w:rFonts w:ascii="Times New Roman" w:hAnsi="Times New Roman"/>
          <w:sz w:val="24"/>
          <w:szCs w:val="24"/>
        </w:rPr>
        <w:t>86</w:t>
      </w:r>
      <w:r w:rsidRPr="00B2361F">
        <w:rPr>
          <w:rFonts w:ascii="Times New Roman" w:hAnsi="Times New Roman"/>
          <w:sz w:val="24"/>
          <w:szCs w:val="24"/>
        </w:rPr>
        <w:t xml:space="preserve">). </w:t>
      </w:r>
    </w:p>
    <w:p w:rsidR="00DF7F7B" w:rsidRPr="00DF7F7B" w:rsidRDefault="00DF7F7B" w:rsidP="00DF7F7B">
      <w:pPr>
        <w:pStyle w:val="a3"/>
        <w:ind w:left="45" w:firstLine="522"/>
        <w:jc w:val="center"/>
        <w:rPr>
          <w:rFonts w:ascii="Times New Roman" w:hAnsi="Times New Roman"/>
          <w:b/>
          <w:color w:val="FF0000"/>
        </w:rPr>
      </w:pPr>
    </w:p>
    <w:p w:rsidR="00DF7F7B" w:rsidRPr="00B2361F" w:rsidRDefault="00DF7F7B" w:rsidP="00DF7F7B">
      <w:pPr>
        <w:pStyle w:val="a3"/>
        <w:ind w:left="45" w:firstLine="522"/>
        <w:jc w:val="center"/>
        <w:rPr>
          <w:rFonts w:ascii="Times New Roman" w:hAnsi="Times New Roman"/>
          <w:b/>
        </w:rPr>
      </w:pPr>
      <w:r w:rsidRPr="00B2361F">
        <w:rPr>
          <w:rFonts w:ascii="Times New Roman" w:hAnsi="Times New Roman"/>
          <w:b/>
        </w:rPr>
        <w:t xml:space="preserve">Сравнение отметок с отметками по журналу. Математика. </w:t>
      </w:r>
      <w:r w:rsidR="00B2361F" w:rsidRPr="00B2361F">
        <w:rPr>
          <w:rFonts w:ascii="Times New Roman" w:hAnsi="Times New Roman"/>
          <w:b/>
        </w:rPr>
        <w:t xml:space="preserve">7 </w:t>
      </w:r>
      <w:r w:rsidRPr="00B2361F">
        <w:rPr>
          <w:rFonts w:ascii="Times New Roman" w:hAnsi="Times New Roman"/>
          <w:b/>
        </w:rPr>
        <w:t>класс</w:t>
      </w:r>
      <w:r w:rsidR="00CA7916">
        <w:rPr>
          <w:rFonts w:ascii="Times New Roman" w:hAnsi="Times New Roman"/>
          <w:b/>
        </w:rPr>
        <w:t>, 2024 год</w:t>
      </w:r>
    </w:p>
    <w:p w:rsidR="00DF7F7B" w:rsidRPr="00B2361F" w:rsidRDefault="00DF7F7B" w:rsidP="00DF7F7B">
      <w:pPr>
        <w:pStyle w:val="a3"/>
        <w:ind w:left="46" w:firstLine="521"/>
        <w:jc w:val="right"/>
        <w:rPr>
          <w:rFonts w:ascii="Times New Roman" w:hAnsi="Times New Roman"/>
          <w:sz w:val="24"/>
          <w:szCs w:val="24"/>
        </w:rPr>
      </w:pPr>
      <w:r w:rsidRPr="00B2361F">
        <w:rPr>
          <w:rFonts w:ascii="Times New Roman" w:hAnsi="Times New Roman"/>
          <w:sz w:val="20"/>
          <w:szCs w:val="20"/>
        </w:rPr>
        <w:t xml:space="preserve">Таблица </w:t>
      </w:r>
      <w:r w:rsidR="004B551E">
        <w:rPr>
          <w:rFonts w:ascii="Times New Roman" w:hAnsi="Times New Roman"/>
          <w:sz w:val="20"/>
          <w:szCs w:val="20"/>
        </w:rPr>
        <w:t>9</w:t>
      </w:r>
      <w:r w:rsidR="00137834">
        <w:rPr>
          <w:rFonts w:ascii="Times New Roman" w:hAnsi="Times New Roman"/>
          <w:sz w:val="20"/>
          <w:szCs w:val="20"/>
        </w:rPr>
        <w:t>8</w:t>
      </w: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60"/>
        <w:gridCol w:w="2234"/>
      </w:tblGrid>
      <w:tr w:rsidR="00B2361F" w:rsidRPr="00B2361F" w:rsidTr="004B551E">
        <w:trPr>
          <w:trHeight w:val="315"/>
        </w:trPr>
        <w:tc>
          <w:tcPr>
            <w:tcW w:w="4820" w:type="dxa"/>
            <w:shd w:val="clear" w:color="auto" w:fill="auto"/>
            <w:noWrap/>
            <w:vAlign w:val="bottom"/>
            <w:hideMark/>
          </w:tcPr>
          <w:p w:rsidR="00DF7F7B" w:rsidRPr="00B2361F" w:rsidRDefault="00DF7F7B" w:rsidP="00D333AB">
            <w:pPr>
              <w:spacing w:after="0" w:line="240" w:lineRule="auto"/>
              <w:jc w:val="both"/>
              <w:rPr>
                <w:rFonts w:ascii="Times New Roman" w:eastAsia="Times New Roman" w:hAnsi="Times New Roman" w:cs="Times New Roman"/>
                <w:b/>
                <w:bCs/>
                <w:lang w:eastAsia="ru-RU"/>
              </w:rPr>
            </w:pPr>
            <w:r w:rsidRPr="00B2361F">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B2361F" w:rsidRDefault="00DF7F7B" w:rsidP="00D333AB">
            <w:pPr>
              <w:spacing w:after="0" w:line="240" w:lineRule="auto"/>
              <w:jc w:val="center"/>
              <w:rPr>
                <w:rFonts w:ascii="Times New Roman" w:eastAsia="Times New Roman" w:hAnsi="Times New Roman" w:cs="Times New Roman"/>
                <w:b/>
                <w:bCs/>
                <w:lang w:eastAsia="ru-RU"/>
              </w:rPr>
            </w:pPr>
            <w:r w:rsidRPr="00B2361F">
              <w:rPr>
                <w:rFonts w:ascii="Times New Roman" w:eastAsia="Times New Roman" w:hAnsi="Times New Roman" w:cs="Times New Roman"/>
                <w:b/>
                <w:bCs/>
                <w:lang w:eastAsia="ru-RU"/>
              </w:rPr>
              <w:t>Количество участников</w:t>
            </w:r>
          </w:p>
        </w:tc>
      </w:tr>
      <w:tr w:rsidR="00B2361F" w:rsidRPr="00B2361F" w:rsidTr="004B551E">
        <w:trPr>
          <w:trHeight w:val="300"/>
        </w:trPr>
        <w:tc>
          <w:tcPr>
            <w:tcW w:w="4820" w:type="dxa"/>
            <w:shd w:val="clear" w:color="auto" w:fill="auto"/>
            <w:noWrap/>
            <w:vAlign w:val="bottom"/>
            <w:hideMark/>
          </w:tcPr>
          <w:p w:rsidR="00B2361F" w:rsidRPr="00B2361F" w:rsidRDefault="00B2361F" w:rsidP="00B2361F">
            <w:pPr>
              <w:spacing w:after="0" w:line="240" w:lineRule="auto"/>
              <w:jc w:val="both"/>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2361F" w:rsidRPr="00B2361F" w:rsidRDefault="00B2361F" w:rsidP="00B2361F">
            <w:pPr>
              <w:spacing w:after="0" w:line="240" w:lineRule="auto"/>
              <w:jc w:val="center"/>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1914</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B2361F" w:rsidRPr="00B2361F" w:rsidRDefault="00B2361F" w:rsidP="00B2361F">
            <w:pPr>
              <w:spacing w:after="0" w:line="240" w:lineRule="auto"/>
              <w:jc w:val="center"/>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33,56%</w:t>
            </w:r>
          </w:p>
        </w:tc>
      </w:tr>
      <w:tr w:rsidR="00B2361F" w:rsidRPr="00B2361F" w:rsidTr="004B551E">
        <w:trPr>
          <w:trHeight w:val="300"/>
        </w:trPr>
        <w:tc>
          <w:tcPr>
            <w:tcW w:w="4820" w:type="dxa"/>
            <w:shd w:val="clear" w:color="auto" w:fill="auto"/>
            <w:noWrap/>
            <w:vAlign w:val="bottom"/>
            <w:hideMark/>
          </w:tcPr>
          <w:p w:rsidR="00B2361F" w:rsidRPr="00B2361F" w:rsidRDefault="00B2361F" w:rsidP="00B2361F">
            <w:pPr>
              <w:spacing w:after="0" w:line="240" w:lineRule="auto"/>
              <w:jc w:val="both"/>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B2361F" w:rsidRPr="00B2361F" w:rsidRDefault="00B2361F" w:rsidP="00B2361F">
            <w:pPr>
              <w:spacing w:after="0" w:line="240" w:lineRule="auto"/>
              <w:jc w:val="center"/>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3343</w:t>
            </w:r>
          </w:p>
        </w:tc>
        <w:tc>
          <w:tcPr>
            <w:tcW w:w="2234" w:type="dxa"/>
            <w:tcBorders>
              <w:top w:val="nil"/>
              <w:left w:val="nil"/>
              <w:bottom w:val="single" w:sz="4" w:space="0" w:color="000000"/>
              <w:right w:val="single" w:sz="4" w:space="0" w:color="000000"/>
            </w:tcBorders>
            <w:shd w:val="clear" w:color="auto" w:fill="auto"/>
            <w:noWrap/>
            <w:vAlign w:val="bottom"/>
          </w:tcPr>
          <w:p w:rsidR="00B2361F" w:rsidRPr="00B2361F" w:rsidRDefault="00B2361F" w:rsidP="00B2361F">
            <w:pPr>
              <w:spacing w:after="0" w:line="240" w:lineRule="auto"/>
              <w:jc w:val="center"/>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58,61%</w:t>
            </w:r>
          </w:p>
        </w:tc>
      </w:tr>
      <w:tr w:rsidR="00B2361F" w:rsidRPr="00B2361F" w:rsidTr="004B551E">
        <w:trPr>
          <w:trHeight w:val="300"/>
        </w:trPr>
        <w:tc>
          <w:tcPr>
            <w:tcW w:w="4820" w:type="dxa"/>
            <w:shd w:val="clear" w:color="auto" w:fill="auto"/>
            <w:noWrap/>
            <w:vAlign w:val="bottom"/>
            <w:hideMark/>
          </w:tcPr>
          <w:p w:rsidR="00B2361F" w:rsidRPr="00B2361F" w:rsidRDefault="00B2361F" w:rsidP="00B2361F">
            <w:pPr>
              <w:spacing w:after="0" w:line="240" w:lineRule="auto"/>
              <w:jc w:val="both"/>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B2361F" w:rsidRPr="00B2361F" w:rsidRDefault="00B2361F" w:rsidP="00B2361F">
            <w:pPr>
              <w:spacing w:after="0" w:line="240" w:lineRule="auto"/>
              <w:jc w:val="center"/>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447</w:t>
            </w:r>
          </w:p>
        </w:tc>
        <w:tc>
          <w:tcPr>
            <w:tcW w:w="2234" w:type="dxa"/>
            <w:tcBorders>
              <w:top w:val="nil"/>
              <w:left w:val="nil"/>
              <w:bottom w:val="single" w:sz="4" w:space="0" w:color="000000"/>
              <w:right w:val="single" w:sz="4" w:space="0" w:color="000000"/>
            </w:tcBorders>
            <w:shd w:val="clear" w:color="auto" w:fill="auto"/>
            <w:noWrap/>
            <w:vAlign w:val="bottom"/>
          </w:tcPr>
          <w:p w:rsidR="00B2361F" w:rsidRPr="00B2361F" w:rsidRDefault="00B2361F" w:rsidP="00B2361F">
            <w:pPr>
              <w:spacing w:after="0" w:line="240" w:lineRule="auto"/>
              <w:jc w:val="center"/>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7,84%</w:t>
            </w:r>
          </w:p>
        </w:tc>
      </w:tr>
      <w:tr w:rsidR="00B2361F" w:rsidRPr="00B2361F" w:rsidTr="004B551E">
        <w:trPr>
          <w:trHeight w:val="300"/>
        </w:trPr>
        <w:tc>
          <w:tcPr>
            <w:tcW w:w="4820" w:type="dxa"/>
            <w:tcBorders>
              <w:bottom w:val="single" w:sz="4" w:space="0" w:color="auto"/>
            </w:tcBorders>
            <w:shd w:val="clear" w:color="auto" w:fill="auto"/>
            <w:noWrap/>
            <w:vAlign w:val="bottom"/>
            <w:hideMark/>
          </w:tcPr>
          <w:p w:rsidR="00B2361F" w:rsidRPr="00B2361F" w:rsidRDefault="00B2361F" w:rsidP="00B2361F">
            <w:pPr>
              <w:spacing w:after="0" w:line="240" w:lineRule="auto"/>
              <w:jc w:val="both"/>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auto"/>
              <w:right w:val="single" w:sz="4" w:space="0" w:color="000000"/>
            </w:tcBorders>
            <w:shd w:val="clear" w:color="auto" w:fill="auto"/>
            <w:noWrap/>
            <w:vAlign w:val="bottom"/>
          </w:tcPr>
          <w:p w:rsidR="00B2361F" w:rsidRPr="00B2361F" w:rsidRDefault="00B2361F" w:rsidP="00B2361F">
            <w:pPr>
              <w:spacing w:after="0" w:line="240" w:lineRule="auto"/>
              <w:jc w:val="center"/>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5706</w:t>
            </w:r>
          </w:p>
        </w:tc>
        <w:tc>
          <w:tcPr>
            <w:tcW w:w="2234" w:type="dxa"/>
            <w:tcBorders>
              <w:top w:val="nil"/>
              <w:left w:val="nil"/>
              <w:bottom w:val="single" w:sz="4" w:space="0" w:color="auto"/>
              <w:right w:val="single" w:sz="4" w:space="0" w:color="000000"/>
            </w:tcBorders>
            <w:shd w:val="clear" w:color="auto" w:fill="auto"/>
            <w:noWrap/>
            <w:vAlign w:val="bottom"/>
          </w:tcPr>
          <w:p w:rsidR="00B2361F" w:rsidRPr="00B2361F" w:rsidRDefault="00B2361F" w:rsidP="00B2361F">
            <w:pPr>
              <w:spacing w:after="0" w:line="240" w:lineRule="auto"/>
              <w:jc w:val="center"/>
              <w:rPr>
                <w:rFonts w:ascii="Times New Roman" w:eastAsia="Times New Roman" w:hAnsi="Times New Roman" w:cs="Times New Roman"/>
                <w:lang w:eastAsia="ru-RU"/>
              </w:rPr>
            </w:pPr>
            <w:r w:rsidRPr="00B2361F">
              <w:rPr>
                <w:rFonts w:ascii="Times New Roman" w:eastAsia="Times New Roman" w:hAnsi="Times New Roman" w:cs="Times New Roman"/>
                <w:lang w:eastAsia="ru-RU"/>
              </w:rPr>
              <w:t>100,00%</w:t>
            </w:r>
          </w:p>
        </w:tc>
      </w:tr>
    </w:tbl>
    <w:p w:rsidR="00DF7F7B" w:rsidRPr="00DF7F7B" w:rsidRDefault="00DF7F7B" w:rsidP="00DF7F7B">
      <w:pPr>
        <w:spacing w:after="0" w:line="240" w:lineRule="auto"/>
        <w:rPr>
          <w:rFonts w:ascii="Times New Roman" w:eastAsia="Calibri" w:hAnsi="Times New Roman" w:cs="Times New Roman"/>
          <w:b/>
          <w:color w:val="FF0000"/>
        </w:rPr>
      </w:pPr>
    </w:p>
    <w:p w:rsidR="00DF7F7B" w:rsidRPr="00B2361F" w:rsidRDefault="00DF7F7B" w:rsidP="00E66701">
      <w:pPr>
        <w:pStyle w:val="a3"/>
        <w:ind w:left="45" w:firstLine="522"/>
        <w:jc w:val="center"/>
        <w:rPr>
          <w:rFonts w:ascii="Times New Roman" w:hAnsi="Times New Roman"/>
          <w:b/>
        </w:rPr>
      </w:pPr>
      <w:r w:rsidRPr="00B2361F">
        <w:rPr>
          <w:rFonts w:ascii="Times New Roman" w:hAnsi="Times New Roman"/>
          <w:b/>
        </w:rPr>
        <w:t xml:space="preserve">Сравнение отметок с отметками по журналу. Математика. </w:t>
      </w:r>
      <w:r w:rsidR="00B2361F" w:rsidRPr="00B2361F">
        <w:rPr>
          <w:rFonts w:ascii="Times New Roman" w:hAnsi="Times New Roman"/>
          <w:b/>
        </w:rPr>
        <w:t>7</w:t>
      </w:r>
      <w:r w:rsidRPr="00B2361F">
        <w:rPr>
          <w:rFonts w:ascii="Times New Roman" w:hAnsi="Times New Roman"/>
          <w:b/>
        </w:rPr>
        <w:t xml:space="preserve"> класс</w:t>
      </w:r>
      <w:r w:rsidR="00CA7916">
        <w:rPr>
          <w:rFonts w:ascii="Times New Roman" w:hAnsi="Times New Roman"/>
          <w:b/>
        </w:rPr>
        <w:t>, 2024 год</w:t>
      </w:r>
    </w:p>
    <w:p w:rsidR="00DF7F7B" w:rsidRPr="00B2361F" w:rsidRDefault="00DF7F7B" w:rsidP="00DF7F7B">
      <w:pPr>
        <w:spacing w:after="0" w:line="240" w:lineRule="auto"/>
        <w:jc w:val="right"/>
        <w:rPr>
          <w:rFonts w:ascii="Times New Roman" w:hAnsi="Times New Roman"/>
          <w:noProof/>
          <w:sz w:val="24"/>
          <w:szCs w:val="24"/>
          <w:lang w:eastAsia="ru-RU"/>
        </w:rPr>
      </w:pPr>
      <w:r w:rsidRPr="00B2361F">
        <w:rPr>
          <w:rFonts w:ascii="Times New Roman" w:hAnsi="Times New Roman" w:cs="Times New Roman"/>
          <w:sz w:val="20"/>
          <w:szCs w:val="20"/>
        </w:rPr>
        <w:t xml:space="preserve">Диаграмма </w:t>
      </w:r>
      <w:r w:rsidR="00733414">
        <w:rPr>
          <w:rFonts w:ascii="Times New Roman" w:hAnsi="Times New Roman" w:cs="Times New Roman"/>
          <w:sz w:val="20"/>
          <w:szCs w:val="20"/>
        </w:rPr>
        <w:t>86</w:t>
      </w:r>
    </w:p>
    <w:p w:rsidR="00DF7F7B" w:rsidRPr="00DF7F7B" w:rsidRDefault="00B2361F" w:rsidP="00DF7F7B">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75D47436" wp14:editId="727B2E8E">
            <wp:extent cx="5342722" cy="2090057"/>
            <wp:effectExtent l="0" t="0" r="0"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8">
                      <a:extLst>
                        <a:ext uri="{28A0092B-C50C-407E-A947-70E740481C1C}">
                          <a14:useLocalDpi xmlns:a14="http://schemas.microsoft.com/office/drawing/2010/main" val="0"/>
                        </a:ext>
                      </a:extLst>
                    </a:blip>
                    <a:srcRect t="9618" b="10224"/>
                    <a:stretch/>
                  </pic:blipFill>
                  <pic:spPr bwMode="auto">
                    <a:xfrm>
                      <a:off x="0" y="0"/>
                      <a:ext cx="5398540" cy="2111893"/>
                    </a:xfrm>
                    <a:prstGeom prst="rect">
                      <a:avLst/>
                    </a:prstGeom>
                    <a:noFill/>
                    <a:ln>
                      <a:noFill/>
                    </a:ln>
                    <a:extLst>
                      <a:ext uri="{53640926-AAD7-44D8-BBD7-CCE9431645EC}">
                        <a14:shadowObscured xmlns:a14="http://schemas.microsoft.com/office/drawing/2010/main"/>
                      </a:ext>
                    </a:extLst>
                  </pic:spPr>
                </pic:pic>
              </a:graphicData>
            </a:graphic>
          </wp:inline>
        </w:drawing>
      </w:r>
    </w:p>
    <w:p w:rsidR="00CA7916" w:rsidRDefault="00CA7916">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E66701" w:rsidRPr="004C6A30" w:rsidRDefault="004C6A30" w:rsidP="004C6A30">
      <w:pPr>
        <w:spacing w:after="0" w:line="240" w:lineRule="auto"/>
        <w:rPr>
          <w:rFonts w:ascii="Times New Roman" w:hAnsi="Times New Roman" w:cs="Times New Roman"/>
          <w:b/>
          <w:sz w:val="24"/>
          <w:szCs w:val="24"/>
        </w:rPr>
      </w:pPr>
      <w:r w:rsidRPr="004C6A30">
        <w:rPr>
          <w:rFonts w:ascii="Times New Roman" w:eastAsia="Times New Roman" w:hAnsi="Times New Roman" w:cs="Times New Roman"/>
          <w:b/>
          <w:sz w:val="24"/>
          <w:szCs w:val="24"/>
          <w:lang w:eastAsia="ru-RU"/>
        </w:rPr>
        <w:lastRenderedPageBreak/>
        <w:t>Физика</w:t>
      </w:r>
    </w:p>
    <w:p w:rsidR="00B2361F" w:rsidRPr="00137834" w:rsidRDefault="00B2361F" w:rsidP="00B2361F">
      <w:pPr>
        <w:spacing w:after="0" w:line="240" w:lineRule="auto"/>
        <w:ind w:firstLine="709"/>
        <w:jc w:val="center"/>
        <w:rPr>
          <w:rFonts w:ascii="Times New Roman" w:hAnsi="Times New Roman" w:cs="Times New Roman"/>
          <w:b/>
        </w:rPr>
      </w:pPr>
      <w:r w:rsidRPr="00137834">
        <w:rPr>
          <w:rFonts w:ascii="Times New Roman" w:hAnsi="Times New Roman" w:cs="Times New Roman"/>
          <w:b/>
        </w:rPr>
        <w:t xml:space="preserve">Достижение планируемых результатов ВПР в Республике </w:t>
      </w:r>
      <w:proofErr w:type="gramStart"/>
      <w:r w:rsidRPr="00137834">
        <w:rPr>
          <w:rFonts w:ascii="Times New Roman" w:hAnsi="Times New Roman" w:cs="Times New Roman"/>
          <w:b/>
        </w:rPr>
        <w:t xml:space="preserve">Карелия </w:t>
      </w:r>
      <w:r w:rsidR="00CA7916">
        <w:rPr>
          <w:rFonts w:ascii="Times New Roman" w:hAnsi="Times New Roman" w:cs="Times New Roman"/>
          <w:b/>
        </w:rPr>
        <w:t>,</w:t>
      </w:r>
      <w:proofErr w:type="gramEnd"/>
      <w:r w:rsidR="00CA7916">
        <w:rPr>
          <w:rFonts w:ascii="Times New Roman" w:hAnsi="Times New Roman" w:cs="Times New Roman"/>
          <w:b/>
        </w:rPr>
        <w:t xml:space="preserve"> 2024 год</w:t>
      </w:r>
    </w:p>
    <w:p w:rsidR="00B2361F" w:rsidRPr="00137834" w:rsidRDefault="00B2361F" w:rsidP="00B2361F">
      <w:pPr>
        <w:spacing w:after="0" w:line="240" w:lineRule="auto"/>
        <w:ind w:firstLine="709"/>
        <w:jc w:val="right"/>
        <w:rPr>
          <w:rFonts w:ascii="Times New Roman" w:hAnsi="Times New Roman" w:cs="Times New Roman"/>
          <w:sz w:val="20"/>
          <w:szCs w:val="20"/>
        </w:rPr>
      </w:pPr>
      <w:r w:rsidRPr="00137834">
        <w:rPr>
          <w:rFonts w:ascii="Times New Roman" w:hAnsi="Times New Roman" w:cs="Times New Roman"/>
          <w:sz w:val="20"/>
          <w:szCs w:val="20"/>
        </w:rPr>
        <w:t xml:space="preserve">Таблица </w:t>
      </w:r>
      <w:r w:rsidR="004B551E">
        <w:rPr>
          <w:rFonts w:ascii="Times New Roman" w:hAnsi="Times New Roman" w:cs="Times New Roman"/>
          <w:sz w:val="20"/>
          <w:szCs w:val="20"/>
        </w:rPr>
        <w:t>9</w:t>
      </w:r>
      <w:r w:rsidR="00137834">
        <w:rPr>
          <w:rFonts w:ascii="Times New Roman" w:hAnsi="Times New Roman" w:cs="Times New Roman"/>
          <w:sz w:val="20"/>
          <w:szCs w:val="20"/>
        </w:rPr>
        <w:t>9</w:t>
      </w:r>
    </w:p>
    <w:tbl>
      <w:tblPr>
        <w:tblW w:w="101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332"/>
        <w:gridCol w:w="673"/>
        <w:gridCol w:w="17"/>
        <w:gridCol w:w="759"/>
        <w:gridCol w:w="17"/>
        <w:gridCol w:w="739"/>
        <w:gridCol w:w="17"/>
      </w:tblGrid>
      <w:tr w:rsidR="000D7ED9" w:rsidRPr="000D7ED9" w:rsidTr="00733414">
        <w:trPr>
          <w:trHeight w:val="300"/>
          <w:tblHeader/>
        </w:trPr>
        <w:tc>
          <w:tcPr>
            <w:tcW w:w="10161" w:type="dxa"/>
            <w:gridSpan w:val="8"/>
          </w:tcPr>
          <w:p w:rsidR="00B2361F" w:rsidRPr="000D7ED9" w:rsidRDefault="00B2361F" w:rsidP="000D7ED9">
            <w:pPr>
              <w:spacing w:after="0" w:line="240" w:lineRule="auto"/>
              <w:rPr>
                <w:rFonts w:ascii="Times New Roman" w:eastAsia="Times New Roman" w:hAnsi="Times New Roman" w:cs="Times New Roman"/>
                <w:b/>
                <w:sz w:val="20"/>
                <w:szCs w:val="20"/>
                <w:lang w:eastAsia="ru-RU"/>
              </w:rPr>
            </w:pPr>
            <w:r w:rsidRPr="000D7ED9">
              <w:rPr>
                <w:rFonts w:ascii="Times New Roman" w:eastAsia="Times New Roman" w:hAnsi="Times New Roman" w:cs="Times New Roman"/>
                <w:b/>
                <w:sz w:val="20"/>
                <w:szCs w:val="20"/>
                <w:lang w:eastAsia="ru-RU"/>
              </w:rPr>
              <w:t xml:space="preserve">Предмет: Физика </w:t>
            </w:r>
            <w:r w:rsidR="000D7ED9">
              <w:rPr>
                <w:rFonts w:ascii="Times New Roman" w:eastAsia="Times New Roman" w:hAnsi="Times New Roman" w:cs="Times New Roman"/>
                <w:b/>
                <w:sz w:val="20"/>
                <w:szCs w:val="20"/>
                <w:lang w:eastAsia="ru-RU"/>
              </w:rPr>
              <w:t>7</w:t>
            </w:r>
            <w:r w:rsidRPr="000D7ED9">
              <w:rPr>
                <w:rFonts w:ascii="Times New Roman" w:eastAsia="Times New Roman" w:hAnsi="Times New Roman" w:cs="Times New Roman"/>
                <w:b/>
                <w:sz w:val="20"/>
                <w:szCs w:val="20"/>
                <w:lang w:eastAsia="ru-RU"/>
              </w:rPr>
              <w:t xml:space="preserve"> класс</w:t>
            </w:r>
          </w:p>
        </w:tc>
      </w:tr>
      <w:tr w:rsidR="000D7ED9" w:rsidRPr="000D7ED9" w:rsidTr="00733414">
        <w:trPr>
          <w:gridAfter w:val="1"/>
          <w:wAfter w:w="17" w:type="dxa"/>
          <w:trHeight w:val="300"/>
          <w:tblHeader/>
        </w:trPr>
        <w:tc>
          <w:tcPr>
            <w:tcW w:w="7939" w:type="dxa"/>
            <w:gridSpan w:val="2"/>
          </w:tcPr>
          <w:p w:rsidR="00B2361F" w:rsidRPr="000D7ED9" w:rsidRDefault="00B2361F" w:rsidP="008864E6">
            <w:pPr>
              <w:spacing w:after="0" w:line="240" w:lineRule="auto"/>
              <w:jc w:val="both"/>
              <w:rPr>
                <w:rFonts w:ascii="Times New Roman" w:eastAsia="Times New Roman" w:hAnsi="Times New Roman" w:cs="Times New Roman"/>
                <w:b/>
                <w:sz w:val="20"/>
                <w:szCs w:val="20"/>
                <w:lang w:eastAsia="ru-RU"/>
              </w:rPr>
            </w:pPr>
            <w:r w:rsidRPr="000D7ED9">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3" w:type="dxa"/>
            <w:shd w:val="clear" w:color="auto" w:fill="auto"/>
            <w:noWrap/>
            <w:hideMark/>
          </w:tcPr>
          <w:p w:rsidR="00B2361F" w:rsidRPr="000D7ED9" w:rsidRDefault="00B2361F" w:rsidP="008864E6">
            <w:pPr>
              <w:spacing w:after="0" w:line="240" w:lineRule="auto"/>
              <w:ind w:hanging="19"/>
              <w:jc w:val="center"/>
              <w:rPr>
                <w:rFonts w:ascii="Times New Roman" w:eastAsia="Times New Roman" w:hAnsi="Times New Roman" w:cs="Times New Roman"/>
                <w:b/>
                <w:sz w:val="20"/>
                <w:szCs w:val="20"/>
                <w:lang w:eastAsia="ru-RU"/>
              </w:rPr>
            </w:pPr>
            <w:r w:rsidRPr="000D7ED9">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B2361F" w:rsidRPr="000D7ED9" w:rsidRDefault="00B2361F" w:rsidP="008864E6">
            <w:pPr>
              <w:spacing w:after="0" w:line="240" w:lineRule="auto"/>
              <w:ind w:hanging="19"/>
              <w:jc w:val="center"/>
              <w:rPr>
                <w:rFonts w:ascii="Times New Roman" w:eastAsia="Times New Roman" w:hAnsi="Times New Roman" w:cs="Times New Roman"/>
                <w:b/>
                <w:sz w:val="20"/>
                <w:szCs w:val="20"/>
                <w:lang w:eastAsia="ru-RU"/>
              </w:rPr>
            </w:pPr>
            <w:r w:rsidRPr="000D7ED9">
              <w:rPr>
                <w:rFonts w:ascii="Times New Roman" w:eastAsia="Times New Roman" w:hAnsi="Times New Roman" w:cs="Times New Roman"/>
                <w:b/>
                <w:sz w:val="20"/>
                <w:szCs w:val="20"/>
                <w:lang w:eastAsia="ru-RU"/>
              </w:rPr>
              <w:t>РФ, %</w:t>
            </w:r>
          </w:p>
        </w:tc>
        <w:tc>
          <w:tcPr>
            <w:tcW w:w="756" w:type="dxa"/>
            <w:gridSpan w:val="2"/>
            <w:shd w:val="clear" w:color="auto" w:fill="auto"/>
            <w:noWrap/>
            <w:hideMark/>
          </w:tcPr>
          <w:p w:rsidR="00B2361F" w:rsidRPr="000D7ED9" w:rsidRDefault="00B2361F" w:rsidP="008864E6">
            <w:pPr>
              <w:spacing w:after="0" w:line="240" w:lineRule="auto"/>
              <w:ind w:hanging="19"/>
              <w:jc w:val="center"/>
              <w:rPr>
                <w:rFonts w:ascii="Times New Roman" w:eastAsia="Times New Roman" w:hAnsi="Times New Roman" w:cs="Times New Roman"/>
                <w:b/>
                <w:sz w:val="20"/>
                <w:szCs w:val="20"/>
                <w:lang w:eastAsia="ru-RU"/>
              </w:rPr>
            </w:pPr>
            <w:r w:rsidRPr="000D7ED9">
              <w:rPr>
                <w:rFonts w:ascii="Times New Roman" w:eastAsia="Times New Roman" w:hAnsi="Times New Roman" w:cs="Times New Roman"/>
                <w:b/>
                <w:sz w:val="20"/>
                <w:szCs w:val="20"/>
                <w:lang w:eastAsia="ru-RU"/>
              </w:rPr>
              <w:t>РК, %</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Проводить прямые измерения физических величин: время, расстояние, масса тела, объем, сила, температура, атмосферное давление, и использовать простейшие методы оценки погрешностей измерений</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76,32</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76,50</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2</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 xml:space="preserve">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2</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47,25</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44,57</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3</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78,73</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77,99</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4</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Решать задачи, используя формулы, связывающие физические величины (путь, скорость тела):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81,31</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80,11</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5</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Интерпретировать результаты наблюдений и опытов</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73,27</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68,35</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6</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57,00</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45,32</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7</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 xml:space="preserve">Использовать при выполнении учебных задач справочные материалы;  делать выводы по результатам исследования  </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2</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37,43</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36,71</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8</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53,93</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42,54</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9</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Решать задачи, используя формулы, связывающие физические величины (путь, скорость, масса тела, плотность вещества, сила, давление): на основе анализа условия задачи, выделять физические величины и формулы, необходимые для ее решения, проводить расчеты</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2</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40,80</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38,12</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10</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3</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13,38</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12,79</w:t>
            </w:r>
          </w:p>
        </w:tc>
      </w:tr>
      <w:tr w:rsidR="000D7ED9" w:rsidRPr="00DF7F7B" w:rsidTr="00733414">
        <w:trPr>
          <w:gridAfter w:val="1"/>
          <w:wAfter w:w="17" w:type="dxa"/>
          <w:trHeight w:val="300"/>
        </w:trPr>
        <w:tc>
          <w:tcPr>
            <w:tcW w:w="607" w:type="dxa"/>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11</w:t>
            </w:r>
          </w:p>
        </w:tc>
        <w:tc>
          <w:tcPr>
            <w:tcW w:w="7332" w:type="dxa"/>
            <w:shd w:val="clear" w:color="auto" w:fill="auto"/>
            <w:noWrap/>
            <w:vAlign w:val="center"/>
          </w:tcPr>
          <w:p w:rsidR="000D7ED9" w:rsidRPr="000D7ED9" w:rsidRDefault="000D7ED9" w:rsidP="000D7ED9">
            <w:pPr>
              <w:spacing w:after="0" w:line="240" w:lineRule="auto"/>
              <w:jc w:val="both"/>
              <w:rPr>
                <w:rFonts w:ascii="Times New Roman" w:hAnsi="Times New Roman" w:cs="Times New Roman"/>
                <w:color w:val="000000"/>
                <w:sz w:val="20"/>
                <w:szCs w:val="20"/>
              </w:rPr>
            </w:pPr>
            <w:r w:rsidRPr="000D7ED9">
              <w:rPr>
                <w:rFonts w:ascii="Times New Roman" w:hAnsi="Times New Roman" w:cs="Times New Roman"/>
                <w:color w:val="000000"/>
                <w:sz w:val="20"/>
                <w:szCs w:val="20"/>
              </w:rPr>
              <w:t xml:space="preserve">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tc>
        <w:tc>
          <w:tcPr>
            <w:tcW w:w="673" w:type="dxa"/>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3</w:t>
            </w:r>
          </w:p>
        </w:tc>
        <w:tc>
          <w:tcPr>
            <w:tcW w:w="77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7,61</w:t>
            </w:r>
          </w:p>
        </w:tc>
        <w:tc>
          <w:tcPr>
            <w:tcW w:w="756" w:type="dxa"/>
            <w:gridSpan w:val="2"/>
            <w:shd w:val="clear" w:color="auto" w:fill="auto"/>
            <w:noWrap/>
            <w:vAlign w:val="center"/>
          </w:tcPr>
          <w:p w:rsidR="000D7ED9" w:rsidRPr="000D7ED9" w:rsidRDefault="000D7ED9" w:rsidP="000D7ED9">
            <w:pPr>
              <w:jc w:val="center"/>
              <w:rPr>
                <w:rFonts w:ascii="Times New Roman" w:hAnsi="Times New Roman" w:cs="Times New Roman"/>
                <w:color w:val="000000"/>
                <w:sz w:val="20"/>
                <w:szCs w:val="20"/>
              </w:rPr>
            </w:pPr>
            <w:r w:rsidRPr="000D7ED9">
              <w:rPr>
                <w:rFonts w:ascii="Times New Roman" w:hAnsi="Times New Roman" w:cs="Times New Roman"/>
                <w:color w:val="000000"/>
                <w:sz w:val="20"/>
                <w:szCs w:val="20"/>
              </w:rPr>
              <w:t>7,99</w:t>
            </w:r>
          </w:p>
        </w:tc>
      </w:tr>
      <w:tr w:rsidR="000D7ED9" w:rsidRPr="000D7ED9" w:rsidTr="00733414">
        <w:trPr>
          <w:gridAfter w:val="1"/>
          <w:wAfter w:w="17" w:type="dxa"/>
          <w:trHeight w:val="300"/>
        </w:trPr>
        <w:tc>
          <w:tcPr>
            <w:tcW w:w="7939" w:type="dxa"/>
            <w:gridSpan w:val="2"/>
          </w:tcPr>
          <w:p w:rsidR="00B2361F" w:rsidRPr="000D7ED9" w:rsidRDefault="00B2361F" w:rsidP="008864E6">
            <w:pPr>
              <w:spacing w:after="0" w:line="240" w:lineRule="auto"/>
              <w:jc w:val="both"/>
              <w:rPr>
                <w:rFonts w:ascii="Times New Roman" w:eastAsia="Times New Roman" w:hAnsi="Times New Roman" w:cs="Times New Roman"/>
                <w:b/>
                <w:bCs/>
                <w:sz w:val="20"/>
                <w:szCs w:val="20"/>
                <w:lang w:eastAsia="ru-RU"/>
              </w:rPr>
            </w:pPr>
            <w:r w:rsidRPr="000D7ED9">
              <w:rPr>
                <w:rFonts w:ascii="Times New Roman" w:eastAsia="Times New Roman" w:hAnsi="Times New Roman" w:cs="Times New Roman"/>
                <w:b/>
                <w:bCs/>
                <w:sz w:val="20"/>
                <w:szCs w:val="20"/>
                <w:lang w:eastAsia="ru-RU"/>
              </w:rPr>
              <w:t>Итого баллов</w:t>
            </w:r>
          </w:p>
        </w:tc>
        <w:tc>
          <w:tcPr>
            <w:tcW w:w="673" w:type="dxa"/>
            <w:shd w:val="clear" w:color="auto" w:fill="auto"/>
            <w:noWrap/>
            <w:hideMark/>
          </w:tcPr>
          <w:p w:rsidR="00B2361F" w:rsidRPr="000D7ED9" w:rsidRDefault="000D7ED9" w:rsidP="008864E6">
            <w:pPr>
              <w:spacing w:after="0" w:line="240" w:lineRule="auto"/>
              <w:jc w:val="center"/>
              <w:rPr>
                <w:rFonts w:ascii="Times New Roman" w:eastAsia="Times New Roman" w:hAnsi="Times New Roman" w:cs="Times New Roman"/>
                <w:b/>
                <w:bCs/>
                <w:sz w:val="20"/>
                <w:szCs w:val="20"/>
                <w:lang w:eastAsia="ru-RU"/>
              </w:rPr>
            </w:pPr>
            <w:r w:rsidRPr="000D7ED9">
              <w:rPr>
                <w:rFonts w:ascii="Times New Roman" w:eastAsia="Times New Roman" w:hAnsi="Times New Roman" w:cs="Times New Roman"/>
                <w:b/>
                <w:bCs/>
                <w:sz w:val="20"/>
                <w:szCs w:val="20"/>
                <w:lang w:eastAsia="ru-RU"/>
              </w:rPr>
              <w:t>18</w:t>
            </w:r>
          </w:p>
        </w:tc>
        <w:tc>
          <w:tcPr>
            <w:tcW w:w="776" w:type="dxa"/>
            <w:gridSpan w:val="2"/>
            <w:shd w:val="clear" w:color="auto" w:fill="auto"/>
            <w:noWrap/>
            <w:hideMark/>
          </w:tcPr>
          <w:p w:rsidR="00B2361F" w:rsidRPr="000D7ED9" w:rsidRDefault="00B2361F" w:rsidP="008864E6">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B2361F" w:rsidRPr="000D7ED9" w:rsidRDefault="00B2361F" w:rsidP="008864E6">
            <w:pPr>
              <w:spacing w:after="0" w:line="240" w:lineRule="auto"/>
              <w:jc w:val="center"/>
              <w:rPr>
                <w:rFonts w:ascii="Times New Roman" w:eastAsia="Times New Roman" w:hAnsi="Times New Roman" w:cs="Times New Roman"/>
                <w:sz w:val="20"/>
                <w:szCs w:val="20"/>
                <w:lang w:eastAsia="ru-RU"/>
              </w:rPr>
            </w:pPr>
          </w:p>
        </w:tc>
      </w:tr>
      <w:tr w:rsidR="000D7ED9" w:rsidRPr="000D7ED9" w:rsidTr="00733414">
        <w:trPr>
          <w:trHeight w:val="300"/>
        </w:trPr>
        <w:tc>
          <w:tcPr>
            <w:tcW w:w="8629" w:type="dxa"/>
            <w:gridSpan w:val="4"/>
          </w:tcPr>
          <w:p w:rsidR="00B2361F" w:rsidRPr="000D7ED9" w:rsidRDefault="00B2361F" w:rsidP="008864E6">
            <w:pPr>
              <w:spacing w:after="0" w:line="240" w:lineRule="auto"/>
              <w:jc w:val="both"/>
              <w:rPr>
                <w:rFonts w:ascii="Times New Roman" w:eastAsia="Times New Roman" w:hAnsi="Times New Roman" w:cs="Times New Roman"/>
                <w:b/>
                <w:bCs/>
                <w:sz w:val="20"/>
                <w:szCs w:val="20"/>
                <w:lang w:eastAsia="ru-RU"/>
              </w:rPr>
            </w:pPr>
            <w:r w:rsidRPr="000D7ED9">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B2361F" w:rsidRPr="000D7ED9" w:rsidRDefault="000D7ED9" w:rsidP="008864E6">
            <w:pPr>
              <w:spacing w:after="0" w:line="240" w:lineRule="auto"/>
              <w:jc w:val="center"/>
              <w:rPr>
                <w:rFonts w:ascii="Times New Roman" w:eastAsia="Times New Roman" w:hAnsi="Times New Roman" w:cs="Times New Roman"/>
                <w:b/>
                <w:bCs/>
                <w:sz w:val="20"/>
                <w:szCs w:val="20"/>
                <w:lang w:eastAsia="ru-RU"/>
              </w:rPr>
            </w:pPr>
            <w:r w:rsidRPr="000D7ED9">
              <w:rPr>
                <w:rFonts w:ascii="Times New Roman" w:eastAsia="Times New Roman" w:hAnsi="Times New Roman" w:cs="Times New Roman"/>
                <w:b/>
                <w:bCs/>
                <w:sz w:val="20"/>
                <w:szCs w:val="20"/>
                <w:lang w:eastAsia="ru-RU"/>
              </w:rPr>
              <w:t>51,55</w:t>
            </w:r>
          </w:p>
        </w:tc>
        <w:tc>
          <w:tcPr>
            <w:tcW w:w="756" w:type="dxa"/>
            <w:gridSpan w:val="2"/>
            <w:shd w:val="clear" w:color="auto" w:fill="auto"/>
            <w:noWrap/>
            <w:vAlign w:val="bottom"/>
          </w:tcPr>
          <w:p w:rsidR="00B2361F" w:rsidRPr="000D7ED9" w:rsidRDefault="000D7ED9" w:rsidP="008864E6">
            <w:pPr>
              <w:spacing w:after="0" w:line="240" w:lineRule="auto"/>
              <w:jc w:val="center"/>
              <w:rPr>
                <w:rFonts w:ascii="Times New Roman" w:eastAsia="Times New Roman" w:hAnsi="Times New Roman" w:cs="Times New Roman"/>
                <w:b/>
                <w:bCs/>
                <w:sz w:val="20"/>
                <w:szCs w:val="20"/>
                <w:lang w:eastAsia="ru-RU"/>
              </w:rPr>
            </w:pPr>
            <w:r w:rsidRPr="000D7ED9">
              <w:rPr>
                <w:rFonts w:ascii="Times New Roman" w:eastAsia="Times New Roman" w:hAnsi="Times New Roman" w:cs="Times New Roman"/>
                <w:b/>
                <w:bCs/>
                <w:sz w:val="20"/>
                <w:szCs w:val="20"/>
                <w:lang w:eastAsia="ru-RU"/>
              </w:rPr>
              <w:t>48,27</w:t>
            </w:r>
          </w:p>
        </w:tc>
      </w:tr>
    </w:tbl>
    <w:p w:rsidR="00B2361F" w:rsidRPr="00DF7F7B" w:rsidRDefault="00B2361F" w:rsidP="00B2361F">
      <w:pPr>
        <w:spacing w:after="0" w:line="276" w:lineRule="auto"/>
        <w:ind w:firstLine="709"/>
        <w:jc w:val="both"/>
        <w:rPr>
          <w:rFonts w:ascii="Times New Roman" w:hAnsi="Times New Roman" w:cs="Times New Roman"/>
          <w:color w:val="FF0000"/>
          <w:sz w:val="24"/>
          <w:szCs w:val="24"/>
        </w:rPr>
      </w:pPr>
    </w:p>
    <w:p w:rsidR="00B2361F" w:rsidRPr="000D7ED9" w:rsidRDefault="00B2361F" w:rsidP="00B2361F">
      <w:pPr>
        <w:spacing w:after="0" w:line="276" w:lineRule="auto"/>
        <w:ind w:firstLine="709"/>
        <w:jc w:val="both"/>
        <w:rPr>
          <w:rFonts w:ascii="Times New Roman" w:hAnsi="Times New Roman" w:cs="Times New Roman"/>
          <w:sz w:val="24"/>
          <w:szCs w:val="24"/>
        </w:rPr>
      </w:pPr>
      <w:r w:rsidRPr="000D7ED9">
        <w:rPr>
          <w:rFonts w:ascii="Times New Roman" w:hAnsi="Times New Roman" w:cs="Times New Roman"/>
          <w:sz w:val="24"/>
          <w:szCs w:val="24"/>
        </w:rPr>
        <w:lastRenderedPageBreak/>
        <w:t xml:space="preserve">В 2024 году ВПР по </w:t>
      </w:r>
      <w:r w:rsidR="000D7ED9" w:rsidRPr="000D7ED9">
        <w:rPr>
          <w:rFonts w:ascii="Times New Roman" w:hAnsi="Times New Roman" w:cs="Times New Roman"/>
          <w:sz w:val="24"/>
          <w:szCs w:val="24"/>
        </w:rPr>
        <w:t>физике</w:t>
      </w:r>
      <w:r w:rsidRPr="000D7ED9">
        <w:rPr>
          <w:rFonts w:ascii="Times New Roman" w:hAnsi="Times New Roman" w:cs="Times New Roman"/>
          <w:sz w:val="24"/>
          <w:szCs w:val="24"/>
        </w:rPr>
        <w:t xml:space="preserve"> выполн</w:t>
      </w:r>
      <w:r w:rsidR="00AB66A2">
        <w:rPr>
          <w:rFonts w:ascii="Times New Roman" w:hAnsi="Times New Roman" w:cs="Times New Roman"/>
          <w:sz w:val="24"/>
          <w:szCs w:val="24"/>
        </w:rPr>
        <w:t>и</w:t>
      </w:r>
      <w:r w:rsidRPr="000D7ED9">
        <w:rPr>
          <w:rFonts w:ascii="Times New Roman" w:hAnsi="Times New Roman" w:cs="Times New Roman"/>
          <w:sz w:val="24"/>
          <w:szCs w:val="24"/>
        </w:rPr>
        <w:t xml:space="preserve">ли </w:t>
      </w:r>
      <w:r w:rsidR="000D7ED9" w:rsidRPr="000D7ED9">
        <w:rPr>
          <w:rFonts w:ascii="Times New Roman" w:hAnsi="Times New Roman" w:cs="Times New Roman"/>
          <w:sz w:val="24"/>
          <w:szCs w:val="24"/>
        </w:rPr>
        <w:t>3021</w:t>
      </w:r>
      <w:r w:rsidRPr="000D7ED9">
        <w:rPr>
          <w:rFonts w:ascii="Times New Roman" w:hAnsi="Times New Roman" w:cs="Times New Roman"/>
          <w:sz w:val="24"/>
          <w:szCs w:val="24"/>
        </w:rPr>
        <w:t xml:space="preserve"> обучающихся (0,</w:t>
      </w:r>
      <w:r w:rsidR="000D7ED9" w:rsidRPr="000D7ED9">
        <w:rPr>
          <w:rFonts w:ascii="Times New Roman" w:hAnsi="Times New Roman" w:cs="Times New Roman"/>
          <w:sz w:val="24"/>
          <w:szCs w:val="24"/>
        </w:rPr>
        <w:t>43</w:t>
      </w:r>
      <w:r w:rsidRPr="000D7ED9">
        <w:rPr>
          <w:rFonts w:ascii="Times New Roman" w:hAnsi="Times New Roman" w:cs="Times New Roman"/>
          <w:sz w:val="24"/>
          <w:szCs w:val="24"/>
        </w:rPr>
        <w:t>% от всех участников) из 1</w:t>
      </w:r>
      <w:r w:rsidR="000D7ED9" w:rsidRPr="000D7ED9">
        <w:rPr>
          <w:rFonts w:ascii="Times New Roman" w:hAnsi="Times New Roman" w:cs="Times New Roman"/>
          <w:sz w:val="24"/>
          <w:szCs w:val="24"/>
        </w:rPr>
        <w:t>4</w:t>
      </w:r>
      <w:r w:rsidRPr="000D7ED9">
        <w:rPr>
          <w:rFonts w:ascii="Times New Roman" w:hAnsi="Times New Roman" w:cs="Times New Roman"/>
          <w:sz w:val="24"/>
          <w:szCs w:val="24"/>
        </w:rPr>
        <w:t>2 образовательных организаций (0,5</w:t>
      </w:r>
      <w:r w:rsidR="000D7ED9" w:rsidRPr="000D7ED9">
        <w:rPr>
          <w:rFonts w:ascii="Times New Roman" w:hAnsi="Times New Roman" w:cs="Times New Roman"/>
          <w:sz w:val="24"/>
          <w:szCs w:val="24"/>
        </w:rPr>
        <w:t>4</w:t>
      </w:r>
      <w:r w:rsidRPr="000D7ED9">
        <w:rPr>
          <w:rFonts w:ascii="Times New Roman" w:hAnsi="Times New Roman" w:cs="Times New Roman"/>
          <w:sz w:val="24"/>
          <w:szCs w:val="24"/>
        </w:rPr>
        <w:t xml:space="preserve">% от всех ОО, принимавших участие в организации и проведении ВПР по </w:t>
      </w:r>
      <w:r w:rsidR="000D7ED9">
        <w:rPr>
          <w:rFonts w:ascii="Times New Roman" w:hAnsi="Times New Roman" w:cs="Times New Roman"/>
          <w:sz w:val="24"/>
          <w:szCs w:val="24"/>
        </w:rPr>
        <w:t>физике</w:t>
      </w:r>
      <w:r w:rsidRPr="000D7ED9">
        <w:rPr>
          <w:rFonts w:ascii="Times New Roman" w:hAnsi="Times New Roman" w:cs="Times New Roman"/>
          <w:sz w:val="24"/>
          <w:szCs w:val="24"/>
        </w:rPr>
        <w:t xml:space="preserve"> в </w:t>
      </w:r>
      <w:r w:rsidR="000D7ED9">
        <w:rPr>
          <w:rFonts w:ascii="Times New Roman" w:hAnsi="Times New Roman" w:cs="Times New Roman"/>
          <w:sz w:val="24"/>
          <w:szCs w:val="24"/>
        </w:rPr>
        <w:t>7</w:t>
      </w:r>
      <w:r w:rsidRPr="000D7ED9">
        <w:rPr>
          <w:rFonts w:ascii="Times New Roman" w:hAnsi="Times New Roman" w:cs="Times New Roman"/>
          <w:sz w:val="24"/>
          <w:szCs w:val="24"/>
        </w:rPr>
        <w:t xml:space="preserve"> классах) (Таблица </w:t>
      </w:r>
      <w:r w:rsidR="004B551E">
        <w:rPr>
          <w:rFonts w:ascii="Times New Roman" w:hAnsi="Times New Roman" w:cs="Times New Roman"/>
          <w:sz w:val="24"/>
          <w:szCs w:val="24"/>
        </w:rPr>
        <w:t>10</w:t>
      </w:r>
      <w:r w:rsidR="000D7ED9">
        <w:rPr>
          <w:rFonts w:ascii="Times New Roman" w:hAnsi="Times New Roman" w:cs="Times New Roman"/>
          <w:sz w:val="24"/>
          <w:szCs w:val="24"/>
        </w:rPr>
        <w:t>0</w:t>
      </w:r>
      <w:r w:rsidRPr="000D7ED9">
        <w:rPr>
          <w:rFonts w:ascii="Times New Roman" w:hAnsi="Times New Roman" w:cs="Times New Roman"/>
          <w:sz w:val="24"/>
          <w:szCs w:val="24"/>
        </w:rPr>
        <w:t xml:space="preserve">). </w:t>
      </w:r>
    </w:p>
    <w:p w:rsidR="00B2361F" w:rsidRPr="00DF7F7B" w:rsidRDefault="00B2361F" w:rsidP="00B2361F">
      <w:pPr>
        <w:spacing w:after="0" w:line="240" w:lineRule="auto"/>
        <w:ind w:firstLine="708"/>
        <w:jc w:val="both"/>
        <w:rPr>
          <w:rFonts w:ascii="Times New Roman" w:hAnsi="Times New Roman" w:cs="Times New Roman"/>
          <w:color w:val="FF0000"/>
          <w:sz w:val="24"/>
          <w:szCs w:val="24"/>
        </w:rPr>
      </w:pPr>
    </w:p>
    <w:p w:rsidR="00B2361F" w:rsidRPr="000D7ED9" w:rsidRDefault="00B2361F" w:rsidP="00B2361F">
      <w:pPr>
        <w:spacing w:after="0" w:line="240" w:lineRule="auto"/>
        <w:ind w:firstLine="708"/>
        <w:jc w:val="center"/>
        <w:rPr>
          <w:rFonts w:ascii="Times New Roman" w:hAnsi="Times New Roman" w:cs="Times New Roman"/>
          <w:sz w:val="24"/>
          <w:szCs w:val="24"/>
        </w:rPr>
      </w:pPr>
      <w:r w:rsidRPr="000D7ED9">
        <w:rPr>
          <w:rFonts w:ascii="Times New Roman" w:hAnsi="Times New Roman" w:cs="Times New Roman"/>
          <w:b/>
        </w:rPr>
        <w:t xml:space="preserve">Количество обучающихся, участвующих в ВПР. </w:t>
      </w:r>
      <w:r w:rsidRPr="000D7ED9">
        <w:rPr>
          <w:rFonts w:ascii="Times New Roman" w:eastAsia="Times New Roman" w:hAnsi="Times New Roman" w:cs="Times New Roman"/>
          <w:b/>
          <w:sz w:val="20"/>
          <w:szCs w:val="20"/>
          <w:lang w:eastAsia="ru-RU"/>
        </w:rPr>
        <w:t>Физика</w:t>
      </w:r>
      <w:r w:rsidRPr="000D7ED9">
        <w:rPr>
          <w:rFonts w:ascii="Times New Roman" w:hAnsi="Times New Roman" w:cs="Times New Roman"/>
          <w:b/>
        </w:rPr>
        <w:t>. 7класс</w:t>
      </w:r>
      <w:r w:rsidR="00CA7916">
        <w:rPr>
          <w:rFonts w:ascii="Times New Roman" w:hAnsi="Times New Roman" w:cs="Times New Roman"/>
          <w:b/>
        </w:rPr>
        <w:t>, 2024 год</w:t>
      </w:r>
    </w:p>
    <w:p w:rsidR="00B2361F" w:rsidRPr="000D7ED9" w:rsidRDefault="00B2361F" w:rsidP="00B2361F">
      <w:pPr>
        <w:spacing w:after="0" w:line="240" w:lineRule="auto"/>
        <w:ind w:firstLine="708"/>
        <w:jc w:val="right"/>
        <w:rPr>
          <w:rFonts w:ascii="Times New Roman" w:hAnsi="Times New Roman" w:cs="Times New Roman"/>
          <w:sz w:val="20"/>
          <w:szCs w:val="20"/>
        </w:rPr>
      </w:pPr>
      <w:r w:rsidRPr="000D7ED9">
        <w:rPr>
          <w:rFonts w:ascii="Times New Roman" w:hAnsi="Times New Roman" w:cs="Times New Roman"/>
          <w:sz w:val="20"/>
          <w:szCs w:val="20"/>
        </w:rPr>
        <w:t xml:space="preserve">Таблица </w:t>
      </w:r>
      <w:r w:rsidR="004B551E">
        <w:rPr>
          <w:rFonts w:ascii="Times New Roman" w:hAnsi="Times New Roman" w:cs="Times New Roman"/>
          <w:sz w:val="20"/>
          <w:szCs w:val="20"/>
        </w:rPr>
        <w:t>10</w:t>
      </w:r>
      <w:r w:rsidR="000D7ED9" w:rsidRPr="000D7ED9">
        <w:rPr>
          <w:rFonts w:ascii="Times New Roman" w:hAnsi="Times New Roman" w:cs="Times New Roman"/>
          <w:sz w:val="20"/>
          <w:szCs w:val="20"/>
        </w:rPr>
        <w:t>0</w:t>
      </w:r>
    </w:p>
    <w:tbl>
      <w:tblPr>
        <w:tblW w:w="9356" w:type="dxa"/>
        <w:tblInd w:w="137" w:type="dxa"/>
        <w:tblLook w:val="04A0" w:firstRow="1" w:lastRow="0" w:firstColumn="1" w:lastColumn="0" w:noHBand="0" w:noVBand="1"/>
      </w:tblPr>
      <w:tblGrid>
        <w:gridCol w:w="2835"/>
        <w:gridCol w:w="3544"/>
        <w:gridCol w:w="2977"/>
      </w:tblGrid>
      <w:tr w:rsidR="000D7ED9" w:rsidRPr="000D7ED9" w:rsidTr="00AB66A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B2361F" w:rsidRPr="000D7ED9" w:rsidRDefault="00B2361F" w:rsidP="008864E6">
            <w:pPr>
              <w:spacing w:after="0" w:line="240" w:lineRule="auto"/>
              <w:jc w:val="center"/>
              <w:rPr>
                <w:rFonts w:ascii="Times New Roman" w:eastAsia="Times New Roman" w:hAnsi="Times New Roman" w:cs="Times New Roman"/>
                <w:b/>
                <w:bCs/>
                <w:lang w:eastAsia="ru-RU"/>
              </w:rPr>
            </w:pPr>
            <w:r w:rsidRPr="000D7ED9">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B2361F" w:rsidRPr="000D7ED9" w:rsidRDefault="00B2361F" w:rsidP="008864E6">
            <w:pPr>
              <w:spacing w:after="0" w:line="240" w:lineRule="auto"/>
              <w:jc w:val="center"/>
              <w:rPr>
                <w:rFonts w:ascii="Times New Roman" w:eastAsia="Times New Roman" w:hAnsi="Times New Roman" w:cs="Times New Roman"/>
                <w:b/>
                <w:bCs/>
                <w:lang w:eastAsia="ru-RU"/>
              </w:rPr>
            </w:pPr>
            <w:r w:rsidRPr="000D7ED9">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B2361F" w:rsidRPr="000D7ED9" w:rsidRDefault="00B2361F" w:rsidP="008864E6">
            <w:pPr>
              <w:spacing w:after="0" w:line="240" w:lineRule="auto"/>
              <w:ind w:firstLine="320"/>
              <w:jc w:val="center"/>
              <w:rPr>
                <w:rFonts w:ascii="Times New Roman" w:eastAsia="Times New Roman" w:hAnsi="Times New Roman" w:cs="Times New Roman"/>
                <w:b/>
                <w:bCs/>
                <w:lang w:eastAsia="ru-RU"/>
              </w:rPr>
            </w:pPr>
            <w:r w:rsidRPr="000D7ED9">
              <w:rPr>
                <w:rFonts w:ascii="Times New Roman" w:eastAsia="Times New Roman" w:hAnsi="Times New Roman" w:cs="Times New Roman"/>
                <w:b/>
                <w:bCs/>
                <w:lang w:eastAsia="ru-RU"/>
              </w:rPr>
              <w:t>Количество участников</w:t>
            </w:r>
          </w:p>
        </w:tc>
      </w:tr>
      <w:tr w:rsidR="000D7ED9" w:rsidRPr="000D7ED9" w:rsidTr="00AB66A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D7ED9" w:rsidRPr="000D7ED9" w:rsidRDefault="000D7ED9" w:rsidP="000D7ED9">
            <w:pPr>
              <w:spacing w:after="0" w:line="240" w:lineRule="auto"/>
              <w:rPr>
                <w:rFonts w:ascii="Times New Roman" w:eastAsia="Times New Roman" w:hAnsi="Times New Roman" w:cs="Times New Roman"/>
                <w:lang w:eastAsia="ru-RU"/>
              </w:rPr>
            </w:pPr>
            <w:r w:rsidRPr="000D7ED9">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0D7ED9" w:rsidRPr="000D7ED9" w:rsidRDefault="000D7ED9" w:rsidP="000D7ED9">
            <w:pPr>
              <w:spacing w:after="0" w:line="240" w:lineRule="auto"/>
              <w:jc w:val="center"/>
              <w:rPr>
                <w:rFonts w:ascii="Times New Roman" w:eastAsia="Times New Roman" w:hAnsi="Times New Roman" w:cs="Times New Roman"/>
                <w:lang w:eastAsia="ru-RU"/>
              </w:rPr>
            </w:pPr>
            <w:r w:rsidRPr="000D7ED9">
              <w:rPr>
                <w:rFonts w:ascii="Times New Roman" w:eastAsia="Times New Roman" w:hAnsi="Times New Roman" w:cs="Times New Roman"/>
                <w:lang w:eastAsia="ru-RU"/>
              </w:rPr>
              <w:t>26427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0D7ED9" w:rsidRPr="000D7ED9" w:rsidRDefault="000D7ED9" w:rsidP="000D7ED9">
            <w:pPr>
              <w:spacing w:after="0" w:line="240" w:lineRule="auto"/>
              <w:jc w:val="center"/>
              <w:rPr>
                <w:rFonts w:ascii="Times New Roman" w:eastAsia="Times New Roman" w:hAnsi="Times New Roman" w:cs="Times New Roman"/>
                <w:lang w:eastAsia="ru-RU"/>
              </w:rPr>
            </w:pPr>
            <w:r w:rsidRPr="000D7ED9">
              <w:rPr>
                <w:rFonts w:ascii="Times New Roman" w:eastAsia="Times New Roman" w:hAnsi="Times New Roman" w:cs="Times New Roman"/>
                <w:lang w:eastAsia="ru-RU"/>
              </w:rPr>
              <w:t>699823</w:t>
            </w:r>
          </w:p>
        </w:tc>
      </w:tr>
      <w:tr w:rsidR="000D7ED9" w:rsidRPr="000D7ED9" w:rsidTr="00AB66A2">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0D7ED9" w:rsidRPr="000D7ED9" w:rsidRDefault="000D7ED9" w:rsidP="000D7ED9">
            <w:pPr>
              <w:spacing w:after="0" w:line="240" w:lineRule="auto"/>
              <w:rPr>
                <w:rFonts w:ascii="Times New Roman" w:eastAsia="Times New Roman" w:hAnsi="Times New Roman" w:cs="Times New Roman"/>
                <w:lang w:eastAsia="ru-RU"/>
              </w:rPr>
            </w:pPr>
            <w:r w:rsidRPr="000D7ED9">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0D7ED9" w:rsidRPr="000D7ED9" w:rsidRDefault="000D7ED9" w:rsidP="000D7ED9">
            <w:pPr>
              <w:spacing w:after="0" w:line="240" w:lineRule="auto"/>
              <w:jc w:val="center"/>
              <w:rPr>
                <w:rFonts w:ascii="Times New Roman" w:eastAsia="Times New Roman" w:hAnsi="Times New Roman" w:cs="Times New Roman"/>
                <w:lang w:eastAsia="ru-RU"/>
              </w:rPr>
            </w:pPr>
            <w:r w:rsidRPr="000D7ED9">
              <w:rPr>
                <w:rFonts w:ascii="Times New Roman" w:eastAsia="Times New Roman" w:hAnsi="Times New Roman" w:cs="Times New Roman"/>
                <w:lang w:eastAsia="ru-RU"/>
              </w:rPr>
              <w:t>142</w:t>
            </w:r>
          </w:p>
        </w:tc>
        <w:tc>
          <w:tcPr>
            <w:tcW w:w="2977" w:type="dxa"/>
            <w:tcBorders>
              <w:top w:val="nil"/>
              <w:left w:val="nil"/>
              <w:bottom w:val="single" w:sz="4" w:space="0" w:color="000000"/>
              <w:right w:val="single" w:sz="4" w:space="0" w:color="000000"/>
            </w:tcBorders>
            <w:shd w:val="clear" w:color="auto" w:fill="auto"/>
            <w:noWrap/>
            <w:vAlign w:val="bottom"/>
            <w:hideMark/>
          </w:tcPr>
          <w:p w:rsidR="000D7ED9" w:rsidRPr="000D7ED9" w:rsidRDefault="000D7ED9" w:rsidP="000D7ED9">
            <w:pPr>
              <w:spacing w:after="0" w:line="240" w:lineRule="auto"/>
              <w:jc w:val="center"/>
              <w:rPr>
                <w:rFonts w:ascii="Times New Roman" w:eastAsia="Times New Roman" w:hAnsi="Times New Roman" w:cs="Times New Roman"/>
                <w:lang w:eastAsia="ru-RU"/>
              </w:rPr>
            </w:pPr>
            <w:r w:rsidRPr="000D7ED9">
              <w:rPr>
                <w:rFonts w:ascii="Times New Roman" w:eastAsia="Times New Roman" w:hAnsi="Times New Roman" w:cs="Times New Roman"/>
                <w:lang w:eastAsia="ru-RU"/>
              </w:rPr>
              <w:t>3021</w:t>
            </w:r>
          </w:p>
        </w:tc>
      </w:tr>
    </w:tbl>
    <w:p w:rsidR="00B2361F" w:rsidRPr="00DF7F7B" w:rsidRDefault="00B2361F" w:rsidP="00B2361F">
      <w:pPr>
        <w:spacing w:after="0" w:line="240" w:lineRule="auto"/>
        <w:ind w:firstLine="708"/>
        <w:jc w:val="right"/>
        <w:rPr>
          <w:rFonts w:ascii="Times New Roman" w:hAnsi="Times New Roman" w:cs="Times New Roman"/>
          <w:color w:val="FF0000"/>
          <w:sz w:val="20"/>
          <w:szCs w:val="20"/>
        </w:rPr>
      </w:pPr>
    </w:p>
    <w:p w:rsidR="00B2361F" w:rsidRPr="0093525B" w:rsidRDefault="00B2361F" w:rsidP="0093525B">
      <w:pPr>
        <w:spacing w:after="0" w:line="276" w:lineRule="auto"/>
        <w:ind w:firstLine="709"/>
        <w:jc w:val="both"/>
        <w:rPr>
          <w:rFonts w:ascii="Times New Roman" w:hAnsi="Times New Roman" w:cs="Times New Roman"/>
          <w:sz w:val="24"/>
          <w:szCs w:val="24"/>
        </w:rPr>
      </w:pPr>
      <w:r w:rsidRPr="0093525B">
        <w:rPr>
          <w:rFonts w:ascii="Times New Roman" w:hAnsi="Times New Roman" w:cs="Times New Roman"/>
          <w:sz w:val="24"/>
          <w:szCs w:val="24"/>
        </w:rPr>
        <w:t xml:space="preserve">Доля получивших отметку «2» по итогам выполнения ВПР по </w:t>
      </w:r>
      <w:r w:rsidR="0050305E">
        <w:rPr>
          <w:rFonts w:ascii="Times New Roman" w:hAnsi="Times New Roman" w:cs="Times New Roman"/>
          <w:sz w:val="24"/>
          <w:szCs w:val="24"/>
        </w:rPr>
        <w:t>физике</w:t>
      </w:r>
      <w:r w:rsidRPr="0093525B">
        <w:rPr>
          <w:rFonts w:ascii="Times New Roman" w:hAnsi="Times New Roman" w:cs="Times New Roman"/>
          <w:sz w:val="24"/>
          <w:szCs w:val="24"/>
        </w:rPr>
        <w:t xml:space="preserve"> на 3,</w:t>
      </w:r>
      <w:r w:rsidR="0050305E">
        <w:rPr>
          <w:rFonts w:ascii="Times New Roman" w:hAnsi="Times New Roman" w:cs="Times New Roman"/>
          <w:sz w:val="24"/>
          <w:szCs w:val="24"/>
        </w:rPr>
        <w:t>06</w:t>
      </w:r>
      <w:r w:rsidRPr="0093525B">
        <w:rPr>
          <w:rFonts w:ascii="Times New Roman" w:hAnsi="Times New Roman" w:cs="Times New Roman"/>
          <w:sz w:val="24"/>
          <w:szCs w:val="24"/>
        </w:rPr>
        <w:t xml:space="preserve">% выше, чем в среднем по Российской Федерации, получивших отметку «3» выше на </w:t>
      </w:r>
      <w:r w:rsidR="0050305E">
        <w:rPr>
          <w:rFonts w:ascii="Times New Roman" w:hAnsi="Times New Roman" w:cs="Times New Roman"/>
          <w:sz w:val="24"/>
          <w:szCs w:val="24"/>
        </w:rPr>
        <w:t>4,70</w:t>
      </w:r>
      <w:r w:rsidRPr="0093525B">
        <w:rPr>
          <w:rFonts w:ascii="Times New Roman" w:hAnsi="Times New Roman" w:cs="Times New Roman"/>
          <w:sz w:val="24"/>
          <w:szCs w:val="24"/>
        </w:rPr>
        <w:t xml:space="preserve">%. Доля получивших отметку «4» ниже на </w:t>
      </w:r>
      <w:r w:rsidR="0050305E">
        <w:rPr>
          <w:rFonts w:ascii="Times New Roman" w:hAnsi="Times New Roman" w:cs="Times New Roman"/>
          <w:sz w:val="24"/>
          <w:szCs w:val="24"/>
        </w:rPr>
        <w:t>5,72</w:t>
      </w:r>
      <w:r w:rsidRPr="0093525B">
        <w:rPr>
          <w:rFonts w:ascii="Times New Roman" w:hAnsi="Times New Roman" w:cs="Times New Roman"/>
          <w:sz w:val="24"/>
          <w:szCs w:val="24"/>
        </w:rPr>
        <w:t xml:space="preserve">%, чем в среднем по Российской Федерации, отметку «5» ниже на </w:t>
      </w:r>
      <w:r w:rsidR="0050305E">
        <w:rPr>
          <w:rFonts w:ascii="Times New Roman" w:hAnsi="Times New Roman" w:cs="Times New Roman"/>
          <w:sz w:val="24"/>
          <w:szCs w:val="24"/>
        </w:rPr>
        <w:t>2,04</w:t>
      </w:r>
      <w:r w:rsidRPr="0093525B">
        <w:rPr>
          <w:rFonts w:ascii="Times New Roman" w:hAnsi="Times New Roman" w:cs="Times New Roman"/>
          <w:sz w:val="24"/>
          <w:szCs w:val="24"/>
        </w:rPr>
        <w:t xml:space="preserve">% (Таблица </w:t>
      </w:r>
      <w:r w:rsidR="004B551E">
        <w:rPr>
          <w:rFonts w:ascii="Times New Roman" w:hAnsi="Times New Roman" w:cs="Times New Roman"/>
          <w:sz w:val="24"/>
          <w:szCs w:val="24"/>
        </w:rPr>
        <w:t>10</w:t>
      </w:r>
      <w:r w:rsidR="0093525B">
        <w:rPr>
          <w:rFonts w:ascii="Times New Roman" w:hAnsi="Times New Roman" w:cs="Times New Roman"/>
          <w:sz w:val="24"/>
          <w:szCs w:val="24"/>
        </w:rPr>
        <w:t>1</w:t>
      </w:r>
      <w:r w:rsidRPr="0093525B">
        <w:rPr>
          <w:rFonts w:ascii="Times New Roman" w:hAnsi="Times New Roman" w:cs="Times New Roman"/>
          <w:sz w:val="24"/>
          <w:szCs w:val="24"/>
        </w:rPr>
        <w:t xml:space="preserve">, Диаграмма </w:t>
      </w:r>
      <w:r w:rsidR="00733414">
        <w:rPr>
          <w:rFonts w:ascii="Times New Roman" w:hAnsi="Times New Roman" w:cs="Times New Roman"/>
          <w:sz w:val="24"/>
          <w:szCs w:val="24"/>
        </w:rPr>
        <w:t>87</w:t>
      </w:r>
      <w:r w:rsidRPr="0093525B">
        <w:rPr>
          <w:rFonts w:ascii="Times New Roman" w:hAnsi="Times New Roman" w:cs="Times New Roman"/>
          <w:sz w:val="24"/>
          <w:szCs w:val="24"/>
        </w:rPr>
        <w:t xml:space="preserve">). </w:t>
      </w:r>
    </w:p>
    <w:p w:rsidR="00B2361F" w:rsidRPr="0093525B" w:rsidRDefault="00B2361F" w:rsidP="0093525B">
      <w:pPr>
        <w:spacing w:after="0" w:line="240" w:lineRule="auto"/>
        <w:ind w:firstLine="708"/>
        <w:jc w:val="both"/>
        <w:rPr>
          <w:rFonts w:ascii="Times New Roman" w:hAnsi="Times New Roman" w:cs="Times New Roman"/>
          <w:sz w:val="24"/>
          <w:szCs w:val="24"/>
        </w:rPr>
      </w:pPr>
    </w:p>
    <w:p w:rsidR="00B2361F" w:rsidRPr="0093525B" w:rsidRDefault="00B2361F" w:rsidP="0093525B">
      <w:pPr>
        <w:spacing w:after="0"/>
        <w:jc w:val="center"/>
        <w:rPr>
          <w:rFonts w:ascii="Times New Roman" w:hAnsi="Times New Roman" w:cs="Times New Roman"/>
          <w:b/>
        </w:rPr>
      </w:pPr>
      <w:r w:rsidRPr="0093525B">
        <w:rPr>
          <w:rFonts w:ascii="Times New Roman" w:hAnsi="Times New Roman" w:cs="Times New Roman"/>
          <w:b/>
        </w:rPr>
        <w:t xml:space="preserve">Статистика по отметкам. </w:t>
      </w:r>
      <w:r w:rsidRPr="0093525B">
        <w:rPr>
          <w:rFonts w:ascii="Times New Roman" w:eastAsia="Times New Roman" w:hAnsi="Times New Roman" w:cs="Times New Roman"/>
          <w:b/>
          <w:sz w:val="20"/>
          <w:szCs w:val="20"/>
          <w:lang w:eastAsia="ru-RU"/>
        </w:rPr>
        <w:t>Физика</w:t>
      </w:r>
      <w:r w:rsidRPr="0093525B">
        <w:rPr>
          <w:rFonts w:ascii="Times New Roman" w:hAnsi="Times New Roman" w:cs="Times New Roman"/>
          <w:b/>
        </w:rPr>
        <w:t>. 7 класс</w:t>
      </w:r>
      <w:r w:rsidR="00AB66A2">
        <w:rPr>
          <w:rFonts w:ascii="Times New Roman" w:hAnsi="Times New Roman" w:cs="Times New Roman"/>
          <w:b/>
        </w:rPr>
        <w:t>, 2024 год</w:t>
      </w:r>
    </w:p>
    <w:p w:rsidR="00B2361F" w:rsidRPr="0093525B" w:rsidRDefault="00B2361F" w:rsidP="0093525B">
      <w:pPr>
        <w:spacing w:after="0" w:line="240" w:lineRule="auto"/>
        <w:ind w:firstLine="708"/>
        <w:jc w:val="right"/>
        <w:rPr>
          <w:rFonts w:ascii="Times New Roman" w:hAnsi="Times New Roman" w:cs="Times New Roman"/>
          <w:sz w:val="24"/>
          <w:szCs w:val="24"/>
        </w:rPr>
      </w:pPr>
      <w:r w:rsidRPr="0093525B">
        <w:rPr>
          <w:rFonts w:ascii="Times New Roman" w:hAnsi="Times New Roman" w:cs="Times New Roman"/>
          <w:sz w:val="20"/>
          <w:szCs w:val="20"/>
        </w:rPr>
        <w:t xml:space="preserve">Таблица </w:t>
      </w:r>
      <w:r w:rsidR="004B551E">
        <w:rPr>
          <w:rFonts w:ascii="Times New Roman" w:hAnsi="Times New Roman" w:cs="Times New Roman"/>
          <w:sz w:val="20"/>
          <w:szCs w:val="20"/>
        </w:rPr>
        <w:t>10</w:t>
      </w:r>
      <w:r w:rsidR="0093525B">
        <w:rPr>
          <w:rFonts w:ascii="Times New Roman" w:hAnsi="Times New Roman" w:cs="Times New Roman"/>
          <w:sz w:val="20"/>
          <w:szCs w:val="20"/>
        </w:rPr>
        <w:t>1</w:t>
      </w:r>
    </w:p>
    <w:tbl>
      <w:tblPr>
        <w:tblW w:w="9356" w:type="dxa"/>
        <w:tblInd w:w="274" w:type="dxa"/>
        <w:tblLook w:val="04A0" w:firstRow="1" w:lastRow="0" w:firstColumn="1" w:lastColumn="0" w:noHBand="0" w:noVBand="1"/>
      </w:tblPr>
      <w:tblGrid>
        <w:gridCol w:w="2977"/>
        <w:gridCol w:w="2552"/>
        <w:gridCol w:w="2126"/>
        <w:gridCol w:w="1701"/>
      </w:tblGrid>
      <w:tr w:rsidR="0093525B" w:rsidRPr="0093525B" w:rsidTr="004B551E">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B2361F" w:rsidRPr="0093525B" w:rsidRDefault="00B2361F" w:rsidP="0093525B">
            <w:pPr>
              <w:spacing w:after="0" w:line="240" w:lineRule="auto"/>
              <w:jc w:val="center"/>
              <w:rPr>
                <w:rFonts w:ascii="Times New Roman" w:eastAsia="Times New Roman" w:hAnsi="Times New Roman" w:cs="Times New Roman"/>
                <w:b/>
                <w:bCs/>
                <w:lang w:eastAsia="ru-RU"/>
              </w:rPr>
            </w:pPr>
            <w:r w:rsidRPr="0093525B">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B2361F" w:rsidRPr="0093525B" w:rsidRDefault="00B2361F" w:rsidP="0093525B">
            <w:pPr>
              <w:spacing w:after="0" w:line="240" w:lineRule="auto"/>
              <w:jc w:val="center"/>
              <w:rPr>
                <w:rFonts w:ascii="Times New Roman" w:eastAsia="Times New Roman" w:hAnsi="Times New Roman" w:cs="Times New Roman"/>
                <w:b/>
                <w:bCs/>
                <w:lang w:eastAsia="ru-RU"/>
              </w:rPr>
            </w:pPr>
            <w:r w:rsidRPr="0093525B">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B2361F" w:rsidRPr="0093525B" w:rsidRDefault="00B2361F" w:rsidP="0093525B">
            <w:pPr>
              <w:spacing w:after="0" w:line="240" w:lineRule="auto"/>
              <w:jc w:val="center"/>
              <w:rPr>
                <w:rFonts w:ascii="Times New Roman" w:eastAsia="Times New Roman" w:hAnsi="Times New Roman" w:cs="Times New Roman"/>
                <w:b/>
                <w:bCs/>
                <w:lang w:eastAsia="ru-RU"/>
              </w:rPr>
            </w:pPr>
            <w:r w:rsidRPr="0093525B">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B2361F" w:rsidRPr="0093525B" w:rsidRDefault="00B2361F" w:rsidP="0093525B">
            <w:pPr>
              <w:spacing w:after="0" w:line="240" w:lineRule="auto"/>
              <w:jc w:val="center"/>
              <w:rPr>
                <w:rFonts w:ascii="Times New Roman" w:eastAsia="Times New Roman" w:hAnsi="Times New Roman" w:cs="Times New Roman"/>
                <w:b/>
                <w:bCs/>
                <w:lang w:eastAsia="ru-RU"/>
              </w:rPr>
            </w:pPr>
            <w:r w:rsidRPr="0093525B">
              <w:rPr>
                <w:rFonts w:ascii="Times New Roman" w:eastAsia="Times New Roman" w:hAnsi="Times New Roman" w:cs="Times New Roman"/>
                <w:b/>
                <w:bCs/>
                <w:lang w:eastAsia="ru-RU"/>
              </w:rPr>
              <w:t>Вся выборка</w:t>
            </w:r>
          </w:p>
        </w:tc>
      </w:tr>
      <w:tr w:rsidR="0093525B" w:rsidRPr="0093525B" w:rsidTr="004B551E">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31F3" w:rsidRPr="0093525B" w:rsidRDefault="00A531F3" w:rsidP="0093525B">
            <w:pPr>
              <w:spacing w:after="0" w:line="240" w:lineRule="auto"/>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347</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11,49%</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8,43</w:t>
            </w:r>
            <w:r w:rsidR="0093525B" w:rsidRPr="0093525B">
              <w:rPr>
                <w:rFonts w:ascii="Times New Roman" w:eastAsia="Times New Roman" w:hAnsi="Times New Roman" w:cs="Times New Roman"/>
                <w:lang w:eastAsia="ru-RU"/>
              </w:rPr>
              <w:t>%</w:t>
            </w:r>
          </w:p>
        </w:tc>
      </w:tr>
      <w:tr w:rsidR="0093525B" w:rsidRPr="0093525B" w:rsidTr="004B551E">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531F3" w:rsidRPr="0093525B" w:rsidRDefault="00A531F3" w:rsidP="0093525B">
            <w:pPr>
              <w:spacing w:after="0" w:line="240" w:lineRule="auto"/>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1511</w:t>
            </w:r>
          </w:p>
        </w:tc>
        <w:tc>
          <w:tcPr>
            <w:tcW w:w="2126" w:type="dxa"/>
            <w:tcBorders>
              <w:top w:val="nil"/>
              <w:left w:val="nil"/>
              <w:bottom w:val="single" w:sz="4" w:space="0" w:color="auto"/>
              <w:right w:val="single" w:sz="4" w:space="0" w:color="auto"/>
            </w:tcBorders>
            <w:shd w:val="clear" w:color="auto" w:fill="auto"/>
            <w:noWrap/>
            <w:vAlign w:val="center"/>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50,02%</w:t>
            </w:r>
          </w:p>
        </w:tc>
        <w:tc>
          <w:tcPr>
            <w:tcW w:w="1701" w:type="dxa"/>
            <w:tcBorders>
              <w:top w:val="nil"/>
              <w:left w:val="nil"/>
              <w:bottom w:val="single" w:sz="4" w:space="0" w:color="auto"/>
              <w:right w:val="single" w:sz="4" w:space="0" w:color="auto"/>
            </w:tcBorders>
            <w:shd w:val="clear" w:color="auto" w:fill="auto"/>
            <w:noWrap/>
            <w:vAlign w:val="center"/>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45,32</w:t>
            </w:r>
            <w:r w:rsidR="0093525B" w:rsidRPr="0093525B">
              <w:rPr>
                <w:rFonts w:ascii="Times New Roman" w:eastAsia="Times New Roman" w:hAnsi="Times New Roman" w:cs="Times New Roman"/>
                <w:lang w:eastAsia="ru-RU"/>
              </w:rPr>
              <w:t>%</w:t>
            </w:r>
          </w:p>
        </w:tc>
      </w:tr>
      <w:tr w:rsidR="0093525B" w:rsidRPr="0093525B" w:rsidTr="004B551E">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531F3" w:rsidRPr="0093525B" w:rsidRDefault="00A531F3" w:rsidP="0093525B">
            <w:pPr>
              <w:spacing w:after="0" w:line="240" w:lineRule="auto"/>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872</w:t>
            </w:r>
          </w:p>
        </w:tc>
        <w:tc>
          <w:tcPr>
            <w:tcW w:w="2126" w:type="dxa"/>
            <w:tcBorders>
              <w:top w:val="nil"/>
              <w:left w:val="nil"/>
              <w:bottom w:val="single" w:sz="4" w:space="0" w:color="auto"/>
              <w:right w:val="single" w:sz="4" w:space="0" w:color="auto"/>
            </w:tcBorders>
            <w:shd w:val="clear" w:color="auto" w:fill="auto"/>
            <w:noWrap/>
            <w:vAlign w:val="center"/>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28,86%</w:t>
            </w:r>
          </w:p>
        </w:tc>
        <w:tc>
          <w:tcPr>
            <w:tcW w:w="1701" w:type="dxa"/>
            <w:tcBorders>
              <w:top w:val="nil"/>
              <w:left w:val="nil"/>
              <w:bottom w:val="single" w:sz="4" w:space="0" w:color="auto"/>
              <w:right w:val="single" w:sz="4" w:space="0" w:color="auto"/>
            </w:tcBorders>
            <w:shd w:val="clear" w:color="auto" w:fill="auto"/>
            <w:noWrap/>
            <w:vAlign w:val="center"/>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34,58</w:t>
            </w:r>
            <w:r w:rsidR="0093525B" w:rsidRPr="0093525B">
              <w:rPr>
                <w:rFonts w:ascii="Times New Roman" w:eastAsia="Times New Roman" w:hAnsi="Times New Roman" w:cs="Times New Roman"/>
                <w:lang w:eastAsia="ru-RU"/>
              </w:rPr>
              <w:t>%</w:t>
            </w:r>
          </w:p>
        </w:tc>
      </w:tr>
      <w:tr w:rsidR="0093525B" w:rsidRPr="0093525B" w:rsidTr="004B551E">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531F3" w:rsidRPr="0093525B" w:rsidRDefault="00A531F3" w:rsidP="0093525B">
            <w:pPr>
              <w:spacing w:after="0" w:line="240" w:lineRule="auto"/>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291</w:t>
            </w:r>
          </w:p>
        </w:tc>
        <w:tc>
          <w:tcPr>
            <w:tcW w:w="2126" w:type="dxa"/>
            <w:tcBorders>
              <w:top w:val="nil"/>
              <w:left w:val="nil"/>
              <w:bottom w:val="single" w:sz="4" w:space="0" w:color="auto"/>
              <w:right w:val="single" w:sz="4" w:space="0" w:color="auto"/>
            </w:tcBorders>
            <w:shd w:val="clear" w:color="auto" w:fill="auto"/>
            <w:noWrap/>
            <w:vAlign w:val="center"/>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9,63%</w:t>
            </w:r>
          </w:p>
        </w:tc>
        <w:tc>
          <w:tcPr>
            <w:tcW w:w="1701" w:type="dxa"/>
            <w:tcBorders>
              <w:top w:val="nil"/>
              <w:left w:val="nil"/>
              <w:bottom w:val="single" w:sz="4" w:space="0" w:color="auto"/>
              <w:right w:val="single" w:sz="4" w:space="0" w:color="auto"/>
            </w:tcBorders>
            <w:shd w:val="clear" w:color="auto" w:fill="auto"/>
            <w:noWrap/>
            <w:vAlign w:val="center"/>
            <w:hideMark/>
          </w:tcPr>
          <w:p w:rsidR="00A531F3" w:rsidRPr="0093525B" w:rsidRDefault="00A531F3" w:rsidP="0093525B">
            <w:pPr>
              <w:spacing w:after="0" w:line="240" w:lineRule="auto"/>
              <w:jc w:val="center"/>
              <w:rPr>
                <w:rFonts w:ascii="Times New Roman" w:eastAsia="Times New Roman" w:hAnsi="Times New Roman" w:cs="Times New Roman"/>
                <w:lang w:eastAsia="ru-RU"/>
              </w:rPr>
            </w:pPr>
            <w:r w:rsidRPr="0093525B">
              <w:rPr>
                <w:rFonts w:ascii="Times New Roman" w:eastAsia="Times New Roman" w:hAnsi="Times New Roman" w:cs="Times New Roman"/>
                <w:lang w:eastAsia="ru-RU"/>
              </w:rPr>
              <w:t>11,67</w:t>
            </w:r>
            <w:r w:rsidR="0093525B" w:rsidRPr="0093525B">
              <w:rPr>
                <w:rFonts w:ascii="Times New Roman" w:eastAsia="Times New Roman" w:hAnsi="Times New Roman" w:cs="Times New Roman"/>
                <w:lang w:eastAsia="ru-RU"/>
              </w:rPr>
              <w:t>%</w:t>
            </w:r>
          </w:p>
        </w:tc>
      </w:tr>
    </w:tbl>
    <w:p w:rsidR="004B551E" w:rsidRDefault="004B551E" w:rsidP="0093525B">
      <w:pPr>
        <w:spacing w:after="0"/>
        <w:jc w:val="center"/>
        <w:rPr>
          <w:rFonts w:ascii="Times New Roman" w:hAnsi="Times New Roman" w:cs="Times New Roman"/>
          <w:b/>
        </w:rPr>
      </w:pPr>
    </w:p>
    <w:p w:rsidR="00B2361F" w:rsidRPr="0093525B" w:rsidRDefault="00B2361F" w:rsidP="0093525B">
      <w:pPr>
        <w:spacing w:after="0"/>
        <w:jc w:val="center"/>
        <w:rPr>
          <w:rFonts w:ascii="Times New Roman" w:hAnsi="Times New Roman" w:cs="Times New Roman"/>
          <w:b/>
        </w:rPr>
      </w:pPr>
      <w:r w:rsidRPr="0093525B">
        <w:rPr>
          <w:rFonts w:ascii="Times New Roman" w:hAnsi="Times New Roman" w:cs="Times New Roman"/>
          <w:b/>
        </w:rPr>
        <w:t xml:space="preserve">Статистика по отметкам. </w:t>
      </w:r>
      <w:r w:rsidRPr="0093525B">
        <w:rPr>
          <w:rFonts w:ascii="Times New Roman" w:eastAsia="Times New Roman" w:hAnsi="Times New Roman" w:cs="Times New Roman"/>
          <w:b/>
          <w:sz w:val="20"/>
          <w:szCs w:val="20"/>
          <w:lang w:eastAsia="ru-RU"/>
        </w:rPr>
        <w:t>Физика</w:t>
      </w:r>
      <w:r w:rsidRPr="0093525B">
        <w:rPr>
          <w:rFonts w:ascii="Times New Roman" w:hAnsi="Times New Roman" w:cs="Times New Roman"/>
          <w:b/>
        </w:rPr>
        <w:t>. 7 класс</w:t>
      </w:r>
      <w:r w:rsidR="00AB66A2">
        <w:rPr>
          <w:rFonts w:ascii="Times New Roman" w:hAnsi="Times New Roman" w:cs="Times New Roman"/>
          <w:b/>
        </w:rPr>
        <w:t>, 2024 год</w:t>
      </w:r>
    </w:p>
    <w:p w:rsidR="00B2361F" w:rsidRPr="0093525B" w:rsidRDefault="00B2361F" w:rsidP="0093525B">
      <w:pPr>
        <w:spacing w:after="0" w:line="240" w:lineRule="auto"/>
        <w:ind w:firstLine="708"/>
        <w:jc w:val="right"/>
        <w:rPr>
          <w:rFonts w:ascii="Times New Roman" w:hAnsi="Times New Roman" w:cs="Times New Roman"/>
          <w:sz w:val="24"/>
          <w:szCs w:val="24"/>
        </w:rPr>
      </w:pPr>
      <w:r w:rsidRPr="0093525B">
        <w:rPr>
          <w:rFonts w:ascii="Times New Roman" w:hAnsi="Times New Roman" w:cs="Times New Roman"/>
          <w:sz w:val="20"/>
          <w:szCs w:val="20"/>
        </w:rPr>
        <w:t xml:space="preserve">Диаграмма </w:t>
      </w:r>
      <w:r w:rsidR="00733414">
        <w:rPr>
          <w:rFonts w:ascii="Times New Roman" w:hAnsi="Times New Roman" w:cs="Times New Roman"/>
          <w:sz w:val="20"/>
          <w:szCs w:val="20"/>
        </w:rPr>
        <w:t>87</w:t>
      </w:r>
    </w:p>
    <w:p w:rsidR="00B2361F" w:rsidRPr="00DF7F7B" w:rsidRDefault="0050305E" w:rsidP="00B2361F">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7AB5F000" wp14:editId="30C517ED">
            <wp:extent cx="4985885" cy="2850078"/>
            <wp:effectExtent l="0" t="0" r="5715" b="762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9">
                      <a:extLst>
                        <a:ext uri="{28A0092B-C50C-407E-A947-70E740481C1C}">
                          <a14:useLocalDpi xmlns:a14="http://schemas.microsoft.com/office/drawing/2010/main" val="0"/>
                        </a:ext>
                      </a:extLst>
                    </a:blip>
                    <a:srcRect t="4060"/>
                    <a:stretch/>
                  </pic:blipFill>
                  <pic:spPr bwMode="auto">
                    <a:xfrm>
                      <a:off x="0" y="0"/>
                      <a:ext cx="5003592" cy="2860200"/>
                    </a:xfrm>
                    <a:prstGeom prst="rect">
                      <a:avLst/>
                    </a:prstGeom>
                    <a:noFill/>
                    <a:ln>
                      <a:noFill/>
                    </a:ln>
                    <a:extLst>
                      <a:ext uri="{53640926-AAD7-44D8-BBD7-CCE9431645EC}">
                        <a14:shadowObscured xmlns:a14="http://schemas.microsoft.com/office/drawing/2010/main"/>
                      </a:ext>
                    </a:extLst>
                  </pic:spPr>
                </pic:pic>
              </a:graphicData>
            </a:graphic>
          </wp:inline>
        </w:drawing>
      </w:r>
    </w:p>
    <w:p w:rsidR="0074725B" w:rsidRPr="0074725B" w:rsidRDefault="00B2361F" w:rsidP="00B2361F">
      <w:pPr>
        <w:spacing w:after="0" w:line="276" w:lineRule="auto"/>
        <w:ind w:firstLine="709"/>
        <w:jc w:val="both"/>
        <w:rPr>
          <w:rFonts w:ascii="Times New Roman" w:hAnsi="Times New Roman" w:cs="Times New Roman"/>
          <w:sz w:val="24"/>
          <w:szCs w:val="24"/>
        </w:rPr>
      </w:pPr>
      <w:r w:rsidRPr="0074725B">
        <w:rPr>
          <w:rFonts w:ascii="Times New Roman" w:hAnsi="Times New Roman" w:cs="Times New Roman"/>
          <w:sz w:val="24"/>
          <w:szCs w:val="24"/>
        </w:rPr>
        <w:t xml:space="preserve">ВПР по физике для обучающихся </w:t>
      </w:r>
      <w:r w:rsidR="0074725B">
        <w:rPr>
          <w:rFonts w:ascii="Times New Roman" w:hAnsi="Times New Roman" w:cs="Times New Roman"/>
          <w:sz w:val="24"/>
          <w:szCs w:val="24"/>
        </w:rPr>
        <w:t>7</w:t>
      </w:r>
      <w:r w:rsidRPr="0074725B">
        <w:rPr>
          <w:rFonts w:ascii="Times New Roman" w:hAnsi="Times New Roman" w:cs="Times New Roman"/>
          <w:sz w:val="24"/>
          <w:szCs w:val="24"/>
        </w:rPr>
        <w:t xml:space="preserve"> класса состояла из </w:t>
      </w:r>
      <w:r w:rsidR="00883239" w:rsidRPr="0074725B">
        <w:rPr>
          <w:rFonts w:ascii="Times New Roman" w:hAnsi="Times New Roman" w:cs="Times New Roman"/>
          <w:sz w:val="24"/>
          <w:szCs w:val="24"/>
        </w:rPr>
        <w:t>11</w:t>
      </w:r>
      <w:r w:rsidRPr="0074725B">
        <w:rPr>
          <w:rFonts w:ascii="Times New Roman" w:hAnsi="Times New Roman" w:cs="Times New Roman"/>
          <w:sz w:val="24"/>
          <w:szCs w:val="24"/>
        </w:rPr>
        <w:t xml:space="preserve"> заданий, в том числе на </w:t>
      </w:r>
      <w:r w:rsidR="0074725B" w:rsidRPr="0074725B">
        <w:rPr>
          <w:rFonts w:ascii="Times New Roman" w:hAnsi="Times New Roman" w:cs="Times New Roman"/>
          <w:sz w:val="24"/>
          <w:szCs w:val="24"/>
        </w:rPr>
        <w:t>проверку уровня</w:t>
      </w:r>
      <w:r w:rsidRPr="0074725B">
        <w:rPr>
          <w:rFonts w:ascii="Times New Roman" w:hAnsi="Times New Roman" w:cs="Times New Roman"/>
          <w:sz w:val="24"/>
          <w:szCs w:val="24"/>
        </w:rPr>
        <w:t xml:space="preserve"> </w:t>
      </w:r>
      <w:r w:rsidR="0074725B" w:rsidRPr="0074725B">
        <w:rPr>
          <w:rFonts w:ascii="Times New Roman" w:hAnsi="Times New Roman" w:cs="Times New Roman"/>
          <w:sz w:val="24"/>
          <w:szCs w:val="24"/>
        </w:rPr>
        <w:t xml:space="preserve">осознания учеником роли эксперимента в физике, понимания способов измерения изученных физических величин, понимание неизбежности погрешностей при проведении измерений и умение оценивать эти погрешности, умение определить значение физической величины показаниям приборов, а также цену деления прибора, проверку сформированности у обучающихся базовых представлений о физической сущности явлений, наблюдаемых в природе и в повседневной жизни (в быту), проверки базовых умений школьника: использовать законы физики в различных условиях, сопоставлять экспериментальные данные и теоретические сведения, применять знания из соответствующих </w:t>
      </w:r>
      <w:r w:rsidR="0074725B" w:rsidRPr="0074725B">
        <w:rPr>
          <w:rFonts w:ascii="Times New Roman" w:hAnsi="Times New Roman" w:cs="Times New Roman"/>
          <w:sz w:val="24"/>
          <w:szCs w:val="24"/>
        </w:rPr>
        <w:lastRenderedPageBreak/>
        <w:t>разделов физики, проверку умения использовать закон/понятие в конкретных условиях, читать графики, извлекать из них информацию и делать на ее основе выводы, делать логические выводы из представленных экспериментальных данных, пользоваться для этого теоретическими сведениями, умение применять в бытовых (жизненных) ситуациях знание физических явлений и объясняющих их количественных закономерностей, умение работать с экспериментальными данными, представленными в виде таблиц, проверку знания школьниками понятия «средняя величина», умение усреднять различные физические величины, переводить их значения из одних единиц измерения в другие, умения самостоятельно строить модель описанного явления, применять к нему известные законы физики, выполнять анализ исходных данных или полученных результатов, умение решать комбинированные задачи, требующие совместного использования различных физических законов, работы с графиками, построения физической модели, анализа исходных данных или результатов, а также проверку понимания обучающимися базовых принципов обработки экспериментальных данных с учетом погрешностей измерения, проверку способности разбираться в нетипичной ситуации.</w:t>
      </w:r>
    </w:p>
    <w:p w:rsidR="00B2361F" w:rsidRPr="0074725B" w:rsidRDefault="00B2361F" w:rsidP="00B2361F">
      <w:pPr>
        <w:spacing w:after="0" w:line="276" w:lineRule="auto"/>
        <w:ind w:firstLine="709"/>
        <w:jc w:val="both"/>
        <w:rPr>
          <w:rFonts w:ascii="Times New Roman" w:hAnsi="Times New Roman"/>
          <w:sz w:val="24"/>
          <w:szCs w:val="24"/>
        </w:rPr>
      </w:pPr>
      <w:r w:rsidRPr="0074725B">
        <w:rPr>
          <w:rFonts w:ascii="Times New Roman" w:hAnsi="Times New Roman"/>
          <w:sz w:val="24"/>
          <w:szCs w:val="24"/>
        </w:rPr>
        <w:t xml:space="preserve">Средний процент выполнения заданий ВПР по </w:t>
      </w:r>
      <w:r w:rsidR="0074725B" w:rsidRPr="0074725B">
        <w:rPr>
          <w:rFonts w:ascii="Times New Roman" w:hAnsi="Times New Roman" w:cs="Times New Roman"/>
          <w:sz w:val="24"/>
          <w:szCs w:val="24"/>
        </w:rPr>
        <w:t>физике</w:t>
      </w:r>
      <w:r w:rsidRPr="0074725B">
        <w:rPr>
          <w:rFonts w:ascii="Times New Roman" w:hAnsi="Times New Roman" w:cs="Times New Roman"/>
          <w:sz w:val="24"/>
          <w:szCs w:val="24"/>
        </w:rPr>
        <w:t xml:space="preserve"> </w:t>
      </w:r>
      <w:r w:rsidRPr="0074725B">
        <w:rPr>
          <w:rFonts w:ascii="Times New Roman" w:hAnsi="Times New Roman"/>
          <w:sz w:val="24"/>
          <w:szCs w:val="24"/>
        </w:rPr>
        <w:t xml:space="preserve">в 2024 году в Республике Карелия – </w:t>
      </w:r>
      <w:r w:rsidR="0074725B" w:rsidRPr="0074725B">
        <w:rPr>
          <w:rFonts w:ascii="Times New Roman" w:hAnsi="Times New Roman"/>
          <w:sz w:val="24"/>
          <w:szCs w:val="24"/>
        </w:rPr>
        <w:t>48,27</w:t>
      </w:r>
      <w:r w:rsidRPr="0074725B">
        <w:rPr>
          <w:rFonts w:ascii="Times New Roman" w:hAnsi="Times New Roman"/>
          <w:sz w:val="24"/>
          <w:szCs w:val="24"/>
        </w:rPr>
        <w:t xml:space="preserve">% (в 2023 – </w:t>
      </w:r>
      <w:r w:rsidR="0074725B" w:rsidRPr="0074725B">
        <w:rPr>
          <w:rFonts w:ascii="Times New Roman" w:hAnsi="Times New Roman"/>
          <w:sz w:val="24"/>
          <w:szCs w:val="24"/>
        </w:rPr>
        <w:t>46,46</w:t>
      </w:r>
      <w:r w:rsidRPr="0074725B">
        <w:rPr>
          <w:rFonts w:ascii="Times New Roman" w:hAnsi="Times New Roman"/>
          <w:sz w:val="24"/>
          <w:szCs w:val="24"/>
        </w:rPr>
        <w:t xml:space="preserve">%), в Российской Федерации – </w:t>
      </w:r>
      <w:r w:rsidR="0074725B" w:rsidRPr="0074725B">
        <w:rPr>
          <w:rFonts w:ascii="Times New Roman" w:hAnsi="Times New Roman"/>
          <w:sz w:val="24"/>
          <w:szCs w:val="24"/>
        </w:rPr>
        <w:t>51,55</w:t>
      </w:r>
      <w:r w:rsidRPr="0074725B">
        <w:rPr>
          <w:rFonts w:ascii="Times New Roman" w:hAnsi="Times New Roman"/>
          <w:sz w:val="24"/>
          <w:szCs w:val="24"/>
        </w:rPr>
        <w:t xml:space="preserve">% (в 2023 году – </w:t>
      </w:r>
      <w:r w:rsidR="0074725B" w:rsidRPr="0074725B">
        <w:rPr>
          <w:rFonts w:ascii="Times New Roman" w:hAnsi="Times New Roman"/>
          <w:sz w:val="24"/>
          <w:szCs w:val="24"/>
        </w:rPr>
        <w:t>50,53</w:t>
      </w:r>
      <w:r w:rsidRPr="0074725B">
        <w:rPr>
          <w:rFonts w:ascii="Times New Roman" w:hAnsi="Times New Roman"/>
          <w:sz w:val="24"/>
          <w:szCs w:val="24"/>
        </w:rPr>
        <w:t xml:space="preserve">%). </w:t>
      </w:r>
    </w:p>
    <w:p w:rsidR="00B2361F" w:rsidRPr="003B02AA" w:rsidRDefault="00B2361F" w:rsidP="00B2361F">
      <w:pPr>
        <w:pStyle w:val="a3"/>
        <w:spacing w:line="276" w:lineRule="auto"/>
        <w:ind w:firstLine="567"/>
        <w:jc w:val="both"/>
        <w:rPr>
          <w:rFonts w:ascii="Times New Roman" w:hAnsi="Times New Roman"/>
          <w:sz w:val="24"/>
          <w:szCs w:val="24"/>
        </w:rPr>
      </w:pPr>
      <w:r w:rsidRPr="003B02AA">
        <w:rPr>
          <w:rFonts w:ascii="Times New Roman" w:hAnsi="Times New Roman"/>
          <w:sz w:val="24"/>
          <w:szCs w:val="24"/>
        </w:rPr>
        <w:t xml:space="preserve">Наиболее высокий процент выполнения заданий ВПР по </w:t>
      </w:r>
      <w:r w:rsidR="003B02AA">
        <w:rPr>
          <w:rFonts w:ascii="Times New Roman" w:hAnsi="Times New Roman"/>
          <w:sz w:val="24"/>
          <w:szCs w:val="24"/>
        </w:rPr>
        <w:t>физике</w:t>
      </w:r>
      <w:r w:rsidRPr="003B02AA">
        <w:rPr>
          <w:rFonts w:ascii="Times New Roman" w:hAnsi="Times New Roman"/>
          <w:sz w:val="24"/>
          <w:szCs w:val="24"/>
        </w:rPr>
        <w:t xml:space="preserve"> в 2024 году в Республике Карелия – </w:t>
      </w:r>
      <w:r w:rsidR="0074725B" w:rsidRPr="003B02AA">
        <w:rPr>
          <w:rFonts w:ascii="Times New Roman" w:hAnsi="Times New Roman"/>
          <w:sz w:val="24"/>
          <w:szCs w:val="24"/>
        </w:rPr>
        <w:t>80,11</w:t>
      </w:r>
      <w:r w:rsidRPr="003B02AA">
        <w:rPr>
          <w:rFonts w:ascii="Times New Roman" w:hAnsi="Times New Roman"/>
          <w:sz w:val="24"/>
          <w:szCs w:val="24"/>
        </w:rPr>
        <w:t xml:space="preserve">%, за </w:t>
      </w:r>
      <w:r w:rsidR="003B02AA" w:rsidRPr="003B02AA">
        <w:rPr>
          <w:rFonts w:ascii="Times New Roman" w:hAnsi="Times New Roman"/>
          <w:sz w:val="24"/>
          <w:szCs w:val="24"/>
        </w:rPr>
        <w:t xml:space="preserve">решение задачи, </w:t>
      </w:r>
      <w:r w:rsidR="000A19DD" w:rsidRPr="003B02AA">
        <w:rPr>
          <w:rFonts w:ascii="Times New Roman" w:hAnsi="Times New Roman"/>
          <w:sz w:val="24"/>
          <w:szCs w:val="24"/>
        </w:rPr>
        <w:t>в которой требовалось</w:t>
      </w:r>
      <w:r w:rsidR="000A19DD">
        <w:rPr>
          <w:rFonts w:ascii="Times New Roman" w:hAnsi="Times New Roman"/>
          <w:sz w:val="24"/>
          <w:szCs w:val="24"/>
        </w:rPr>
        <w:t>,</w:t>
      </w:r>
      <w:r w:rsidR="000A19DD" w:rsidRPr="003B02AA">
        <w:rPr>
          <w:rFonts w:ascii="Times New Roman" w:hAnsi="Times New Roman"/>
          <w:sz w:val="24"/>
          <w:szCs w:val="24"/>
        </w:rPr>
        <w:t xml:space="preserve"> </w:t>
      </w:r>
      <w:r w:rsidR="003B02AA" w:rsidRPr="003B02AA">
        <w:rPr>
          <w:rFonts w:ascii="Times New Roman" w:hAnsi="Times New Roman"/>
          <w:sz w:val="24"/>
          <w:szCs w:val="24"/>
        </w:rPr>
        <w:t>используя формулы, связывающие физические величины (путь, скорость тела), на основе анализа условия задачи записать краткое условие, выдел</w:t>
      </w:r>
      <w:r w:rsidR="000A19DD">
        <w:rPr>
          <w:rFonts w:ascii="Times New Roman" w:hAnsi="Times New Roman"/>
          <w:sz w:val="24"/>
          <w:szCs w:val="24"/>
        </w:rPr>
        <w:t>и</w:t>
      </w:r>
      <w:r w:rsidR="003B02AA" w:rsidRPr="003B02AA">
        <w:rPr>
          <w:rFonts w:ascii="Times New Roman" w:hAnsi="Times New Roman"/>
          <w:sz w:val="24"/>
          <w:szCs w:val="24"/>
        </w:rPr>
        <w:t>ть физические величины, законы и формулы, необходимые для ее решения, пров</w:t>
      </w:r>
      <w:r w:rsidR="000A19DD">
        <w:rPr>
          <w:rFonts w:ascii="Times New Roman" w:hAnsi="Times New Roman"/>
          <w:sz w:val="24"/>
          <w:szCs w:val="24"/>
        </w:rPr>
        <w:t>ести</w:t>
      </w:r>
      <w:r w:rsidR="003B02AA" w:rsidRPr="003B02AA">
        <w:rPr>
          <w:rFonts w:ascii="Times New Roman" w:hAnsi="Times New Roman"/>
          <w:sz w:val="24"/>
          <w:szCs w:val="24"/>
        </w:rPr>
        <w:t xml:space="preserve"> расчеты </w:t>
      </w:r>
      <w:r w:rsidRPr="003B02AA">
        <w:rPr>
          <w:rFonts w:ascii="Times New Roman" w:hAnsi="Times New Roman"/>
          <w:sz w:val="24"/>
          <w:szCs w:val="24"/>
        </w:rPr>
        <w:t>(</w:t>
      </w:r>
      <w:r w:rsidR="003B02AA" w:rsidRPr="003B02AA">
        <w:rPr>
          <w:rFonts w:ascii="Times New Roman" w:hAnsi="Times New Roman"/>
          <w:sz w:val="24"/>
          <w:szCs w:val="24"/>
        </w:rPr>
        <w:t>4</w:t>
      </w:r>
      <w:r w:rsidRPr="003B02AA">
        <w:rPr>
          <w:rFonts w:ascii="Times New Roman" w:hAnsi="Times New Roman"/>
          <w:sz w:val="24"/>
          <w:szCs w:val="24"/>
        </w:rPr>
        <w:t xml:space="preserve">). В Российской Федерации – </w:t>
      </w:r>
      <w:r w:rsidR="003B02AA" w:rsidRPr="003B02AA">
        <w:rPr>
          <w:rFonts w:ascii="Times New Roman" w:hAnsi="Times New Roman"/>
          <w:sz w:val="24"/>
          <w:szCs w:val="24"/>
        </w:rPr>
        <w:t>81,31</w:t>
      </w:r>
      <w:r w:rsidRPr="003B02AA">
        <w:rPr>
          <w:rFonts w:ascii="Times New Roman" w:hAnsi="Times New Roman"/>
          <w:sz w:val="24"/>
          <w:szCs w:val="24"/>
        </w:rPr>
        <w:t xml:space="preserve">%.  </w:t>
      </w:r>
    </w:p>
    <w:p w:rsidR="00B2361F" w:rsidRPr="000A19DD" w:rsidRDefault="00B2361F" w:rsidP="005152BC">
      <w:pPr>
        <w:pStyle w:val="a3"/>
        <w:spacing w:line="276" w:lineRule="auto"/>
        <w:ind w:firstLine="567"/>
        <w:jc w:val="both"/>
        <w:rPr>
          <w:rFonts w:ascii="Times New Roman" w:hAnsi="Times New Roman"/>
          <w:sz w:val="24"/>
          <w:szCs w:val="24"/>
        </w:rPr>
      </w:pPr>
      <w:r w:rsidRPr="000A19DD">
        <w:rPr>
          <w:rFonts w:ascii="Times New Roman" w:hAnsi="Times New Roman"/>
          <w:sz w:val="24"/>
          <w:szCs w:val="24"/>
        </w:rPr>
        <w:t xml:space="preserve">Наиболее низкий процент выполнения заданий ВПР по </w:t>
      </w:r>
      <w:r w:rsidR="000A19DD" w:rsidRPr="000A19DD">
        <w:rPr>
          <w:rFonts w:ascii="Times New Roman" w:hAnsi="Times New Roman"/>
          <w:sz w:val="24"/>
          <w:szCs w:val="24"/>
        </w:rPr>
        <w:t>физике</w:t>
      </w:r>
      <w:r w:rsidRPr="000A19DD">
        <w:rPr>
          <w:rFonts w:ascii="Times New Roman" w:hAnsi="Times New Roman"/>
          <w:sz w:val="24"/>
          <w:szCs w:val="24"/>
        </w:rPr>
        <w:t xml:space="preserve"> в 2024 году в Республике Карелия – </w:t>
      </w:r>
      <w:r w:rsidR="000A19DD" w:rsidRPr="000A19DD">
        <w:rPr>
          <w:rFonts w:ascii="Times New Roman" w:hAnsi="Times New Roman"/>
          <w:sz w:val="24"/>
          <w:szCs w:val="24"/>
        </w:rPr>
        <w:t>7,99</w:t>
      </w:r>
      <w:r w:rsidRPr="000A19DD">
        <w:rPr>
          <w:rFonts w:ascii="Times New Roman" w:hAnsi="Times New Roman"/>
          <w:sz w:val="24"/>
          <w:szCs w:val="24"/>
        </w:rPr>
        <w:t xml:space="preserve">% за выполнение задания </w:t>
      </w:r>
      <w:r w:rsidR="000A19DD" w:rsidRPr="000A19DD">
        <w:rPr>
          <w:rFonts w:ascii="Times New Roman" w:hAnsi="Times New Roman"/>
          <w:sz w:val="24"/>
          <w:szCs w:val="24"/>
        </w:rPr>
        <w:t>на умение анализировать отдельные этапы проведения исследований и интерпретировать р</w:t>
      </w:r>
      <w:r w:rsidR="00AB66A2">
        <w:rPr>
          <w:rFonts w:ascii="Times New Roman" w:hAnsi="Times New Roman"/>
          <w:sz w:val="24"/>
          <w:szCs w:val="24"/>
        </w:rPr>
        <w:t xml:space="preserve">езультаты наблюдений и опытов; </w:t>
      </w:r>
      <w:r w:rsidR="000A19DD" w:rsidRPr="000A19DD">
        <w:rPr>
          <w:rFonts w:ascii="Times New Roman" w:hAnsi="Times New Roman"/>
          <w:sz w:val="24"/>
          <w:szCs w:val="24"/>
        </w:rPr>
        <w:t xml:space="preserve">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r w:rsidRPr="000A19DD">
        <w:rPr>
          <w:rFonts w:ascii="Times New Roman" w:hAnsi="Times New Roman"/>
          <w:sz w:val="24"/>
          <w:szCs w:val="24"/>
        </w:rPr>
        <w:t>(</w:t>
      </w:r>
      <w:r w:rsidR="000A19DD" w:rsidRPr="000A19DD">
        <w:rPr>
          <w:rFonts w:ascii="Times New Roman" w:hAnsi="Times New Roman"/>
          <w:sz w:val="24"/>
          <w:szCs w:val="24"/>
        </w:rPr>
        <w:t>11</w:t>
      </w:r>
      <w:r w:rsidRPr="000A19DD">
        <w:rPr>
          <w:rFonts w:ascii="Times New Roman" w:hAnsi="Times New Roman"/>
          <w:sz w:val="24"/>
          <w:szCs w:val="24"/>
        </w:rPr>
        <w:t xml:space="preserve">). В Российской Федерации – </w:t>
      </w:r>
      <w:r w:rsidR="000A19DD" w:rsidRPr="000A19DD">
        <w:rPr>
          <w:rFonts w:ascii="Times New Roman" w:hAnsi="Times New Roman"/>
          <w:sz w:val="24"/>
          <w:szCs w:val="24"/>
        </w:rPr>
        <w:t>7,61</w:t>
      </w:r>
      <w:r w:rsidRPr="000A19DD">
        <w:rPr>
          <w:rFonts w:ascii="Times New Roman" w:hAnsi="Times New Roman"/>
          <w:sz w:val="24"/>
          <w:szCs w:val="24"/>
        </w:rPr>
        <w:t xml:space="preserve">%.  </w:t>
      </w:r>
    </w:p>
    <w:p w:rsidR="00B2361F" w:rsidRPr="000A19DD" w:rsidRDefault="00B2361F" w:rsidP="005152BC">
      <w:pPr>
        <w:spacing w:after="0" w:line="276" w:lineRule="auto"/>
        <w:ind w:firstLine="708"/>
        <w:jc w:val="both"/>
        <w:rPr>
          <w:rFonts w:ascii="Times New Roman" w:hAnsi="Times New Roman"/>
          <w:sz w:val="24"/>
          <w:szCs w:val="24"/>
        </w:rPr>
      </w:pPr>
      <w:r w:rsidRPr="000A19DD">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733414">
        <w:rPr>
          <w:rFonts w:ascii="Times New Roman" w:hAnsi="Times New Roman"/>
          <w:sz w:val="24"/>
          <w:szCs w:val="24"/>
        </w:rPr>
        <w:t>88</w:t>
      </w:r>
      <w:r w:rsidRPr="000A19DD">
        <w:rPr>
          <w:rFonts w:ascii="Times New Roman" w:hAnsi="Times New Roman"/>
          <w:sz w:val="24"/>
          <w:szCs w:val="24"/>
        </w:rPr>
        <w:t>).</w:t>
      </w:r>
    </w:p>
    <w:p w:rsidR="00B2361F" w:rsidRPr="00894784" w:rsidRDefault="00B2361F" w:rsidP="00B2361F">
      <w:pPr>
        <w:spacing w:after="0" w:line="240" w:lineRule="auto"/>
        <w:rPr>
          <w:rFonts w:ascii="Times New Roman" w:hAnsi="Times New Roman" w:cs="Times New Roman"/>
          <w:b/>
          <w:color w:val="FF0000"/>
          <w:sz w:val="16"/>
          <w:szCs w:val="16"/>
        </w:rPr>
      </w:pPr>
    </w:p>
    <w:p w:rsidR="00AB66A2" w:rsidRDefault="00AB66A2">
      <w:pPr>
        <w:rPr>
          <w:rFonts w:ascii="Times New Roman" w:hAnsi="Times New Roman" w:cs="Times New Roman"/>
          <w:b/>
        </w:rPr>
      </w:pPr>
      <w:r>
        <w:rPr>
          <w:rFonts w:ascii="Times New Roman" w:hAnsi="Times New Roman" w:cs="Times New Roman"/>
          <w:b/>
        </w:rPr>
        <w:br w:type="page"/>
      </w:r>
    </w:p>
    <w:p w:rsidR="00B2361F" w:rsidRPr="000A19DD" w:rsidRDefault="00B2361F" w:rsidP="00B2361F">
      <w:pPr>
        <w:spacing w:after="0" w:line="240" w:lineRule="auto"/>
        <w:jc w:val="center"/>
        <w:rPr>
          <w:rFonts w:ascii="Times New Roman" w:hAnsi="Times New Roman" w:cs="Times New Roman"/>
        </w:rPr>
      </w:pPr>
      <w:r w:rsidRPr="000A19DD">
        <w:rPr>
          <w:rFonts w:ascii="Times New Roman" w:hAnsi="Times New Roman" w:cs="Times New Roman"/>
          <w:b/>
        </w:rPr>
        <w:lastRenderedPageBreak/>
        <w:t>Выполнение заданий Физика. 7 класс</w:t>
      </w:r>
      <w:r w:rsidR="00AB66A2">
        <w:rPr>
          <w:rFonts w:ascii="Times New Roman" w:hAnsi="Times New Roman" w:cs="Times New Roman"/>
          <w:b/>
        </w:rPr>
        <w:t>, 2024 год</w:t>
      </w:r>
    </w:p>
    <w:p w:rsidR="00B2361F" w:rsidRPr="000A19DD" w:rsidRDefault="00B2361F" w:rsidP="00B2361F">
      <w:pPr>
        <w:spacing w:after="0" w:line="240" w:lineRule="auto"/>
        <w:jc w:val="right"/>
        <w:rPr>
          <w:rFonts w:ascii="Times New Roman" w:hAnsi="Times New Roman" w:cs="Times New Roman"/>
          <w:sz w:val="20"/>
          <w:szCs w:val="20"/>
        </w:rPr>
      </w:pPr>
      <w:r w:rsidRPr="000A19DD">
        <w:rPr>
          <w:rFonts w:ascii="Times New Roman" w:hAnsi="Times New Roman" w:cs="Times New Roman"/>
          <w:sz w:val="20"/>
          <w:szCs w:val="20"/>
        </w:rPr>
        <w:t xml:space="preserve">Диаграмма </w:t>
      </w:r>
      <w:r w:rsidR="00733414">
        <w:rPr>
          <w:rFonts w:ascii="Times New Roman" w:hAnsi="Times New Roman" w:cs="Times New Roman"/>
          <w:sz w:val="20"/>
          <w:szCs w:val="20"/>
        </w:rPr>
        <w:t>88</w:t>
      </w:r>
    </w:p>
    <w:p w:rsidR="00B2361F" w:rsidRPr="00DF7F7B" w:rsidRDefault="00F204DE" w:rsidP="00894784">
      <w:pPr>
        <w:spacing w:after="0" w:line="240" w:lineRule="auto"/>
        <w:ind w:firstLine="426"/>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1433B68B" wp14:editId="1EEEA500">
            <wp:extent cx="5456310" cy="2992582"/>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0">
                      <a:extLst>
                        <a:ext uri="{28A0092B-C50C-407E-A947-70E740481C1C}">
                          <a14:useLocalDpi xmlns:a14="http://schemas.microsoft.com/office/drawing/2010/main" val="0"/>
                        </a:ext>
                      </a:extLst>
                    </a:blip>
                    <a:srcRect t="2623" b="3730"/>
                    <a:stretch/>
                  </pic:blipFill>
                  <pic:spPr bwMode="auto">
                    <a:xfrm>
                      <a:off x="0" y="0"/>
                      <a:ext cx="5572520" cy="3056319"/>
                    </a:xfrm>
                    <a:prstGeom prst="rect">
                      <a:avLst/>
                    </a:prstGeom>
                    <a:noFill/>
                    <a:ln>
                      <a:noFill/>
                    </a:ln>
                    <a:extLst>
                      <a:ext uri="{53640926-AAD7-44D8-BBD7-CCE9431645EC}">
                        <a14:shadowObscured xmlns:a14="http://schemas.microsoft.com/office/drawing/2010/main"/>
                      </a:ext>
                    </a:extLst>
                  </pic:spPr>
                </pic:pic>
              </a:graphicData>
            </a:graphic>
          </wp:inline>
        </w:drawing>
      </w:r>
    </w:p>
    <w:p w:rsidR="00B2361F" w:rsidRPr="00DF7F7B" w:rsidRDefault="00B2361F" w:rsidP="00B2361F">
      <w:pPr>
        <w:spacing w:after="0" w:line="276" w:lineRule="auto"/>
        <w:ind w:firstLine="708"/>
        <w:jc w:val="both"/>
        <w:rPr>
          <w:rFonts w:ascii="Times New Roman" w:hAnsi="Times New Roman"/>
          <w:color w:val="FF0000"/>
          <w:sz w:val="24"/>
          <w:szCs w:val="24"/>
        </w:rPr>
      </w:pPr>
    </w:p>
    <w:p w:rsidR="00B2361F" w:rsidRPr="00F204DE" w:rsidRDefault="00B2361F" w:rsidP="00B2361F">
      <w:pPr>
        <w:spacing w:after="0" w:line="276" w:lineRule="auto"/>
        <w:ind w:firstLine="708"/>
        <w:jc w:val="both"/>
        <w:rPr>
          <w:rFonts w:ascii="Times New Roman" w:hAnsi="Times New Roman"/>
          <w:sz w:val="24"/>
          <w:szCs w:val="24"/>
        </w:rPr>
      </w:pPr>
      <w:r w:rsidRPr="00F204DE">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733414">
        <w:rPr>
          <w:rFonts w:ascii="Times New Roman" w:hAnsi="Times New Roman"/>
          <w:sz w:val="24"/>
          <w:szCs w:val="24"/>
        </w:rPr>
        <w:t>89</w:t>
      </w:r>
      <w:r w:rsidRPr="00F204DE">
        <w:rPr>
          <w:rFonts w:ascii="Times New Roman" w:hAnsi="Times New Roman"/>
          <w:sz w:val="24"/>
          <w:szCs w:val="24"/>
        </w:rPr>
        <w:t>).</w:t>
      </w:r>
    </w:p>
    <w:p w:rsidR="00137834" w:rsidRPr="00F204DE" w:rsidRDefault="00137834" w:rsidP="00894784">
      <w:pPr>
        <w:spacing w:after="0" w:line="240" w:lineRule="auto"/>
        <w:rPr>
          <w:rFonts w:ascii="Times New Roman" w:hAnsi="Times New Roman" w:cs="Times New Roman"/>
          <w:b/>
        </w:rPr>
      </w:pPr>
    </w:p>
    <w:p w:rsidR="00B2361F" w:rsidRPr="00F204DE" w:rsidRDefault="00B2361F" w:rsidP="00894784">
      <w:pPr>
        <w:spacing w:after="0" w:line="240" w:lineRule="auto"/>
        <w:jc w:val="center"/>
        <w:rPr>
          <w:rFonts w:ascii="Times New Roman" w:hAnsi="Times New Roman" w:cs="Times New Roman"/>
          <w:b/>
        </w:rPr>
      </w:pPr>
      <w:r w:rsidRPr="00F204DE">
        <w:rPr>
          <w:rFonts w:ascii="Times New Roman" w:hAnsi="Times New Roman" w:cs="Times New Roman"/>
          <w:b/>
        </w:rPr>
        <w:t>Сравнение результатов выполнения заданий 2023 и 2024 гг. Физика. 7 класс</w:t>
      </w:r>
    </w:p>
    <w:p w:rsidR="00B2361F" w:rsidRPr="00F204DE" w:rsidRDefault="00B2361F" w:rsidP="00B2361F">
      <w:pPr>
        <w:spacing w:after="0" w:line="240" w:lineRule="auto"/>
        <w:jc w:val="right"/>
        <w:rPr>
          <w:rFonts w:ascii="Times New Roman" w:hAnsi="Times New Roman"/>
          <w:sz w:val="20"/>
          <w:szCs w:val="20"/>
        </w:rPr>
      </w:pPr>
      <w:r w:rsidRPr="00F204DE">
        <w:rPr>
          <w:rFonts w:ascii="Times New Roman" w:hAnsi="Times New Roman" w:cs="Times New Roman"/>
          <w:sz w:val="20"/>
          <w:szCs w:val="20"/>
        </w:rPr>
        <w:t xml:space="preserve">Диаграмма </w:t>
      </w:r>
      <w:r w:rsidR="00733414">
        <w:rPr>
          <w:rFonts w:ascii="Times New Roman" w:hAnsi="Times New Roman" w:cs="Times New Roman"/>
          <w:sz w:val="20"/>
          <w:szCs w:val="20"/>
        </w:rPr>
        <w:t>89</w:t>
      </w:r>
    </w:p>
    <w:p w:rsidR="00C94BE6" w:rsidRDefault="00F204DE" w:rsidP="00C94BE6">
      <w:pPr>
        <w:pStyle w:val="a3"/>
        <w:jc w:val="center"/>
      </w:pPr>
      <w:r>
        <w:rPr>
          <w:rFonts w:ascii="Times New Roman" w:hAnsi="Times New Roman"/>
          <w:noProof/>
          <w:color w:val="FF0000"/>
          <w:sz w:val="24"/>
          <w:szCs w:val="24"/>
          <w:lang w:eastAsia="ru-RU"/>
        </w:rPr>
        <w:drawing>
          <wp:inline distT="0" distB="0" distL="0" distR="0" wp14:anchorId="443CB4CF" wp14:editId="67F151CC">
            <wp:extent cx="4837814" cy="2838622"/>
            <wp:effectExtent l="0" t="0" r="127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855227" cy="2848839"/>
                    </a:xfrm>
                    <a:prstGeom prst="rect">
                      <a:avLst/>
                    </a:prstGeom>
                    <a:noFill/>
                  </pic:spPr>
                </pic:pic>
              </a:graphicData>
            </a:graphic>
          </wp:inline>
        </w:drawing>
      </w:r>
      <w:r w:rsidR="00C94BE6">
        <w:t xml:space="preserve">                  </w:t>
      </w:r>
    </w:p>
    <w:p w:rsidR="00B2361F" w:rsidRPr="00C94BE6" w:rsidRDefault="00B2361F" w:rsidP="00AB66A2">
      <w:pPr>
        <w:pStyle w:val="a3"/>
        <w:spacing w:line="276" w:lineRule="auto"/>
        <w:rPr>
          <w:rFonts w:ascii="Times New Roman" w:hAnsi="Times New Roman"/>
          <w:b/>
          <w:color w:val="FF0000"/>
          <w:sz w:val="24"/>
          <w:szCs w:val="24"/>
        </w:rPr>
      </w:pPr>
      <w:r w:rsidRPr="00C94BE6">
        <w:rPr>
          <w:rFonts w:ascii="Times New Roman" w:hAnsi="Times New Roman"/>
          <w:b/>
          <w:sz w:val="24"/>
          <w:szCs w:val="24"/>
        </w:rPr>
        <w:t>Сравнение отметок ВПР с отметками по журналу</w:t>
      </w:r>
    </w:p>
    <w:p w:rsidR="00B2361F" w:rsidRPr="00AF1129" w:rsidRDefault="00B2361F" w:rsidP="00AB66A2">
      <w:pPr>
        <w:pStyle w:val="a3"/>
        <w:spacing w:line="276" w:lineRule="auto"/>
        <w:ind w:left="45" w:firstLine="522"/>
        <w:jc w:val="both"/>
        <w:rPr>
          <w:rFonts w:ascii="Times New Roman" w:hAnsi="Times New Roman"/>
          <w:sz w:val="24"/>
          <w:szCs w:val="24"/>
        </w:rPr>
      </w:pPr>
      <w:r w:rsidRPr="00AF1129">
        <w:rPr>
          <w:rFonts w:ascii="Times New Roman" w:hAnsi="Times New Roman"/>
          <w:sz w:val="24"/>
          <w:szCs w:val="24"/>
        </w:rPr>
        <w:t xml:space="preserve">Сравнение отметок ВПР по </w:t>
      </w:r>
      <w:r w:rsidR="00AF1129">
        <w:rPr>
          <w:rFonts w:ascii="Times New Roman" w:hAnsi="Times New Roman"/>
          <w:sz w:val="24"/>
          <w:szCs w:val="24"/>
        </w:rPr>
        <w:t>физике</w:t>
      </w:r>
      <w:r w:rsidRPr="00AF1129">
        <w:rPr>
          <w:rFonts w:ascii="Times New Roman" w:hAnsi="Times New Roman"/>
          <w:sz w:val="24"/>
          <w:szCs w:val="24"/>
        </w:rPr>
        <w:t xml:space="preserve"> в </w:t>
      </w:r>
      <w:r w:rsidR="00AF1129">
        <w:rPr>
          <w:rFonts w:ascii="Times New Roman" w:hAnsi="Times New Roman"/>
          <w:sz w:val="24"/>
          <w:szCs w:val="24"/>
        </w:rPr>
        <w:t>7</w:t>
      </w:r>
      <w:r w:rsidRPr="00AF1129">
        <w:rPr>
          <w:rFonts w:ascii="Times New Roman" w:hAnsi="Times New Roman"/>
          <w:sz w:val="24"/>
          <w:szCs w:val="24"/>
        </w:rPr>
        <w:t xml:space="preserve"> классе с отметками по журналу позволяет сделать вывод о том, что </w:t>
      </w:r>
      <w:r w:rsidR="00AF1129">
        <w:rPr>
          <w:rFonts w:ascii="Times New Roman" w:hAnsi="Times New Roman"/>
          <w:sz w:val="24"/>
          <w:szCs w:val="24"/>
        </w:rPr>
        <w:t>56,24</w:t>
      </w:r>
      <w:r w:rsidRPr="00AF1129">
        <w:rPr>
          <w:rFonts w:ascii="Times New Roman" w:hAnsi="Times New Roman"/>
          <w:sz w:val="24"/>
          <w:szCs w:val="24"/>
        </w:rPr>
        <w:t xml:space="preserve">% обучающихся подтверждают школьную оценку (Таблица </w:t>
      </w:r>
      <w:r w:rsidR="004B551E">
        <w:rPr>
          <w:rFonts w:ascii="Times New Roman" w:hAnsi="Times New Roman"/>
          <w:sz w:val="24"/>
          <w:szCs w:val="24"/>
        </w:rPr>
        <w:t>10</w:t>
      </w:r>
      <w:r w:rsidR="00AF1129">
        <w:rPr>
          <w:rFonts w:ascii="Times New Roman" w:hAnsi="Times New Roman"/>
          <w:sz w:val="24"/>
          <w:szCs w:val="24"/>
        </w:rPr>
        <w:t>2</w:t>
      </w:r>
      <w:r w:rsidRPr="00AF1129">
        <w:rPr>
          <w:rFonts w:ascii="Times New Roman" w:hAnsi="Times New Roman"/>
          <w:sz w:val="24"/>
          <w:szCs w:val="24"/>
        </w:rPr>
        <w:t xml:space="preserve">, Диаграмма </w:t>
      </w:r>
      <w:r w:rsidR="00733414">
        <w:rPr>
          <w:rFonts w:ascii="Times New Roman" w:hAnsi="Times New Roman"/>
          <w:sz w:val="24"/>
          <w:szCs w:val="24"/>
        </w:rPr>
        <w:t>90</w:t>
      </w:r>
      <w:r w:rsidRPr="00AF1129">
        <w:rPr>
          <w:rFonts w:ascii="Times New Roman" w:hAnsi="Times New Roman"/>
          <w:sz w:val="24"/>
          <w:szCs w:val="24"/>
        </w:rPr>
        <w:t xml:space="preserve">). </w:t>
      </w:r>
    </w:p>
    <w:p w:rsidR="00B2361F" w:rsidRPr="00AF1129" w:rsidRDefault="00B2361F" w:rsidP="00AF1129">
      <w:pPr>
        <w:spacing w:after="0"/>
        <w:rPr>
          <w:rFonts w:ascii="Times New Roman" w:eastAsia="Calibri" w:hAnsi="Times New Roman" w:cs="Times New Roman"/>
          <w:b/>
        </w:rPr>
      </w:pPr>
    </w:p>
    <w:p w:rsidR="00B2361F" w:rsidRPr="00AF1129" w:rsidRDefault="00B2361F" w:rsidP="00AF1129">
      <w:pPr>
        <w:pStyle w:val="a3"/>
        <w:spacing w:line="276" w:lineRule="auto"/>
        <w:ind w:left="45" w:firstLine="522"/>
        <w:jc w:val="center"/>
        <w:rPr>
          <w:rFonts w:ascii="Times New Roman" w:hAnsi="Times New Roman"/>
          <w:b/>
        </w:rPr>
      </w:pPr>
      <w:r w:rsidRPr="00AF1129">
        <w:rPr>
          <w:rFonts w:ascii="Times New Roman" w:hAnsi="Times New Roman"/>
          <w:b/>
        </w:rPr>
        <w:t>Сравнение отметок с отметками по журналу. Физика. 7 класс</w:t>
      </w:r>
      <w:r w:rsidR="00AB66A2">
        <w:rPr>
          <w:rFonts w:ascii="Times New Roman" w:hAnsi="Times New Roman"/>
          <w:b/>
        </w:rPr>
        <w:t>, 2024 год</w:t>
      </w:r>
    </w:p>
    <w:p w:rsidR="00B2361F" w:rsidRPr="00AF1129" w:rsidRDefault="00B2361F" w:rsidP="00AF1129">
      <w:pPr>
        <w:pStyle w:val="a3"/>
        <w:ind w:left="46" w:firstLine="521"/>
        <w:jc w:val="right"/>
        <w:rPr>
          <w:rFonts w:ascii="Times New Roman" w:hAnsi="Times New Roman"/>
          <w:sz w:val="24"/>
          <w:szCs w:val="24"/>
        </w:rPr>
      </w:pPr>
      <w:r w:rsidRPr="00AF1129">
        <w:rPr>
          <w:rFonts w:ascii="Times New Roman" w:hAnsi="Times New Roman"/>
          <w:sz w:val="20"/>
          <w:szCs w:val="20"/>
        </w:rPr>
        <w:t xml:space="preserve">Таблица </w:t>
      </w:r>
      <w:r w:rsidR="004B551E">
        <w:rPr>
          <w:rFonts w:ascii="Times New Roman" w:hAnsi="Times New Roman"/>
          <w:sz w:val="20"/>
          <w:szCs w:val="20"/>
        </w:rPr>
        <w:t>10</w:t>
      </w:r>
      <w:r w:rsidR="00AF1129">
        <w:rPr>
          <w:rFonts w:ascii="Times New Roman" w:hAnsi="Times New Roman"/>
          <w:sz w:val="20"/>
          <w:szCs w:val="20"/>
        </w:rPr>
        <w:t>2</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AF1129" w:rsidRPr="00AF1129" w:rsidTr="004B551E">
        <w:trPr>
          <w:trHeight w:val="315"/>
        </w:trPr>
        <w:tc>
          <w:tcPr>
            <w:tcW w:w="4962" w:type="dxa"/>
            <w:shd w:val="clear" w:color="auto" w:fill="auto"/>
            <w:noWrap/>
            <w:vAlign w:val="bottom"/>
            <w:hideMark/>
          </w:tcPr>
          <w:p w:rsidR="00B2361F" w:rsidRPr="00AF1129" w:rsidRDefault="00B2361F" w:rsidP="00AF1129">
            <w:pPr>
              <w:spacing w:after="0" w:line="240" w:lineRule="auto"/>
              <w:jc w:val="both"/>
              <w:rPr>
                <w:rFonts w:ascii="Times New Roman" w:eastAsia="Times New Roman" w:hAnsi="Times New Roman" w:cs="Times New Roman"/>
                <w:b/>
                <w:bCs/>
                <w:lang w:eastAsia="ru-RU"/>
              </w:rPr>
            </w:pPr>
            <w:r w:rsidRPr="00AF1129">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B2361F" w:rsidRPr="00AF1129" w:rsidRDefault="00B2361F" w:rsidP="00AF1129">
            <w:pPr>
              <w:spacing w:after="0" w:line="240" w:lineRule="auto"/>
              <w:jc w:val="center"/>
              <w:rPr>
                <w:rFonts w:ascii="Times New Roman" w:eastAsia="Times New Roman" w:hAnsi="Times New Roman" w:cs="Times New Roman"/>
                <w:b/>
                <w:bCs/>
                <w:lang w:eastAsia="ru-RU"/>
              </w:rPr>
            </w:pPr>
            <w:r w:rsidRPr="00AF1129">
              <w:rPr>
                <w:rFonts w:ascii="Times New Roman" w:eastAsia="Times New Roman" w:hAnsi="Times New Roman" w:cs="Times New Roman"/>
                <w:b/>
                <w:bCs/>
                <w:lang w:eastAsia="ru-RU"/>
              </w:rPr>
              <w:t>Количество участников</w:t>
            </w:r>
          </w:p>
        </w:tc>
      </w:tr>
      <w:tr w:rsidR="00AF1129" w:rsidRPr="00AF1129" w:rsidTr="004B551E">
        <w:trPr>
          <w:trHeight w:val="300"/>
        </w:trPr>
        <w:tc>
          <w:tcPr>
            <w:tcW w:w="4962" w:type="dxa"/>
            <w:shd w:val="clear" w:color="auto" w:fill="auto"/>
            <w:noWrap/>
            <w:vAlign w:val="bottom"/>
            <w:hideMark/>
          </w:tcPr>
          <w:p w:rsidR="00AF1129" w:rsidRPr="00AF1129" w:rsidRDefault="00AF1129" w:rsidP="00AF1129">
            <w:pPr>
              <w:spacing w:after="0" w:line="240" w:lineRule="auto"/>
              <w:jc w:val="both"/>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F1129" w:rsidRPr="00AF1129" w:rsidRDefault="00AF1129" w:rsidP="00AF1129">
            <w:pPr>
              <w:spacing w:after="0" w:line="240" w:lineRule="auto"/>
              <w:jc w:val="center"/>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1017</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AF1129" w:rsidRPr="00AF1129" w:rsidRDefault="00AF1129" w:rsidP="00AF1129">
            <w:pPr>
              <w:spacing w:after="0" w:line="240" w:lineRule="auto"/>
              <w:jc w:val="center"/>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33,66%</w:t>
            </w:r>
          </w:p>
        </w:tc>
      </w:tr>
      <w:tr w:rsidR="00AF1129" w:rsidRPr="00AF1129" w:rsidTr="004B551E">
        <w:trPr>
          <w:trHeight w:val="300"/>
        </w:trPr>
        <w:tc>
          <w:tcPr>
            <w:tcW w:w="4962" w:type="dxa"/>
            <w:shd w:val="clear" w:color="auto" w:fill="auto"/>
            <w:noWrap/>
            <w:vAlign w:val="bottom"/>
            <w:hideMark/>
          </w:tcPr>
          <w:p w:rsidR="00AF1129" w:rsidRPr="00AF1129" w:rsidRDefault="00AF1129" w:rsidP="00AF1129">
            <w:pPr>
              <w:spacing w:after="0" w:line="240" w:lineRule="auto"/>
              <w:jc w:val="both"/>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F1129" w:rsidRPr="00AF1129" w:rsidRDefault="00AF1129" w:rsidP="00AF1129">
            <w:pPr>
              <w:spacing w:after="0" w:line="240" w:lineRule="auto"/>
              <w:jc w:val="center"/>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1699</w:t>
            </w:r>
          </w:p>
        </w:tc>
        <w:tc>
          <w:tcPr>
            <w:tcW w:w="2234" w:type="dxa"/>
            <w:tcBorders>
              <w:top w:val="nil"/>
              <w:left w:val="nil"/>
              <w:bottom w:val="single" w:sz="4" w:space="0" w:color="000000"/>
              <w:right w:val="single" w:sz="4" w:space="0" w:color="000000"/>
            </w:tcBorders>
            <w:shd w:val="clear" w:color="auto" w:fill="auto"/>
            <w:noWrap/>
            <w:vAlign w:val="bottom"/>
            <w:hideMark/>
          </w:tcPr>
          <w:p w:rsidR="00AF1129" w:rsidRPr="00AF1129" w:rsidRDefault="00AF1129" w:rsidP="00AF1129">
            <w:pPr>
              <w:spacing w:after="0" w:line="240" w:lineRule="auto"/>
              <w:jc w:val="center"/>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56,24%</w:t>
            </w:r>
          </w:p>
        </w:tc>
      </w:tr>
      <w:tr w:rsidR="00AF1129" w:rsidRPr="00AF1129" w:rsidTr="004B551E">
        <w:trPr>
          <w:trHeight w:val="300"/>
        </w:trPr>
        <w:tc>
          <w:tcPr>
            <w:tcW w:w="4962" w:type="dxa"/>
            <w:shd w:val="clear" w:color="auto" w:fill="auto"/>
            <w:noWrap/>
            <w:vAlign w:val="bottom"/>
            <w:hideMark/>
          </w:tcPr>
          <w:p w:rsidR="00AF1129" w:rsidRPr="00AF1129" w:rsidRDefault="00AF1129" w:rsidP="00AF1129">
            <w:pPr>
              <w:spacing w:after="0" w:line="240" w:lineRule="auto"/>
              <w:jc w:val="both"/>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F1129" w:rsidRPr="00AF1129" w:rsidRDefault="00AF1129" w:rsidP="00AF1129">
            <w:pPr>
              <w:spacing w:after="0" w:line="240" w:lineRule="auto"/>
              <w:jc w:val="center"/>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305</w:t>
            </w:r>
          </w:p>
        </w:tc>
        <w:tc>
          <w:tcPr>
            <w:tcW w:w="2234" w:type="dxa"/>
            <w:tcBorders>
              <w:top w:val="nil"/>
              <w:left w:val="nil"/>
              <w:bottom w:val="single" w:sz="4" w:space="0" w:color="000000"/>
              <w:right w:val="single" w:sz="4" w:space="0" w:color="000000"/>
            </w:tcBorders>
            <w:shd w:val="clear" w:color="auto" w:fill="auto"/>
            <w:noWrap/>
            <w:vAlign w:val="bottom"/>
            <w:hideMark/>
          </w:tcPr>
          <w:p w:rsidR="00AF1129" w:rsidRPr="00AF1129" w:rsidRDefault="00AF1129" w:rsidP="00AF1129">
            <w:pPr>
              <w:spacing w:after="0" w:line="240" w:lineRule="auto"/>
              <w:jc w:val="center"/>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10,1</w:t>
            </w:r>
            <w:r w:rsidR="006A53A5">
              <w:rPr>
                <w:rFonts w:ascii="Times New Roman" w:eastAsia="Times New Roman" w:hAnsi="Times New Roman" w:cs="Times New Roman"/>
                <w:lang w:eastAsia="ru-RU"/>
              </w:rPr>
              <w:t>0</w:t>
            </w:r>
            <w:r w:rsidRPr="00AF1129">
              <w:rPr>
                <w:rFonts w:ascii="Times New Roman" w:eastAsia="Times New Roman" w:hAnsi="Times New Roman" w:cs="Times New Roman"/>
                <w:lang w:eastAsia="ru-RU"/>
              </w:rPr>
              <w:t>%</w:t>
            </w:r>
          </w:p>
        </w:tc>
      </w:tr>
      <w:tr w:rsidR="00AF1129" w:rsidRPr="00AF1129" w:rsidTr="004B551E">
        <w:trPr>
          <w:trHeight w:val="300"/>
        </w:trPr>
        <w:tc>
          <w:tcPr>
            <w:tcW w:w="4962" w:type="dxa"/>
            <w:shd w:val="clear" w:color="auto" w:fill="auto"/>
            <w:noWrap/>
            <w:vAlign w:val="bottom"/>
            <w:hideMark/>
          </w:tcPr>
          <w:p w:rsidR="00AF1129" w:rsidRPr="00AF1129" w:rsidRDefault="00AF1129" w:rsidP="00AF1129">
            <w:pPr>
              <w:spacing w:after="0" w:line="240" w:lineRule="auto"/>
              <w:jc w:val="both"/>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AF1129" w:rsidRPr="00AF1129" w:rsidRDefault="00AF1129" w:rsidP="00AF1129">
            <w:pPr>
              <w:spacing w:after="0" w:line="240" w:lineRule="auto"/>
              <w:jc w:val="center"/>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3021</w:t>
            </w:r>
          </w:p>
        </w:tc>
        <w:tc>
          <w:tcPr>
            <w:tcW w:w="2234" w:type="dxa"/>
            <w:tcBorders>
              <w:top w:val="nil"/>
              <w:left w:val="nil"/>
              <w:bottom w:val="single" w:sz="4" w:space="0" w:color="000000"/>
              <w:right w:val="single" w:sz="4" w:space="0" w:color="000000"/>
            </w:tcBorders>
            <w:shd w:val="clear" w:color="auto" w:fill="auto"/>
            <w:noWrap/>
            <w:vAlign w:val="bottom"/>
            <w:hideMark/>
          </w:tcPr>
          <w:p w:rsidR="00AF1129" w:rsidRPr="00AF1129" w:rsidRDefault="00AF1129" w:rsidP="00AF1129">
            <w:pPr>
              <w:spacing w:after="0" w:line="240" w:lineRule="auto"/>
              <w:jc w:val="center"/>
              <w:rPr>
                <w:rFonts w:ascii="Times New Roman" w:eastAsia="Times New Roman" w:hAnsi="Times New Roman" w:cs="Times New Roman"/>
                <w:lang w:eastAsia="ru-RU"/>
              </w:rPr>
            </w:pPr>
            <w:r w:rsidRPr="00AF1129">
              <w:rPr>
                <w:rFonts w:ascii="Times New Roman" w:eastAsia="Times New Roman" w:hAnsi="Times New Roman" w:cs="Times New Roman"/>
                <w:lang w:eastAsia="ru-RU"/>
              </w:rPr>
              <w:t>100,00%</w:t>
            </w:r>
          </w:p>
        </w:tc>
      </w:tr>
    </w:tbl>
    <w:p w:rsidR="00B2361F" w:rsidRPr="00AF1129" w:rsidRDefault="00B2361F" w:rsidP="00AF1129">
      <w:pPr>
        <w:spacing w:after="0"/>
        <w:rPr>
          <w:rFonts w:ascii="Times New Roman" w:eastAsia="Calibri" w:hAnsi="Times New Roman" w:cs="Times New Roman"/>
          <w:b/>
        </w:rPr>
      </w:pPr>
    </w:p>
    <w:p w:rsidR="00B2361F" w:rsidRPr="00AF1129" w:rsidRDefault="00B2361F" w:rsidP="00AF1129">
      <w:pPr>
        <w:pStyle w:val="a3"/>
        <w:spacing w:line="276" w:lineRule="auto"/>
        <w:ind w:left="45" w:firstLine="522"/>
        <w:jc w:val="center"/>
        <w:rPr>
          <w:rFonts w:ascii="Times New Roman" w:hAnsi="Times New Roman"/>
          <w:b/>
        </w:rPr>
      </w:pPr>
      <w:r w:rsidRPr="00AF1129">
        <w:rPr>
          <w:rFonts w:ascii="Times New Roman" w:hAnsi="Times New Roman"/>
          <w:b/>
        </w:rPr>
        <w:t>Сравнение отметок с отметками по журналу. Физика. 7 класс</w:t>
      </w:r>
      <w:r w:rsidR="00AB66A2">
        <w:rPr>
          <w:rFonts w:ascii="Times New Roman" w:hAnsi="Times New Roman"/>
          <w:b/>
        </w:rPr>
        <w:t>, 2024 год</w:t>
      </w:r>
      <w:r w:rsidRPr="00AF1129">
        <w:rPr>
          <w:rFonts w:ascii="Times New Roman" w:hAnsi="Times New Roman"/>
          <w:b/>
        </w:rPr>
        <w:t xml:space="preserve"> </w:t>
      </w:r>
    </w:p>
    <w:p w:rsidR="00B2361F" w:rsidRPr="00AF1129" w:rsidRDefault="00B2361F" w:rsidP="00AF1129">
      <w:pPr>
        <w:spacing w:after="0" w:line="240" w:lineRule="auto"/>
        <w:jc w:val="right"/>
        <w:rPr>
          <w:rFonts w:ascii="Times New Roman" w:hAnsi="Times New Roman"/>
          <w:noProof/>
          <w:sz w:val="24"/>
          <w:szCs w:val="24"/>
          <w:lang w:eastAsia="ru-RU"/>
        </w:rPr>
      </w:pPr>
      <w:r w:rsidRPr="00AF1129">
        <w:rPr>
          <w:rFonts w:ascii="Times New Roman" w:hAnsi="Times New Roman" w:cs="Times New Roman"/>
          <w:sz w:val="20"/>
          <w:szCs w:val="20"/>
        </w:rPr>
        <w:t xml:space="preserve">Диаграмма </w:t>
      </w:r>
      <w:r w:rsidR="00733414">
        <w:rPr>
          <w:rFonts w:ascii="Times New Roman" w:hAnsi="Times New Roman" w:cs="Times New Roman"/>
          <w:sz w:val="20"/>
          <w:szCs w:val="20"/>
        </w:rPr>
        <w:t>90</w:t>
      </w:r>
    </w:p>
    <w:p w:rsidR="00B2361F" w:rsidRPr="00DF7F7B" w:rsidRDefault="001F4440" w:rsidP="00B2361F">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2FDBEED4" wp14:editId="23660E30">
            <wp:extent cx="5417823" cy="2113807"/>
            <wp:effectExtent l="0" t="0" r="0" b="127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2">
                      <a:extLst>
                        <a:ext uri="{28A0092B-C50C-407E-A947-70E740481C1C}">
                          <a14:useLocalDpi xmlns:a14="http://schemas.microsoft.com/office/drawing/2010/main" val="0"/>
                        </a:ext>
                      </a:extLst>
                    </a:blip>
                    <a:srcRect t="9690" b="12008"/>
                    <a:stretch/>
                  </pic:blipFill>
                  <pic:spPr bwMode="auto">
                    <a:xfrm>
                      <a:off x="0" y="0"/>
                      <a:ext cx="5473604" cy="2135570"/>
                    </a:xfrm>
                    <a:prstGeom prst="rect">
                      <a:avLst/>
                    </a:prstGeom>
                    <a:noFill/>
                    <a:ln>
                      <a:noFill/>
                    </a:ln>
                    <a:extLst>
                      <a:ext uri="{53640926-AAD7-44D8-BBD7-CCE9431645EC}">
                        <a14:shadowObscured xmlns:a14="http://schemas.microsoft.com/office/drawing/2010/main"/>
                      </a:ext>
                    </a:extLst>
                  </pic:spPr>
                </pic:pic>
              </a:graphicData>
            </a:graphic>
          </wp:inline>
        </w:drawing>
      </w:r>
    </w:p>
    <w:p w:rsidR="00AB66A2" w:rsidRDefault="00AB66A2" w:rsidP="008415D0">
      <w:pPr>
        <w:spacing w:after="0" w:line="240" w:lineRule="auto"/>
        <w:rPr>
          <w:rFonts w:ascii="Times New Roman" w:eastAsia="Times New Roman" w:hAnsi="Times New Roman" w:cs="Times New Roman"/>
          <w:b/>
          <w:sz w:val="24"/>
          <w:szCs w:val="24"/>
          <w:lang w:eastAsia="ru-RU"/>
        </w:rPr>
      </w:pPr>
    </w:p>
    <w:p w:rsidR="00B2361F" w:rsidRPr="008415D0" w:rsidRDefault="008415D0" w:rsidP="008415D0">
      <w:pPr>
        <w:spacing w:after="0" w:line="240" w:lineRule="auto"/>
        <w:rPr>
          <w:rFonts w:ascii="Times New Roman" w:hAnsi="Times New Roman"/>
          <w:color w:val="FF0000"/>
          <w:sz w:val="24"/>
          <w:szCs w:val="24"/>
        </w:rPr>
      </w:pPr>
      <w:r w:rsidRPr="008415D0">
        <w:rPr>
          <w:rFonts w:ascii="Times New Roman" w:eastAsia="Times New Roman" w:hAnsi="Times New Roman" w:cs="Times New Roman"/>
          <w:b/>
          <w:sz w:val="24"/>
          <w:szCs w:val="24"/>
          <w:lang w:eastAsia="ru-RU"/>
        </w:rPr>
        <w:t>Биология</w:t>
      </w:r>
    </w:p>
    <w:p w:rsidR="00AB66A2" w:rsidRDefault="00DF7F7B" w:rsidP="00AB66A2">
      <w:pPr>
        <w:spacing w:after="0" w:line="240" w:lineRule="auto"/>
        <w:ind w:firstLine="709"/>
        <w:jc w:val="center"/>
        <w:rPr>
          <w:rFonts w:ascii="Times New Roman" w:hAnsi="Times New Roman" w:cs="Times New Roman"/>
          <w:sz w:val="20"/>
          <w:szCs w:val="20"/>
        </w:rPr>
      </w:pPr>
      <w:r w:rsidRPr="006A53A5">
        <w:rPr>
          <w:rFonts w:ascii="Times New Roman" w:hAnsi="Times New Roman" w:cs="Times New Roman"/>
          <w:b/>
        </w:rPr>
        <w:t>Достижение планируемых результатов ВПР в Республике Карелия</w:t>
      </w:r>
      <w:r w:rsidR="00AB66A2">
        <w:rPr>
          <w:rFonts w:ascii="Times New Roman" w:hAnsi="Times New Roman" w:cs="Times New Roman"/>
          <w:b/>
        </w:rPr>
        <w:t>, 2024 год</w:t>
      </w:r>
      <w:r w:rsidR="00AB66A2" w:rsidRPr="006A53A5">
        <w:rPr>
          <w:rFonts w:ascii="Times New Roman" w:hAnsi="Times New Roman" w:cs="Times New Roman"/>
          <w:sz w:val="20"/>
          <w:szCs w:val="20"/>
        </w:rPr>
        <w:t xml:space="preserve"> </w:t>
      </w:r>
    </w:p>
    <w:p w:rsidR="00DF7F7B" w:rsidRPr="006A53A5" w:rsidRDefault="00DF7F7B" w:rsidP="00AB66A2">
      <w:pPr>
        <w:spacing w:after="0" w:line="240" w:lineRule="auto"/>
        <w:ind w:firstLine="709"/>
        <w:jc w:val="right"/>
        <w:rPr>
          <w:rFonts w:ascii="Times New Roman" w:hAnsi="Times New Roman" w:cs="Times New Roman"/>
          <w:sz w:val="20"/>
          <w:szCs w:val="20"/>
        </w:rPr>
      </w:pPr>
      <w:r w:rsidRPr="006A53A5">
        <w:rPr>
          <w:rFonts w:ascii="Times New Roman" w:hAnsi="Times New Roman" w:cs="Times New Roman"/>
          <w:sz w:val="20"/>
          <w:szCs w:val="20"/>
        </w:rPr>
        <w:t xml:space="preserve">Таблица </w:t>
      </w:r>
      <w:r w:rsidR="004B551E">
        <w:rPr>
          <w:rFonts w:ascii="Times New Roman" w:hAnsi="Times New Roman" w:cs="Times New Roman"/>
          <w:sz w:val="20"/>
          <w:szCs w:val="20"/>
        </w:rPr>
        <w:t>10</w:t>
      </w:r>
      <w:r w:rsidR="006A53A5">
        <w:rPr>
          <w:rFonts w:ascii="Times New Roman" w:hAnsi="Times New Roman" w:cs="Times New Roman"/>
          <w:sz w:val="20"/>
          <w:szCs w:val="20"/>
        </w:rPr>
        <w:t>3</w:t>
      </w:r>
    </w:p>
    <w:tbl>
      <w:tblPr>
        <w:tblW w:w="101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331"/>
        <w:gridCol w:w="672"/>
        <w:gridCol w:w="16"/>
        <w:gridCol w:w="760"/>
        <w:gridCol w:w="16"/>
        <w:gridCol w:w="740"/>
        <w:gridCol w:w="16"/>
      </w:tblGrid>
      <w:tr w:rsidR="006A53A5" w:rsidRPr="006A53A5" w:rsidTr="00AB66A2">
        <w:trPr>
          <w:trHeight w:val="300"/>
          <w:tblHeader/>
        </w:trPr>
        <w:tc>
          <w:tcPr>
            <w:tcW w:w="10158" w:type="dxa"/>
            <w:gridSpan w:val="8"/>
          </w:tcPr>
          <w:p w:rsidR="00DF7F7B" w:rsidRPr="006A53A5" w:rsidRDefault="00DF7F7B" w:rsidP="006A53A5">
            <w:pPr>
              <w:spacing w:after="0" w:line="240" w:lineRule="auto"/>
              <w:rPr>
                <w:rFonts w:ascii="Times New Roman" w:eastAsia="Times New Roman" w:hAnsi="Times New Roman" w:cs="Times New Roman"/>
                <w:b/>
                <w:sz w:val="20"/>
                <w:szCs w:val="20"/>
                <w:lang w:eastAsia="ru-RU"/>
              </w:rPr>
            </w:pPr>
            <w:r w:rsidRPr="006A53A5">
              <w:rPr>
                <w:rFonts w:ascii="Times New Roman" w:eastAsia="Times New Roman" w:hAnsi="Times New Roman" w:cs="Times New Roman"/>
                <w:b/>
                <w:sz w:val="20"/>
                <w:szCs w:val="20"/>
                <w:lang w:eastAsia="ru-RU"/>
              </w:rPr>
              <w:t xml:space="preserve">Предмет: Биология </w:t>
            </w:r>
            <w:r w:rsidR="006A53A5" w:rsidRPr="006A53A5">
              <w:rPr>
                <w:rFonts w:ascii="Times New Roman" w:eastAsia="Times New Roman" w:hAnsi="Times New Roman" w:cs="Times New Roman"/>
                <w:b/>
                <w:sz w:val="20"/>
                <w:szCs w:val="20"/>
                <w:lang w:eastAsia="ru-RU"/>
              </w:rPr>
              <w:t>7</w:t>
            </w:r>
            <w:r w:rsidRPr="006A53A5">
              <w:rPr>
                <w:rFonts w:ascii="Times New Roman" w:eastAsia="Times New Roman" w:hAnsi="Times New Roman" w:cs="Times New Roman"/>
                <w:b/>
                <w:sz w:val="20"/>
                <w:szCs w:val="20"/>
                <w:lang w:eastAsia="ru-RU"/>
              </w:rPr>
              <w:t xml:space="preserve"> класс</w:t>
            </w:r>
          </w:p>
        </w:tc>
      </w:tr>
      <w:tr w:rsidR="003F6F5E" w:rsidRPr="006A53A5" w:rsidTr="00AB66A2">
        <w:trPr>
          <w:gridAfter w:val="1"/>
          <w:wAfter w:w="16" w:type="dxa"/>
          <w:trHeight w:val="300"/>
          <w:tblHeader/>
        </w:trPr>
        <w:tc>
          <w:tcPr>
            <w:tcW w:w="7938" w:type="dxa"/>
            <w:gridSpan w:val="2"/>
          </w:tcPr>
          <w:p w:rsidR="00DF7F7B" w:rsidRPr="006A53A5" w:rsidRDefault="00DF7F7B" w:rsidP="00D333AB">
            <w:pPr>
              <w:spacing w:after="0" w:line="240" w:lineRule="auto"/>
              <w:jc w:val="both"/>
              <w:rPr>
                <w:rFonts w:ascii="Times New Roman" w:eastAsia="Times New Roman" w:hAnsi="Times New Roman" w:cs="Times New Roman"/>
                <w:b/>
                <w:sz w:val="20"/>
                <w:szCs w:val="20"/>
                <w:lang w:eastAsia="ru-RU"/>
              </w:rPr>
            </w:pPr>
            <w:r w:rsidRPr="006A53A5">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2" w:type="dxa"/>
            <w:shd w:val="clear" w:color="auto" w:fill="auto"/>
            <w:noWrap/>
            <w:hideMark/>
          </w:tcPr>
          <w:p w:rsidR="00DF7F7B" w:rsidRPr="006A53A5"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6A53A5">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DF7F7B" w:rsidRPr="006A53A5"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6A53A5">
              <w:rPr>
                <w:rFonts w:ascii="Times New Roman" w:eastAsia="Times New Roman" w:hAnsi="Times New Roman" w:cs="Times New Roman"/>
                <w:b/>
                <w:sz w:val="20"/>
                <w:szCs w:val="20"/>
                <w:lang w:eastAsia="ru-RU"/>
              </w:rPr>
              <w:t>РФ, %</w:t>
            </w:r>
          </w:p>
        </w:tc>
        <w:tc>
          <w:tcPr>
            <w:tcW w:w="756" w:type="dxa"/>
            <w:gridSpan w:val="2"/>
            <w:shd w:val="clear" w:color="auto" w:fill="auto"/>
            <w:noWrap/>
            <w:hideMark/>
          </w:tcPr>
          <w:p w:rsidR="00DF7F7B" w:rsidRPr="006A53A5"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6A53A5">
              <w:rPr>
                <w:rFonts w:ascii="Times New Roman" w:eastAsia="Times New Roman" w:hAnsi="Times New Roman" w:cs="Times New Roman"/>
                <w:b/>
                <w:sz w:val="20"/>
                <w:szCs w:val="20"/>
                <w:lang w:eastAsia="ru-RU"/>
              </w:rPr>
              <w:t>РК, %</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1.1</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Классификация организмов. Принципы классификации. Одноклеточные и многоклеточные организмы.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1</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76,49</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66,39</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1.2</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Классификация организмов. Принципы классификации. Одноклеточные и многоклеточные организмы.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52,73</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49,13</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Многообразие цветковых растений и их значение в природе и жизни человека. Роль бактерий в природе, жизни человека. Роль грибов в природе, жизни человека.  Формирование основ экологической грамотности: способности оценивать последствия деятельности человека в природе; способности выбирать целевые и смысловые установки в своих действиях и поступках по отношению к живой природе, здоровью своему и окружающих; осознания необходимости действий по сохранению биоразнообразия</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1</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59,43</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45,44</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3</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Классификация организмов. Принципы классификации.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81,75</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80,14</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4</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 Смысловое чтение</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70,14</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65,78</w:t>
            </w:r>
          </w:p>
        </w:tc>
      </w:tr>
      <w:tr w:rsidR="006A63EA" w:rsidRPr="00DF7F7B" w:rsidTr="00AB66A2">
        <w:trPr>
          <w:gridAfter w:val="1"/>
          <w:wAfter w:w="16" w:type="dxa"/>
          <w:trHeight w:val="300"/>
        </w:trPr>
        <w:tc>
          <w:tcPr>
            <w:tcW w:w="607" w:type="dxa"/>
            <w:tcBorders>
              <w:bottom w:val="single" w:sz="4" w:space="0" w:color="auto"/>
            </w:tcBorders>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5</w:t>
            </w:r>
          </w:p>
        </w:tc>
        <w:tc>
          <w:tcPr>
            <w:tcW w:w="7331" w:type="dxa"/>
            <w:tcBorders>
              <w:bottom w:val="single" w:sz="4" w:space="0" w:color="auto"/>
            </w:tcBorders>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Царство Бактерии. Царство Грибы. Смысловое чтение</w:t>
            </w:r>
          </w:p>
        </w:tc>
        <w:tc>
          <w:tcPr>
            <w:tcW w:w="672" w:type="dxa"/>
            <w:tcBorders>
              <w:bottom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tcBorders>
              <w:bottom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63,25</w:t>
            </w:r>
          </w:p>
        </w:tc>
        <w:tc>
          <w:tcPr>
            <w:tcW w:w="756" w:type="dxa"/>
            <w:gridSpan w:val="2"/>
            <w:tcBorders>
              <w:bottom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57,26</w:t>
            </w:r>
          </w:p>
        </w:tc>
      </w:tr>
      <w:tr w:rsidR="006A63EA" w:rsidRPr="00DF7F7B" w:rsidTr="00AB66A2">
        <w:trPr>
          <w:gridAfter w:val="1"/>
          <w:wAfter w:w="16" w:type="dxa"/>
          <w:trHeight w:val="300"/>
        </w:trPr>
        <w:tc>
          <w:tcPr>
            <w:tcW w:w="607" w:type="dxa"/>
            <w:tcBorders>
              <w:bottom w:val="single" w:sz="4" w:space="0" w:color="auto"/>
            </w:tcBorders>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6.1</w:t>
            </w:r>
          </w:p>
        </w:tc>
        <w:tc>
          <w:tcPr>
            <w:tcW w:w="7331" w:type="dxa"/>
            <w:tcBorders>
              <w:bottom w:val="single" w:sz="4" w:space="0" w:color="auto"/>
            </w:tcBorders>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Царство Грибы.  Умения устанавливать причинно-следственные связи, строить логическое рассуждение,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672" w:type="dxa"/>
            <w:tcBorders>
              <w:bottom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tcBorders>
              <w:bottom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55,19</w:t>
            </w:r>
          </w:p>
        </w:tc>
        <w:tc>
          <w:tcPr>
            <w:tcW w:w="756" w:type="dxa"/>
            <w:gridSpan w:val="2"/>
            <w:tcBorders>
              <w:bottom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47,88</w:t>
            </w:r>
          </w:p>
        </w:tc>
      </w:tr>
      <w:tr w:rsidR="006A63EA" w:rsidRPr="00DF7F7B" w:rsidTr="00AB66A2">
        <w:trPr>
          <w:gridAfter w:val="1"/>
          <w:wAfter w:w="16" w:type="dxa"/>
          <w:trHeight w:val="300"/>
        </w:trPr>
        <w:tc>
          <w:tcPr>
            <w:tcW w:w="607" w:type="dxa"/>
            <w:tcBorders>
              <w:top w:val="single" w:sz="4" w:space="0" w:color="auto"/>
            </w:tcBorders>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6.2</w:t>
            </w:r>
          </w:p>
        </w:tc>
        <w:tc>
          <w:tcPr>
            <w:tcW w:w="7331" w:type="dxa"/>
            <w:tcBorders>
              <w:top w:val="single" w:sz="4" w:space="0" w:color="auto"/>
            </w:tcBorders>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Царство Грибы. Умения устанавливать причинно-следственные связи, строить логическое рассуждение,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672" w:type="dxa"/>
            <w:tcBorders>
              <w:top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tcBorders>
              <w:top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54,46</w:t>
            </w:r>
          </w:p>
        </w:tc>
        <w:tc>
          <w:tcPr>
            <w:tcW w:w="756" w:type="dxa"/>
            <w:gridSpan w:val="2"/>
            <w:tcBorders>
              <w:top w:val="single" w:sz="4" w:space="0" w:color="auto"/>
            </w:tcBorders>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45,79</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7.1</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1</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76,71</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71,21</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7.2</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32,57</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26,41</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8</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 xml:space="preserve">Царство Растения. Царство Бактерии. Царство Грибы. Умения устанавливать причинно-следственные связи, строить логическое рассуждение, умозаключение </w:t>
            </w:r>
            <w:r w:rsidRPr="006A63EA">
              <w:rPr>
                <w:rFonts w:ascii="Times New Roman" w:hAnsi="Times New Roman" w:cs="Times New Roman"/>
                <w:color w:val="000000"/>
                <w:sz w:val="20"/>
                <w:szCs w:val="20"/>
              </w:rPr>
              <w:lastRenderedPageBreak/>
              <w:t>(индуктивное, дедуктивное и по аналогии) и делать выводы.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lastRenderedPageBreak/>
              <w:t>1</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56,19</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43,70</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lastRenderedPageBreak/>
              <w:t>9</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3</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36,84</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36,95</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10.1</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68,30</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72,65</w:t>
            </w:r>
          </w:p>
        </w:tc>
      </w:tr>
      <w:tr w:rsidR="006A63EA" w:rsidRPr="00DF7F7B" w:rsidTr="00AB66A2">
        <w:trPr>
          <w:gridAfter w:val="1"/>
          <w:wAfter w:w="16" w:type="dxa"/>
          <w:trHeight w:val="300"/>
        </w:trPr>
        <w:tc>
          <w:tcPr>
            <w:tcW w:w="607" w:type="dxa"/>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10.2</w:t>
            </w:r>
          </w:p>
        </w:tc>
        <w:tc>
          <w:tcPr>
            <w:tcW w:w="7331" w:type="dxa"/>
            <w:shd w:val="clear" w:color="auto" w:fill="auto"/>
            <w:noWrap/>
            <w:vAlign w:val="bottom"/>
          </w:tcPr>
          <w:p w:rsidR="006A63EA" w:rsidRPr="006A63EA" w:rsidRDefault="006A63EA" w:rsidP="006A63EA">
            <w:pPr>
              <w:spacing w:after="0" w:line="240" w:lineRule="auto"/>
              <w:jc w:val="both"/>
              <w:rPr>
                <w:rFonts w:ascii="Times New Roman" w:hAnsi="Times New Roman" w:cs="Times New Roman"/>
                <w:color w:val="000000"/>
                <w:sz w:val="20"/>
                <w:szCs w:val="20"/>
              </w:rPr>
            </w:pPr>
            <w:r w:rsidRPr="006A63EA">
              <w:rPr>
                <w:rFonts w:ascii="Times New Roman" w:hAnsi="Times New Roman" w:cs="Times New Roman"/>
                <w:color w:val="000000"/>
                <w:sz w:val="20"/>
                <w:szCs w:val="20"/>
              </w:rPr>
              <w:t>Царство Растения.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672" w:type="dxa"/>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2</w:t>
            </w:r>
          </w:p>
        </w:tc>
        <w:tc>
          <w:tcPr>
            <w:tcW w:w="77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48,03</w:t>
            </w:r>
          </w:p>
        </w:tc>
        <w:tc>
          <w:tcPr>
            <w:tcW w:w="756" w:type="dxa"/>
            <w:gridSpan w:val="2"/>
            <w:shd w:val="clear" w:color="auto" w:fill="auto"/>
            <w:noWrap/>
            <w:vAlign w:val="center"/>
          </w:tcPr>
          <w:p w:rsidR="006A63EA" w:rsidRPr="003F6F5E" w:rsidRDefault="006A63EA" w:rsidP="006A63EA">
            <w:pPr>
              <w:spacing w:after="0" w:line="240" w:lineRule="auto"/>
              <w:jc w:val="center"/>
              <w:rPr>
                <w:rFonts w:ascii="Times New Roman" w:hAnsi="Times New Roman" w:cs="Times New Roman"/>
                <w:color w:val="000000"/>
                <w:sz w:val="20"/>
                <w:szCs w:val="20"/>
              </w:rPr>
            </w:pPr>
            <w:r w:rsidRPr="003F6F5E">
              <w:rPr>
                <w:rFonts w:ascii="Times New Roman" w:hAnsi="Times New Roman" w:cs="Times New Roman"/>
                <w:color w:val="000000"/>
                <w:sz w:val="20"/>
                <w:szCs w:val="20"/>
              </w:rPr>
              <w:t>40,33</w:t>
            </w:r>
          </w:p>
        </w:tc>
      </w:tr>
      <w:tr w:rsidR="003F6F5E" w:rsidRPr="003F6F5E" w:rsidTr="00AB66A2">
        <w:trPr>
          <w:gridAfter w:val="1"/>
          <w:wAfter w:w="16" w:type="dxa"/>
          <w:trHeight w:val="300"/>
        </w:trPr>
        <w:tc>
          <w:tcPr>
            <w:tcW w:w="7938" w:type="dxa"/>
            <w:gridSpan w:val="2"/>
          </w:tcPr>
          <w:p w:rsidR="00DF7F7B" w:rsidRPr="003F6F5E" w:rsidRDefault="00DF7F7B" w:rsidP="00D333AB">
            <w:pPr>
              <w:spacing w:after="0" w:line="240" w:lineRule="auto"/>
              <w:jc w:val="both"/>
              <w:rPr>
                <w:rFonts w:ascii="Times New Roman" w:eastAsia="Times New Roman" w:hAnsi="Times New Roman" w:cs="Times New Roman"/>
                <w:b/>
                <w:bCs/>
                <w:sz w:val="20"/>
                <w:szCs w:val="20"/>
                <w:lang w:eastAsia="ru-RU"/>
              </w:rPr>
            </w:pPr>
            <w:r w:rsidRPr="003F6F5E">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DF7F7B" w:rsidRPr="003F6F5E" w:rsidRDefault="00DF7F7B" w:rsidP="003F6F5E">
            <w:pPr>
              <w:spacing w:after="0" w:line="240" w:lineRule="auto"/>
              <w:jc w:val="center"/>
              <w:rPr>
                <w:rFonts w:ascii="Times New Roman" w:eastAsia="Times New Roman" w:hAnsi="Times New Roman" w:cs="Times New Roman"/>
                <w:b/>
                <w:bCs/>
                <w:sz w:val="20"/>
                <w:szCs w:val="20"/>
                <w:lang w:eastAsia="ru-RU"/>
              </w:rPr>
            </w:pPr>
            <w:r w:rsidRPr="003F6F5E">
              <w:rPr>
                <w:rFonts w:ascii="Times New Roman" w:eastAsia="Times New Roman" w:hAnsi="Times New Roman" w:cs="Times New Roman"/>
                <w:b/>
                <w:bCs/>
                <w:sz w:val="20"/>
                <w:szCs w:val="20"/>
                <w:lang w:eastAsia="ru-RU"/>
              </w:rPr>
              <w:t>2</w:t>
            </w:r>
            <w:r w:rsidR="003F6F5E" w:rsidRPr="003F6F5E">
              <w:rPr>
                <w:rFonts w:ascii="Times New Roman" w:eastAsia="Times New Roman" w:hAnsi="Times New Roman" w:cs="Times New Roman"/>
                <w:b/>
                <w:bCs/>
                <w:sz w:val="20"/>
                <w:szCs w:val="20"/>
                <w:lang w:eastAsia="ru-RU"/>
              </w:rPr>
              <w:t>5</w:t>
            </w:r>
          </w:p>
        </w:tc>
        <w:tc>
          <w:tcPr>
            <w:tcW w:w="776" w:type="dxa"/>
            <w:gridSpan w:val="2"/>
            <w:shd w:val="clear" w:color="auto" w:fill="auto"/>
            <w:noWrap/>
            <w:hideMark/>
          </w:tcPr>
          <w:p w:rsidR="00DF7F7B" w:rsidRPr="003F6F5E" w:rsidRDefault="00DF7F7B" w:rsidP="00D333AB">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DF7F7B" w:rsidRPr="003F6F5E" w:rsidRDefault="00DF7F7B" w:rsidP="00D333AB">
            <w:pPr>
              <w:spacing w:after="0" w:line="240" w:lineRule="auto"/>
              <w:jc w:val="center"/>
              <w:rPr>
                <w:rFonts w:ascii="Times New Roman" w:eastAsia="Times New Roman" w:hAnsi="Times New Roman" w:cs="Times New Roman"/>
                <w:sz w:val="20"/>
                <w:szCs w:val="20"/>
                <w:lang w:eastAsia="ru-RU"/>
              </w:rPr>
            </w:pPr>
          </w:p>
        </w:tc>
      </w:tr>
      <w:tr w:rsidR="003F6F5E" w:rsidRPr="003F6F5E" w:rsidTr="00AB66A2">
        <w:trPr>
          <w:trHeight w:val="300"/>
        </w:trPr>
        <w:tc>
          <w:tcPr>
            <w:tcW w:w="8626" w:type="dxa"/>
            <w:gridSpan w:val="4"/>
          </w:tcPr>
          <w:p w:rsidR="00DF7F7B" w:rsidRPr="003F6F5E" w:rsidRDefault="00DF7F7B" w:rsidP="00D333AB">
            <w:pPr>
              <w:spacing w:after="0" w:line="240" w:lineRule="auto"/>
              <w:jc w:val="both"/>
              <w:rPr>
                <w:rFonts w:ascii="Times New Roman" w:eastAsia="Times New Roman" w:hAnsi="Times New Roman" w:cs="Times New Roman"/>
                <w:b/>
                <w:bCs/>
                <w:sz w:val="20"/>
                <w:szCs w:val="20"/>
                <w:lang w:eastAsia="ru-RU"/>
              </w:rPr>
            </w:pPr>
            <w:r w:rsidRPr="003F6F5E">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DF7F7B" w:rsidRPr="003F6F5E" w:rsidRDefault="00DF7F7B" w:rsidP="003F6F5E">
            <w:pPr>
              <w:spacing w:after="0" w:line="240" w:lineRule="auto"/>
              <w:jc w:val="center"/>
              <w:rPr>
                <w:rFonts w:ascii="Times New Roman" w:eastAsia="Times New Roman" w:hAnsi="Times New Roman" w:cs="Times New Roman"/>
                <w:b/>
                <w:bCs/>
                <w:sz w:val="20"/>
                <w:szCs w:val="20"/>
                <w:lang w:eastAsia="ru-RU"/>
              </w:rPr>
            </w:pPr>
            <w:r w:rsidRPr="003F6F5E">
              <w:rPr>
                <w:rFonts w:ascii="Times New Roman" w:eastAsia="Times New Roman" w:hAnsi="Times New Roman" w:cs="Times New Roman"/>
                <w:b/>
                <w:bCs/>
                <w:sz w:val="20"/>
                <w:szCs w:val="20"/>
                <w:lang w:eastAsia="ru-RU"/>
              </w:rPr>
              <w:t>59,</w:t>
            </w:r>
            <w:r w:rsidR="003F6F5E" w:rsidRPr="003F6F5E">
              <w:rPr>
                <w:rFonts w:ascii="Times New Roman" w:eastAsia="Times New Roman" w:hAnsi="Times New Roman" w:cs="Times New Roman"/>
                <w:b/>
                <w:bCs/>
                <w:sz w:val="20"/>
                <w:szCs w:val="20"/>
                <w:lang w:eastAsia="ru-RU"/>
              </w:rPr>
              <w:t>43</w:t>
            </w:r>
          </w:p>
        </w:tc>
        <w:tc>
          <w:tcPr>
            <w:tcW w:w="756" w:type="dxa"/>
            <w:gridSpan w:val="2"/>
            <w:shd w:val="clear" w:color="auto" w:fill="auto"/>
            <w:noWrap/>
            <w:vAlign w:val="bottom"/>
          </w:tcPr>
          <w:p w:rsidR="00DF7F7B" w:rsidRPr="003F6F5E" w:rsidRDefault="00DF7F7B" w:rsidP="003F6F5E">
            <w:pPr>
              <w:spacing w:after="0" w:line="240" w:lineRule="auto"/>
              <w:jc w:val="center"/>
              <w:rPr>
                <w:rFonts w:ascii="Times New Roman" w:eastAsia="Times New Roman" w:hAnsi="Times New Roman" w:cs="Times New Roman"/>
                <w:b/>
                <w:bCs/>
                <w:sz w:val="20"/>
                <w:szCs w:val="20"/>
                <w:lang w:eastAsia="ru-RU"/>
              </w:rPr>
            </w:pPr>
            <w:r w:rsidRPr="003F6F5E">
              <w:rPr>
                <w:rFonts w:ascii="Times New Roman" w:eastAsia="Times New Roman" w:hAnsi="Times New Roman" w:cs="Times New Roman"/>
                <w:b/>
                <w:bCs/>
                <w:sz w:val="20"/>
                <w:szCs w:val="20"/>
                <w:lang w:eastAsia="ru-RU"/>
              </w:rPr>
              <w:t>53,</w:t>
            </w:r>
            <w:r w:rsidR="003F6F5E" w:rsidRPr="003F6F5E">
              <w:rPr>
                <w:rFonts w:ascii="Times New Roman" w:eastAsia="Times New Roman" w:hAnsi="Times New Roman" w:cs="Times New Roman"/>
                <w:b/>
                <w:bCs/>
                <w:sz w:val="20"/>
                <w:szCs w:val="20"/>
                <w:lang w:eastAsia="ru-RU"/>
              </w:rPr>
              <w:t>50</w:t>
            </w:r>
          </w:p>
        </w:tc>
      </w:tr>
    </w:tbl>
    <w:p w:rsidR="00DF7F7B" w:rsidRPr="00DF7F7B" w:rsidRDefault="00DF7F7B" w:rsidP="00DF7F7B">
      <w:pPr>
        <w:spacing w:after="0" w:line="276" w:lineRule="auto"/>
        <w:ind w:firstLine="709"/>
        <w:jc w:val="both"/>
        <w:rPr>
          <w:rFonts w:ascii="Times New Roman" w:hAnsi="Times New Roman" w:cs="Times New Roman"/>
          <w:color w:val="FF0000"/>
          <w:sz w:val="24"/>
          <w:szCs w:val="24"/>
        </w:rPr>
      </w:pPr>
    </w:p>
    <w:p w:rsidR="00DF7F7B" w:rsidRPr="00835ECE" w:rsidRDefault="00DF7F7B" w:rsidP="00DF7F7B">
      <w:pPr>
        <w:spacing w:after="0" w:line="276" w:lineRule="auto"/>
        <w:ind w:firstLine="709"/>
        <w:jc w:val="both"/>
        <w:rPr>
          <w:rFonts w:ascii="Times New Roman" w:hAnsi="Times New Roman" w:cs="Times New Roman"/>
          <w:sz w:val="24"/>
          <w:szCs w:val="24"/>
        </w:rPr>
      </w:pPr>
      <w:r w:rsidRPr="00835ECE">
        <w:rPr>
          <w:rFonts w:ascii="Times New Roman" w:hAnsi="Times New Roman" w:cs="Times New Roman"/>
          <w:sz w:val="24"/>
          <w:szCs w:val="24"/>
        </w:rPr>
        <w:t xml:space="preserve">В 2024 году ВПР по биологии выполняли </w:t>
      </w:r>
      <w:r w:rsidR="00835ECE" w:rsidRPr="00835ECE">
        <w:rPr>
          <w:rFonts w:ascii="Times New Roman" w:hAnsi="Times New Roman" w:cs="Times New Roman"/>
          <w:sz w:val="24"/>
          <w:szCs w:val="24"/>
        </w:rPr>
        <w:t>1556</w:t>
      </w:r>
      <w:r w:rsidRPr="00835ECE">
        <w:rPr>
          <w:rFonts w:ascii="Times New Roman" w:hAnsi="Times New Roman" w:cs="Times New Roman"/>
          <w:sz w:val="24"/>
          <w:szCs w:val="24"/>
        </w:rPr>
        <w:t xml:space="preserve"> обучающихся (0,</w:t>
      </w:r>
      <w:r w:rsidR="00835ECE" w:rsidRPr="00835ECE">
        <w:rPr>
          <w:rFonts w:ascii="Times New Roman" w:hAnsi="Times New Roman" w:cs="Times New Roman"/>
          <w:sz w:val="24"/>
          <w:szCs w:val="24"/>
        </w:rPr>
        <w:t>2</w:t>
      </w:r>
      <w:r w:rsidRPr="00835ECE">
        <w:rPr>
          <w:rFonts w:ascii="Times New Roman" w:hAnsi="Times New Roman" w:cs="Times New Roman"/>
          <w:sz w:val="24"/>
          <w:szCs w:val="24"/>
        </w:rPr>
        <w:t xml:space="preserve">9% от всех участников) из </w:t>
      </w:r>
      <w:r w:rsidR="008864E6">
        <w:rPr>
          <w:rFonts w:ascii="Times New Roman" w:hAnsi="Times New Roman" w:cs="Times New Roman"/>
          <w:sz w:val="24"/>
          <w:szCs w:val="24"/>
        </w:rPr>
        <w:t>62</w:t>
      </w:r>
      <w:r w:rsidRPr="00835ECE">
        <w:rPr>
          <w:rFonts w:ascii="Times New Roman" w:hAnsi="Times New Roman" w:cs="Times New Roman"/>
          <w:sz w:val="24"/>
          <w:szCs w:val="24"/>
        </w:rPr>
        <w:t xml:space="preserve"> образовательных организаций (0,</w:t>
      </w:r>
      <w:r w:rsidR="00835ECE" w:rsidRPr="00835ECE">
        <w:rPr>
          <w:rFonts w:ascii="Times New Roman" w:hAnsi="Times New Roman" w:cs="Times New Roman"/>
          <w:sz w:val="24"/>
          <w:szCs w:val="24"/>
        </w:rPr>
        <w:t>30</w:t>
      </w:r>
      <w:r w:rsidRPr="00835ECE">
        <w:rPr>
          <w:rFonts w:ascii="Times New Roman" w:hAnsi="Times New Roman" w:cs="Times New Roman"/>
          <w:sz w:val="24"/>
          <w:szCs w:val="24"/>
        </w:rPr>
        <w:t xml:space="preserve">% от всех ОО, принимавших участие в организации и проведении ВПР по биологии в </w:t>
      </w:r>
      <w:r w:rsidR="008864E6">
        <w:rPr>
          <w:rFonts w:ascii="Times New Roman" w:hAnsi="Times New Roman" w:cs="Times New Roman"/>
          <w:sz w:val="24"/>
          <w:szCs w:val="24"/>
        </w:rPr>
        <w:t>7</w:t>
      </w:r>
      <w:r w:rsidRPr="00835ECE">
        <w:rPr>
          <w:rFonts w:ascii="Times New Roman" w:hAnsi="Times New Roman" w:cs="Times New Roman"/>
          <w:sz w:val="24"/>
          <w:szCs w:val="24"/>
        </w:rPr>
        <w:t xml:space="preserve"> классах) (Таблица </w:t>
      </w:r>
      <w:r w:rsidR="00E92455">
        <w:rPr>
          <w:rFonts w:ascii="Times New Roman" w:hAnsi="Times New Roman" w:cs="Times New Roman"/>
          <w:sz w:val="24"/>
          <w:szCs w:val="24"/>
        </w:rPr>
        <w:t>10</w:t>
      </w:r>
      <w:r w:rsidR="00835ECE">
        <w:rPr>
          <w:rFonts w:ascii="Times New Roman" w:hAnsi="Times New Roman" w:cs="Times New Roman"/>
          <w:sz w:val="24"/>
          <w:szCs w:val="24"/>
        </w:rPr>
        <w:t>4</w:t>
      </w:r>
      <w:r w:rsidRPr="00835ECE">
        <w:rPr>
          <w:rFonts w:ascii="Times New Roman" w:hAnsi="Times New Roman" w:cs="Times New Roman"/>
          <w:sz w:val="24"/>
          <w:szCs w:val="24"/>
        </w:rPr>
        <w:t xml:space="preserve">). </w:t>
      </w:r>
    </w:p>
    <w:p w:rsidR="00DF7F7B" w:rsidRPr="00DF7F7B" w:rsidRDefault="00DF7F7B" w:rsidP="00DF7F7B">
      <w:pPr>
        <w:spacing w:after="0" w:line="240" w:lineRule="auto"/>
        <w:ind w:firstLine="708"/>
        <w:jc w:val="both"/>
        <w:rPr>
          <w:rFonts w:ascii="Times New Roman" w:hAnsi="Times New Roman" w:cs="Times New Roman"/>
          <w:color w:val="FF0000"/>
          <w:sz w:val="24"/>
          <w:szCs w:val="24"/>
        </w:rPr>
      </w:pPr>
    </w:p>
    <w:p w:rsidR="00DF7F7B" w:rsidRPr="00835ECE" w:rsidRDefault="00DF7F7B" w:rsidP="00DF7F7B">
      <w:pPr>
        <w:spacing w:after="0" w:line="240" w:lineRule="auto"/>
        <w:ind w:firstLine="708"/>
        <w:jc w:val="center"/>
        <w:rPr>
          <w:rFonts w:ascii="Times New Roman" w:hAnsi="Times New Roman" w:cs="Times New Roman"/>
          <w:sz w:val="24"/>
          <w:szCs w:val="24"/>
        </w:rPr>
      </w:pPr>
      <w:r w:rsidRPr="00835ECE">
        <w:rPr>
          <w:rFonts w:ascii="Times New Roman" w:hAnsi="Times New Roman" w:cs="Times New Roman"/>
          <w:b/>
        </w:rPr>
        <w:t xml:space="preserve">Количество обучающихся, участвующих в ВПР. Биология. </w:t>
      </w:r>
      <w:r w:rsidR="00835ECE" w:rsidRPr="00835ECE">
        <w:rPr>
          <w:rFonts w:ascii="Times New Roman" w:hAnsi="Times New Roman" w:cs="Times New Roman"/>
          <w:b/>
        </w:rPr>
        <w:t>7</w:t>
      </w:r>
      <w:r w:rsidRPr="00835ECE">
        <w:rPr>
          <w:rFonts w:ascii="Times New Roman" w:hAnsi="Times New Roman" w:cs="Times New Roman"/>
          <w:b/>
        </w:rPr>
        <w:t xml:space="preserve"> класс</w:t>
      </w:r>
      <w:r w:rsidR="00AB66A2">
        <w:rPr>
          <w:rFonts w:ascii="Times New Roman" w:hAnsi="Times New Roman" w:cs="Times New Roman"/>
          <w:b/>
        </w:rPr>
        <w:t>, 2024 год</w:t>
      </w:r>
    </w:p>
    <w:p w:rsidR="00DF7F7B" w:rsidRPr="00835ECE" w:rsidRDefault="00DF7F7B" w:rsidP="00DF7F7B">
      <w:pPr>
        <w:spacing w:after="0" w:line="240" w:lineRule="auto"/>
        <w:ind w:firstLine="708"/>
        <w:jc w:val="right"/>
        <w:rPr>
          <w:rFonts w:ascii="Times New Roman" w:hAnsi="Times New Roman" w:cs="Times New Roman"/>
          <w:sz w:val="20"/>
          <w:szCs w:val="20"/>
        </w:rPr>
      </w:pPr>
      <w:r w:rsidRPr="00835ECE">
        <w:rPr>
          <w:rFonts w:ascii="Times New Roman" w:hAnsi="Times New Roman" w:cs="Times New Roman"/>
          <w:sz w:val="20"/>
          <w:szCs w:val="20"/>
        </w:rPr>
        <w:t xml:space="preserve">Таблица </w:t>
      </w:r>
      <w:r w:rsidR="00E92455">
        <w:rPr>
          <w:rFonts w:ascii="Times New Roman" w:hAnsi="Times New Roman" w:cs="Times New Roman"/>
          <w:sz w:val="20"/>
          <w:szCs w:val="20"/>
        </w:rPr>
        <w:t>10</w:t>
      </w:r>
      <w:r w:rsidR="00835ECE" w:rsidRPr="00835ECE">
        <w:rPr>
          <w:rFonts w:ascii="Times New Roman" w:hAnsi="Times New Roman" w:cs="Times New Roman"/>
          <w:sz w:val="20"/>
          <w:szCs w:val="20"/>
        </w:rPr>
        <w:t>4</w:t>
      </w:r>
    </w:p>
    <w:tbl>
      <w:tblPr>
        <w:tblW w:w="9356" w:type="dxa"/>
        <w:tblInd w:w="137" w:type="dxa"/>
        <w:tblLook w:val="04A0" w:firstRow="1" w:lastRow="0" w:firstColumn="1" w:lastColumn="0" w:noHBand="0" w:noVBand="1"/>
      </w:tblPr>
      <w:tblGrid>
        <w:gridCol w:w="2835"/>
        <w:gridCol w:w="3544"/>
        <w:gridCol w:w="2977"/>
      </w:tblGrid>
      <w:tr w:rsidR="00835ECE" w:rsidRPr="00835ECE" w:rsidTr="00AB66A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835ECE" w:rsidRDefault="00DF7F7B" w:rsidP="00D333AB">
            <w:pPr>
              <w:spacing w:after="0" w:line="240" w:lineRule="auto"/>
              <w:jc w:val="center"/>
              <w:rPr>
                <w:rFonts w:ascii="Times New Roman" w:eastAsia="Times New Roman" w:hAnsi="Times New Roman" w:cs="Times New Roman"/>
                <w:b/>
                <w:bCs/>
                <w:lang w:eastAsia="ru-RU"/>
              </w:rPr>
            </w:pPr>
            <w:r w:rsidRPr="00835ECE">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835ECE" w:rsidRDefault="00DF7F7B" w:rsidP="00D333AB">
            <w:pPr>
              <w:spacing w:after="0" w:line="240" w:lineRule="auto"/>
              <w:jc w:val="center"/>
              <w:rPr>
                <w:rFonts w:ascii="Times New Roman" w:eastAsia="Times New Roman" w:hAnsi="Times New Roman" w:cs="Times New Roman"/>
                <w:b/>
                <w:bCs/>
                <w:lang w:eastAsia="ru-RU"/>
              </w:rPr>
            </w:pPr>
            <w:r w:rsidRPr="00835ECE">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835ECE" w:rsidRDefault="00DF7F7B" w:rsidP="00D333AB">
            <w:pPr>
              <w:spacing w:after="0" w:line="240" w:lineRule="auto"/>
              <w:ind w:firstLine="320"/>
              <w:jc w:val="center"/>
              <w:rPr>
                <w:rFonts w:ascii="Times New Roman" w:eastAsia="Times New Roman" w:hAnsi="Times New Roman" w:cs="Times New Roman"/>
                <w:b/>
                <w:bCs/>
                <w:lang w:eastAsia="ru-RU"/>
              </w:rPr>
            </w:pPr>
            <w:r w:rsidRPr="00835ECE">
              <w:rPr>
                <w:rFonts w:ascii="Times New Roman" w:eastAsia="Times New Roman" w:hAnsi="Times New Roman" w:cs="Times New Roman"/>
                <w:b/>
                <w:bCs/>
                <w:lang w:eastAsia="ru-RU"/>
              </w:rPr>
              <w:t>Количество участников</w:t>
            </w:r>
          </w:p>
        </w:tc>
      </w:tr>
      <w:tr w:rsidR="00835ECE" w:rsidRPr="00835ECE" w:rsidTr="00AB66A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35ECE" w:rsidRPr="00AB66A2" w:rsidRDefault="00835ECE" w:rsidP="00835ECE">
            <w:pPr>
              <w:spacing w:after="0" w:line="240" w:lineRule="auto"/>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35ECE" w:rsidRPr="00AB66A2" w:rsidRDefault="00835ECE" w:rsidP="00835ECE">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20333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35ECE" w:rsidRPr="00AB66A2" w:rsidRDefault="00835ECE" w:rsidP="00835ECE">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540602</w:t>
            </w:r>
          </w:p>
        </w:tc>
      </w:tr>
      <w:tr w:rsidR="00835ECE" w:rsidRPr="00835ECE" w:rsidTr="00AB66A2">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35ECE" w:rsidRPr="00AB66A2" w:rsidRDefault="00835ECE" w:rsidP="00835ECE">
            <w:pPr>
              <w:spacing w:after="0" w:line="240" w:lineRule="auto"/>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835ECE" w:rsidRPr="00AB66A2" w:rsidRDefault="00835ECE" w:rsidP="00835ECE">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62</w:t>
            </w:r>
          </w:p>
        </w:tc>
        <w:tc>
          <w:tcPr>
            <w:tcW w:w="2977" w:type="dxa"/>
            <w:tcBorders>
              <w:top w:val="nil"/>
              <w:left w:val="nil"/>
              <w:bottom w:val="single" w:sz="4" w:space="0" w:color="000000"/>
              <w:right w:val="single" w:sz="4" w:space="0" w:color="000000"/>
            </w:tcBorders>
            <w:shd w:val="clear" w:color="auto" w:fill="auto"/>
            <w:noWrap/>
            <w:vAlign w:val="bottom"/>
            <w:hideMark/>
          </w:tcPr>
          <w:p w:rsidR="00835ECE" w:rsidRPr="00AB66A2" w:rsidRDefault="00835ECE" w:rsidP="00835ECE">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1556</w:t>
            </w:r>
          </w:p>
        </w:tc>
      </w:tr>
    </w:tbl>
    <w:p w:rsidR="00DF7F7B" w:rsidRPr="00DF7F7B" w:rsidRDefault="00DF7F7B" w:rsidP="00DF7F7B">
      <w:pPr>
        <w:spacing w:after="0" w:line="240" w:lineRule="auto"/>
        <w:ind w:firstLine="708"/>
        <w:jc w:val="right"/>
        <w:rPr>
          <w:rFonts w:ascii="Times New Roman" w:hAnsi="Times New Roman" w:cs="Times New Roman"/>
          <w:color w:val="FF0000"/>
          <w:sz w:val="20"/>
          <w:szCs w:val="20"/>
        </w:rPr>
      </w:pPr>
    </w:p>
    <w:p w:rsidR="00DF7F7B" w:rsidRPr="00835ECE" w:rsidRDefault="00DF7F7B" w:rsidP="00AB66A2">
      <w:pPr>
        <w:spacing w:after="0" w:line="276" w:lineRule="auto"/>
        <w:ind w:firstLine="709"/>
        <w:jc w:val="both"/>
        <w:rPr>
          <w:rFonts w:ascii="Times New Roman" w:hAnsi="Times New Roman" w:cs="Times New Roman"/>
          <w:sz w:val="24"/>
          <w:szCs w:val="24"/>
        </w:rPr>
      </w:pPr>
      <w:r w:rsidRPr="00835ECE">
        <w:rPr>
          <w:rFonts w:ascii="Times New Roman" w:hAnsi="Times New Roman" w:cs="Times New Roman"/>
          <w:sz w:val="24"/>
          <w:szCs w:val="24"/>
        </w:rPr>
        <w:t xml:space="preserve">Доля получивших отметку «2» по итогам выполнения ВПР по биологии на </w:t>
      </w:r>
      <w:r w:rsidR="00835ECE" w:rsidRPr="00835ECE">
        <w:rPr>
          <w:rFonts w:ascii="Times New Roman" w:hAnsi="Times New Roman" w:cs="Times New Roman"/>
          <w:sz w:val="24"/>
          <w:szCs w:val="24"/>
        </w:rPr>
        <w:t>4,21</w:t>
      </w:r>
      <w:r w:rsidRPr="00835ECE">
        <w:rPr>
          <w:rFonts w:ascii="Times New Roman" w:hAnsi="Times New Roman" w:cs="Times New Roman"/>
          <w:sz w:val="24"/>
          <w:szCs w:val="24"/>
        </w:rPr>
        <w:t xml:space="preserve">% выше, чем в среднем по Российской Федерации, получивших отметку «3» выше на </w:t>
      </w:r>
      <w:r w:rsidR="00835ECE" w:rsidRPr="00835ECE">
        <w:rPr>
          <w:rFonts w:ascii="Times New Roman" w:hAnsi="Times New Roman" w:cs="Times New Roman"/>
          <w:sz w:val="24"/>
          <w:szCs w:val="24"/>
        </w:rPr>
        <w:t>9,14</w:t>
      </w:r>
      <w:r w:rsidRPr="00835ECE">
        <w:rPr>
          <w:rFonts w:ascii="Times New Roman" w:hAnsi="Times New Roman" w:cs="Times New Roman"/>
          <w:sz w:val="24"/>
          <w:szCs w:val="24"/>
        </w:rPr>
        <w:t xml:space="preserve">%. Доля получивших отметку «4» ниже на </w:t>
      </w:r>
      <w:r w:rsidR="00835ECE" w:rsidRPr="00835ECE">
        <w:rPr>
          <w:rFonts w:ascii="Times New Roman" w:hAnsi="Times New Roman" w:cs="Times New Roman"/>
          <w:sz w:val="24"/>
          <w:szCs w:val="24"/>
        </w:rPr>
        <w:t>8,06</w:t>
      </w:r>
      <w:r w:rsidRPr="00835ECE">
        <w:rPr>
          <w:rFonts w:ascii="Times New Roman" w:hAnsi="Times New Roman" w:cs="Times New Roman"/>
          <w:sz w:val="24"/>
          <w:szCs w:val="24"/>
        </w:rPr>
        <w:t xml:space="preserve">%, чем в среднем по Российской Федерации, отметку «5» ниже на </w:t>
      </w:r>
      <w:r w:rsidR="00835ECE" w:rsidRPr="00835ECE">
        <w:rPr>
          <w:rFonts w:ascii="Times New Roman" w:hAnsi="Times New Roman" w:cs="Times New Roman"/>
          <w:sz w:val="24"/>
          <w:szCs w:val="24"/>
        </w:rPr>
        <w:t>5,30</w:t>
      </w:r>
      <w:r w:rsidRPr="00835ECE">
        <w:rPr>
          <w:rFonts w:ascii="Times New Roman" w:hAnsi="Times New Roman" w:cs="Times New Roman"/>
          <w:sz w:val="24"/>
          <w:szCs w:val="24"/>
        </w:rPr>
        <w:t xml:space="preserve">% (Таблица </w:t>
      </w:r>
      <w:r w:rsidR="00E92455">
        <w:rPr>
          <w:rFonts w:ascii="Times New Roman" w:hAnsi="Times New Roman" w:cs="Times New Roman"/>
          <w:sz w:val="24"/>
          <w:szCs w:val="24"/>
        </w:rPr>
        <w:t>10</w:t>
      </w:r>
      <w:r w:rsidR="00835ECE" w:rsidRPr="00835ECE">
        <w:rPr>
          <w:rFonts w:ascii="Times New Roman" w:hAnsi="Times New Roman" w:cs="Times New Roman"/>
          <w:sz w:val="24"/>
          <w:szCs w:val="24"/>
        </w:rPr>
        <w:t>5</w:t>
      </w:r>
      <w:r w:rsidRPr="00835ECE">
        <w:rPr>
          <w:rFonts w:ascii="Times New Roman" w:hAnsi="Times New Roman" w:cs="Times New Roman"/>
          <w:sz w:val="24"/>
          <w:szCs w:val="24"/>
        </w:rPr>
        <w:t xml:space="preserve">, Диаграмма </w:t>
      </w:r>
      <w:r w:rsidR="00733414">
        <w:rPr>
          <w:rFonts w:ascii="Times New Roman" w:hAnsi="Times New Roman" w:cs="Times New Roman"/>
          <w:sz w:val="24"/>
          <w:szCs w:val="24"/>
        </w:rPr>
        <w:t>91</w:t>
      </w:r>
      <w:r w:rsidRPr="00835ECE">
        <w:rPr>
          <w:rFonts w:ascii="Times New Roman" w:hAnsi="Times New Roman" w:cs="Times New Roman"/>
          <w:sz w:val="24"/>
          <w:szCs w:val="24"/>
        </w:rPr>
        <w:t xml:space="preserve">). </w:t>
      </w:r>
    </w:p>
    <w:p w:rsidR="00DF7F7B" w:rsidRPr="00835ECE" w:rsidRDefault="00DF7F7B" w:rsidP="00836209">
      <w:pPr>
        <w:spacing w:after="0" w:line="240" w:lineRule="auto"/>
        <w:ind w:firstLine="708"/>
        <w:jc w:val="both"/>
        <w:rPr>
          <w:rFonts w:ascii="Times New Roman" w:hAnsi="Times New Roman" w:cs="Times New Roman"/>
          <w:sz w:val="24"/>
          <w:szCs w:val="24"/>
        </w:rPr>
      </w:pPr>
    </w:p>
    <w:p w:rsidR="00DF7F7B" w:rsidRPr="00835ECE" w:rsidRDefault="00DF7F7B" w:rsidP="00836209">
      <w:pPr>
        <w:spacing w:after="0" w:line="240" w:lineRule="auto"/>
        <w:jc w:val="center"/>
        <w:rPr>
          <w:rFonts w:ascii="Times New Roman" w:hAnsi="Times New Roman" w:cs="Times New Roman"/>
          <w:b/>
        </w:rPr>
      </w:pPr>
      <w:r w:rsidRPr="00835ECE">
        <w:rPr>
          <w:rFonts w:ascii="Times New Roman" w:hAnsi="Times New Roman" w:cs="Times New Roman"/>
          <w:b/>
        </w:rPr>
        <w:t xml:space="preserve">Статистика по отметкам. Биология. </w:t>
      </w:r>
      <w:r w:rsidR="00835ECE">
        <w:rPr>
          <w:rFonts w:ascii="Times New Roman" w:hAnsi="Times New Roman" w:cs="Times New Roman"/>
          <w:b/>
        </w:rPr>
        <w:t>7</w:t>
      </w:r>
      <w:r w:rsidRPr="00835ECE">
        <w:rPr>
          <w:rFonts w:ascii="Times New Roman" w:hAnsi="Times New Roman" w:cs="Times New Roman"/>
          <w:b/>
        </w:rPr>
        <w:t xml:space="preserve"> класс</w:t>
      </w:r>
      <w:r w:rsidR="00AB66A2">
        <w:rPr>
          <w:rFonts w:ascii="Times New Roman" w:hAnsi="Times New Roman" w:cs="Times New Roman"/>
          <w:b/>
        </w:rPr>
        <w:t>, 2024 год</w:t>
      </w:r>
    </w:p>
    <w:p w:rsidR="00DF7F7B" w:rsidRPr="00835ECE" w:rsidRDefault="00DF7F7B" w:rsidP="00836209">
      <w:pPr>
        <w:spacing w:after="0" w:line="240" w:lineRule="auto"/>
        <w:ind w:firstLine="708"/>
        <w:jc w:val="right"/>
        <w:rPr>
          <w:rFonts w:ascii="Times New Roman" w:hAnsi="Times New Roman" w:cs="Times New Roman"/>
          <w:sz w:val="24"/>
          <w:szCs w:val="24"/>
        </w:rPr>
      </w:pPr>
      <w:r w:rsidRPr="00835ECE">
        <w:rPr>
          <w:rFonts w:ascii="Times New Roman" w:hAnsi="Times New Roman" w:cs="Times New Roman"/>
          <w:sz w:val="20"/>
          <w:szCs w:val="20"/>
        </w:rPr>
        <w:t xml:space="preserve">Таблица </w:t>
      </w:r>
      <w:r w:rsidR="00E92455">
        <w:rPr>
          <w:rFonts w:ascii="Times New Roman" w:hAnsi="Times New Roman" w:cs="Times New Roman"/>
          <w:sz w:val="20"/>
          <w:szCs w:val="20"/>
        </w:rPr>
        <w:t>10</w:t>
      </w:r>
      <w:r w:rsidR="00835ECE" w:rsidRPr="00835ECE">
        <w:rPr>
          <w:rFonts w:ascii="Times New Roman" w:hAnsi="Times New Roman" w:cs="Times New Roman"/>
          <w:sz w:val="20"/>
          <w:szCs w:val="20"/>
        </w:rPr>
        <w:t>5</w:t>
      </w:r>
    </w:p>
    <w:tbl>
      <w:tblPr>
        <w:tblW w:w="9356" w:type="dxa"/>
        <w:tblInd w:w="132" w:type="dxa"/>
        <w:tblLook w:val="04A0" w:firstRow="1" w:lastRow="0" w:firstColumn="1" w:lastColumn="0" w:noHBand="0" w:noVBand="1"/>
      </w:tblPr>
      <w:tblGrid>
        <w:gridCol w:w="2977"/>
        <w:gridCol w:w="2552"/>
        <w:gridCol w:w="2126"/>
        <w:gridCol w:w="1701"/>
      </w:tblGrid>
      <w:tr w:rsidR="00836209" w:rsidRPr="00836209" w:rsidTr="00AB66A2">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F7F7B" w:rsidRPr="00836209" w:rsidRDefault="00DF7F7B" w:rsidP="00836209">
            <w:pPr>
              <w:spacing w:after="0" w:line="240" w:lineRule="auto"/>
              <w:jc w:val="center"/>
              <w:rPr>
                <w:rFonts w:ascii="Times New Roman" w:eastAsia="Times New Roman" w:hAnsi="Times New Roman" w:cs="Times New Roman"/>
                <w:b/>
                <w:bCs/>
                <w:lang w:eastAsia="ru-RU"/>
              </w:rPr>
            </w:pPr>
            <w:r w:rsidRPr="00836209">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DF7F7B" w:rsidRPr="00836209" w:rsidRDefault="00DF7F7B" w:rsidP="00836209">
            <w:pPr>
              <w:spacing w:after="0" w:line="240" w:lineRule="auto"/>
              <w:jc w:val="center"/>
              <w:rPr>
                <w:rFonts w:ascii="Times New Roman" w:eastAsia="Times New Roman" w:hAnsi="Times New Roman" w:cs="Times New Roman"/>
                <w:b/>
                <w:bCs/>
                <w:lang w:eastAsia="ru-RU"/>
              </w:rPr>
            </w:pPr>
            <w:r w:rsidRPr="00836209">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F7F7B" w:rsidRPr="00836209" w:rsidRDefault="00DF7F7B" w:rsidP="00836209">
            <w:pPr>
              <w:spacing w:after="0" w:line="240" w:lineRule="auto"/>
              <w:jc w:val="center"/>
              <w:rPr>
                <w:rFonts w:ascii="Times New Roman" w:eastAsia="Times New Roman" w:hAnsi="Times New Roman" w:cs="Times New Roman"/>
                <w:b/>
                <w:bCs/>
                <w:lang w:eastAsia="ru-RU"/>
              </w:rPr>
            </w:pPr>
            <w:r w:rsidRPr="00836209">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DF7F7B" w:rsidRPr="00836209" w:rsidRDefault="00DF7F7B" w:rsidP="00836209">
            <w:pPr>
              <w:spacing w:after="0" w:line="240" w:lineRule="auto"/>
              <w:jc w:val="center"/>
              <w:rPr>
                <w:rFonts w:ascii="Times New Roman" w:eastAsia="Times New Roman" w:hAnsi="Times New Roman" w:cs="Times New Roman"/>
                <w:b/>
                <w:bCs/>
                <w:lang w:eastAsia="ru-RU"/>
              </w:rPr>
            </w:pPr>
            <w:r w:rsidRPr="00836209">
              <w:rPr>
                <w:rFonts w:ascii="Times New Roman" w:eastAsia="Times New Roman" w:hAnsi="Times New Roman" w:cs="Times New Roman"/>
                <w:b/>
                <w:bCs/>
                <w:lang w:eastAsia="ru-RU"/>
              </w:rPr>
              <w:t>Вся выборка</w:t>
            </w:r>
          </w:p>
        </w:tc>
      </w:tr>
      <w:tr w:rsidR="00836209" w:rsidRPr="00836209" w:rsidTr="00AB66A2">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6209" w:rsidRPr="00AB66A2" w:rsidRDefault="00836209" w:rsidP="00836209">
            <w:pPr>
              <w:spacing w:after="0" w:line="240" w:lineRule="auto"/>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181</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11,63%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7,42%</w:t>
            </w:r>
          </w:p>
        </w:tc>
      </w:tr>
      <w:tr w:rsidR="00836209" w:rsidRPr="00836209" w:rsidTr="00AB66A2">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36209" w:rsidRPr="00AB66A2" w:rsidRDefault="00836209" w:rsidP="00836209">
            <w:pPr>
              <w:spacing w:after="0" w:line="240" w:lineRule="auto"/>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785</w:t>
            </w:r>
          </w:p>
        </w:tc>
        <w:tc>
          <w:tcPr>
            <w:tcW w:w="2126" w:type="dxa"/>
            <w:tcBorders>
              <w:top w:val="nil"/>
              <w:left w:val="nil"/>
              <w:bottom w:val="single" w:sz="4" w:space="0" w:color="auto"/>
              <w:right w:val="single" w:sz="4" w:space="0" w:color="auto"/>
            </w:tcBorders>
            <w:shd w:val="clear" w:color="auto" w:fill="auto"/>
            <w:noWrap/>
            <w:vAlign w:val="center"/>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50,45%</w:t>
            </w:r>
          </w:p>
        </w:tc>
        <w:tc>
          <w:tcPr>
            <w:tcW w:w="1701" w:type="dxa"/>
            <w:tcBorders>
              <w:top w:val="nil"/>
              <w:left w:val="nil"/>
              <w:bottom w:val="single" w:sz="4" w:space="0" w:color="auto"/>
              <w:right w:val="single" w:sz="4" w:space="0" w:color="auto"/>
            </w:tcBorders>
            <w:shd w:val="clear" w:color="auto" w:fill="auto"/>
            <w:noWrap/>
            <w:vAlign w:val="center"/>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41,31%</w:t>
            </w:r>
          </w:p>
        </w:tc>
      </w:tr>
      <w:tr w:rsidR="00836209" w:rsidRPr="00836209" w:rsidTr="00AB66A2">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36209" w:rsidRPr="00AB66A2" w:rsidRDefault="00836209" w:rsidP="00836209">
            <w:pPr>
              <w:spacing w:after="0" w:line="240" w:lineRule="auto"/>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439</w:t>
            </w:r>
          </w:p>
        </w:tc>
        <w:tc>
          <w:tcPr>
            <w:tcW w:w="2126" w:type="dxa"/>
            <w:tcBorders>
              <w:top w:val="nil"/>
              <w:left w:val="nil"/>
              <w:bottom w:val="single" w:sz="4" w:space="0" w:color="auto"/>
              <w:right w:val="single" w:sz="4" w:space="0" w:color="auto"/>
            </w:tcBorders>
            <w:shd w:val="clear" w:color="auto" w:fill="auto"/>
            <w:noWrap/>
            <w:vAlign w:val="center"/>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28,21%</w:t>
            </w:r>
          </w:p>
        </w:tc>
        <w:tc>
          <w:tcPr>
            <w:tcW w:w="1701" w:type="dxa"/>
            <w:tcBorders>
              <w:top w:val="nil"/>
              <w:left w:val="nil"/>
              <w:bottom w:val="single" w:sz="4" w:space="0" w:color="auto"/>
              <w:right w:val="single" w:sz="4" w:space="0" w:color="auto"/>
            </w:tcBorders>
            <w:shd w:val="clear" w:color="auto" w:fill="auto"/>
            <w:noWrap/>
            <w:vAlign w:val="center"/>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36,27%</w:t>
            </w:r>
          </w:p>
        </w:tc>
      </w:tr>
      <w:tr w:rsidR="00836209" w:rsidRPr="00836209" w:rsidTr="00AB66A2">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36209" w:rsidRPr="00AB66A2" w:rsidRDefault="00836209" w:rsidP="00836209">
            <w:pPr>
              <w:spacing w:after="0" w:line="240" w:lineRule="auto"/>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151</w:t>
            </w:r>
          </w:p>
        </w:tc>
        <w:tc>
          <w:tcPr>
            <w:tcW w:w="2126" w:type="dxa"/>
            <w:tcBorders>
              <w:top w:val="nil"/>
              <w:left w:val="nil"/>
              <w:bottom w:val="single" w:sz="4" w:space="0" w:color="auto"/>
              <w:right w:val="single" w:sz="4" w:space="0" w:color="auto"/>
            </w:tcBorders>
            <w:shd w:val="clear" w:color="auto" w:fill="auto"/>
            <w:noWrap/>
            <w:vAlign w:val="center"/>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9,70%</w:t>
            </w:r>
          </w:p>
        </w:tc>
        <w:tc>
          <w:tcPr>
            <w:tcW w:w="1701" w:type="dxa"/>
            <w:tcBorders>
              <w:top w:val="nil"/>
              <w:left w:val="nil"/>
              <w:bottom w:val="single" w:sz="4" w:space="0" w:color="auto"/>
              <w:right w:val="single" w:sz="4" w:space="0" w:color="auto"/>
            </w:tcBorders>
            <w:shd w:val="clear" w:color="auto" w:fill="auto"/>
            <w:noWrap/>
            <w:vAlign w:val="center"/>
            <w:hideMark/>
          </w:tcPr>
          <w:p w:rsidR="00836209" w:rsidRPr="00AB66A2" w:rsidRDefault="00836209" w:rsidP="00836209">
            <w:pPr>
              <w:spacing w:after="0" w:line="240" w:lineRule="auto"/>
              <w:jc w:val="center"/>
              <w:rPr>
                <w:rFonts w:ascii="Times New Roman" w:eastAsia="Times New Roman" w:hAnsi="Times New Roman" w:cs="Times New Roman"/>
                <w:sz w:val="20"/>
                <w:szCs w:val="20"/>
                <w:lang w:eastAsia="ru-RU"/>
              </w:rPr>
            </w:pPr>
            <w:r w:rsidRPr="00AB66A2">
              <w:rPr>
                <w:rFonts w:ascii="Times New Roman" w:eastAsia="Times New Roman" w:hAnsi="Times New Roman" w:cs="Times New Roman"/>
                <w:sz w:val="20"/>
                <w:szCs w:val="20"/>
                <w:lang w:eastAsia="ru-RU"/>
              </w:rPr>
              <w:t>15,00%</w:t>
            </w:r>
          </w:p>
        </w:tc>
      </w:tr>
    </w:tbl>
    <w:p w:rsidR="00DF7F7B" w:rsidRPr="00836209" w:rsidRDefault="00DF7F7B" w:rsidP="00836209">
      <w:pPr>
        <w:spacing w:after="0" w:line="240" w:lineRule="auto"/>
        <w:ind w:firstLine="708"/>
        <w:jc w:val="both"/>
        <w:rPr>
          <w:rFonts w:ascii="Times New Roman" w:hAnsi="Times New Roman" w:cs="Times New Roman"/>
          <w:sz w:val="24"/>
          <w:szCs w:val="24"/>
        </w:rPr>
      </w:pPr>
    </w:p>
    <w:p w:rsidR="00AB66A2" w:rsidRDefault="00AB66A2">
      <w:pPr>
        <w:rPr>
          <w:rFonts w:ascii="Times New Roman" w:hAnsi="Times New Roman" w:cs="Times New Roman"/>
          <w:b/>
        </w:rPr>
      </w:pPr>
      <w:r>
        <w:rPr>
          <w:rFonts w:ascii="Times New Roman" w:hAnsi="Times New Roman" w:cs="Times New Roman"/>
          <w:b/>
        </w:rPr>
        <w:br w:type="page"/>
      </w:r>
    </w:p>
    <w:p w:rsidR="00DF7F7B" w:rsidRPr="00836209" w:rsidRDefault="00DF7F7B" w:rsidP="00836209">
      <w:pPr>
        <w:spacing w:after="0" w:line="240" w:lineRule="auto"/>
        <w:jc w:val="center"/>
        <w:rPr>
          <w:rFonts w:ascii="Times New Roman" w:hAnsi="Times New Roman" w:cs="Times New Roman"/>
          <w:b/>
        </w:rPr>
      </w:pPr>
      <w:r w:rsidRPr="00836209">
        <w:rPr>
          <w:rFonts w:ascii="Times New Roman" w:hAnsi="Times New Roman" w:cs="Times New Roman"/>
          <w:b/>
        </w:rPr>
        <w:lastRenderedPageBreak/>
        <w:t xml:space="preserve">Статистика по отметкам. Биология. </w:t>
      </w:r>
      <w:r w:rsidR="00836209">
        <w:rPr>
          <w:rFonts w:ascii="Times New Roman" w:hAnsi="Times New Roman" w:cs="Times New Roman"/>
          <w:b/>
        </w:rPr>
        <w:t>7</w:t>
      </w:r>
      <w:r w:rsidRPr="00836209">
        <w:rPr>
          <w:rFonts w:ascii="Times New Roman" w:hAnsi="Times New Roman" w:cs="Times New Roman"/>
          <w:b/>
        </w:rPr>
        <w:t xml:space="preserve"> класс</w:t>
      </w:r>
      <w:r w:rsidR="00AB66A2">
        <w:rPr>
          <w:rFonts w:ascii="Times New Roman" w:hAnsi="Times New Roman" w:cs="Times New Roman"/>
          <w:b/>
        </w:rPr>
        <w:t>, 2024 год</w:t>
      </w:r>
    </w:p>
    <w:p w:rsidR="00DF7F7B" w:rsidRPr="00836209" w:rsidRDefault="00DF7F7B" w:rsidP="00836209">
      <w:pPr>
        <w:spacing w:after="0" w:line="240" w:lineRule="auto"/>
        <w:ind w:firstLine="708"/>
        <w:jc w:val="right"/>
        <w:rPr>
          <w:rFonts w:ascii="Times New Roman" w:hAnsi="Times New Roman" w:cs="Times New Roman"/>
          <w:sz w:val="24"/>
          <w:szCs w:val="24"/>
        </w:rPr>
      </w:pPr>
      <w:r w:rsidRPr="00836209">
        <w:rPr>
          <w:rFonts w:ascii="Times New Roman" w:hAnsi="Times New Roman" w:cs="Times New Roman"/>
          <w:sz w:val="20"/>
          <w:szCs w:val="20"/>
        </w:rPr>
        <w:t xml:space="preserve">Диаграмма </w:t>
      </w:r>
      <w:r w:rsidR="00733414">
        <w:rPr>
          <w:rFonts w:ascii="Times New Roman" w:hAnsi="Times New Roman" w:cs="Times New Roman"/>
          <w:sz w:val="20"/>
          <w:szCs w:val="20"/>
        </w:rPr>
        <w:t>92</w:t>
      </w:r>
    </w:p>
    <w:p w:rsidR="00DF7F7B" w:rsidRPr="00DF7F7B" w:rsidRDefault="00970246" w:rsidP="00DF7F7B">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1D3B12BE" wp14:editId="7E4ACB8D">
            <wp:extent cx="4855433" cy="2896492"/>
            <wp:effectExtent l="0" t="0" r="254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3">
                      <a:extLst>
                        <a:ext uri="{28A0092B-C50C-407E-A947-70E740481C1C}">
                          <a14:useLocalDpi xmlns:a14="http://schemas.microsoft.com/office/drawing/2010/main" val="0"/>
                        </a:ext>
                      </a:extLst>
                    </a:blip>
                    <a:srcRect t="4667"/>
                    <a:stretch/>
                  </pic:blipFill>
                  <pic:spPr bwMode="auto">
                    <a:xfrm>
                      <a:off x="0" y="0"/>
                      <a:ext cx="4880023" cy="2911161"/>
                    </a:xfrm>
                    <a:prstGeom prst="rect">
                      <a:avLst/>
                    </a:prstGeom>
                    <a:noFill/>
                    <a:ln>
                      <a:noFill/>
                    </a:ln>
                    <a:extLst>
                      <a:ext uri="{53640926-AAD7-44D8-BBD7-CCE9431645EC}">
                        <a14:shadowObscured xmlns:a14="http://schemas.microsoft.com/office/drawing/2010/main"/>
                      </a:ext>
                    </a:extLst>
                  </pic:spPr>
                </pic:pic>
              </a:graphicData>
            </a:graphic>
          </wp:inline>
        </w:drawing>
      </w:r>
    </w:p>
    <w:p w:rsidR="006A63EA" w:rsidRPr="006A63EA" w:rsidRDefault="00DF7F7B" w:rsidP="00DF7F7B">
      <w:pPr>
        <w:spacing w:after="0" w:line="276" w:lineRule="auto"/>
        <w:ind w:firstLine="709"/>
        <w:jc w:val="both"/>
        <w:rPr>
          <w:rFonts w:ascii="Times New Roman" w:hAnsi="Times New Roman" w:cs="Times New Roman"/>
          <w:sz w:val="24"/>
          <w:szCs w:val="24"/>
        </w:rPr>
      </w:pPr>
      <w:r w:rsidRPr="006A63EA">
        <w:rPr>
          <w:rFonts w:ascii="Times New Roman" w:hAnsi="Times New Roman" w:cs="Times New Roman"/>
          <w:sz w:val="24"/>
          <w:szCs w:val="24"/>
        </w:rPr>
        <w:t xml:space="preserve">ВПР по биологии для обучающихся </w:t>
      </w:r>
      <w:r w:rsidR="00970246" w:rsidRPr="006A63EA">
        <w:rPr>
          <w:rFonts w:ascii="Times New Roman" w:hAnsi="Times New Roman" w:cs="Times New Roman"/>
          <w:sz w:val="24"/>
          <w:szCs w:val="24"/>
        </w:rPr>
        <w:t>7</w:t>
      </w:r>
      <w:r w:rsidRPr="006A63EA">
        <w:rPr>
          <w:rFonts w:ascii="Times New Roman" w:hAnsi="Times New Roman" w:cs="Times New Roman"/>
          <w:sz w:val="24"/>
          <w:szCs w:val="24"/>
        </w:rPr>
        <w:t xml:space="preserve"> класса состояла из 10 заданий, в том числе на </w:t>
      </w:r>
      <w:r w:rsidR="00970246" w:rsidRPr="006A63EA">
        <w:rPr>
          <w:rFonts w:ascii="Times New Roman" w:hAnsi="Times New Roman" w:cs="Times New Roman"/>
          <w:sz w:val="24"/>
          <w:szCs w:val="24"/>
        </w:rPr>
        <w:t>проверку узнавания по изображениям представителей основных систематических групп растений, грибов и бактерий</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определять значение растений, грибов и бактерий в природе и жизни человека</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проводить таксономическое описание цветковых растений</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умения обучающихся работать с представленной биологической информацией, из которой требуется отобрать необходимую, согласно условию</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читать и понимать текст биологического содержания, используя для этого недостающие термины и понятия, представленные в перечне</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проводить сравнение биологических признаков таксонов на предмет их морфологических различий</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применять биологические знаки и символы с целью определения систематического положения растения</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обосновывать применения биологических знаков и символов при определении систематического положения растения</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оценивать биологическую информацию на предмет её достоверности</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классифицировать изображенные растения, грибы и бактерии по разным основаниям</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умение проводить анализ изображенных растительных организмов</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определять среду их обитания</w:t>
      </w:r>
      <w:r w:rsidR="006A63EA" w:rsidRPr="006A63EA">
        <w:rPr>
          <w:rFonts w:ascii="Times New Roman" w:hAnsi="Times New Roman" w:cs="Times New Roman"/>
          <w:sz w:val="24"/>
          <w:szCs w:val="24"/>
        </w:rPr>
        <w:t>,</w:t>
      </w:r>
      <w:r w:rsidR="00970246" w:rsidRPr="006A63EA">
        <w:rPr>
          <w:rFonts w:ascii="Times New Roman" w:hAnsi="Times New Roman" w:cs="Times New Roman"/>
          <w:sz w:val="24"/>
          <w:szCs w:val="24"/>
        </w:rPr>
        <w:t xml:space="preserve"> по схеме, отражающей развитие растительного мира Земли, находить местоположение организмов. </w:t>
      </w:r>
    </w:p>
    <w:p w:rsidR="00DF7F7B" w:rsidRPr="008864E6" w:rsidRDefault="00DF7F7B" w:rsidP="00DF7F7B">
      <w:pPr>
        <w:spacing w:after="0" w:line="276" w:lineRule="auto"/>
        <w:ind w:firstLine="709"/>
        <w:jc w:val="both"/>
        <w:rPr>
          <w:rFonts w:ascii="Times New Roman" w:hAnsi="Times New Roman"/>
          <w:sz w:val="24"/>
          <w:szCs w:val="24"/>
        </w:rPr>
      </w:pPr>
      <w:r w:rsidRPr="008864E6">
        <w:rPr>
          <w:rFonts w:ascii="Times New Roman" w:hAnsi="Times New Roman"/>
          <w:sz w:val="24"/>
          <w:szCs w:val="24"/>
        </w:rPr>
        <w:t xml:space="preserve">Средний процент выполнения заданий ВПР по </w:t>
      </w:r>
      <w:r w:rsidRPr="008864E6">
        <w:rPr>
          <w:rFonts w:ascii="Times New Roman" w:hAnsi="Times New Roman" w:cs="Times New Roman"/>
          <w:sz w:val="24"/>
          <w:szCs w:val="24"/>
        </w:rPr>
        <w:t xml:space="preserve">биологии </w:t>
      </w:r>
      <w:r w:rsidRPr="008864E6">
        <w:rPr>
          <w:rFonts w:ascii="Times New Roman" w:hAnsi="Times New Roman"/>
          <w:sz w:val="24"/>
          <w:szCs w:val="24"/>
        </w:rPr>
        <w:t>в 2024 году в Республике Карелия – 53,</w:t>
      </w:r>
      <w:r w:rsidR="008864E6" w:rsidRPr="008864E6">
        <w:rPr>
          <w:rFonts w:ascii="Times New Roman" w:hAnsi="Times New Roman"/>
          <w:sz w:val="24"/>
          <w:szCs w:val="24"/>
        </w:rPr>
        <w:t>50</w:t>
      </w:r>
      <w:r w:rsidRPr="008864E6">
        <w:rPr>
          <w:rFonts w:ascii="Times New Roman" w:hAnsi="Times New Roman"/>
          <w:sz w:val="24"/>
          <w:szCs w:val="24"/>
        </w:rPr>
        <w:t>% (в 2023 – 52,</w:t>
      </w:r>
      <w:r w:rsidR="008864E6" w:rsidRPr="008864E6">
        <w:rPr>
          <w:rFonts w:ascii="Times New Roman" w:hAnsi="Times New Roman"/>
          <w:sz w:val="24"/>
          <w:szCs w:val="24"/>
        </w:rPr>
        <w:t>96</w:t>
      </w:r>
      <w:r w:rsidRPr="008864E6">
        <w:rPr>
          <w:rFonts w:ascii="Times New Roman" w:hAnsi="Times New Roman"/>
          <w:sz w:val="24"/>
          <w:szCs w:val="24"/>
        </w:rPr>
        <w:t>%), в Российской Федерации – 59,</w:t>
      </w:r>
      <w:r w:rsidR="008864E6" w:rsidRPr="008864E6">
        <w:rPr>
          <w:rFonts w:ascii="Times New Roman" w:hAnsi="Times New Roman"/>
          <w:sz w:val="24"/>
          <w:szCs w:val="24"/>
        </w:rPr>
        <w:t>43</w:t>
      </w:r>
      <w:r w:rsidRPr="008864E6">
        <w:rPr>
          <w:rFonts w:ascii="Times New Roman" w:hAnsi="Times New Roman"/>
          <w:sz w:val="24"/>
          <w:szCs w:val="24"/>
        </w:rPr>
        <w:t>% (в 2023 году – 58,</w:t>
      </w:r>
      <w:r w:rsidR="008864E6" w:rsidRPr="008864E6">
        <w:rPr>
          <w:rFonts w:ascii="Times New Roman" w:hAnsi="Times New Roman"/>
          <w:sz w:val="24"/>
          <w:szCs w:val="24"/>
        </w:rPr>
        <w:t>35</w:t>
      </w:r>
      <w:r w:rsidRPr="008864E6">
        <w:rPr>
          <w:rFonts w:ascii="Times New Roman" w:hAnsi="Times New Roman"/>
          <w:sz w:val="24"/>
          <w:szCs w:val="24"/>
        </w:rPr>
        <w:t xml:space="preserve">%). </w:t>
      </w:r>
    </w:p>
    <w:p w:rsidR="00DF7F7B" w:rsidRPr="008864E6" w:rsidRDefault="00DF7F7B" w:rsidP="00AB66A2">
      <w:pPr>
        <w:pStyle w:val="a3"/>
        <w:spacing w:line="276" w:lineRule="auto"/>
        <w:ind w:firstLine="567"/>
        <w:jc w:val="both"/>
        <w:rPr>
          <w:rFonts w:ascii="Times New Roman" w:hAnsi="Times New Roman"/>
          <w:sz w:val="24"/>
          <w:szCs w:val="24"/>
        </w:rPr>
      </w:pPr>
      <w:r w:rsidRPr="008864E6">
        <w:rPr>
          <w:rFonts w:ascii="Times New Roman" w:hAnsi="Times New Roman"/>
          <w:sz w:val="24"/>
          <w:szCs w:val="24"/>
        </w:rPr>
        <w:t xml:space="preserve">Наиболее высокий процент выполнения заданий ВПР по биологии в 2024 году в Республике Карелия – </w:t>
      </w:r>
      <w:r w:rsidR="008864E6" w:rsidRPr="008864E6">
        <w:rPr>
          <w:rFonts w:ascii="Times New Roman" w:hAnsi="Times New Roman"/>
          <w:sz w:val="24"/>
          <w:szCs w:val="24"/>
        </w:rPr>
        <w:t>80,14</w:t>
      </w:r>
      <w:r w:rsidRPr="008864E6">
        <w:rPr>
          <w:rFonts w:ascii="Times New Roman" w:hAnsi="Times New Roman"/>
          <w:sz w:val="24"/>
          <w:szCs w:val="24"/>
        </w:rPr>
        <w:t xml:space="preserve">%, за выполнение задания на знание </w:t>
      </w:r>
      <w:r w:rsidR="008864E6" w:rsidRPr="008864E6">
        <w:rPr>
          <w:rFonts w:ascii="Times New Roman" w:hAnsi="Times New Roman"/>
          <w:sz w:val="24"/>
          <w:szCs w:val="24"/>
        </w:rPr>
        <w:t xml:space="preserve">классификации организмов, принципов классификации,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r w:rsidRPr="008864E6">
        <w:rPr>
          <w:rFonts w:ascii="Times New Roman" w:hAnsi="Times New Roman"/>
          <w:sz w:val="24"/>
          <w:szCs w:val="24"/>
        </w:rPr>
        <w:t>(</w:t>
      </w:r>
      <w:r w:rsidR="008864E6" w:rsidRPr="008864E6">
        <w:rPr>
          <w:rFonts w:ascii="Times New Roman" w:hAnsi="Times New Roman"/>
          <w:sz w:val="24"/>
          <w:szCs w:val="24"/>
        </w:rPr>
        <w:t>3</w:t>
      </w:r>
      <w:r w:rsidRPr="008864E6">
        <w:rPr>
          <w:rFonts w:ascii="Times New Roman" w:hAnsi="Times New Roman"/>
          <w:sz w:val="24"/>
          <w:szCs w:val="24"/>
        </w:rPr>
        <w:t xml:space="preserve">). В Российской Федерации – </w:t>
      </w:r>
      <w:r w:rsidR="008864E6" w:rsidRPr="008864E6">
        <w:rPr>
          <w:rFonts w:ascii="Times New Roman" w:hAnsi="Times New Roman"/>
          <w:sz w:val="24"/>
          <w:szCs w:val="24"/>
        </w:rPr>
        <w:t>81,75</w:t>
      </w:r>
      <w:r w:rsidRPr="008864E6">
        <w:rPr>
          <w:rFonts w:ascii="Times New Roman" w:hAnsi="Times New Roman"/>
          <w:sz w:val="24"/>
          <w:szCs w:val="24"/>
        </w:rPr>
        <w:t xml:space="preserve">%.  </w:t>
      </w:r>
    </w:p>
    <w:p w:rsidR="00DF7F7B" w:rsidRPr="005D755F" w:rsidRDefault="00DF7F7B" w:rsidP="00AB66A2">
      <w:pPr>
        <w:pStyle w:val="a3"/>
        <w:spacing w:line="276" w:lineRule="auto"/>
        <w:ind w:firstLine="567"/>
        <w:jc w:val="both"/>
        <w:rPr>
          <w:rFonts w:ascii="Times New Roman" w:hAnsi="Times New Roman"/>
          <w:sz w:val="24"/>
          <w:szCs w:val="24"/>
        </w:rPr>
      </w:pPr>
      <w:r w:rsidRPr="005D755F">
        <w:rPr>
          <w:rFonts w:ascii="Times New Roman" w:hAnsi="Times New Roman"/>
          <w:sz w:val="24"/>
          <w:szCs w:val="24"/>
        </w:rPr>
        <w:t xml:space="preserve">Наиболее низкий процент выполнения заданий ВПР по биологии в 2024 году в Республике Карелия – </w:t>
      </w:r>
      <w:r w:rsidR="005D755F" w:rsidRPr="005D755F">
        <w:rPr>
          <w:rFonts w:ascii="Times New Roman" w:hAnsi="Times New Roman"/>
          <w:sz w:val="24"/>
          <w:szCs w:val="24"/>
        </w:rPr>
        <w:t>26,41</w:t>
      </w:r>
      <w:r w:rsidRPr="005D755F">
        <w:rPr>
          <w:rFonts w:ascii="Times New Roman" w:hAnsi="Times New Roman"/>
          <w:sz w:val="24"/>
          <w:szCs w:val="24"/>
        </w:rPr>
        <w:t>% за выполнение задания «</w:t>
      </w:r>
      <w:r w:rsidR="005D755F" w:rsidRPr="005D755F">
        <w:rPr>
          <w:rFonts w:ascii="Times New Roman" w:hAnsi="Times New Roman"/>
          <w:sz w:val="24"/>
          <w:szCs w:val="24"/>
        </w:rPr>
        <w:t>Царство Растения. Умения создавать, применять и преобразовывать знаки и символы, модели и схемы для решения учебных и познавательных задач</w:t>
      </w:r>
      <w:r w:rsidRPr="005D755F">
        <w:rPr>
          <w:rFonts w:ascii="Times New Roman" w:hAnsi="Times New Roman"/>
          <w:sz w:val="24"/>
          <w:szCs w:val="24"/>
        </w:rPr>
        <w:t>» (</w:t>
      </w:r>
      <w:r w:rsidR="005D755F" w:rsidRPr="005D755F">
        <w:rPr>
          <w:rFonts w:ascii="Times New Roman" w:hAnsi="Times New Roman"/>
          <w:sz w:val="24"/>
          <w:szCs w:val="24"/>
        </w:rPr>
        <w:t>7</w:t>
      </w:r>
      <w:r w:rsidRPr="005D755F">
        <w:rPr>
          <w:rFonts w:ascii="Times New Roman" w:hAnsi="Times New Roman"/>
          <w:sz w:val="24"/>
          <w:szCs w:val="24"/>
        </w:rPr>
        <w:t xml:space="preserve">.2). В Российской Федерации – </w:t>
      </w:r>
      <w:r w:rsidR="005D755F" w:rsidRPr="005D755F">
        <w:rPr>
          <w:rFonts w:ascii="Times New Roman" w:hAnsi="Times New Roman"/>
          <w:sz w:val="24"/>
          <w:szCs w:val="24"/>
        </w:rPr>
        <w:t>32,57</w:t>
      </w:r>
      <w:r w:rsidRPr="005D755F">
        <w:rPr>
          <w:rFonts w:ascii="Times New Roman" w:hAnsi="Times New Roman"/>
          <w:sz w:val="24"/>
          <w:szCs w:val="24"/>
        </w:rPr>
        <w:t xml:space="preserve">%.  </w:t>
      </w:r>
    </w:p>
    <w:p w:rsidR="00DF7F7B" w:rsidRPr="005E07B8" w:rsidRDefault="00DF7F7B" w:rsidP="00AB66A2">
      <w:pPr>
        <w:spacing w:after="0" w:line="276" w:lineRule="auto"/>
        <w:ind w:firstLine="708"/>
        <w:jc w:val="both"/>
        <w:rPr>
          <w:rFonts w:ascii="Times New Roman" w:hAnsi="Times New Roman"/>
          <w:sz w:val="24"/>
          <w:szCs w:val="24"/>
        </w:rPr>
      </w:pPr>
      <w:r w:rsidRPr="005E07B8">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733414">
        <w:rPr>
          <w:rFonts w:ascii="Times New Roman" w:hAnsi="Times New Roman"/>
          <w:sz w:val="24"/>
          <w:szCs w:val="24"/>
        </w:rPr>
        <w:t>93</w:t>
      </w:r>
      <w:r w:rsidRPr="005E07B8">
        <w:rPr>
          <w:rFonts w:ascii="Times New Roman" w:hAnsi="Times New Roman"/>
          <w:sz w:val="24"/>
          <w:szCs w:val="24"/>
        </w:rPr>
        <w:t>).</w:t>
      </w:r>
    </w:p>
    <w:p w:rsidR="00DF7F7B" w:rsidRPr="005E07B8" w:rsidRDefault="00DF7F7B" w:rsidP="00DF7F7B">
      <w:pPr>
        <w:spacing w:after="0" w:line="240" w:lineRule="auto"/>
        <w:rPr>
          <w:rFonts w:ascii="Times New Roman" w:hAnsi="Times New Roman" w:cs="Times New Roman"/>
          <w:b/>
        </w:rPr>
      </w:pPr>
    </w:p>
    <w:p w:rsidR="00DF7F7B" w:rsidRPr="005E07B8" w:rsidRDefault="00DF7F7B" w:rsidP="00DF7F7B">
      <w:pPr>
        <w:spacing w:after="0" w:line="240" w:lineRule="auto"/>
        <w:jc w:val="center"/>
        <w:rPr>
          <w:rFonts w:ascii="Times New Roman" w:hAnsi="Times New Roman" w:cs="Times New Roman"/>
        </w:rPr>
      </w:pPr>
      <w:r w:rsidRPr="005E07B8">
        <w:rPr>
          <w:rFonts w:ascii="Times New Roman" w:hAnsi="Times New Roman" w:cs="Times New Roman"/>
          <w:b/>
        </w:rPr>
        <w:t xml:space="preserve">Выполнение заданий Биология. </w:t>
      </w:r>
      <w:r w:rsidR="006A63EA" w:rsidRPr="005E07B8">
        <w:rPr>
          <w:rFonts w:ascii="Times New Roman" w:hAnsi="Times New Roman" w:cs="Times New Roman"/>
          <w:b/>
        </w:rPr>
        <w:t>7</w:t>
      </w:r>
      <w:r w:rsidRPr="005E07B8">
        <w:rPr>
          <w:rFonts w:ascii="Times New Roman" w:hAnsi="Times New Roman" w:cs="Times New Roman"/>
          <w:b/>
        </w:rPr>
        <w:t xml:space="preserve"> класс</w:t>
      </w:r>
      <w:r w:rsidR="00AB66A2">
        <w:rPr>
          <w:rFonts w:ascii="Times New Roman" w:hAnsi="Times New Roman" w:cs="Times New Roman"/>
          <w:b/>
        </w:rPr>
        <w:t>, 2024 год</w:t>
      </w:r>
    </w:p>
    <w:p w:rsidR="00DF7F7B" w:rsidRPr="005E07B8" w:rsidRDefault="00DF7F7B" w:rsidP="00DF7F7B">
      <w:pPr>
        <w:spacing w:after="0" w:line="240" w:lineRule="auto"/>
        <w:jc w:val="right"/>
        <w:rPr>
          <w:rFonts w:ascii="Times New Roman" w:hAnsi="Times New Roman" w:cs="Times New Roman"/>
          <w:sz w:val="20"/>
          <w:szCs w:val="20"/>
        </w:rPr>
      </w:pPr>
      <w:r w:rsidRPr="005E07B8">
        <w:rPr>
          <w:rFonts w:ascii="Times New Roman" w:hAnsi="Times New Roman" w:cs="Times New Roman"/>
          <w:sz w:val="20"/>
          <w:szCs w:val="20"/>
        </w:rPr>
        <w:t xml:space="preserve">Диаграмма </w:t>
      </w:r>
      <w:r w:rsidR="00733414">
        <w:rPr>
          <w:rFonts w:ascii="Times New Roman" w:hAnsi="Times New Roman" w:cs="Times New Roman"/>
          <w:sz w:val="20"/>
          <w:szCs w:val="20"/>
        </w:rPr>
        <w:t>93</w:t>
      </w:r>
    </w:p>
    <w:p w:rsidR="00DF7F7B" w:rsidRPr="00DF7F7B" w:rsidRDefault="005D755F" w:rsidP="00894784">
      <w:pPr>
        <w:spacing w:after="0" w:line="240" w:lineRule="auto"/>
        <w:ind w:firstLine="426"/>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lastRenderedPageBreak/>
        <w:drawing>
          <wp:inline distT="0" distB="0" distL="0" distR="0" wp14:anchorId="166FD9D6" wp14:editId="5C0492B9">
            <wp:extent cx="5722810" cy="3347720"/>
            <wp:effectExtent l="0" t="0" r="0" b="508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767731" cy="3373998"/>
                    </a:xfrm>
                    <a:prstGeom prst="rect">
                      <a:avLst/>
                    </a:prstGeom>
                    <a:noFill/>
                  </pic:spPr>
                </pic:pic>
              </a:graphicData>
            </a:graphic>
          </wp:inline>
        </w:drawing>
      </w:r>
    </w:p>
    <w:p w:rsidR="00DF7F7B" w:rsidRPr="005E07B8" w:rsidRDefault="00DF7F7B" w:rsidP="00DF7F7B">
      <w:pPr>
        <w:spacing w:after="0" w:line="276" w:lineRule="auto"/>
        <w:ind w:firstLine="708"/>
        <w:jc w:val="both"/>
        <w:rPr>
          <w:rFonts w:ascii="Times New Roman" w:hAnsi="Times New Roman"/>
          <w:sz w:val="24"/>
          <w:szCs w:val="24"/>
        </w:rPr>
      </w:pPr>
      <w:r w:rsidRPr="005E07B8">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733414">
        <w:rPr>
          <w:rFonts w:ascii="Times New Roman" w:hAnsi="Times New Roman"/>
          <w:sz w:val="24"/>
          <w:szCs w:val="24"/>
        </w:rPr>
        <w:t>94</w:t>
      </w:r>
      <w:r w:rsidRPr="005E07B8">
        <w:rPr>
          <w:rFonts w:ascii="Times New Roman" w:hAnsi="Times New Roman"/>
          <w:sz w:val="24"/>
          <w:szCs w:val="24"/>
        </w:rPr>
        <w:t>).</w:t>
      </w:r>
    </w:p>
    <w:p w:rsidR="006A63EA" w:rsidRPr="00733414" w:rsidRDefault="006A63EA" w:rsidP="006A63EA">
      <w:pPr>
        <w:rPr>
          <w:rFonts w:ascii="Times New Roman" w:hAnsi="Times New Roman" w:cs="Times New Roman"/>
          <w:b/>
          <w:sz w:val="10"/>
          <w:szCs w:val="10"/>
        </w:rPr>
      </w:pPr>
    </w:p>
    <w:p w:rsidR="00DF7F7B" w:rsidRPr="005E07B8" w:rsidRDefault="00DF7F7B" w:rsidP="00894784">
      <w:pPr>
        <w:spacing w:after="0"/>
        <w:jc w:val="center"/>
        <w:rPr>
          <w:rFonts w:ascii="Times New Roman" w:hAnsi="Times New Roman" w:cs="Times New Roman"/>
          <w:b/>
        </w:rPr>
      </w:pPr>
      <w:r w:rsidRPr="005E07B8">
        <w:rPr>
          <w:rFonts w:ascii="Times New Roman" w:hAnsi="Times New Roman" w:cs="Times New Roman"/>
          <w:b/>
        </w:rPr>
        <w:t xml:space="preserve">Сравнение результатов выполнения заданий 2023 и 2024 гг. Биология. </w:t>
      </w:r>
      <w:r w:rsidR="005E07B8">
        <w:rPr>
          <w:rFonts w:ascii="Times New Roman" w:hAnsi="Times New Roman" w:cs="Times New Roman"/>
          <w:b/>
        </w:rPr>
        <w:t>7</w:t>
      </w:r>
      <w:r w:rsidRPr="005E07B8">
        <w:rPr>
          <w:rFonts w:ascii="Times New Roman" w:hAnsi="Times New Roman" w:cs="Times New Roman"/>
          <w:b/>
        </w:rPr>
        <w:t xml:space="preserve"> класс</w:t>
      </w:r>
    </w:p>
    <w:p w:rsidR="00DF7F7B" w:rsidRPr="005E07B8" w:rsidRDefault="00DF7F7B" w:rsidP="00894784">
      <w:pPr>
        <w:spacing w:after="0" w:line="240" w:lineRule="auto"/>
        <w:jc w:val="right"/>
        <w:rPr>
          <w:rFonts w:ascii="Times New Roman" w:hAnsi="Times New Roman"/>
          <w:sz w:val="20"/>
          <w:szCs w:val="20"/>
        </w:rPr>
      </w:pPr>
      <w:r w:rsidRPr="005E07B8">
        <w:rPr>
          <w:rFonts w:ascii="Times New Roman" w:hAnsi="Times New Roman" w:cs="Times New Roman"/>
          <w:sz w:val="20"/>
          <w:szCs w:val="20"/>
        </w:rPr>
        <w:t xml:space="preserve">Диаграмма </w:t>
      </w:r>
      <w:r w:rsidR="00733414">
        <w:rPr>
          <w:rFonts w:ascii="Times New Roman" w:hAnsi="Times New Roman" w:cs="Times New Roman"/>
          <w:sz w:val="20"/>
          <w:szCs w:val="20"/>
        </w:rPr>
        <w:t>94</w:t>
      </w:r>
    </w:p>
    <w:p w:rsidR="001318B7" w:rsidRDefault="007C16E8" w:rsidP="001318B7">
      <w:pPr>
        <w:pStyle w:val="a3"/>
        <w:jc w:val="center"/>
      </w:pPr>
      <w:r>
        <w:rPr>
          <w:rFonts w:ascii="Times New Roman" w:hAnsi="Times New Roman"/>
          <w:noProof/>
          <w:color w:val="FF0000"/>
          <w:sz w:val="24"/>
          <w:szCs w:val="24"/>
          <w:lang w:eastAsia="ru-RU"/>
        </w:rPr>
        <w:drawing>
          <wp:inline distT="0" distB="0" distL="0" distR="0" wp14:anchorId="367DB4F3" wp14:editId="0F939DC8">
            <wp:extent cx="5438899" cy="2986962"/>
            <wp:effectExtent l="0" t="0" r="0" b="444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5">
                      <a:extLst>
                        <a:ext uri="{28A0092B-C50C-407E-A947-70E740481C1C}">
                          <a14:useLocalDpi xmlns:a14="http://schemas.microsoft.com/office/drawing/2010/main" val="0"/>
                        </a:ext>
                      </a:extLst>
                    </a:blip>
                    <a:srcRect b="4058"/>
                    <a:stretch/>
                  </pic:blipFill>
                  <pic:spPr bwMode="auto">
                    <a:xfrm>
                      <a:off x="0" y="0"/>
                      <a:ext cx="5504681" cy="3023089"/>
                    </a:xfrm>
                    <a:prstGeom prst="rect">
                      <a:avLst/>
                    </a:prstGeom>
                    <a:noFill/>
                    <a:ln>
                      <a:noFill/>
                    </a:ln>
                    <a:extLst>
                      <a:ext uri="{53640926-AAD7-44D8-BBD7-CCE9431645EC}">
                        <a14:shadowObscured xmlns:a14="http://schemas.microsoft.com/office/drawing/2010/main"/>
                      </a:ext>
                    </a:extLst>
                  </pic:spPr>
                </pic:pic>
              </a:graphicData>
            </a:graphic>
          </wp:inline>
        </w:drawing>
      </w:r>
    </w:p>
    <w:p w:rsidR="001318B7" w:rsidRPr="006E24A6" w:rsidRDefault="001318B7" w:rsidP="001318B7">
      <w:pPr>
        <w:pStyle w:val="a3"/>
        <w:rPr>
          <w:sz w:val="10"/>
          <w:szCs w:val="10"/>
        </w:rPr>
      </w:pPr>
    </w:p>
    <w:p w:rsidR="00DF7F7B" w:rsidRPr="001318B7" w:rsidRDefault="00DF7F7B" w:rsidP="001318B7">
      <w:pPr>
        <w:pStyle w:val="a3"/>
        <w:jc w:val="both"/>
        <w:rPr>
          <w:rFonts w:ascii="Times New Roman" w:hAnsi="Times New Roman"/>
          <w:b/>
          <w:color w:val="FF0000"/>
          <w:sz w:val="24"/>
          <w:szCs w:val="24"/>
        </w:rPr>
      </w:pPr>
      <w:r w:rsidRPr="001318B7">
        <w:rPr>
          <w:rFonts w:ascii="Times New Roman" w:hAnsi="Times New Roman"/>
          <w:b/>
          <w:sz w:val="24"/>
          <w:szCs w:val="24"/>
        </w:rPr>
        <w:t>Сравнение отметок ВПР с отметками по журналу</w:t>
      </w:r>
    </w:p>
    <w:p w:rsidR="00DF7F7B" w:rsidRPr="003A4190" w:rsidRDefault="00DF7F7B" w:rsidP="003A4190">
      <w:pPr>
        <w:pStyle w:val="a3"/>
        <w:spacing w:line="276" w:lineRule="auto"/>
        <w:ind w:left="45" w:firstLine="522"/>
        <w:jc w:val="both"/>
        <w:rPr>
          <w:rFonts w:ascii="Times New Roman" w:hAnsi="Times New Roman"/>
          <w:sz w:val="24"/>
          <w:szCs w:val="24"/>
        </w:rPr>
      </w:pPr>
      <w:r w:rsidRPr="003A4190">
        <w:rPr>
          <w:rFonts w:ascii="Times New Roman" w:hAnsi="Times New Roman"/>
          <w:sz w:val="24"/>
          <w:szCs w:val="24"/>
        </w:rPr>
        <w:t xml:space="preserve">Сравнение отметок ВПР по биологии в </w:t>
      </w:r>
      <w:r w:rsidR="007C16E8" w:rsidRPr="003A4190">
        <w:rPr>
          <w:rFonts w:ascii="Times New Roman" w:hAnsi="Times New Roman"/>
          <w:sz w:val="24"/>
          <w:szCs w:val="24"/>
        </w:rPr>
        <w:t>7</w:t>
      </w:r>
      <w:r w:rsidRPr="003A4190">
        <w:rPr>
          <w:rFonts w:ascii="Times New Roman" w:hAnsi="Times New Roman"/>
          <w:sz w:val="24"/>
          <w:szCs w:val="24"/>
        </w:rPr>
        <w:t xml:space="preserve"> классе с отметками по журналу позволяет сделать вывод о том, что </w:t>
      </w:r>
      <w:r w:rsidR="003A4190" w:rsidRPr="003A4190">
        <w:rPr>
          <w:rFonts w:ascii="Times New Roman" w:hAnsi="Times New Roman"/>
          <w:sz w:val="24"/>
          <w:szCs w:val="24"/>
        </w:rPr>
        <w:t>44,86</w:t>
      </w:r>
      <w:r w:rsidRPr="003A4190">
        <w:rPr>
          <w:rFonts w:ascii="Times New Roman" w:hAnsi="Times New Roman"/>
          <w:sz w:val="24"/>
          <w:szCs w:val="24"/>
        </w:rPr>
        <w:t xml:space="preserve">% обучающихся подтверждают школьную оценку (Таблица </w:t>
      </w:r>
      <w:r w:rsidR="00E92455">
        <w:rPr>
          <w:rFonts w:ascii="Times New Roman" w:hAnsi="Times New Roman"/>
          <w:sz w:val="24"/>
          <w:szCs w:val="24"/>
        </w:rPr>
        <w:t>10</w:t>
      </w:r>
      <w:r w:rsidR="003A4190" w:rsidRPr="003A4190">
        <w:rPr>
          <w:rFonts w:ascii="Times New Roman" w:hAnsi="Times New Roman"/>
          <w:sz w:val="24"/>
          <w:szCs w:val="24"/>
        </w:rPr>
        <w:t>6</w:t>
      </w:r>
      <w:r w:rsidRPr="003A4190">
        <w:rPr>
          <w:rFonts w:ascii="Times New Roman" w:hAnsi="Times New Roman"/>
          <w:sz w:val="24"/>
          <w:szCs w:val="24"/>
        </w:rPr>
        <w:t xml:space="preserve">, Диаграмма </w:t>
      </w:r>
      <w:r w:rsidR="00733414">
        <w:rPr>
          <w:rFonts w:ascii="Times New Roman" w:hAnsi="Times New Roman"/>
          <w:sz w:val="24"/>
          <w:szCs w:val="24"/>
        </w:rPr>
        <w:t>95</w:t>
      </w:r>
      <w:r w:rsidRPr="003A4190">
        <w:rPr>
          <w:rFonts w:ascii="Times New Roman" w:hAnsi="Times New Roman"/>
          <w:sz w:val="24"/>
          <w:szCs w:val="24"/>
        </w:rPr>
        <w:t xml:space="preserve">). </w:t>
      </w:r>
    </w:p>
    <w:p w:rsidR="00DF7F7B" w:rsidRPr="003A4190" w:rsidRDefault="00DF7F7B" w:rsidP="003A4190">
      <w:pPr>
        <w:spacing w:after="0" w:line="240" w:lineRule="auto"/>
        <w:rPr>
          <w:rFonts w:ascii="Times New Roman" w:eastAsia="Calibri" w:hAnsi="Times New Roman" w:cs="Times New Roman"/>
          <w:b/>
        </w:rPr>
      </w:pPr>
    </w:p>
    <w:p w:rsidR="00DF7F7B" w:rsidRPr="003A4190" w:rsidRDefault="00DF7F7B" w:rsidP="003A4190">
      <w:pPr>
        <w:pStyle w:val="a3"/>
        <w:ind w:left="45" w:firstLine="522"/>
        <w:jc w:val="center"/>
        <w:rPr>
          <w:rFonts w:ascii="Times New Roman" w:hAnsi="Times New Roman"/>
          <w:b/>
        </w:rPr>
      </w:pPr>
      <w:r w:rsidRPr="003A4190">
        <w:rPr>
          <w:rFonts w:ascii="Times New Roman" w:hAnsi="Times New Roman"/>
          <w:b/>
        </w:rPr>
        <w:t xml:space="preserve">Сравнение отметок с отметками по журналу. Биология. </w:t>
      </w:r>
      <w:r w:rsidR="003A4190">
        <w:rPr>
          <w:rFonts w:ascii="Times New Roman" w:hAnsi="Times New Roman"/>
          <w:b/>
        </w:rPr>
        <w:t>7</w:t>
      </w:r>
      <w:r w:rsidRPr="003A4190">
        <w:rPr>
          <w:rFonts w:ascii="Times New Roman" w:hAnsi="Times New Roman"/>
          <w:b/>
        </w:rPr>
        <w:t xml:space="preserve"> класс</w:t>
      </w:r>
      <w:r w:rsidR="00AB66A2">
        <w:rPr>
          <w:rFonts w:ascii="Times New Roman" w:hAnsi="Times New Roman"/>
          <w:b/>
        </w:rPr>
        <w:t>, 2024 год</w:t>
      </w:r>
    </w:p>
    <w:p w:rsidR="00DF7F7B" w:rsidRPr="003A4190" w:rsidRDefault="00DF7F7B" w:rsidP="003A4190">
      <w:pPr>
        <w:pStyle w:val="a3"/>
        <w:ind w:left="46" w:firstLine="521"/>
        <w:jc w:val="right"/>
        <w:rPr>
          <w:rFonts w:ascii="Times New Roman" w:hAnsi="Times New Roman"/>
          <w:sz w:val="24"/>
          <w:szCs w:val="24"/>
        </w:rPr>
      </w:pPr>
      <w:r w:rsidRPr="003A4190">
        <w:rPr>
          <w:rFonts w:ascii="Times New Roman" w:hAnsi="Times New Roman"/>
          <w:sz w:val="20"/>
          <w:szCs w:val="20"/>
        </w:rPr>
        <w:t xml:space="preserve">Таблица </w:t>
      </w:r>
      <w:r w:rsidR="00E92455">
        <w:rPr>
          <w:rFonts w:ascii="Times New Roman" w:hAnsi="Times New Roman"/>
          <w:sz w:val="20"/>
          <w:szCs w:val="20"/>
        </w:rPr>
        <w:t>10</w:t>
      </w:r>
      <w:r w:rsidR="003A4190" w:rsidRPr="003A4190">
        <w:rPr>
          <w:rFonts w:ascii="Times New Roman" w:hAnsi="Times New Roman"/>
          <w:sz w:val="20"/>
          <w:szCs w:val="20"/>
        </w:rPr>
        <w:t>6</w:t>
      </w:r>
    </w:p>
    <w:tbl>
      <w:tblPr>
        <w:tblW w:w="92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2160"/>
        <w:gridCol w:w="2234"/>
      </w:tblGrid>
      <w:tr w:rsidR="003A4190" w:rsidRPr="003A4190" w:rsidTr="00AB66A2">
        <w:trPr>
          <w:trHeight w:val="315"/>
          <w:tblHeader/>
        </w:trPr>
        <w:tc>
          <w:tcPr>
            <w:tcW w:w="4819" w:type="dxa"/>
            <w:shd w:val="clear" w:color="auto" w:fill="auto"/>
            <w:noWrap/>
            <w:vAlign w:val="bottom"/>
            <w:hideMark/>
          </w:tcPr>
          <w:p w:rsidR="00DF7F7B" w:rsidRPr="003A4190" w:rsidRDefault="00DF7F7B" w:rsidP="003A4190">
            <w:pPr>
              <w:spacing w:after="0" w:line="240" w:lineRule="auto"/>
              <w:jc w:val="both"/>
              <w:rPr>
                <w:rFonts w:ascii="Times New Roman" w:eastAsia="Times New Roman" w:hAnsi="Times New Roman" w:cs="Times New Roman"/>
                <w:b/>
                <w:bCs/>
                <w:lang w:eastAsia="ru-RU"/>
              </w:rPr>
            </w:pPr>
            <w:r w:rsidRPr="003A4190">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3A4190" w:rsidRDefault="00DF7F7B" w:rsidP="003A4190">
            <w:pPr>
              <w:spacing w:after="0" w:line="240" w:lineRule="auto"/>
              <w:jc w:val="center"/>
              <w:rPr>
                <w:rFonts w:ascii="Times New Roman" w:eastAsia="Times New Roman" w:hAnsi="Times New Roman" w:cs="Times New Roman"/>
                <w:b/>
                <w:bCs/>
                <w:lang w:eastAsia="ru-RU"/>
              </w:rPr>
            </w:pPr>
            <w:r w:rsidRPr="003A4190">
              <w:rPr>
                <w:rFonts w:ascii="Times New Roman" w:eastAsia="Times New Roman" w:hAnsi="Times New Roman" w:cs="Times New Roman"/>
                <w:b/>
                <w:bCs/>
                <w:lang w:eastAsia="ru-RU"/>
              </w:rPr>
              <w:t>Количество участников</w:t>
            </w:r>
          </w:p>
        </w:tc>
      </w:tr>
      <w:tr w:rsidR="003A4190" w:rsidRPr="003A4190" w:rsidTr="00AB66A2">
        <w:trPr>
          <w:trHeight w:val="300"/>
        </w:trPr>
        <w:tc>
          <w:tcPr>
            <w:tcW w:w="4819" w:type="dxa"/>
            <w:shd w:val="clear" w:color="auto" w:fill="auto"/>
            <w:noWrap/>
            <w:vAlign w:val="bottom"/>
            <w:hideMark/>
          </w:tcPr>
          <w:p w:rsidR="007C16E8" w:rsidRPr="003A4190" w:rsidRDefault="007C16E8" w:rsidP="003A4190">
            <w:pPr>
              <w:spacing w:after="0" w:line="240" w:lineRule="auto"/>
              <w:jc w:val="both"/>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C16E8" w:rsidRPr="003A4190" w:rsidRDefault="007C16E8" w:rsidP="003A4190">
            <w:pPr>
              <w:spacing w:after="0" w:line="240" w:lineRule="auto"/>
              <w:jc w:val="center"/>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715</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7C16E8" w:rsidRPr="003A4190" w:rsidRDefault="007C16E8" w:rsidP="003A4190">
            <w:pPr>
              <w:spacing w:after="0" w:line="240" w:lineRule="auto"/>
              <w:jc w:val="center"/>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45,95%</w:t>
            </w:r>
          </w:p>
        </w:tc>
      </w:tr>
      <w:tr w:rsidR="003A4190" w:rsidRPr="003A4190" w:rsidTr="00AB66A2">
        <w:trPr>
          <w:trHeight w:val="300"/>
        </w:trPr>
        <w:tc>
          <w:tcPr>
            <w:tcW w:w="4819" w:type="dxa"/>
            <w:shd w:val="clear" w:color="auto" w:fill="auto"/>
            <w:noWrap/>
            <w:vAlign w:val="bottom"/>
            <w:hideMark/>
          </w:tcPr>
          <w:p w:rsidR="007C16E8" w:rsidRPr="003A4190" w:rsidRDefault="007C16E8" w:rsidP="003A4190">
            <w:pPr>
              <w:spacing w:after="0" w:line="240" w:lineRule="auto"/>
              <w:jc w:val="both"/>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C16E8" w:rsidRPr="003A4190" w:rsidRDefault="007C16E8" w:rsidP="003A4190">
            <w:pPr>
              <w:spacing w:after="0" w:line="240" w:lineRule="auto"/>
              <w:jc w:val="center"/>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698</w:t>
            </w:r>
          </w:p>
        </w:tc>
        <w:tc>
          <w:tcPr>
            <w:tcW w:w="2234" w:type="dxa"/>
            <w:tcBorders>
              <w:top w:val="nil"/>
              <w:left w:val="nil"/>
              <w:bottom w:val="single" w:sz="4" w:space="0" w:color="000000"/>
              <w:right w:val="single" w:sz="4" w:space="0" w:color="000000"/>
            </w:tcBorders>
            <w:shd w:val="clear" w:color="auto" w:fill="auto"/>
            <w:noWrap/>
            <w:vAlign w:val="bottom"/>
            <w:hideMark/>
          </w:tcPr>
          <w:p w:rsidR="007C16E8" w:rsidRPr="003A4190" w:rsidRDefault="007C16E8" w:rsidP="003A4190">
            <w:pPr>
              <w:spacing w:after="0" w:line="240" w:lineRule="auto"/>
              <w:jc w:val="center"/>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44,86%</w:t>
            </w:r>
          </w:p>
        </w:tc>
      </w:tr>
      <w:tr w:rsidR="003A4190" w:rsidRPr="003A4190" w:rsidTr="00AB66A2">
        <w:trPr>
          <w:trHeight w:val="300"/>
        </w:trPr>
        <w:tc>
          <w:tcPr>
            <w:tcW w:w="4819" w:type="dxa"/>
            <w:shd w:val="clear" w:color="auto" w:fill="auto"/>
            <w:noWrap/>
            <w:vAlign w:val="bottom"/>
            <w:hideMark/>
          </w:tcPr>
          <w:p w:rsidR="007C16E8" w:rsidRPr="003A4190" w:rsidRDefault="007C16E8" w:rsidP="003A4190">
            <w:pPr>
              <w:spacing w:after="0" w:line="240" w:lineRule="auto"/>
              <w:jc w:val="both"/>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C16E8" w:rsidRPr="003A4190" w:rsidRDefault="007C16E8" w:rsidP="003A4190">
            <w:pPr>
              <w:spacing w:after="0" w:line="240" w:lineRule="auto"/>
              <w:jc w:val="center"/>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143</w:t>
            </w:r>
          </w:p>
        </w:tc>
        <w:tc>
          <w:tcPr>
            <w:tcW w:w="2234" w:type="dxa"/>
            <w:tcBorders>
              <w:top w:val="nil"/>
              <w:left w:val="nil"/>
              <w:bottom w:val="single" w:sz="4" w:space="0" w:color="000000"/>
              <w:right w:val="single" w:sz="4" w:space="0" w:color="000000"/>
            </w:tcBorders>
            <w:shd w:val="clear" w:color="auto" w:fill="auto"/>
            <w:noWrap/>
            <w:vAlign w:val="bottom"/>
            <w:hideMark/>
          </w:tcPr>
          <w:p w:rsidR="007C16E8" w:rsidRPr="003A4190" w:rsidRDefault="007C16E8" w:rsidP="003A4190">
            <w:pPr>
              <w:spacing w:after="0" w:line="240" w:lineRule="auto"/>
              <w:jc w:val="center"/>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9,19%</w:t>
            </w:r>
          </w:p>
        </w:tc>
      </w:tr>
      <w:tr w:rsidR="003A4190" w:rsidRPr="003A4190" w:rsidTr="00AB66A2">
        <w:trPr>
          <w:trHeight w:val="300"/>
        </w:trPr>
        <w:tc>
          <w:tcPr>
            <w:tcW w:w="4819" w:type="dxa"/>
            <w:shd w:val="clear" w:color="auto" w:fill="auto"/>
            <w:noWrap/>
            <w:vAlign w:val="bottom"/>
            <w:hideMark/>
          </w:tcPr>
          <w:p w:rsidR="007C16E8" w:rsidRPr="003A4190" w:rsidRDefault="007C16E8" w:rsidP="003A4190">
            <w:pPr>
              <w:spacing w:after="0" w:line="240" w:lineRule="auto"/>
              <w:jc w:val="both"/>
              <w:rPr>
                <w:rFonts w:ascii="Times New Roman" w:eastAsia="Times New Roman" w:hAnsi="Times New Roman" w:cs="Times New Roman"/>
                <w:lang w:eastAsia="ru-RU"/>
              </w:rPr>
            </w:pPr>
            <w:r w:rsidRPr="003A4190">
              <w:rPr>
                <w:rFonts w:ascii="Times New Roman" w:eastAsia="Times New Roman" w:hAnsi="Times New Roman" w:cs="Times New Roman"/>
                <w:lang w:eastAsia="ru-RU"/>
              </w:rPr>
              <w:lastRenderedPageBreak/>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C16E8" w:rsidRPr="003A4190" w:rsidRDefault="007C16E8" w:rsidP="003A4190">
            <w:pPr>
              <w:spacing w:after="0" w:line="240" w:lineRule="auto"/>
              <w:jc w:val="center"/>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1556</w:t>
            </w:r>
          </w:p>
        </w:tc>
        <w:tc>
          <w:tcPr>
            <w:tcW w:w="2234" w:type="dxa"/>
            <w:tcBorders>
              <w:top w:val="nil"/>
              <w:left w:val="nil"/>
              <w:bottom w:val="single" w:sz="4" w:space="0" w:color="000000"/>
              <w:right w:val="single" w:sz="4" w:space="0" w:color="000000"/>
            </w:tcBorders>
            <w:shd w:val="clear" w:color="auto" w:fill="auto"/>
            <w:noWrap/>
            <w:vAlign w:val="bottom"/>
            <w:hideMark/>
          </w:tcPr>
          <w:p w:rsidR="007C16E8" w:rsidRPr="003A4190" w:rsidRDefault="007C16E8" w:rsidP="003A4190">
            <w:pPr>
              <w:spacing w:after="0" w:line="240" w:lineRule="auto"/>
              <w:jc w:val="center"/>
              <w:rPr>
                <w:rFonts w:ascii="Times New Roman" w:eastAsia="Times New Roman" w:hAnsi="Times New Roman" w:cs="Times New Roman"/>
                <w:lang w:eastAsia="ru-RU"/>
              </w:rPr>
            </w:pPr>
            <w:r w:rsidRPr="003A4190">
              <w:rPr>
                <w:rFonts w:ascii="Times New Roman" w:eastAsia="Times New Roman" w:hAnsi="Times New Roman" w:cs="Times New Roman"/>
                <w:lang w:eastAsia="ru-RU"/>
              </w:rPr>
              <w:t>100,00%</w:t>
            </w:r>
          </w:p>
        </w:tc>
      </w:tr>
    </w:tbl>
    <w:p w:rsidR="00DF7F7B" w:rsidRPr="003A4190" w:rsidRDefault="00DF7F7B" w:rsidP="003A4190">
      <w:pPr>
        <w:spacing w:after="0" w:line="240" w:lineRule="auto"/>
        <w:rPr>
          <w:rFonts w:ascii="Times New Roman" w:eastAsia="Calibri" w:hAnsi="Times New Roman" w:cs="Times New Roman"/>
          <w:b/>
        </w:rPr>
      </w:pPr>
    </w:p>
    <w:p w:rsidR="00DF7F7B" w:rsidRPr="003A4190" w:rsidRDefault="00DF7F7B" w:rsidP="003A4190">
      <w:pPr>
        <w:pStyle w:val="a3"/>
        <w:ind w:left="45" w:firstLine="522"/>
        <w:jc w:val="center"/>
        <w:rPr>
          <w:rFonts w:ascii="Times New Roman" w:hAnsi="Times New Roman"/>
          <w:b/>
        </w:rPr>
      </w:pPr>
      <w:r w:rsidRPr="003A4190">
        <w:rPr>
          <w:rFonts w:ascii="Times New Roman" w:hAnsi="Times New Roman"/>
          <w:b/>
        </w:rPr>
        <w:t xml:space="preserve">Сравнение отметок с отметками по журналу. Биология. </w:t>
      </w:r>
      <w:r w:rsidR="003A4190">
        <w:rPr>
          <w:rFonts w:ascii="Times New Roman" w:hAnsi="Times New Roman"/>
          <w:b/>
        </w:rPr>
        <w:t>7</w:t>
      </w:r>
      <w:r w:rsidRPr="003A4190">
        <w:rPr>
          <w:rFonts w:ascii="Times New Roman" w:hAnsi="Times New Roman"/>
          <w:b/>
        </w:rPr>
        <w:t xml:space="preserve"> класс</w:t>
      </w:r>
      <w:r w:rsidR="00AB66A2">
        <w:rPr>
          <w:rFonts w:ascii="Times New Roman" w:hAnsi="Times New Roman"/>
          <w:b/>
        </w:rPr>
        <w:t>, 2024 год</w:t>
      </w:r>
      <w:r w:rsidRPr="003A4190">
        <w:rPr>
          <w:rFonts w:ascii="Times New Roman" w:hAnsi="Times New Roman"/>
          <w:b/>
        </w:rPr>
        <w:t xml:space="preserve"> </w:t>
      </w:r>
    </w:p>
    <w:p w:rsidR="00DF7F7B" w:rsidRPr="003A4190" w:rsidRDefault="00DF7F7B" w:rsidP="003A4190">
      <w:pPr>
        <w:spacing w:after="0" w:line="240" w:lineRule="auto"/>
        <w:jc w:val="right"/>
        <w:rPr>
          <w:rFonts w:ascii="Times New Roman" w:hAnsi="Times New Roman"/>
          <w:noProof/>
          <w:sz w:val="24"/>
          <w:szCs w:val="24"/>
          <w:lang w:eastAsia="ru-RU"/>
        </w:rPr>
      </w:pPr>
      <w:r w:rsidRPr="003A4190">
        <w:rPr>
          <w:rFonts w:ascii="Times New Roman" w:hAnsi="Times New Roman" w:cs="Times New Roman"/>
          <w:sz w:val="20"/>
          <w:szCs w:val="20"/>
        </w:rPr>
        <w:t xml:space="preserve">Диаграмма </w:t>
      </w:r>
      <w:r w:rsidR="00733414">
        <w:rPr>
          <w:rFonts w:ascii="Times New Roman" w:hAnsi="Times New Roman" w:cs="Times New Roman"/>
          <w:sz w:val="20"/>
          <w:szCs w:val="20"/>
        </w:rPr>
        <w:t>95</w:t>
      </w:r>
    </w:p>
    <w:p w:rsidR="00DF7F7B" w:rsidRPr="00DF7F7B" w:rsidRDefault="003A4190" w:rsidP="00DF7F7B">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2D18AA6B" wp14:editId="264E9D85">
            <wp:extent cx="5516324" cy="2125683"/>
            <wp:effectExtent l="0" t="0" r="8255" b="825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6">
                      <a:extLst>
                        <a:ext uri="{28A0092B-C50C-407E-A947-70E740481C1C}">
                          <a14:useLocalDpi xmlns:a14="http://schemas.microsoft.com/office/drawing/2010/main" val="0"/>
                        </a:ext>
                      </a:extLst>
                    </a:blip>
                    <a:srcRect t="11624" b="16019"/>
                    <a:stretch/>
                  </pic:blipFill>
                  <pic:spPr bwMode="auto">
                    <a:xfrm>
                      <a:off x="0" y="0"/>
                      <a:ext cx="5559581" cy="2142352"/>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DF7F7B" w:rsidRDefault="00DF7F7B" w:rsidP="00DF7F7B">
      <w:pPr>
        <w:spacing w:after="0" w:line="240" w:lineRule="auto"/>
        <w:jc w:val="center"/>
        <w:rPr>
          <w:rFonts w:ascii="Times New Roman" w:hAnsi="Times New Roman"/>
          <w:color w:val="FF0000"/>
          <w:sz w:val="24"/>
          <w:szCs w:val="24"/>
        </w:rPr>
      </w:pPr>
    </w:p>
    <w:p w:rsidR="008415D0" w:rsidRPr="008415D0" w:rsidRDefault="008415D0" w:rsidP="008415D0">
      <w:pPr>
        <w:spacing w:after="0" w:line="240" w:lineRule="auto"/>
        <w:rPr>
          <w:rFonts w:ascii="Times New Roman" w:hAnsi="Times New Roman" w:cs="Times New Roman"/>
          <w:b/>
          <w:sz w:val="24"/>
          <w:szCs w:val="24"/>
        </w:rPr>
      </w:pPr>
      <w:r w:rsidRPr="008415D0">
        <w:rPr>
          <w:rFonts w:ascii="Times New Roman" w:eastAsia="Times New Roman" w:hAnsi="Times New Roman" w:cs="Times New Roman"/>
          <w:b/>
          <w:sz w:val="24"/>
          <w:szCs w:val="24"/>
          <w:lang w:eastAsia="ru-RU"/>
        </w:rPr>
        <w:t>История</w:t>
      </w:r>
    </w:p>
    <w:p w:rsidR="00DF7F7B" w:rsidRPr="00C74FB2" w:rsidRDefault="00DF7F7B" w:rsidP="00DF7F7B">
      <w:pPr>
        <w:spacing w:after="0" w:line="240" w:lineRule="auto"/>
        <w:ind w:firstLine="709"/>
        <w:jc w:val="center"/>
        <w:rPr>
          <w:rFonts w:ascii="Times New Roman" w:hAnsi="Times New Roman" w:cs="Times New Roman"/>
          <w:b/>
        </w:rPr>
      </w:pPr>
      <w:r w:rsidRPr="00C74FB2">
        <w:rPr>
          <w:rFonts w:ascii="Times New Roman" w:hAnsi="Times New Roman" w:cs="Times New Roman"/>
          <w:b/>
        </w:rPr>
        <w:t>Достижение планируемых результатов ВПР в Республике Карелия</w:t>
      </w:r>
      <w:r w:rsidR="00AB66A2">
        <w:rPr>
          <w:rFonts w:ascii="Times New Roman" w:hAnsi="Times New Roman" w:cs="Times New Roman"/>
          <w:b/>
        </w:rPr>
        <w:t>, 2024 год</w:t>
      </w:r>
    </w:p>
    <w:p w:rsidR="00DF7F7B" w:rsidRPr="00C74FB2" w:rsidRDefault="00DF7F7B" w:rsidP="00DF7F7B">
      <w:pPr>
        <w:spacing w:after="0" w:line="240" w:lineRule="auto"/>
        <w:ind w:firstLine="709"/>
        <w:jc w:val="right"/>
        <w:rPr>
          <w:rFonts w:ascii="Times New Roman" w:hAnsi="Times New Roman" w:cs="Times New Roman"/>
          <w:sz w:val="20"/>
          <w:szCs w:val="20"/>
        </w:rPr>
      </w:pPr>
      <w:r w:rsidRPr="00C74FB2">
        <w:rPr>
          <w:rFonts w:ascii="Times New Roman" w:hAnsi="Times New Roman" w:cs="Times New Roman"/>
          <w:sz w:val="20"/>
          <w:szCs w:val="20"/>
        </w:rPr>
        <w:t xml:space="preserve">Таблица </w:t>
      </w:r>
      <w:r w:rsidR="00E92455">
        <w:rPr>
          <w:rFonts w:ascii="Times New Roman" w:hAnsi="Times New Roman" w:cs="Times New Roman"/>
          <w:sz w:val="20"/>
          <w:szCs w:val="20"/>
        </w:rPr>
        <w:t>10</w:t>
      </w:r>
      <w:r w:rsidR="00C74FB2">
        <w:rPr>
          <w:rFonts w:ascii="Times New Roman" w:hAnsi="Times New Roman" w:cs="Times New Roman"/>
          <w:sz w:val="20"/>
          <w:szCs w:val="20"/>
        </w:rPr>
        <w:t>7</w:t>
      </w:r>
    </w:p>
    <w:tbl>
      <w:tblPr>
        <w:tblW w:w="99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7117"/>
        <w:gridCol w:w="777"/>
        <w:gridCol w:w="27"/>
        <w:gridCol w:w="712"/>
        <w:gridCol w:w="27"/>
        <w:gridCol w:w="741"/>
      </w:tblGrid>
      <w:tr w:rsidR="00C74FB2" w:rsidRPr="00C74FB2" w:rsidTr="00AB66A2">
        <w:trPr>
          <w:trHeight w:val="300"/>
          <w:tblHeader/>
        </w:trPr>
        <w:tc>
          <w:tcPr>
            <w:tcW w:w="9940" w:type="dxa"/>
            <w:gridSpan w:val="7"/>
          </w:tcPr>
          <w:p w:rsidR="00DF7F7B" w:rsidRPr="00C74FB2" w:rsidRDefault="00DF7F7B" w:rsidP="003A4190">
            <w:pPr>
              <w:spacing w:after="0" w:line="240" w:lineRule="auto"/>
              <w:rPr>
                <w:rFonts w:ascii="Times New Roman" w:eastAsia="Times New Roman" w:hAnsi="Times New Roman" w:cs="Times New Roman"/>
                <w:b/>
                <w:sz w:val="20"/>
                <w:szCs w:val="20"/>
                <w:lang w:eastAsia="ru-RU"/>
              </w:rPr>
            </w:pPr>
            <w:r w:rsidRPr="00C74FB2">
              <w:rPr>
                <w:rFonts w:ascii="Times New Roman" w:eastAsia="Times New Roman" w:hAnsi="Times New Roman" w:cs="Times New Roman"/>
                <w:b/>
                <w:sz w:val="20"/>
                <w:szCs w:val="20"/>
                <w:lang w:eastAsia="ru-RU"/>
              </w:rPr>
              <w:t xml:space="preserve">Предмет: История </w:t>
            </w:r>
            <w:r w:rsidR="003A4190" w:rsidRPr="00C74FB2">
              <w:rPr>
                <w:rFonts w:ascii="Times New Roman" w:eastAsia="Times New Roman" w:hAnsi="Times New Roman" w:cs="Times New Roman"/>
                <w:b/>
                <w:sz w:val="20"/>
                <w:szCs w:val="20"/>
                <w:lang w:eastAsia="ru-RU"/>
              </w:rPr>
              <w:t>7</w:t>
            </w:r>
            <w:r w:rsidRPr="00C74FB2">
              <w:rPr>
                <w:rFonts w:ascii="Times New Roman" w:eastAsia="Times New Roman" w:hAnsi="Times New Roman" w:cs="Times New Roman"/>
                <w:b/>
                <w:sz w:val="20"/>
                <w:szCs w:val="20"/>
                <w:lang w:eastAsia="ru-RU"/>
              </w:rPr>
              <w:t xml:space="preserve"> класс</w:t>
            </w:r>
          </w:p>
        </w:tc>
      </w:tr>
      <w:tr w:rsidR="00C74FB2" w:rsidRPr="00C74FB2" w:rsidTr="00AB66A2">
        <w:trPr>
          <w:trHeight w:val="300"/>
          <w:tblHeader/>
        </w:trPr>
        <w:tc>
          <w:tcPr>
            <w:tcW w:w="7656" w:type="dxa"/>
            <w:gridSpan w:val="2"/>
          </w:tcPr>
          <w:p w:rsidR="00DF7F7B" w:rsidRPr="00C74FB2" w:rsidRDefault="00DF7F7B" w:rsidP="00D333AB">
            <w:pPr>
              <w:spacing w:after="0" w:line="240" w:lineRule="auto"/>
              <w:jc w:val="both"/>
              <w:rPr>
                <w:rFonts w:ascii="Times New Roman" w:eastAsia="Times New Roman" w:hAnsi="Times New Roman" w:cs="Times New Roman"/>
                <w:b/>
                <w:sz w:val="20"/>
                <w:szCs w:val="20"/>
                <w:lang w:eastAsia="ru-RU"/>
              </w:rPr>
            </w:pPr>
            <w:r w:rsidRPr="00C74FB2">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77" w:type="dxa"/>
            <w:shd w:val="clear" w:color="auto" w:fill="auto"/>
            <w:noWrap/>
            <w:hideMark/>
          </w:tcPr>
          <w:p w:rsidR="00DF7F7B" w:rsidRPr="00C74FB2"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C74FB2">
              <w:rPr>
                <w:rFonts w:ascii="Times New Roman" w:eastAsia="Times New Roman" w:hAnsi="Times New Roman" w:cs="Times New Roman"/>
                <w:b/>
                <w:sz w:val="20"/>
                <w:szCs w:val="20"/>
                <w:lang w:eastAsia="ru-RU"/>
              </w:rPr>
              <w:t>макс балл</w:t>
            </w:r>
          </w:p>
        </w:tc>
        <w:tc>
          <w:tcPr>
            <w:tcW w:w="739" w:type="dxa"/>
            <w:gridSpan w:val="2"/>
            <w:shd w:val="clear" w:color="auto" w:fill="auto"/>
            <w:noWrap/>
            <w:hideMark/>
          </w:tcPr>
          <w:p w:rsidR="00DF7F7B" w:rsidRPr="00C74FB2"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C74FB2">
              <w:rPr>
                <w:rFonts w:ascii="Times New Roman" w:eastAsia="Times New Roman" w:hAnsi="Times New Roman" w:cs="Times New Roman"/>
                <w:b/>
                <w:sz w:val="20"/>
                <w:szCs w:val="20"/>
                <w:lang w:eastAsia="ru-RU"/>
              </w:rPr>
              <w:t>РФ, %</w:t>
            </w:r>
          </w:p>
        </w:tc>
        <w:tc>
          <w:tcPr>
            <w:tcW w:w="768" w:type="dxa"/>
            <w:gridSpan w:val="2"/>
            <w:shd w:val="clear" w:color="auto" w:fill="auto"/>
            <w:noWrap/>
            <w:hideMark/>
          </w:tcPr>
          <w:p w:rsidR="00DF7F7B" w:rsidRPr="00C74FB2"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C74FB2">
              <w:rPr>
                <w:rFonts w:ascii="Times New Roman" w:eastAsia="Times New Roman" w:hAnsi="Times New Roman" w:cs="Times New Roman"/>
                <w:b/>
                <w:sz w:val="20"/>
                <w:szCs w:val="20"/>
                <w:lang w:eastAsia="ru-RU"/>
              </w:rPr>
              <w:t>РК, %</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1</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Рассказывать о значительных событиях и личностях отечественной и всеобщей истории Нового времени</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2</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61,14</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49,89</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2</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1</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72,55</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61,98</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3</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2</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52,85</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43,00</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4</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1</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53,54</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39,85</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5</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2</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49,10</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46,15</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6</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 xml:space="preserve">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w:t>
            </w:r>
            <w:r w:rsidRPr="00C74FB2">
              <w:rPr>
                <w:rFonts w:ascii="Times New Roman" w:hAnsi="Times New Roman" w:cs="Times New Roman"/>
                <w:color w:val="000000"/>
                <w:sz w:val="20"/>
                <w:szCs w:val="20"/>
              </w:rPr>
              <w:lastRenderedPageBreak/>
              <w:t>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lastRenderedPageBreak/>
              <w:t>2</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66,48</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60,21</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lastRenderedPageBreak/>
              <w:t>7</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1</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64,86</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54,12</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8</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3</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41,03</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29,85</w:t>
            </w:r>
          </w:p>
        </w:tc>
      </w:tr>
      <w:tr w:rsidR="00C74FB2" w:rsidRPr="00DF7F7B" w:rsidTr="00AB66A2">
        <w:trPr>
          <w:trHeight w:val="300"/>
        </w:trPr>
        <w:tc>
          <w:tcPr>
            <w:tcW w:w="539" w:type="dxa"/>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9</w:t>
            </w:r>
          </w:p>
        </w:tc>
        <w:tc>
          <w:tcPr>
            <w:tcW w:w="7117" w:type="dxa"/>
            <w:shd w:val="clear" w:color="auto" w:fill="auto"/>
            <w:noWrap/>
            <w:vAlign w:val="bottom"/>
          </w:tcPr>
          <w:p w:rsidR="00C74FB2" w:rsidRPr="00C74FB2" w:rsidRDefault="00C74FB2" w:rsidP="00C74FB2">
            <w:pPr>
              <w:spacing w:after="0" w:line="240" w:lineRule="auto"/>
              <w:jc w:val="both"/>
              <w:rPr>
                <w:rFonts w:ascii="Times New Roman" w:hAnsi="Times New Roman" w:cs="Times New Roman"/>
                <w:color w:val="000000"/>
                <w:sz w:val="20"/>
                <w:szCs w:val="20"/>
              </w:rPr>
            </w:pPr>
            <w:r w:rsidRPr="00C74FB2">
              <w:rPr>
                <w:rFonts w:ascii="Times New Roman" w:hAnsi="Times New Roman" w:cs="Times New Roman"/>
                <w:color w:val="000000"/>
                <w:sz w:val="20"/>
                <w:szCs w:val="20"/>
              </w:rPr>
              <w:t xml:space="preserve">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цивилизационного подхода к оценке социальных явлений, современных глобальных процессов. Сформированность основ гражданской, этно-национальной, социальной, культурной самоидентификации личности обучающегося </w:t>
            </w:r>
          </w:p>
        </w:tc>
        <w:tc>
          <w:tcPr>
            <w:tcW w:w="777" w:type="dxa"/>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3</w:t>
            </w:r>
          </w:p>
        </w:tc>
        <w:tc>
          <w:tcPr>
            <w:tcW w:w="739"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65,20</w:t>
            </w:r>
          </w:p>
        </w:tc>
        <w:tc>
          <w:tcPr>
            <w:tcW w:w="768" w:type="dxa"/>
            <w:gridSpan w:val="2"/>
            <w:shd w:val="clear" w:color="auto" w:fill="auto"/>
            <w:noWrap/>
            <w:vAlign w:val="center"/>
          </w:tcPr>
          <w:p w:rsidR="00C74FB2" w:rsidRPr="00C74FB2" w:rsidRDefault="00C74FB2" w:rsidP="00C74FB2">
            <w:pPr>
              <w:jc w:val="center"/>
              <w:rPr>
                <w:rFonts w:ascii="Times New Roman" w:hAnsi="Times New Roman" w:cs="Times New Roman"/>
                <w:color w:val="000000"/>
                <w:sz w:val="20"/>
                <w:szCs w:val="20"/>
              </w:rPr>
            </w:pPr>
            <w:r w:rsidRPr="00C74FB2">
              <w:rPr>
                <w:rFonts w:ascii="Times New Roman" w:hAnsi="Times New Roman" w:cs="Times New Roman"/>
                <w:color w:val="000000"/>
                <w:sz w:val="20"/>
                <w:szCs w:val="20"/>
              </w:rPr>
              <w:t>69,64</w:t>
            </w:r>
          </w:p>
        </w:tc>
      </w:tr>
      <w:tr w:rsidR="00C74FB2" w:rsidRPr="00C74FB2" w:rsidTr="00AB66A2">
        <w:trPr>
          <w:trHeight w:val="300"/>
        </w:trPr>
        <w:tc>
          <w:tcPr>
            <w:tcW w:w="7656" w:type="dxa"/>
            <w:gridSpan w:val="2"/>
          </w:tcPr>
          <w:p w:rsidR="00DF7F7B" w:rsidRPr="00C74FB2" w:rsidRDefault="00DF7F7B" w:rsidP="00D333AB">
            <w:pPr>
              <w:spacing w:after="0" w:line="240" w:lineRule="auto"/>
              <w:jc w:val="both"/>
              <w:rPr>
                <w:rFonts w:ascii="Times New Roman" w:eastAsia="Times New Roman" w:hAnsi="Times New Roman" w:cs="Times New Roman"/>
                <w:b/>
                <w:bCs/>
                <w:sz w:val="20"/>
                <w:szCs w:val="20"/>
                <w:lang w:eastAsia="ru-RU"/>
              </w:rPr>
            </w:pPr>
            <w:r w:rsidRPr="00C74FB2">
              <w:rPr>
                <w:rFonts w:ascii="Times New Roman" w:eastAsia="Times New Roman" w:hAnsi="Times New Roman" w:cs="Times New Roman"/>
                <w:b/>
                <w:bCs/>
                <w:sz w:val="20"/>
                <w:szCs w:val="20"/>
                <w:lang w:eastAsia="ru-RU"/>
              </w:rPr>
              <w:t>Итого баллов</w:t>
            </w:r>
          </w:p>
        </w:tc>
        <w:tc>
          <w:tcPr>
            <w:tcW w:w="777" w:type="dxa"/>
            <w:shd w:val="clear" w:color="auto" w:fill="auto"/>
            <w:noWrap/>
            <w:hideMark/>
          </w:tcPr>
          <w:p w:rsidR="00DF7F7B" w:rsidRPr="00C74FB2" w:rsidRDefault="00DF7F7B" w:rsidP="00C74FB2">
            <w:pPr>
              <w:spacing w:after="0" w:line="240" w:lineRule="auto"/>
              <w:jc w:val="center"/>
              <w:rPr>
                <w:rFonts w:ascii="Times New Roman" w:eastAsia="Times New Roman" w:hAnsi="Times New Roman" w:cs="Times New Roman"/>
                <w:b/>
                <w:bCs/>
                <w:sz w:val="20"/>
                <w:szCs w:val="20"/>
                <w:lang w:eastAsia="ru-RU"/>
              </w:rPr>
            </w:pPr>
            <w:r w:rsidRPr="00C74FB2">
              <w:rPr>
                <w:rFonts w:ascii="Times New Roman" w:eastAsia="Times New Roman" w:hAnsi="Times New Roman" w:cs="Times New Roman"/>
                <w:b/>
                <w:bCs/>
                <w:sz w:val="20"/>
                <w:szCs w:val="20"/>
                <w:lang w:eastAsia="ru-RU"/>
              </w:rPr>
              <w:t>1</w:t>
            </w:r>
            <w:r w:rsidR="00C74FB2" w:rsidRPr="00C74FB2">
              <w:rPr>
                <w:rFonts w:ascii="Times New Roman" w:eastAsia="Times New Roman" w:hAnsi="Times New Roman" w:cs="Times New Roman"/>
                <w:b/>
                <w:bCs/>
                <w:sz w:val="20"/>
                <w:szCs w:val="20"/>
                <w:lang w:eastAsia="ru-RU"/>
              </w:rPr>
              <w:t>7</w:t>
            </w:r>
          </w:p>
        </w:tc>
        <w:tc>
          <w:tcPr>
            <w:tcW w:w="739" w:type="dxa"/>
            <w:gridSpan w:val="2"/>
            <w:shd w:val="clear" w:color="auto" w:fill="auto"/>
            <w:noWrap/>
            <w:hideMark/>
          </w:tcPr>
          <w:p w:rsidR="00DF7F7B" w:rsidRPr="00C74FB2" w:rsidRDefault="00DF7F7B" w:rsidP="00D333AB">
            <w:pPr>
              <w:spacing w:after="0" w:line="240" w:lineRule="auto"/>
              <w:jc w:val="center"/>
              <w:rPr>
                <w:rFonts w:ascii="Times New Roman" w:eastAsia="Times New Roman" w:hAnsi="Times New Roman" w:cs="Times New Roman"/>
                <w:sz w:val="20"/>
                <w:szCs w:val="20"/>
                <w:lang w:eastAsia="ru-RU"/>
              </w:rPr>
            </w:pPr>
          </w:p>
        </w:tc>
        <w:tc>
          <w:tcPr>
            <w:tcW w:w="768" w:type="dxa"/>
            <w:gridSpan w:val="2"/>
            <w:shd w:val="clear" w:color="auto" w:fill="auto"/>
            <w:noWrap/>
            <w:hideMark/>
          </w:tcPr>
          <w:p w:rsidR="00DF7F7B" w:rsidRPr="00C74FB2" w:rsidRDefault="00DF7F7B" w:rsidP="00D333AB">
            <w:pPr>
              <w:spacing w:after="0" w:line="240" w:lineRule="auto"/>
              <w:jc w:val="center"/>
              <w:rPr>
                <w:rFonts w:ascii="Times New Roman" w:eastAsia="Times New Roman" w:hAnsi="Times New Roman" w:cs="Times New Roman"/>
                <w:sz w:val="20"/>
                <w:szCs w:val="20"/>
                <w:lang w:eastAsia="ru-RU"/>
              </w:rPr>
            </w:pPr>
          </w:p>
        </w:tc>
      </w:tr>
      <w:tr w:rsidR="00C74FB2" w:rsidRPr="00C74FB2" w:rsidTr="00AB66A2">
        <w:trPr>
          <w:trHeight w:val="300"/>
        </w:trPr>
        <w:tc>
          <w:tcPr>
            <w:tcW w:w="8460" w:type="dxa"/>
            <w:gridSpan w:val="4"/>
          </w:tcPr>
          <w:p w:rsidR="00DF7F7B" w:rsidRPr="00C74FB2" w:rsidRDefault="00DF7F7B" w:rsidP="00D333AB">
            <w:pPr>
              <w:spacing w:after="0" w:line="240" w:lineRule="auto"/>
              <w:jc w:val="both"/>
              <w:rPr>
                <w:rFonts w:ascii="Times New Roman" w:eastAsia="Times New Roman" w:hAnsi="Times New Roman" w:cs="Times New Roman"/>
                <w:b/>
                <w:bCs/>
                <w:sz w:val="20"/>
                <w:szCs w:val="20"/>
                <w:lang w:eastAsia="ru-RU"/>
              </w:rPr>
            </w:pPr>
            <w:r w:rsidRPr="00C74FB2">
              <w:rPr>
                <w:rFonts w:ascii="Times New Roman" w:eastAsia="Times New Roman" w:hAnsi="Times New Roman" w:cs="Times New Roman"/>
                <w:b/>
                <w:bCs/>
                <w:sz w:val="20"/>
                <w:szCs w:val="20"/>
                <w:lang w:eastAsia="ru-RU"/>
              </w:rPr>
              <w:t>Средний процент выполнения заданий</w:t>
            </w:r>
          </w:p>
        </w:tc>
        <w:tc>
          <w:tcPr>
            <w:tcW w:w="739" w:type="dxa"/>
            <w:gridSpan w:val="2"/>
            <w:shd w:val="clear" w:color="auto" w:fill="auto"/>
            <w:noWrap/>
            <w:vAlign w:val="bottom"/>
          </w:tcPr>
          <w:p w:rsidR="00DF7F7B" w:rsidRPr="00C74FB2" w:rsidRDefault="00C74FB2" w:rsidP="00D333AB">
            <w:pPr>
              <w:spacing w:after="0" w:line="240" w:lineRule="auto"/>
              <w:jc w:val="center"/>
              <w:rPr>
                <w:rFonts w:ascii="Times New Roman" w:eastAsia="Times New Roman" w:hAnsi="Times New Roman" w:cs="Times New Roman"/>
                <w:b/>
                <w:bCs/>
                <w:sz w:val="20"/>
                <w:szCs w:val="20"/>
                <w:lang w:eastAsia="ru-RU"/>
              </w:rPr>
            </w:pPr>
            <w:r w:rsidRPr="00C74FB2">
              <w:rPr>
                <w:rFonts w:ascii="Times New Roman" w:eastAsia="Times New Roman" w:hAnsi="Times New Roman" w:cs="Times New Roman"/>
                <w:b/>
                <w:bCs/>
                <w:sz w:val="20"/>
                <w:szCs w:val="20"/>
                <w:lang w:eastAsia="ru-RU"/>
              </w:rPr>
              <w:t>50,52</w:t>
            </w:r>
          </w:p>
        </w:tc>
        <w:tc>
          <w:tcPr>
            <w:tcW w:w="741" w:type="dxa"/>
            <w:shd w:val="clear" w:color="auto" w:fill="auto"/>
            <w:noWrap/>
            <w:vAlign w:val="bottom"/>
          </w:tcPr>
          <w:p w:rsidR="00DF7F7B" w:rsidRPr="00C74FB2" w:rsidRDefault="00C74FB2" w:rsidP="00D333AB">
            <w:pPr>
              <w:spacing w:after="0" w:line="240" w:lineRule="auto"/>
              <w:jc w:val="center"/>
              <w:rPr>
                <w:rFonts w:ascii="Times New Roman" w:eastAsia="Times New Roman" w:hAnsi="Times New Roman" w:cs="Times New Roman"/>
                <w:b/>
                <w:bCs/>
                <w:sz w:val="20"/>
                <w:szCs w:val="20"/>
                <w:lang w:eastAsia="ru-RU"/>
              </w:rPr>
            </w:pPr>
            <w:r w:rsidRPr="00C74FB2">
              <w:rPr>
                <w:rFonts w:ascii="Times New Roman" w:eastAsia="Times New Roman" w:hAnsi="Times New Roman" w:cs="Times New Roman"/>
                <w:b/>
                <w:bCs/>
                <w:sz w:val="20"/>
                <w:szCs w:val="20"/>
                <w:lang w:eastAsia="ru-RU"/>
              </w:rPr>
              <w:t>58,53</w:t>
            </w:r>
          </w:p>
        </w:tc>
      </w:tr>
    </w:tbl>
    <w:p w:rsidR="00DF7F7B" w:rsidRPr="00DF7F7B" w:rsidRDefault="00DF7F7B" w:rsidP="00DF7F7B">
      <w:pPr>
        <w:spacing w:after="0" w:line="276" w:lineRule="auto"/>
        <w:ind w:firstLine="709"/>
        <w:jc w:val="both"/>
        <w:rPr>
          <w:rFonts w:ascii="Times New Roman" w:hAnsi="Times New Roman" w:cs="Times New Roman"/>
          <w:color w:val="FF0000"/>
          <w:sz w:val="24"/>
          <w:szCs w:val="24"/>
        </w:rPr>
      </w:pPr>
    </w:p>
    <w:p w:rsidR="00DF7F7B" w:rsidRDefault="00DF7F7B" w:rsidP="00DF7F7B">
      <w:pPr>
        <w:spacing w:after="0" w:line="276" w:lineRule="auto"/>
        <w:ind w:firstLine="709"/>
        <w:jc w:val="both"/>
        <w:rPr>
          <w:rFonts w:ascii="Times New Roman" w:hAnsi="Times New Roman" w:cs="Times New Roman"/>
          <w:sz w:val="24"/>
          <w:szCs w:val="24"/>
        </w:rPr>
      </w:pPr>
      <w:r w:rsidRPr="00343BD1">
        <w:rPr>
          <w:rFonts w:ascii="Times New Roman" w:hAnsi="Times New Roman" w:cs="Times New Roman"/>
          <w:sz w:val="24"/>
          <w:szCs w:val="24"/>
        </w:rPr>
        <w:t xml:space="preserve">В 2024 году ВПР по </w:t>
      </w:r>
      <w:r w:rsidR="00E46990" w:rsidRPr="00343BD1">
        <w:rPr>
          <w:rFonts w:ascii="Times New Roman" w:hAnsi="Times New Roman" w:cs="Times New Roman"/>
          <w:sz w:val="24"/>
          <w:szCs w:val="24"/>
        </w:rPr>
        <w:t>истории</w:t>
      </w:r>
      <w:r w:rsidRPr="00343BD1">
        <w:rPr>
          <w:rFonts w:ascii="Times New Roman" w:hAnsi="Times New Roman" w:cs="Times New Roman"/>
          <w:sz w:val="24"/>
          <w:szCs w:val="24"/>
        </w:rPr>
        <w:t xml:space="preserve"> выполняли </w:t>
      </w:r>
      <w:r w:rsidR="00343BD1" w:rsidRPr="00343BD1">
        <w:rPr>
          <w:rFonts w:ascii="Times New Roman" w:hAnsi="Times New Roman" w:cs="Times New Roman"/>
          <w:sz w:val="24"/>
          <w:szCs w:val="24"/>
        </w:rPr>
        <w:t>1807</w:t>
      </w:r>
      <w:r w:rsidRPr="00343BD1">
        <w:rPr>
          <w:rFonts w:ascii="Times New Roman" w:hAnsi="Times New Roman" w:cs="Times New Roman"/>
          <w:sz w:val="24"/>
          <w:szCs w:val="24"/>
        </w:rPr>
        <w:t xml:space="preserve"> обучающихся (0,</w:t>
      </w:r>
      <w:r w:rsidR="00343BD1" w:rsidRPr="00343BD1">
        <w:rPr>
          <w:rFonts w:ascii="Times New Roman" w:hAnsi="Times New Roman" w:cs="Times New Roman"/>
          <w:sz w:val="24"/>
          <w:szCs w:val="24"/>
        </w:rPr>
        <w:t>38</w:t>
      </w:r>
      <w:r w:rsidRPr="00343BD1">
        <w:rPr>
          <w:rFonts w:ascii="Times New Roman" w:hAnsi="Times New Roman" w:cs="Times New Roman"/>
          <w:sz w:val="24"/>
          <w:szCs w:val="24"/>
        </w:rPr>
        <w:t xml:space="preserve">% от всех участников) из </w:t>
      </w:r>
      <w:r w:rsidR="00343BD1" w:rsidRPr="00343BD1">
        <w:rPr>
          <w:rFonts w:ascii="Times New Roman" w:hAnsi="Times New Roman" w:cs="Times New Roman"/>
          <w:sz w:val="24"/>
          <w:szCs w:val="24"/>
        </w:rPr>
        <w:t>102</w:t>
      </w:r>
      <w:r w:rsidRPr="00343BD1">
        <w:rPr>
          <w:rFonts w:ascii="Times New Roman" w:hAnsi="Times New Roman" w:cs="Times New Roman"/>
          <w:sz w:val="24"/>
          <w:szCs w:val="24"/>
        </w:rPr>
        <w:t xml:space="preserve"> образовательных организаций (0,4</w:t>
      </w:r>
      <w:r w:rsidR="00343BD1" w:rsidRPr="00343BD1">
        <w:rPr>
          <w:rFonts w:ascii="Times New Roman" w:hAnsi="Times New Roman" w:cs="Times New Roman"/>
          <w:sz w:val="24"/>
          <w:szCs w:val="24"/>
        </w:rPr>
        <w:t>7</w:t>
      </w:r>
      <w:r w:rsidRPr="00343BD1">
        <w:rPr>
          <w:rFonts w:ascii="Times New Roman" w:hAnsi="Times New Roman" w:cs="Times New Roman"/>
          <w:sz w:val="24"/>
          <w:szCs w:val="24"/>
        </w:rPr>
        <w:t xml:space="preserve">% от всех ОО, принимавших участие в организации и проведении ВПР по </w:t>
      </w:r>
      <w:r w:rsidR="00AB66A2">
        <w:rPr>
          <w:rFonts w:ascii="Times New Roman" w:hAnsi="Times New Roman" w:cs="Times New Roman"/>
          <w:sz w:val="24"/>
          <w:szCs w:val="24"/>
        </w:rPr>
        <w:t>истории</w:t>
      </w:r>
      <w:r w:rsidRPr="00343BD1">
        <w:rPr>
          <w:rFonts w:ascii="Times New Roman" w:hAnsi="Times New Roman" w:cs="Times New Roman"/>
          <w:sz w:val="24"/>
          <w:szCs w:val="24"/>
        </w:rPr>
        <w:t xml:space="preserve"> в </w:t>
      </w:r>
      <w:r w:rsidR="00AB66A2">
        <w:rPr>
          <w:rFonts w:ascii="Times New Roman" w:hAnsi="Times New Roman" w:cs="Times New Roman"/>
          <w:sz w:val="24"/>
          <w:szCs w:val="24"/>
        </w:rPr>
        <w:t>7</w:t>
      </w:r>
      <w:r w:rsidRPr="00343BD1">
        <w:rPr>
          <w:rFonts w:ascii="Times New Roman" w:hAnsi="Times New Roman" w:cs="Times New Roman"/>
          <w:sz w:val="24"/>
          <w:szCs w:val="24"/>
        </w:rPr>
        <w:t xml:space="preserve"> классах) (Таблица </w:t>
      </w:r>
      <w:r w:rsidR="00E92455">
        <w:rPr>
          <w:rFonts w:ascii="Times New Roman" w:hAnsi="Times New Roman" w:cs="Times New Roman"/>
          <w:sz w:val="24"/>
          <w:szCs w:val="24"/>
        </w:rPr>
        <w:t>10</w:t>
      </w:r>
      <w:r w:rsidR="00C74FB2">
        <w:rPr>
          <w:rFonts w:ascii="Times New Roman" w:hAnsi="Times New Roman" w:cs="Times New Roman"/>
          <w:sz w:val="24"/>
          <w:szCs w:val="24"/>
        </w:rPr>
        <w:t>8</w:t>
      </w:r>
      <w:r w:rsidRPr="00343BD1">
        <w:rPr>
          <w:rFonts w:ascii="Times New Roman" w:hAnsi="Times New Roman" w:cs="Times New Roman"/>
          <w:sz w:val="24"/>
          <w:szCs w:val="24"/>
        </w:rPr>
        <w:t xml:space="preserve">). </w:t>
      </w:r>
    </w:p>
    <w:p w:rsidR="00C74FB2" w:rsidRPr="00894784" w:rsidRDefault="00C74FB2" w:rsidP="00DF7F7B">
      <w:pPr>
        <w:spacing w:after="0" w:line="276" w:lineRule="auto"/>
        <w:ind w:firstLine="709"/>
        <w:jc w:val="both"/>
        <w:rPr>
          <w:rFonts w:ascii="Times New Roman" w:hAnsi="Times New Roman" w:cs="Times New Roman"/>
          <w:sz w:val="16"/>
          <w:szCs w:val="16"/>
        </w:rPr>
      </w:pPr>
    </w:p>
    <w:p w:rsidR="00DF7F7B" w:rsidRPr="00343BD1" w:rsidRDefault="00DF7F7B" w:rsidP="00894784">
      <w:pPr>
        <w:spacing w:after="0"/>
        <w:jc w:val="center"/>
        <w:rPr>
          <w:rFonts w:ascii="Times New Roman" w:hAnsi="Times New Roman" w:cs="Times New Roman"/>
          <w:sz w:val="24"/>
          <w:szCs w:val="24"/>
        </w:rPr>
      </w:pPr>
      <w:r w:rsidRPr="00343BD1">
        <w:rPr>
          <w:rFonts w:ascii="Times New Roman" w:hAnsi="Times New Roman" w:cs="Times New Roman"/>
          <w:b/>
        </w:rPr>
        <w:t>Количество обучающихся, участвующих в ВПР</w:t>
      </w:r>
      <w:r w:rsidRPr="00343BD1">
        <w:rPr>
          <w:rFonts w:ascii="Times New Roman" w:hAnsi="Times New Roman" w:cs="Times New Roman"/>
        </w:rPr>
        <w:t xml:space="preserve"> </w:t>
      </w:r>
      <w:r w:rsidRPr="00343BD1">
        <w:rPr>
          <w:rFonts w:ascii="Times New Roman" w:hAnsi="Times New Roman" w:cs="Times New Roman"/>
          <w:b/>
        </w:rPr>
        <w:t xml:space="preserve">в 2024 году. </w:t>
      </w:r>
      <w:r w:rsidRPr="00343BD1">
        <w:rPr>
          <w:rFonts w:ascii="Times New Roman" w:hAnsi="Times New Roman"/>
          <w:b/>
        </w:rPr>
        <w:t>История</w:t>
      </w:r>
      <w:r w:rsidRPr="00343BD1">
        <w:rPr>
          <w:rFonts w:ascii="Times New Roman" w:hAnsi="Times New Roman" w:cs="Times New Roman"/>
          <w:b/>
        </w:rPr>
        <w:t xml:space="preserve">. </w:t>
      </w:r>
      <w:r w:rsidR="00343BD1">
        <w:rPr>
          <w:rFonts w:ascii="Times New Roman" w:hAnsi="Times New Roman" w:cs="Times New Roman"/>
          <w:b/>
        </w:rPr>
        <w:t>7</w:t>
      </w:r>
      <w:r w:rsidRPr="00343BD1">
        <w:rPr>
          <w:rFonts w:ascii="Times New Roman" w:hAnsi="Times New Roman" w:cs="Times New Roman"/>
          <w:b/>
        </w:rPr>
        <w:t xml:space="preserve"> класс</w:t>
      </w:r>
    </w:p>
    <w:p w:rsidR="00DF7F7B" w:rsidRPr="00343BD1" w:rsidRDefault="00DF7F7B" w:rsidP="00894784">
      <w:pPr>
        <w:spacing w:after="0" w:line="240" w:lineRule="auto"/>
        <w:ind w:firstLine="708"/>
        <w:jc w:val="right"/>
        <w:rPr>
          <w:rFonts w:ascii="Times New Roman" w:hAnsi="Times New Roman" w:cs="Times New Roman"/>
          <w:sz w:val="20"/>
          <w:szCs w:val="20"/>
        </w:rPr>
      </w:pPr>
      <w:r w:rsidRPr="00343BD1">
        <w:rPr>
          <w:rFonts w:ascii="Times New Roman" w:hAnsi="Times New Roman" w:cs="Times New Roman"/>
          <w:sz w:val="20"/>
          <w:szCs w:val="20"/>
        </w:rPr>
        <w:t xml:space="preserve">Таблица </w:t>
      </w:r>
      <w:r w:rsidR="00E92455">
        <w:rPr>
          <w:rFonts w:ascii="Times New Roman" w:hAnsi="Times New Roman" w:cs="Times New Roman"/>
          <w:sz w:val="20"/>
          <w:szCs w:val="20"/>
        </w:rPr>
        <w:t>108</w:t>
      </w:r>
    </w:p>
    <w:tbl>
      <w:tblPr>
        <w:tblW w:w="9356" w:type="dxa"/>
        <w:tblInd w:w="137" w:type="dxa"/>
        <w:tblLook w:val="04A0" w:firstRow="1" w:lastRow="0" w:firstColumn="1" w:lastColumn="0" w:noHBand="0" w:noVBand="1"/>
      </w:tblPr>
      <w:tblGrid>
        <w:gridCol w:w="2835"/>
        <w:gridCol w:w="3544"/>
        <w:gridCol w:w="2977"/>
      </w:tblGrid>
      <w:tr w:rsidR="00343BD1" w:rsidRPr="00343BD1" w:rsidTr="00AB66A2">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343BD1" w:rsidRDefault="00DF7F7B" w:rsidP="00D333AB">
            <w:pPr>
              <w:spacing w:after="0" w:line="240" w:lineRule="auto"/>
              <w:jc w:val="center"/>
              <w:rPr>
                <w:rFonts w:ascii="Times New Roman" w:eastAsia="Times New Roman" w:hAnsi="Times New Roman" w:cs="Times New Roman"/>
                <w:b/>
                <w:bCs/>
                <w:lang w:eastAsia="ru-RU"/>
              </w:rPr>
            </w:pPr>
            <w:r w:rsidRPr="00343BD1">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343BD1" w:rsidRDefault="00DF7F7B" w:rsidP="00D333AB">
            <w:pPr>
              <w:spacing w:after="0" w:line="240" w:lineRule="auto"/>
              <w:jc w:val="center"/>
              <w:rPr>
                <w:rFonts w:ascii="Times New Roman" w:eastAsia="Times New Roman" w:hAnsi="Times New Roman" w:cs="Times New Roman"/>
                <w:b/>
                <w:bCs/>
                <w:lang w:eastAsia="ru-RU"/>
              </w:rPr>
            </w:pPr>
            <w:r w:rsidRPr="00343BD1">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343BD1" w:rsidRDefault="00DF7F7B" w:rsidP="00D333AB">
            <w:pPr>
              <w:spacing w:after="0" w:line="240" w:lineRule="auto"/>
              <w:ind w:firstLine="320"/>
              <w:jc w:val="center"/>
              <w:rPr>
                <w:rFonts w:ascii="Times New Roman" w:eastAsia="Times New Roman" w:hAnsi="Times New Roman" w:cs="Times New Roman"/>
                <w:b/>
                <w:bCs/>
                <w:lang w:eastAsia="ru-RU"/>
              </w:rPr>
            </w:pPr>
            <w:r w:rsidRPr="00343BD1">
              <w:rPr>
                <w:rFonts w:ascii="Times New Roman" w:eastAsia="Times New Roman" w:hAnsi="Times New Roman" w:cs="Times New Roman"/>
                <w:b/>
                <w:bCs/>
                <w:lang w:eastAsia="ru-RU"/>
              </w:rPr>
              <w:t>Количество участников</w:t>
            </w:r>
          </w:p>
        </w:tc>
      </w:tr>
      <w:tr w:rsidR="00343BD1" w:rsidRPr="00343BD1" w:rsidTr="00AB66A2">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43BD1" w:rsidRPr="00A859EC" w:rsidRDefault="00343BD1" w:rsidP="00343BD1">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343BD1" w:rsidRPr="00A859EC" w:rsidRDefault="00343BD1" w:rsidP="00343BD1">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21608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343BD1" w:rsidRPr="00A859EC" w:rsidRDefault="00343BD1" w:rsidP="00343BD1">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479710</w:t>
            </w:r>
          </w:p>
        </w:tc>
      </w:tr>
      <w:tr w:rsidR="00343BD1" w:rsidRPr="00343BD1" w:rsidTr="00AB66A2">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343BD1" w:rsidRPr="00A859EC" w:rsidRDefault="00343BD1" w:rsidP="00343BD1">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343BD1" w:rsidRPr="00A859EC" w:rsidRDefault="00343BD1" w:rsidP="00343BD1">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102</w:t>
            </w:r>
          </w:p>
        </w:tc>
        <w:tc>
          <w:tcPr>
            <w:tcW w:w="2977" w:type="dxa"/>
            <w:tcBorders>
              <w:top w:val="nil"/>
              <w:left w:val="nil"/>
              <w:bottom w:val="single" w:sz="4" w:space="0" w:color="000000"/>
              <w:right w:val="single" w:sz="4" w:space="0" w:color="000000"/>
            </w:tcBorders>
            <w:shd w:val="clear" w:color="auto" w:fill="auto"/>
            <w:noWrap/>
            <w:vAlign w:val="bottom"/>
            <w:hideMark/>
          </w:tcPr>
          <w:p w:rsidR="00343BD1" w:rsidRPr="00A859EC" w:rsidRDefault="00343BD1" w:rsidP="00343BD1">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1807</w:t>
            </w:r>
          </w:p>
        </w:tc>
      </w:tr>
    </w:tbl>
    <w:p w:rsidR="00DF7F7B" w:rsidRPr="00DF7F7B" w:rsidRDefault="00DF7F7B" w:rsidP="00DF7F7B">
      <w:pPr>
        <w:spacing w:after="0" w:line="240" w:lineRule="auto"/>
        <w:ind w:firstLine="708"/>
        <w:jc w:val="right"/>
        <w:rPr>
          <w:rFonts w:ascii="Times New Roman" w:hAnsi="Times New Roman" w:cs="Times New Roman"/>
          <w:color w:val="FF0000"/>
          <w:sz w:val="20"/>
          <w:szCs w:val="20"/>
        </w:rPr>
      </w:pPr>
    </w:p>
    <w:p w:rsidR="00DF7F7B" w:rsidRPr="00384951" w:rsidRDefault="00DF7F7B" w:rsidP="00CE2B47">
      <w:pPr>
        <w:spacing w:after="0" w:line="276" w:lineRule="auto"/>
        <w:ind w:firstLine="709"/>
        <w:jc w:val="both"/>
        <w:rPr>
          <w:rFonts w:ascii="Times New Roman" w:hAnsi="Times New Roman" w:cs="Times New Roman"/>
          <w:sz w:val="24"/>
          <w:szCs w:val="24"/>
        </w:rPr>
      </w:pPr>
      <w:r w:rsidRPr="00384951">
        <w:rPr>
          <w:rFonts w:ascii="Times New Roman" w:hAnsi="Times New Roman" w:cs="Times New Roman"/>
          <w:sz w:val="24"/>
          <w:szCs w:val="24"/>
        </w:rPr>
        <w:t xml:space="preserve">Доля получивших отметку «2» по итогам выполнения ВПР по истории на </w:t>
      </w:r>
      <w:r w:rsidR="00384951" w:rsidRPr="00384951">
        <w:rPr>
          <w:rFonts w:ascii="Times New Roman" w:hAnsi="Times New Roman" w:cs="Times New Roman"/>
          <w:sz w:val="24"/>
          <w:szCs w:val="24"/>
        </w:rPr>
        <w:t>3,91</w:t>
      </w:r>
      <w:r w:rsidRPr="00384951">
        <w:rPr>
          <w:rFonts w:ascii="Times New Roman" w:hAnsi="Times New Roman" w:cs="Times New Roman"/>
          <w:sz w:val="24"/>
          <w:szCs w:val="24"/>
        </w:rPr>
        <w:t xml:space="preserve">% выше, чем в среднем по Российской Федерации, отметку «3» выше на </w:t>
      </w:r>
      <w:r w:rsidR="00384951" w:rsidRPr="00384951">
        <w:rPr>
          <w:rFonts w:ascii="Times New Roman" w:hAnsi="Times New Roman" w:cs="Times New Roman"/>
          <w:sz w:val="24"/>
          <w:szCs w:val="24"/>
        </w:rPr>
        <w:t>9,71</w:t>
      </w:r>
      <w:r w:rsidRPr="00384951">
        <w:rPr>
          <w:rFonts w:ascii="Times New Roman" w:hAnsi="Times New Roman" w:cs="Times New Roman"/>
          <w:sz w:val="24"/>
          <w:szCs w:val="24"/>
        </w:rPr>
        <w:t xml:space="preserve">%. Доля получивших отметку «4» ниже на </w:t>
      </w:r>
      <w:r w:rsidR="00384951" w:rsidRPr="00384951">
        <w:rPr>
          <w:rFonts w:ascii="Times New Roman" w:hAnsi="Times New Roman" w:cs="Times New Roman"/>
          <w:sz w:val="24"/>
          <w:szCs w:val="24"/>
        </w:rPr>
        <w:t>7,02</w:t>
      </w:r>
      <w:r w:rsidRPr="00384951">
        <w:rPr>
          <w:rFonts w:ascii="Times New Roman" w:hAnsi="Times New Roman" w:cs="Times New Roman"/>
          <w:sz w:val="24"/>
          <w:szCs w:val="24"/>
        </w:rPr>
        <w:t xml:space="preserve">%, чем в среднем по Российской Федерации. Доля получивших отметку «5» ниже на </w:t>
      </w:r>
      <w:r w:rsidR="00384951" w:rsidRPr="00384951">
        <w:rPr>
          <w:rFonts w:ascii="Times New Roman" w:hAnsi="Times New Roman" w:cs="Times New Roman"/>
          <w:sz w:val="24"/>
          <w:szCs w:val="24"/>
        </w:rPr>
        <w:t>6,58</w:t>
      </w:r>
      <w:r w:rsidRPr="00384951">
        <w:rPr>
          <w:rFonts w:ascii="Times New Roman" w:hAnsi="Times New Roman" w:cs="Times New Roman"/>
          <w:sz w:val="24"/>
          <w:szCs w:val="24"/>
        </w:rPr>
        <w:t xml:space="preserve">% (Таблица </w:t>
      </w:r>
      <w:r w:rsidR="00E92455">
        <w:rPr>
          <w:rFonts w:ascii="Times New Roman" w:hAnsi="Times New Roman" w:cs="Times New Roman"/>
          <w:sz w:val="24"/>
          <w:szCs w:val="24"/>
        </w:rPr>
        <w:t>109</w:t>
      </w:r>
      <w:r w:rsidRPr="00384951">
        <w:rPr>
          <w:rFonts w:ascii="Times New Roman" w:hAnsi="Times New Roman" w:cs="Times New Roman"/>
          <w:sz w:val="24"/>
          <w:szCs w:val="24"/>
        </w:rPr>
        <w:t xml:space="preserve">, Диаграмма </w:t>
      </w:r>
      <w:r w:rsidR="00733414">
        <w:rPr>
          <w:rFonts w:ascii="Times New Roman" w:hAnsi="Times New Roman" w:cs="Times New Roman"/>
          <w:sz w:val="24"/>
          <w:szCs w:val="24"/>
        </w:rPr>
        <w:t>96</w:t>
      </w:r>
      <w:r w:rsidRPr="00384951">
        <w:rPr>
          <w:rFonts w:ascii="Times New Roman" w:hAnsi="Times New Roman" w:cs="Times New Roman"/>
          <w:sz w:val="24"/>
          <w:szCs w:val="24"/>
        </w:rPr>
        <w:t xml:space="preserve">). </w:t>
      </w:r>
    </w:p>
    <w:p w:rsidR="00DF7F7B" w:rsidRPr="00DF7F7B" w:rsidRDefault="00DF7F7B" w:rsidP="00CE2B47">
      <w:pPr>
        <w:spacing w:after="0" w:line="276" w:lineRule="auto"/>
        <w:ind w:firstLine="708"/>
        <w:jc w:val="both"/>
        <w:rPr>
          <w:rFonts w:ascii="Times New Roman" w:hAnsi="Times New Roman" w:cs="Times New Roman"/>
          <w:color w:val="FF0000"/>
          <w:sz w:val="24"/>
          <w:szCs w:val="24"/>
        </w:rPr>
      </w:pPr>
    </w:p>
    <w:p w:rsidR="00DF7F7B" w:rsidRPr="00CE2B47" w:rsidRDefault="00DF7F7B" w:rsidP="00CE2B47">
      <w:pPr>
        <w:spacing w:after="0" w:line="240" w:lineRule="auto"/>
        <w:jc w:val="center"/>
        <w:rPr>
          <w:rFonts w:ascii="Times New Roman" w:hAnsi="Times New Roman" w:cs="Times New Roman"/>
          <w:b/>
        </w:rPr>
      </w:pPr>
      <w:r w:rsidRPr="00CE2B47">
        <w:rPr>
          <w:rFonts w:ascii="Times New Roman" w:hAnsi="Times New Roman" w:cs="Times New Roman"/>
          <w:b/>
        </w:rPr>
        <w:t xml:space="preserve">Статистика по отметкам. </w:t>
      </w:r>
      <w:r w:rsidRPr="00CE2B47">
        <w:rPr>
          <w:rFonts w:ascii="Times New Roman" w:hAnsi="Times New Roman"/>
          <w:b/>
        </w:rPr>
        <w:t>История</w:t>
      </w:r>
      <w:r w:rsidRPr="00CE2B47">
        <w:rPr>
          <w:rFonts w:ascii="Times New Roman" w:hAnsi="Times New Roman" w:cs="Times New Roman"/>
          <w:b/>
        </w:rPr>
        <w:t xml:space="preserve">. </w:t>
      </w:r>
      <w:r w:rsidR="00384951" w:rsidRPr="00CE2B47">
        <w:rPr>
          <w:rFonts w:ascii="Times New Roman" w:hAnsi="Times New Roman" w:cs="Times New Roman"/>
          <w:b/>
        </w:rPr>
        <w:t>7</w:t>
      </w:r>
      <w:r w:rsidRPr="00CE2B47">
        <w:rPr>
          <w:rFonts w:ascii="Times New Roman" w:hAnsi="Times New Roman" w:cs="Times New Roman"/>
          <w:b/>
        </w:rPr>
        <w:t xml:space="preserve"> класс</w:t>
      </w:r>
      <w:r w:rsidR="00A859EC">
        <w:rPr>
          <w:rFonts w:ascii="Times New Roman" w:hAnsi="Times New Roman" w:cs="Times New Roman"/>
          <w:b/>
        </w:rPr>
        <w:t>, 2024 год</w:t>
      </w:r>
    </w:p>
    <w:p w:rsidR="00DF7F7B" w:rsidRPr="00CE2B47" w:rsidRDefault="00DF7F7B" w:rsidP="00CE2B47">
      <w:pPr>
        <w:spacing w:after="0" w:line="240" w:lineRule="auto"/>
        <w:ind w:firstLine="708"/>
        <w:jc w:val="right"/>
        <w:rPr>
          <w:rFonts w:ascii="Times New Roman" w:hAnsi="Times New Roman" w:cs="Times New Roman"/>
          <w:sz w:val="24"/>
          <w:szCs w:val="24"/>
        </w:rPr>
      </w:pPr>
      <w:r w:rsidRPr="00CE2B47">
        <w:rPr>
          <w:rFonts w:ascii="Times New Roman" w:hAnsi="Times New Roman" w:cs="Times New Roman"/>
          <w:sz w:val="20"/>
          <w:szCs w:val="20"/>
        </w:rPr>
        <w:t xml:space="preserve">Таблица </w:t>
      </w:r>
      <w:r w:rsidR="00E92455">
        <w:rPr>
          <w:rFonts w:ascii="Times New Roman" w:hAnsi="Times New Roman" w:cs="Times New Roman"/>
          <w:sz w:val="20"/>
          <w:szCs w:val="20"/>
        </w:rPr>
        <w:t>109</w:t>
      </w:r>
    </w:p>
    <w:tbl>
      <w:tblPr>
        <w:tblW w:w="9356" w:type="dxa"/>
        <w:tblInd w:w="274" w:type="dxa"/>
        <w:tblLook w:val="04A0" w:firstRow="1" w:lastRow="0" w:firstColumn="1" w:lastColumn="0" w:noHBand="0" w:noVBand="1"/>
      </w:tblPr>
      <w:tblGrid>
        <w:gridCol w:w="2977"/>
        <w:gridCol w:w="2552"/>
        <w:gridCol w:w="2126"/>
        <w:gridCol w:w="1701"/>
      </w:tblGrid>
      <w:tr w:rsidR="00CE2B47" w:rsidRPr="00CE2B47" w:rsidTr="00E92455">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F7F7B" w:rsidRPr="00CE2B47" w:rsidRDefault="00DF7F7B" w:rsidP="00CE2B47">
            <w:pPr>
              <w:spacing w:after="0" w:line="240" w:lineRule="auto"/>
              <w:jc w:val="center"/>
              <w:rPr>
                <w:rFonts w:ascii="Times New Roman" w:eastAsia="Times New Roman" w:hAnsi="Times New Roman" w:cs="Times New Roman"/>
                <w:b/>
                <w:bCs/>
                <w:lang w:eastAsia="ru-RU"/>
              </w:rPr>
            </w:pPr>
            <w:r w:rsidRPr="00CE2B47">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DF7F7B" w:rsidRPr="00CE2B47" w:rsidRDefault="00DF7F7B" w:rsidP="00CE2B47">
            <w:pPr>
              <w:spacing w:after="0" w:line="240" w:lineRule="auto"/>
              <w:jc w:val="center"/>
              <w:rPr>
                <w:rFonts w:ascii="Times New Roman" w:eastAsia="Times New Roman" w:hAnsi="Times New Roman" w:cs="Times New Roman"/>
                <w:b/>
                <w:bCs/>
                <w:lang w:eastAsia="ru-RU"/>
              </w:rPr>
            </w:pPr>
            <w:r w:rsidRPr="00CE2B47">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F7F7B" w:rsidRPr="00CE2B47" w:rsidRDefault="00DF7F7B" w:rsidP="00CE2B47">
            <w:pPr>
              <w:spacing w:after="0" w:line="240" w:lineRule="auto"/>
              <w:jc w:val="center"/>
              <w:rPr>
                <w:rFonts w:ascii="Times New Roman" w:eastAsia="Times New Roman" w:hAnsi="Times New Roman" w:cs="Times New Roman"/>
                <w:b/>
                <w:bCs/>
                <w:lang w:eastAsia="ru-RU"/>
              </w:rPr>
            </w:pPr>
            <w:r w:rsidRPr="00CE2B47">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DF7F7B" w:rsidRPr="00CE2B47" w:rsidRDefault="00DF7F7B" w:rsidP="00CE2B47">
            <w:pPr>
              <w:spacing w:after="0" w:line="240" w:lineRule="auto"/>
              <w:jc w:val="center"/>
              <w:rPr>
                <w:rFonts w:ascii="Times New Roman" w:eastAsia="Times New Roman" w:hAnsi="Times New Roman" w:cs="Times New Roman"/>
                <w:b/>
                <w:bCs/>
                <w:lang w:eastAsia="ru-RU"/>
              </w:rPr>
            </w:pPr>
            <w:r w:rsidRPr="00CE2B47">
              <w:rPr>
                <w:rFonts w:ascii="Times New Roman" w:eastAsia="Times New Roman" w:hAnsi="Times New Roman" w:cs="Times New Roman"/>
                <w:b/>
                <w:bCs/>
                <w:lang w:eastAsia="ru-RU"/>
              </w:rPr>
              <w:t>Вся выборка</w:t>
            </w:r>
          </w:p>
        </w:tc>
      </w:tr>
      <w:tr w:rsidR="00CE2B47" w:rsidRPr="00CE2B47" w:rsidTr="00E92455">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2B47" w:rsidRPr="00A859EC" w:rsidRDefault="00CE2B47" w:rsidP="00CE2B47">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168</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9,30%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5,39%</w:t>
            </w:r>
          </w:p>
        </w:tc>
      </w:tr>
      <w:tr w:rsidR="00CE2B47" w:rsidRPr="00CE2B47" w:rsidTr="00E9245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E2B47" w:rsidRPr="00A859EC" w:rsidRDefault="00CE2B47" w:rsidP="00CE2B47">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914</w:t>
            </w:r>
          </w:p>
        </w:tc>
        <w:tc>
          <w:tcPr>
            <w:tcW w:w="2126" w:type="dxa"/>
            <w:tcBorders>
              <w:top w:val="nil"/>
              <w:left w:val="nil"/>
              <w:bottom w:val="single" w:sz="4" w:space="0" w:color="auto"/>
              <w:right w:val="single" w:sz="4" w:space="0" w:color="auto"/>
            </w:tcBorders>
            <w:shd w:val="clear" w:color="auto" w:fill="auto"/>
            <w:noWrap/>
            <w:vAlign w:val="center"/>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50,58%</w:t>
            </w:r>
          </w:p>
        </w:tc>
        <w:tc>
          <w:tcPr>
            <w:tcW w:w="1701" w:type="dxa"/>
            <w:tcBorders>
              <w:top w:val="nil"/>
              <w:left w:val="nil"/>
              <w:bottom w:val="single" w:sz="4" w:space="0" w:color="auto"/>
              <w:right w:val="single" w:sz="4" w:space="0" w:color="auto"/>
            </w:tcBorders>
            <w:shd w:val="clear" w:color="auto" w:fill="auto"/>
            <w:noWrap/>
            <w:vAlign w:val="center"/>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40,87%</w:t>
            </w:r>
          </w:p>
        </w:tc>
      </w:tr>
      <w:tr w:rsidR="00CE2B47" w:rsidRPr="00CE2B47" w:rsidTr="00E9245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E2B47" w:rsidRPr="00A859EC" w:rsidRDefault="00CE2B47" w:rsidP="00CE2B47">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559</w:t>
            </w:r>
          </w:p>
        </w:tc>
        <w:tc>
          <w:tcPr>
            <w:tcW w:w="2126" w:type="dxa"/>
            <w:tcBorders>
              <w:top w:val="nil"/>
              <w:left w:val="nil"/>
              <w:bottom w:val="single" w:sz="4" w:space="0" w:color="auto"/>
              <w:right w:val="single" w:sz="4" w:space="0" w:color="auto"/>
            </w:tcBorders>
            <w:shd w:val="clear" w:color="auto" w:fill="auto"/>
            <w:noWrap/>
            <w:vAlign w:val="center"/>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30,94%</w:t>
            </w:r>
          </w:p>
        </w:tc>
        <w:tc>
          <w:tcPr>
            <w:tcW w:w="1701" w:type="dxa"/>
            <w:tcBorders>
              <w:top w:val="nil"/>
              <w:left w:val="nil"/>
              <w:bottom w:val="single" w:sz="4" w:space="0" w:color="auto"/>
              <w:right w:val="single" w:sz="4" w:space="0" w:color="auto"/>
            </w:tcBorders>
            <w:shd w:val="clear" w:color="auto" w:fill="auto"/>
            <w:noWrap/>
            <w:vAlign w:val="center"/>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37,96%</w:t>
            </w:r>
          </w:p>
        </w:tc>
      </w:tr>
      <w:tr w:rsidR="00CE2B47" w:rsidRPr="00CE2B47" w:rsidTr="00E92455">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E2B47" w:rsidRPr="00A859EC" w:rsidRDefault="00CE2B47" w:rsidP="00CE2B47">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166</w:t>
            </w:r>
          </w:p>
        </w:tc>
        <w:tc>
          <w:tcPr>
            <w:tcW w:w="2126" w:type="dxa"/>
            <w:tcBorders>
              <w:top w:val="nil"/>
              <w:left w:val="nil"/>
              <w:bottom w:val="single" w:sz="4" w:space="0" w:color="auto"/>
              <w:right w:val="single" w:sz="4" w:space="0" w:color="auto"/>
            </w:tcBorders>
            <w:shd w:val="clear" w:color="auto" w:fill="auto"/>
            <w:noWrap/>
            <w:vAlign w:val="center"/>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9,19%</w:t>
            </w:r>
          </w:p>
        </w:tc>
        <w:tc>
          <w:tcPr>
            <w:tcW w:w="1701" w:type="dxa"/>
            <w:tcBorders>
              <w:top w:val="nil"/>
              <w:left w:val="nil"/>
              <w:bottom w:val="single" w:sz="4" w:space="0" w:color="auto"/>
              <w:right w:val="single" w:sz="4" w:space="0" w:color="auto"/>
            </w:tcBorders>
            <w:shd w:val="clear" w:color="auto" w:fill="auto"/>
            <w:noWrap/>
            <w:vAlign w:val="center"/>
            <w:hideMark/>
          </w:tcPr>
          <w:p w:rsidR="00CE2B47" w:rsidRPr="00A859EC" w:rsidRDefault="00CE2B47" w:rsidP="00CE2B47">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15,77%</w:t>
            </w:r>
          </w:p>
        </w:tc>
      </w:tr>
    </w:tbl>
    <w:p w:rsidR="00DF7F7B" w:rsidRPr="00CE2B47" w:rsidRDefault="00DF7F7B" w:rsidP="00CE2B47">
      <w:pPr>
        <w:spacing w:after="0" w:line="240" w:lineRule="auto"/>
        <w:ind w:firstLine="708"/>
        <w:jc w:val="both"/>
        <w:rPr>
          <w:rFonts w:ascii="Times New Roman" w:hAnsi="Times New Roman" w:cs="Times New Roman"/>
          <w:sz w:val="24"/>
          <w:szCs w:val="24"/>
        </w:rPr>
      </w:pPr>
    </w:p>
    <w:p w:rsidR="00DF7F7B" w:rsidRPr="00CE2B47" w:rsidRDefault="00DF7F7B" w:rsidP="00CE2B47">
      <w:pPr>
        <w:spacing w:after="0" w:line="240" w:lineRule="auto"/>
        <w:jc w:val="center"/>
        <w:rPr>
          <w:rFonts w:ascii="Times New Roman" w:hAnsi="Times New Roman" w:cs="Times New Roman"/>
          <w:b/>
        </w:rPr>
      </w:pPr>
      <w:r w:rsidRPr="00CE2B47">
        <w:rPr>
          <w:rFonts w:ascii="Times New Roman" w:hAnsi="Times New Roman" w:cs="Times New Roman"/>
          <w:b/>
        </w:rPr>
        <w:t xml:space="preserve">Статистика по отметкам. </w:t>
      </w:r>
      <w:r w:rsidRPr="00CE2B47">
        <w:rPr>
          <w:rFonts w:ascii="Times New Roman" w:hAnsi="Times New Roman"/>
          <w:b/>
        </w:rPr>
        <w:t>История</w:t>
      </w:r>
      <w:r w:rsidRPr="00CE2B47">
        <w:rPr>
          <w:rFonts w:ascii="Times New Roman" w:hAnsi="Times New Roman" w:cs="Times New Roman"/>
          <w:b/>
        </w:rPr>
        <w:t xml:space="preserve">. </w:t>
      </w:r>
      <w:r w:rsidR="00CE2B47">
        <w:rPr>
          <w:rFonts w:ascii="Times New Roman" w:hAnsi="Times New Roman" w:cs="Times New Roman"/>
          <w:b/>
        </w:rPr>
        <w:t>7</w:t>
      </w:r>
      <w:r w:rsidRPr="00CE2B47">
        <w:rPr>
          <w:rFonts w:ascii="Times New Roman" w:hAnsi="Times New Roman" w:cs="Times New Roman"/>
          <w:b/>
        </w:rPr>
        <w:t xml:space="preserve"> класс</w:t>
      </w:r>
      <w:r w:rsidR="00A859EC">
        <w:rPr>
          <w:rFonts w:ascii="Times New Roman" w:hAnsi="Times New Roman" w:cs="Times New Roman"/>
          <w:b/>
        </w:rPr>
        <w:t>, 2024 год</w:t>
      </w:r>
    </w:p>
    <w:p w:rsidR="00DF7F7B" w:rsidRPr="00CE2B47" w:rsidRDefault="00DF7F7B" w:rsidP="00CE2B47">
      <w:pPr>
        <w:spacing w:after="0" w:line="240" w:lineRule="auto"/>
        <w:ind w:firstLine="708"/>
        <w:jc w:val="right"/>
        <w:rPr>
          <w:rFonts w:ascii="Times New Roman" w:hAnsi="Times New Roman" w:cs="Times New Roman"/>
          <w:sz w:val="24"/>
          <w:szCs w:val="24"/>
        </w:rPr>
      </w:pPr>
      <w:r w:rsidRPr="00CE2B47">
        <w:rPr>
          <w:rFonts w:ascii="Times New Roman" w:hAnsi="Times New Roman" w:cs="Times New Roman"/>
          <w:sz w:val="20"/>
          <w:szCs w:val="20"/>
        </w:rPr>
        <w:lastRenderedPageBreak/>
        <w:t xml:space="preserve">Диаграмма </w:t>
      </w:r>
      <w:r w:rsidR="00733414">
        <w:rPr>
          <w:rFonts w:ascii="Times New Roman" w:hAnsi="Times New Roman" w:cs="Times New Roman"/>
          <w:sz w:val="20"/>
          <w:szCs w:val="20"/>
        </w:rPr>
        <w:t>96</w:t>
      </w:r>
    </w:p>
    <w:p w:rsidR="00DF7F7B" w:rsidRPr="00DF7F7B" w:rsidRDefault="00492921" w:rsidP="00DF7F7B">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30FDB835" wp14:editId="10908846">
            <wp:extent cx="4816050" cy="2790701"/>
            <wp:effectExtent l="0" t="0" r="381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7">
                      <a:extLst>
                        <a:ext uri="{28A0092B-C50C-407E-A947-70E740481C1C}">
                          <a14:useLocalDpi xmlns:a14="http://schemas.microsoft.com/office/drawing/2010/main" val="0"/>
                        </a:ext>
                      </a:extLst>
                    </a:blip>
                    <a:srcRect t="3410"/>
                    <a:stretch/>
                  </pic:blipFill>
                  <pic:spPr bwMode="auto">
                    <a:xfrm>
                      <a:off x="0" y="0"/>
                      <a:ext cx="4833608" cy="2800875"/>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770D42" w:rsidRDefault="00DF7F7B" w:rsidP="00C74FB2">
      <w:pPr>
        <w:spacing w:after="0" w:line="276" w:lineRule="auto"/>
        <w:ind w:firstLine="709"/>
        <w:jc w:val="both"/>
        <w:rPr>
          <w:rFonts w:ascii="Times New Roman" w:hAnsi="Times New Roman" w:cs="Times New Roman"/>
          <w:sz w:val="24"/>
          <w:szCs w:val="24"/>
        </w:rPr>
      </w:pPr>
      <w:r w:rsidRPr="00770D42">
        <w:rPr>
          <w:rFonts w:ascii="Times New Roman" w:hAnsi="Times New Roman" w:cs="Times New Roman"/>
          <w:sz w:val="24"/>
          <w:szCs w:val="24"/>
        </w:rPr>
        <w:t xml:space="preserve">ВПР по истории для обучающихся </w:t>
      </w:r>
      <w:r w:rsidR="00C74FB2" w:rsidRPr="00770D42">
        <w:rPr>
          <w:rFonts w:ascii="Times New Roman" w:hAnsi="Times New Roman" w:cs="Times New Roman"/>
          <w:sz w:val="24"/>
          <w:szCs w:val="24"/>
        </w:rPr>
        <w:t>7</w:t>
      </w:r>
      <w:r w:rsidRPr="00770D42">
        <w:rPr>
          <w:rFonts w:ascii="Times New Roman" w:hAnsi="Times New Roman" w:cs="Times New Roman"/>
          <w:sz w:val="24"/>
          <w:szCs w:val="24"/>
        </w:rPr>
        <w:t xml:space="preserve"> класса состояла из </w:t>
      </w:r>
      <w:r w:rsidR="00C74FB2" w:rsidRPr="00770D42">
        <w:rPr>
          <w:rFonts w:ascii="Times New Roman" w:hAnsi="Times New Roman" w:cs="Times New Roman"/>
          <w:sz w:val="24"/>
          <w:szCs w:val="24"/>
        </w:rPr>
        <w:t>9</w:t>
      </w:r>
      <w:r w:rsidRPr="00770D42">
        <w:rPr>
          <w:rFonts w:ascii="Times New Roman" w:hAnsi="Times New Roman" w:cs="Times New Roman"/>
          <w:sz w:val="24"/>
          <w:szCs w:val="24"/>
        </w:rPr>
        <w:t xml:space="preserve"> заданий, в том числе на проверку </w:t>
      </w:r>
      <w:r w:rsidR="00C74FB2" w:rsidRPr="00770D42">
        <w:rPr>
          <w:rFonts w:ascii="Times New Roman" w:hAnsi="Times New Roman" w:cs="Times New Roman"/>
          <w:sz w:val="24"/>
          <w:szCs w:val="24"/>
        </w:rPr>
        <w:t>знания деятелей истории России и истории зарубежных стран (обучающийся должен соот</w:t>
      </w:r>
      <w:r w:rsidR="00770D42" w:rsidRPr="00770D42">
        <w:rPr>
          <w:rFonts w:ascii="Times New Roman" w:hAnsi="Times New Roman" w:cs="Times New Roman"/>
          <w:sz w:val="24"/>
          <w:szCs w:val="24"/>
        </w:rPr>
        <w:t xml:space="preserve">нести события и их участников), </w:t>
      </w:r>
      <w:r w:rsidR="00C74FB2" w:rsidRPr="00770D42">
        <w:rPr>
          <w:rFonts w:ascii="Times New Roman" w:hAnsi="Times New Roman" w:cs="Times New Roman"/>
          <w:sz w:val="24"/>
          <w:szCs w:val="24"/>
        </w:rPr>
        <w:t xml:space="preserve">знания исторической терминологии (необходимо написать термин </w:t>
      </w:r>
      <w:r w:rsidR="00770D42" w:rsidRPr="00770D42">
        <w:rPr>
          <w:rFonts w:ascii="Times New Roman" w:hAnsi="Times New Roman" w:cs="Times New Roman"/>
          <w:sz w:val="24"/>
          <w:szCs w:val="24"/>
        </w:rPr>
        <w:t>по данному определению понятия),</w:t>
      </w:r>
      <w:r w:rsidR="00C74FB2" w:rsidRPr="00770D42">
        <w:rPr>
          <w:rFonts w:ascii="Times New Roman" w:hAnsi="Times New Roman" w:cs="Times New Roman"/>
          <w:sz w:val="24"/>
          <w:szCs w:val="24"/>
        </w:rPr>
        <w:t xml:space="preserve"> </w:t>
      </w:r>
      <w:r w:rsidR="00770D42" w:rsidRPr="00770D42">
        <w:rPr>
          <w:rFonts w:ascii="Times New Roman" w:hAnsi="Times New Roman" w:cs="Times New Roman"/>
          <w:sz w:val="24"/>
          <w:szCs w:val="24"/>
        </w:rPr>
        <w:t xml:space="preserve">проверку умения </w:t>
      </w:r>
      <w:r w:rsidR="00C74FB2" w:rsidRPr="00770D42">
        <w:rPr>
          <w:rFonts w:ascii="Times New Roman" w:hAnsi="Times New Roman" w:cs="Times New Roman"/>
          <w:sz w:val="24"/>
          <w:szCs w:val="24"/>
        </w:rPr>
        <w:t>работать с письменными историческими источниками</w:t>
      </w:r>
      <w:r w:rsidR="00770D42" w:rsidRPr="00770D42">
        <w:rPr>
          <w:rFonts w:ascii="Times New Roman" w:hAnsi="Times New Roman" w:cs="Times New Roman"/>
          <w:sz w:val="24"/>
          <w:szCs w:val="24"/>
        </w:rPr>
        <w:t>,</w:t>
      </w:r>
      <w:r w:rsidR="00C74FB2" w:rsidRPr="00770D42">
        <w:rPr>
          <w:rFonts w:ascii="Times New Roman" w:hAnsi="Times New Roman" w:cs="Times New Roman"/>
          <w:sz w:val="24"/>
          <w:szCs w:val="24"/>
        </w:rPr>
        <w:t xml:space="preserve"> умения проводить атрибуцию исторической карты</w:t>
      </w:r>
      <w:r w:rsidR="00770D42" w:rsidRPr="00770D42">
        <w:rPr>
          <w:rFonts w:ascii="Times New Roman" w:hAnsi="Times New Roman" w:cs="Times New Roman"/>
          <w:sz w:val="24"/>
          <w:szCs w:val="24"/>
        </w:rPr>
        <w:t>,</w:t>
      </w:r>
      <w:r w:rsidR="00C74FB2" w:rsidRPr="00770D42">
        <w:rPr>
          <w:rFonts w:ascii="Times New Roman" w:hAnsi="Times New Roman" w:cs="Times New Roman"/>
          <w:sz w:val="24"/>
          <w:szCs w:val="24"/>
        </w:rPr>
        <w:t xml:space="preserve"> </w:t>
      </w:r>
      <w:r w:rsidR="00770D42" w:rsidRPr="00770D42">
        <w:rPr>
          <w:rFonts w:ascii="Times New Roman" w:hAnsi="Times New Roman" w:cs="Times New Roman"/>
          <w:sz w:val="24"/>
          <w:szCs w:val="24"/>
        </w:rPr>
        <w:t xml:space="preserve">проверку </w:t>
      </w:r>
      <w:r w:rsidR="00C74FB2" w:rsidRPr="00770D42">
        <w:rPr>
          <w:rFonts w:ascii="Times New Roman" w:hAnsi="Times New Roman" w:cs="Times New Roman"/>
          <w:sz w:val="24"/>
          <w:szCs w:val="24"/>
        </w:rPr>
        <w:t>знани</w:t>
      </w:r>
      <w:r w:rsidR="00770D42" w:rsidRPr="00770D42">
        <w:rPr>
          <w:rFonts w:ascii="Times New Roman" w:hAnsi="Times New Roman" w:cs="Times New Roman"/>
          <w:sz w:val="24"/>
          <w:szCs w:val="24"/>
        </w:rPr>
        <w:t>я</w:t>
      </w:r>
      <w:r w:rsidR="00C74FB2" w:rsidRPr="00770D42">
        <w:rPr>
          <w:rFonts w:ascii="Times New Roman" w:hAnsi="Times New Roman" w:cs="Times New Roman"/>
          <w:sz w:val="24"/>
          <w:szCs w:val="24"/>
        </w:rPr>
        <w:t xml:space="preserve"> исторической географии и умение работать с контурной картой</w:t>
      </w:r>
      <w:r w:rsidR="00770D42" w:rsidRPr="00770D42">
        <w:rPr>
          <w:rFonts w:ascii="Times New Roman" w:hAnsi="Times New Roman" w:cs="Times New Roman"/>
          <w:sz w:val="24"/>
          <w:szCs w:val="24"/>
        </w:rPr>
        <w:t>,</w:t>
      </w:r>
      <w:r w:rsidR="00C74FB2" w:rsidRPr="00770D42">
        <w:rPr>
          <w:rFonts w:ascii="Times New Roman" w:hAnsi="Times New Roman" w:cs="Times New Roman"/>
          <w:sz w:val="24"/>
          <w:szCs w:val="24"/>
        </w:rPr>
        <w:t xml:space="preserve"> проверку знания фактов истории культуры России</w:t>
      </w:r>
      <w:r w:rsidR="00770D42" w:rsidRPr="00770D42">
        <w:rPr>
          <w:rFonts w:ascii="Times New Roman" w:hAnsi="Times New Roman" w:cs="Times New Roman"/>
          <w:sz w:val="24"/>
          <w:szCs w:val="24"/>
        </w:rPr>
        <w:t>, одно из заданий</w:t>
      </w:r>
      <w:r w:rsidR="00C74FB2" w:rsidRPr="00770D42">
        <w:rPr>
          <w:rFonts w:ascii="Times New Roman" w:hAnsi="Times New Roman" w:cs="Times New Roman"/>
          <w:sz w:val="24"/>
          <w:szCs w:val="24"/>
        </w:rPr>
        <w:t xml:space="preserve"> посвящено памяти народа России о Великой Отечественной войне.</w:t>
      </w:r>
    </w:p>
    <w:p w:rsidR="00DF7F7B" w:rsidRPr="00770D42" w:rsidRDefault="00DF7F7B" w:rsidP="00DF7F7B">
      <w:pPr>
        <w:spacing w:after="0" w:line="276" w:lineRule="auto"/>
        <w:ind w:firstLine="709"/>
        <w:jc w:val="both"/>
        <w:rPr>
          <w:rFonts w:ascii="Times New Roman" w:hAnsi="Times New Roman"/>
          <w:sz w:val="24"/>
          <w:szCs w:val="24"/>
        </w:rPr>
      </w:pPr>
      <w:r w:rsidRPr="00770D42">
        <w:rPr>
          <w:rFonts w:ascii="Times New Roman" w:hAnsi="Times New Roman"/>
          <w:sz w:val="24"/>
          <w:szCs w:val="24"/>
        </w:rPr>
        <w:t xml:space="preserve">Средний процент выполнения заданий ВПР по </w:t>
      </w:r>
      <w:r w:rsidRPr="00770D42">
        <w:rPr>
          <w:rFonts w:ascii="Times New Roman" w:hAnsi="Times New Roman" w:cs="Times New Roman"/>
          <w:sz w:val="24"/>
          <w:szCs w:val="24"/>
        </w:rPr>
        <w:t xml:space="preserve">истории </w:t>
      </w:r>
      <w:r w:rsidRPr="00770D42">
        <w:rPr>
          <w:rFonts w:ascii="Times New Roman" w:hAnsi="Times New Roman"/>
          <w:sz w:val="24"/>
          <w:szCs w:val="24"/>
        </w:rPr>
        <w:t xml:space="preserve">в 2024 году в Республике Карелия – </w:t>
      </w:r>
      <w:r w:rsidR="00770D42" w:rsidRPr="00770D42">
        <w:rPr>
          <w:rFonts w:ascii="Times New Roman" w:hAnsi="Times New Roman"/>
          <w:sz w:val="24"/>
          <w:szCs w:val="24"/>
        </w:rPr>
        <w:t>50,52</w:t>
      </w:r>
      <w:r w:rsidRPr="00770D42">
        <w:rPr>
          <w:rFonts w:ascii="Times New Roman" w:hAnsi="Times New Roman"/>
          <w:sz w:val="24"/>
          <w:szCs w:val="24"/>
        </w:rPr>
        <w:t xml:space="preserve">% (в 2023 – </w:t>
      </w:r>
      <w:r w:rsidR="00770D42" w:rsidRPr="00770D42">
        <w:rPr>
          <w:rFonts w:ascii="Times New Roman" w:hAnsi="Times New Roman"/>
          <w:sz w:val="24"/>
          <w:szCs w:val="24"/>
        </w:rPr>
        <w:t>51,73</w:t>
      </w:r>
      <w:r w:rsidRPr="00770D42">
        <w:rPr>
          <w:rFonts w:ascii="Times New Roman" w:hAnsi="Times New Roman"/>
          <w:sz w:val="24"/>
          <w:szCs w:val="24"/>
        </w:rPr>
        <w:t>%), в Российской Федерации – 58,5</w:t>
      </w:r>
      <w:r w:rsidR="00770D42" w:rsidRPr="00770D42">
        <w:rPr>
          <w:rFonts w:ascii="Times New Roman" w:hAnsi="Times New Roman"/>
          <w:sz w:val="24"/>
          <w:szCs w:val="24"/>
        </w:rPr>
        <w:t>3</w:t>
      </w:r>
      <w:r w:rsidRPr="00770D42">
        <w:rPr>
          <w:rFonts w:ascii="Times New Roman" w:hAnsi="Times New Roman"/>
          <w:sz w:val="24"/>
          <w:szCs w:val="24"/>
        </w:rPr>
        <w:t>% (в 2023 году – 57,</w:t>
      </w:r>
      <w:r w:rsidR="00770D42" w:rsidRPr="00770D42">
        <w:rPr>
          <w:rFonts w:ascii="Times New Roman" w:hAnsi="Times New Roman"/>
          <w:sz w:val="24"/>
          <w:szCs w:val="24"/>
        </w:rPr>
        <w:t>90</w:t>
      </w:r>
      <w:r w:rsidRPr="00770D42">
        <w:rPr>
          <w:rFonts w:ascii="Times New Roman" w:hAnsi="Times New Roman"/>
          <w:sz w:val="24"/>
          <w:szCs w:val="24"/>
        </w:rPr>
        <w:t xml:space="preserve">%). </w:t>
      </w:r>
    </w:p>
    <w:p w:rsidR="00DF7F7B" w:rsidRPr="00770D42" w:rsidRDefault="00DF7F7B" w:rsidP="00DF7F7B">
      <w:pPr>
        <w:pStyle w:val="a3"/>
        <w:spacing w:line="276" w:lineRule="auto"/>
        <w:ind w:firstLine="567"/>
        <w:jc w:val="both"/>
        <w:rPr>
          <w:rFonts w:ascii="Times New Roman" w:hAnsi="Times New Roman"/>
          <w:sz w:val="24"/>
          <w:szCs w:val="24"/>
        </w:rPr>
      </w:pPr>
      <w:r w:rsidRPr="00770D42">
        <w:rPr>
          <w:rFonts w:ascii="Times New Roman" w:hAnsi="Times New Roman"/>
          <w:sz w:val="24"/>
          <w:szCs w:val="24"/>
        </w:rPr>
        <w:t xml:space="preserve">Наиболее высокий процент выполнения заданий ВПР по </w:t>
      </w:r>
      <w:r w:rsidR="00770D42" w:rsidRPr="00770D42">
        <w:rPr>
          <w:rFonts w:ascii="Times New Roman" w:hAnsi="Times New Roman"/>
          <w:sz w:val="24"/>
          <w:szCs w:val="24"/>
        </w:rPr>
        <w:t>истории</w:t>
      </w:r>
      <w:r w:rsidRPr="00770D42">
        <w:rPr>
          <w:rFonts w:ascii="Times New Roman" w:hAnsi="Times New Roman"/>
          <w:sz w:val="24"/>
          <w:szCs w:val="24"/>
        </w:rPr>
        <w:t xml:space="preserve"> в 2024 году в Республике Карелия – </w:t>
      </w:r>
      <w:r w:rsidR="00770D42" w:rsidRPr="00770D42">
        <w:rPr>
          <w:rFonts w:ascii="Times New Roman" w:hAnsi="Times New Roman"/>
          <w:sz w:val="24"/>
          <w:szCs w:val="24"/>
        </w:rPr>
        <w:t>69,64</w:t>
      </w:r>
      <w:r w:rsidRPr="00770D42">
        <w:rPr>
          <w:rFonts w:ascii="Times New Roman" w:hAnsi="Times New Roman"/>
          <w:sz w:val="24"/>
          <w:szCs w:val="24"/>
        </w:rPr>
        <w:t xml:space="preserve">%, за выполнение задания на умение </w:t>
      </w:r>
      <w:r w:rsidR="00770D42" w:rsidRPr="00770D42">
        <w:rPr>
          <w:rFonts w:ascii="Times New Roman" w:hAnsi="Times New Roman"/>
          <w:sz w:val="24"/>
          <w:szCs w:val="24"/>
        </w:rPr>
        <w:t>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цивилизационного подхода к оценке социальных явлений, современных глобальных процессов,  сформированность основ гражданской, этно-национальной, социальной, культурной самоидентификации личности обучающегося</w:t>
      </w:r>
      <w:r w:rsidRPr="00770D42">
        <w:rPr>
          <w:rFonts w:ascii="Times New Roman" w:hAnsi="Times New Roman"/>
          <w:sz w:val="24"/>
          <w:szCs w:val="24"/>
        </w:rPr>
        <w:t xml:space="preserve"> (</w:t>
      </w:r>
      <w:r w:rsidR="00770D42" w:rsidRPr="00770D42">
        <w:rPr>
          <w:rFonts w:ascii="Times New Roman" w:hAnsi="Times New Roman"/>
          <w:sz w:val="24"/>
          <w:szCs w:val="24"/>
        </w:rPr>
        <w:t>9</w:t>
      </w:r>
      <w:r w:rsidRPr="00770D42">
        <w:rPr>
          <w:rFonts w:ascii="Times New Roman" w:hAnsi="Times New Roman"/>
          <w:sz w:val="24"/>
          <w:szCs w:val="24"/>
        </w:rPr>
        <w:t xml:space="preserve">). В Российской Федерации – </w:t>
      </w:r>
      <w:r w:rsidR="00770D42" w:rsidRPr="00770D42">
        <w:rPr>
          <w:rFonts w:ascii="Times New Roman" w:hAnsi="Times New Roman"/>
          <w:sz w:val="24"/>
          <w:szCs w:val="24"/>
        </w:rPr>
        <w:t>65,20</w:t>
      </w:r>
      <w:r w:rsidRPr="00770D42">
        <w:rPr>
          <w:rFonts w:ascii="Times New Roman" w:hAnsi="Times New Roman"/>
          <w:sz w:val="24"/>
          <w:szCs w:val="24"/>
        </w:rPr>
        <w:t xml:space="preserve">%.  </w:t>
      </w:r>
    </w:p>
    <w:p w:rsidR="00DF7F7B" w:rsidRPr="00873C38" w:rsidRDefault="00DF7F7B" w:rsidP="00873C38">
      <w:pPr>
        <w:pStyle w:val="a3"/>
        <w:spacing w:line="276" w:lineRule="auto"/>
        <w:ind w:firstLine="567"/>
        <w:jc w:val="both"/>
        <w:rPr>
          <w:rFonts w:ascii="Times New Roman" w:hAnsi="Times New Roman"/>
          <w:sz w:val="24"/>
          <w:szCs w:val="24"/>
        </w:rPr>
      </w:pPr>
      <w:r w:rsidRPr="00873C38">
        <w:rPr>
          <w:rFonts w:ascii="Times New Roman" w:hAnsi="Times New Roman"/>
          <w:sz w:val="24"/>
          <w:szCs w:val="24"/>
        </w:rPr>
        <w:t xml:space="preserve">Наиболее низкий процент выполнения заданий ВПР по </w:t>
      </w:r>
      <w:r w:rsidR="00770D42" w:rsidRPr="00873C38">
        <w:rPr>
          <w:rFonts w:ascii="Times New Roman" w:hAnsi="Times New Roman"/>
          <w:sz w:val="24"/>
          <w:szCs w:val="24"/>
        </w:rPr>
        <w:t>истории</w:t>
      </w:r>
      <w:r w:rsidRPr="00873C38">
        <w:rPr>
          <w:rFonts w:ascii="Times New Roman" w:hAnsi="Times New Roman"/>
          <w:sz w:val="24"/>
          <w:szCs w:val="24"/>
        </w:rPr>
        <w:t xml:space="preserve"> в 2024 году в Республике Карелия – </w:t>
      </w:r>
      <w:r w:rsidR="00732BE6" w:rsidRPr="00873C38">
        <w:rPr>
          <w:rFonts w:ascii="Times New Roman" w:hAnsi="Times New Roman"/>
          <w:sz w:val="24"/>
          <w:szCs w:val="24"/>
        </w:rPr>
        <w:t>29,85</w:t>
      </w:r>
      <w:r w:rsidRPr="00873C38">
        <w:rPr>
          <w:rFonts w:ascii="Times New Roman" w:hAnsi="Times New Roman"/>
          <w:sz w:val="24"/>
          <w:szCs w:val="24"/>
        </w:rPr>
        <w:t>% за выполнение задания</w:t>
      </w:r>
      <w:r w:rsidR="00732BE6" w:rsidRPr="00873C38">
        <w:rPr>
          <w:rFonts w:ascii="Times New Roman" w:hAnsi="Times New Roman"/>
          <w:sz w:val="24"/>
          <w:szCs w:val="24"/>
        </w:rPr>
        <w:t xml:space="preserve">, </w:t>
      </w:r>
      <w:r w:rsidRPr="00873C38">
        <w:rPr>
          <w:rFonts w:ascii="Times New Roman" w:hAnsi="Times New Roman"/>
          <w:sz w:val="24"/>
          <w:szCs w:val="24"/>
        </w:rPr>
        <w:t xml:space="preserve"> </w:t>
      </w:r>
      <w:r w:rsidR="00732BE6" w:rsidRPr="00873C38">
        <w:rPr>
          <w:rFonts w:ascii="Times New Roman" w:hAnsi="Times New Roman"/>
          <w:sz w:val="24"/>
          <w:szCs w:val="24"/>
        </w:rPr>
        <w:t>проверяющего</w:t>
      </w:r>
      <w:r w:rsidRPr="00873C38">
        <w:rPr>
          <w:rFonts w:ascii="Times New Roman" w:hAnsi="Times New Roman"/>
          <w:sz w:val="24"/>
          <w:szCs w:val="24"/>
        </w:rPr>
        <w:t xml:space="preserve"> </w:t>
      </w:r>
      <w:r w:rsidR="00732BE6" w:rsidRPr="00873C38">
        <w:rPr>
          <w:rFonts w:ascii="Times New Roman" w:hAnsi="Times New Roman"/>
          <w:sz w:val="24"/>
          <w:szCs w:val="24"/>
        </w:rPr>
        <w:t>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r w:rsidRPr="00873C38">
        <w:rPr>
          <w:rFonts w:ascii="Times New Roman" w:hAnsi="Times New Roman"/>
          <w:sz w:val="24"/>
          <w:szCs w:val="24"/>
        </w:rPr>
        <w:t xml:space="preserve"> (</w:t>
      </w:r>
      <w:r w:rsidR="00732BE6" w:rsidRPr="00873C38">
        <w:rPr>
          <w:rFonts w:ascii="Times New Roman" w:hAnsi="Times New Roman"/>
          <w:sz w:val="24"/>
          <w:szCs w:val="24"/>
        </w:rPr>
        <w:t>8</w:t>
      </w:r>
      <w:r w:rsidRPr="00873C38">
        <w:rPr>
          <w:rFonts w:ascii="Times New Roman" w:hAnsi="Times New Roman"/>
          <w:sz w:val="24"/>
          <w:szCs w:val="24"/>
        </w:rPr>
        <w:t xml:space="preserve">). В Российской Федерации – </w:t>
      </w:r>
      <w:r w:rsidR="00732BE6" w:rsidRPr="00873C38">
        <w:rPr>
          <w:rFonts w:ascii="Times New Roman" w:hAnsi="Times New Roman"/>
          <w:sz w:val="24"/>
          <w:szCs w:val="24"/>
        </w:rPr>
        <w:t>41,03</w:t>
      </w:r>
      <w:r w:rsidRPr="00873C38">
        <w:rPr>
          <w:rFonts w:ascii="Times New Roman" w:hAnsi="Times New Roman"/>
          <w:sz w:val="24"/>
          <w:szCs w:val="24"/>
        </w:rPr>
        <w:t xml:space="preserve">%.  </w:t>
      </w:r>
    </w:p>
    <w:p w:rsidR="00DF7F7B" w:rsidRDefault="00DF7F7B" w:rsidP="00873C38">
      <w:pPr>
        <w:spacing w:after="0" w:line="276" w:lineRule="auto"/>
        <w:ind w:firstLine="708"/>
        <w:jc w:val="both"/>
        <w:rPr>
          <w:rFonts w:ascii="Times New Roman" w:hAnsi="Times New Roman"/>
          <w:sz w:val="24"/>
          <w:szCs w:val="24"/>
        </w:rPr>
      </w:pPr>
      <w:r w:rsidRPr="00873C38">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733414">
        <w:rPr>
          <w:rFonts w:ascii="Times New Roman" w:hAnsi="Times New Roman"/>
          <w:sz w:val="24"/>
          <w:szCs w:val="24"/>
        </w:rPr>
        <w:t>97</w:t>
      </w:r>
      <w:r w:rsidRPr="00873C38">
        <w:rPr>
          <w:rFonts w:ascii="Times New Roman" w:hAnsi="Times New Roman"/>
          <w:sz w:val="24"/>
          <w:szCs w:val="24"/>
        </w:rPr>
        <w:t>).</w:t>
      </w:r>
    </w:p>
    <w:p w:rsidR="00873C38" w:rsidRPr="00873C38" w:rsidRDefault="00873C38" w:rsidP="00873C38">
      <w:pPr>
        <w:spacing w:after="0" w:line="240" w:lineRule="auto"/>
        <w:ind w:firstLine="708"/>
        <w:jc w:val="both"/>
        <w:rPr>
          <w:rFonts w:ascii="Times New Roman" w:hAnsi="Times New Roman"/>
          <w:sz w:val="24"/>
          <w:szCs w:val="24"/>
        </w:rPr>
      </w:pPr>
    </w:p>
    <w:p w:rsidR="00E92455" w:rsidRDefault="00E92455">
      <w:pPr>
        <w:rPr>
          <w:rFonts w:ascii="Times New Roman" w:hAnsi="Times New Roman" w:cs="Times New Roman"/>
          <w:b/>
        </w:rPr>
      </w:pPr>
      <w:r>
        <w:rPr>
          <w:rFonts w:ascii="Times New Roman" w:hAnsi="Times New Roman" w:cs="Times New Roman"/>
          <w:b/>
        </w:rPr>
        <w:br w:type="page"/>
      </w:r>
    </w:p>
    <w:p w:rsidR="00DF7F7B" w:rsidRPr="00873C38" w:rsidRDefault="00DF7F7B" w:rsidP="00873C38">
      <w:pPr>
        <w:spacing w:after="0" w:line="240" w:lineRule="auto"/>
        <w:jc w:val="center"/>
        <w:rPr>
          <w:rFonts w:ascii="Times New Roman" w:hAnsi="Times New Roman" w:cs="Times New Roman"/>
        </w:rPr>
      </w:pPr>
      <w:r w:rsidRPr="00873C38">
        <w:rPr>
          <w:rFonts w:ascii="Times New Roman" w:hAnsi="Times New Roman" w:cs="Times New Roman"/>
          <w:b/>
        </w:rPr>
        <w:lastRenderedPageBreak/>
        <w:t xml:space="preserve">Выполнение заданий </w:t>
      </w:r>
      <w:r w:rsidRPr="00873C38">
        <w:rPr>
          <w:rFonts w:ascii="Times New Roman" w:hAnsi="Times New Roman"/>
          <w:b/>
        </w:rPr>
        <w:t>История</w:t>
      </w:r>
      <w:r w:rsidRPr="00873C38">
        <w:rPr>
          <w:rFonts w:ascii="Times New Roman" w:hAnsi="Times New Roman" w:cs="Times New Roman"/>
          <w:b/>
        </w:rPr>
        <w:t xml:space="preserve">. </w:t>
      </w:r>
      <w:r w:rsidR="00770D42" w:rsidRPr="00873C38">
        <w:rPr>
          <w:rFonts w:ascii="Times New Roman" w:hAnsi="Times New Roman" w:cs="Times New Roman"/>
          <w:b/>
        </w:rPr>
        <w:t>7</w:t>
      </w:r>
      <w:r w:rsidRPr="00873C38">
        <w:rPr>
          <w:rFonts w:ascii="Times New Roman" w:hAnsi="Times New Roman" w:cs="Times New Roman"/>
          <w:b/>
        </w:rPr>
        <w:t xml:space="preserve"> класс</w:t>
      </w:r>
      <w:r w:rsidR="00A859EC">
        <w:rPr>
          <w:rFonts w:ascii="Times New Roman" w:hAnsi="Times New Roman" w:cs="Times New Roman"/>
          <w:b/>
        </w:rPr>
        <w:t>, 2024 год</w:t>
      </w:r>
    </w:p>
    <w:p w:rsidR="00DF7F7B" w:rsidRPr="00873C38" w:rsidRDefault="00DF7F7B" w:rsidP="00873C38">
      <w:pPr>
        <w:spacing w:after="0" w:line="240" w:lineRule="auto"/>
        <w:jc w:val="right"/>
        <w:rPr>
          <w:rFonts w:ascii="Times New Roman" w:hAnsi="Times New Roman" w:cs="Times New Roman"/>
          <w:sz w:val="20"/>
          <w:szCs w:val="20"/>
        </w:rPr>
      </w:pPr>
      <w:r w:rsidRPr="00873C38">
        <w:rPr>
          <w:rFonts w:ascii="Times New Roman" w:hAnsi="Times New Roman" w:cs="Times New Roman"/>
          <w:sz w:val="20"/>
          <w:szCs w:val="20"/>
        </w:rPr>
        <w:t xml:space="preserve">Диаграмма </w:t>
      </w:r>
      <w:r w:rsidR="00733414">
        <w:rPr>
          <w:rFonts w:ascii="Times New Roman" w:hAnsi="Times New Roman" w:cs="Times New Roman"/>
          <w:sz w:val="20"/>
          <w:szCs w:val="20"/>
        </w:rPr>
        <w:t>97</w:t>
      </w:r>
    </w:p>
    <w:p w:rsidR="00DF7F7B" w:rsidRPr="00DF7F7B" w:rsidRDefault="00873C38" w:rsidP="00A859EC">
      <w:pPr>
        <w:spacing w:after="0" w:line="240" w:lineRule="auto"/>
        <w:ind w:firstLine="426"/>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3C88FB1" wp14:editId="103D3DDD">
            <wp:extent cx="5130141" cy="2772068"/>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8">
                      <a:extLst>
                        <a:ext uri="{28A0092B-C50C-407E-A947-70E740481C1C}">
                          <a14:useLocalDpi xmlns:a14="http://schemas.microsoft.com/office/drawing/2010/main" val="0"/>
                        </a:ext>
                      </a:extLst>
                    </a:blip>
                    <a:srcRect t="2499" b="3620"/>
                    <a:stretch/>
                  </pic:blipFill>
                  <pic:spPr bwMode="auto">
                    <a:xfrm>
                      <a:off x="0" y="0"/>
                      <a:ext cx="5226343" cy="2824051"/>
                    </a:xfrm>
                    <a:prstGeom prst="rect">
                      <a:avLst/>
                    </a:prstGeom>
                    <a:noFill/>
                    <a:ln>
                      <a:noFill/>
                    </a:ln>
                    <a:extLst>
                      <a:ext uri="{53640926-AAD7-44D8-BBD7-CCE9431645EC}">
                        <a14:shadowObscured xmlns:a14="http://schemas.microsoft.com/office/drawing/2010/main"/>
                      </a:ext>
                    </a:extLst>
                  </pic:spPr>
                </pic:pic>
              </a:graphicData>
            </a:graphic>
          </wp:inline>
        </w:drawing>
      </w:r>
    </w:p>
    <w:p w:rsidR="00894784" w:rsidRPr="00A859EC" w:rsidRDefault="00894784" w:rsidP="00DF7F7B">
      <w:pPr>
        <w:spacing w:after="0" w:line="276" w:lineRule="auto"/>
        <w:ind w:firstLine="708"/>
        <w:jc w:val="both"/>
        <w:rPr>
          <w:rFonts w:ascii="Times New Roman" w:hAnsi="Times New Roman"/>
          <w:sz w:val="16"/>
          <w:szCs w:val="16"/>
        </w:rPr>
      </w:pPr>
    </w:p>
    <w:p w:rsidR="00DF7F7B" w:rsidRPr="001670C1" w:rsidRDefault="00DF7F7B" w:rsidP="00DF7F7B">
      <w:pPr>
        <w:spacing w:after="0" w:line="276" w:lineRule="auto"/>
        <w:ind w:firstLine="708"/>
        <w:jc w:val="both"/>
        <w:rPr>
          <w:rFonts w:ascii="Times New Roman" w:hAnsi="Times New Roman"/>
          <w:sz w:val="24"/>
          <w:szCs w:val="24"/>
        </w:rPr>
      </w:pPr>
      <w:r w:rsidRPr="001670C1">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733414">
        <w:rPr>
          <w:rFonts w:ascii="Times New Roman" w:hAnsi="Times New Roman"/>
          <w:sz w:val="24"/>
          <w:szCs w:val="24"/>
        </w:rPr>
        <w:t>98</w:t>
      </w:r>
      <w:r w:rsidRPr="001670C1">
        <w:rPr>
          <w:rFonts w:ascii="Times New Roman" w:hAnsi="Times New Roman"/>
          <w:sz w:val="24"/>
          <w:szCs w:val="24"/>
        </w:rPr>
        <w:t>).</w:t>
      </w:r>
    </w:p>
    <w:p w:rsidR="00DF7F7B" w:rsidRDefault="00DF7F7B" w:rsidP="00DF7F7B">
      <w:pPr>
        <w:spacing w:after="0" w:line="240" w:lineRule="auto"/>
        <w:jc w:val="center"/>
        <w:rPr>
          <w:rFonts w:ascii="Times New Roman" w:hAnsi="Times New Roman" w:cs="Times New Roman"/>
          <w:b/>
          <w:color w:val="FF0000"/>
        </w:rPr>
      </w:pPr>
    </w:p>
    <w:p w:rsidR="00DF7F7B" w:rsidRPr="001670C1" w:rsidRDefault="00DF7F7B" w:rsidP="00894784">
      <w:pPr>
        <w:spacing w:after="0"/>
        <w:jc w:val="center"/>
        <w:rPr>
          <w:rFonts w:ascii="Times New Roman" w:hAnsi="Times New Roman" w:cs="Times New Roman"/>
          <w:b/>
        </w:rPr>
      </w:pPr>
      <w:r w:rsidRPr="001670C1">
        <w:rPr>
          <w:rFonts w:ascii="Times New Roman" w:hAnsi="Times New Roman" w:cs="Times New Roman"/>
          <w:b/>
        </w:rPr>
        <w:t xml:space="preserve">Сравнение результатов выполнения заданий 2023 и 2024 гг. </w:t>
      </w:r>
      <w:r w:rsidRPr="001670C1">
        <w:rPr>
          <w:rFonts w:ascii="Times New Roman" w:hAnsi="Times New Roman"/>
          <w:b/>
        </w:rPr>
        <w:t>История</w:t>
      </w:r>
      <w:r w:rsidRPr="001670C1">
        <w:rPr>
          <w:rFonts w:ascii="Times New Roman" w:hAnsi="Times New Roman" w:cs="Times New Roman"/>
          <w:b/>
        </w:rPr>
        <w:t xml:space="preserve">. </w:t>
      </w:r>
      <w:r w:rsidR="00107B23" w:rsidRPr="001670C1">
        <w:rPr>
          <w:rFonts w:ascii="Times New Roman" w:hAnsi="Times New Roman" w:cs="Times New Roman"/>
          <w:b/>
        </w:rPr>
        <w:t>7</w:t>
      </w:r>
      <w:r w:rsidRPr="001670C1">
        <w:rPr>
          <w:rFonts w:ascii="Times New Roman" w:hAnsi="Times New Roman" w:cs="Times New Roman"/>
          <w:b/>
        </w:rPr>
        <w:t xml:space="preserve"> класс</w:t>
      </w:r>
    </w:p>
    <w:p w:rsidR="00DF7F7B" w:rsidRPr="001670C1" w:rsidRDefault="00DF7F7B" w:rsidP="00894784">
      <w:pPr>
        <w:spacing w:after="0" w:line="240" w:lineRule="auto"/>
        <w:jc w:val="right"/>
        <w:rPr>
          <w:rFonts w:ascii="Times New Roman" w:hAnsi="Times New Roman"/>
          <w:sz w:val="20"/>
          <w:szCs w:val="20"/>
        </w:rPr>
      </w:pPr>
      <w:r w:rsidRPr="001670C1">
        <w:rPr>
          <w:rFonts w:ascii="Times New Roman" w:hAnsi="Times New Roman" w:cs="Times New Roman"/>
          <w:sz w:val="20"/>
          <w:szCs w:val="20"/>
        </w:rPr>
        <w:t xml:space="preserve">Диаграмма </w:t>
      </w:r>
      <w:r w:rsidR="00733414">
        <w:rPr>
          <w:rFonts w:ascii="Times New Roman" w:hAnsi="Times New Roman" w:cs="Times New Roman"/>
          <w:sz w:val="20"/>
          <w:szCs w:val="20"/>
        </w:rPr>
        <w:t>98</w:t>
      </w:r>
    </w:p>
    <w:p w:rsidR="006E24A6" w:rsidRDefault="001670C1" w:rsidP="006E24A6">
      <w:pPr>
        <w:pStyle w:val="a3"/>
        <w:ind w:firstLine="709"/>
        <w:rPr>
          <w:rFonts w:ascii="Times New Roman" w:hAnsi="Times New Roman"/>
          <w:b/>
          <w:sz w:val="24"/>
          <w:szCs w:val="24"/>
        </w:rPr>
      </w:pPr>
      <w:r>
        <w:rPr>
          <w:rFonts w:ascii="Times New Roman" w:hAnsi="Times New Roman"/>
          <w:noProof/>
          <w:color w:val="FF0000"/>
          <w:sz w:val="24"/>
          <w:szCs w:val="24"/>
          <w:lang w:eastAsia="ru-RU"/>
        </w:rPr>
        <w:drawing>
          <wp:inline distT="0" distB="0" distL="0" distR="0" wp14:anchorId="187B027B" wp14:editId="421AEF31">
            <wp:extent cx="5096180" cy="2879164"/>
            <wp:effectExtent l="0" t="0" r="952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39">
                      <a:extLst>
                        <a:ext uri="{28A0092B-C50C-407E-A947-70E740481C1C}">
                          <a14:useLocalDpi xmlns:a14="http://schemas.microsoft.com/office/drawing/2010/main" val="0"/>
                        </a:ext>
                      </a:extLst>
                    </a:blip>
                    <a:srcRect t="1776" b="4049"/>
                    <a:stretch/>
                  </pic:blipFill>
                  <pic:spPr bwMode="auto">
                    <a:xfrm>
                      <a:off x="0" y="0"/>
                      <a:ext cx="5133536" cy="2900269"/>
                    </a:xfrm>
                    <a:prstGeom prst="rect">
                      <a:avLst/>
                    </a:prstGeom>
                    <a:noFill/>
                    <a:ln>
                      <a:noFill/>
                    </a:ln>
                    <a:extLst>
                      <a:ext uri="{53640926-AAD7-44D8-BBD7-CCE9431645EC}">
                        <a14:shadowObscured xmlns:a14="http://schemas.microsoft.com/office/drawing/2010/main"/>
                      </a:ext>
                    </a:extLst>
                  </pic:spPr>
                </pic:pic>
              </a:graphicData>
            </a:graphic>
          </wp:inline>
        </w:drawing>
      </w:r>
    </w:p>
    <w:p w:rsidR="006E24A6" w:rsidRDefault="006E24A6" w:rsidP="006E24A6">
      <w:pPr>
        <w:pStyle w:val="a3"/>
        <w:rPr>
          <w:rFonts w:ascii="Times New Roman" w:hAnsi="Times New Roman"/>
          <w:b/>
          <w:sz w:val="24"/>
          <w:szCs w:val="24"/>
        </w:rPr>
      </w:pPr>
    </w:p>
    <w:p w:rsidR="00DF7F7B" w:rsidRPr="006E24A6" w:rsidRDefault="00DF7F7B" w:rsidP="00A859EC">
      <w:pPr>
        <w:pStyle w:val="a3"/>
        <w:spacing w:line="276" w:lineRule="auto"/>
        <w:rPr>
          <w:rFonts w:ascii="Times New Roman" w:hAnsi="Times New Roman"/>
          <w:b/>
          <w:color w:val="FF0000"/>
          <w:sz w:val="24"/>
          <w:szCs w:val="24"/>
        </w:rPr>
      </w:pPr>
      <w:r w:rsidRPr="006E24A6">
        <w:rPr>
          <w:rFonts w:ascii="Times New Roman" w:hAnsi="Times New Roman"/>
          <w:b/>
          <w:sz w:val="24"/>
          <w:szCs w:val="24"/>
        </w:rPr>
        <w:t>Сравнение отметок ВПР с отметками по журналу</w:t>
      </w:r>
    </w:p>
    <w:p w:rsidR="00DF7F7B" w:rsidRPr="004F2510" w:rsidRDefault="00DF7F7B" w:rsidP="00A859EC">
      <w:pPr>
        <w:pStyle w:val="a3"/>
        <w:spacing w:line="276" w:lineRule="auto"/>
        <w:ind w:left="45" w:firstLine="522"/>
        <w:jc w:val="both"/>
        <w:rPr>
          <w:rFonts w:ascii="Times New Roman" w:hAnsi="Times New Roman"/>
          <w:sz w:val="24"/>
          <w:szCs w:val="24"/>
        </w:rPr>
      </w:pPr>
      <w:r w:rsidRPr="004F2510">
        <w:rPr>
          <w:rFonts w:ascii="Times New Roman" w:hAnsi="Times New Roman"/>
          <w:sz w:val="24"/>
          <w:szCs w:val="24"/>
        </w:rPr>
        <w:t xml:space="preserve">Сравнение отметок ВПР по истории в </w:t>
      </w:r>
      <w:r w:rsidR="004F2510" w:rsidRPr="004F2510">
        <w:rPr>
          <w:rFonts w:ascii="Times New Roman" w:hAnsi="Times New Roman"/>
          <w:sz w:val="24"/>
          <w:szCs w:val="24"/>
        </w:rPr>
        <w:t>7</w:t>
      </w:r>
      <w:r w:rsidRPr="004F2510">
        <w:rPr>
          <w:rFonts w:ascii="Times New Roman" w:hAnsi="Times New Roman"/>
          <w:sz w:val="24"/>
          <w:szCs w:val="24"/>
        </w:rPr>
        <w:t xml:space="preserve"> классе с отметками по журналу позволяет сделать вывод о том, что </w:t>
      </w:r>
      <w:r w:rsidR="00DB2023">
        <w:rPr>
          <w:rFonts w:ascii="Times New Roman" w:hAnsi="Times New Roman"/>
          <w:sz w:val="24"/>
          <w:szCs w:val="24"/>
        </w:rPr>
        <w:t>52,57</w:t>
      </w:r>
      <w:r w:rsidRPr="004F2510">
        <w:rPr>
          <w:rFonts w:ascii="Times New Roman" w:hAnsi="Times New Roman"/>
          <w:sz w:val="24"/>
          <w:szCs w:val="24"/>
        </w:rPr>
        <w:t xml:space="preserve">% обучающихся подтверждают школьную оценку (Таблица </w:t>
      </w:r>
      <w:r w:rsidR="00E92455">
        <w:rPr>
          <w:rFonts w:ascii="Times New Roman" w:hAnsi="Times New Roman"/>
          <w:sz w:val="24"/>
          <w:szCs w:val="24"/>
        </w:rPr>
        <w:t>110</w:t>
      </w:r>
      <w:r w:rsidRPr="004F2510">
        <w:rPr>
          <w:rFonts w:ascii="Times New Roman" w:hAnsi="Times New Roman"/>
          <w:sz w:val="24"/>
          <w:szCs w:val="24"/>
        </w:rPr>
        <w:t xml:space="preserve">, Диаграмма </w:t>
      </w:r>
      <w:r w:rsidR="00733414">
        <w:rPr>
          <w:rFonts w:ascii="Times New Roman" w:hAnsi="Times New Roman"/>
          <w:sz w:val="24"/>
          <w:szCs w:val="24"/>
        </w:rPr>
        <w:t>99</w:t>
      </w:r>
      <w:r w:rsidRPr="004F2510">
        <w:rPr>
          <w:rFonts w:ascii="Times New Roman" w:hAnsi="Times New Roman"/>
          <w:sz w:val="24"/>
          <w:szCs w:val="24"/>
        </w:rPr>
        <w:t xml:space="preserve">). </w:t>
      </w:r>
    </w:p>
    <w:p w:rsidR="00DF7F7B" w:rsidRPr="004F2510" w:rsidRDefault="00DF7F7B" w:rsidP="00DF7F7B">
      <w:pPr>
        <w:spacing w:after="0"/>
        <w:rPr>
          <w:rFonts w:ascii="Times New Roman" w:eastAsia="Calibri" w:hAnsi="Times New Roman" w:cs="Times New Roman"/>
          <w:b/>
        </w:rPr>
      </w:pPr>
    </w:p>
    <w:p w:rsidR="00DF7F7B" w:rsidRPr="004F2510" w:rsidRDefault="00DF7F7B" w:rsidP="00DF7F7B">
      <w:pPr>
        <w:pStyle w:val="a3"/>
        <w:spacing w:line="276" w:lineRule="auto"/>
        <w:ind w:left="45" w:firstLine="522"/>
        <w:jc w:val="center"/>
        <w:rPr>
          <w:rFonts w:ascii="Times New Roman" w:hAnsi="Times New Roman"/>
          <w:b/>
        </w:rPr>
      </w:pPr>
      <w:r w:rsidRPr="004F2510">
        <w:rPr>
          <w:rFonts w:ascii="Times New Roman" w:hAnsi="Times New Roman"/>
          <w:b/>
        </w:rPr>
        <w:t>Сравнение отметок с отметками по журналу. История. 6 класс</w:t>
      </w:r>
      <w:r w:rsidR="00A859EC">
        <w:rPr>
          <w:rFonts w:ascii="Times New Roman" w:hAnsi="Times New Roman"/>
          <w:b/>
        </w:rPr>
        <w:t>, 2024 год</w:t>
      </w:r>
    </w:p>
    <w:p w:rsidR="00DF7F7B" w:rsidRPr="004F2510" w:rsidRDefault="00DF7F7B" w:rsidP="00DF7F7B">
      <w:pPr>
        <w:pStyle w:val="a3"/>
        <w:ind w:left="46" w:firstLine="521"/>
        <w:jc w:val="right"/>
        <w:rPr>
          <w:rFonts w:ascii="Times New Roman" w:hAnsi="Times New Roman"/>
          <w:sz w:val="24"/>
          <w:szCs w:val="24"/>
        </w:rPr>
      </w:pPr>
      <w:r w:rsidRPr="004F2510">
        <w:rPr>
          <w:rFonts w:ascii="Times New Roman" w:hAnsi="Times New Roman"/>
          <w:sz w:val="20"/>
          <w:szCs w:val="20"/>
        </w:rPr>
        <w:t xml:space="preserve">Таблица </w:t>
      </w:r>
      <w:r w:rsidR="00E92455">
        <w:rPr>
          <w:rFonts w:ascii="Times New Roman" w:hAnsi="Times New Roman"/>
          <w:sz w:val="20"/>
          <w:szCs w:val="20"/>
        </w:rPr>
        <w:t>110</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4F2510" w:rsidRPr="004F2510" w:rsidTr="00E92455">
        <w:trPr>
          <w:trHeight w:val="315"/>
        </w:trPr>
        <w:tc>
          <w:tcPr>
            <w:tcW w:w="4962" w:type="dxa"/>
            <w:shd w:val="clear" w:color="auto" w:fill="auto"/>
            <w:noWrap/>
            <w:vAlign w:val="bottom"/>
            <w:hideMark/>
          </w:tcPr>
          <w:p w:rsidR="00DF7F7B" w:rsidRPr="004F2510" w:rsidRDefault="00DF7F7B" w:rsidP="00D333AB">
            <w:pPr>
              <w:spacing w:after="0" w:line="240" w:lineRule="auto"/>
              <w:jc w:val="both"/>
              <w:rPr>
                <w:rFonts w:ascii="Times New Roman" w:eastAsia="Times New Roman" w:hAnsi="Times New Roman" w:cs="Times New Roman"/>
                <w:b/>
                <w:bCs/>
                <w:lang w:eastAsia="ru-RU"/>
              </w:rPr>
            </w:pPr>
            <w:r w:rsidRPr="004F2510">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4F2510" w:rsidRDefault="00DF7F7B" w:rsidP="00D333AB">
            <w:pPr>
              <w:spacing w:after="0" w:line="240" w:lineRule="auto"/>
              <w:jc w:val="center"/>
              <w:rPr>
                <w:rFonts w:ascii="Times New Roman" w:eastAsia="Times New Roman" w:hAnsi="Times New Roman" w:cs="Times New Roman"/>
                <w:b/>
                <w:bCs/>
                <w:lang w:eastAsia="ru-RU"/>
              </w:rPr>
            </w:pPr>
            <w:r w:rsidRPr="004F2510">
              <w:rPr>
                <w:rFonts w:ascii="Times New Roman" w:eastAsia="Times New Roman" w:hAnsi="Times New Roman" w:cs="Times New Roman"/>
                <w:b/>
                <w:bCs/>
                <w:lang w:eastAsia="ru-RU"/>
              </w:rPr>
              <w:t>Количество участников</w:t>
            </w:r>
          </w:p>
        </w:tc>
      </w:tr>
      <w:tr w:rsidR="004F2510" w:rsidRPr="004F2510" w:rsidTr="00E92455">
        <w:trPr>
          <w:trHeight w:val="300"/>
        </w:trPr>
        <w:tc>
          <w:tcPr>
            <w:tcW w:w="4962" w:type="dxa"/>
            <w:shd w:val="clear" w:color="auto" w:fill="auto"/>
            <w:noWrap/>
            <w:vAlign w:val="bottom"/>
            <w:hideMark/>
          </w:tcPr>
          <w:p w:rsidR="004F2510" w:rsidRPr="004F2510" w:rsidRDefault="004F2510" w:rsidP="004F2510">
            <w:pPr>
              <w:spacing w:after="0" w:line="240" w:lineRule="auto"/>
              <w:jc w:val="both"/>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F2510" w:rsidRPr="004F2510" w:rsidRDefault="004F2510" w:rsidP="004F2510">
            <w:pPr>
              <w:spacing w:after="0" w:line="240" w:lineRule="auto"/>
              <w:jc w:val="center"/>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687</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4F2510" w:rsidRPr="004F2510" w:rsidRDefault="004F2510" w:rsidP="004F2510">
            <w:pPr>
              <w:spacing w:after="0" w:line="240" w:lineRule="auto"/>
              <w:jc w:val="center"/>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38,02%</w:t>
            </w:r>
          </w:p>
        </w:tc>
      </w:tr>
      <w:tr w:rsidR="004F2510" w:rsidRPr="004F2510" w:rsidTr="00E92455">
        <w:trPr>
          <w:trHeight w:val="300"/>
        </w:trPr>
        <w:tc>
          <w:tcPr>
            <w:tcW w:w="4962" w:type="dxa"/>
            <w:shd w:val="clear" w:color="auto" w:fill="auto"/>
            <w:noWrap/>
            <w:vAlign w:val="bottom"/>
            <w:hideMark/>
          </w:tcPr>
          <w:p w:rsidR="004F2510" w:rsidRPr="004F2510" w:rsidRDefault="004F2510" w:rsidP="004F2510">
            <w:pPr>
              <w:spacing w:after="0" w:line="240" w:lineRule="auto"/>
              <w:jc w:val="both"/>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F2510" w:rsidRPr="004F2510" w:rsidRDefault="004F2510" w:rsidP="004F2510">
            <w:pPr>
              <w:spacing w:after="0" w:line="240" w:lineRule="auto"/>
              <w:jc w:val="center"/>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950</w:t>
            </w:r>
          </w:p>
        </w:tc>
        <w:tc>
          <w:tcPr>
            <w:tcW w:w="2234" w:type="dxa"/>
            <w:tcBorders>
              <w:top w:val="nil"/>
              <w:left w:val="nil"/>
              <w:bottom w:val="single" w:sz="4" w:space="0" w:color="000000"/>
              <w:right w:val="single" w:sz="4" w:space="0" w:color="000000"/>
            </w:tcBorders>
            <w:shd w:val="clear" w:color="auto" w:fill="auto"/>
            <w:noWrap/>
            <w:vAlign w:val="bottom"/>
            <w:hideMark/>
          </w:tcPr>
          <w:p w:rsidR="004F2510" w:rsidRPr="004F2510" w:rsidRDefault="004F2510" w:rsidP="004F2510">
            <w:pPr>
              <w:spacing w:after="0" w:line="240" w:lineRule="auto"/>
              <w:jc w:val="center"/>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52,57%</w:t>
            </w:r>
          </w:p>
        </w:tc>
      </w:tr>
      <w:tr w:rsidR="004F2510" w:rsidRPr="004F2510" w:rsidTr="00E92455">
        <w:trPr>
          <w:trHeight w:val="300"/>
        </w:trPr>
        <w:tc>
          <w:tcPr>
            <w:tcW w:w="4962" w:type="dxa"/>
            <w:shd w:val="clear" w:color="auto" w:fill="auto"/>
            <w:noWrap/>
            <w:vAlign w:val="bottom"/>
            <w:hideMark/>
          </w:tcPr>
          <w:p w:rsidR="004F2510" w:rsidRPr="004F2510" w:rsidRDefault="004F2510" w:rsidP="004F2510">
            <w:pPr>
              <w:spacing w:after="0" w:line="240" w:lineRule="auto"/>
              <w:jc w:val="both"/>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F2510" w:rsidRPr="004F2510" w:rsidRDefault="004F2510" w:rsidP="004F2510">
            <w:pPr>
              <w:spacing w:after="0" w:line="240" w:lineRule="auto"/>
              <w:jc w:val="center"/>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170</w:t>
            </w:r>
          </w:p>
        </w:tc>
        <w:tc>
          <w:tcPr>
            <w:tcW w:w="2234" w:type="dxa"/>
            <w:tcBorders>
              <w:top w:val="nil"/>
              <w:left w:val="nil"/>
              <w:bottom w:val="single" w:sz="4" w:space="0" w:color="000000"/>
              <w:right w:val="single" w:sz="4" w:space="0" w:color="000000"/>
            </w:tcBorders>
            <w:shd w:val="clear" w:color="auto" w:fill="auto"/>
            <w:noWrap/>
            <w:vAlign w:val="bottom"/>
            <w:hideMark/>
          </w:tcPr>
          <w:p w:rsidR="004F2510" w:rsidRPr="004F2510" w:rsidRDefault="004F2510" w:rsidP="004F2510">
            <w:pPr>
              <w:spacing w:after="0" w:line="240" w:lineRule="auto"/>
              <w:jc w:val="center"/>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9,41%</w:t>
            </w:r>
          </w:p>
        </w:tc>
      </w:tr>
      <w:tr w:rsidR="004F2510" w:rsidRPr="004F2510" w:rsidTr="00E92455">
        <w:trPr>
          <w:trHeight w:val="300"/>
        </w:trPr>
        <w:tc>
          <w:tcPr>
            <w:tcW w:w="4962" w:type="dxa"/>
            <w:shd w:val="clear" w:color="auto" w:fill="auto"/>
            <w:noWrap/>
            <w:vAlign w:val="bottom"/>
            <w:hideMark/>
          </w:tcPr>
          <w:p w:rsidR="004F2510" w:rsidRPr="004F2510" w:rsidRDefault="004F2510" w:rsidP="004F2510">
            <w:pPr>
              <w:spacing w:after="0" w:line="240" w:lineRule="auto"/>
              <w:jc w:val="both"/>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4F2510" w:rsidRPr="004F2510" w:rsidRDefault="004F2510" w:rsidP="004F2510">
            <w:pPr>
              <w:spacing w:after="0" w:line="240" w:lineRule="auto"/>
              <w:jc w:val="center"/>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1807</w:t>
            </w:r>
          </w:p>
        </w:tc>
        <w:tc>
          <w:tcPr>
            <w:tcW w:w="2234" w:type="dxa"/>
            <w:tcBorders>
              <w:top w:val="nil"/>
              <w:left w:val="nil"/>
              <w:bottom w:val="single" w:sz="4" w:space="0" w:color="000000"/>
              <w:right w:val="single" w:sz="4" w:space="0" w:color="000000"/>
            </w:tcBorders>
            <w:shd w:val="clear" w:color="auto" w:fill="auto"/>
            <w:noWrap/>
            <w:vAlign w:val="bottom"/>
            <w:hideMark/>
          </w:tcPr>
          <w:p w:rsidR="004F2510" w:rsidRPr="004F2510" w:rsidRDefault="004F2510" w:rsidP="004F2510">
            <w:pPr>
              <w:spacing w:after="0" w:line="240" w:lineRule="auto"/>
              <w:jc w:val="center"/>
              <w:rPr>
                <w:rFonts w:ascii="Times New Roman" w:eastAsia="Times New Roman" w:hAnsi="Times New Roman" w:cs="Times New Roman"/>
                <w:lang w:eastAsia="ru-RU"/>
              </w:rPr>
            </w:pPr>
            <w:r w:rsidRPr="004F2510">
              <w:rPr>
                <w:rFonts w:ascii="Times New Roman" w:eastAsia="Times New Roman" w:hAnsi="Times New Roman" w:cs="Times New Roman"/>
                <w:lang w:eastAsia="ru-RU"/>
              </w:rPr>
              <w:t>100,00%</w:t>
            </w:r>
          </w:p>
        </w:tc>
      </w:tr>
    </w:tbl>
    <w:p w:rsidR="00DF7F7B" w:rsidRPr="004F2510" w:rsidRDefault="00DF7F7B" w:rsidP="00DF7F7B">
      <w:pPr>
        <w:pStyle w:val="a3"/>
        <w:spacing w:line="276" w:lineRule="auto"/>
        <w:ind w:left="45" w:firstLine="522"/>
        <w:jc w:val="center"/>
        <w:rPr>
          <w:rFonts w:ascii="Times New Roman" w:hAnsi="Times New Roman"/>
          <w:b/>
        </w:rPr>
      </w:pPr>
      <w:r w:rsidRPr="004F2510">
        <w:rPr>
          <w:rFonts w:ascii="Times New Roman" w:hAnsi="Times New Roman"/>
          <w:b/>
        </w:rPr>
        <w:lastRenderedPageBreak/>
        <w:t>Сравнение отметок с отметками по журналу. История. 6 класс</w:t>
      </w:r>
      <w:r w:rsidR="00A859EC">
        <w:rPr>
          <w:rFonts w:ascii="Times New Roman" w:hAnsi="Times New Roman"/>
          <w:b/>
        </w:rPr>
        <w:t>, 2024 год</w:t>
      </w:r>
      <w:r w:rsidRPr="004F2510">
        <w:rPr>
          <w:rFonts w:ascii="Times New Roman" w:hAnsi="Times New Roman"/>
          <w:b/>
        </w:rPr>
        <w:t xml:space="preserve"> </w:t>
      </w:r>
    </w:p>
    <w:p w:rsidR="00DF7F7B" w:rsidRPr="004F2510" w:rsidRDefault="00DF7F7B" w:rsidP="00DF7F7B">
      <w:pPr>
        <w:spacing w:after="0" w:line="240" w:lineRule="auto"/>
        <w:jc w:val="right"/>
        <w:rPr>
          <w:rFonts w:ascii="Times New Roman" w:hAnsi="Times New Roman"/>
          <w:noProof/>
          <w:sz w:val="24"/>
          <w:szCs w:val="24"/>
          <w:lang w:eastAsia="ru-RU"/>
        </w:rPr>
      </w:pPr>
      <w:r w:rsidRPr="004F2510">
        <w:rPr>
          <w:rFonts w:ascii="Times New Roman" w:hAnsi="Times New Roman" w:cs="Times New Roman"/>
          <w:sz w:val="20"/>
          <w:szCs w:val="20"/>
        </w:rPr>
        <w:t xml:space="preserve">Диаграмма </w:t>
      </w:r>
      <w:r w:rsidR="00733414">
        <w:rPr>
          <w:rFonts w:ascii="Times New Roman" w:hAnsi="Times New Roman" w:cs="Times New Roman"/>
          <w:sz w:val="20"/>
          <w:szCs w:val="20"/>
        </w:rPr>
        <w:t>99</w:t>
      </w:r>
    </w:p>
    <w:p w:rsidR="00DF7F7B" w:rsidRPr="00DF7F7B" w:rsidRDefault="004F2510" w:rsidP="00DF7F7B">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E5701B8" wp14:editId="0AE9BE4C">
            <wp:extent cx="5881282" cy="1911927"/>
            <wp:effectExtent l="0" t="0" r="571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40">
                      <a:extLst>
                        <a:ext uri="{28A0092B-C50C-407E-A947-70E740481C1C}">
                          <a14:useLocalDpi xmlns:a14="http://schemas.microsoft.com/office/drawing/2010/main" val="0"/>
                        </a:ext>
                      </a:extLst>
                    </a:blip>
                    <a:srcRect t="13954" b="22466"/>
                    <a:stretch/>
                  </pic:blipFill>
                  <pic:spPr bwMode="auto">
                    <a:xfrm>
                      <a:off x="0" y="0"/>
                      <a:ext cx="5887901" cy="1914079"/>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DF7F7B" w:rsidRDefault="00DF7F7B" w:rsidP="00DF7F7B">
      <w:pPr>
        <w:spacing w:after="0" w:line="240" w:lineRule="auto"/>
        <w:jc w:val="center"/>
        <w:rPr>
          <w:rFonts w:ascii="Times New Roman" w:hAnsi="Times New Roman" w:cs="Times New Roman"/>
          <w:b/>
          <w:color w:val="FF0000"/>
        </w:rPr>
      </w:pPr>
    </w:p>
    <w:p w:rsidR="00894784" w:rsidRPr="00894784" w:rsidRDefault="00894784" w:rsidP="00E2596C">
      <w:pPr>
        <w:spacing w:after="0" w:line="240" w:lineRule="auto"/>
        <w:ind w:firstLine="709"/>
        <w:jc w:val="center"/>
        <w:rPr>
          <w:rFonts w:ascii="Times New Roman" w:hAnsi="Times New Roman" w:cs="Times New Roman"/>
          <w:b/>
          <w:sz w:val="16"/>
          <w:szCs w:val="16"/>
        </w:rPr>
      </w:pPr>
    </w:p>
    <w:p w:rsidR="008415D0" w:rsidRPr="008415D0" w:rsidRDefault="008415D0" w:rsidP="008415D0">
      <w:pPr>
        <w:spacing w:after="0" w:line="240" w:lineRule="auto"/>
        <w:rPr>
          <w:rFonts w:ascii="Times New Roman" w:hAnsi="Times New Roman" w:cs="Times New Roman"/>
          <w:b/>
          <w:sz w:val="24"/>
          <w:szCs w:val="24"/>
        </w:rPr>
      </w:pPr>
      <w:r w:rsidRPr="008415D0">
        <w:rPr>
          <w:rFonts w:ascii="Times New Roman" w:hAnsi="Times New Roman"/>
          <w:b/>
          <w:sz w:val="24"/>
          <w:szCs w:val="24"/>
        </w:rPr>
        <w:t>География</w:t>
      </w:r>
    </w:p>
    <w:p w:rsidR="00DF7F7B" w:rsidRPr="00AB4F76" w:rsidRDefault="00DF7F7B" w:rsidP="008415D0">
      <w:pPr>
        <w:spacing w:after="0" w:line="240" w:lineRule="auto"/>
        <w:ind w:firstLine="709"/>
        <w:jc w:val="both"/>
        <w:rPr>
          <w:rFonts w:ascii="Times New Roman" w:hAnsi="Times New Roman" w:cs="Times New Roman"/>
          <w:b/>
        </w:rPr>
      </w:pPr>
      <w:r w:rsidRPr="00AB4F76">
        <w:rPr>
          <w:rFonts w:ascii="Times New Roman" w:hAnsi="Times New Roman" w:cs="Times New Roman"/>
          <w:b/>
        </w:rPr>
        <w:t>Достижение планируемых результатов ВПР в Республике Карелия</w:t>
      </w:r>
      <w:r w:rsidR="00A859EC">
        <w:rPr>
          <w:rFonts w:ascii="Times New Roman" w:hAnsi="Times New Roman" w:cs="Times New Roman"/>
          <w:b/>
        </w:rPr>
        <w:t>, 2024 год</w:t>
      </w:r>
    </w:p>
    <w:p w:rsidR="00DF7F7B" w:rsidRPr="00AB4F76" w:rsidRDefault="00DF7F7B" w:rsidP="00E2596C">
      <w:pPr>
        <w:spacing w:after="0" w:line="240" w:lineRule="auto"/>
        <w:ind w:firstLine="709"/>
        <w:jc w:val="right"/>
        <w:rPr>
          <w:rFonts w:ascii="Times New Roman" w:hAnsi="Times New Roman" w:cs="Times New Roman"/>
          <w:sz w:val="20"/>
          <w:szCs w:val="20"/>
        </w:rPr>
      </w:pPr>
      <w:r w:rsidRPr="00AB4F76">
        <w:rPr>
          <w:rFonts w:ascii="Times New Roman" w:hAnsi="Times New Roman" w:cs="Times New Roman"/>
          <w:sz w:val="20"/>
          <w:szCs w:val="20"/>
        </w:rPr>
        <w:t xml:space="preserve">Таблица </w:t>
      </w:r>
      <w:r w:rsidR="00E92455">
        <w:rPr>
          <w:rFonts w:ascii="Times New Roman" w:hAnsi="Times New Roman" w:cs="Times New Roman"/>
          <w:sz w:val="20"/>
          <w:szCs w:val="20"/>
        </w:rPr>
        <w:t>111</w:t>
      </w:r>
    </w:p>
    <w:tbl>
      <w:tblPr>
        <w:tblW w:w="1004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7440"/>
        <w:gridCol w:w="641"/>
        <w:gridCol w:w="24"/>
        <w:gridCol w:w="740"/>
        <w:gridCol w:w="36"/>
        <w:gridCol w:w="642"/>
        <w:gridCol w:w="24"/>
      </w:tblGrid>
      <w:tr w:rsidR="00AB4F76" w:rsidRPr="00AB4F76" w:rsidTr="00A859EC">
        <w:trPr>
          <w:trHeight w:val="300"/>
          <w:tblHeader/>
        </w:trPr>
        <w:tc>
          <w:tcPr>
            <w:tcW w:w="10046" w:type="dxa"/>
            <w:gridSpan w:val="8"/>
          </w:tcPr>
          <w:p w:rsidR="00DF7F7B" w:rsidRPr="00AB4F76" w:rsidRDefault="00DF7F7B" w:rsidP="00E2596C">
            <w:pPr>
              <w:spacing w:after="0" w:line="240" w:lineRule="auto"/>
              <w:rPr>
                <w:rFonts w:ascii="Times New Roman" w:eastAsia="Times New Roman" w:hAnsi="Times New Roman" w:cs="Times New Roman"/>
                <w:b/>
                <w:sz w:val="20"/>
                <w:szCs w:val="20"/>
                <w:lang w:eastAsia="ru-RU"/>
              </w:rPr>
            </w:pPr>
            <w:r w:rsidRPr="00AB4F76">
              <w:rPr>
                <w:rFonts w:ascii="Times New Roman" w:eastAsia="Times New Roman" w:hAnsi="Times New Roman" w:cs="Times New Roman"/>
                <w:b/>
                <w:sz w:val="20"/>
                <w:szCs w:val="20"/>
                <w:lang w:eastAsia="ru-RU"/>
              </w:rPr>
              <w:t xml:space="preserve">Предмет: </w:t>
            </w:r>
            <w:r w:rsidRPr="00AB4F76">
              <w:rPr>
                <w:rFonts w:ascii="Times New Roman" w:hAnsi="Times New Roman"/>
                <w:b/>
              </w:rPr>
              <w:t>География</w:t>
            </w:r>
            <w:r w:rsidRPr="00AB4F76">
              <w:rPr>
                <w:rFonts w:ascii="Times New Roman" w:eastAsia="Times New Roman" w:hAnsi="Times New Roman" w:cs="Times New Roman"/>
                <w:b/>
                <w:sz w:val="20"/>
                <w:szCs w:val="20"/>
                <w:lang w:eastAsia="ru-RU"/>
              </w:rPr>
              <w:t xml:space="preserve"> </w:t>
            </w:r>
            <w:r w:rsidR="00AB4F76" w:rsidRPr="00AB4F76">
              <w:rPr>
                <w:rFonts w:ascii="Times New Roman" w:eastAsia="Times New Roman" w:hAnsi="Times New Roman" w:cs="Times New Roman"/>
                <w:b/>
                <w:sz w:val="20"/>
                <w:szCs w:val="20"/>
                <w:lang w:eastAsia="ru-RU"/>
              </w:rPr>
              <w:t>7</w:t>
            </w:r>
            <w:r w:rsidRPr="00AB4F76">
              <w:rPr>
                <w:rFonts w:ascii="Times New Roman" w:eastAsia="Times New Roman" w:hAnsi="Times New Roman" w:cs="Times New Roman"/>
                <w:b/>
                <w:sz w:val="20"/>
                <w:szCs w:val="20"/>
                <w:lang w:eastAsia="ru-RU"/>
              </w:rPr>
              <w:t xml:space="preserve"> класс</w:t>
            </w:r>
          </w:p>
        </w:tc>
      </w:tr>
      <w:tr w:rsidR="00AB4F76" w:rsidRPr="00AB4F76" w:rsidTr="00A859EC">
        <w:trPr>
          <w:gridAfter w:val="1"/>
          <w:wAfter w:w="24" w:type="dxa"/>
          <w:trHeight w:val="300"/>
          <w:tblHeader/>
        </w:trPr>
        <w:tc>
          <w:tcPr>
            <w:tcW w:w="7939" w:type="dxa"/>
            <w:gridSpan w:val="2"/>
          </w:tcPr>
          <w:p w:rsidR="00DF7F7B" w:rsidRPr="00AB4F76" w:rsidRDefault="00DF7F7B" w:rsidP="00E2596C">
            <w:pPr>
              <w:spacing w:after="0" w:line="240" w:lineRule="auto"/>
              <w:jc w:val="both"/>
              <w:rPr>
                <w:rFonts w:ascii="Times New Roman" w:eastAsia="Times New Roman" w:hAnsi="Times New Roman" w:cs="Times New Roman"/>
                <w:b/>
                <w:sz w:val="20"/>
                <w:szCs w:val="20"/>
                <w:lang w:eastAsia="ru-RU"/>
              </w:rPr>
            </w:pPr>
            <w:r w:rsidRPr="00AB4F76">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41" w:type="dxa"/>
            <w:shd w:val="clear" w:color="auto" w:fill="auto"/>
            <w:noWrap/>
            <w:hideMark/>
          </w:tcPr>
          <w:p w:rsidR="00DF7F7B" w:rsidRPr="00AB4F76" w:rsidRDefault="00DF7F7B" w:rsidP="00E2596C">
            <w:pPr>
              <w:spacing w:after="0" w:line="240" w:lineRule="auto"/>
              <w:ind w:hanging="19"/>
              <w:jc w:val="center"/>
              <w:rPr>
                <w:rFonts w:ascii="Times New Roman" w:eastAsia="Times New Roman" w:hAnsi="Times New Roman" w:cs="Times New Roman"/>
                <w:b/>
                <w:sz w:val="20"/>
                <w:szCs w:val="20"/>
                <w:lang w:eastAsia="ru-RU"/>
              </w:rPr>
            </w:pPr>
            <w:r w:rsidRPr="00AB4F76">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DF7F7B" w:rsidRPr="00AB4F76" w:rsidRDefault="00DF7F7B" w:rsidP="00E2596C">
            <w:pPr>
              <w:spacing w:after="0" w:line="240" w:lineRule="auto"/>
              <w:ind w:hanging="19"/>
              <w:jc w:val="center"/>
              <w:rPr>
                <w:rFonts w:ascii="Times New Roman" w:eastAsia="Times New Roman" w:hAnsi="Times New Roman" w:cs="Times New Roman"/>
                <w:b/>
                <w:sz w:val="20"/>
                <w:szCs w:val="20"/>
                <w:lang w:eastAsia="ru-RU"/>
              </w:rPr>
            </w:pPr>
            <w:r w:rsidRPr="00AB4F76">
              <w:rPr>
                <w:rFonts w:ascii="Times New Roman" w:eastAsia="Times New Roman" w:hAnsi="Times New Roman" w:cs="Times New Roman"/>
                <w:b/>
                <w:sz w:val="20"/>
                <w:szCs w:val="20"/>
                <w:lang w:eastAsia="ru-RU"/>
              </w:rPr>
              <w:t>РФ, %</w:t>
            </w:r>
          </w:p>
        </w:tc>
        <w:tc>
          <w:tcPr>
            <w:tcW w:w="678" w:type="dxa"/>
            <w:gridSpan w:val="2"/>
            <w:shd w:val="clear" w:color="auto" w:fill="auto"/>
            <w:noWrap/>
            <w:hideMark/>
          </w:tcPr>
          <w:p w:rsidR="00DF7F7B" w:rsidRPr="00AB4F76" w:rsidRDefault="00DF7F7B" w:rsidP="00E2596C">
            <w:pPr>
              <w:spacing w:after="0" w:line="240" w:lineRule="auto"/>
              <w:ind w:hanging="19"/>
              <w:jc w:val="center"/>
              <w:rPr>
                <w:rFonts w:ascii="Times New Roman" w:eastAsia="Times New Roman" w:hAnsi="Times New Roman" w:cs="Times New Roman"/>
                <w:b/>
                <w:sz w:val="20"/>
                <w:szCs w:val="20"/>
                <w:lang w:eastAsia="ru-RU"/>
              </w:rPr>
            </w:pPr>
            <w:r w:rsidRPr="00AB4F76">
              <w:rPr>
                <w:rFonts w:ascii="Times New Roman" w:eastAsia="Times New Roman" w:hAnsi="Times New Roman" w:cs="Times New Roman"/>
                <w:b/>
                <w:sz w:val="20"/>
                <w:szCs w:val="20"/>
                <w:lang w:eastAsia="ru-RU"/>
              </w:rPr>
              <w:t>РК, %</w:t>
            </w:r>
          </w:p>
        </w:tc>
      </w:tr>
      <w:tr w:rsidR="003C68A1" w:rsidRPr="00DF7F7B" w:rsidTr="00A859EC">
        <w:trPr>
          <w:gridAfter w:val="1"/>
          <w:wAfter w:w="24" w:type="dxa"/>
          <w:trHeight w:val="300"/>
        </w:trPr>
        <w:tc>
          <w:tcPr>
            <w:tcW w:w="499" w:type="dxa"/>
            <w:vAlign w:val="center"/>
          </w:tcPr>
          <w:p w:rsidR="003C68A1" w:rsidRPr="003C68A1" w:rsidRDefault="003C68A1" w:rsidP="00E2596C">
            <w:pPr>
              <w:spacing w:after="0"/>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1.1</w:t>
            </w:r>
          </w:p>
        </w:tc>
        <w:tc>
          <w:tcPr>
            <w:tcW w:w="7440" w:type="dxa"/>
            <w:shd w:val="clear" w:color="auto" w:fill="auto"/>
            <w:noWrap/>
            <w:vAlign w:val="bottom"/>
          </w:tcPr>
          <w:p w:rsidR="003C68A1" w:rsidRPr="003C68A1" w:rsidRDefault="003C68A1" w:rsidP="00E2596C">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Освоение Земли человеком. Мировой океан и его части. Географическое положение и природа материков Земли.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641" w:type="dxa"/>
            <w:shd w:val="clear" w:color="auto" w:fill="auto"/>
            <w:noWrap/>
            <w:vAlign w:val="center"/>
          </w:tcPr>
          <w:p w:rsidR="003C68A1" w:rsidRPr="003C68A1" w:rsidRDefault="003C68A1" w:rsidP="00E2596C">
            <w:pPr>
              <w:spacing w:after="0"/>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E2596C">
            <w:pPr>
              <w:spacing w:after="0"/>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59,40</w:t>
            </w:r>
          </w:p>
        </w:tc>
        <w:tc>
          <w:tcPr>
            <w:tcW w:w="678" w:type="dxa"/>
            <w:gridSpan w:val="2"/>
            <w:shd w:val="clear" w:color="auto" w:fill="auto"/>
            <w:noWrap/>
            <w:vAlign w:val="center"/>
          </w:tcPr>
          <w:p w:rsidR="003C68A1" w:rsidRPr="003C68A1" w:rsidRDefault="003C68A1" w:rsidP="00E2596C">
            <w:pPr>
              <w:spacing w:after="0"/>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50,13</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1.2</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69,27</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67,82</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1.3</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39,55</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34,50</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2.1</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40,46</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30,36</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2.2</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60,20</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50,29</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2.3</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 xml:space="preserve">Умения использовать источники географической информации для решения различных задач: выявление географических зависимостей и закономерностей; </w:t>
            </w:r>
            <w:r w:rsidRPr="003C68A1">
              <w:rPr>
                <w:rFonts w:ascii="Times New Roman" w:hAnsi="Times New Roman" w:cs="Times New Roman"/>
                <w:color w:val="000000"/>
                <w:sz w:val="20"/>
                <w:szCs w:val="20"/>
              </w:rPr>
              <w:lastRenderedPageBreak/>
              <w:t>расчет количественных показателей, характеризующих географические объекты; сопоставление географической информации. Умения различать изученные географические объекты, сравнивать географические объекты на основе известных характерных свойств. Способность использовать знания о географических законах и закономерностях</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lastRenderedPageBreak/>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73,59</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63,70</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lastRenderedPageBreak/>
              <w:t>3.1</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Атмосфера и климаты Земли. Географическая оболочка.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39,75</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30,94</w:t>
            </w:r>
          </w:p>
        </w:tc>
      </w:tr>
      <w:tr w:rsidR="003C68A1" w:rsidRPr="00DF7F7B" w:rsidTr="00A859EC">
        <w:trPr>
          <w:gridAfter w:val="1"/>
          <w:wAfter w:w="24" w:type="dxa"/>
          <w:trHeight w:val="300"/>
        </w:trPr>
        <w:tc>
          <w:tcPr>
            <w:tcW w:w="499" w:type="dxa"/>
            <w:vAlign w:val="center"/>
          </w:tcPr>
          <w:p w:rsidR="003C68A1" w:rsidRPr="003C68A1" w:rsidRDefault="003C68A1" w:rsidP="00404A4F">
            <w:pPr>
              <w:spacing w:after="0"/>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3.2</w:t>
            </w:r>
          </w:p>
        </w:tc>
        <w:tc>
          <w:tcPr>
            <w:tcW w:w="7440" w:type="dxa"/>
            <w:shd w:val="clear" w:color="auto" w:fill="auto"/>
            <w:noWrap/>
            <w:vAlign w:val="center"/>
          </w:tcPr>
          <w:p w:rsidR="003C68A1" w:rsidRPr="003C68A1" w:rsidRDefault="003C68A1" w:rsidP="00404A4F">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 xml:space="preserve">Атмосфера и климаты Земли. Географическая оболочка </w:t>
            </w:r>
          </w:p>
        </w:tc>
        <w:tc>
          <w:tcPr>
            <w:tcW w:w="641" w:type="dxa"/>
            <w:shd w:val="clear" w:color="auto" w:fill="auto"/>
            <w:noWrap/>
            <w:vAlign w:val="center"/>
          </w:tcPr>
          <w:p w:rsidR="003C68A1" w:rsidRPr="003C68A1" w:rsidRDefault="003C68A1" w:rsidP="00404A4F">
            <w:pPr>
              <w:spacing w:after="0"/>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404A4F">
            <w:pPr>
              <w:spacing w:after="0"/>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49,38</w:t>
            </w:r>
          </w:p>
        </w:tc>
        <w:tc>
          <w:tcPr>
            <w:tcW w:w="678" w:type="dxa"/>
            <w:gridSpan w:val="2"/>
            <w:shd w:val="clear" w:color="auto" w:fill="auto"/>
            <w:noWrap/>
            <w:vAlign w:val="center"/>
          </w:tcPr>
          <w:p w:rsidR="003C68A1" w:rsidRPr="003C68A1" w:rsidRDefault="003C68A1" w:rsidP="00404A4F">
            <w:pPr>
              <w:spacing w:after="0"/>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40,84</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3.3</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Умение использовать источники географической информации для решения различных задач</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32,02</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26,69</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4.1</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Главные закономерности природы Земли. Умения устанавливать причинно-следственные связи, строить логическое рассуждение, умозаключение и делать выводы. Умения создавать, применять и преобразовывать модели и схемы для решения учебных задач. 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решения различных задач</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1</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68,37</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63,89</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4.2</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Главные закономерности природы Земли. Умения устанавливать причинно-следственные связи, строить логическое рассуждение, умозаключение и делать выводы. Умения создавать, применять и преобразовывать модели и схемы для решения учебных задач. 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решения различных задач</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45,13</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38,54</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5.1</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 xml:space="preserve">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 </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64,44</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57,89</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5.2</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 xml:space="preserve">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 </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39,96</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37,66</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6.1</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Главные закономерности природы Земли. Население материков Земли. Умения устанавливать причинно-следственные связи, строить логическое рассуждение.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1</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52,79</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48,10</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6.2</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 xml:space="preserve">Главные закономерности природы Земли. Население материков Земли. Умения устанавливать причинно-следственные связи, строить логическое рассуждение.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умения находить и распознавать </w:t>
            </w:r>
            <w:r w:rsidRPr="003C68A1">
              <w:rPr>
                <w:rFonts w:ascii="Times New Roman" w:hAnsi="Times New Roman" w:cs="Times New Roman"/>
                <w:color w:val="000000"/>
                <w:sz w:val="20"/>
                <w:szCs w:val="20"/>
              </w:rPr>
              <w:lastRenderedPageBreak/>
              <w:t>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lastRenderedPageBreak/>
              <w:t>1</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48,76</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44,14</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lastRenderedPageBreak/>
              <w:t>6.3</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 xml:space="preserve">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 </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1</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58,67</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52,80</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7.1</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Население материков Земли. Умение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80,08</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80,60</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7.2</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Население материков Земли. Умение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1</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68,72</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65,47</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8.1</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1</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69,00</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65,63</w:t>
            </w:r>
          </w:p>
        </w:tc>
      </w:tr>
      <w:tr w:rsidR="003C68A1" w:rsidRPr="00DF7F7B" w:rsidTr="00A859EC">
        <w:trPr>
          <w:gridAfter w:val="1"/>
          <w:wAfter w:w="24" w:type="dxa"/>
          <w:trHeight w:val="300"/>
        </w:trPr>
        <w:tc>
          <w:tcPr>
            <w:tcW w:w="499" w:type="dxa"/>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8.2</w:t>
            </w:r>
          </w:p>
        </w:tc>
        <w:tc>
          <w:tcPr>
            <w:tcW w:w="7440" w:type="dxa"/>
            <w:shd w:val="clear" w:color="auto" w:fill="auto"/>
            <w:noWrap/>
            <w:vAlign w:val="bottom"/>
          </w:tcPr>
          <w:p w:rsidR="003C68A1" w:rsidRPr="003C68A1" w:rsidRDefault="003C68A1" w:rsidP="003C68A1">
            <w:pPr>
              <w:spacing w:after="0" w:line="240" w:lineRule="auto"/>
              <w:jc w:val="both"/>
              <w:rPr>
                <w:rFonts w:ascii="Times New Roman" w:hAnsi="Times New Roman" w:cs="Times New Roman"/>
                <w:color w:val="000000"/>
                <w:sz w:val="20"/>
                <w:szCs w:val="20"/>
              </w:rPr>
            </w:pPr>
            <w:r w:rsidRPr="003C68A1">
              <w:rPr>
                <w:rFonts w:ascii="Times New Roman" w:hAnsi="Times New Roman" w:cs="Times New Roman"/>
                <w:color w:val="000000"/>
                <w:sz w:val="20"/>
                <w:szCs w:val="20"/>
              </w:rPr>
              <w:t>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641" w:type="dxa"/>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2</w:t>
            </w:r>
          </w:p>
        </w:tc>
        <w:tc>
          <w:tcPr>
            <w:tcW w:w="764"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54,44</w:t>
            </w:r>
          </w:p>
        </w:tc>
        <w:tc>
          <w:tcPr>
            <w:tcW w:w="678" w:type="dxa"/>
            <w:gridSpan w:val="2"/>
            <w:shd w:val="clear" w:color="auto" w:fill="auto"/>
            <w:noWrap/>
            <w:vAlign w:val="center"/>
          </w:tcPr>
          <w:p w:rsidR="003C68A1" w:rsidRPr="003C68A1" w:rsidRDefault="003C68A1" w:rsidP="003C68A1">
            <w:pPr>
              <w:jc w:val="center"/>
              <w:rPr>
                <w:rFonts w:ascii="Times New Roman" w:hAnsi="Times New Roman" w:cs="Times New Roman"/>
                <w:color w:val="000000"/>
                <w:sz w:val="20"/>
                <w:szCs w:val="20"/>
              </w:rPr>
            </w:pPr>
            <w:r w:rsidRPr="003C68A1">
              <w:rPr>
                <w:rFonts w:ascii="Times New Roman" w:hAnsi="Times New Roman" w:cs="Times New Roman"/>
                <w:color w:val="000000"/>
                <w:sz w:val="20"/>
                <w:szCs w:val="20"/>
              </w:rPr>
              <w:t>51,80</w:t>
            </w:r>
          </w:p>
        </w:tc>
      </w:tr>
      <w:tr w:rsidR="003C68A1" w:rsidRPr="003C68A1" w:rsidTr="00A859EC">
        <w:trPr>
          <w:gridAfter w:val="1"/>
          <w:wAfter w:w="24" w:type="dxa"/>
          <w:trHeight w:val="300"/>
        </w:trPr>
        <w:tc>
          <w:tcPr>
            <w:tcW w:w="7939" w:type="dxa"/>
            <w:gridSpan w:val="2"/>
          </w:tcPr>
          <w:p w:rsidR="00DF7F7B" w:rsidRPr="003C68A1" w:rsidRDefault="00DF7F7B" w:rsidP="00D333AB">
            <w:pPr>
              <w:spacing w:after="0" w:line="240" w:lineRule="auto"/>
              <w:jc w:val="both"/>
              <w:rPr>
                <w:rFonts w:ascii="Times New Roman" w:eastAsia="Times New Roman" w:hAnsi="Times New Roman" w:cs="Times New Roman"/>
                <w:b/>
                <w:bCs/>
                <w:sz w:val="20"/>
                <w:szCs w:val="20"/>
                <w:lang w:eastAsia="ru-RU"/>
              </w:rPr>
            </w:pPr>
            <w:r w:rsidRPr="003C68A1">
              <w:rPr>
                <w:rFonts w:ascii="Times New Roman" w:eastAsia="Times New Roman" w:hAnsi="Times New Roman" w:cs="Times New Roman"/>
                <w:b/>
                <w:bCs/>
                <w:sz w:val="20"/>
                <w:szCs w:val="20"/>
                <w:lang w:eastAsia="ru-RU"/>
              </w:rPr>
              <w:t>Итого баллов</w:t>
            </w:r>
          </w:p>
        </w:tc>
        <w:tc>
          <w:tcPr>
            <w:tcW w:w="641" w:type="dxa"/>
            <w:shd w:val="clear" w:color="auto" w:fill="auto"/>
            <w:noWrap/>
            <w:hideMark/>
          </w:tcPr>
          <w:p w:rsidR="00DF7F7B" w:rsidRPr="003C68A1" w:rsidRDefault="00DF7F7B" w:rsidP="003C68A1">
            <w:pPr>
              <w:spacing w:after="0" w:line="240" w:lineRule="auto"/>
              <w:jc w:val="center"/>
              <w:rPr>
                <w:rFonts w:ascii="Times New Roman" w:eastAsia="Times New Roman" w:hAnsi="Times New Roman" w:cs="Times New Roman"/>
                <w:b/>
                <w:bCs/>
                <w:sz w:val="20"/>
                <w:szCs w:val="20"/>
                <w:lang w:eastAsia="ru-RU"/>
              </w:rPr>
            </w:pPr>
            <w:r w:rsidRPr="003C68A1">
              <w:rPr>
                <w:rFonts w:ascii="Times New Roman" w:eastAsia="Times New Roman" w:hAnsi="Times New Roman" w:cs="Times New Roman"/>
                <w:b/>
                <w:bCs/>
                <w:sz w:val="20"/>
                <w:szCs w:val="20"/>
                <w:lang w:eastAsia="ru-RU"/>
              </w:rPr>
              <w:t>3</w:t>
            </w:r>
            <w:r w:rsidR="003C68A1" w:rsidRPr="003C68A1">
              <w:rPr>
                <w:rFonts w:ascii="Times New Roman" w:eastAsia="Times New Roman" w:hAnsi="Times New Roman" w:cs="Times New Roman"/>
                <w:b/>
                <w:bCs/>
                <w:sz w:val="20"/>
                <w:szCs w:val="20"/>
                <w:lang w:eastAsia="ru-RU"/>
              </w:rPr>
              <w:t>5</w:t>
            </w:r>
          </w:p>
        </w:tc>
        <w:tc>
          <w:tcPr>
            <w:tcW w:w="764" w:type="dxa"/>
            <w:gridSpan w:val="2"/>
            <w:shd w:val="clear" w:color="auto" w:fill="auto"/>
            <w:noWrap/>
            <w:hideMark/>
          </w:tcPr>
          <w:p w:rsidR="00DF7F7B" w:rsidRPr="003C68A1" w:rsidRDefault="00DF7F7B" w:rsidP="00D333AB">
            <w:pPr>
              <w:spacing w:after="0" w:line="240" w:lineRule="auto"/>
              <w:jc w:val="center"/>
              <w:rPr>
                <w:rFonts w:ascii="Times New Roman" w:eastAsia="Times New Roman" w:hAnsi="Times New Roman" w:cs="Times New Roman"/>
                <w:sz w:val="20"/>
                <w:szCs w:val="20"/>
                <w:lang w:eastAsia="ru-RU"/>
              </w:rPr>
            </w:pPr>
          </w:p>
        </w:tc>
        <w:tc>
          <w:tcPr>
            <w:tcW w:w="678" w:type="dxa"/>
            <w:gridSpan w:val="2"/>
            <w:shd w:val="clear" w:color="auto" w:fill="auto"/>
            <w:noWrap/>
            <w:hideMark/>
          </w:tcPr>
          <w:p w:rsidR="00DF7F7B" w:rsidRPr="003C68A1" w:rsidRDefault="00DF7F7B" w:rsidP="00D333AB">
            <w:pPr>
              <w:spacing w:after="0" w:line="240" w:lineRule="auto"/>
              <w:jc w:val="center"/>
              <w:rPr>
                <w:rFonts w:ascii="Times New Roman" w:eastAsia="Times New Roman" w:hAnsi="Times New Roman" w:cs="Times New Roman"/>
                <w:sz w:val="20"/>
                <w:szCs w:val="20"/>
                <w:lang w:eastAsia="ru-RU"/>
              </w:rPr>
            </w:pPr>
          </w:p>
        </w:tc>
      </w:tr>
      <w:tr w:rsidR="003C68A1" w:rsidRPr="003C68A1" w:rsidTr="00A859EC">
        <w:trPr>
          <w:trHeight w:val="300"/>
        </w:trPr>
        <w:tc>
          <w:tcPr>
            <w:tcW w:w="8604" w:type="dxa"/>
            <w:gridSpan w:val="4"/>
          </w:tcPr>
          <w:p w:rsidR="00DF7F7B" w:rsidRPr="003C68A1" w:rsidRDefault="00DF7F7B" w:rsidP="00D333AB">
            <w:pPr>
              <w:spacing w:after="0" w:line="240" w:lineRule="auto"/>
              <w:jc w:val="both"/>
              <w:rPr>
                <w:rFonts w:ascii="Times New Roman" w:eastAsia="Times New Roman" w:hAnsi="Times New Roman" w:cs="Times New Roman"/>
                <w:b/>
                <w:bCs/>
                <w:sz w:val="20"/>
                <w:szCs w:val="20"/>
                <w:lang w:eastAsia="ru-RU"/>
              </w:rPr>
            </w:pPr>
            <w:r w:rsidRPr="003C68A1">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DF7F7B" w:rsidRPr="003C68A1" w:rsidRDefault="003C68A1" w:rsidP="00D333AB">
            <w:pPr>
              <w:spacing w:after="0" w:line="240" w:lineRule="auto"/>
              <w:jc w:val="center"/>
              <w:rPr>
                <w:rFonts w:ascii="Times New Roman" w:eastAsia="Times New Roman" w:hAnsi="Times New Roman" w:cs="Times New Roman"/>
                <w:b/>
                <w:bCs/>
                <w:sz w:val="20"/>
                <w:szCs w:val="20"/>
                <w:lang w:eastAsia="ru-RU"/>
              </w:rPr>
            </w:pPr>
            <w:r w:rsidRPr="003C68A1">
              <w:rPr>
                <w:rFonts w:ascii="Times New Roman" w:eastAsia="Times New Roman" w:hAnsi="Times New Roman" w:cs="Times New Roman"/>
                <w:b/>
                <w:bCs/>
                <w:sz w:val="20"/>
                <w:szCs w:val="20"/>
                <w:lang w:eastAsia="ru-RU"/>
              </w:rPr>
              <w:t>55,70</w:t>
            </w:r>
          </w:p>
        </w:tc>
        <w:tc>
          <w:tcPr>
            <w:tcW w:w="666" w:type="dxa"/>
            <w:gridSpan w:val="2"/>
            <w:shd w:val="clear" w:color="auto" w:fill="auto"/>
            <w:noWrap/>
            <w:vAlign w:val="bottom"/>
          </w:tcPr>
          <w:p w:rsidR="00DF7F7B" w:rsidRPr="003C68A1" w:rsidRDefault="003C68A1" w:rsidP="00D333AB">
            <w:pPr>
              <w:spacing w:after="0" w:line="240" w:lineRule="auto"/>
              <w:jc w:val="center"/>
              <w:rPr>
                <w:rFonts w:ascii="Times New Roman" w:eastAsia="Times New Roman" w:hAnsi="Times New Roman" w:cs="Times New Roman"/>
                <w:b/>
                <w:bCs/>
                <w:sz w:val="20"/>
                <w:szCs w:val="20"/>
                <w:lang w:eastAsia="ru-RU"/>
              </w:rPr>
            </w:pPr>
            <w:r w:rsidRPr="003C68A1">
              <w:rPr>
                <w:rFonts w:ascii="Times New Roman" w:eastAsia="Times New Roman" w:hAnsi="Times New Roman" w:cs="Times New Roman"/>
                <w:b/>
                <w:bCs/>
                <w:sz w:val="20"/>
                <w:szCs w:val="20"/>
                <w:lang w:eastAsia="ru-RU"/>
              </w:rPr>
              <w:t>50,09</w:t>
            </w:r>
          </w:p>
        </w:tc>
      </w:tr>
    </w:tbl>
    <w:p w:rsidR="00DF7F7B" w:rsidRPr="00DF7F7B" w:rsidRDefault="00DF7F7B" w:rsidP="00DF7F7B">
      <w:pPr>
        <w:spacing w:after="0" w:line="276" w:lineRule="auto"/>
        <w:ind w:firstLine="709"/>
        <w:jc w:val="both"/>
        <w:rPr>
          <w:rFonts w:ascii="Times New Roman" w:hAnsi="Times New Roman" w:cs="Times New Roman"/>
          <w:color w:val="FF0000"/>
          <w:sz w:val="24"/>
          <w:szCs w:val="24"/>
        </w:rPr>
      </w:pPr>
    </w:p>
    <w:p w:rsidR="00DF7F7B" w:rsidRPr="003C68A1" w:rsidRDefault="00DF7F7B" w:rsidP="00DF7F7B">
      <w:pPr>
        <w:spacing w:after="0" w:line="276" w:lineRule="auto"/>
        <w:ind w:firstLine="709"/>
        <w:jc w:val="both"/>
        <w:rPr>
          <w:rFonts w:ascii="Times New Roman" w:hAnsi="Times New Roman" w:cs="Times New Roman"/>
          <w:sz w:val="24"/>
          <w:szCs w:val="24"/>
        </w:rPr>
      </w:pPr>
      <w:r w:rsidRPr="003C68A1">
        <w:rPr>
          <w:rFonts w:ascii="Times New Roman" w:hAnsi="Times New Roman" w:cs="Times New Roman"/>
          <w:sz w:val="24"/>
          <w:szCs w:val="24"/>
        </w:rPr>
        <w:t xml:space="preserve">В 2024 году ВПР по биологии выполняли </w:t>
      </w:r>
      <w:r w:rsidR="003C68A1" w:rsidRPr="003C68A1">
        <w:rPr>
          <w:rFonts w:ascii="Times New Roman" w:hAnsi="Times New Roman" w:cs="Times New Roman"/>
          <w:sz w:val="24"/>
          <w:szCs w:val="24"/>
        </w:rPr>
        <w:t>1894</w:t>
      </w:r>
      <w:r w:rsidRPr="003C68A1">
        <w:rPr>
          <w:rFonts w:ascii="Times New Roman" w:hAnsi="Times New Roman" w:cs="Times New Roman"/>
          <w:sz w:val="24"/>
          <w:szCs w:val="24"/>
        </w:rPr>
        <w:t xml:space="preserve"> обучающихся (0,41% от всех участников) из </w:t>
      </w:r>
      <w:r w:rsidR="003C68A1" w:rsidRPr="003C68A1">
        <w:rPr>
          <w:rFonts w:ascii="Times New Roman" w:hAnsi="Times New Roman" w:cs="Times New Roman"/>
          <w:sz w:val="24"/>
          <w:szCs w:val="24"/>
        </w:rPr>
        <w:t>100</w:t>
      </w:r>
      <w:r w:rsidRPr="003C68A1">
        <w:rPr>
          <w:rFonts w:ascii="Times New Roman" w:hAnsi="Times New Roman" w:cs="Times New Roman"/>
          <w:sz w:val="24"/>
          <w:szCs w:val="24"/>
        </w:rPr>
        <w:t xml:space="preserve"> образовательных организаций (0,4</w:t>
      </w:r>
      <w:r w:rsidR="003C68A1" w:rsidRPr="003C68A1">
        <w:rPr>
          <w:rFonts w:ascii="Times New Roman" w:hAnsi="Times New Roman" w:cs="Times New Roman"/>
          <w:sz w:val="24"/>
          <w:szCs w:val="24"/>
        </w:rPr>
        <w:t>8</w:t>
      </w:r>
      <w:r w:rsidRPr="003C68A1">
        <w:rPr>
          <w:rFonts w:ascii="Times New Roman" w:hAnsi="Times New Roman" w:cs="Times New Roman"/>
          <w:sz w:val="24"/>
          <w:szCs w:val="24"/>
        </w:rPr>
        <w:t xml:space="preserve">% от всех ОО, принимавших участие в организации и проведении ВПР по </w:t>
      </w:r>
      <w:r w:rsidR="00404A4F">
        <w:rPr>
          <w:rFonts w:ascii="Times New Roman" w:hAnsi="Times New Roman" w:cs="Times New Roman"/>
          <w:sz w:val="24"/>
          <w:szCs w:val="24"/>
        </w:rPr>
        <w:t>географии</w:t>
      </w:r>
      <w:r w:rsidRPr="003C68A1">
        <w:rPr>
          <w:rFonts w:ascii="Times New Roman" w:hAnsi="Times New Roman" w:cs="Times New Roman"/>
          <w:sz w:val="24"/>
          <w:szCs w:val="24"/>
        </w:rPr>
        <w:t xml:space="preserve"> в </w:t>
      </w:r>
      <w:r w:rsidR="003C68A1">
        <w:rPr>
          <w:rFonts w:ascii="Times New Roman" w:hAnsi="Times New Roman" w:cs="Times New Roman"/>
          <w:sz w:val="24"/>
          <w:szCs w:val="24"/>
        </w:rPr>
        <w:t>7</w:t>
      </w:r>
      <w:r w:rsidRPr="003C68A1">
        <w:rPr>
          <w:rFonts w:ascii="Times New Roman" w:hAnsi="Times New Roman" w:cs="Times New Roman"/>
          <w:sz w:val="24"/>
          <w:szCs w:val="24"/>
        </w:rPr>
        <w:t xml:space="preserve"> классах) (Таблица </w:t>
      </w:r>
      <w:r w:rsidR="00E92455">
        <w:rPr>
          <w:rFonts w:ascii="Times New Roman" w:hAnsi="Times New Roman" w:cs="Times New Roman"/>
          <w:sz w:val="24"/>
          <w:szCs w:val="24"/>
        </w:rPr>
        <w:t>112</w:t>
      </w:r>
      <w:r w:rsidRPr="003C68A1">
        <w:rPr>
          <w:rFonts w:ascii="Times New Roman" w:hAnsi="Times New Roman" w:cs="Times New Roman"/>
          <w:sz w:val="24"/>
          <w:szCs w:val="24"/>
        </w:rPr>
        <w:t xml:space="preserve">). </w:t>
      </w:r>
    </w:p>
    <w:p w:rsidR="00DF7F7B" w:rsidRPr="00DF7F7B" w:rsidRDefault="00DF7F7B" w:rsidP="00DF7F7B">
      <w:pPr>
        <w:spacing w:after="0" w:line="240" w:lineRule="auto"/>
        <w:ind w:firstLine="708"/>
        <w:jc w:val="both"/>
        <w:rPr>
          <w:rFonts w:ascii="Times New Roman" w:hAnsi="Times New Roman" w:cs="Times New Roman"/>
          <w:color w:val="FF0000"/>
          <w:sz w:val="24"/>
          <w:szCs w:val="24"/>
        </w:rPr>
      </w:pPr>
    </w:p>
    <w:p w:rsidR="00DF7F7B" w:rsidRPr="00404A4F" w:rsidRDefault="00DF7F7B" w:rsidP="00DF7F7B">
      <w:pPr>
        <w:spacing w:after="0" w:line="240" w:lineRule="auto"/>
        <w:ind w:firstLine="708"/>
        <w:jc w:val="center"/>
        <w:rPr>
          <w:rFonts w:ascii="Times New Roman" w:hAnsi="Times New Roman" w:cs="Times New Roman"/>
          <w:sz w:val="24"/>
          <w:szCs w:val="24"/>
        </w:rPr>
      </w:pPr>
      <w:r w:rsidRPr="00404A4F">
        <w:rPr>
          <w:rFonts w:ascii="Times New Roman" w:hAnsi="Times New Roman" w:cs="Times New Roman"/>
          <w:b/>
        </w:rPr>
        <w:t>Количество обучающихся, участвующих в ВПР</w:t>
      </w:r>
      <w:r w:rsidRPr="00404A4F">
        <w:rPr>
          <w:rFonts w:ascii="Times New Roman" w:hAnsi="Times New Roman" w:cs="Times New Roman"/>
        </w:rPr>
        <w:t xml:space="preserve"> </w:t>
      </w:r>
      <w:r w:rsidRPr="00404A4F">
        <w:rPr>
          <w:rFonts w:ascii="Times New Roman" w:hAnsi="Times New Roman" w:cs="Times New Roman"/>
          <w:b/>
        </w:rPr>
        <w:t xml:space="preserve">в 2024 году. </w:t>
      </w:r>
      <w:r w:rsidRPr="00404A4F">
        <w:rPr>
          <w:rFonts w:ascii="Times New Roman" w:hAnsi="Times New Roman"/>
          <w:b/>
        </w:rPr>
        <w:t>География</w:t>
      </w:r>
      <w:r w:rsidRPr="00404A4F">
        <w:rPr>
          <w:rFonts w:ascii="Times New Roman" w:hAnsi="Times New Roman" w:cs="Times New Roman"/>
          <w:b/>
        </w:rPr>
        <w:t xml:space="preserve">. </w:t>
      </w:r>
      <w:r w:rsidR="00404A4F" w:rsidRPr="00404A4F">
        <w:rPr>
          <w:rFonts w:ascii="Times New Roman" w:hAnsi="Times New Roman" w:cs="Times New Roman"/>
          <w:b/>
        </w:rPr>
        <w:t>7</w:t>
      </w:r>
      <w:r w:rsidRPr="00404A4F">
        <w:rPr>
          <w:rFonts w:ascii="Times New Roman" w:hAnsi="Times New Roman" w:cs="Times New Roman"/>
          <w:b/>
        </w:rPr>
        <w:t xml:space="preserve"> класс</w:t>
      </w:r>
    </w:p>
    <w:p w:rsidR="00DF7F7B" w:rsidRPr="00404A4F" w:rsidRDefault="00DF7F7B" w:rsidP="00DF7F7B">
      <w:pPr>
        <w:spacing w:after="0" w:line="240" w:lineRule="auto"/>
        <w:ind w:firstLine="708"/>
        <w:jc w:val="right"/>
        <w:rPr>
          <w:rFonts w:ascii="Times New Roman" w:hAnsi="Times New Roman" w:cs="Times New Roman"/>
          <w:sz w:val="20"/>
          <w:szCs w:val="20"/>
        </w:rPr>
      </w:pPr>
      <w:r w:rsidRPr="00404A4F">
        <w:rPr>
          <w:rFonts w:ascii="Times New Roman" w:hAnsi="Times New Roman" w:cs="Times New Roman"/>
          <w:sz w:val="20"/>
          <w:szCs w:val="20"/>
        </w:rPr>
        <w:t xml:space="preserve">Таблица </w:t>
      </w:r>
      <w:r w:rsidR="00E92455">
        <w:rPr>
          <w:rFonts w:ascii="Times New Roman" w:hAnsi="Times New Roman" w:cs="Times New Roman"/>
          <w:sz w:val="20"/>
          <w:szCs w:val="20"/>
        </w:rPr>
        <w:t>112</w:t>
      </w:r>
    </w:p>
    <w:tbl>
      <w:tblPr>
        <w:tblW w:w="9356" w:type="dxa"/>
        <w:tblInd w:w="-5" w:type="dxa"/>
        <w:tblLook w:val="04A0" w:firstRow="1" w:lastRow="0" w:firstColumn="1" w:lastColumn="0" w:noHBand="0" w:noVBand="1"/>
      </w:tblPr>
      <w:tblGrid>
        <w:gridCol w:w="2835"/>
        <w:gridCol w:w="3544"/>
        <w:gridCol w:w="2977"/>
      </w:tblGrid>
      <w:tr w:rsidR="00404A4F" w:rsidRPr="00404A4F" w:rsidTr="00D333AB">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404A4F" w:rsidRDefault="00DF7F7B" w:rsidP="00D333AB">
            <w:pPr>
              <w:spacing w:after="0" w:line="240" w:lineRule="auto"/>
              <w:jc w:val="center"/>
              <w:rPr>
                <w:rFonts w:ascii="Times New Roman" w:eastAsia="Times New Roman" w:hAnsi="Times New Roman" w:cs="Times New Roman"/>
                <w:b/>
                <w:bCs/>
                <w:lang w:eastAsia="ru-RU"/>
              </w:rPr>
            </w:pPr>
            <w:r w:rsidRPr="00404A4F">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404A4F" w:rsidRDefault="00DF7F7B" w:rsidP="00D333AB">
            <w:pPr>
              <w:spacing w:after="0" w:line="240" w:lineRule="auto"/>
              <w:jc w:val="center"/>
              <w:rPr>
                <w:rFonts w:ascii="Times New Roman" w:eastAsia="Times New Roman" w:hAnsi="Times New Roman" w:cs="Times New Roman"/>
                <w:b/>
                <w:bCs/>
                <w:lang w:eastAsia="ru-RU"/>
              </w:rPr>
            </w:pPr>
            <w:r w:rsidRPr="00404A4F">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404A4F" w:rsidRDefault="00DF7F7B" w:rsidP="00D333AB">
            <w:pPr>
              <w:spacing w:after="0" w:line="240" w:lineRule="auto"/>
              <w:ind w:firstLine="320"/>
              <w:jc w:val="center"/>
              <w:rPr>
                <w:rFonts w:ascii="Times New Roman" w:eastAsia="Times New Roman" w:hAnsi="Times New Roman" w:cs="Times New Roman"/>
                <w:b/>
                <w:bCs/>
                <w:lang w:eastAsia="ru-RU"/>
              </w:rPr>
            </w:pPr>
            <w:r w:rsidRPr="00404A4F">
              <w:rPr>
                <w:rFonts w:ascii="Times New Roman" w:eastAsia="Times New Roman" w:hAnsi="Times New Roman" w:cs="Times New Roman"/>
                <w:b/>
                <w:bCs/>
                <w:lang w:eastAsia="ru-RU"/>
              </w:rPr>
              <w:t>Количество участников</w:t>
            </w:r>
          </w:p>
        </w:tc>
      </w:tr>
      <w:tr w:rsidR="00404A4F" w:rsidRPr="00404A4F" w:rsidTr="00D333AB">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04A4F" w:rsidRPr="00A859EC" w:rsidRDefault="00404A4F" w:rsidP="00404A4F">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20967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466884</w:t>
            </w:r>
          </w:p>
        </w:tc>
      </w:tr>
      <w:tr w:rsidR="00404A4F" w:rsidRPr="00404A4F" w:rsidTr="00D333AB">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404A4F" w:rsidRPr="00A859EC" w:rsidRDefault="00404A4F" w:rsidP="00404A4F">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100</w:t>
            </w:r>
          </w:p>
        </w:tc>
        <w:tc>
          <w:tcPr>
            <w:tcW w:w="2977" w:type="dxa"/>
            <w:tcBorders>
              <w:top w:val="nil"/>
              <w:left w:val="nil"/>
              <w:bottom w:val="single" w:sz="4" w:space="0" w:color="000000"/>
              <w:right w:val="single" w:sz="4" w:space="0" w:color="000000"/>
            </w:tcBorders>
            <w:shd w:val="clear" w:color="auto" w:fill="auto"/>
            <w:noWrap/>
            <w:vAlign w:val="bottom"/>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1894</w:t>
            </w:r>
          </w:p>
        </w:tc>
      </w:tr>
    </w:tbl>
    <w:p w:rsidR="00DF7F7B" w:rsidRPr="00DF7F7B" w:rsidRDefault="00DF7F7B" w:rsidP="00DF7F7B">
      <w:pPr>
        <w:spacing w:after="0" w:line="240" w:lineRule="auto"/>
        <w:ind w:firstLine="708"/>
        <w:jc w:val="right"/>
        <w:rPr>
          <w:rFonts w:ascii="Times New Roman" w:hAnsi="Times New Roman" w:cs="Times New Roman"/>
          <w:color w:val="FF0000"/>
          <w:sz w:val="20"/>
          <w:szCs w:val="20"/>
        </w:rPr>
      </w:pPr>
    </w:p>
    <w:p w:rsidR="00DF7F7B" w:rsidRPr="00404A4F" w:rsidRDefault="00DF7F7B" w:rsidP="00404A4F">
      <w:pPr>
        <w:spacing w:after="0" w:line="276" w:lineRule="auto"/>
        <w:ind w:firstLine="709"/>
        <w:jc w:val="both"/>
        <w:rPr>
          <w:rFonts w:ascii="Times New Roman" w:hAnsi="Times New Roman" w:cs="Times New Roman"/>
          <w:sz w:val="24"/>
          <w:szCs w:val="24"/>
        </w:rPr>
      </w:pPr>
      <w:r w:rsidRPr="00404A4F">
        <w:rPr>
          <w:rFonts w:ascii="Times New Roman" w:hAnsi="Times New Roman" w:cs="Times New Roman"/>
          <w:sz w:val="24"/>
          <w:szCs w:val="24"/>
        </w:rPr>
        <w:t xml:space="preserve">Доля получивших отметку «2» по итогам выполнения ВПР по географии на </w:t>
      </w:r>
      <w:r w:rsidR="00404A4F" w:rsidRPr="00404A4F">
        <w:rPr>
          <w:rFonts w:ascii="Times New Roman" w:hAnsi="Times New Roman" w:cs="Times New Roman"/>
          <w:sz w:val="24"/>
          <w:szCs w:val="24"/>
        </w:rPr>
        <w:t>1,93</w:t>
      </w:r>
      <w:r w:rsidRPr="00404A4F">
        <w:rPr>
          <w:rFonts w:ascii="Times New Roman" w:hAnsi="Times New Roman" w:cs="Times New Roman"/>
          <w:sz w:val="24"/>
          <w:szCs w:val="24"/>
        </w:rPr>
        <w:t xml:space="preserve">% </w:t>
      </w:r>
      <w:r w:rsidR="00404A4F" w:rsidRPr="00404A4F">
        <w:rPr>
          <w:rFonts w:ascii="Times New Roman" w:hAnsi="Times New Roman" w:cs="Times New Roman"/>
          <w:sz w:val="24"/>
          <w:szCs w:val="24"/>
        </w:rPr>
        <w:t>выше</w:t>
      </w:r>
      <w:r w:rsidRPr="00404A4F">
        <w:rPr>
          <w:rFonts w:ascii="Times New Roman" w:hAnsi="Times New Roman" w:cs="Times New Roman"/>
          <w:sz w:val="24"/>
          <w:szCs w:val="24"/>
        </w:rPr>
        <w:t xml:space="preserve">, чем в среднем по Российской Федерации. Доля получивших отметку «3» выше на </w:t>
      </w:r>
      <w:r w:rsidR="00404A4F" w:rsidRPr="00404A4F">
        <w:rPr>
          <w:rFonts w:ascii="Times New Roman" w:hAnsi="Times New Roman" w:cs="Times New Roman"/>
          <w:sz w:val="24"/>
          <w:szCs w:val="24"/>
        </w:rPr>
        <w:t>12,18</w:t>
      </w:r>
      <w:r w:rsidRPr="00404A4F">
        <w:rPr>
          <w:rFonts w:ascii="Times New Roman" w:hAnsi="Times New Roman" w:cs="Times New Roman"/>
          <w:sz w:val="24"/>
          <w:szCs w:val="24"/>
        </w:rPr>
        <w:t xml:space="preserve">%.  Доля получивших отметку «4» - ниже на </w:t>
      </w:r>
      <w:r w:rsidR="00404A4F" w:rsidRPr="00404A4F">
        <w:rPr>
          <w:rFonts w:ascii="Times New Roman" w:hAnsi="Times New Roman" w:cs="Times New Roman"/>
          <w:sz w:val="24"/>
          <w:szCs w:val="24"/>
        </w:rPr>
        <w:t>10,19</w:t>
      </w:r>
      <w:r w:rsidRPr="00404A4F">
        <w:rPr>
          <w:rFonts w:ascii="Times New Roman" w:hAnsi="Times New Roman" w:cs="Times New Roman"/>
          <w:sz w:val="24"/>
          <w:szCs w:val="24"/>
        </w:rPr>
        <w:t xml:space="preserve">%, отметку «5» ниже на </w:t>
      </w:r>
      <w:r w:rsidR="00404A4F" w:rsidRPr="00404A4F">
        <w:rPr>
          <w:rFonts w:ascii="Times New Roman" w:hAnsi="Times New Roman" w:cs="Times New Roman"/>
          <w:sz w:val="24"/>
          <w:szCs w:val="24"/>
        </w:rPr>
        <w:t>3</w:t>
      </w:r>
      <w:r w:rsidRPr="00404A4F">
        <w:rPr>
          <w:rFonts w:ascii="Times New Roman" w:hAnsi="Times New Roman" w:cs="Times New Roman"/>
          <w:sz w:val="24"/>
          <w:szCs w:val="24"/>
        </w:rPr>
        <w:t xml:space="preserve">,94%, чем в среднем по Российской Федерации (Таблица </w:t>
      </w:r>
      <w:r w:rsidR="00E92455">
        <w:rPr>
          <w:rFonts w:ascii="Times New Roman" w:hAnsi="Times New Roman" w:cs="Times New Roman"/>
          <w:sz w:val="24"/>
          <w:szCs w:val="24"/>
        </w:rPr>
        <w:t>113</w:t>
      </w:r>
      <w:r w:rsidRPr="00404A4F">
        <w:rPr>
          <w:rFonts w:ascii="Times New Roman" w:hAnsi="Times New Roman" w:cs="Times New Roman"/>
          <w:sz w:val="24"/>
          <w:szCs w:val="24"/>
        </w:rPr>
        <w:t xml:space="preserve">, Диаграмма </w:t>
      </w:r>
      <w:r w:rsidR="00733414">
        <w:rPr>
          <w:rFonts w:ascii="Times New Roman" w:hAnsi="Times New Roman" w:cs="Times New Roman"/>
          <w:sz w:val="24"/>
          <w:szCs w:val="24"/>
        </w:rPr>
        <w:t>100</w:t>
      </w:r>
      <w:r w:rsidRPr="00404A4F">
        <w:rPr>
          <w:rFonts w:ascii="Times New Roman" w:hAnsi="Times New Roman" w:cs="Times New Roman"/>
          <w:sz w:val="24"/>
          <w:szCs w:val="24"/>
        </w:rPr>
        <w:t xml:space="preserve">). </w:t>
      </w:r>
    </w:p>
    <w:p w:rsidR="00DF7F7B" w:rsidRPr="00404A4F" w:rsidRDefault="00DF7F7B" w:rsidP="00404A4F">
      <w:pPr>
        <w:spacing w:after="0" w:line="240" w:lineRule="auto"/>
        <w:ind w:firstLine="708"/>
        <w:jc w:val="both"/>
        <w:rPr>
          <w:rFonts w:ascii="Times New Roman" w:hAnsi="Times New Roman" w:cs="Times New Roman"/>
          <w:sz w:val="24"/>
          <w:szCs w:val="24"/>
        </w:rPr>
      </w:pPr>
    </w:p>
    <w:p w:rsidR="00DF7F7B" w:rsidRPr="00404A4F" w:rsidRDefault="00DF7F7B" w:rsidP="00894784">
      <w:pPr>
        <w:spacing w:after="0"/>
        <w:jc w:val="center"/>
        <w:rPr>
          <w:rFonts w:ascii="Times New Roman" w:hAnsi="Times New Roman" w:cs="Times New Roman"/>
          <w:b/>
        </w:rPr>
      </w:pPr>
      <w:r w:rsidRPr="00404A4F">
        <w:rPr>
          <w:rFonts w:ascii="Times New Roman" w:hAnsi="Times New Roman" w:cs="Times New Roman"/>
          <w:b/>
        </w:rPr>
        <w:t xml:space="preserve">Статистика по отметкам. </w:t>
      </w:r>
      <w:r w:rsidRPr="00404A4F">
        <w:rPr>
          <w:rFonts w:ascii="Times New Roman" w:hAnsi="Times New Roman"/>
          <w:b/>
        </w:rPr>
        <w:t>География</w:t>
      </w:r>
      <w:r w:rsidRPr="00404A4F">
        <w:rPr>
          <w:rFonts w:ascii="Times New Roman" w:hAnsi="Times New Roman" w:cs="Times New Roman"/>
          <w:b/>
        </w:rPr>
        <w:t xml:space="preserve">. </w:t>
      </w:r>
      <w:r w:rsidR="00404A4F">
        <w:rPr>
          <w:rFonts w:ascii="Times New Roman" w:hAnsi="Times New Roman" w:cs="Times New Roman"/>
          <w:b/>
        </w:rPr>
        <w:t>7</w:t>
      </w:r>
      <w:r w:rsidRPr="00404A4F">
        <w:rPr>
          <w:rFonts w:ascii="Times New Roman" w:hAnsi="Times New Roman" w:cs="Times New Roman"/>
          <w:b/>
        </w:rPr>
        <w:t xml:space="preserve"> класс</w:t>
      </w:r>
      <w:r w:rsidR="00A859EC">
        <w:rPr>
          <w:rFonts w:ascii="Times New Roman" w:hAnsi="Times New Roman" w:cs="Times New Roman"/>
          <w:b/>
        </w:rPr>
        <w:t>, 2024 год</w:t>
      </w:r>
    </w:p>
    <w:p w:rsidR="00DF7F7B" w:rsidRPr="00404A4F" w:rsidRDefault="00DF7F7B" w:rsidP="00404A4F">
      <w:pPr>
        <w:spacing w:after="0" w:line="240" w:lineRule="auto"/>
        <w:ind w:firstLine="708"/>
        <w:jc w:val="right"/>
        <w:rPr>
          <w:rFonts w:ascii="Times New Roman" w:hAnsi="Times New Roman" w:cs="Times New Roman"/>
          <w:sz w:val="24"/>
          <w:szCs w:val="24"/>
        </w:rPr>
      </w:pPr>
      <w:r w:rsidRPr="00404A4F">
        <w:rPr>
          <w:rFonts w:ascii="Times New Roman" w:hAnsi="Times New Roman" w:cs="Times New Roman"/>
          <w:sz w:val="20"/>
          <w:szCs w:val="20"/>
        </w:rPr>
        <w:t xml:space="preserve">Таблица </w:t>
      </w:r>
      <w:r w:rsidR="00E92455">
        <w:rPr>
          <w:rFonts w:ascii="Times New Roman" w:hAnsi="Times New Roman" w:cs="Times New Roman"/>
          <w:sz w:val="20"/>
          <w:szCs w:val="20"/>
        </w:rPr>
        <w:t>113</w:t>
      </w:r>
    </w:p>
    <w:tbl>
      <w:tblPr>
        <w:tblW w:w="9356" w:type="dxa"/>
        <w:tblInd w:w="-10" w:type="dxa"/>
        <w:tblLook w:val="04A0" w:firstRow="1" w:lastRow="0" w:firstColumn="1" w:lastColumn="0" w:noHBand="0" w:noVBand="1"/>
      </w:tblPr>
      <w:tblGrid>
        <w:gridCol w:w="2977"/>
        <w:gridCol w:w="2552"/>
        <w:gridCol w:w="2126"/>
        <w:gridCol w:w="1701"/>
      </w:tblGrid>
      <w:tr w:rsidR="00DF7F7B" w:rsidRPr="00DF7F7B" w:rsidTr="008415D0">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F7F7B" w:rsidRPr="00404A4F" w:rsidRDefault="00DF7F7B" w:rsidP="00404A4F">
            <w:pPr>
              <w:spacing w:after="0" w:line="240" w:lineRule="auto"/>
              <w:jc w:val="center"/>
              <w:rPr>
                <w:rFonts w:ascii="Times New Roman" w:eastAsia="Times New Roman" w:hAnsi="Times New Roman" w:cs="Times New Roman"/>
                <w:b/>
                <w:bCs/>
                <w:lang w:eastAsia="ru-RU"/>
              </w:rPr>
            </w:pPr>
            <w:r w:rsidRPr="00404A4F">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DF7F7B" w:rsidRPr="00404A4F" w:rsidRDefault="00DF7F7B" w:rsidP="00404A4F">
            <w:pPr>
              <w:spacing w:after="0" w:line="240" w:lineRule="auto"/>
              <w:jc w:val="center"/>
              <w:rPr>
                <w:rFonts w:ascii="Times New Roman" w:eastAsia="Times New Roman" w:hAnsi="Times New Roman" w:cs="Times New Roman"/>
                <w:b/>
                <w:bCs/>
                <w:lang w:eastAsia="ru-RU"/>
              </w:rPr>
            </w:pPr>
            <w:r w:rsidRPr="00404A4F">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F7F7B" w:rsidRPr="00404A4F" w:rsidRDefault="00DF7F7B" w:rsidP="00404A4F">
            <w:pPr>
              <w:spacing w:after="0" w:line="240" w:lineRule="auto"/>
              <w:jc w:val="center"/>
              <w:rPr>
                <w:rFonts w:ascii="Times New Roman" w:eastAsia="Times New Roman" w:hAnsi="Times New Roman" w:cs="Times New Roman"/>
                <w:b/>
                <w:bCs/>
                <w:lang w:eastAsia="ru-RU"/>
              </w:rPr>
            </w:pPr>
            <w:r w:rsidRPr="00404A4F">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DF7F7B" w:rsidRPr="00404A4F" w:rsidRDefault="00DF7F7B" w:rsidP="00404A4F">
            <w:pPr>
              <w:spacing w:after="0" w:line="240" w:lineRule="auto"/>
              <w:jc w:val="center"/>
              <w:rPr>
                <w:rFonts w:ascii="Times New Roman" w:eastAsia="Times New Roman" w:hAnsi="Times New Roman" w:cs="Times New Roman"/>
                <w:b/>
                <w:bCs/>
                <w:lang w:eastAsia="ru-RU"/>
              </w:rPr>
            </w:pPr>
            <w:r w:rsidRPr="00404A4F">
              <w:rPr>
                <w:rFonts w:ascii="Times New Roman" w:eastAsia="Times New Roman" w:hAnsi="Times New Roman" w:cs="Times New Roman"/>
                <w:b/>
                <w:bCs/>
                <w:lang w:eastAsia="ru-RU"/>
              </w:rPr>
              <w:t>Вся выборка</w:t>
            </w:r>
          </w:p>
        </w:tc>
      </w:tr>
      <w:tr w:rsidR="00404A4F" w:rsidRPr="00DF7F7B" w:rsidTr="008415D0">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4A4F" w:rsidRPr="00A859EC" w:rsidRDefault="00404A4F" w:rsidP="00404A4F">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226</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11,93</w:t>
            </w:r>
            <w:r w:rsidR="000B48C2" w:rsidRPr="00A859EC">
              <w:rPr>
                <w:rFonts w:ascii="Times New Roman" w:eastAsia="Times New Roman" w:hAnsi="Times New Roman" w:cs="Times New Roman"/>
                <w:sz w:val="20"/>
                <w:szCs w:val="20"/>
                <w:lang w:eastAsia="ru-RU"/>
              </w:rPr>
              <w:t>%</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10,00</w:t>
            </w:r>
            <w:r w:rsidR="000B48C2" w:rsidRPr="00A859EC">
              <w:rPr>
                <w:rFonts w:ascii="Times New Roman" w:eastAsia="Times New Roman" w:hAnsi="Times New Roman" w:cs="Times New Roman"/>
                <w:sz w:val="20"/>
                <w:szCs w:val="20"/>
                <w:lang w:eastAsia="ru-RU"/>
              </w:rPr>
              <w:t>%</w:t>
            </w:r>
          </w:p>
        </w:tc>
      </w:tr>
      <w:tr w:rsidR="00404A4F" w:rsidRPr="00DF7F7B" w:rsidTr="008415D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04A4F" w:rsidRPr="00A859EC" w:rsidRDefault="00404A4F" w:rsidP="00404A4F">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1184</w:t>
            </w:r>
          </w:p>
        </w:tc>
        <w:tc>
          <w:tcPr>
            <w:tcW w:w="2126" w:type="dxa"/>
            <w:tcBorders>
              <w:top w:val="nil"/>
              <w:left w:val="nil"/>
              <w:bottom w:val="single" w:sz="4" w:space="0" w:color="auto"/>
              <w:right w:val="single" w:sz="4" w:space="0" w:color="auto"/>
            </w:tcBorders>
            <w:shd w:val="clear" w:color="auto" w:fill="auto"/>
            <w:noWrap/>
            <w:vAlign w:val="center"/>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62,51</w:t>
            </w:r>
            <w:r w:rsidR="000B48C2" w:rsidRPr="00A859EC">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50,33</w:t>
            </w:r>
            <w:r w:rsidR="000B48C2" w:rsidRPr="00A859EC">
              <w:rPr>
                <w:rFonts w:ascii="Times New Roman" w:eastAsia="Times New Roman" w:hAnsi="Times New Roman" w:cs="Times New Roman"/>
                <w:sz w:val="20"/>
                <w:szCs w:val="20"/>
                <w:lang w:eastAsia="ru-RU"/>
              </w:rPr>
              <w:t>%</w:t>
            </w:r>
          </w:p>
        </w:tc>
      </w:tr>
      <w:tr w:rsidR="00404A4F" w:rsidRPr="00DF7F7B" w:rsidTr="008415D0">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04A4F" w:rsidRPr="00A859EC" w:rsidRDefault="00404A4F" w:rsidP="00404A4F">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405</w:t>
            </w:r>
          </w:p>
        </w:tc>
        <w:tc>
          <w:tcPr>
            <w:tcW w:w="2126" w:type="dxa"/>
            <w:tcBorders>
              <w:top w:val="nil"/>
              <w:left w:val="nil"/>
              <w:bottom w:val="single" w:sz="4" w:space="0" w:color="auto"/>
              <w:right w:val="single" w:sz="4" w:space="0" w:color="auto"/>
            </w:tcBorders>
            <w:shd w:val="clear" w:color="auto" w:fill="auto"/>
            <w:noWrap/>
            <w:vAlign w:val="center"/>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21,38</w:t>
            </w:r>
            <w:r w:rsidR="000B48C2" w:rsidRPr="00A859EC">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auto"/>
            <w:noWrap/>
            <w:vAlign w:val="center"/>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31,57</w:t>
            </w:r>
            <w:r w:rsidR="000B48C2" w:rsidRPr="00A859EC">
              <w:rPr>
                <w:rFonts w:ascii="Times New Roman" w:eastAsia="Times New Roman" w:hAnsi="Times New Roman" w:cs="Times New Roman"/>
                <w:sz w:val="20"/>
                <w:szCs w:val="20"/>
                <w:lang w:eastAsia="ru-RU"/>
              </w:rPr>
              <w:t>%</w:t>
            </w:r>
          </w:p>
        </w:tc>
      </w:tr>
      <w:tr w:rsidR="00404A4F" w:rsidRPr="00DF7F7B" w:rsidTr="008415D0">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4A4F" w:rsidRPr="00A859EC" w:rsidRDefault="00404A4F" w:rsidP="00404A4F">
            <w:pPr>
              <w:spacing w:after="0" w:line="240" w:lineRule="auto"/>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79</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4,17</w:t>
            </w:r>
            <w:r w:rsidR="000B48C2" w:rsidRPr="00A859EC">
              <w:rPr>
                <w:rFonts w:ascii="Times New Roman" w:eastAsia="Times New Roman" w:hAnsi="Times New Roman" w:cs="Times New Roman"/>
                <w:sz w:val="20"/>
                <w:szCs w:val="20"/>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4A4F" w:rsidRPr="00A859EC" w:rsidRDefault="00404A4F" w:rsidP="00404A4F">
            <w:pPr>
              <w:spacing w:after="0" w:line="240" w:lineRule="auto"/>
              <w:jc w:val="center"/>
              <w:rPr>
                <w:rFonts w:ascii="Times New Roman" w:eastAsia="Times New Roman" w:hAnsi="Times New Roman" w:cs="Times New Roman"/>
                <w:sz w:val="20"/>
                <w:szCs w:val="20"/>
                <w:lang w:eastAsia="ru-RU"/>
              </w:rPr>
            </w:pPr>
            <w:r w:rsidRPr="00A859EC">
              <w:rPr>
                <w:rFonts w:ascii="Times New Roman" w:eastAsia="Times New Roman" w:hAnsi="Times New Roman" w:cs="Times New Roman"/>
                <w:sz w:val="20"/>
                <w:szCs w:val="20"/>
                <w:lang w:eastAsia="ru-RU"/>
              </w:rPr>
              <w:t>8,11</w:t>
            </w:r>
            <w:r w:rsidR="000B48C2" w:rsidRPr="00A859EC">
              <w:rPr>
                <w:rFonts w:ascii="Times New Roman" w:eastAsia="Times New Roman" w:hAnsi="Times New Roman" w:cs="Times New Roman"/>
                <w:sz w:val="20"/>
                <w:szCs w:val="20"/>
                <w:lang w:eastAsia="ru-RU"/>
              </w:rPr>
              <w:t>%</w:t>
            </w:r>
          </w:p>
        </w:tc>
      </w:tr>
    </w:tbl>
    <w:p w:rsidR="00DF7F7B" w:rsidRPr="00DF7F7B" w:rsidRDefault="00DF7F7B" w:rsidP="00404A4F">
      <w:pPr>
        <w:spacing w:after="0" w:line="240" w:lineRule="auto"/>
        <w:ind w:firstLine="708"/>
        <w:jc w:val="both"/>
        <w:rPr>
          <w:rFonts w:ascii="Times New Roman" w:hAnsi="Times New Roman" w:cs="Times New Roman"/>
          <w:color w:val="FF0000"/>
          <w:sz w:val="24"/>
          <w:szCs w:val="24"/>
        </w:rPr>
      </w:pPr>
    </w:p>
    <w:p w:rsidR="00DF7F7B" w:rsidRPr="00404A4F" w:rsidRDefault="00DF7F7B" w:rsidP="00404A4F">
      <w:pPr>
        <w:spacing w:after="0"/>
        <w:jc w:val="center"/>
        <w:rPr>
          <w:rFonts w:ascii="Times New Roman" w:hAnsi="Times New Roman" w:cs="Times New Roman"/>
          <w:b/>
        </w:rPr>
      </w:pPr>
      <w:r w:rsidRPr="00404A4F">
        <w:rPr>
          <w:rFonts w:ascii="Times New Roman" w:hAnsi="Times New Roman" w:cs="Times New Roman"/>
          <w:b/>
        </w:rPr>
        <w:t xml:space="preserve">Статистика по отметкам. </w:t>
      </w:r>
      <w:r w:rsidRPr="00404A4F">
        <w:rPr>
          <w:rFonts w:ascii="Times New Roman" w:hAnsi="Times New Roman"/>
          <w:b/>
        </w:rPr>
        <w:t>География</w:t>
      </w:r>
      <w:r w:rsidRPr="00404A4F">
        <w:rPr>
          <w:rFonts w:ascii="Times New Roman" w:hAnsi="Times New Roman" w:cs="Times New Roman"/>
          <w:b/>
        </w:rPr>
        <w:t xml:space="preserve">. </w:t>
      </w:r>
      <w:r w:rsidR="00404A4F">
        <w:rPr>
          <w:rFonts w:ascii="Times New Roman" w:hAnsi="Times New Roman" w:cs="Times New Roman"/>
          <w:b/>
        </w:rPr>
        <w:t>7</w:t>
      </w:r>
      <w:r w:rsidRPr="00404A4F">
        <w:rPr>
          <w:rFonts w:ascii="Times New Roman" w:hAnsi="Times New Roman" w:cs="Times New Roman"/>
          <w:b/>
        </w:rPr>
        <w:t xml:space="preserve"> класс</w:t>
      </w:r>
      <w:r w:rsidR="00A859EC">
        <w:rPr>
          <w:rFonts w:ascii="Times New Roman" w:hAnsi="Times New Roman" w:cs="Times New Roman"/>
          <w:b/>
        </w:rPr>
        <w:t>, 2024 год</w:t>
      </w:r>
    </w:p>
    <w:p w:rsidR="00DF7F7B" w:rsidRPr="00404A4F" w:rsidRDefault="00DF7F7B" w:rsidP="00404A4F">
      <w:pPr>
        <w:spacing w:after="0" w:line="240" w:lineRule="auto"/>
        <w:ind w:firstLine="708"/>
        <w:jc w:val="right"/>
        <w:rPr>
          <w:rFonts w:ascii="Times New Roman" w:hAnsi="Times New Roman" w:cs="Times New Roman"/>
          <w:sz w:val="24"/>
          <w:szCs w:val="24"/>
        </w:rPr>
      </w:pPr>
      <w:r w:rsidRPr="00404A4F">
        <w:rPr>
          <w:rFonts w:ascii="Times New Roman" w:hAnsi="Times New Roman" w:cs="Times New Roman"/>
          <w:sz w:val="20"/>
          <w:szCs w:val="20"/>
        </w:rPr>
        <w:t xml:space="preserve">Диаграмма </w:t>
      </w:r>
      <w:r w:rsidR="00733414">
        <w:rPr>
          <w:rFonts w:ascii="Times New Roman" w:hAnsi="Times New Roman" w:cs="Times New Roman"/>
          <w:sz w:val="20"/>
          <w:szCs w:val="20"/>
        </w:rPr>
        <w:t>100</w:t>
      </w:r>
    </w:p>
    <w:p w:rsidR="00DF7F7B" w:rsidRPr="00DF7F7B" w:rsidRDefault="00D721F4" w:rsidP="00DF7F7B">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443623E7" wp14:editId="6C0C3AE5">
            <wp:extent cx="4807954" cy="2671948"/>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1">
                      <a:extLst>
                        <a:ext uri="{28A0092B-C50C-407E-A947-70E740481C1C}">
                          <a14:useLocalDpi xmlns:a14="http://schemas.microsoft.com/office/drawing/2010/main" val="0"/>
                        </a:ext>
                      </a:extLst>
                    </a:blip>
                    <a:srcRect t="3877" b="3488"/>
                    <a:stretch/>
                  </pic:blipFill>
                  <pic:spPr bwMode="auto">
                    <a:xfrm>
                      <a:off x="0" y="0"/>
                      <a:ext cx="4813112" cy="2674815"/>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894784" w:rsidRDefault="00DF7F7B" w:rsidP="00DF7F7B">
      <w:pPr>
        <w:spacing w:after="0" w:line="276" w:lineRule="auto"/>
        <w:ind w:firstLine="709"/>
        <w:jc w:val="both"/>
        <w:rPr>
          <w:rFonts w:ascii="Times New Roman" w:hAnsi="Times New Roman" w:cs="Times New Roman"/>
          <w:color w:val="FF0000"/>
          <w:sz w:val="16"/>
          <w:szCs w:val="16"/>
        </w:rPr>
      </w:pPr>
    </w:p>
    <w:p w:rsidR="00C7575C" w:rsidRPr="00C7575C" w:rsidRDefault="00DF7F7B" w:rsidP="00DF7F7B">
      <w:pPr>
        <w:spacing w:after="0" w:line="276" w:lineRule="auto"/>
        <w:ind w:firstLine="709"/>
        <w:jc w:val="both"/>
        <w:rPr>
          <w:rFonts w:ascii="Times New Roman" w:hAnsi="Times New Roman" w:cs="Times New Roman"/>
          <w:sz w:val="24"/>
          <w:szCs w:val="24"/>
        </w:rPr>
      </w:pPr>
      <w:r w:rsidRPr="00C7575C">
        <w:rPr>
          <w:rFonts w:ascii="Times New Roman" w:hAnsi="Times New Roman" w:cs="Times New Roman"/>
          <w:sz w:val="24"/>
          <w:szCs w:val="24"/>
        </w:rPr>
        <w:t xml:space="preserve">ВПР по географии для обучающихся </w:t>
      </w:r>
      <w:r w:rsidR="00D721F4" w:rsidRPr="00C7575C">
        <w:rPr>
          <w:rFonts w:ascii="Times New Roman" w:hAnsi="Times New Roman" w:cs="Times New Roman"/>
          <w:sz w:val="24"/>
          <w:szCs w:val="24"/>
        </w:rPr>
        <w:t>7</w:t>
      </w:r>
      <w:r w:rsidRPr="00C7575C">
        <w:rPr>
          <w:rFonts w:ascii="Times New Roman" w:hAnsi="Times New Roman" w:cs="Times New Roman"/>
          <w:sz w:val="24"/>
          <w:szCs w:val="24"/>
        </w:rPr>
        <w:t xml:space="preserve"> класса состояла из </w:t>
      </w:r>
      <w:r w:rsidR="00D721F4" w:rsidRPr="00C7575C">
        <w:rPr>
          <w:rFonts w:ascii="Times New Roman" w:hAnsi="Times New Roman" w:cs="Times New Roman"/>
          <w:sz w:val="24"/>
          <w:szCs w:val="24"/>
        </w:rPr>
        <w:t>8</w:t>
      </w:r>
      <w:r w:rsidRPr="00C7575C">
        <w:rPr>
          <w:rFonts w:ascii="Times New Roman" w:hAnsi="Times New Roman" w:cs="Times New Roman"/>
          <w:sz w:val="24"/>
          <w:szCs w:val="24"/>
        </w:rPr>
        <w:t xml:space="preserve"> заданий, в том числе на проверку </w:t>
      </w:r>
      <w:r w:rsidR="00D721F4" w:rsidRPr="00C7575C">
        <w:rPr>
          <w:rFonts w:ascii="Times New Roman" w:hAnsi="Times New Roman" w:cs="Times New Roman"/>
          <w:sz w:val="24"/>
          <w:szCs w:val="24"/>
        </w:rPr>
        <w:t xml:space="preserve">сформированности представлений об основных этапах географического освоения Земли, знания основных открытий великих путешественников и землепроходцев, умений работы с картографической информацией, в частности умения определять и отмечать на карте географические объекты, определять географические координаты, умение применять знание понятия – географическое положение, а также знание географической номенклатуры, умение работать с графической информацией и географической картой, умения читать профиль рельефа на основе знания особенностей рельефа материков и сопоставлять его с картой, а также определять расстояния по географическим координатам и проводить расчеты с использованием карты, умения определять абсолютные высоты форм рельефа с помощью профиля рельефа, умения распознавать условные обозначения полезных ископаемых и фиксировать их, умение использовать графическую интерпретацию климатических показателей, способность использовать знания о географических закономерностях и устанавливать причинно-следственные связи на основе установления соответствия климата природной зональности, умения использовать модели и схемы для определения и описания процессов, происходящих в географической оболочке, устанавливать причинно-следственные связи, </w:t>
      </w:r>
      <w:r w:rsidR="00C7575C" w:rsidRPr="00C7575C">
        <w:rPr>
          <w:rFonts w:ascii="Times New Roman" w:hAnsi="Times New Roman" w:cs="Times New Roman"/>
          <w:sz w:val="24"/>
          <w:szCs w:val="24"/>
        </w:rPr>
        <w:t xml:space="preserve">проверку </w:t>
      </w:r>
      <w:r w:rsidR="00D721F4" w:rsidRPr="00C7575C">
        <w:rPr>
          <w:rFonts w:ascii="Times New Roman" w:hAnsi="Times New Roman" w:cs="Times New Roman"/>
          <w:sz w:val="24"/>
          <w:szCs w:val="24"/>
        </w:rPr>
        <w:t>знани</w:t>
      </w:r>
      <w:r w:rsidR="00C7575C" w:rsidRPr="00C7575C">
        <w:rPr>
          <w:rFonts w:ascii="Times New Roman" w:hAnsi="Times New Roman" w:cs="Times New Roman"/>
          <w:sz w:val="24"/>
          <w:szCs w:val="24"/>
        </w:rPr>
        <w:t>я</w:t>
      </w:r>
      <w:r w:rsidR="00D721F4" w:rsidRPr="00C7575C">
        <w:rPr>
          <w:rFonts w:ascii="Times New Roman" w:hAnsi="Times New Roman" w:cs="Times New Roman"/>
          <w:sz w:val="24"/>
          <w:szCs w:val="24"/>
        </w:rPr>
        <w:t xml:space="preserve"> географической терминологии и особенностей природы разных частей Земли, знания географических особенностей материков Земли, проверку знания принадлежност</w:t>
      </w:r>
      <w:r w:rsidR="00C7575C" w:rsidRPr="00C7575C">
        <w:rPr>
          <w:rFonts w:ascii="Times New Roman" w:hAnsi="Times New Roman" w:cs="Times New Roman"/>
          <w:sz w:val="24"/>
          <w:szCs w:val="24"/>
        </w:rPr>
        <w:t>и</w:t>
      </w:r>
      <w:r w:rsidR="00D721F4" w:rsidRPr="00C7575C">
        <w:rPr>
          <w:rFonts w:ascii="Times New Roman" w:hAnsi="Times New Roman" w:cs="Times New Roman"/>
          <w:sz w:val="24"/>
          <w:szCs w:val="24"/>
        </w:rPr>
        <w:t xml:space="preserve"> географических объектов материкам, умение классифицировать географические объекты по типам, проверку уровня сформированности представлений о неоднородности Земли как планеты в пространстве и во времени, о географическом положении стран мира, знания названий столиц, умения выявлять роль планетарных явлений в жизни людей в разных частях Земли, умения использовать текстов</w:t>
      </w:r>
      <w:r w:rsidR="008A2812">
        <w:rPr>
          <w:rFonts w:ascii="Times New Roman" w:hAnsi="Times New Roman" w:cs="Times New Roman"/>
          <w:sz w:val="24"/>
          <w:szCs w:val="24"/>
        </w:rPr>
        <w:t>ую</w:t>
      </w:r>
      <w:r w:rsidR="00D721F4" w:rsidRPr="00C7575C">
        <w:rPr>
          <w:rFonts w:ascii="Times New Roman" w:hAnsi="Times New Roman" w:cs="Times New Roman"/>
          <w:sz w:val="24"/>
          <w:szCs w:val="24"/>
        </w:rPr>
        <w:t>, картографическ</w:t>
      </w:r>
      <w:r w:rsidR="008A2812">
        <w:rPr>
          <w:rFonts w:ascii="Times New Roman" w:hAnsi="Times New Roman" w:cs="Times New Roman"/>
          <w:sz w:val="24"/>
          <w:szCs w:val="24"/>
        </w:rPr>
        <w:t>ую</w:t>
      </w:r>
      <w:r w:rsidR="00D721F4" w:rsidRPr="00C7575C">
        <w:rPr>
          <w:rFonts w:ascii="Times New Roman" w:hAnsi="Times New Roman" w:cs="Times New Roman"/>
          <w:sz w:val="24"/>
          <w:szCs w:val="24"/>
        </w:rPr>
        <w:t xml:space="preserve"> и визуальн</w:t>
      </w:r>
      <w:r w:rsidR="008A2812">
        <w:rPr>
          <w:rFonts w:ascii="Times New Roman" w:hAnsi="Times New Roman" w:cs="Times New Roman"/>
          <w:sz w:val="24"/>
          <w:szCs w:val="24"/>
        </w:rPr>
        <w:t>ую</w:t>
      </w:r>
      <w:r w:rsidR="00D721F4" w:rsidRPr="00C7575C">
        <w:rPr>
          <w:rFonts w:ascii="Times New Roman" w:hAnsi="Times New Roman" w:cs="Times New Roman"/>
          <w:sz w:val="24"/>
          <w:szCs w:val="24"/>
        </w:rPr>
        <w:t xml:space="preserve"> информаци</w:t>
      </w:r>
      <w:r w:rsidR="008A2812">
        <w:rPr>
          <w:rFonts w:ascii="Times New Roman" w:hAnsi="Times New Roman" w:cs="Times New Roman"/>
          <w:sz w:val="24"/>
          <w:szCs w:val="24"/>
        </w:rPr>
        <w:t>ю</w:t>
      </w:r>
      <w:r w:rsidR="00D721F4" w:rsidRPr="00C7575C">
        <w:rPr>
          <w:rFonts w:ascii="Times New Roman" w:hAnsi="Times New Roman" w:cs="Times New Roman"/>
          <w:sz w:val="24"/>
          <w:szCs w:val="24"/>
        </w:rPr>
        <w:t xml:space="preserve"> для </w:t>
      </w:r>
      <w:r w:rsidR="00D721F4" w:rsidRPr="00C7575C">
        <w:rPr>
          <w:rFonts w:ascii="Times New Roman" w:hAnsi="Times New Roman" w:cs="Times New Roman"/>
          <w:sz w:val="24"/>
          <w:szCs w:val="24"/>
        </w:rPr>
        <w:lastRenderedPageBreak/>
        <w:t>сопоставления времени в разных городах мира, умение использовать всю имеющуюся информацию в целях выполнения учебной задачи на основе ее сопоставления и логического рассуждения, умения работать со статистическими данными о населении стран мира, представленными в виде статистической таблицы, умения извлекать информацию в соответствии с поставленной задачей и интерпретировать ее в целях сопоставления с информацией, представленной в графической форме, провер</w:t>
      </w:r>
      <w:r w:rsidR="00C7575C" w:rsidRPr="00C7575C">
        <w:rPr>
          <w:rFonts w:ascii="Times New Roman" w:hAnsi="Times New Roman" w:cs="Times New Roman"/>
          <w:sz w:val="24"/>
          <w:szCs w:val="24"/>
        </w:rPr>
        <w:t>ку</w:t>
      </w:r>
      <w:r w:rsidR="00D721F4" w:rsidRPr="00C7575C">
        <w:rPr>
          <w:rFonts w:ascii="Times New Roman" w:hAnsi="Times New Roman" w:cs="Times New Roman"/>
          <w:sz w:val="24"/>
          <w:szCs w:val="24"/>
        </w:rPr>
        <w:t xml:space="preserve"> сформированност</w:t>
      </w:r>
      <w:r w:rsidR="00C7575C" w:rsidRPr="00C7575C">
        <w:rPr>
          <w:rFonts w:ascii="Times New Roman" w:hAnsi="Times New Roman" w:cs="Times New Roman"/>
          <w:sz w:val="24"/>
          <w:szCs w:val="24"/>
        </w:rPr>
        <w:t>и</w:t>
      </w:r>
      <w:r w:rsidR="00D721F4" w:rsidRPr="00C7575C">
        <w:rPr>
          <w:rFonts w:ascii="Times New Roman" w:hAnsi="Times New Roman" w:cs="Times New Roman"/>
          <w:sz w:val="24"/>
          <w:szCs w:val="24"/>
        </w:rPr>
        <w:t xml:space="preserve"> представлений о странах мира, умение устанавливать черты сходства и различия особенностей природы и населения, материальной и духовной культуры регионов и отдельных стран. </w:t>
      </w:r>
    </w:p>
    <w:p w:rsidR="00DF7F7B" w:rsidRPr="00C7575C" w:rsidRDefault="00DF7F7B" w:rsidP="00DF7F7B">
      <w:pPr>
        <w:spacing w:after="0" w:line="276" w:lineRule="auto"/>
        <w:ind w:firstLine="709"/>
        <w:jc w:val="both"/>
        <w:rPr>
          <w:rFonts w:ascii="Times New Roman" w:hAnsi="Times New Roman"/>
          <w:sz w:val="24"/>
          <w:szCs w:val="24"/>
        </w:rPr>
      </w:pPr>
      <w:r w:rsidRPr="00C7575C">
        <w:rPr>
          <w:rFonts w:ascii="Times New Roman" w:hAnsi="Times New Roman"/>
          <w:sz w:val="24"/>
          <w:szCs w:val="24"/>
        </w:rPr>
        <w:t xml:space="preserve">Средний процент выполнения заданий ВПР по </w:t>
      </w:r>
      <w:r w:rsidRPr="00C7575C">
        <w:rPr>
          <w:rFonts w:ascii="Times New Roman" w:hAnsi="Times New Roman" w:cs="Times New Roman"/>
          <w:sz w:val="24"/>
          <w:szCs w:val="24"/>
        </w:rPr>
        <w:t xml:space="preserve">географии </w:t>
      </w:r>
      <w:r w:rsidRPr="00C7575C">
        <w:rPr>
          <w:rFonts w:ascii="Times New Roman" w:hAnsi="Times New Roman"/>
          <w:sz w:val="24"/>
          <w:szCs w:val="24"/>
        </w:rPr>
        <w:t xml:space="preserve">в 2024 году в Республике Карелия – </w:t>
      </w:r>
      <w:r w:rsidR="00C7575C" w:rsidRPr="00C7575C">
        <w:rPr>
          <w:rFonts w:ascii="Times New Roman" w:hAnsi="Times New Roman"/>
          <w:sz w:val="24"/>
          <w:szCs w:val="24"/>
        </w:rPr>
        <w:t>50,09</w:t>
      </w:r>
      <w:r w:rsidRPr="00C7575C">
        <w:rPr>
          <w:rFonts w:ascii="Times New Roman" w:hAnsi="Times New Roman"/>
          <w:sz w:val="24"/>
          <w:szCs w:val="24"/>
        </w:rPr>
        <w:t xml:space="preserve">% (в 2023 – </w:t>
      </w:r>
      <w:r w:rsidR="00C7575C" w:rsidRPr="00C7575C">
        <w:rPr>
          <w:rFonts w:ascii="Times New Roman" w:hAnsi="Times New Roman"/>
          <w:sz w:val="24"/>
          <w:szCs w:val="24"/>
        </w:rPr>
        <w:t>50,64</w:t>
      </w:r>
      <w:r w:rsidRPr="00C7575C">
        <w:rPr>
          <w:rFonts w:ascii="Times New Roman" w:hAnsi="Times New Roman"/>
          <w:sz w:val="24"/>
          <w:szCs w:val="24"/>
        </w:rPr>
        <w:t xml:space="preserve">%), в Российской Федерации – </w:t>
      </w:r>
      <w:r w:rsidR="00C7575C" w:rsidRPr="00C7575C">
        <w:rPr>
          <w:rFonts w:ascii="Times New Roman" w:hAnsi="Times New Roman"/>
          <w:sz w:val="24"/>
          <w:szCs w:val="24"/>
        </w:rPr>
        <w:t>55,70</w:t>
      </w:r>
      <w:r w:rsidRPr="00C7575C">
        <w:rPr>
          <w:rFonts w:ascii="Times New Roman" w:hAnsi="Times New Roman"/>
          <w:sz w:val="24"/>
          <w:szCs w:val="24"/>
        </w:rPr>
        <w:t xml:space="preserve">% (в 2023 году – </w:t>
      </w:r>
      <w:r w:rsidR="00C7575C" w:rsidRPr="00C7575C">
        <w:rPr>
          <w:rFonts w:ascii="Times New Roman" w:hAnsi="Times New Roman"/>
          <w:sz w:val="24"/>
          <w:szCs w:val="24"/>
        </w:rPr>
        <w:t>54,62</w:t>
      </w:r>
      <w:r w:rsidRPr="00C7575C">
        <w:rPr>
          <w:rFonts w:ascii="Times New Roman" w:hAnsi="Times New Roman"/>
          <w:sz w:val="24"/>
          <w:szCs w:val="24"/>
        </w:rPr>
        <w:t xml:space="preserve">%). </w:t>
      </w:r>
    </w:p>
    <w:p w:rsidR="00DF7F7B" w:rsidRPr="00147196" w:rsidRDefault="00DF7F7B" w:rsidP="00DF7F7B">
      <w:pPr>
        <w:pStyle w:val="a3"/>
        <w:spacing w:line="276" w:lineRule="auto"/>
        <w:ind w:firstLine="567"/>
        <w:jc w:val="both"/>
        <w:rPr>
          <w:rFonts w:ascii="Times New Roman" w:hAnsi="Times New Roman"/>
          <w:sz w:val="24"/>
          <w:szCs w:val="24"/>
        </w:rPr>
      </w:pPr>
      <w:r w:rsidRPr="00147196">
        <w:rPr>
          <w:rFonts w:ascii="Times New Roman" w:hAnsi="Times New Roman"/>
          <w:sz w:val="24"/>
          <w:szCs w:val="24"/>
        </w:rPr>
        <w:t xml:space="preserve">Наиболее высокий процент выполнения заданий ВПР по </w:t>
      </w:r>
      <w:r w:rsidR="00C7575C" w:rsidRPr="00147196">
        <w:rPr>
          <w:rFonts w:ascii="Times New Roman" w:hAnsi="Times New Roman"/>
          <w:sz w:val="24"/>
          <w:szCs w:val="24"/>
        </w:rPr>
        <w:t>географии</w:t>
      </w:r>
      <w:r w:rsidRPr="00147196">
        <w:rPr>
          <w:rFonts w:ascii="Times New Roman" w:hAnsi="Times New Roman"/>
          <w:sz w:val="24"/>
          <w:szCs w:val="24"/>
        </w:rPr>
        <w:t xml:space="preserve"> в 2024 году в Республике Карелия – </w:t>
      </w:r>
      <w:r w:rsidR="00C7575C" w:rsidRPr="00147196">
        <w:rPr>
          <w:rFonts w:ascii="Times New Roman" w:hAnsi="Times New Roman"/>
          <w:sz w:val="24"/>
          <w:szCs w:val="24"/>
        </w:rPr>
        <w:t>80,60</w:t>
      </w:r>
      <w:r w:rsidRPr="00147196">
        <w:rPr>
          <w:rFonts w:ascii="Times New Roman" w:hAnsi="Times New Roman"/>
          <w:sz w:val="24"/>
          <w:szCs w:val="24"/>
        </w:rPr>
        <w:t xml:space="preserve">%, за выполнение задания на </w:t>
      </w:r>
      <w:r w:rsidR="00147196" w:rsidRPr="00147196">
        <w:rPr>
          <w:rFonts w:ascii="Times New Roman" w:hAnsi="Times New Roman"/>
          <w:sz w:val="24"/>
          <w:szCs w:val="24"/>
        </w:rPr>
        <w:t>знание н</w:t>
      </w:r>
      <w:r w:rsidR="00C7575C" w:rsidRPr="00147196">
        <w:rPr>
          <w:rFonts w:ascii="Times New Roman" w:hAnsi="Times New Roman"/>
          <w:sz w:val="24"/>
          <w:szCs w:val="24"/>
        </w:rPr>
        <w:t>аселени</w:t>
      </w:r>
      <w:r w:rsidR="00147196" w:rsidRPr="00147196">
        <w:rPr>
          <w:rFonts w:ascii="Times New Roman" w:hAnsi="Times New Roman"/>
          <w:sz w:val="24"/>
          <w:szCs w:val="24"/>
        </w:rPr>
        <w:t>я</w:t>
      </w:r>
      <w:r w:rsidR="00C7575C" w:rsidRPr="00147196">
        <w:rPr>
          <w:rFonts w:ascii="Times New Roman" w:hAnsi="Times New Roman"/>
          <w:sz w:val="24"/>
          <w:szCs w:val="24"/>
        </w:rPr>
        <w:t xml:space="preserve"> материков Земли</w:t>
      </w:r>
      <w:r w:rsidR="00147196" w:rsidRPr="00147196">
        <w:rPr>
          <w:rFonts w:ascii="Times New Roman" w:hAnsi="Times New Roman"/>
          <w:sz w:val="24"/>
          <w:szCs w:val="24"/>
        </w:rPr>
        <w:t>, у</w:t>
      </w:r>
      <w:r w:rsidR="00C7575C" w:rsidRPr="00147196">
        <w:rPr>
          <w:rFonts w:ascii="Times New Roman" w:hAnsi="Times New Roman"/>
          <w:sz w:val="24"/>
          <w:szCs w:val="24"/>
        </w:rPr>
        <w:t>мение устанавливать причинно-следственные связи, строить логическое рассуждение, умозаключение и делать выводы</w:t>
      </w:r>
      <w:r w:rsidR="00147196" w:rsidRPr="00147196">
        <w:rPr>
          <w:rFonts w:ascii="Times New Roman" w:hAnsi="Times New Roman"/>
          <w:sz w:val="24"/>
          <w:szCs w:val="24"/>
        </w:rPr>
        <w:t>, у</w:t>
      </w:r>
      <w:r w:rsidR="00C7575C" w:rsidRPr="00147196">
        <w:rPr>
          <w:rFonts w:ascii="Times New Roman" w:hAnsi="Times New Roman"/>
          <w:sz w:val="24"/>
          <w:szCs w:val="24"/>
        </w:rPr>
        <w:t>мения ориентироваться в источниках географической информации: находить и извлекать необходимую информацию</w:t>
      </w:r>
      <w:r w:rsidR="00AC70E3">
        <w:rPr>
          <w:rFonts w:ascii="Times New Roman" w:hAnsi="Times New Roman"/>
          <w:sz w:val="24"/>
          <w:szCs w:val="24"/>
        </w:rPr>
        <w:t>,</w:t>
      </w:r>
      <w:r w:rsidR="00C7575C" w:rsidRPr="00147196">
        <w:rPr>
          <w:rFonts w:ascii="Times New Roman" w:hAnsi="Times New Roman"/>
          <w:sz w:val="24"/>
          <w:szCs w:val="24"/>
        </w:rPr>
        <w:t xml:space="preserve"> определять и сравнивать качественные и количественные показатели, характеризующие географические объекты, процессы и явления</w:t>
      </w:r>
      <w:r w:rsidR="00147196" w:rsidRPr="00147196">
        <w:rPr>
          <w:rFonts w:ascii="Times New Roman" w:hAnsi="Times New Roman"/>
          <w:sz w:val="24"/>
          <w:szCs w:val="24"/>
        </w:rPr>
        <w:t>, проверку</w:t>
      </w:r>
      <w:r w:rsidR="00C7575C" w:rsidRPr="00147196">
        <w:rPr>
          <w:rFonts w:ascii="Times New Roman" w:hAnsi="Times New Roman"/>
          <w:sz w:val="24"/>
          <w:szCs w:val="24"/>
        </w:rPr>
        <w:t xml:space="preserve"> </w:t>
      </w:r>
      <w:r w:rsidR="00147196" w:rsidRPr="00147196">
        <w:rPr>
          <w:rFonts w:ascii="Times New Roman" w:hAnsi="Times New Roman"/>
          <w:sz w:val="24"/>
          <w:szCs w:val="24"/>
        </w:rPr>
        <w:t>с</w:t>
      </w:r>
      <w:r w:rsidR="00C7575C" w:rsidRPr="00147196">
        <w:rPr>
          <w:rFonts w:ascii="Times New Roman" w:hAnsi="Times New Roman"/>
          <w:sz w:val="24"/>
          <w:szCs w:val="24"/>
        </w:rPr>
        <w:t>пособност</w:t>
      </w:r>
      <w:r w:rsidR="00147196" w:rsidRPr="00147196">
        <w:rPr>
          <w:rFonts w:ascii="Times New Roman" w:hAnsi="Times New Roman"/>
          <w:sz w:val="24"/>
          <w:szCs w:val="24"/>
        </w:rPr>
        <w:t>и</w:t>
      </w:r>
      <w:r w:rsidR="00C7575C" w:rsidRPr="00147196">
        <w:rPr>
          <w:rFonts w:ascii="Times New Roman" w:hAnsi="Times New Roman"/>
          <w:sz w:val="24"/>
          <w:szCs w:val="24"/>
        </w:rPr>
        <w:t xml:space="preserve">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w:t>
      </w:r>
      <w:r w:rsidRPr="00147196">
        <w:rPr>
          <w:rFonts w:ascii="Times New Roman" w:hAnsi="Times New Roman"/>
          <w:sz w:val="24"/>
          <w:szCs w:val="24"/>
        </w:rPr>
        <w:t>(</w:t>
      </w:r>
      <w:r w:rsidR="00147196" w:rsidRPr="00147196">
        <w:rPr>
          <w:rFonts w:ascii="Times New Roman" w:hAnsi="Times New Roman"/>
          <w:sz w:val="24"/>
          <w:szCs w:val="24"/>
        </w:rPr>
        <w:t>7</w:t>
      </w:r>
      <w:r w:rsidRPr="00147196">
        <w:rPr>
          <w:rFonts w:ascii="Times New Roman" w:hAnsi="Times New Roman"/>
          <w:sz w:val="24"/>
          <w:szCs w:val="24"/>
        </w:rPr>
        <w:t xml:space="preserve">.1). В Российской Федерации – </w:t>
      </w:r>
      <w:r w:rsidR="00147196" w:rsidRPr="00147196">
        <w:rPr>
          <w:rFonts w:ascii="Times New Roman" w:hAnsi="Times New Roman"/>
          <w:sz w:val="24"/>
          <w:szCs w:val="24"/>
        </w:rPr>
        <w:t>80,08</w:t>
      </w:r>
      <w:r w:rsidRPr="00147196">
        <w:rPr>
          <w:rFonts w:ascii="Times New Roman" w:hAnsi="Times New Roman"/>
          <w:sz w:val="24"/>
          <w:szCs w:val="24"/>
        </w:rPr>
        <w:t xml:space="preserve">%.  </w:t>
      </w:r>
    </w:p>
    <w:p w:rsidR="00DF7F7B" w:rsidRPr="00147196" w:rsidRDefault="00DF7F7B" w:rsidP="00DF7F7B">
      <w:pPr>
        <w:pStyle w:val="a3"/>
        <w:spacing w:line="276" w:lineRule="auto"/>
        <w:ind w:firstLine="567"/>
        <w:jc w:val="both"/>
        <w:rPr>
          <w:rFonts w:ascii="Times New Roman" w:hAnsi="Times New Roman"/>
          <w:sz w:val="24"/>
          <w:szCs w:val="24"/>
        </w:rPr>
      </w:pPr>
      <w:r w:rsidRPr="00147196">
        <w:rPr>
          <w:rFonts w:ascii="Times New Roman" w:hAnsi="Times New Roman"/>
          <w:sz w:val="24"/>
          <w:szCs w:val="24"/>
        </w:rPr>
        <w:t xml:space="preserve">Наиболее низкий процент выполнения заданий ВПР по </w:t>
      </w:r>
      <w:r w:rsidR="00147196" w:rsidRPr="00147196">
        <w:rPr>
          <w:rFonts w:ascii="Times New Roman" w:hAnsi="Times New Roman"/>
          <w:sz w:val="24"/>
          <w:szCs w:val="24"/>
        </w:rPr>
        <w:t>географии</w:t>
      </w:r>
      <w:r w:rsidRPr="00147196">
        <w:rPr>
          <w:rFonts w:ascii="Times New Roman" w:hAnsi="Times New Roman"/>
          <w:sz w:val="24"/>
          <w:szCs w:val="24"/>
        </w:rPr>
        <w:t xml:space="preserve"> в 2024 году в Республике Карелия – </w:t>
      </w:r>
      <w:r w:rsidR="00147196" w:rsidRPr="00147196">
        <w:rPr>
          <w:rFonts w:ascii="Times New Roman" w:hAnsi="Times New Roman"/>
          <w:sz w:val="24"/>
          <w:szCs w:val="24"/>
        </w:rPr>
        <w:t>26,69</w:t>
      </w:r>
      <w:r w:rsidRPr="00147196">
        <w:rPr>
          <w:rFonts w:ascii="Times New Roman" w:hAnsi="Times New Roman"/>
          <w:sz w:val="24"/>
          <w:szCs w:val="24"/>
        </w:rPr>
        <w:t xml:space="preserve">% за выполнение задания на </w:t>
      </w:r>
      <w:r w:rsidR="00147196" w:rsidRPr="00147196">
        <w:rPr>
          <w:rFonts w:ascii="Times New Roman" w:hAnsi="Times New Roman"/>
          <w:sz w:val="24"/>
          <w:szCs w:val="24"/>
        </w:rPr>
        <w:t>умение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умение использовать источники географической информации для решения различных задач</w:t>
      </w:r>
      <w:r w:rsidRPr="00147196">
        <w:rPr>
          <w:rFonts w:ascii="Times New Roman" w:hAnsi="Times New Roman"/>
          <w:sz w:val="24"/>
          <w:szCs w:val="24"/>
        </w:rPr>
        <w:t xml:space="preserve"> (</w:t>
      </w:r>
      <w:r w:rsidR="00147196" w:rsidRPr="00147196">
        <w:rPr>
          <w:rFonts w:ascii="Times New Roman" w:hAnsi="Times New Roman"/>
          <w:sz w:val="24"/>
          <w:szCs w:val="24"/>
        </w:rPr>
        <w:t>3.3</w:t>
      </w:r>
      <w:r w:rsidRPr="00147196">
        <w:rPr>
          <w:rFonts w:ascii="Times New Roman" w:hAnsi="Times New Roman"/>
          <w:sz w:val="24"/>
          <w:szCs w:val="24"/>
        </w:rPr>
        <w:t xml:space="preserve">). В Российской Федерации – </w:t>
      </w:r>
      <w:r w:rsidR="00147196" w:rsidRPr="00147196">
        <w:rPr>
          <w:rFonts w:ascii="Times New Roman" w:hAnsi="Times New Roman"/>
          <w:sz w:val="24"/>
          <w:szCs w:val="24"/>
        </w:rPr>
        <w:t>32,02</w:t>
      </w:r>
      <w:r w:rsidRPr="00147196">
        <w:rPr>
          <w:rFonts w:ascii="Times New Roman" w:hAnsi="Times New Roman"/>
          <w:sz w:val="24"/>
          <w:szCs w:val="24"/>
        </w:rPr>
        <w:t xml:space="preserve">%.  </w:t>
      </w:r>
    </w:p>
    <w:p w:rsidR="00DF7F7B" w:rsidRPr="00147196" w:rsidRDefault="00DF7F7B" w:rsidP="00DF7F7B">
      <w:pPr>
        <w:spacing w:after="0" w:line="276" w:lineRule="auto"/>
        <w:ind w:firstLine="708"/>
        <w:jc w:val="both"/>
        <w:rPr>
          <w:rFonts w:ascii="Times New Roman" w:hAnsi="Times New Roman"/>
          <w:sz w:val="24"/>
          <w:szCs w:val="24"/>
        </w:rPr>
      </w:pPr>
      <w:r w:rsidRPr="00147196">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977518">
        <w:rPr>
          <w:rFonts w:ascii="Times New Roman" w:hAnsi="Times New Roman"/>
          <w:sz w:val="24"/>
          <w:szCs w:val="24"/>
        </w:rPr>
        <w:t xml:space="preserve"> (Диаграмма </w:t>
      </w:r>
      <w:r w:rsidR="009B6969">
        <w:rPr>
          <w:rFonts w:ascii="Times New Roman" w:hAnsi="Times New Roman"/>
          <w:sz w:val="24"/>
          <w:szCs w:val="24"/>
        </w:rPr>
        <w:t>101</w:t>
      </w:r>
      <w:r w:rsidR="00977518">
        <w:rPr>
          <w:rFonts w:ascii="Times New Roman" w:hAnsi="Times New Roman"/>
          <w:sz w:val="24"/>
          <w:szCs w:val="24"/>
        </w:rPr>
        <w:t>)</w:t>
      </w:r>
      <w:r w:rsidRPr="00147196">
        <w:rPr>
          <w:rFonts w:ascii="Times New Roman" w:hAnsi="Times New Roman"/>
          <w:sz w:val="24"/>
          <w:szCs w:val="24"/>
        </w:rPr>
        <w:t>.</w:t>
      </w:r>
    </w:p>
    <w:p w:rsidR="00DF7F7B" w:rsidRPr="00DF7F7B" w:rsidRDefault="00DF7F7B" w:rsidP="00DF7F7B">
      <w:pPr>
        <w:spacing w:after="0"/>
        <w:rPr>
          <w:rFonts w:ascii="Times New Roman" w:hAnsi="Times New Roman" w:cs="Times New Roman"/>
          <w:b/>
          <w:color w:val="FF0000"/>
        </w:rPr>
      </w:pPr>
    </w:p>
    <w:p w:rsidR="00DF7F7B" w:rsidRPr="00B72384" w:rsidRDefault="00977518" w:rsidP="00DF7F7B">
      <w:pPr>
        <w:spacing w:after="0"/>
        <w:jc w:val="center"/>
        <w:rPr>
          <w:rFonts w:ascii="Times New Roman" w:hAnsi="Times New Roman" w:cs="Times New Roman"/>
        </w:rPr>
      </w:pPr>
      <w:r w:rsidRPr="00B72384">
        <w:rPr>
          <w:rFonts w:ascii="Times New Roman" w:hAnsi="Times New Roman" w:cs="Times New Roman"/>
          <w:b/>
        </w:rPr>
        <w:t>В</w:t>
      </w:r>
      <w:r w:rsidR="00DF7F7B" w:rsidRPr="00B72384">
        <w:rPr>
          <w:rFonts w:ascii="Times New Roman" w:hAnsi="Times New Roman" w:cs="Times New Roman"/>
          <w:b/>
        </w:rPr>
        <w:t xml:space="preserve">ыполнение заданий </w:t>
      </w:r>
      <w:r w:rsidR="00DF7F7B" w:rsidRPr="00B72384">
        <w:rPr>
          <w:rFonts w:ascii="Times New Roman" w:hAnsi="Times New Roman"/>
          <w:b/>
        </w:rPr>
        <w:t>География</w:t>
      </w:r>
      <w:r w:rsidR="00DF7F7B" w:rsidRPr="00B72384">
        <w:rPr>
          <w:rFonts w:ascii="Times New Roman" w:hAnsi="Times New Roman" w:cs="Times New Roman"/>
          <w:b/>
        </w:rPr>
        <w:t xml:space="preserve">. </w:t>
      </w:r>
      <w:r w:rsidRPr="00B72384">
        <w:rPr>
          <w:rFonts w:ascii="Times New Roman" w:hAnsi="Times New Roman" w:cs="Times New Roman"/>
          <w:b/>
        </w:rPr>
        <w:t>7</w:t>
      </w:r>
      <w:r w:rsidR="00DF7F7B" w:rsidRPr="00B72384">
        <w:rPr>
          <w:rFonts w:ascii="Times New Roman" w:hAnsi="Times New Roman" w:cs="Times New Roman"/>
          <w:b/>
        </w:rPr>
        <w:t xml:space="preserve"> класс</w:t>
      </w:r>
      <w:r w:rsidR="00A859EC">
        <w:rPr>
          <w:rFonts w:ascii="Times New Roman" w:hAnsi="Times New Roman" w:cs="Times New Roman"/>
          <w:b/>
        </w:rPr>
        <w:t>, 2024 год</w:t>
      </w:r>
    </w:p>
    <w:p w:rsidR="00DF7F7B" w:rsidRPr="00B72384" w:rsidRDefault="00DF7F7B" w:rsidP="00DF7F7B">
      <w:pPr>
        <w:spacing w:after="0" w:line="240" w:lineRule="auto"/>
        <w:jc w:val="right"/>
        <w:rPr>
          <w:rFonts w:ascii="Times New Roman" w:hAnsi="Times New Roman" w:cs="Times New Roman"/>
          <w:sz w:val="20"/>
          <w:szCs w:val="20"/>
        </w:rPr>
      </w:pPr>
      <w:r w:rsidRPr="00B72384">
        <w:rPr>
          <w:rFonts w:ascii="Times New Roman" w:hAnsi="Times New Roman" w:cs="Times New Roman"/>
          <w:sz w:val="20"/>
          <w:szCs w:val="20"/>
        </w:rPr>
        <w:t xml:space="preserve">Диаграмма </w:t>
      </w:r>
      <w:r w:rsidR="009B6969">
        <w:rPr>
          <w:rFonts w:ascii="Times New Roman" w:hAnsi="Times New Roman" w:cs="Times New Roman"/>
          <w:sz w:val="20"/>
          <w:szCs w:val="20"/>
        </w:rPr>
        <w:t>101</w:t>
      </w:r>
    </w:p>
    <w:p w:rsidR="00DF7F7B" w:rsidRPr="00DF7F7B" w:rsidRDefault="0019138C" w:rsidP="00DF7F7B">
      <w:pPr>
        <w:spacing w:after="0" w:line="240" w:lineRule="auto"/>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2C3C4533" wp14:editId="1F377F7C">
            <wp:extent cx="5945938" cy="2695699"/>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2">
                      <a:extLst>
                        <a:ext uri="{28A0092B-C50C-407E-A947-70E740481C1C}">
                          <a14:useLocalDpi xmlns:a14="http://schemas.microsoft.com/office/drawing/2010/main" val="0"/>
                        </a:ext>
                      </a:extLst>
                    </a:blip>
                    <a:srcRect t="3682" b="3431"/>
                    <a:stretch/>
                  </pic:blipFill>
                  <pic:spPr bwMode="auto">
                    <a:xfrm>
                      <a:off x="0" y="0"/>
                      <a:ext cx="5966403" cy="2704977"/>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B72384" w:rsidRDefault="00DF7F7B" w:rsidP="00DF7F7B">
      <w:pPr>
        <w:spacing w:after="0" w:line="276" w:lineRule="auto"/>
        <w:ind w:firstLine="708"/>
        <w:jc w:val="both"/>
        <w:rPr>
          <w:rFonts w:ascii="Times New Roman" w:hAnsi="Times New Roman"/>
          <w:sz w:val="24"/>
          <w:szCs w:val="24"/>
        </w:rPr>
      </w:pPr>
      <w:r w:rsidRPr="00B72384">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9B6969">
        <w:rPr>
          <w:rFonts w:ascii="Times New Roman" w:hAnsi="Times New Roman"/>
          <w:sz w:val="24"/>
          <w:szCs w:val="24"/>
        </w:rPr>
        <w:t>102</w:t>
      </w:r>
      <w:r w:rsidRPr="00B72384">
        <w:rPr>
          <w:rFonts w:ascii="Times New Roman" w:hAnsi="Times New Roman"/>
          <w:sz w:val="24"/>
          <w:szCs w:val="24"/>
        </w:rPr>
        <w:t>).</w:t>
      </w:r>
    </w:p>
    <w:p w:rsidR="00DF7F7B" w:rsidRPr="00B72384" w:rsidRDefault="00DF7F7B" w:rsidP="00DF7F7B">
      <w:pPr>
        <w:spacing w:after="0" w:line="240" w:lineRule="auto"/>
        <w:jc w:val="center"/>
        <w:rPr>
          <w:rFonts w:ascii="Times New Roman" w:hAnsi="Times New Roman" w:cs="Times New Roman"/>
          <w:b/>
        </w:rPr>
      </w:pPr>
    </w:p>
    <w:p w:rsidR="00DF7F7B" w:rsidRPr="00B72384" w:rsidRDefault="00DF7F7B" w:rsidP="00DF7F7B">
      <w:pPr>
        <w:spacing w:after="0" w:line="240" w:lineRule="auto"/>
        <w:jc w:val="center"/>
        <w:rPr>
          <w:rFonts w:ascii="Times New Roman" w:hAnsi="Times New Roman" w:cs="Times New Roman"/>
          <w:b/>
        </w:rPr>
      </w:pPr>
      <w:r w:rsidRPr="00B72384">
        <w:rPr>
          <w:rFonts w:ascii="Times New Roman" w:hAnsi="Times New Roman" w:cs="Times New Roman"/>
          <w:b/>
        </w:rPr>
        <w:t xml:space="preserve">Сравнение результатов выполнения заданий 2023 и 2024 гг. </w:t>
      </w:r>
      <w:r w:rsidRPr="00B72384">
        <w:rPr>
          <w:rFonts w:ascii="Times New Roman" w:hAnsi="Times New Roman"/>
          <w:b/>
        </w:rPr>
        <w:t>География</w:t>
      </w:r>
      <w:r w:rsidRPr="00B72384">
        <w:rPr>
          <w:rFonts w:ascii="Times New Roman" w:hAnsi="Times New Roman" w:cs="Times New Roman"/>
          <w:b/>
        </w:rPr>
        <w:t xml:space="preserve">. </w:t>
      </w:r>
      <w:r w:rsidR="00B72384" w:rsidRPr="00B72384">
        <w:rPr>
          <w:rFonts w:ascii="Times New Roman" w:hAnsi="Times New Roman" w:cs="Times New Roman"/>
          <w:b/>
        </w:rPr>
        <w:t>7</w:t>
      </w:r>
      <w:r w:rsidRPr="00B72384">
        <w:rPr>
          <w:rFonts w:ascii="Times New Roman" w:hAnsi="Times New Roman" w:cs="Times New Roman"/>
          <w:b/>
        </w:rPr>
        <w:t xml:space="preserve"> класс</w:t>
      </w:r>
    </w:p>
    <w:p w:rsidR="00DF7F7B" w:rsidRPr="00B72384" w:rsidRDefault="00DF7F7B" w:rsidP="00DF7F7B">
      <w:pPr>
        <w:spacing w:after="0" w:line="240" w:lineRule="auto"/>
        <w:jc w:val="right"/>
        <w:rPr>
          <w:rFonts w:ascii="Times New Roman" w:hAnsi="Times New Roman"/>
          <w:sz w:val="20"/>
          <w:szCs w:val="20"/>
        </w:rPr>
      </w:pPr>
      <w:r w:rsidRPr="00B72384">
        <w:rPr>
          <w:rFonts w:ascii="Times New Roman" w:hAnsi="Times New Roman" w:cs="Times New Roman"/>
          <w:sz w:val="20"/>
          <w:szCs w:val="20"/>
        </w:rPr>
        <w:t xml:space="preserve">Диаграмма </w:t>
      </w:r>
      <w:r w:rsidR="009B6969">
        <w:rPr>
          <w:rFonts w:ascii="Times New Roman" w:hAnsi="Times New Roman" w:cs="Times New Roman"/>
          <w:sz w:val="20"/>
          <w:szCs w:val="20"/>
        </w:rPr>
        <w:t>102</w:t>
      </w:r>
    </w:p>
    <w:p w:rsidR="006E24A6" w:rsidRDefault="00B72384" w:rsidP="006E24A6">
      <w:pPr>
        <w:pStyle w:val="a3"/>
        <w:rPr>
          <w:sz w:val="24"/>
          <w:szCs w:val="24"/>
        </w:rPr>
      </w:pPr>
      <w:r>
        <w:rPr>
          <w:rFonts w:ascii="Times New Roman" w:hAnsi="Times New Roman"/>
          <w:noProof/>
          <w:color w:val="FF0000"/>
          <w:sz w:val="24"/>
          <w:szCs w:val="24"/>
          <w:lang w:eastAsia="ru-RU"/>
        </w:rPr>
        <w:drawing>
          <wp:inline distT="0" distB="0" distL="0" distR="0" wp14:anchorId="2F22763D" wp14:editId="581ED2DB">
            <wp:extent cx="5870768" cy="2933205"/>
            <wp:effectExtent l="0" t="0" r="0" b="63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3">
                      <a:extLst>
                        <a:ext uri="{28A0092B-C50C-407E-A947-70E740481C1C}">
                          <a14:useLocalDpi xmlns:a14="http://schemas.microsoft.com/office/drawing/2010/main" val="0"/>
                        </a:ext>
                      </a:extLst>
                    </a:blip>
                    <a:srcRect b="3417"/>
                    <a:stretch/>
                  </pic:blipFill>
                  <pic:spPr bwMode="auto">
                    <a:xfrm>
                      <a:off x="0" y="0"/>
                      <a:ext cx="5880550" cy="2938092"/>
                    </a:xfrm>
                    <a:prstGeom prst="rect">
                      <a:avLst/>
                    </a:prstGeom>
                    <a:noFill/>
                    <a:ln>
                      <a:noFill/>
                    </a:ln>
                    <a:extLst>
                      <a:ext uri="{53640926-AAD7-44D8-BBD7-CCE9431645EC}">
                        <a14:shadowObscured xmlns:a14="http://schemas.microsoft.com/office/drawing/2010/main"/>
                      </a:ext>
                    </a:extLst>
                  </pic:spPr>
                </pic:pic>
              </a:graphicData>
            </a:graphic>
          </wp:inline>
        </w:drawing>
      </w:r>
    </w:p>
    <w:p w:rsidR="006E24A6" w:rsidRDefault="006E24A6" w:rsidP="006E24A6">
      <w:pPr>
        <w:pStyle w:val="a3"/>
        <w:rPr>
          <w:sz w:val="24"/>
          <w:szCs w:val="24"/>
        </w:rPr>
      </w:pPr>
    </w:p>
    <w:p w:rsidR="00DF7F7B" w:rsidRPr="006E24A6" w:rsidRDefault="00DF7F7B" w:rsidP="006E24A6">
      <w:pPr>
        <w:pStyle w:val="a3"/>
        <w:rPr>
          <w:rFonts w:ascii="Times New Roman" w:hAnsi="Times New Roman"/>
          <w:b/>
          <w:color w:val="FF0000"/>
          <w:sz w:val="24"/>
          <w:szCs w:val="24"/>
        </w:rPr>
      </w:pPr>
      <w:r w:rsidRPr="006E24A6">
        <w:rPr>
          <w:rFonts w:ascii="Times New Roman" w:hAnsi="Times New Roman"/>
          <w:b/>
          <w:sz w:val="24"/>
          <w:szCs w:val="24"/>
        </w:rPr>
        <w:t>Сравнение отметок ВПР с отметками по журналу</w:t>
      </w:r>
    </w:p>
    <w:p w:rsidR="00DF7F7B" w:rsidRPr="00B72384" w:rsidRDefault="00DF7F7B" w:rsidP="00DF7F7B">
      <w:pPr>
        <w:pStyle w:val="a3"/>
        <w:spacing w:line="276" w:lineRule="auto"/>
        <w:ind w:left="45" w:firstLine="522"/>
        <w:jc w:val="both"/>
        <w:rPr>
          <w:rFonts w:ascii="Times New Roman" w:hAnsi="Times New Roman"/>
          <w:sz w:val="24"/>
          <w:szCs w:val="24"/>
        </w:rPr>
      </w:pPr>
      <w:r w:rsidRPr="00B72384">
        <w:rPr>
          <w:rFonts w:ascii="Times New Roman" w:hAnsi="Times New Roman"/>
          <w:sz w:val="24"/>
          <w:szCs w:val="24"/>
        </w:rPr>
        <w:t xml:space="preserve">Сравнение отметок ВПР по </w:t>
      </w:r>
      <w:r w:rsidR="00C232D4">
        <w:rPr>
          <w:rFonts w:ascii="Times New Roman" w:hAnsi="Times New Roman"/>
          <w:sz w:val="24"/>
          <w:szCs w:val="24"/>
        </w:rPr>
        <w:t>географии в 7</w:t>
      </w:r>
      <w:r w:rsidRPr="00B72384">
        <w:rPr>
          <w:rFonts w:ascii="Times New Roman" w:hAnsi="Times New Roman"/>
          <w:sz w:val="24"/>
          <w:szCs w:val="24"/>
        </w:rPr>
        <w:t xml:space="preserve"> классе с отметками по журналу позволяет сделать вывод о том, что </w:t>
      </w:r>
      <w:r w:rsidR="00C232D4">
        <w:rPr>
          <w:rFonts w:ascii="Times New Roman" w:hAnsi="Times New Roman"/>
          <w:sz w:val="24"/>
          <w:szCs w:val="24"/>
        </w:rPr>
        <w:t>47,78</w:t>
      </w:r>
      <w:r w:rsidRPr="00B72384">
        <w:rPr>
          <w:rFonts w:ascii="Times New Roman" w:hAnsi="Times New Roman"/>
          <w:sz w:val="24"/>
          <w:szCs w:val="24"/>
        </w:rPr>
        <w:t xml:space="preserve">% обучающихся подтверждают школьную оценку (Таблица </w:t>
      </w:r>
      <w:r w:rsidR="00E92455">
        <w:rPr>
          <w:rFonts w:ascii="Times New Roman" w:hAnsi="Times New Roman"/>
          <w:sz w:val="24"/>
          <w:szCs w:val="24"/>
        </w:rPr>
        <w:t>114</w:t>
      </w:r>
      <w:r w:rsidRPr="00B72384">
        <w:rPr>
          <w:rFonts w:ascii="Times New Roman" w:hAnsi="Times New Roman"/>
          <w:sz w:val="24"/>
          <w:szCs w:val="24"/>
        </w:rPr>
        <w:t xml:space="preserve">, Диаграмма </w:t>
      </w:r>
      <w:r w:rsidR="009B6969">
        <w:rPr>
          <w:rFonts w:ascii="Times New Roman" w:hAnsi="Times New Roman"/>
          <w:sz w:val="24"/>
          <w:szCs w:val="24"/>
        </w:rPr>
        <w:t>103</w:t>
      </w:r>
      <w:r w:rsidRPr="00B72384">
        <w:rPr>
          <w:rFonts w:ascii="Times New Roman" w:hAnsi="Times New Roman"/>
          <w:sz w:val="24"/>
          <w:szCs w:val="24"/>
        </w:rPr>
        <w:t xml:space="preserve">). </w:t>
      </w:r>
    </w:p>
    <w:p w:rsidR="00DF7F7B" w:rsidRPr="00B72384" w:rsidRDefault="00DF7F7B" w:rsidP="00DF7F7B">
      <w:pPr>
        <w:pStyle w:val="a3"/>
        <w:spacing w:line="276" w:lineRule="auto"/>
        <w:ind w:left="45" w:firstLine="522"/>
        <w:jc w:val="center"/>
        <w:rPr>
          <w:rFonts w:ascii="Times New Roman" w:hAnsi="Times New Roman"/>
          <w:b/>
        </w:rPr>
      </w:pPr>
      <w:r w:rsidRPr="00B72384">
        <w:rPr>
          <w:rFonts w:ascii="Times New Roman" w:hAnsi="Times New Roman"/>
          <w:b/>
        </w:rPr>
        <w:t xml:space="preserve">Сравнение отметок с отметками по журналу. География. </w:t>
      </w:r>
      <w:r w:rsidR="00B72384" w:rsidRPr="00B72384">
        <w:rPr>
          <w:rFonts w:ascii="Times New Roman" w:hAnsi="Times New Roman"/>
          <w:b/>
        </w:rPr>
        <w:t>7</w:t>
      </w:r>
      <w:r w:rsidRPr="00B72384">
        <w:rPr>
          <w:rFonts w:ascii="Times New Roman" w:hAnsi="Times New Roman"/>
          <w:b/>
        </w:rPr>
        <w:t xml:space="preserve"> класс</w:t>
      </w:r>
    </w:p>
    <w:p w:rsidR="00DF7F7B" w:rsidRPr="00B72384" w:rsidRDefault="00DF7F7B" w:rsidP="00DF7F7B">
      <w:pPr>
        <w:pStyle w:val="a3"/>
        <w:ind w:left="46" w:firstLine="521"/>
        <w:jc w:val="right"/>
        <w:rPr>
          <w:rFonts w:ascii="Times New Roman" w:hAnsi="Times New Roman"/>
          <w:sz w:val="24"/>
          <w:szCs w:val="24"/>
        </w:rPr>
      </w:pPr>
      <w:r w:rsidRPr="00B72384">
        <w:rPr>
          <w:rFonts w:ascii="Times New Roman" w:hAnsi="Times New Roman"/>
          <w:sz w:val="20"/>
          <w:szCs w:val="20"/>
        </w:rPr>
        <w:t xml:space="preserve">Таблица </w:t>
      </w:r>
      <w:r w:rsidR="00E92455">
        <w:rPr>
          <w:rFonts w:ascii="Times New Roman" w:hAnsi="Times New Roman"/>
          <w:sz w:val="20"/>
          <w:szCs w:val="20"/>
        </w:rPr>
        <w:t>114</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B72384" w:rsidRPr="00B72384" w:rsidTr="00D333AB">
        <w:trPr>
          <w:trHeight w:val="315"/>
        </w:trPr>
        <w:tc>
          <w:tcPr>
            <w:tcW w:w="4962" w:type="dxa"/>
            <w:shd w:val="clear" w:color="auto" w:fill="auto"/>
            <w:noWrap/>
            <w:vAlign w:val="bottom"/>
            <w:hideMark/>
          </w:tcPr>
          <w:p w:rsidR="00DF7F7B" w:rsidRPr="00B72384" w:rsidRDefault="00DF7F7B" w:rsidP="00D333AB">
            <w:pPr>
              <w:spacing w:after="0" w:line="240" w:lineRule="auto"/>
              <w:jc w:val="both"/>
              <w:rPr>
                <w:rFonts w:ascii="Times New Roman" w:eastAsia="Times New Roman" w:hAnsi="Times New Roman" w:cs="Times New Roman"/>
                <w:b/>
                <w:bCs/>
                <w:lang w:eastAsia="ru-RU"/>
              </w:rPr>
            </w:pPr>
            <w:r w:rsidRPr="00B72384">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B72384" w:rsidRDefault="00DF7F7B" w:rsidP="00D333AB">
            <w:pPr>
              <w:spacing w:after="0" w:line="240" w:lineRule="auto"/>
              <w:jc w:val="center"/>
              <w:rPr>
                <w:rFonts w:ascii="Times New Roman" w:eastAsia="Times New Roman" w:hAnsi="Times New Roman" w:cs="Times New Roman"/>
                <w:b/>
                <w:bCs/>
                <w:lang w:eastAsia="ru-RU"/>
              </w:rPr>
            </w:pPr>
            <w:r w:rsidRPr="00B72384">
              <w:rPr>
                <w:rFonts w:ascii="Times New Roman" w:eastAsia="Times New Roman" w:hAnsi="Times New Roman" w:cs="Times New Roman"/>
                <w:b/>
                <w:bCs/>
                <w:lang w:eastAsia="ru-RU"/>
              </w:rPr>
              <w:t>Количество участников</w:t>
            </w:r>
          </w:p>
        </w:tc>
      </w:tr>
      <w:tr w:rsidR="00B72384" w:rsidRPr="00B72384" w:rsidTr="00D333AB">
        <w:trPr>
          <w:trHeight w:val="300"/>
        </w:trPr>
        <w:tc>
          <w:tcPr>
            <w:tcW w:w="4962" w:type="dxa"/>
            <w:shd w:val="clear" w:color="auto" w:fill="auto"/>
            <w:noWrap/>
            <w:vAlign w:val="bottom"/>
            <w:hideMark/>
          </w:tcPr>
          <w:p w:rsidR="00B72384" w:rsidRPr="00B72384" w:rsidRDefault="00B72384" w:rsidP="00B72384">
            <w:pPr>
              <w:spacing w:after="0" w:line="240" w:lineRule="auto"/>
              <w:jc w:val="both"/>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72384" w:rsidRPr="00B72384" w:rsidRDefault="00B72384" w:rsidP="00B72384">
            <w:pPr>
              <w:spacing w:after="0" w:line="240" w:lineRule="auto"/>
              <w:jc w:val="center"/>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935</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B72384" w:rsidRPr="00B72384" w:rsidRDefault="00B72384" w:rsidP="00B72384">
            <w:pPr>
              <w:spacing w:after="0" w:line="240" w:lineRule="auto"/>
              <w:jc w:val="center"/>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49,37%</w:t>
            </w:r>
          </w:p>
        </w:tc>
      </w:tr>
      <w:tr w:rsidR="00B72384" w:rsidRPr="00B72384" w:rsidTr="00D333AB">
        <w:trPr>
          <w:trHeight w:val="300"/>
        </w:trPr>
        <w:tc>
          <w:tcPr>
            <w:tcW w:w="4962" w:type="dxa"/>
            <w:shd w:val="clear" w:color="auto" w:fill="auto"/>
            <w:noWrap/>
            <w:vAlign w:val="bottom"/>
            <w:hideMark/>
          </w:tcPr>
          <w:p w:rsidR="00B72384" w:rsidRPr="00B72384" w:rsidRDefault="00B72384" w:rsidP="00B72384">
            <w:pPr>
              <w:spacing w:after="0" w:line="240" w:lineRule="auto"/>
              <w:jc w:val="both"/>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72384" w:rsidRPr="00B72384" w:rsidRDefault="00B72384" w:rsidP="00B72384">
            <w:pPr>
              <w:spacing w:after="0" w:line="240" w:lineRule="auto"/>
              <w:jc w:val="center"/>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905</w:t>
            </w:r>
          </w:p>
        </w:tc>
        <w:tc>
          <w:tcPr>
            <w:tcW w:w="2234" w:type="dxa"/>
            <w:tcBorders>
              <w:top w:val="nil"/>
              <w:left w:val="nil"/>
              <w:bottom w:val="single" w:sz="4" w:space="0" w:color="000000"/>
              <w:right w:val="single" w:sz="4" w:space="0" w:color="000000"/>
            </w:tcBorders>
            <w:shd w:val="clear" w:color="auto" w:fill="auto"/>
            <w:noWrap/>
            <w:vAlign w:val="bottom"/>
            <w:hideMark/>
          </w:tcPr>
          <w:p w:rsidR="00B72384" w:rsidRPr="00B72384" w:rsidRDefault="00B72384" w:rsidP="00B72384">
            <w:pPr>
              <w:spacing w:after="0" w:line="240" w:lineRule="auto"/>
              <w:jc w:val="center"/>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47,78%</w:t>
            </w:r>
          </w:p>
        </w:tc>
      </w:tr>
      <w:tr w:rsidR="00B72384" w:rsidRPr="00B72384" w:rsidTr="00D333AB">
        <w:trPr>
          <w:trHeight w:val="300"/>
        </w:trPr>
        <w:tc>
          <w:tcPr>
            <w:tcW w:w="4962" w:type="dxa"/>
            <w:shd w:val="clear" w:color="auto" w:fill="auto"/>
            <w:noWrap/>
            <w:vAlign w:val="bottom"/>
            <w:hideMark/>
          </w:tcPr>
          <w:p w:rsidR="00B72384" w:rsidRPr="00B72384" w:rsidRDefault="00B72384" w:rsidP="00B72384">
            <w:pPr>
              <w:spacing w:after="0" w:line="240" w:lineRule="auto"/>
              <w:jc w:val="both"/>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72384" w:rsidRPr="00B72384" w:rsidRDefault="00B72384" w:rsidP="00B72384">
            <w:pPr>
              <w:spacing w:after="0" w:line="240" w:lineRule="auto"/>
              <w:jc w:val="center"/>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54</w:t>
            </w:r>
          </w:p>
        </w:tc>
        <w:tc>
          <w:tcPr>
            <w:tcW w:w="2234" w:type="dxa"/>
            <w:tcBorders>
              <w:top w:val="nil"/>
              <w:left w:val="nil"/>
              <w:bottom w:val="single" w:sz="4" w:space="0" w:color="000000"/>
              <w:right w:val="single" w:sz="4" w:space="0" w:color="000000"/>
            </w:tcBorders>
            <w:shd w:val="clear" w:color="auto" w:fill="auto"/>
            <w:noWrap/>
            <w:vAlign w:val="bottom"/>
            <w:hideMark/>
          </w:tcPr>
          <w:p w:rsidR="00B72384" w:rsidRPr="00B72384" w:rsidRDefault="00B72384" w:rsidP="00B72384">
            <w:pPr>
              <w:spacing w:after="0" w:line="240" w:lineRule="auto"/>
              <w:jc w:val="center"/>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2,85%</w:t>
            </w:r>
          </w:p>
        </w:tc>
      </w:tr>
      <w:tr w:rsidR="00B72384" w:rsidRPr="00B72384" w:rsidTr="00D333AB">
        <w:trPr>
          <w:trHeight w:val="300"/>
        </w:trPr>
        <w:tc>
          <w:tcPr>
            <w:tcW w:w="4962" w:type="dxa"/>
            <w:shd w:val="clear" w:color="auto" w:fill="auto"/>
            <w:noWrap/>
            <w:vAlign w:val="bottom"/>
            <w:hideMark/>
          </w:tcPr>
          <w:p w:rsidR="00B72384" w:rsidRPr="00B72384" w:rsidRDefault="00B72384" w:rsidP="00B72384">
            <w:pPr>
              <w:spacing w:after="0" w:line="240" w:lineRule="auto"/>
              <w:jc w:val="both"/>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B72384" w:rsidRPr="00B72384" w:rsidRDefault="00B72384" w:rsidP="00B72384">
            <w:pPr>
              <w:spacing w:after="0" w:line="240" w:lineRule="auto"/>
              <w:jc w:val="center"/>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1894</w:t>
            </w:r>
          </w:p>
        </w:tc>
        <w:tc>
          <w:tcPr>
            <w:tcW w:w="2234" w:type="dxa"/>
            <w:tcBorders>
              <w:top w:val="nil"/>
              <w:left w:val="nil"/>
              <w:bottom w:val="single" w:sz="4" w:space="0" w:color="000000"/>
              <w:right w:val="single" w:sz="4" w:space="0" w:color="000000"/>
            </w:tcBorders>
            <w:shd w:val="clear" w:color="auto" w:fill="auto"/>
            <w:noWrap/>
            <w:vAlign w:val="bottom"/>
            <w:hideMark/>
          </w:tcPr>
          <w:p w:rsidR="00B72384" w:rsidRPr="00B72384" w:rsidRDefault="00B72384" w:rsidP="00B72384">
            <w:pPr>
              <w:spacing w:after="0" w:line="240" w:lineRule="auto"/>
              <w:jc w:val="center"/>
              <w:rPr>
                <w:rFonts w:ascii="Times New Roman" w:eastAsia="Times New Roman" w:hAnsi="Times New Roman" w:cs="Times New Roman"/>
                <w:lang w:eastAsia="ru-RU"/>
              </w:rPr>
            </w:pPr>
            <w:r w:rsidRPr="00B72384">
              <w:rPr>
                <w:rFonts w:ascii="Times New Roman" w:eastAsia="Times New Roman" w:hAnsi="Times New Roman" w:cs="Times New Roman"/>
                <w:lang w:eastAsia="ru-RU"/>
              </w:rPr>
              <w:t>100,00%</w:t>
            </w:r>
          </w:p>
        </w:tc>
      </w:tr>
    </w:tbl>
    <w:p w:rsidR="00E92455" w:rsidRDefault="00E92455" w:rsidP="00DF7F7B">
      <w:pPr>
        <w:pStyle w:val="a3"/>
        <w:spacing w:line="276" w:lineRule="auto"/>
        <w:ind w:left="45" w:firstLine="522"/>
        <w:jc w:val="center"/>
        <w:rPr>
          <w:rFonts w:ascii="Times New Roman" w:hAnsi="Times New Roman"/>
          <w:b/>
        </w:rPr>
      </w:pPr>
    </w:p>
    <w:p w:rsidR="00DF7F7B" w:rsidRPr="00B72384" w:rsidRDefault="00DF7F7B" w:rsidP="00DF7F7B">
      <w:pPr>
        <w:pStyle w:val="a3"/>
        <w:spacing w:line="276" w:lineRule="auto"/>
        <w:ind w:left="45" w:firstLine="522"/>
        <w:jc w:val="center"/>
        <w:rPr>
          <w:rFonts w:ascii="Times New Roman" w:hAnsi="Times New Roman"/>
          <w:b/>
        </w:rPr>
      </w:pPr>
      <w:r w:rsidRPr="00B72384">
        <w:rPr>
          <w:rFonts w:ascii="Times New Roman" w:hAnsi="Times New Roman"/>
          <w:b/>
        </w:rPr>
        <w:t xml:space="preserve">Сравнение отметок с отметками по журналу. География. </w:t>
      </w:r>
      <w:r w:rsidR="00B72384" w:rsidRPr="00B72384">
        <w:rPr>
          <w:rFonts w:ascii="Times New Roman" w:hAnsi="Times New Roman"/>
          <w:b/>
        </w:rPr>
        <w:t xml:space="preserve">7 </w:t>
      </w:r>
      <w:r w:rsidRPr="00B72384">
        <w:rPr>
          <w:rFonts w:ascii="Times New Roman" w:hAnsi="Times New Roman"/>
          <w:b/>
        </w:rPr>
        <w:t xml:space="preserve">класс </w:t>
      </w:r>
    </w:p>
    <w:p w:rsidR="00DF7F7B" w:rsidRPr="00B72384" w:rsidRDefault="00DF7F7B" w:rsidP="00DF7F7B">
      <w:pPr>
        <w:spacing w:after="0" w:line="240" w:lineRule="auto"/>
        <w:jc w:val="right"/>
        <w:rPr>
          <w:rFonts w:ascii="Times New Roman" w:hAnsi="Times New Roman"/>
          <w:noProof/>
          <w:sz w:val="24"/>
          <w:szCs w:val="24"/>
          <w:lang w:eastAsia="ru-RU"/>
        </w:rPr>
      </w:pPr>
      <w:r w:rsidRPr="00B72384">
        <w:rPr>
          <w:rFonts w:ascii="Times New Roman" w:hAnsi="Times New Roman" w:cs="Times New Roman"/>
          <w:sz w:val="20"/>
          <w:szCs w:val="20"/>
        </w:rPr>
        <w:t xml:space="preserve">Диаграмма </w:t>
      </w:r>
      <w:r w:rsidR="009B6969">
        <w:rPr>
          <w:rFonts w:ascii="Times New Roman" w:hAnsi="Times New Roman" w:cs="Times New Roman"/>
          <w:sz w:val="20"/>
          <w:szCs w:val="20"/>
        </w:rPr>
        <w:t>103</w:t>
      </w:r>
    </w:p>
    <w:p w:rsidR="00DF7F7B" w:rsidRPr="00DF7F7B" w:rsidRDefault="00B72384" w:rsidP="00DF7F7B">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318C0D73" wp14:editId="64ECD236">
            <wp:extent cx="5368822" cy="1840676"/>
            <wp:effectExtent l="0" t="0" r="3810" b="762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4">
                      <a:extLst>
                        <a:ext uri="{28A0092B-C50C-407E-A947-70E740481C1C}">
                          <a14:useLocalDpi xmlns:a14="http://schemas.microsoft.com/office/drawing/2010/main" val="0"/>
                        </a:ext>
                      </a:extLst>
                    </a:blip>
                    <a:srcRect t="10419" b="19732"/>
                    <a:stretch/>
                  </pic:blipFill>
                  <pic:spPr bwMode="auto">
                    <a:xfrm>
                      <a:off x="0" y="0"/>
                      <a:ext cx="5387115" cy="1846948"/>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DF7F7B" w:rsidRDefault="00DF7F7B" w:rsidP="00DF7F7B">
      <w:pPr>
        <w:spacing w:after="0" w:line="240" w:lineRule="auto"/>
        <w:ind w:firstLine="709"/>
        <w:jc w:val="center"/>
        <w:rPr>
          <w:rFonts w:ascii="Times New Roman" w:hAnsi="Times New Roman" w:cs="Times New Roman"/>
          <w:b/>
          <w:color w:val="FF0000"/>
        </w:rPr>
      </w:pPr>
    </w:p>
    <w:p w:rsidR="00E92455" w:rsidRDefault="00E92455">
      <w:pPr>
        <w:rPr>
          <w:rFonts w:ascii="Times New Roman" w:hAnsi="Times New Roman" w:cs="Times New Roman"/>
          <w:b/>
        </w:rPr>
      </w:pPr>
      <w:r>
        <w:rPr>
          <w:rFonts w:ascii="Times New Roman" w:hAnsi="Times New Roman" w:cs="Times New Roman"/>
          <w:b/>
        </w:rPr>
        <w:br w:type="page"/>
      </w:r>
    </w:p>
    <w:p w:rsidR="00D035C6" w:rsidRPr="00D035C6" w:rsidRDefault="00D035C6" w:rsidP="00D035C6">
      <w:pPr>
        <w:spacing w:after="0" w:line="240" w:lineRule="auto"/>
        <w:rPr>
          <w:rFonts w:ascii="Times New Roman" w:hAnsi="Times New Roman" w:cs="Times New Roman"/>
          <w:b/>
          <w:sz w:val="24"/>
          <w:szCs w:val="24"/>
        </w:rPr>
      </w:pPr>
      <w:r w:rsidRPr="00D035C6">
        <w:rPr>
          <w:rFonts w:ascii="Times New Roman" w:eastAsia="Times New Roman" w:hAnsi="Times New Roman" w:cs="Times New Roman"/>
          <w:b/>
          <w:sz w:val="24"/>
          <w:szCs w:val="24"/>
          <w:lang w:eastAsia="ru-RU"/>
        </w:rPr>
        <w:lastRenderedPageBreak/>
        <w:t>Обществознание</w:t>
      </w:r>
    </w:p>
    <w:p w:rsidR="00DF7F7B" w:rsidRPr="00F529B6" w:rsidRDefault="00DF7F7B" w:rsidP="00DF7F7B">
      <w:pPr>
        <w:spacing w:after="0" w:line="240" w:lineRule="auto"/>
        <w:ind w:firstLine="709"/>
        <w:jc w:val="center"/>
        <w:rPr>
          <w:rFonts w:ascii="Times New Roman" w:hAnsi="Times New Roman" w:cs="Times New Roman"/>
          <w:b/>
        </w:rPr>
      </w:pPr>
      <w:r w:rsidRPr="00F529B6">
        <w:rPr>
          <w:rFonts w:ascii="Times New Roman" w:hAnsi="Times New Roman" w:cs="Times New Roman"/>
          <w:b/>
        </w:rPr>
        <w:t>Достижение планируемых результатов ВПР в Республике Карелия (в %)</w:t>
      </w:r>
    </w:p>
    <w:p w:rsidR="00DF7F7B" w:rsidRPr="00F529B6" w:rsidRDefault="00DF7F7B" w:rsidP="00DF7F7B">
      <w:pPr>
        <w:spacing w:after="0" w:line="240" w:lineRule="auto"/>
        <w:ind w:firstLine="709"/>
        <w:jc w:val="right"/>
        <w:rPr>
          <w:rFonts w:ascii="Times New Roman" w:hAnsi="Times New Roman" w:cs="Times New Roman"/>
          <w:sz w:val="20"/>
          <w:szCs w:val="20"/>
        </w:rPr>
      </w:pPr>
      <w:r w:rsidRPr="00F529B6">
        <w:rPr>
          <w:rFonts w:ascii="Times New Roman" w:hAnsi="Times New Roman" w:cs="Times New Roman"/>
          <w:sz w:val="20"/>
          <w:szCs w:val="20"/>
        </w:rPr>
        <w:t xml:space="preserve">Таблица </w:t>
      </w:r>
      <w:r w:rsidR="00E92455">
        <w:rPr>
          <w:rFonts w:ascii="Times New Roman" w:hAnsi="Times New Roman" w:cs="Times New Roman"/>
          <w:sz w:val="20"/>
          <w:szCs w:val="20"/>
        </w:rPr>
        <w:t>115</w:t>
      </w:r>
    </w:p>
    <w:tbl>
      <w:tblPr>
        <w:tblW w:w="992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7191"/>
        <w:gridCol w:w="686"/>
        <w:gridCol w:w="764"/>
        <w:gridCol w:w="12"/>
        <w:gridCol w:w="666"/>
      </w:tblGrid>
      <w:tr w:rsidR="00DF7F7B" w:rsidRPr="00DF7F7B" w:rsidTr="00D63D10">
        <w:trPr>
          <w:trHeight w:val="300"/>
          <w:tblHeader/>
        </w:trPr>
        <w:tc>
          <w:tcPr>
            <w:tcW w:w="9925" w:type="dxa"/>
            <w:gridSpan w:val="6"/>
          </w:tcPr>
          <w:p w:rsidR="00DF7F7B" w:rsidRPr="00F529B6" w:rsidRDefault="00DF7F7B" w:rsidP="00DF7F7B">
            <w:pPr>
              <w:spacing w:after="0" w:line="240" w:lineRule="auto"/>
              <w:rPr>
                <w:rFonts w:ascii="Times New Roman" w:eastAsia="Times New Roman" w:hAnsi="Times New Roman" w:cs="Times New Roman"/>
                <w:b/>
                <w:sz w:val="20"/>
                <w:szCs w:val="20"/>
                <w:lang w:eastAsia="ru-RU"/>
              </w:rPr>
            </w:pPr>
            <w:r w:rsidRPr="00F529B6">
              <w:rPr>
                <w:rFonts w:ascii="Times New Roman" w:eastAsia="Times New Roman" w:hAnsi="Times New Roman" w:cs="Times New Roman"/>
                <w:b/>
                <w:sz w:val="20"/>
                <w:szCs w:val="20"/>
                <w:lang w:eastAsia="ru-RU"/>
              </w:rPr>
              <w:t>Предмет: Обществознание 7 класс</w:t>
            </w:r>
          </w:p>
        </w:tc>
      </w:tr>
      <w:tr w:rsidR="00DF7F7B" w:rsidRPr="00DF7F7B" w:rsidTr="00D63D10">
        <w:trPr>
          <w:trHeight w:val="300"/>
          <w:tblHeader/>
        </w:trPr>
        <w:tc>
          <w:tcPr>
            <w:tcW w:w="7797" w:type="dxa"/>
            <w:gridSpan w:val="2"/>
          </w:tcPr>
          <w:p w:rsidR="00DF7F7B" w:rsidRPr="00F529B6" w:rsidRDefault="00DF7F7B" w:rsidP="00D333AB">
            <w:pPr>
              <w:spacing w:after="0" w:line="240" w:lineRule="auto"/>
              <w:jc w:val="both"/>
              <w:rPr>
                <w:rFonts w:ascii="Times New Roman" w:eastAsia="Times New Roman" w:hAnsi="Times New Roman" w:cs="Times New Roman"/>
                <w:b/>
                <w:sz w:val="20"/>
                <w:szCs w:val="20"/>
                <w:lang w:eastAsia="ru-RU"/>
              </w:rPr>
            </w:pPr>
            <w:r w:rsidRPr="00F529B6">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5" w:type="dxa"/>
            <w:shd w:val="clear" w:color="auto" w:fill="auto"/>
            <w:noWrap/>
            <w:hideMark/>
          </w:tcPr>
          <w:p w:rsidR="00DF7F7B" w:rsidRPr="00F529B6"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F529B6">
              <w:rPr>
                <w:rFonts w:ascii="Times New Roman" w:eastAsia="Times New Roman" w:hAnsi="Times New Roman" w:cs="Times New Roman"/>
                <w:b/>
                <w:sz w:val="20"/>
                <w:szCs w:val="20"/>
                <w:lang w:eastAsia="ru-RU"/>
              </w:rPr>
              <w:t>макс балл</w:t>
            </w:r>
          </w:p>
        </w:tc>
        <w:tc>
          <w:tcPr>
            <w:tcW w:w="764" w:type="dxa"/>
            <w:shd w:val="clear" w:color="auto" w:fill="auto"/>
            <w:noWrap/>
            <w:hideMark/>
          </w:tcPr>
          <w:p w:rsidR="00DF7F7B" w:rsidRPr="00F529B6"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F529B6">
              <w:rPr>
                <w:rFonts w:ascii="Times New Roman" w:eastAsia="Times New Roman" w:hAnsi="Times New Roman" w:cs="Times New Roman"/>
                <w:b/>
                <w:sz w:val="20"/>
                <w:szCs w:val="20"/>
                <w:lang w:eastAsia="ru-RU"/>
              </w:rPr>
              <w:t>РФ, %</w:t>
            </w:r>
          </w:p>
        </w:tc>
        <w:tc>
          <w:tcPr>
            <w:tcW w:w="678" w:type="dxa"/>
            <w:gridSpan w:val="2"/>
            <w:shd w:val="clear" w:color="auto" w:fill="auto"/>
            <w:noWrap/>
            <w:hideMark/>
          </w:tcPr>
          <w:p w:rsidR="00DF7F7B" w:rsidRPr="00F529B6"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F529B6">
              <w:rPr>
                <w:rFonts w:ascii="Times New Roman" w:eastAsia="Times New Roman" w:hAnsi="Times New Roman" w:cs="Times New Roman"/>
                <w:b/>
                <w:sz w:val="20"/>
                <w:szCs w:val="20"/>
                <w:lang w:eastAsia="ru-RU"/>
              </w:rPr>
              <w:t>РК, %</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1.1</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81,54</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75,41</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1.2</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3</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52,01</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54,68</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2</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65,82</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46,37</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3.1</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2</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76,03</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79,16</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3.2</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68,87</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62,15</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4</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78,02</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70,86</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5.1</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75,46</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68,15</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5.2</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58,17</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54,16</w:t>
            </w:r>
          </w:p>
        </w:tc>
      </w:tr>
      <w:tr w:rsidR="005D182D" w:rsidRPr="00DF7F7B" w:rsidTr="00D035C6">
        <w:trPr>
          <w:trHeight w:val="300"/>
        </w:trPr>
        <w:tc>
          <w:tcPr>
            <w:tcW w:w="606" w:type="dxa"/>
            <w:tcBorders>
              <w:bottom w:val="single" w:sz="4" w:space="0" w:color="auto"/>
            </w:tcBorders>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6</w:t>
            </w:r>
          </w:p>
        </w:tc>
        <w:tc>
          <w:tcPr>
            <w:tcW w:w="7191" w:type="dxa"/>
            <w:tcBorders>
              <w:bottom w:val="single" w:sz="4" w:space="0" w:color="auto"/>
            </w:tcBorders>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685" w:type="dxa"/>
            <w:tcBorders>
              <w:bottom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tcBorders>
              <w:bottom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71,75</w:t>
            </w:r>
          </w:p>
        </w:tc>
        <w:tc>
          <w:tcPr>
            <w:tcW w:w="678" w:type="dxa"/>
            <w:gridSpan w:val="2"/>
            <w:tcBorders>
              <w:bottom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57,36</w:t>
            </w:r>
          </w:p>
        </w:tc>
      </w:tr>
      <w:tr w:rsidR="005D182D" w:rsidRPr="00DF7F7B" w:rsidTr="00D035C6">
        <w:trPr>
          <w:trHeight w:val="300"/>
        </w:trPr>
        <w:tc>
          <w:tcPr>
            <w:tcW w:w="606" w:type="dxa"/>
            <w:tcBorders>
              <w:bottom w:val="single" w:sz="4" w:space="0" w:color="auto"/>
            </w:tcBorders>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7.1</w:t>
            </w:r>
          </w:p>
        </w:tc>
        <w:tc>
          <w:tcPr>
            <w:tcW w:w="7191" w:type="dxa"/>
            <w:tcBorders>
              <w:bottom w:val="single" w:sz="4" w:space="0" w:color="auto"/>
            </w:tcBorders>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 xml:space="preserve">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w:t>
            </w:r>
            <w:r w:rsidRPr="005D182D">
              <w:rPr>
                <w:rFonts w:ascii="Times New Roman" w:hAnsi="Times New Roman" w:cs="Times New Roman"/>
                <w:color w:val="000000"/>
                <w:sz w:val="20"/>
                <w:szCs w:val="20"/>
              </w:rPr>
              <w:lastRenderedPageBreak/>
              <w:t>кругозора и формирование познавательного интереса к изучению общественных дисциплин</w:t>
            </w:r>
          </w:p>
        </w:tc>
        <w:tc>
          <w:tcPr>
            <w:tcW w:w="685" w:type="dxa"/>
            <w:tcBorders>
              <w:bottom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lastRenderedPageBreak/>
              <w:t>2</w:t>
            </w:r>
          </w:p>
        </w:tc>
        <w:tc>
          <w:tcPr>
            <w:tcW w:w="764" w:type="dxa"/>
            <w:tcBorders>
              <w:bottom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70,48</w:t>
            </w:r>
          </w:p>
        </w:tc>
        <w:tc>
          <w:tcPr>
            <w:tcW w:w="678" w:type="dxa"/>
            <w:gridSpan w:val="2"/>
            <w:tcBorders>
              <w:bottom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71,88</w:t>
            </w:r>
          </w:p>
        </w:tc>
      </w:tr>
      <w:tr w:rsidR="005D182D" w:rsidRPr="00DF7F7B" w:rsidTr="00D035C6">
        <w:trPr>
          <w:trHeight w:val="300"/>
        </w:trPr>
        <w:tc>
          <w:tcPr>
            <w:tcW w:w="606" w:type="dxa"/>
            <w:tcBorders>
              <w:top w:val="single" w:sz="4" w:space="0" w:color="auto"/>
            </w:tcBorders>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lastRenderedPageBreak/>
              <w:t>7.2</w:t>
            </w:r>
          </w:p>
        </w:tc>
        <w:tc>
          <w:tcPr>
            <w:tcW w:w="7191" w:type="dxa"/>
            <w:tcBorders>
              <w:top w:val="single" w:sz="4" w:space="0" w:color="auto"/>
            </w:tcBorders>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85" w:type="dxa"/>
            <w:tcBorders>
              <w:top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tcBorders>
              <w:top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73,25</w:t>
            </w:r>
          </w:p>
        </w:tc>
        <w:tc>
          <w:tcPr>
            <w:tcW w:w="678" w:type="dxa"/>
            <w:gridSpan w:val="2"/>
            <w:tcBorders>
              <w:top w:val="single" w:sz="4" w:space="0" w:color="auto"/>
            </w:tcBorders>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70,38</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8</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63,43</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51,94</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9.1</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58,63</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58,42</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9.2</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3</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36,93</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36,75</w:t>
            </w:r>
          </w:p>
        </w:tc>
      </w:tr>
      <w:tr w:rsidR="005D182D" w:rsidRPr="00DF7F7B" w:rsidTr="00D63D10">
        <w:trPr>
          <w:trHeight w:val="300"/>
        </w:trPr>
        <w:tc>
          <w:tcPr>
            <w:tcW w:w="606" w:type="dxa"/>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10</w:t>
            </w:r>
          </w:p>
        </w:tc>
        <w:tc>
          <w:tcPr>
            <w:tcW w:w="7191" w:type="dxa"/>
            <w:shd w:val="clear" w:color="auto" w:fill="auto"/>
            <w:noWrap/>
            <w:vAlign w:val="bottom"/>
          </w:tcPr>
          <w:p w:rsidR="005D182D" w:rsidRPr="005D182D" w:rsidRDefault="005D182D" w:rsidP="005D182D">
            <w:pPr>
              <w:spacing w:after="0" w:line="240" w:lineRule="auto"/>
              <w:jc w:val="both"/>
              <w:rPr>
                <w:rFonts w:ascii="Times New Roman" w:hAnsi="Times New Roman" w:cs="Times New Roman"/>
                <w:color w:val="000000"/>
                <w:sz w:val="20"/>
                <w:szCs w:val="20"/>
              </w:rPr>
            </w:pPr>
            <w:r w:rsidRPr="005D182D">
              <w:rPr>
                <w:rFonts w:ascii="Times New Roman" w:hAnsi="Times New Roman" w:cs="Times New Roman"/>
                <w:color w:val="000000"/>
                <w:sz w:val="20"/>
                <w:szCs w:val="20"/>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85"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1</w:t>
            </w:r>
          </w:p>
        </w:tc>
        <w:tc>
          <w:tcPr>
            <w:tcW w:w="764" w:type="dxa"/>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44,12</w:t>
            </w:r>
          </w:p>
        </w:tc>
        <w:tc>
          <w:tcPr>
            <w:tcW w:w="678" w:type="dxa"/>
            <w:gridSpan w:val="2"/>
            <w:shd w:val="clear" w:color="auto" w:fill="auto"/>
            <w:noWrap/>
            <w:vAlign w:val="center"/>
          </w:tcPr>
          <w:p w:rsidR="005D182D" w:rsidRPr="005D182D" w:rsidRDefault="005D182D" w:rsidP="005D182D">
            <w:pPr>
              <w:jc w:val="center"/>
              <w:rPr>
                <w:rFonts w:ascii="Times New Roman" w:hAnsi="Times New Roman" w:cs="Times New Roman"/>
                <w:color w:val="000000"/>
                <w:sz w:val="20"/>
                <w:szCs w:val="20"/>
              </w:rPr>
            </w:pPr>
            <w:r w:rsidRPr="005D182D">
              <w:rPr>
                <w:rFonts w:ascii="Times New Roman" w:hAnsi="Times New Roman" w:cs="Times New Roman"/>
                <w:color w:val="000000"/>
                <w:sz w:val="20"/>
                <w:szCs w:val="20"/>
              </w:rPr>
              <w:t>43,47</w:t>
            </w:r>
          </w:p>
        </w:tc>
      </w:tr>
      <w:tr w:rsidR="005D182D" w:rsidRPr="005D182D" w:rsidTr="00D63D10">
        <w:trPr>
          <w:trHeight w:val="300"/>
        </w:trPr>
        <w:tc>
          <w:tcPr>
            <w:tcW w:w="7797" w:type="dxa"/>
            <w:gridSpan w:val="2"/>
          </w:tcPr>
          <w:p w:rsidR="00DF7F7B" w:rsidRPr="005D182D" w:rsidRDefault="00DF7F7B" w:rsidP="00D333AB">
            <w:pPr>
              <w:spacing w:after="0" w:line="240" w:lineRule="auto"/>
              <w:jc w:val="both"/>
              <w:rPr>
                <w:rFonts w:ascii="Times New Roman" w:eastAsia="Times New Roman" w:hAnsi="Times New Roman" w:cs="Times New Roman"/>
                <w:b/>
                <w:bCs/>
                <w:sz w:val="20"/>
                <w:szCs w:val="20"/>
                <w:lang w:eastAsia="ru-RU"/>
              </w:rPr>
            </w:pPr>
            <w:r w:rsidRPr="005D182D">
              <w:rPr>
                <w:rFonts w:ascii="Times New Roman" w:eastAsia="Times New Roman" w:hAnsi="Times New Roman" w:cs="Times New Roman"/>
                <w:b/>
                <w:bCs/>
                <w:sz w:val="20"/>
                <w:szCs w:val="20"/>
                <w:lang w:eastAsia="ru-RU"/>
              </w:rPr>
              <w:t>Итого баллов</w:t>
            </w:r>
          </w:p>
        </w:tc>
        <w:tc>
          <w:tcPr>
            <w:tcW w:w="685" w:type="dxa"/>
            <w:shd w:val="clear" w:color="auto" w:fill="auto"/>
            <w:noWrap/>
            <w:hideMark/>
          </w:tcPr>
          <w:p w:rsidR="00DF7F7B" w:rsidRPr="005D182D" w:rsidRDefault="00DF7F7B" w:rsidP="00D333AB">
            <w:pPr>
              <w:spacing w:after="0" w:line="240" w:lineRule="auto"/>
              <w:jc w:val="center"/>
              <w:rPr>
                <w:rFonts w:ascii="Times New Roman" w:eastAsia="Times New Roman" w:hAnsi="Times New Roman" w:cs="Times New Roman"/>
                <w:b/>
                <w:bCs/>
                <w:sz w:val="20"/>
                <w:szCs w:val="20"/>
                <w:lang w:eastAsia="ru-RU"/>
              </w:rPr>
            </w:pPr>
            <w:r w:rsidRPr="005D182D">
              <w:rPr>
                <w:rFonts w:ascii="Times New Roman" w:eastAsia="Times New Roman" w:hAnsi="Times New Roman" w:cs="Times New Roman"/>
                <w:b/>
                <w:bCs/>
                <w:sz w:val="20"/>
                <w:szCs w:val="20"/>
                <w:lang w:eastAsia="ru-RU"/>
              </w:rPr>
              <w:t>21</w:t>
            </w:r>
          </w:p>
        </w:tc>
        <w:tc>
          <w:tcPr>
            <w:tcW w:w="764" w:type="dxa"/>
            <w:shd w:val="clear" w:color="auto" w:fill="auto"/>
            <w:noWrap/>
            <w:hideMark/>
          </w:tcPr>
          <w:p w:rsidR="00DF7F7B" w:rsidRPr="005D182D" w:rsidRDefault="00DF7F7B" w:rsidP="00D333AB">
            <w:pPr>
              <w:spacing w:after="0" w:line="240" w:lineRule="auto"/>
              <w:jc w:val="center"/>
              <w:rPr>
                <w:rFonts w:ascii="Times New Roman" w:eastAsia="Times New Roman" w:hAnsi="Times New Roman" w:cs="Times New Roman"/>
                <w:sz w:val="20"/>
                <w:szCs w:val="20"/>
                <w:lang w:eastAsia="ru-RU"/>
              </w:rPr>
            </w:pPr>
          </w:p>
        </w:tc>
        <w:tc>
          <w:tcPr>
            <w:tcW w:w="678" w:type="dxa"/>
            <w:gridSpan w:val="2"/>
            <w:shd w:val="clear" w:color="auto" w:fill="auto"/>
            <w:noWrap/>
            <w:hideMark/>
          </w:tcPr>
          <w:p w:rsidR="00DF7F7B" w:rsidRPr="005D182D" w:rsidRDefault="00DF7F7B" w:rsidP="00D333AB">
            <w:pPr>
              <w:spacing w:after="0" w:line="240" w:lineRule="auto"/>
              <w:jc w:val="center"/>
              <w:rPr>
                <w:rFonts w:ascii="Times New Roman" w:eastAsia="Times New Roman" w:hAnsi="Times New Roman" w:cs="Times New Roman"/>
                <w:sz w:val="20"/>
                <w:szCs w:val="20"/>
                <w:lang w:eastAsia="ru-RU"/>
              </w:rPr>
            </w:pPr>
          </w:p>
        </w:tc>
      </w:tr>
      <w:tr w:rsidR="005D182D" w:rsidRPr="005D182D" w:rsidTr="00D63D10">
        <w:trPr>
          <w:trHeight w:val="300"/>
        </w:trPr>
        <w:tc>
          <w:tcPr>
            <w:tcW w:w="8483" w:type="dxa"/>
            <w:gridSpan w:val="3"/>
          </w:tcPr>
          <w:p w:rsidR="00DF7F7B" w:rsidRPr="005D182D" w:rsidRDefault="00DF7F7B" w:rsidP="00D333AB">
            <w:pPr>
              <w:spacing w:after="0" w:line="240" w:lineRule="auto"/>
              <w:jc w:val="both"/>
              <w:rPr>
                <w:rFonts w:ascii="Times New Roman" w:eastAsia="Times New Roman" w:hAnsi="Times New Roman" w:cs="Times New Roman"/>
                <w:b/>
                <w:bCs/>
                <w:sz w:val="20"/>
                <w:szCs w:val="20"/>
                <w:lang w:eastAsia="ru-RU"/>
              </w:rPr>
            </w:pPr>
            <w:r w:rsidRPr="005D182D">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DF7F7B" w:rsidRPr="005D182D" w:rsidRDefault="005D182D" w:rsidP="00D333AB">
            <w:pPr>
              <w:spacing w:after="0" w:line="240" w:lineRule="auto"/>
              <w:jc w:val="center"/>
              <w:rPr>
                <w:rFonts w:ascii="Times New Roman" w:eastAsia="Times New Roman" w:hAnsi="Times New Roman" w:cs="Times New Roman"/>
                <w:b/>
                <w:bCs/>
                <w:sz w:val="20"/>
                <w:szCs w:val="20"/>
                <w:lang w:eastAsia="ru-RU"/>
              </w:rPr>
            </w:pPr>
            <w:r w:rsidRPr="005D182D">
              <w:rPr>
                <w:rFonts w:ascii="Times New Roman" w:eastAsia="Times New Roman" w:hAnsi="Times New Roman" w:cs="Times New Roman"/>
                <w:b/>
                <w:bCs/>
                <w:sz w:val="20"/>
                <w:szCs w:val="20"/>
                <w:lang w:eastAsia="ru-RU"/>
              </w:rPr>
              <w:t>64,97</w:t>
            </w:r>
          </w:p>
        </w:tc>
        <w:tc>
          <w:tcPr>
            <w:tcW w:w="666" w:type="dxa"/>
            <w:shd w:val="clear" w:color="auto" w:fill="auto"/>
            <w:noWrap/>
            <w:vAlign w:val="bottom"/>
          </w:tcPr>
          <w:p w:rsidR="00DF7F7B" w:rsidRPr="005D182D" w:rsidRDefault="005D182D" w:rsidP="00D333AB">
            <w:pPr>
              <w:spacing w:after="0" w:line="240" w:lineRule="auto"/>
              <w:jc w:val="center"/>
              <w:rPr>
                <w:rFonts w:ascii="Times New Roman" w:eastAsia="Times New Roman" w:hAnsi="Times New Roman" w:cs="Times New Roman"/>
                <w:b/>
                <w:bCs/>
                <w:sz w:val="20"/>
                <w:szCs w:val="20"/>
                <w:lang w:eastAsia="ru-RU"/>
              </w:rPr>
            </w:pPr>
            <w:r w:rsidRPr="005D182D">
              <w:rPr>
                <w:rFonts w:ascii="Times New Roman" w:eastAsia="Times New Roman" w:hAnsi="Times New Roman" w:cs="Times New Roman"/>
                <w:b/>
                <w:bCs/>
                <w:sz w:val="20"/>
                <w:szCs w:val="20"/>
                <w:lang w:eastAsia="ru-RU"/>
              </w:rPr>
              <w:t>60,08</w:t>
            </w:r>
          </w:p>
        </w:tc>
      </w:tr>
    </w:tbl>
    <w:p w:rsidR="00DF7F7B" w:rsidRPr="00DF7F7B" w:rsidRDefault="00DF7F7B" w:rsidP="00DF7F7B">
      <w:pPr>
        <w:spacing w:after="0" w:line="276" w:lineRule="auto"/>
        <w:ind w:firstLine="709"/>
        <w:jc w:val="both"/>
        <w:rPr>
          <w:rFonts w:ascii="Times New Roman" w:hAnsi="Times New Roman" w:cs="Times New Roman"/>
          <w:color w:val="FF0000"/>
          <w:sz w:val="24"/>
          <w:szCs w:val="24"/>
        </w:rPr>
      </w:pPr>
    </w:p>
    <w:p w:rsidR="00DF7F7B" w:rsidRPr="005D182D" w:rsidRDefault="00DF7F7B" w:rsidP="00DF7F7B">
      <w:pPr>
        <w:spacing w:after="0" w:line="276" w:lineRule="auto"/>
        <w:ind w:firstLine="709"/>
        <w:jc w:val="both"/>
        <w:rPr>
          <w:rFonts w:ascii="Times New Roman" w:hAnsi="Times New Roman" w:cs="Times New Roman"/>
          <w:sz w:val="24"/>
          <w:szCs w:val="24"/>
        </w:rPr>
      </w:pPr>
      <w:r w:rsidRPr="005D182D">
        <w:rPr>
          <w:rFonts w:ascii="Times New Roman" w:hAnsi="Times New Roman" w:cs="Times New Roman"/>
          <w:sz w:val="24"/>
          <w:szCs w:val="24"/>
        </w:rPr>
        <w:t xml:space="preserve">В 2024 году ВПР по обществознанию выполняли </w:t>
      </w:r>
      <w:r w:rsidR="005D182D" w:rsidRPr="005D182D">
        <w:rPr>
          <w:rFonts w:ascii="Times New Roman" w:hAnsi="Times New Roman" w:cs="Times New Roman"/>
          <w:sz w:val="24"/>
          <w:szCs w:val="24"/>
        </w:rPr>
        <w:t>2066</w:t>
      </w:r>
      <w:r w:rsidRPr="005D182D">
        <w:rPr>
          <w:rFonts w:ascii="Times New Roman" w:hAnsi="Times New Roman" w:cs="Times New Roman"/>
          <w:sz w:val="24"/>
          <w:szCs w:val="24"/>
        </w:rPr>
        <w:t xml:space="preserve"> обучающихся (0,</w:t>
      </w:r>
      <w:r w:rsidR="005D182D" w:rsidRPr="005D182D">
        <w:rPr>
          <w:rFonts w:ascii="Times New Roman" w:hAnsi="Times New Roman" w:cs="Times New Roman"/>
          <w:sz w:val="24"/>
          <w:szCs w:val="24"/>
        </w:rPr>
        <w:t>43</w:t>
      </w:r>
      <w:r w:rsidRPr="005D182D">
        <w:rPr>
          <w:rFonts w:ascii="Times New Roman" w:hAnsi="Times New Roman" w:cs="Times New Roman"/>
          <w:sz w:val="24"/>
          <w:szCs w:val="24"/>
        </w:rPr>
        <w:t xml:space="preserve">% от всех участников) из </w:t>
      </w:r>
      <w:r w:rsidR="005D182D" w:rsidRPr="005D182D">
        <w:rPr>
          <w:rFonts w:ascii="Times New Roman" w:hAnsi="Times New Roman" w:cs="Times New Roman"/>
          <w:sz w:val="24"/>
          <w:szCs w:val="24"/>
        </w:rPr>
        <w:t>110</w:t>
      </w:r>
      <w:r w:rsidRPr="005D182D">
        <w:rPr>
          <w:rFonts w:ascii="Times New Roman" w:hAnsi="Times New Roman" w:cs="Times New Roman"/>
          <w:sz w:val="24"/>
          <w:szCs w:val="24"/>
        </w:rPr>
        <w:t xml:space="preserve"> образовательных организаций (0,</w:t>
      </w:r>
      <w:r w:rsidR="005D182D" w:rsidRPr="005D182D">
        <w:rPr>
          <w:rFonts w:ascii="Times New Roman" w:hAnsi="Times New Roman" w:cs="Times New Roman"/>
          <w:sz w:val="24"/>
          <w:szCs w:val="24"/>
        </w:rPr>
        <w:t>51</w:t>
      </w:r>
      <w:r w:rsidRPr="005D182D">
        <w:rPr>
          <w:rFonts w:ascii="Times New Roman" w:hAnsi="Times New Roman" w:cs="Times New Roman"/>
          <w:sz w:val="24"/>
          <w:szCs w:val="24"/>
        </w:rPr>
        <w:t xml:space="preserve">% от всех ОО, принимавших участие в организации и проведении ВПР по обществознанию в 6 классах) (Таблица </w:t>
      </w:r>
      <w:r w:rsidR="002E4BBA">
        <w:rPr>
          <w:rFonts w:ascii="Times New Roman" w:hAnsi="Times New Roman" w:cs="Times New Roman"/>
          <w:sz w:val="24"/>
          <w:szCs w:val="24"/>
        </w:rPr>
        <w:t>116</w:t>
      </w:r>
      <w:r w:rsidRPr="005D182D">
        <w:rPr>
          <w:rFonts w:ascii="Times New Roman" w:hAnsi="Times New Roman" w:cs="Times New Roman"/>
          <w:sz w:val="24"/>
          <w:szCs w:val="24"/>
        </w:rPr>
        <w:t xml:space="preserve">). </w:t>
      </w:r>
    </w:p>
    <w:p w:rsidR="00DF7F7B" w:rsidRPr="00DF7F7B" w:rsidRDefault="00DF7F7B" w:rsidP="00DF7F7B">
      <w:pPr>
        <w:spacing w:after="0" w:line="240" w:lineRule="auto"/>
        <w:ind w:firstLine="708"/>
        <w:jc w:val="both"/>
        <w:rPr>
          <w:rFonts w:ascii="Times New Roman" w:hAnsi="Times New Roman" w:cs="Times New Roman"/>
          <w:color w:val="FF0000"/>
          <w:sz w:val="24"/>
          <w:szCs w:val="24"/>
        </w:rPr>
      </w:pPr>
    </w:p>
    <w:p w:rsidR="00DF7F7B" w:rsidRPr="005D182D" w:rsidRDefault="00DF7F7B" w:rsidP="00B275D2">
      <w:pPr>
        <w:spacing w:after="0" w:line="240" w:lineRule="auto"/>
        <w:ind w:firstLine="708"/>
        <w:jc w:val="both"/>
        <w:rPr>
          <w:rFonts w:ascii="Times New Roman" w:hAnsi="Times New Roman" w:cs="Times New Roman"/>
          <w:sz w:val="24"/>
          <w:szCs w:val="24"/>
        </w:rPr>
      </w:pPr>
      <w:r w:rsidRPr="005D182D">
        <w:rPr>
          <w:rFonts w:ascii="Times New Roman" w:hAnsi="Times New Roman" w:cs="Times New Roman"/>
          <w:b/>
        </w:rPr>
        <w:t>Количество обучающихся, участвующих в ВПР</w:t>
      </w:r>
      <w:r w:rsidRPr="005D182D">
        <w:rPr>
          <w:rFonts w:ascii="Times New Roman" w:hAnsi="Times New Roman" w:cs="Times New Roman"/>
        </w:rPr>
        <w:t xml:space="preserve"> </w:t>
      </w:r>
      <w:r w:rsidRPr="005D182D">
        <w:rPr>
          <w:rFonts w:ascii="Times New Roman" w:hAnsi="Times New Roman" w:cs="Times New Roman"/>
          <w:b/>
        </w:rPr>
        <w:t>в 2024 году. Обществознание. 7 класс</w:t>
      </w:r>
    </w:p>
    <w:p w:rsidR="00DF7F7B" w:rsidRPr="005D182D" w:rsidRDefault="00DF7F7B" w:rsidP="00DF7F7B">
      <w:pPr>
        <w:spacing w:after="0" w:line="240" w:lineRule="auto"/>
        <w:ind w:firstLine="708"/>
        <w:jc w:val="right"/>
        <w:rPr>
          <w:rFonts w:ascii="Times New Roman" w:hAnsi="Times New Roman" w:cs="Times New Roman"/>
          <w:sz w:val="20"/>
          <w:szCs w:val="20"/>
        </w:rPr>
      </w:pPr>
      <w:r w:rsidRPr="005D182D">
        <w:rPr>
          <w:rFonts w:ascii="Times New Roman" w:hAnsi="Times New Roman" w:cs="Times New Roman"/>
          <w:sz w:val="20"/>
          <w:szCs w:val="20"/>
        </w:rPr>
        <w:t xml:space="preserve">Таблица </w:t>
      </w:r>
      <w:r w:rsidR="002E4BBA">
        <w:rPr>
          <w:rFonts w:ascii="Times New Roman" w:hAnsi="Times New Roman" w:cs="Times New Roman"/>
          <w:sz w:val="20"/>
          <w:szCs w:val="20"/>
        </w:rPr>
        <w:t>116</w:t>
      </w:r>
    </w:p>
    <w:tbl>
      <w:tblPr>
        <w:tblW w:w="9356" w:type="dxa"/>
        <w:tblInd w:w="137" w:type="dxa"/>
        <w:tblLook w:val="04A0" w:firstRow="1" w:lastRow="0" w:firstColumn="1" w:lastColumn="0" w:noHBand="0" w:noVBand="1"/>
      </w:tblPr>
      <w:tblGrid>
        <w:gridCol w:w="2835"/>
        <w:gridCol w:w="3544"/>
        <w:gridCol w:w="2977"/>
      </w:tblGrid>
      <w:tr w:rsidR="005D182D" w:rsidRPr="005D182D" w:rsidTr="00D035C6">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5D182D" w:rsidRDefault="00DF7F7B" w:rsidP="00D333AB">
            <w:pPr>
              <w:spacing w:after="0" w:line="240" w:lineRule="auto"/>
              <w:jc w:val="center"/>
              <w:rPr>
                <w:rFonts w:ascii="Times New Roman" w:eastAsia="Times New Roman" w:hAnsi="Times New Roman" w:cs="Times New Roman"/>
                <w:b/>
                <w:bCs/>
                <w:lang w:eastAsia="ru-RU"/>
              </w:rPr>
            </w:pPr>
            <w:r w:rsidRPr="005D182D">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5D182D" w:rsidRDefault="00DF7F7B" w:rsidP="00D333AB">
            <w:pPr>
              <w:spacing w:after="0" w:line="240" w:lineRule="auto"/>
              <w:jc w:val="center"/>
              <w:rPr>
                <w:rFonts w:ascii="Times New Roman" w:eastAsia="Times New Roman" w:hAnsi="Times New Roman" w:cs="Times New Roman"/>
                <w:b/>
                <w:bCs/>
                <w:lang w:eastAsia="ru-RU"/>
              </w:rPr>
            </w:pPr>
            <w:r w:rsidRPr="005D182D">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5D182D" w:rsidRDefault="00DF7F7B" w:rsidP="00D333AB">
            <w:pPr>
              <w:spacing w:after="0" w:line="240" w:lineRule="auto"/>
              <w:ind w:firstLine="320"/>
              <w:jc w:val="center"/>
              <w:rPr>
                <w:rFonts w:ascii="Times New Roman" w:eastAsia="Times New Roman" w:hAnsi="Times New Roman" w:cs="Times New Roman"/>
                <w:b/>
                <w:bCs/>
                <w:lang w:eastAsia="ru-RU"/>
              </w:rPr>
            </w:pPr>
            <w:r w:rsidRPr="005D182D">
              <w:rPr>
                <w:rFonts w:ascii="Times New Roman" w:eastAsia="Times New Roman" w:hAnsi="Times New Roman" w:cs="Times New Roman"/>
                <w:b/>
                <w:bCs/>
                <w:lang w:eastAsia="ru-RU"/>
              </w:rPr>
              <w:t>Количество участников</w:t>
            </w:r>
          </w:p>
        </w:tc>
      </w:tr>
      <w:tr w:rsidR="005D182D" w:rsidRPr="005D182D" w:rsidTr="00D035C6">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21654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480370</w:t>
            </w:r>
          </w:p>
        </w:tc>
      </w:tr>
      <w:tr w:rsidR="005D182D" w:rsidRPr="005D182D" w:rsidTr="00D035C6">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110</w:t>
            </w:r>
          </w:p>
        </w:tc>
        <w:tc>
          <w:tcPr>
            <w:tcW w:w="2977" w:type="dxa"/>
            <w:tcBorders>
              <w:top w:val="nil"/>
              <w:left w:val="nil"/>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2066</w:t>
            </w:r>
          </w:p>
        </w:tc>
      </w:tr>
    </w:tbl>
    <w:p w:rsidR="00DF7F7B" w:rsidRPr="00DF7F7B" w:rsidRDefault="00DF7F7B" w:rsidP="00DF7F7B">
      <w:pPr>
        <w:spacing w:after="0" w:line="240" w:lineRule="auto"/>
        <w:ind w:firstLine="708"/>
        <w:jc w:val="right"/>
        <w:rPr>
          <w:rFonts w:ascii="Times New Roman" w:hAnsi="Times New Roman" w:cs="Times New Roman"/>
          <w:color w:val="FF0000"/>
          <w:sz w:val="20"/>
          <w:szCs w:val="20"/>
        </w:rPr>
      </w:pPr>
    </w:p>
    <w:p w:rsidR="00DF7F7B" w:rsidRPr="005D182D" w:rsidRDefault="00DF7F7B" w:rsidP="00DF7F7B">
      <w:pPr>
        <w:spacing w:after="0" w:line="276" w:lineRule="auto"/>
        <w:ind w:firstLine="709"/>
        <w:jc w:val="both"/>
        <w:rPr>
          <w:rFonts w:ascii="Times New Roman" w:hAnsi="Times New Roman" w:cs="Times New Roman"/>
          <w:sz w:val="24"/>
          <w:szCs w:val="24"/>
        </w:rPr>
      </w:pPr>
      <w:r w:rsidRPr="005D182D">
        <w:rPr>
          <w:rFonts w:ascii="Times New Roman" w:hAnsi="Times New Roman" w:cs="Times New Roman"/>
          <w:sz w:val="24"/>
          <w:szCs w:val="24"/>
        </w:rPr>
        <w:t xml:space="preserve">Доля получивших отметку «2» по итогам выполнения ВПР по обществознанию на </w:t>
      </w:r>
      <w:r w:rsidR="005D182D" w:rsidRPr="005D182D">
        <w:rPr>
          <w:rFonts w:ascii="Times New Roman" w:hAnsi="Times New Roman" w:cs="Times New Roman"/>
          <w:sz w:val="24"/>
          <w:szCs w:val="24"/>
        </w:rPr>
        <w:t>4,25</w:t>
      </w:r>
      <w:r w:rsidRPr="005D182D">
        <w:rPr>
          <w:rFonts w:ascii="Times New Roman" w:hAnsi="Times New Roman" w:cs="Times New Roman"/>
          <w:sz w:val="24"/>
          <w:szCs w:val="24"/>
        </w:rPr>
        <w:t xml:space="preserve">% выше, чем в среднем по Российской Федерации, отметку «3» выше на </w:t>
      </w:r>
      <w:r w:rsidR="005D182D" w:rsidRPr="005D182D">
        <w:rPr>
          <w:rFonts w:ascii="Times New Roman" w:hAnsi="Times New Roman" w:cs="Times New Roman"/>
          <w:sz w:val="24"/>
          <w:szCs w:val="24"/>
        </w:rPr>
        <w:t>2,01</w:t>
      </w:r>
      <w:r w:rsidRPr="005D182D">
        <w:rPr>
          <w:rFonts w:ascii="Times New Roman" w:hAnsi="Times New Roman" w:cs="Times New Roman"/>
          <w:sz w:val="24"/>
          <w:szCs w:val="24"/>
        </w:rPr>
        <w:t xml:space="preserve">%, отметку «4» - </w:t>
      </w:r>
      <w:r w:rsidR="005D182D" w:rsidRPr="005D182D">
        <w:rPr>
          <w:rFonts w:ascii="Times New Roman" w:hAnsi="Times New Roman" w:cs="Times New Roman"/>
          <w:sz w:val="24"/>
          <w:szCs w:val="24"/>
        </w:rPr>
        <w:t>ниже</w:t>
      </w:r>
      <w:r w:rsidRPr="005D182D">
        <w:rPr>
          <w:rFonts w:ascii="Times New Roman" w:hAnsi="Times New Roman" w:cs="Times New Roman"/>
          <w:sz w:val="24"/>
          <w:szCs w:val="24"/>
        </w:rPr>
        <w:t xml:space="preserve"> на </w:t>
      </w:r>
      <w:r w:rsidR="005D182D" w:rsidRPr="005D182D">
        <w:rPr>
          <w:rFonts w:ascii="Times New Roman" w:hAnsi="Times New Roman" w:cs="Times New Roman"/>
          <w:sz w:val="24"/>
          <w:szCs w:val="24"/>
        </w:rPr>
        <w:t>2,16</w:t>
      </w:r>
      <w:r w:rsidRPr="005D182D">
        <w:rPr>
          <w:rFonts w:ascii="Times New Roman" w:hAnsi="Times New Roman" w:cs="Times New Roman"/>
          <w:sz w:val="24"/>
          <w:szCs w:val="24"/>
        </w:rPr>
        <w:t>%. Доля получивших отметку «5» ниже чем в среднем по Российской Федерации на 4,</w:t>
      </w:r>
      <w:r w:rsidR="005D182D" w:rsidRPr="005D182D">
        <w:rPr>
          <w:rFonts w:ascii="Times New Roman" w:hAnsi="Times New Roman" w:cs="Times New Roman"/>
          <w:sz w:val="24"/>
          <w:szCs w:val="24"/>
        </w:rPr>
        <w:t>09</w:t>
      </w:r>
      <w:r w:rsidRPr="005D182D">
        <w:rPr>
          <w:rFonts w:ascii="Times New Roman" w:hAnsi="Times New Roman" w:cs="Times New Roman"/>
          <w:sz w:val="24"/>
          <w:szCs w:val="24"/>
        </w:rPr>
        <w:t xml:space="preserve">% (Таблица </w:t>
      </w:r>
      <w:r w:rsidR="002E4BBA">
        <w:rPr>
          <w:rFonts w:ascii="Times New Roman" w:hAnsi="Times New Roman" w:cs="Times New Roman"/>
          <w:sz w:val="24"/>
          <w:szCs w:val="24"/>
        </w:rPr>
        <w:t>117</w:t>
      </w:r>
      <w:r w:rsidRPr="005D182D">
        <w:rPr>
          <w:rFonts w:ascii="Times New Roman" w:hAnsi="Times New Roman" w:cs="Times New Roman"/>
          <w:sz w:val="24"/>
          <w:szCs w:val="24"/>
        </w:rPr>
        <w:t xml:space="preserve">, Диаграмма </w:t>
      </w:r>
      <w:r w:rsidR="009B6969">
        <w:rPr>
          <w:rFonts w:ascii="Times New Roman" w:hAnsi="Times New Roman" w:cs="Times New Roman"/>
          <w:sz w:val="24"/>
          <w:szCs w:val="24"/>
        </w:rPr>
        <w:t>104</w:t>
      </w:r>
      <w:r w:rsidRPr="005D182D">
        <w:rPr>
          <w:rFonts w:ascii="Times New Roman" w:hAnsi="Times New Roman" w:cs="Times New Roman"/>
          <w:sz w:val="24"/>
          <w:szCs w:val="24"/>
        </w:rPr>
        <w:t xml:space="preserve">). </w:t>
      </w:r>
    </w:p>
    <w:p w:rsidR="00DF7F7B" w:rsidRPr="005D182D" w:rsidRDefault="00DF7F7B" w:rsidP="00DF7F7B">
      <w:pPr>
        <w:spacing w:after="0" w:line="240" w:lineRule="auto"/>
        <w:ind w:firstLine="708"/>
        <w:jc w:val="both"/>
        <w:rPr>
          <w:rFonts w:ascii="Times New Roman" w:hAnsi="Times New Roman" w:cs="Times New Roman"/>
          <w:sz w:val="24"/>
          <w:szCs w:val="24"/>
        </w:rPr>
      </w:pPr>
    </w:p>
    <w:p w:rsidR="00DF7F7B" w:rsidRPr="005D182D" w:rsidRDefault="00DF7F7B" w:rsidP="00DF7F7B">
      <w:pPr>
        <w:spacing w:after="0"/>
        <w:jc w:val="center"/>
        <w:rPr>
          <w:rFonts w:ascii="Times New Roman" w:hAnsi="Times New Roman" w:cs="Times New Roman"/>
          <w:b/>
        </w:rPr>
      </w:pPr>
      <w:r w:rsidRPr="005D182D">
        <w:rPr>
          <w:rFonts w:ascii="Times New Roman" w:hAnsi="Times New Roman" w:cs="Times New Roman"/>
          <w:b/>
        </w:rPr>
        <w:t>Статистика по отметкам. Обществознание. 7 класс</w:t>
      </w:r>
    </w:p>
    <w:p w:rsidR="00DF7F7B" w:rsidRPr="005D182D" w:rsidRDefault="00DF7F7B" w:rsidP="00DF7F7B">
      <w:pPr>
        <w:spacing w:after="0" w:line="240" w:lineRule="auto"/>
        <w:ind w:firstLine="708"/>
        <w:jc w:val="right"/>
        <w:rPr>
          <w:rFonts w:ascii="Times New Roman" w:hAnsi="Times New Roman" w:cs="Times New Roman"/>
          <w:sz w:val="24"/>
          <w:szCs w:val="24"/>
        </w:rPr>
      </w:pPr>
      <w:r w:rsidRPr="005D182D">
        <w:rPr>
          <w:rFonts w:ascii="Times New Roman" w:hAnsi="Times New Roman" w:cs="Times New Roman"/>
          <w:sz w:val="20"/>
          <w:szCs w:val="20"/>
        </w:rPr>
        <w:t xml:space="preserve">Таблица </w:t>
      </w:r>
      <w:r w:rsidR="002E4BBA">
        <w:rPr>
          <w:rFonts w:ascii="Times New Roman" w:hAnsi="Times New Roman" w:cs="Times New Roman"/>
          <w:sz w:val="20"/>
          <w:szCs w:val="20"/>
        </w:rPr>
        <w:t>117</w:t>
      </w:r>
    </w:p>
    <w:tbl>
      <w:tblPr>
        <w:tblW w:w="9214" w:type="dxa"/>
        <w:tblInd w:w="132" w:type="dxa"/>
        <w:tblLook w:val="04A0" w:firstRow="1" w:lastRow="0" w:firstColumn="1" w:lastColumn="0" w:noHBand="0" w:noVBand="1"/>
      </w:tblPr>
      <w:tblGrid>
        <w:gridCol w:w="2835"/>
        <w:gridCol w:w="2552"/>
        <w:gridCol w:w="2126"/>
        <w:gridCol w:w="1701"/>
      </w:tblGrid>
      <w:tr w:rsidR="005D182D" w:rsidRPr="005D182D" w:rsidTr="00DB2023">
        <w:trPr>
          <w:trHeight w:val="479"/>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F7F7B" w:rsidRPr="005D182D" w:rsidRDefault="00DF7F7B" w:rsidP="00D333AB">
            <w:pPr>
              <w:spacing w:after="0" w:line="240" w:lineRule="auto"/>
              <w:jc w:val="center"/>
              <w:rPr>
                <w:rFonts w:ascii="Times New Roman" w:eastAsia="Times New Roman" w:hAnsi="Times New Roman" w:cs="Times New Roman"/>
                <w:b/>
                <w:bCs/>
                <w:lang w:eastAsia="ru-RU"/>
              </w:rPr>
            </w:pPr>
            <w:r w:rsidRPr="005D182D">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DF7F7B" w:rsidRPr="005D182D" w:rsidRDefault="00DF7F7B" w:rsidP="00D333AB">
            <w:pPr>
              <w:spacing w:after="0" w:line="240" w:lineRule="auto"/>
              <w:jc w:val="center"/>
              <w:rPr>
                <w:rFonts w:ascii="Times New Roman" w:eastAsia="Times New Roman" w:hAnsi="Times New Roman" w:cs="Times New Roman"/>
                <w:b/>
                <w:bCs/>
                <w:lang w:eastAsia="ru-RU"/>
              </w:rPr>
            </w:pPr>
            <w:r w:rsidRPr="005D182D">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F7F7B" w:rsidRPr="005D182D" w:rsidRDefault="00DF7F7B" w:rsidP="00D333AB">
            <w:pPr>
              <w:spacing w:after="0" w:line="240" w:lineRule="auto"/>
              <w:jc w:val="center"/>
              <w:rPr>
                <w:rFonts w:ascii="Times New Roman" w:eastAsia="Times New Roman" w:hAnsi="Times New Roman" w:cs="Times New Roman"/>
                <w:b/>
                <w:bCs/>
                <w:lang w:eastAsia="ru-RU"/>
              </w:rPr>
            </w:pPr>
            <w:r w:rsidRPr="005D182D">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DF7F7B" w:rsidRPr="005D182D" w:rsidRDefault="00DF7F7B" w:rsidP="00D333AB">
            <w:pPr>
              <w:spacing w:after="0" w:line="240" w:lineRule="auto"/>
              <w:jc w:val="center"/>
              <w:rPr>
                <w:rFonts w:ascii="Times New Roman" w:eastAsia="Times New Roman" w:hAnsi="Times New Roman" w:cs="Times New Roman"/>
                <w:b/>
                <w:bCs/>
                <w:lang w:eastAsia="ru-RU"/>
              </w:rPr>
            </w:pPr>
            <w:r w:rsidRPr="005D182D">
              <w:rPr>
                <w:rFonts w:ascii="Times New Roman" w:eastAsia="Times New Roman" w:hAnsi="Times New Roman" w:cs="Times New Roman"/>
                <w:b/>
                <w:bCs/>
                <w:lang w:eastAsia="ru-RU"/>
              </w:rPr>
              <w:t>Вся выборка</w:t>
            </w:r>
          </w:p>
        </w:tc>
      </w:tr>
      <w:tr w:rsidR="005D182D" w:rsidRPr="005D182D" w:rsidTr="00DB2023">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82D" w:rsidRPr="005D182D" w:rsidRDefault="005D182D" w:rsidP="005D182D">
            <w:pPr>
              <w:spacing w:after="0" w:line="240" w:lineRule="auto"/>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273</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13,21%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8,96%</w:t>
            </w:r>
          </w:p>
        </w:tc>
      </w:tr>
      <w:tr w:rsidR="005D182D" w:rsidRPr="005D182D" w:rsidTr="00DB2023">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D182D" w:rsidRPr="005D182D" w:rsidRDefault="005D182D" w:rsidP="005D182D">
            <w:pPr>
              <w:spacing w:after="0" w:line="240" w:lineRule="auto"/>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904</w:t>
            </w:r>
          </w:p>
        </w:tc>
        <w:tc>
          <w:tcPr>
            <w:tcW w:w="2126" w:type="dxa"/>
            <w:tcBorders>
              <w:top w:val="nil"/>
              <w:left w:val="nil"/>
              <w:bottom w:val="single" w:sz="4" w:space="0" w:color="auto"/>
              <w:right w:val="single" w:sz="4" w:space="0" w:color="auto"/>
            </w:tcBorders>
            <w:shd w:val="clear" w:color="auto" w:fill="auto"/>
            <w:noWrap/>
            <w:vAlign w:val="center"/>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43,76%</w:t>
            </w:r>
          </w:p>
        </w:tc>
        <w:tc>
          <w:tcPr>
            <w:tcW w:w="1701" w:type="dxa"/>
            <w:tcBorders>
              <w:top w:val="nil"/>
              <w:left w:val="nil"/>
              <w:bottom w:val="single" w:sz="4" w:space="0" w:color="auto"/>
              <w:right w:val="single" w:sz="4" w:space="0" w:color="auto"/>
            </w:tcBorders>
            <w:shd w:val="clear" w:color="auto" w:fill="auto"/>
            <w:noWrap/>
            <w:vAlign w:val="center"/>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41,75%</w:t>
            </w:r>
          </w:p>
        </w:tc>
      </w:tr>
      <w:tr w:rsidR="005D182D" w:rsidRPr="005D182D" w:rsidTr="00DB2023">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D182D" w:rsidRPr="005D182D" w:rsidRDefault="005D182D" w:rsidP="005D182D">
            <w:pPr>
              <w:spacing w:after="0" w:line="240" w:lineRule="auto"/>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747</w:t>
            </w:r>
          </w:p>
        </w:tc>
        <w:tc>
          <w:tcPr>
            <w:tcW w:w="2126" w:type="dxa"/>
            <w:tcBorders>
              <w:top w:val="nil"/>
              <w:left w:val="nil"/>
              <w:bottom w:val="single" w:sz="4" w:space="0" w:color="auto"/>
              <w:right w:val="single" w:sz="4" w:space="0" w:color="auto"/>
            </w:tcBorders>
            <w:shd w:val="clear" w:color="auto" w:fill="auto"/>
            <w:noWrap/>
            <w:vAlign w:val="center"/>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36,16%</w:t>
            </w:r>
          </w:p>
        </w:tc>
        <w:tc>
          <w:tcPr>
            <w:tcW w:w="1701" w:type="dxa"/>
            <w:tcBorders>
              <w:top w:val="nil"/>
              <w:left w:val="nil"/>
              <w:bottom w:val="single" w:sz="4" w:space="0" w:color="auto"/>
              <w:right w:val="single" w:sz="4" w:space="0" w:color="auto"/>
            </w:tcBorders>
            <w:shd w:val="clear" w:color="auto" w:fill="auto"/>
            <w:noWrap/>
            <w:vAlign w:val="center"/>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38,32%</w:t>
            </w:r>
          </w:p>
        </w:tc>
      </w:tr>
      <w:tr w:rsidR="005D182D" w:rsidRPr="005D182D" w:rsidTr="00DB2023">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5D182D" w:rsidRPr="005D182D" w:rsidRDefault="005D182D" w:rsidP="005D182D">
            <w:pPr>
              <w:spacing w:after="0" w:line="240" w:lineRule="auto"/>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142</w:t>
            </w:r>
          </w:p>
        </w:tc>
        <w:tc>
          <w:tcPr>
            <w:tcW w:w="2126" w:type="dxa"/>
            <w:tcBorders>
              <w:top w:val="nil"/>
              <w:left w:val="nil"/>
              <w:bottom w:val="single" w:sz="4" w:space="0" w:color="auto"/>
              <w:right w:val="single" w:sz="4" w:space="0" w:color="auto"/>
            </w:tcBorders>
            <w:shd w:val="clear" w:color="auto" w:fill="auto"/>
            <w:noWrap/>
            <w:vAlign w:val="center"/>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6,87%</w:t>
            </w:r>
          </w:p>
        </w:tc>
        <w:tc>
          <w:tcPr>
            <w:tcW w:w="1701" w:type="dxa"/>
            <w:tcBorders>
              <w:top w:val="nil"/>
              <w:left w:val="nil"/>
              <w:bottom w:val="single" w:sz="4" w:space="0" w:color="auto"/>
              <w:right w:val="single" w:sz="4" w:space="0" w:color="auto"/>
            </w:tcBorders>
            <w:shd w:val="clear" w:color="auto" w:fill="auto"/>
            <w:noWrap/>
            <w:vAlign w:val="center"/>
            <w:hideMark/>
          </w:tcPr>
          <w:p w:rsidR="005D182D" w:rsidRPr="005D182D" w:rsidRDefault="005D182D" w:rsidP="005D182D">
            <w:pPr>
              <w:spacing w:after="0" w:line="240" w:lineRule="auto"/>
              <w:jc w:val="center"/>
              <w:rPr>
                <w:rFonts w:ascii="Times New Roman" w:eastAsia="Times New Roman" w:hAnsi="Times New Roman" w:cs="Times New Roman"/>
                <w:lang w:eastAsia="ru-RU"/>
              </w:rPr>
            </w:pPr>
            <w:r w:rsidRPr="005D182D">
              <w:rPr>
                <w:rFonts w:ascii="Times New Roman" w:eastAsia="Times New Roman" w:hAnsi="Times New Roman" w:cs="Times New Roman"/>
                <w:lang w:eastAsia="ru-RU"/>
              </w:rPr>
              <w:t>10,96%</w:t>
            </w:r>
          </w:p>
        </w:tc>
      </w:tr>
    </w:tbl>
    <w:p w:rsidR="00DF7F7B" w:rsidRPr="005D182D" w:rsidRDefault="00DF7F7B" w:rsidP="00B275D2">
      <w:pPr>
        <w:spacing w:after="0"/>
        <w:jc w:val="center"/>
        <w:rPr>
          <w:rFonts w:ascii="Times New Roman" w:hAnsi="Times New Roman" w:cs="Times New Roman"/>
          <w:b/>
        </w:rPr>
      </w:pPr>
      <w:r w:rsidRPr="005D182D">
        <w:rPr>
          <w:rFonts w:ascii="Times New Roman" w:hAnsi="Times New Roman" w:cs="Times New Roman"/>
          <w:b/>
        </w:rPr>
        <w:lastRenderedPageBreak/>
        <w:t>Статистика по отметкам. Обществознание. 7 класс</w:t>
      </w:r>
    </w:p>
    <w:p w:rsidR="00DF7F7B" w:rsidRPr="005D182D" w:rsidRDefault="00DF7F7B" w:rsidP="00B275D2">
      <w:pPr>
        <w:spacing w:after="0" w:line="240" w:lineRule="auto"/>
        <w:ind w:firstLine="708"/>
        <w:jc w:val="right"/>
        <w:rPr>
          <w:rFonts w:ascii="Times New Roman" w:hAnsi="Times New Roman" w:cs="Times New Roman"/>
          <w:sz w:val="24"/>
          <w:szCs w:val="24"/>
        </w:rPr>
      </w:pPr>
      <w:r w:rsidRPr="005D182D">
        <w:rPr>
          <w:rFonts w:ascii="Times New Roman" w:hAnsi="Times New Roman" w:cs="Times New Roman"/>
          <w:sz w:val="20"/>
          <w:szCs w:val="20"/>
        </w:rPr>
        <w:t xml:space="preserve">Диаграмма </w:t>
      </w:r>
      <w:r w:rsidR="009B6969">
        <w:rPr>
          <w:rFonts w:ascii="Times New Roman" w:hAnsi="Times New Roman" w:cs="Times New Roman"/>
          <w:sz w:val="20"/>
          <w:szCs w:val="20"/>
        </w:rPr>
        <w:t>104</w:t>
      </w:r>
    </w:p>
    <w:p w:rsidR="00DF7F7B" w:rsidRDefault="00491218" w:rsidP="00DF7F7B">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6C494EDC" wp14:editId="536347AE">
            <wp:extent cx="4937407" cy="2509284"/>
            <wp:effectExtent l="0" t="0" r="0" b="571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5">
                      <a:extLst>
                        <a:ext uri="{28A0092B-C50C-407E-A947-70E740481C1C}">
                          <a14:useLocalDpi xmlns:a14="http://schemas.microsoft.com/office/drawing/2010/main" val="0"/>
                        </a:ext>
                      </a:extLst>
                    </a:blip>
                    <a:srcRect t="4330" b="2737"/>
                    <a:stretch/>
                  </pic:blipFill>
                  <pic:spPr bwMode="auto">
                    <a:xfrm>
                      <a:off x="0" y="0"/>
                      <a:ext cx="4938395" cy="2509786"/>
                    </a:xfrm>
                    <a:prstGeom prst="rect">
                      <a:avLst/>
                    </a:prstGeom>
                    <a:noFill/>
                    <a:ln>
                      <a:noFill/>
                    </a:ln>
                    <a:extLst>
                      <a:ext uri="{53640926-AAD7-44D8-BBD7-CCE9431645EC}">
                        <a14:shadowObscured xmlns:a14="http://schemas.microsoft.com/office/drawing/2010/main"/>
                      </a:ext>
                    </a:extLst>
                  </pic:spPr>
                </pic:pic>
              </a:graphicData>
            </a:graphic>
          </wp:inline>
        </w:drawing>
      </w:r>
    </w:p>
    <w:p w:rsidR="00B275D2" w:rsidRPr="00DB2023" w:rsidRDefault="00B275D2" w:rsidP="00DF7F7B">
      <w:pPr>
        <w:spacing w:after="0" w:line="240" w:lineRule="auto"/>
        <w:jc w:val="center"/>
        <w:rPr>
          <w:rFonts w:ascii="Times New Roman" w:hAnsi="Times New Roman" w:cs="Times New Roman"/>
          <w:color w:val="FF0000"/>
          <w:sz w:val="12"/>
          <w:szCs w:val="12"/>
        </w:rPr>
      </w:pPr>
    </w:p>
    <w:p w:rsidR="00491218" w:rsidRPr="00491218" w:rsidRDefault="00DF7F7B" w:rsidP="00DF7F7B">
      <w:pPr>
        <w:spacing w:after="0" w:line="276" w:lineRule="auto"/>
        <w:ind w:firstLine="709"/>
        <w:jc w:val="both"/>
        <w:rPr>
          <w:rFonts w:ascii="Times New Roman" w:hAnsi="Times New Roman" w:cs="Times New Roman"/>
          <w:sz w:val="24"/>
          <w:szCs w:val="24"/>
        </w:rPr>
      </w:pPr>
      <w:r w:rsidRPr="00491218">
        <w:rPr>
          <w:rFonts w:ascii="Times New Roman" w:hAnsi="Times New Roman" w:cs="Times New Roman"/>
          <w:sz w:val="24"/>
          <w:szCs w:val="24"/>
        </w:rPr>
        <w:t xml:space="preserve">ВПР по обществознанию для обучающихся </w:t>
      </w:r>
      <w:r w:rsidR="00491218" w:rsidRPr="00491218">
        <w:rPr>
          <w:rFonts w:ascii="Times New Roman" w:hAnsi="Times New Roman" w:cs="Times New Roman"/>
          <w:sz w:val="24"/>
          <w:szCs w:val="24"/>
        </w:rPr>
        <w:t>7</w:t>
      </w:r>
      <w:r w:rsidRPr="00491218">
        <w:rPr>
          <w:rFonts w:ascii="Times New Roman" w:hAnsi="Times New Roman" w:cs="Times New Roman"/>
          <w:sz w:val="24"/>
          <w:szCs w:val="24"/>
        </w:rPr>
        <w:t xml:space="preserve"> класса состояла из 10 заданий, в том числе на умение </w:t>
      </w:r>
      <w:r w:rsidR="005D182D" w:rsidRPr="00491218">
        <w:rPr>
          <w:rFonts w:ascii="Times New Roman" w:hAnsi="Times New Roman" w:cs="Times New Roman"/>
          <w:sz w:val="24"/>
          <w:szCs w:val="24"/>
        </w:rPr>
        <w:t>анализировать и оценивать собственно</w:t>
      </w:r>
      <w:r w:rsidR="00491218" w:rsidRPr="00491218">
        <w:rPr>
          <w:rFonts w:ascii="Times New Roman" w:hAnsi="Times New Roman" w:cs="Times New Roman"/>
          <w:sz w:val="24"/>
          <w:szCs w:val="24"/>
        </w:rPr>
        <w:t>е</w:t>
      </w:r>
      <w:r w:rsidR="005D182D" w:rsidRPr="00491218">
        <w:rPr>
          <w:rFonts w:ascii="Times New Roman" w:hAnsi="Times New Roman" w:cs="Times New Roman"/>
          <w:sz w:val="24"/>
          <w:szCs w:val="24"/>
        </w:rPr>
        <w:t xml:space="preserve"> поведени</w:t>
      </w:r>
      <w:r w:rsidR="00491218" w:rsidRPr="00491218">
        <w:rPr>
          <w:rFonts w:ascii="Times New Roman" w:hAnsi="Times New Roman" w:cs="Times New Roman"/>
          <w:sz w:val="24"/>
          <w:szCs w:val="24"/>
        </w:rPr>
        <w:t>е</w:t>
      </w:r>
      <w:r w:rsidR="005D182D" w:rsidRPr="00491218">
        <w:rPr>
          <w:rFonts w:ascii="Times New Roman" w:hAnsi="Times New Roman" w:cs="Times New Roman"/>
          <w:sz w:val="24"/>
          <w:szCs w:val="24"/>
        </w:rPr>
        <w:t xml:space="preserve"> и поступк</w:t>
      </w:r>
      <w:r w:rsidR="00491218" w:rsidRPr="00491218">
        <w:rPr>
          <w:rFonts w:ascii="Times New Roman" w:hAnsi="Times New Roman" w:cs="Times New Roman"/>
          <w:sz w:val="24"/>
          <w:szCs w:val="24"/>
        </w:rPr>
        <w:t>и</w:t>
      </w:r>
      <w:r w:rsidR="005D182D" w:rsidRPr="00491218">
        <w:rPr>
          <w:rFonts w:ascii="Times New Roman" w:hAnsi="Times New Roman" w:cs="Times New Roman"/>
          <w:sz w:val="24"/>
          <w:szCs w:val="24"/>
        </w:rPr>
        <w:t xml:space="preserve"> других людей, соотнося их с нравственными ценностями и нормами поведения, установленными Конституцией Российской Федерации</w:t>
      </w:r>
      <w:r w:rsidR="00491218" w:rsidRPr="00491218">
        <w:rPr>
          <w:rFonts w:ascii="Times New Roman" w:hAnsi="Times New Roman" w:cs="Times New Roman"/>
          <w:sz w:val="24"/>
          <w:szCs w:val="24"/>
        </w:rPr>
        <w:t>,</w:t>
      </w:r>
      <w:r w:rsidR="005D182D" w:rsidRPr="00491218">
        <w:rPr>
          <w:rFonts w:ascii="Times New Roman" w:hAnsi="Times New Roman" w:cs="Times New Roman"/>
          <w:sz w:val="24"/>
          <w:szCs w:val="24"/>
        </w:rPr>
        <w:t xml:space="preserve"> умение характеризовать понятия</w:t>
      </w:r>
      <w:r w:rsidR="00491218" w:rsidRPr="00491218">
        <w:rPr>
          <w:rFonts w:ascii="Times New Roman" w:hAnsi="Times New Roman" w:cs="Times New Roman"/>
          <w:sz w:val="24"/>
          <w:szCs w:val="24"/>
        </w:rPr>
        <w:t>,</w:t>
      </w:r>
      <w:r w:rsidR="005D182D" w:rsidRPr="00491218">
        <w:rPr>
          <w:rFonts w:ascii="Times New Roman" w:hAnsi="Times New Roman" w:cs="Times New Roman"/>
          <w:sz w:val="24"/>
          <w:szCs w:val="24"/>
        </w:rPr>
        <w:t xml:space="preserve"> умение применять обществоведческие знания в процессе решения типичных задач</w:t>
      </w:r>
      <w:r w:rsidR="00491218" w:rsidRPr="00491218">
        <w:rPr>
          <w:rFonts w:ascii="Times New Roman" w:hAnsi="Times New Roman" w:cs="Times New Roman"/>
          <w:sz w:val="24"/>
          <w:szCs w:val="24"/>
        </w:rPr>
        <w:t>,</w:t>
      </w:r>
      <w:r w:rsidR="005D182D" w:rsidRPr="00491218">
        <w:rPr>
          <w:rFonts w:ascii="Times New Roman" w:hAnsi="Times New Roman" w:cs="Times New Roman"/>
          <w:sz w:val="24"/>
          <w:szCs w:val="24"/>
        </w:rPr>
        <w:t xml:space="preserve"> умения осуществлять поиск социальной информации, представленной в различны</w:t>
      </w:r>
      <w:r w:rsidR="00491218" w:rsidRPr="00491218">
        <w:rPr>
          <w:rFonts w:ascii="Times New Roman" w:hAnsi="Times New Roman" w:cs="Times New Roman"/>
          <w:sz w:val="24"/>
          <w:szCs w:val="24"/>
        </w:rPr>
        <w:t>х знаковых системах (диаграмма),</w:t>
      </w:r>
      <w:r w:rsidR="005D182D" w:rsidRPr="00491218">
        <w:rPr>
          <w:rFonts w:ascii="Times New Roman" w:hAnsi="Times New Roman" w:cs="Times New Roman"/>
          <w:sz w:val="24"/>
          <w:szCs w:val="24"/>
        </w:rPr>
        <w:t xml:space="preserve"> установление соответствия между существенными чертами и признаками изученных социальных явлений и обществоведческими терминами и понятиями</w:t>
      </w:r>
      <w:r w:rsidR="00491218" w:rsidRPr="00491218">
        <w:rPr>
          <w:rFonts w:ascii="Times New Roman" w:hAnsi="Times New Roman" w:cs="Times New Roman"/>
          <w:sz w:val="24"/>
          <w:szCs w:val="24"/>
        </w:rPr>
        <w:t>,</w:t>
      </w:r>
      <w:r w:rsidR="005D182D" w:rsidRPr="00491218">
        <w:rPr>
          <w:rFonts w:ascii="Times New Roman" w:hAnsi="Times New Roman" w:cs="Times New Roman"/>
          <w:sz w:val="24"/>
          <w:szCs w:val="24"/>
        </w:rPr>
        <w:t xml:space="preserve"> умение классифицировать объекты, самостоятельно выбирать основания и критерии для классификации</w:t>
      </w:r>
      <w:r w:rsidR="00491218" w:rsidRPr="00491218">
        <w:rPr>
          <w:rFonts w:ascii="Times New Roman" w:hAnsi="Times New Roman" w:cs="Times New Roman"/>
          <w:sz w:val="24"/>
          <w:szCs w:val="24"/>
        </w:rPr>
        <w:t>, умение проводить</w:t>
      </w:r>
      <w:r w:rsidR="005D182D" w:rsidRPr="00491218">
        <w:rPr>
          <w:rFonts w:ascii="Times New Roman" w:hAnsi="Times New Roman" w:cs="Times New Roman"/>
          <w:sz w:val="24"/>
          <w:szCs w:val="24"/>
        </w:rPr>
        <w:t xml:space="preserve"> анализ социальной ситуации, описанной в форме цитаты известного писателя, ученого, общественного деятеля</w:t>
      </w:r>
      <w:r w:rsidR="00491218" w:rsidRPr="00491218">
        <w:rPr>
          <w:rFonts w:ascii="Times New Roman" w:hAnsi="Times New Roman" w:cs="Times New Roman"/>
          <w:sz w:val="24"/>
          <w:szCs w:val="24"/>
        </w:rPr>
        <w:t>,</w:t>
      </w:r>
      <w:r w:rsidR="005D182D" w:rsidRPr="00491218">
        <w:rPr>
          <w:rFonts w:ascii="Times New Roman" w:hAnsi="Times New Roman" w:cs="Times New Roman"/>
          <w:sz w:val="24"/>
          <w:szCs w:val="24"/>
        </w:rPr>
        <w:t xml:space="preserve"> умение объяснять элементарные взаимосвязи изученных социальных объектов</w:t>
      </w:r>
      <w:r w:rsidR="00491218" w:rsidRPr="00491218">
        <w:rPr>
          <w:rFonts w:ascii="Times New Roman" w:hAnsi="Times New Roman" w:cs="Times New Roman"/>
          <w:sz w:val="24"/>
          <w:szCs w:val="24"/>
        </w:rPr>
        <w:t>,</w:t>
      </w:r>
      <w:r w:rsidR="005D182D" w:rsidRPr="00491218">
        <w:rPr>
          <w:rFonts w:ascii="Times New Roman" w:hAnsi="Times New Roman" w:cs="Times New Roman"/>
          <w:sz w:val="24"/>
          <w:szCs w:val="24"/>
        </w:rPr>
        <w:t xml:space="preserve"> анализ</w:t>
      </w:r>
      <w:r w:rsidR="00491218">
        <w:rPr>
          <w:rFonts w:ascii="Times New Roman" w:hAnsi="Times New Roman" w:cs="Times New Roman"/>
          <w:sz w:val="24"/>
          <w:szCs w:val="24"/>
        </w:rPr>
        <w:t>ировать</w:t>
      </w:r>
      <w:r w:rsidR="005D182D" w:rsidRPr="00491218">
        <w:rPr>
          <w:rFonts w:ascii="Times New Roman" w:hAnsi="Times New Roman" w:cs="Times New Roman"/>
          <w:sz w:val="24"/>
          <w:szCs w:val="24"/>
        </w:rPr>
        <w:t xml:space="preserve"> визуальн</w:t>
      </w:r>
      <w:r w:rsidR="00491218">
        <w:rPr>
          <w:rFonts w:ascii="Times New Roman" w:hAnsi="Times New Roman" w:cs="Times New Roman"/>
          <w:sz w:val="24"/>
          <w:szCs w:val="24"/>
        </w:rPr>
        <w:t>ые</w:t>
      </w:r>
      <w:r w:rsidR="005D182D" w:rsidRPr="00491218">
        <w:rPr>
          <w:rFonts w:ascii="Times New Roman" w:hAnsi="Times New Roman" w:cs="Times New Roman"/>
          <w:sz w:val="24"/>
          <w:szCs w:val="24"/>
        </w:rPr>
        <w:t xml:space="preserve"> изображения социальных объектов, социальных ситуаций</w:t>
      </w:r>
      <w:r w:rsidR="00491218" w:rsidRPr="00491218">
        <w:rPr>
          <w:rFonts w:ascii="Times New Roman" w:hAnsi="Times New Roman" w:cs="Times New Roman"/>
          <w:sz w:val="24"/>
          <w:szCs w:val="24"/>
        </w:rPr>
        <w:t>,</w:t>
      </w:r>
      <w:r w:rsidR="005D182D" w:rsidRPr="00491218">
        <w:rPr>
          <w:rFonts w:ascii="Times New Roman" w:hAnsi="Times New Roman" w:cs="Times New Roman"/>
          <w:sz w:val="24"/>
          <w:szCs w:val="24"/>
        </w:rPr>
        <w:t xml:space="preserve"> умение применять обществоведческие знания в процессе решения типичных задач в области социальных отношений, адекватных возрасту обучающихся</w:t>
      </w:r>
      <w:r w:rsidR="00491218" w:rsidRPr="00491218">
        <w:rPr>
          <w:rFonts w:ascii="Times New Roman" w:hAnsi="Times New Roman" w:cs="Times New Roman"/>
          <w:sz w:val="24"/>
          <w:szCs w:val="24"/>
        </w:rPr>
        <w:t>,</w:t>
      </w:r>
      <w:r w:rsidR="005D182D" w:rsidRPr="00491218">
        <w:rPr>
          <w:rFonts w:ascii="Times New Roman" w:hAnsi="Times New Roman" w:cs="Times New Roman"/>
          <w:sz w:val="24"/>
          <w:szCs w:val="24"/>
        </w:rPr>
        <w:t xml:space="preserve"> умения осознанно и произвольно строить речевое высказывание в письменной форме на заданную тему с использованием предложенных понятий. </w:t>
      </w:r>
    </w:p>
    <w:p w:rsidR="00DF7F7B" w:rsidRPr="00491218" w:rsidRDefault="00DF7F7B" w:rsidP="00DF7F7B">
      <w:pPr>
        <w:spacing w:after="0" w:line="276" w:lineRule="auto"/>
        <w:ind w:firstLine="709"/>
        <w:jc w:val="both"/>
        <w:rPr>
          <w:rFonts w:ascii="Times New Roman" w:hAnsi="Times New Roman"/>
          <w:sz w:val="24"/>
          <w:szCs w:val="24"/>
        </w:rPr>
      </w:pPr>
      <w:r w:rsidRPr="00491218">
        <w:rPr>
          <w:rFonts w:ascii="Times New Roman" w:hAnsi="Times New Roman"/>
          <w:sz w:val="24"/>
          <w:szCs w:val="24"/>
        </w:rPr>
        <w:t xml:space="preserve">Средний процент выполнения заданий ВПР по </w:t>
      </w:r>
      <w:r w:rsidRPr="00491218">
        <w:rPr>
          <w:rFonts w:ascii="Times New Roman" w:hAnsi="Times New Roman" w:cs="Times New Roman"/>
          <w:sz w:val="24"/>
          <w:szCs w:val="24"/>
        </w:rPr>
        <w:t xml:space="preserve">обществознанию </w:t>
      </w:r>
      <w:r w:rsidRPr="00491218">
        <w:rPr>
          <w:rFonts w:ascii="Times New Roman" w:hAnsi="Times New Roman"/>
          <w:sz w:val="24"/>
          <w:szCs w:val="24"/>
        </w:rPr>
        <w:t xml:space="preserve">в 2024 году в Республике Карелия – </w:t>
      </w:r>
      <w:r w:rsidR="00491218" w:rsidRPr="00491218">
        <w:rPr>
          <w:rFonts w:ascii="Times New Roman" w:hAnsi="Times New Roman"/>
          <w:sz w:val="24"/>
          <w:szCs w:val="24"/>
        </w:rPr>
        <w:t>60,08</w:t>
      </w:r>
      <w:r w:rsidRPr="00491218">
        <w:rPr>
          <w:rFonts w:ascii="Times New Roman" w:hAnsi="Times New Roman"/>
          <w:sz w:val="24"/>
          <w:szCs w:val="24"/>
        </w:rPr>
        <w:t xml:space="preserve">% (в 2023 – </w:t>
      </w:r>
      <w:r w:rsidR="00491218" w:rsidRPr="00491218">
        <w:rPr>
          <w:rFonts w:ascii="Times New Roman" w:hAnsi="Times New Roman"/>
          <w:sz w:val="24"/>
          <w:szCs w:val="24"/>
        </w:rPr>
        <w:t>57,73</w:t>
      </w:r>
      <w:r w:rsidRPr="00491218">
        <w:rPr>
          <w:rFonts w:ascii="Times New Roman" w:hAnsi="Times New Roman"/>
          <w:sz w:val="24"/>
          <w:szCs w:val="24"/>
        </w:rPr>
        <w:t xml:space="preserve">%), в Российской Федерации – </w:t>
      </w:r>
      <w:r w:rsidR="00491218" w:rsidRPr="00491218">
        <w:rPr>
          <w:rFonts w:ascii="Times New Roman" w:hAnsi="Times New Roman"/>
          <w:sz w:val="24"/>
          <w:szCs w:val="24"/>
        </w:rPr>
        <w:t>64,97</w:t>
      </w:r>
      <w:r w:rsidRPr="00491218">
        <w:rPr>
          <w:rFonts w:ascii="Times New Roman" w:hAnsi="Times New Roman"/>
          <w:sz w:val="24"/>
          <w:szCs w:val="24"/>
        </w:rPr>
        <w:t xml:space="preserve">% (в 2023 году – </w:t>
      </w:r>
      <w:r w:rsidR="00491218" w:rsidRPr="00491218">
        <w:rPr>
          <w:rFonts w:ascii="Times New Roman" w:hAnsi="Times New Roman"/>
          <w:sz w:val="24"/>
          <w:szCs w:val="24"/>
        </w:rPr>
        <w:t>64,27</w:t>
      </w:r>
      <w:r w:rsidRPr="00491218">
        <w:rPr>
          <w:rFonts w:ascii="Times New Roman" w:hAnsi="Times New Roman"/>
          <w:sz w:val="24"/>
          <w:szCs w:val="24"/>
        </w:rPr>
        <w:t xml:space="preserve">%). </w:t>
      </w:r>
    </w:p>
    <w:p w:rsidR="00DF7F7B" w:rsidRPr="0064167B" w:rsidRDefault="00DF7F7B" w:rsidP="00DF7F7B">
      <w:pPr>
        <w:pStyle w:val="a3"/>
        <w:spacing w:line="276" w:lineRule="auto"/>
        <w:ind w:firstLine="567"/>
        <w:jc w:val="both"/>
        <w:rPr>
          <w:rFonts w:ascii="Times New Roman" w:hAnsi="Times New Roman"/>
          <w:sz w:val="24"/>
          <w:szCs w:val="24"/>
        </w:rPr>
      </w:pPr>
      <w:r w:rsidRPr="0064167B">
        <w:rPr>
          <w:rFonts w:ascii="Times New Roman" w:hAnsi="Times New Roman"/>
          <w:sz w:val="24"/>
          <w:szCs w:val="24"/>
        </w:rPr>
        <w:t xml:space="preserve">Наиболее высокий процент выполнения заданий ВПР по обществознанию в 2024 году в Республике Карелия – </w:t>
      </w:r>
      <w:r w:rsidR="0064167B" w:rsidRPr="0064167B">
        <w:rPr>
          <w:rFonts w:ascii="Times New Roman" w:hAnsi="Times New Roman"/>
          <w:sz w:val="24"/>
          <w:szCs w:val="24"/>
        </w:rPr>
        <w:t>79,16</w:t>
      </w:r>
      <w:r w:rsidRPr="0064167B">
        <w:rPr>
          <w:rFonts w:ascii="Times New Roman" w:hAnsi="Times New Roman"/>
          <w:sz w:val="24"/>
          <w:szCs w:val="24"/>
        </w:rPr>
        <w:t xml:space="preserve">%, за выполнение задания на </w:t>
      </w:r>
      <w:r w:rsidR="0064167B" w:rsidRPr="0064167B">
        <w:rPr>
          <w:rFonts w:ascii="Times New Roman" w:hAnsi="Times New Roman"/>
          <w:sz w:val="24"/>
          <w:szCs w:val="24"/>
        </w:rPr>
        <w:t>освоение приемов работы с социально значимой информацией, ее осмысление</w:t>
      </w:r>
      <w:r w:rsidR="00FD4361">
        <w:rPr>
          <w:rFonts w:ascii="Times New Roman" w:hAnsi="Times New Roman"/>
          <w:sz w:val="24"/>
          <w:szCs w:val="24"/>
        </w:rPr>
        <w:t>,</w:t>
      </w:r>
      <w:r w:rsidR="0064167B" w:rsidRPr="0064167B">
        <w:rPr>
          <w:rFonts w:ascii="Times New Roman" w:hAnsi="Times New Roman"/>
          <w:sz w:val="24"/>
          <w:szCs w:val="24"/>
        </w:rPr>
        <w:t xml:space="preserve"> развитие </w:t>
      </w:r>
      <w:proofErr w:type="gramStart"/>
      <w:r w:rsidR="0064167B" w:rsidRPr="0064167B">
        <w:rPr>
          <w:rFonts w:ascii="Times New Roman" w:hAnsi="Times New Roman"/>
          <w:sz w:val="24"/>
          <w:szCs w:val="24"/>
        </w:rPr>
        <w:t>способностей</w:t>
      </w:r>
      <w:proofErr w:type="gramEnd"/>
      <w:r w:rsidR="0064167B" w:rsidRPr="0064167B">
        <w:rPr>
          <w:rFonts w:ascii="Times New Roman" w:hAnsi="Times New Roman"/>
          <w:sz w:val="24"/>
          <w:szCs w:val="24"/>
        </w:rPr>
        <w:t xml:space="preserve"> обучающихся делать необходимые выводы и давать обоснованные оценки социальным событиям и процессам</w:t>
      </w:r>
      <w:r w:rsidR="00FD4361">
        <w:rPr>
          <w:rFonts w:ascii="Times New Roman" w:hAnsi="Times New Roman"/>
          <w:sz w:val="24"/>
          <w:szCs w:val="24"/>
        </w:rPr>
        <w:t>,</w:t>
      </w:r>
      <w:r w:rsidR="0064167B" w:rsidRPr="0064167B">
        <w:rPr>
          <w:rFonts w:ascii="Times New Roman" w:hAnsi="Times New Roman"/>
          <w:sz w:val="24"/>
          <w:szCs w:val="24"/>
        </w:rPr>
        <w:t xml:space="preserve"> развитие социального кругозора и формирование познавательного интереса к изучению общественных дисциплин</w:t>
      </w:r>
      <w:r w:rsidRPr="0064167B">
        <w:rPr>
          <w:rFonts w:ascii="Times New Roman" w:hAnsi="Times New Roman"/>
          <w:sz w:val="24"/>
          <w:szCs w:val="24"/>
        </w:rPr>
        <w:t xml:space="preserve"> (3.1). В Российской Федерации – </w:t>
      </w:r>
      <w:r w:rsidR="0064167B" w:rsidRPr="0064167B">
        <w:rPr>
          <w:rFonts w:ascii="Times New Roman" w:hAnsi="Times New Roman"/>
          <w:sz w:val="24"/>
          <w:szCs w:val="24"/>
        </w:rPr>
        <w:t>76,03</w:t>
      </w:r>
      <w:r w:rsidRPr="0064167B">
        <w:rPr>
          <w:rFonts w:ascii="Times New Roman" w:hAnsi="Times New Roman"/>
          <w:sz w:val="24"/>
          <w:szCs w:val="24"/>
        </w:rPr>
        <w:t xml:space="preserve">%.  </w:t>
      </w:r>
    </w:p>
    <w:p w:rsidR="00DF7F7B" w:rsidRPr="00FD4361" w:rsidRDefault="00DF7F7B" w:rsidP="00DF7F7B">
      <w:pPr>
        <w:pStyle w:val="a3"/>
        <w:spacing w:line="276" w:lineRule="auto"/>
        <w:ind w:firstLine="567"/>
        <w:jc w:val="both"/>
        <w:rPr>
          <w:rFonts w:ascii="Times New Roman" w:hAnsi="Times New Roman"/>
          <w:sz w:val="24"/>
          <w:szCs w:val="24"/>
        </w:rPr>
      </w:pPr>
      <w:r w:rsidRPr="00FD4361">
        <w:rPr>
          <w:rFonts w:ascii="Times New Roman" w:hAnsi="Times New Roman"/>
          <w:sz w:val="24"/>
          <w:szCs w:val="24"/>
        </w:rPr>
        <w:t xml:space="preserve">Наиболее низкий процент выполнения заданий ВПР по обществознанию в 2024 году в Республике Карелия – </w:t>
      </w:r>
      <w:r w:rsidR="00FD4361" w:rsidRPr="00FD4361">
        <w:rPr>
          <w:rFonts w:ascii="Times New Roman" w:hAnsi="Times New Roman"/>
          <w:sz w:val="24"/>
          <w:szCs w:val="24"/>
        </w:rPr>
        <w:t>36,75</w:t>
      </w:r>
      <w:r w:rsidRPr="00FD4361">
        <w:rPr>
          <w:rFonts w:ascii="Times New Roman" w:hAnsi="Times New Roman"/>
          <w:sz w:val="24"/>
          <w:szCs w:val="24"/>
        </w:rPr>
        <w:t xml:space="preserve">% за выполнение задания на умение </w:t>
      </w:r>
      <w:r w:rsidR="00FD4361" w:rsidRPr="00FD4361">
        <w:rPr>
          <w:rFonts w:ascii="Times New Roman" w:hAnsi="Times New Roman"/>
          <w:sz w:val="24"/>
          <w:szCs w:val="24"/>
        </w:rP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r w:rsidRPr="00FD4361">
        <w:rPr>
          <w:rFonts w:ascii="Times New Roman" w:hAnsi="Times New Roman"/>
          <w:sz w:val="24"/>
          <w:szCs w:val="24"/>
        </w:rPr>
        <w:t xml:space="preserve"> (</w:t>
      </w:r>
      <w:r w:rsidR="00FD4361" w:rsidRPr="00FD4361">
        <w:rPr>
          <w:rFonts w:ascii="Times New Roman" w:hAnsi="Times New Roman"/>
          <w:sz w:val="24"/>
          <w:szCs w:val="24"/>
        </w:rPr>
        <w:t>9</w:t>
      </w:r>
      <w:r w:rsidRPr="00FD4361">
        <w:rPr>
          <w:rFonts w:ascii="Times New Roman" w:hAnsi="Times New Roman"/>
          <w:sz w:val="24"/>
          <w:szCs w:val="24"/>
        </w:rPr>
        <w:t xml:space="preserve">.2). В Российской Федерации – </w:t>
      </w:r>
      <w:r w:rsidR="00FD4361" w:rsidRPr="00FD4361">
        <w:rPr>
          <w:rFonts w:ascii="Times New Roman" w:hAnsi="Times New Roman"/>
          <w:sz w:val="24"/>
          <w:szCs w:val="24"/>
        </w:rPr>
        <w:t>36,93</w:t>
      </w:r>
      <w:r w:rsidRPr="00FD4361">
        <w:rPr>
          <w:rFonts w:ascii="Times New Roman" w:hAnsi="Times New Roman"/>
          <w:sz w:val="24"/>
          <w:szCs w:val="24"/>
        </w:rPr>
        <w:t xml:space="preserve">%.  </w:t>
      </w:r>
    </w:p>
    <w:p w:rsidR="00DF7F7B" w:rsidRPr="00FD4361" w:rsidRDefault="00DF7F7B" w:rsidP="00DF7F7B">
      <w:pPr>
        <w:spacing w:after="0" w:line="276" w:lineRule="auto"/>
        <w:ind w:firstLine="708"/>
        <w:jc w:val="both"/>
        <w:rPr>
          <w:rFonts w:ascii="Times New Roman" w:hAnsi="Times New Roman"/>
          <w:sz w:val="24"/>
          <w:szCs w:val="24"/>
        </w:rPr>
      </w:pPr>
      <w:r w:rsidRPr="00FD4361">
        <w:rPr>
          <w:rFonts w:ascii="Times New Roman" w:hAnsi="Times New Roman"/>
          <w:sz w:val="24"/>
          <w:szCs w:val="24"/>
        </w:rPr>
        <w:lastRenderedPageBreak/>
        <w:t>Общая картина колебаний процентных показателей за выполнение отдельных заданий в Карелии в 2024 году совпадает с общероссийской</w:t>
      </w:r>
      <w:r w:rsidR="00FD4361">
        <w:rPr>
          <w:rFonts w:ascii="Times New Roman" w:hAnsi="Times New Roman"/>
          <w:sz w:val="24"/>
          <w:szCs w:val="24"/>
        </w:rPr>
        <w:t xml:space="preserve"> (Диаграмма </w:t>
      </w:r>
      <w:r w:rsidR="009B6969">
        <w:rPr>
          <w:rFonts w:ascii="Times New Roman" w:hAnsi="Times New Roman"/>
          <w:sz w:val="24"/>
          <w:szCs w:val="24"/>
        </w:rPr>
        <w:t>105</w:t>
      </w:r>
      <w:r w:rsidR="00FD4361">
        <w:rPr>
          <w:rFonts w:ascii="Times New Roman" w:hAnsi="Times New Roman"/>
          <w:sz w:val="24"/>
          <w:szCs w:val="24"/>
        </w:rPr>
        <w:t>)</w:t>
      </w:r>
      <w:r w:rsidRPr="00FD4361">
        <w:rPr>
          <w:rFonts w:ascii="Times New Roman" w:hAnsi="Times New Roman"/>
          <w:sz w:val="24"/>
          <w:szCs w:val="24"/>
        </w:rPr>
        <w:t>.</w:t>
      </w:r>
    </w:p>
    <w:p w:rsidR="00DF7F7B" w:rsidRPr="007442D2" w:rsidRDefault="00DF7F7B" w:rsidP="00DF7F7B">
      <w:pPr>
        <w:spacing w:after="0"/>
        <w:rPr>
          <w:rFonts w:ascii="Times New Roman" w:hAnsi="Times New Roman" w:cs="Times New Roman"/>
          <w:b/>
          <w:color w:val="FF0000"/>
          <w:sz w:val="10"/>
          <w:szCs w:val="10"/>
        </w:rPr>
      </w:pPr>
    </w:p>
    <w:p w:rsidR="00DF7F7B" w:rsidRPr="00FD4361" w:rsidRDefault="00DF7F7B" w:rsidP="00DF7F7B">
      <w:pPr>
        <w:spacing w:after="0"/>
        <w:jc w:val="center"/>
        <w:rPr>
          <w:rFonts w:ascii="Times New Roman" w:hAnsi="Times New Roman" w:cs="Times New Roman"/>
        </w:rPr>
      </w:pPr>
      <w:r w:rsidRPr="00FD4361">
        <w:rPr>
          <w:rFonts w:ascii="Times New Roman" w:hAnsi="Times New Roman" w:cs="Times New Roman"/>
          <w:b/>
        </w:rPr>
        <w:t>Выполнение заданий Обществознание. 7 класс</w:t>
      </w:r>
    </w:p>
    <w:p w:rsidR="00DF7F7B" w:rsidRPr="00FD4361" w:rsidRDefault="00DF7F7B" w:rsidP="00DF7F7B">
      <w:pPr>
        <w:spacing w:after="0" w:line="240" w:lineRule="auto"/>
        <w:jc w:val="right"/>
        <w:rPr>
          <w:rFonts w:ascii="Times New Roman" w:hAnsi="Times New Roman" w:cs="Times New Roman"/>
          <w:sz w:val="20"/>
          <w:szCs w:val="20"/>
        </w:rPr>
      </w:pPr>
      <w:r w:rsidRPr="00FD4361">
        <w:rPr>
          <w:rFonts w:ascii="Times New Roman" w:hAnsi="Times New Roman" w:cs="Times New Roman"/>
          <w:sz w:val="20"/>
          <w:szCs w:val="20"/>
        </w:rPr>
        <w:t xml:space="preserve">Диаграмма </w:t>
      </w:r>
      <w:r w:rsidR="009B6969">
        <w:rPr>
          <w:rFonts w:ascii="Times New Roman" w:hAnsi="Times New Roman" w:cs="Times New Roman"/>
          <w:sz w:val="20"/>
          <w:szCs w:val="20"/>
        </w:rPr>
        <w:t>105</w:t>
      </w:r>
    </w:p>
    <w:p w:rsidR="00DF7F7B" w:rsidRPr="00DF7F7B" w:rsidRDefault="00FD4361" w:rsidP="00FD4361">
      <w:pPr>
        <w:spacing w:after="0" w:line="240" w:lineRule="auto"/>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22C1BE7F" wp14:editId="7DB5D145">
            <wp:extent cx="5698975" cy="2976245"/>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6">
                      <a:extLst>
                        <a:ext uri="{28A0092B-C50C-407E-A947-70E740481C1C}">
                          <a14:useLocalDpi xmlns:a14="http://schemas.microsoft.com/office/drawing/2010/main" val="0"/>
                        </a:ext>
                      </a:extLst>
                    </a:blip>
                    <a:srcRect t="2500" b="3728"/>
                    <a:stretch/>
                  </pic:blipFill>
                  <pic:spPr bwMode="auto">
                    <a:xfrm>
                      <a:off x="0" y="0"/>
                      <a:ext cx="5741202" cy="2998298"/>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7442D2" w:rsidRDefault="00DF7F7B" w:rsidP="00DF7F7B">
      <w:pPr>
        <w:spacing w:after="0" w:line="276" w:lineRule="auto"/>
        <w:ind w:firstLine="708"/>
        <w:jc w:val="both"/>
        <w:rPr>
          <w:rFonts w:ascii="Times New Roman" w:hAnsi="Times New Roman"/>
          <w:color w:val="FF0000"/>
          <w:sz w:val="10"/>
          <w:szCs w:val="10"/>
        </w:rPr>
      </w:pPr>
    </w:p>
    <w:p w:rsidR="00DF7F7B" w:rsidRPr="00FD4361" w:rsidRDefault="00DF7F7B" w:rsidP="00DF7F7B">
      <w:pPr>
        <w:spacing w:after="0" w:line="276" w:lineRule="auto"/>
        <w:ind w:firstLine="708"/>
        <w:jc w:val="both"/>
        <w:rPr>
          <w:rFonts w:ascii="Times New Roman" w:hAnsi="Times New Roman"/>
          <w:sz w:val="24"/>
          <w:szCs w:val="24"/>
        </w:rPr>
      </w:pPr>
      <w:r w:rsidRPr="00FD4361">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9B6969">
        <w:rPr>
          <w:rFonts w:ascii="Times New Roman" w:hAnsi="Times New Roman"/>
          <w:sz w:val="24"/>
          <w:szCs w:val="24"/>
        </w:rPr>
        <w:t>106</w:t>
      </w:r>
      <w:r w:rsidRPr="00FD4361">
        <w:rPr>
          <w:rFonts w:ascii="Times New Roman" w:hAnsi="Times New Roman"/>
          <w:sz w:val="24"/>
          <w:szCs w:val="24"/>
        </w:rPr>
        <w:t>).</w:t>
      </w:r>
    </w:p>
    <w:p w:rsidR="002E4BBA" w:rsidRDefault="002E4BBA" w:rsidP="00DF7F7B">
      <w:pPr>
        <w:spacing w:after="0" w:line="240" w:lineRule="auto"/>
        <w:jc w:val="center"/>
        <w:rPr>
          <w:rFonts w:ascii="Times New Roman" w:hAnsi="Times New Roman" w:cs="Times New Roman"/>
          <w:b/>
        </w:rPr>
      </w:pPr>
    </w:p>
    <w:p w:rsidR="00DF7F7B" w:rsidRPr="00FD4361" w:rsidRDefault="00DF7F7B" w:rsidP="00DF7F7B">
      <w:pPr>
        <w:spacing w:after="0" w:line="240" w:lineRule="auto"/>
        <w:jc w:val="center"/>
        <w:rPr>
          <w:rFonts w:ascii="Times New Roman" w:hAnsi="Times New Roman" w:cs="Times New Roman"/>
          <w:b/>
        </w:rPr>
      </w:pPr>
      <w:r w:rsidRPr="00FD4361">
        <w:rPr>
          <w:rFonts w:ascii="Times New Roman" w:hAnsi="Times New Roman" w:cs="Times New Roman"/>
          <w:b/>
        </w:rPr>
        <w:t>Сравнение результатов выполнения заданий 2023 и 2024 гг. Обществознание. 7 класс</w:t>
      </w:r>
    </w:p>
    <w:p w:rsidR="00DF7F7B" w:rsidRPr="00FD4361" w:rsidRDefault="00DF7F7B" w:rsidP="00DF7F7B">
      <w:pPr>
        <w:spacing w:after="0" w:line="240" w:lineRule="auto"/>
        <w:jc w:val="right"/>
        <w:rPr>
          <w:rFonts w:ascii="Times New Roman" w:hAnsi="Times New Roman"/>
          <w:sz w:val="20"/>
          <w:szCs w:val="20"/>
        </w:rPr>
      </w:pPr>
      <w:r w:rsidRPr="00FD4361">
        <w:rPr>
          <w:rFonts w:ascii="Times New Roman" w:hAnsi="Times New Roman" w:cs="Times New Roman"/>
          <w:sz w:val="20"/>
          <w:szCs w:val="20"/>
        </w:rPr>
        <w:t xml:space="preserve">Диаграмма </w:t>
      </w:r>
      <w:r w:rsidR="009B6969">
        <w:rPr>
          <w:rFonts w:ascii="Times New Roman" w:hAnsi="Times New Roman" w:cs="Times New Roman"/>
          <w:sz w:val="20"/>
          <w:szCs w:val="20"/>
        </w:rPr>
        <w:t>106</w:t>
      </w:r>
    </w:p>
    <w:p w:rsidR="00DF7F7B" w:rsidRDefault="00FD4361" w:rsidP="00DF7F7B">
      <w:pPr>
        <w:pStyle w:val="a3"/>
        <w:ind w:firstLine="142"/>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432A3AAE" wp14:editId="4619ED5E">
            <wp:extent cx="5523948" cy="2897675"/>
            <wp:effectExtent l="0" t="0" r="63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7">
                      <a:extLst>
                        <a:ext uri="{28A0092B-C50C-407E-A947-70E740481C1C}">
                          <a14:useLocalDpi xmlns:a14="http://schemas.microsoft.com/office/drawing/2010/main" val="0"/>
                        </a:ext>
                      </a:extLst>
                    </a:blip>
                    <a:srcRect t="2802" b="4345"/>
                    <a:stretch/>
                  </pic:blipFill>
                  <pic:spPr bwMode="auto">
                    <a:xfrm>
                      <a:off x="0" y="0"/>
                      <a:ext cx="5548555" cy="2910583"/>
                    </a:xfrm>
                    <a:prstGeom prst="rect">
                      <a:avLst/>
                    </a:prstGeom>
                    <a:noFill/>
                    <a:ln>
                      <a:noFill/>
                    </a:ln>
                    <a:extLst>
                      <a:ext uri="{53640926-AAD7-44D8-BBD7-CCE9431645EC}">
                        <a14:shadowObscured xmlns:a14="http://schemas.microsoft.com/office/drawing/2010/main"/>
                      </a:ext>
                    </a:extLst>
                  </pic:spPr>
                </pic:pic>
              </a:graphicData>
            </a:graphic>
          </wp:inline>
        </w:drawing>
      </w:r>
    </w:p>
    <w:p w:rsidR="007442D2" w:rsidRPr="00DF7F7B" w:rsidRDefault="007442D2" w:rsidP="00DF7F7B">
      <w:pPr>
        <w:pStyle w:val="a3"/>
        <w:ind w:firstLine="142"/>
        <w:jc w:val="center"/>
        <w:rPr>
          <w:rFonts w:ascii="Times New Roman" w:hAnsi="Times New Roman"/>
          <w:color w:val="FF0000"/>
          <w:sz w:val="24"/>
          <w:szCs w:val="24"/>
        </w:rPr>
      </w:pPr>
    </w:p>
    <w:p w:rsidR="00DF7F7B" w:rsidRPr="00E8750E" w:rsidRDefault="00DF7F7B" w:rsidP="00E8750E">
      <w:pPr>
        <w:pStyle w:val="a3"/>
        <w:spacing w:line="276" w:lineRule="auto"/>
        <w:rPr>
          <w:rFonts w:ascii="Times New Roman" w:hAnsi="Times New Roman"/>
          <w:b/>
          <w:sz w:val="24"/>
          <w:szCs w:val="24"/>
        </w:rPr>
      </w:pPr>
      <w:r w:rsidRPr="00E8750E">
        <w:rPr>
          <w:rFonts w:ascii="Times New Roman" w:hAnsi="Times New Roman"/>
          <w:b/>
          <w:sz w:val="24"/>
          <w:szCs w:val="24"/>
        </w:rPr>
        <w:t>Сравнение отметок ВПР с отметками по журналу</w:t>
      </w:r>
    </w:p>
    <w:p w:rsidR="00DF7F7B" w:rsidRPr="00E8750E" w:rsidRDefault="00DF7F7B" w:rsidP="00DF7F7B">
      <w:pPr>
        <w:pStyle w:val="a3"/>
        <w:spacing w:line="276" w:lineRule="auto"/>
        <w:ind w:left="45" w:firstLine="522"/>
        <w:jc w:val="both"/>
        <w:rPr>
          <w:rFonts w:ascii="Times New Roman" w:hAnsi="Times New Roman"/>
          <w:sz w:val="24"/>
          <w:szCs w:val="24"/>
        </w:rPr>
      </w:pPr>
      <w:r w:rsidRPr="00E8750E">
        <w:rPr>
          <w:rFonts w:ascii="Times New Roman" w:hAnsi="Times New Roman"/>
          <w:sz w:val="24"/>
          <w:szCs w:val="24"/>
        </w:rPr>
        <w:t xml:space="preserve">Сравнение отметок ВПР по </w:t>
      </w:r>
      <w:r w:rsidR="00E8750E" w:rsidRPr="00E8750E">
        <w:rPr>
          <w:rFonts w:ascii="Times New Roman" w:hAnsi="Times New Roman"/>
          <w:sz w:val="24"/>
          <w:szCs w:val="24"/>
        </w:rPr>
        <w:t>обществознанию</w:t>
      </w:r>
      <w:r w:rsidRPr="00E8750E">
        <w:rPr>
          <w:rFonts w:ascii="Times New Roman" w:hAnsi="Times New Roman"/>
          <w:sz w:val="24"/>
          <w:szCs w:val="24"/>
        </w:rPr>
        <w:t xml:space="preserve"> в </w:t>
      </w:r>
      <w:r w:rsidR="00E8750E" w:rsidRPr="00E8750E">
        <w:rPr>
          <w:rFonts w:ascii="Times New Roman" w:hAnsi="Times New Roman"/>
          <w:sz w:val="24"/>
          <w:szCs w:val="24"/>
        </w:rPr>
        <w:t>7</w:t>
      </w:r>
      <w:r w:rsidRPr="00E8750E">
        <w:rPr>
          <w:rFonts w:ascii="Times New Roman" w:hAnsi="Times New Roman"/>
          <w:sz w:val="24"/>
          <w:szCs w:val="24"/>
        </w:rPr>
        <w:t xml:space="preserve"> классе с отметками по журналу позволяет сделать вывод о том, что </w:t>
      </w:r>
      <w:r w:rsidR="00DB2023">
        <w:rPr>
          <w:rFonts w:ascii="Times New Roman" w:hAnsi="Times New Roman"/>
          <w:sz w:val="24"/>
          <w:szCs w:val="24"/>
        </w:rPr>
        <w:t>48,45</w:t>
      </w:r>
      <w:r w:rsidRPr="00E8750E">
        <w:rPr>
          <w:rFonts w:ascii="Times New Roman" w:hAnsi="Times New Roman"/>
          <w:sz w:val="24"/>
          <w:szCs w:val="24"/>
        </w:rPr>
        <w:t xml:space="preserve">% обучающихся подтверждают школьную оценку (Таблица </w:t>
      </w:r>
      <w:r w:rsidR="002E4BBA">
        <w:rPr>
          <w:rFonts w:ascii="Times New Roman" w:hAnsi="Times New Roman"/>
          <w:sz w:val="24"/>
          <w:szCs w:val="24"/>
        </w:rPr>
        <w:t>118</w:t>
      </w:r>
      <w:r w:rsidRPr="00E8750E">
        <w:rPr>
          <w:rFonts w:ascii="Times New Roman" w:hAnsi="Times New Roman"/>
          <w:sz w:val="24"/>
          <w:szCs w:val="24"/>
        </w:rPr>
        <w:t xml:space="preserve">, Диаграмма </w:t>
      </w:r>
      <w:r w:rsidR="009B6969">
        <w:rPr>
          <w:rFonts w:ascii="Times New Roman" w:hAnsi="Times New Roman"/>
          <w:sz w:val="24"/>
          <w:szCs w:val="24"/>
        </w:rPr>
        <w:t>107</w:t>
      </w:r>
      <w:r w:rsidRPr="00E8750E">
        <w:rPr>
          <w:rFonts w:ascii="Times New Roman" w:hAnsi="Times New Roman"/>
          <w:sz w:val="24"/>
          <w:szCs w:val="24"/>
        </w:rPr>
        <w:t xml:space="preserve">). </w:t>
      </w:r>
    </w:p>
    <w:p w:rsidR="00DF7F7B" w:rsidRPr="00E8750E" w:rsidRDefault="00DF7F7B" w:rsidP="00DF7F7B">
      <w:pPr>
        <w:spacing w:after="0"/>
        <w:rPr>
          <w:rFonts w:ascii="Times New Roman" w:eastAsia="Calibri" w:hAnsi="Times New Roman" w:cs="Times New Roman"/>
          <w:b/>
        </w:rPr>
      </w:pPr>
    </w:p>
    <w:p w:rsidR="002E4BBA" w:rsidRDefault="002E4BBA">
      <w:pPr>
        <w:rPr>
          <w:rFonts w:ascii="Times New Roman" w:eastAsia="Calibri" w:hAnsi="Times New Roman" w:cs="Times New Roman"/>
          <w:b/>
        </w:rPr>
      </w:pPr>
      <w:r>
        <w:rPr>
          <w:rFonts w:ascii="Times New Roman" w:hAnsi="Times New Roman"/>
          <w:b/>
        </w:rPr>
        <w:br w:type="page"/>
      </w:r>
    </w:p>
    <w:p w:rsidR="00DF7F7B" w:rsidRPr="00E8750E" w:rsidRDefault="00DF7F7B" w:rsidP="00DF7F7B">
      <w:pPr>
        <w:pStyle w:val="a3"/>
        <w:spacing w:line="276" w:lineRule="auto"/>
        <w:ind w:left="45" w:firstLine="522"/>
        <w:jc w:val="center"/>
        <w:rPr>
          <w:rFonts w:ascii="Times New Roman" w:hAnsi="Times New Roman"/>
          <w:b/>
        </w:rPr>
      </w:pPr>
      <w:r w:rsidRPr="00E8750E">
        <w:rPr>
          <w:rFonts w:ascii="Times New Roman" w:hAnsi="Times New Roman"/>
          <w:b/>
        </w:rPr>
        <w:lastRenderedPageBreak/>
        <w:t xml:space="preserve">Сравнение отметок с отметками по журналу. Обществознание. </w:t>
      </w:r>
      <w:r w:rsidR="00DB2023">
        <w:rPr>
          <w:rFonts w:ascii="Times New Roman" w:hAnsi="Times New Roman"/>
          <w:b/>
        </w:rPr>
        <w:t>7</w:t>
      </w:r>
      <w:r w:rsidRPr="00E8750E">
        <w:rPr>
          <w:rFonts w:ascii="Times New Roman" w:hAnsi="Times New Roman"/>
          <w:b/>
        </w:rPr>
        <w:t xml:space="preserve"> класс</w:t>
      </w:r>
    </w:p>
    <w:p w:rsidR="00DF7F7B" w:rsidRPr="00E8750E" w:rsidRDefault="00DF7F7B" w:rsidP="00DF7F7B">
      <w:pPr>
        <w:pStyle w:val="a3"/>
        <w:ind w:left="46" w:firstLine="521"/>
        <w:jc w:val="right"/>
        <w:rPr>
          <w:rFonts w:ascii="Times New Roman" w:hAnsi="Times New Roman"/>
          <w:sz w:val="24"/>
          <w:szCs w:val="24"/>
        </w:rPr>
      </w:pPr>
      <w:r w:rsidRPr="00E8750E">
        <w:rPr>
          <w:rFonts w:ascii="Times New Roman" w:hAnsi="Times New Roman"/>
          <w:sz w:val="20"/>
          <w:szCs w:val="20"/>
        </w:rPr>
        <w:t xml:space="preserve">Таблица </w:t>
      </w:r>
      <w:r w:rsidR="002E4BBA">
        <w:rPr>
          <w:rFonts w:ascii="Times New Roman" w:hAnsi="Times New Roman"/>
          <w:sz w:val="20"/>
          <w:szCs w:val="20"/>
        </w:rPr>
        <w:t>118</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E8750E" w:rsidRPr="00E8750E" w:rsidTr="00D333AB">
        <w:trPr>
          <w:trHeight w:val="315"/>
        </w:trPr>
        <w:tc>
          <w:tcPr>
            <w:tcW w:w="4962" w:type="dxa"/>
            <w:shd w:val="clear" w:color="auto" w:fill="auto"/>
            <w:noWrap/>
            <w:vAlign w:val="bottom"/>
            <w:hideMark/>
          </w:tcPr>
          <w:p w:rsidR="00DF7F7B" w:rsidRPr="00E8750E" w:rsidRDefault="00DF7F7B" w:rsidP="00D333AB">
            <w:pPr>
              <w:spacing w:after="0" w:line="240" w:lineRule="auto"/>
              <w:jc w:val="both"/>
              <w:rPr>
                <w:rFonts w:ascii="Times New Roman" w:eastAsia="Times New Roman" w:hAnsi="Times New Roman" w:cs="Times New Roman"/>
                <w:b/>
                <w:bCs/>
                <w:lang w:eastAsia="ru-RU"/>
              </w:rPr>
            </w:pPr>
            <w:r w:rsidRPr="00E8750E">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E8750E" w:rsidRDefault="00DF7F7B" w:rsidP="00D333AB">
            <w:pPr>
              <w:spacing w:after="0" w:line="240" w:lineRule="auto"/>
              <w:jc w:val="center"/>
              <w:rPr>
                <w:rFonts w:ascii="Times New Roman" w:eastAsia="Times New Roman" w:hAnsi="Times New Roman" w:cs="Times New Roman"/>
                <w:b/>
                <w:bCs/>
                <w:lang w:eastAsia="ru-RU"/>
              </w:rPr>
            </w:pPr>
            <w:r w:rsidRPr="00E8750E">
              <w:rPr>
                <w:rFonts w:ascii="Times New Roman" w:eastAsia="Times New Roman" w:hAnsi="Times New Roman" w:cs="Times New Roman"/>
                <w:b/>
                <w:bCs/>
                <w:lang w:eastAsia="ru-RU"/>
              </w:rPr>
              <w:t>Количество участников</w:t>
            </w:r>
          </w:p>
        </w:tc>
      </w:tr>
      <w:tr w:rsidR="00E8750E" w:rsidRPr="00E8750E" w:rsidTr="00D333AB">
        <w:trPr>
          <w:trHeight w:val="300"/>
        </w:trPr>
        <w:tc>
          <w:tcPr>
            <w:tcW w:w="4962" w:type="dxa"/>
            <w:shd w:val="clear" w:color="auto" w:fill="auto"/>
            <w:noWrap/>
            <w:vAlign w:val="bottom"/>
            <w:hideMark/>
          </w:tcPr>
          <w:p w:rsidR="00E8750E" w:rsidRPr="00DB2023" w:rsidRDefault="00E8750E" w:rsidP="00E8750E">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8750E" w:rsidRPr="00DB2023" w:rsidRDefault="00E8750E" w:rsidP="00E8750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952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E8750E" w:rsidRPr="00DB2023" w:rsidRDefault="00E8750E" w:rsidP="00E8750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46,12%</w:t>
            </w:r>
          </w:p>
        </w:tc>
      </w:tr>
      <w:tr w:rsidR="00E8750E" w:rsidRPr="00E8750E" w:rsidTr="00D333AB">
        <w:trPr>
          <w:trHeight w:val="300"/>
        </w:trPr>
        <w:tc>
          <w:tcPr>
            <w:tcW w:w="4962" w:type="dxa"/>
            <w:shd w:val="clear" w:color="auto" w:fill="auto"/>
            <w:noWrap/>
            <w:vAlign w:val="bottom"/>
            <w:hideMark/>
          </w:tcPr>
          <w:p w:rsidR="00E8750E" w:rsidRPr="00DB2023" w:rsidRDefault="00E8750E" w:rsidP="00E8750E">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8750E" w:rsidRPr="00DB2023" w:rsidRDefault="00E8750E" w:rsidP="00E8750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1000</w:t>
            </w:r>
          </w:p>
        </w:tc>
        <w:tc>
          <w:tcPr>
            <w:tcW w:w="2234" w:type="dxa"/>
            <w:tcBorders>
              <w:top w:val="nil"/>
              <w:left w:val="nil"/>
              <w:bottom w:val="single" w:sz="4" w:space="0" w:color="000000"/>
              <w:right w:val="single" w:sz="4" w:space="0" w:color="000000"/>
            </w:tcBorders>
            <w:shd w:val="clear" w:color="auto" w:fill="auto"/>
            <w:noWrap/>
            <w:vAlign w:val="bottom"/>
            <w:hideMark/>
          </w:tcPr>
          <w:p w:rsidR="00E8750E" w:rsidRPr="00DB2023" w:rsidRDefault="00E8750E" w:rsidP="00E8750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48,45%</w:t>
            </w:r>
          </w:p>
        </w:tc>
      </w:tr>
      <w:tr w:rsidR="00E8750E" w:rsidRPr="00E8750E" w:rsidTr="00D333AB">
        <w:trPr>
          <w:trHeight w:val="300"/>
        </w:trPr>
        <w:tc>
          <w:tcPr>
            <w:tcW w:w="4962" w:type="dxa"/>
            <w:shd w:val="clear" w:color="auto" w:fill="auto"/>
            <w:noWrap/>
            <w:vAlign w:val="bottom"/>
            <w:hideMark/>
          </w:tcPr>
          <w:p w:rsidR="00E8750E" w:rsidRPr="00DB2023" w:rsidRDefault="00E8750E" w:rsidP="00E8750E">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8750E" w:rsidRPr="00DB2023" w:rsidRDefault="00E8750E" w:rsidP="00E8750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112</w:t>
            </w:r>
          </w:p>
        </w:tc>
        <w:tc>
          <w:tcPr>
            <w:tcW w:w="2234" w:type="dxa"/>
            <w:tcBorders>
              <w:top w:val="nil"/>
              <w:left w:val="nil"/>
              <w:bottom w:val="single" w:sz="4" w:space="0" w:color="000000"/>
              <w:right w:val="single" w:sz="4" w:space="0" w:color="000000"/>
            </w:tcBorders>
            <w:shd w:val="clear" w:color="auto" w:fill="auto"/>
            <w:noWrap/>
            <w:vAlign w:val="bottom"/>
            <w:hideMark/>
          </w:tcPr>
          <w:p w:rsidR="00E8750E" w:rsidRPr="00DB2023" w:rsidRDefault="00E8750E" w:rsidP="00E8750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5,43%</w:t>
            </w:r>
          </w:p>
        </w:tc>
      </w:tr>
      <w:tr w:rsidR="00E8750E" w:rsidRPr="00E8750E" w:rsidTr="00D333AB">
        <w:trPr>
          <w:trHeight w:val="300"/>
        </w:trPr>
        <w:tc>
          <w:tcPr>
            <w:tcW w:w="4962" w:type="dxa"/>
            <w:shd w:val="clear" w:color="auto" w:fill="auto"/>
            <w:noWrap/>
            <w:vAlign w:val="bottom"/>
            <w:hideMark/>
          </w:tcPr>
          <w:p w:rsidR="00E8750E" w:rsidRPr="00DB2023" w:rsidRDefault="00E8750E" w:rsidP="00E8750E">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E8750E" w:rsidRPr="00DB2023" w:rsidRDefault="00E8750E" w:rsidP="00E8750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2066</w:t>
            </w:r>
          </w:p>
        </w:tc>
        <w:tc>
          <w:tcPr>
            <w:tcW w:w="2234" w:type="dxa"/>
            <w:tcBorders>
              <w:top w:val="nil"/>
              <w:left w:val="nil"/>
              <w:bottom w:val="single" w:sz="4" w:space="0" w:color="000000"/>
              <w:right w:val="single" w:sz="4" w:space="0" w:color="000000"/>
            </w:tcBorders>
            <w:shd w:val="clear" w:color="auto" w:fill="auto"/>
            <w:noWrap/>
            <w:vAlign w:val="bottom"/>
            <w:hideMark/>
          </w:tcPr>
          <w:p w:rsidR="00E8750E" w:rsidRPr="00DB2023" w:rsidRDefault="00E8750E" w:rsidP="00E8750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100,00%</w:t>
            </w:r>
          </w:p>
        </w:tc>
      </w:tr>
    </w:tbl>
    <w:p w:rsidR="00DF7F7B" w:rsidRPr="00E8750E" w:rsidRDefault="00DF7F7B" w:rsidP="00DF7F7B">
      <w:pPr>
        <w:spacing w:after="0"/>
        <w:rPr>
          <w:rFonts w:ascii="Times New Roman" w:eastAsia="Calibri" w:hAnsi="Times New Roman" w:cs="Times New Roman"/>
          <w:b/>
        </w:rPr>
      </w:pPr>
    </w:p>
    <w:p w:rsidR="00DF7F7B" w:rsidRPr="00E8750E" w:rsidRDefault="00DF7F7B" w:rsidP="00DF7F7B">
      <w:pPr>
        <w:pStyle w:val="a3"/>
        <w:spacing w:line="276" w:lineRule="auto"/>
        <w:ind w:left="45" w:firstLine="522"/>
        <w:jc w:val="center"/>
        <w:rPr>
          <w:rFonts w:ascii="Times New Roman" w:hAnsi="Times New Roman"/>
          <w:b/>
        </w:rPr>
      </w:pPr>
      <w:r w:rsidRPr="00E8750E">
        <w:rPr>
          <w:rFonts w:ascii="Times New Roman" w:hAnsi="Times New Roman"/>
          <w:b/>
        </w:rPr>
        <w:t xml:space="preserve">Сравнение отметок с отметками по журналу. Обществознание. 7 класс </w:t>
      </w:r>
    </w:p>
    <w:p w:rsidR="00DF7F7B" w:rsidRPr="00E8750E" w:rsidRDefault="00DF7F7B" w:rsidP="00DF7F7B">
      <w:pPr>
        <w:spacing w:after="0" w:line="240" w:lineRule="auto"/>
        <w:jc w:val="right"/>
        <w:rPr>
          <w:rFonts w:ascii="Times New Roman" w:hAnsi="Times New Roman"/>
          <w:noProof/>
          <w:sz w:val="24"/>
          <w:szCs w:val="24"/>
          <w:lang w:eastAsia="ru-RU"/>
        </w:rPr>
      </w:pPr>
      <w:r w:rsidRPr="00E8750E">
        <w:rPr>
          <w:rFonts w:ascii="Times New Roman" w:hAnsi="Times New Roman" w:cs="Times New Roman"/>
          <w:sz w:val="20"/>
          <w:szCs w:val="20"/>
        </w:rPr>
        <w:t xml:space="preserve">Диаграмма </w:t>
      </w:r>
      <w:r w:rsidR="009B6969">
        <w:rPr>
          <w:rFonts w:ascii="Times New Roman" w:hAnsi="Times New Roman" w:cs="Times New Roman"/>
          <w:sz w:val="20"/>
          <w:szCs w:val="20"/>
        </w:rPr>
        <w:t>107</w:t>
      </w:r>
    </w:p>
    <w:p w:rsidR="00DF7F7B" w:rsidRPr="00DF7F7B" w:rsidRDefault="00E8750E" w:rsidP="00DF7F7B">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6BB405EA" wp14:editId="7453C8E2">
            <wp:extent cx="5270320" cy="2101932"/>
            <wp:effectExtent l="0" t="0" r="698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8">
                      <a:extLst>
                        <a:ext uri="{28A0092B-C50C-407E-A947-70E740481C1C}">
                          <a14:useLocalDpi xmlns:a14="http://schemas.microsoft.com/office/drawing/2010/main" val="0"/>
                        </a:ext>
                      </a:extLst>
                    </a:blip>
                    <a:srcRect t="7827" b="13461"/>
                    <a:stretch/>
                  </pic:blipFill>
                  <pic:spPr bwMode="auto">
                    <a:xfrm>
                      <a:off x="0" y="0"/>
                      <a:ext cx="5334896" cy="2127686"/>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DF7F7B" w:rsidRDefault="00DF7F7B" w:rsidP="00DF7F7B">
      <w:pPr>
        <w:spacing w:after="0" w:line="240" w:lineRule="auto"/>
        <w:ind w:firstLine="709"/>
        <w:jc w:val="center"/>
        <w:rPr>
          <w:rFonts w:ascii="Times New Roman" w:hAnsi="Times New Roman" w:cs="Times New Roman"/>
          <w:b/>
          <w:color w:val="FF0000"/>
        </w:rPr>
      </w:pPr>
    </w:p>
    <w:p w:rsidR="00D035C6" w:rsidRPr="00D035C6" w:rsidRDefault="00D035C6" w:rsidP="00D035C6">
      <w:pPr>
        <w:spacing w:after="0" w:line="276" w:lineRule="auto"/>
        <w:rPr>
          <w:rFonts w:ascii="Times New Roman" w:hAnsi="Times New Roman" w:cs="Times New Roman"/>
          <w:b/>
          <w:sz w:val="24"/>
          <w:szCs w:val="24"/>
        </w:rPr>
      </w:pPr>
      <w:r w:rsidRPr="00D035C6">
        <w:rPr>
          <w:rFonts w:ascii="Times New Roman" w:eastAsia="Times New Roman" w:hAnsi="Times New Roman" w:cs="Times New Roman"/>
          <w:b/>
          <w:sz w:val="24"/>
          <w:szCs w:val="24"/>
          <w:lang w:eastAsia="ru-RU"/>
        </w:rPr>
        <w:t xml:space="preserve">Математика </w:t>
      </w:r>
      <w:r w:rsidR="00DB2023">
        <w:rPr>
          <w:rFonts w:ascii="Times New Roman" w:eastAsia="Times New Roman" w:hAnsi="Times New Roman" w:cs="Times New Roman"/>
          <w:b/>
          <w:sz w:val="24"/>
          <w:szCs w:val="24"/>
          <w:lang w:eastAsia="ru-RU"/>
        </w:rPr>
        <w:t>(</w:t>
      </w:r>
      <w:r w:rsidRPr="00D035C6">
        <w:rPr>
          <w:rFonts w:ascii="Times New Roman" w:eastAsia="Times New Roman" w:hAnsi="Times New Roman" w:cs="Times New Roman"/>
          <w:b/>
          <w:sz w:val="24"/>
          <w:szCs w:val="24"/>
          <w:lang w:eastAsia="ru-RU"/>
        </w:rPr>
        <w:t>углубленная</w:t>
      </w:r>
      <w:r w:rsidR="00DB2023">
        <w:rPr>
          <w:rFonts w:ascii="Times New Roman" w:eastAsia="Times New Roman" w:hAnsi="Times New Roman" w:cs="Times New Roman"/>
          <w:b/>
          <w:sz w:val="24"/>
          <w:szCs w:val="24"/>
          <w:lang w:eastAsia="ru-RU"/>
        </w:rPr>
        <w:t>)</w:t>
      </w:r>
    </w:p>
    <w:p w:rsidR="00DB5B21" w:rsidRPr="00DB5B21" w:rsidRDefault="00DB5B21" w:rsidP="00D035C6">
      <w:pPr>
        <w:spacing w:after="0" w:line="276" w:lineRule="auto"/>
        <w:jc w:val="center"/>
        <w:rPr>
          <w:rFonts w:ascii="Times New Roman" w:hAnsi="Times New Roman" w:cs="Times New Roman"/>
          <w:b/>
        </w:rPr>
      </w:pPr>
      <w:r w:rsidRPr="00DB5B21">
        <w:rPr>
          <w:rFonts w:ascii="Times New Roman" w:hAnsi="Times New Roman" w:cs="Times New Roman"/>
          <w:b/>
        </w:rPr>
        <w:t>Достижение планируемых результатов ВПР в Республике Карелия</w:t>
      </w:r>
      <w:r w:rsidR="00DB2023">
        <w:rPr>
          <w:rFonts w:ascii="Times New Roman" w:hAnsi="Times New Roman" w:cs="Times New Roman"/>
          <w:b/>
        </w:rPr>
        <w:t>, 2024 год</w:t>
      </w:r>
    </w:p>
    <w:p w:rsidR="00DB5B21" w:rsidRPr="00DB5B21" w:rsidRDefault="00DB5B21" w:rsidP="001906F5">
      <w:pPr>
        <w:spacing w:after="0" w:line="240" w:lineRule="auto"/>
        <w:ind w:firstLine="709"/>
        <w:jc w:val="right"/>
        <w:rPr>
          <w:rFonts w:ascii="Times New Roman" w:hAnsi="Times New Roman" w:cs="Times New Roman"/>
          <w:sz w:val="20"/>
          <w:szCs w:val="20"/>
        </w:rPr>
      </w:pPr>
      <w:r w:rsidRPr="00DB5B21">
        <w:rPr>
          <w:rFonts w:ascii="Times New Roman" w:hAnsi="Times New Roman" w:cs="Times New Roman"/>
          <w:sz w:val="20"/>
          <w:szCs w:val="20"/>
        </w:rPr>
        <w:t xml:space="preserve">Таблица </w:t>
      </w:r>
      <w:r w:rsidR="002E4BBA">
        <w:rPr>
          <w:rFonts w:ascii="Times New Roman" w:hAnsi="Times New Roman" w:cs="Times New Roman"/>
          <w:sz w:val="20"/>
          <w:szCs w:val="20"/>
        </w:rPr>
        <w:t>119</w:t>
      </w: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6907"/>
        <w:gridCol w:w="712"/>
        <w:gridCol w:w="27"/>
        <w:gridCol w:w="725"/>
        <w:gridCol w:w="27"/>
        <w:gridCol w:w="666"/>
      </w:tblGrid>
      <w:tr w:rsidR="007356B1" w:rsidRPr="00DB5B21" w:rsidTr="002E4BBA">
        <w:trPr>
          <w:trHeight w:val="300"/>
          <w:tblHeader/>
        </w:trPr>
        <w:tc>
          <w:tcPr>
            <w:tcW w:w="9644" w:type="dxa"/>
            <w:gridSpan w:val="7"/>
          </w:tcPr>
          <w:p w:rsidR="00DB5B21" w:rsidRPr="007356B1" w:rsidRDefault="00DB5B21" w:rsidP="00DB5B21">
            <w:pPr>
              <w:spacing w:after="0" w:line="240" w:lineRule="auto"/>
              <w:rPr>
                <w:rFonts w:ascii="Times New Roman" w:eastAsia="Times New Roman" w:hAnsi="Times New Roman" w:cs="Times New Roman"/>
                <w:b/>
                <w:sz w:val="20"/>
                <w:szCs w:val="20"/>
                <w:lang w:eastAsia="ru-RU"/>
              </w:rPr>
            </w:pPr>
            <w:r w:rsidRPr="007356B1">
              <w:rPr>
                <w:rFonts w:ascii="Times New Roman" w:eastAsia="Times New Roman" w:hAnsi="Times New Roman" w:cs="Times New Roman"/>
                <w:b/>
                <w:sz w:val="20"/>
                <w:szCs w:val="20"/>
                <w:lang w:eastAsia="ru-RU"/>
              </w:rPr>
              <w:t xml:space="preserve">Предмет: Математика </w:t>
            </w:r>
            <w:r w:rsidR="00DB2023">
              <w:rPr>
                <w:rFonts w:ascii="Times New Roman" w:eastAsia="Times New Roman" w:hAnsi="Times New Roman" w:cs="Times New Roman"/>
                <w:b/>
                <w:sz w:val="20"/>
                <w:szCs w:val="20"/>
                <w:lang w:eastAsia="ru-RU"/>
              </w:rPr>
              <w:t>(</w:t>
            </w:r>
            <w:r w:rsidRPr="007356B1">
              <w:rPr>
                <w:rFonts w:ascii="Times New Roman" w:eastAsia="Times New Roman" w:hAnsi="Times New Roman" w:cs="Times New Roman"/>
                <w:b/>
                <w:sz w:val="20"/>
                <w:szCs w:val="20"/>
                <w:lang w:eastAsia="ru-RU"/>
              </w:rPr>
              <w:t>углубленная</w:t>
            </w:r>
            <w:r w:rsidR="00DB2023">
              <w:rPr>
                <w:rFonts w:ascii="Times New Roman" w:eastAsia="Times New Roman" w:hAnsi="Times New Roman" w:cs="Times New Roman"/>
                <w:b/>
                <w:sz w:val="20"/>
                <w:szCs w:val="20"/>
                <w:lang w:eastAsia="ru-RU"/>
              </w:rPr>
              <w:t>)</w:t>
            </w:r>
            <w:r w:rsidRPr="007356B1">
              <w:rPr>
                <w:rFonts w:ascii="Times New Roman" w:eastAsia="Times New Roman" w:hAnsi="Times New Roman" w:cs="Times New Roman"/>
                <w:b/>
                <w:sz w:val="20"/>
                <w:szCs w:val="20"/>
                <w:lang w:eastAsia="ru-RU"/>
              </w:rPr>
              <w:t xml:space="preserve"> 7 класс</w:t>
            </w:r>
          </w:p>
        </w:tc>
      </w:tr>
      <w:tr w:rsidR="007356B1" w:rsidRPr="00DB5B21" w:rsidTr="002E4BBA">
        <w:trPr>
          <w:trHeight w:val="300"/>
          <w:tblHeader/>
        </w:trPr>
        <w:tc>
          <w:tcPr>
            <w:tcW w:w="7487" w:type="dxa"/>
            <w:gridSpan w:val="2"/>
          </w:tcPr>
          <w:p w:rsidR="00DB5B21" w:rsidRPr="007356B1" w:rsidRDefault="00DB5B21" w:rsidP="00DB5B21">
            <w:pPr>
              <w:spacing w:after="0" w:line="240" w:lineRule="auto"/>
              <w:jc w:val="both"/>
              <w:rPr>
                <w:rFonts w:ascii="Times New Roman" w:eastAsia="Times New Roman" w:hAnsi="Times New Roman" w:cs="Times New Roman"/>
                <w:b/>
                <w:sz w:val="20"/>
                <w:szCs w:val="20"/>
                <w:lang w:eastAsia="ru-RU"/>
              </w:rPr>
            </w:pPr>
            <w:r w:rsidRPr="007356B1">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12" w:type="dxa"/>
            <w:shd w:val="clear" w:color="auto" w:fill="auto"/>
            <w:noWrap/>
            <w:hideMark/>
          </w:tcPr>
          <w:p w:rsidR="00DB5B21" w:rsidRPr="007356B1" w:rsidRDefault="00DB5B21" w:rsidP="00DB5B21">
            <w:pPr>
              <w:spacing w:after="0" w:line="240" w:lineRule="auto"/>
              <w:ind w:hanging="19"/>
              <w:jc w:val="center"/>
              <w:rPr>
                <w:rFonts w:ascii="Times New Roman" w:eastAsia="Times New Roman" w:hAnsi="Times New Roman" w:cs="Times New Roman"/>
                <w:b/>
                <w:sz w:val="20"/>
                <w:szCs w:val="20"/>
                <w:lang w:eastAsia="ru-RU"/>
              </w:rPr>
            </w:pPr>
            <w:r w:rsidRPr="007356B1">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DB5B21" w:rsidRPr="007356B1" w:rsidRDefault="00DB5B21" w:rsidP="00DB5B21">
            <w:pPr>
              <w:spacing w:after="0" w:line="240" w:lineRule="auto"/>
              <w:ind w:hanging="19"/>
              <w:jc w:val="center"/>
              <w:rPr>
                <w:rFonts w:ascii="Times New Roman" w:eastAsia="Times New Roman" w:hAnsi="Times New Roman" w:cs="Times New Roman"/>
                <w:b/>
                <w:sz w:val="20"/>
                <w:szCs w:val="20"/>
                <w:lang w:eastAsia="ru-RU"/>
              </w:rPr>
            </w:pPr>
            <w:r w:rsidRPr="007356B1">
              <w:rPr>
                <w:rFonts w:ascii="Times New Roman" w:eastAsia="Times New Roman" w:hAnsi="Times New Roman" w:cs="Times New Roman"/>
                <w:b/>
                <w:sz w:val="20"/>
                <w:szCs w:val="20"/>
                <w:lang w:eastAsia="ru-RU"/>
              </w:rPr>
              <w:t>РФ, %</w:t>
            </w:r>
          </w:p>
        </w:tc>
        <w:tc>
          <w:tcPr>
            <w:tcW w:w="693" w:type="dxa"/>
            <w:gridSpan w:val="2"/>
            <w:shd w:val="clear" w:color="auto" w:fill="auto"/>
            <w:noWrap/>
            <w:hideMark/>
          </w:tcPr>
          <w:p w:rsidR="00DB5B21" w:rsidRPr="007356B1" w:rsidRDefault="00DB5B21" w:rsidP="00DB5B21">
            <w:pPr>
              <w:spacing w:after="0" w:line="240" w:lineRule="auto"/>
              <w:ind w:hanging="19"/>
              <w:jc w:val="center"/>
              <w:rPr>
                <w:rFonts w:ascii="Times New Roman" w:eastAsia="Times New Roman" w:hAnsi="Times New Roman" w:cs="Times New Roman"/>
                <w:b/>
                <w:sz w:val="20"/>
                <w:szCs w:val="20"/>
                <w:lang w:eastAsia="ru-RU"/>
              </w:rPr>
            </w:pPr>
            <w:r w:rsidRPr="007356B1">
              <w:rPr>
                <w:rFonts w:ascii="Times New Roman" w:eastAsia="Times New Roman" w:hAnsi="Times New Roman" w:cs="Times New Roman"/>
                <w:b/>
                <w:sz w:val="20"/>
                <w:szCs w:val="20"/>
                <w:lang w:eastAsia="ru-RU"/>
              </w:rPr>
              <w:t>РК, %</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6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Развитие представлений о числе и числовых системах от натуральных до действительных чисел. Оперировать понятиями «обыкновенная дробь», «смешанное число». Производить преобразования выражений, содержащих степень с натуральным показателем</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66,83</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36,72</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2</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Развитие представлений о числе и числовых системах от натуральных до действительных чисел. Оперировать понятием «десятичная дробь»</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74,09</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47,46</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3</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Умение анализировать, извлекать необходимую информацию. Решать логические задачи; находить пересечение, объединение, подмножество в простейших ситуациях</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95,05</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92,66</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4</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74,60</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64,41</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5</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Умение извлекать и анализировать информацию, представленную в таблицах, на диаграммах, графиках. Читать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73,53</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65,82</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6</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понятиями геометрических фигур; применять для решения задач геометрические факты</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71,84</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62,71</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7</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Овладение приёмами решения уравнений, систем уравнений. Оперировать понятиями «уравнение», «корень уравнения»; решать системы несложных линейных уравнений / решать линейные уравнения и уравнения, сводимые к линейным, с помощью тождественных преобразований</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66,08</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60,45</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lastRenderedPageBreak/>
              <w:t>8</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Овладение символьным языком алгебры. Выполнять несложные преобразования выражений: раскрывать скобки, приводить подобные слагаемые, использовать формулы сокращённого умножения</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63,41</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62,71</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9</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Умение извлекать и анализировать информацию, представленную в таблицах, на диаграммах, графиках; умение пользоваться оценкой и прикидкой при практических расчётах. Читать и анализировать информацию, представленную в виде таблицы, диаграммы, графика. Оценивать результаты вычислений при решении практических задач</w:t>
            </w:r>
          </w:p>
        </w:tc>
        <w:tc>
          <w:tcPr>
            <w:tcW w:w="712" w:type="dxa"/>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59,92</w:t>
            </w:r>
          </w:p>
        </w:tc>
        <w:tc>
          <w:tcPr>
            <w:tcW w:w="693" w:type="dxa"/>
            <w:gridSpan w:val="2"/>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50,28</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10</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10. Развитие представлений об инструментах описания данных. Оперировать понятием «граф»</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60,30</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41,81</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11</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Развитие умений применять изученные понятия, результаты, методы для решения задач. Решать логические задачи; выполнять прикидку и оценку результата вычислений, оценку значений числовых выражений</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77,03</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67,23</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12</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Умение извлекать и анализировать информацию, представленную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30,26</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21,75</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13</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w:t>
            </w:r>
          </w:p>
        </w:tc>
        <w:tc>
          <w:tcPr>
            <w:tcW w:w="712" w:type="dxa"/>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w:t>
            </w:r>
          </w:p>
        </w:tc>
        <w:tc>
          <w:tcPr>
            <w:tcW w:w="752"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44,07</w:t>
            </w:r>
          </w:p>
        </w:tc>
        <w:tc>
          <w:tcPr>
            <w:tcW w:w="693" w:type="dxa"/>
            <w:gridSpan w:val="2"/>
            <w:shd w:val="clear" w:color="auto" w:fill="auto"/>
            <w:noWrap/>
            <w:vAlign w:val="center"/>
            <w:hideMark/>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49,15</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14</w:t>
            </w:r>
          </w:p>
        </w:tc>
        <w:tc>
          <w:tcPr>
            <w:tcW w:w="6907" w:type="dxa"/>
            <w:tcBorders>
              <w:top w:val="nil"/>
              <w:left w:val="single" w:sz="4" w:space="0" w:color="auto"/>
              <w:bottom w:val="single" w:sz="4" w:space="0" w:color="auto"/>
              <w:right w:val="single" w:sz="4" w:space="0" w:color="auto"/>
            </w:tcBorders>
            <w:shd w:val="clear" w:color="auto" w:fill="auto"/>
            <w:noWrap/>
            <w:vAlign w:val="bottom"/>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w:t>
            </w:r>
          </w:p>
        </w:tc>
        <w:tc>
          <w:tcPr>
            <w:tcW w:w="712" w:type="dxa"/>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w:t>
            </w:r>
          </w:p>
        </w:tc>
        <w:tc>
          <w:tcPr>
            <w:tcW w:w="752" w:type="dxa"/>
            <w:gridSpan w:val="2"/>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16,57</w:t>
            </w:r>
          </w:p>
        </w:tc>
        <w:tc>
          <w:tcPr>
            <w:tcW w:w="693" w:type="dxa"/>
            <w:gridSpan w:val="2"/>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12,99</w:t>
            </w:r>
          </w:p>
        </w:tc>
      </w:tr>
      <w:tr w:rsidR="007356B1" w:rsidRPr="007356B1" w:rsidTr="002E4BBA">
        <w:trPr>
          <w:trHeight w:val="300"/>
        </w:trPr>
        <w:tc>
          <w:tcPr>
            <w:tcW w:w="580" w:type="dxa"/>
            <w:vAlign w:val="center"/>
          </w:tcPr>
          <w:p w:rsidR="007356B1" w:rsidRPr="007356B1" w:rsidRDefault="007356B1" w:rsidP="007356B1">
            <w:pPr>
              <w:spacing w:after="0" w:line="240" w:lineRule="auto"/>
              <w:jc w:val="center"/>
              <w:rPr>
                <w:rFonts w:ascii="Times New Roman" w:hAnsi="Times New Roman" w:cs="Times New Roman"/>
                <w:sz w:val="20"/>
                <w:szCs w:val="20"/>
              </w:rPr>
            </w:pPr>
            <w:r w:rsidRPr="007356B1">
              <w:rPr>
                <w:rFonts w:ascii="Times New Roman" w:hAnsi="Times New Roman" w:cs="Times New Roman"/>
                <w:sz w:val="20"/>
                <w:szCs w:val="20"/>
              </w:rPr>
              <w:t>15</w:t>
            </w:r>
          </w:p>
        </w:tc>
        <w:tc>
          <w:tcPr>
            <w:tcW w:w="6907" w:type="dxa"/>
            <w:tcBorders>
              <w:top w:val="nil"/>
              <w:left w:val="single" w:sz="4" w:space="0" w:color="auto"/>
              <w:bottom w:val="single" w:sz="4" w:space="0" w:color="auto"/>
              <w:right w:val="single" w:sz="4" w:space="0" w:color="auto"/>
            </w:tcBorders>
            <w:shd w:val="clear" w:color="auto" w:fill="auto"/>
            <w:noWrap/>
            <w:vAlign w:val="center"/>
          </w:tcPr>
          <w:p w:rsidR="007356B1" w:rsidRPr="007356B1" w:rsidRDefault="007356B1" w:rsidP="007356B1">
            <w:pPr>
              <w:spacing w:after="0" w:line="240" w:lineRule="auto"/>
              <w:jc w:val="both"/>
              <w:rPr>
                <w:rFonts w:ascii="Times New Roman" w:hAnsi="Times New Roman" w:cs="Times New Roman"/>
                <w:sz w:val="20"/>
                <w:szCs w:val="20"/>
              </w:rPr>
            </w:pPr>
            <w:r w:rsidRPr="007356B1">
              <w:rPr>
                <w:rFonts w:ascii="Times New Roman" w:hAnsi="Times New Roman" w:cs="Times New Roman"/>
                <w:sz w:val="20"/>
                <w:szCs w:val="20"/>
              </w:rPr>
              <w:t>Развитие умений применять изученные понятия, результаты, методы для решения задач практического характера. 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tc>
        <w:tc>
          <w:tcPr>
            <w:tcW w:w="712" w:type="dxa"/>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w:t>
            </w:r>
          </w:p>
        </w:tc>
        <w:tc>
          <w:tcPr>
            <w:tcW w:w="752" w:type="dxa"/>
            <w:gridSpan w:val="2"/>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29,00</w:t>
            </w:r>
          </w:p>
        </w:tc>
        <w:tc>
          <w:tcPr>
            <w:tcW w:w="693" w:type="dxa"/>
            <w:gridSpan w:val="2"/>
            <w:shd w:val="clear" w:color="auto" w:fill="auto"/>
            <w:noWrap/>
            <w:vAlign w:val="center"/>
          </w:tcPr>
          <w:p w:rsidR="007356B1" w:rsidRPr="007356B1" w:rsidRDefault="007356B1" w:rsidP="007356B1">
            <w:pPr>
              <w:jc w:val="center"/>
              <w:rPr>
                <w:rFonts w:ascii="Times New Roman" w:hAnsi="Times New Roman" w:cs="Times New Roman"/>
                <w:sz w:val="20"/>
                <w:szCs w:val="20"/>
              </w:rPr>
            </w:pPr>
            <w:r w:rsidRPr="007356B1">
              <w:rPr>
                <w:rFonts w:ascii="Times New Roman" w:hAnsi="Times New Roman" w:cs="Times New Roman"/>
                <w:sz w:val="20"/>
                <w:szCs w:val="20"/>
              </w:rPr>
              <w:t>26,27</w:t>
            </w:r>
          </w:p>
        </w:tc>
      </w:tr>
      <w:tr w:rsidR="007356B1" w:rsidRPr="00DB5B21" w:rsidTr="002E4BBA">
        <w:trPr>
          <w:trHeight w:val="300"/>
        </w:trPr>
        <w:tc>
          <w:tcPr>
            <w:tcW w:w="7487" w:type="dxa"/>
            <w:gridSpan w:val="2"/>
            <w:tcBorders>
              <w:bottom w:val="single" w:sz="4" w:space="0" w:color="auto"/>
            </w:tcBorders>
          </w:tcPr>
          <w:p w:rsidR="00DB5B21" w:rsidRPr="007356B1" w:rsidRDefault="00DB5B21" w:rsidP="00C3092A">
            <w:pPr>
              <w:spacing w:after="0" w:line="240" w:lineRule="auto"/>
              <w:jc w:val="both"/>
              <w:rPr>
                <w:rFonts w:ascii="Times New Roman" w:eastAsia="Times New Roman" w:hAnsi="Times New Roman" w:cs="Times New Roman"/>
                <w:b/>
                <w:bCs/>
                <w:sz w:val="20"/>
                <w:szCs w:val="20"/>
                <w:lang w:eastAsia="ru-RU"/>
              </w:rPr>
            </w:pPr>
            <w:r w:rsidRPr="007356B1">
              <w:rPr>
                <w:rFonts w:ascii="Times New Roman" w:eastAsia="Times New Roman" w:hAnsi="Times New Roman" w:cs="Times New Roman"/>
                <w:b/>
                <w:bCs/>
                <w:sz w:val="20"/>
                <w:szCs w:val="20"/>
                <w:lang w:eastAsia="ru-RU"/>
              </w:rPr>
              <w:t>Итого баллов</w:t>
            </w:r>
          </w:p>
        </w:tc>
        <w:tc>
          <w:tcPr>
            <w:tcW w:w="712" w:type="dxa"/>
            <w:tcBorders>
              <w:bottom w:val="single" w:sz="4" w:space="0" w:color="auto"/>
            </w:tcBorders>
            <w:shd w:val="clear" w:color="auto" w:fill="auto"/>
            <w:noWrap/>
            <w:hideMark/>
          </w:tcPr>
          <w:p w:rsidR="00DB5B21" w:rsidRPr="007356B1" w:rsidRDefault="00886FF4" w:rsidP="00C3092A">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w:t>
            </w:r>
          </w:p>
        </w:tc>
        <w:tc>
          <w:tcPr>
            <w:tcW w:w="752" w:type="dxa"/>
            <w:gridSpan w:val="2"/>
            <w:tcBorders>
              <w:bottom w:val="single" w:sz="4" w:space="0" w:color="auto"/>
            </w:tcBorders>
            <w:shd w:val="clear" w:color="auto" w:fill="auto"/>
            <w:noWrap/>
            <w:hideMark/>
          </w:tcPr>
          <w:p w:rsidR="00DB5B21" w:rsidRPr="007356B1" w:rsidRDefault="00DB5B21" w:rsidP="00C3092A">
            <w:pPr>
              <w:spacing w:after="0" w:line="240" w:lineRule="auto"/>
              <w:jc w:val="center"/>
              <w:rPr>
                <w:rFonts w:ascii="Times New Roman" w:eastAsia="Times New Roman" w:hAnsi="Times New Roman" w:cs="Times New Roman"/>
                <w:sz w:val="20"/>
                <w:szCs w:val="20"/>
                <w:lang w:eastAsia="ru-RU"/>
              </w:rPr>
            </w:pPr>
          </w:p>
        </w:tc>
        <w:tc>
          <w:tcPr>
            <w:tcW w:w="693" w:type="dxa"/>
            <w:gridSpan w:val="2"/>
            <w:tcBorders>
              <w:bottom w:val="single" w:sz="4" w:space="0" w:color="auto"/>
            </w:tcBorders>
            <w:shd w:val="clear" w:color="auto" w:fill="auto"/>
            <w:noWrap/>
            <w:hideMark/>
          </w:tcPr>
          <w:p w:rsidR="00DB5B21" w:rsidRPr="007356B1" w:rsidRDefault="00DB5B21" w:rsidP="00C3092A">
            <w:pPr>
              <w:spacing w:after="0" w:line="240" w:lineRule="auto"/>
              <w:jc w:val="center"/>
              <w:rPr>
                <w:rFonts w:ascii="Times New Roman" w:eastAsia="Times New Roman" w:hAnsi="Times New Roman" w:cs="Times New Roman"/>
                <w:sz w:val="20"/>
                <w:szCs w:val="20"/>
                <w:lang w:eastAsia="ru-RU"/>
              </w:rPr>
            </w:pPr>
          </w:p>
        </w:tc>
      </w:tr>
      <w:tr w:rsidR="00DB5B21" w:rsidRPr="00DB5B21" w:rsidTr="002E4BBA">
        <w:trPr>
          <w:trHeight w:val="300"/>
        </w:trPr>
        <w:tc>
          <w:tcPr>
            <w:tcW w:w="8226" w:type="dxa"/>
            <w:gridSpan w:val="4"/>
            <w:tcBorders>
              <w:top w:val="single" w:sz="4" w:space="0" w:color="auto"/>
              <w:left w:val="single" w:sz="4" w:space="0" w:color="auto"/>
              <w:bottom w:val="single" w:sz="4" w:space="0" w:color="auto"/>
              <w:right w:val="single" w:sz="4" w:space="0" w:color="auto"/>
            </w:tcBorders>
          </w:tcPr>
          <w:p w:rsidR="00DB5B21" w:rsidRPr="007356B1" w:rsidRDefault="00DB5B21" w:rsidP="00C3092A">
            <w:pPr>
              <w:spacing w:after="0" w:line="240" w:lineRule="auto"/>
              <w:jc w:val="both"/>
              <w:rPr>
                <w:rFonts w:ascii="Times New Roman" w:eastAsia="Times New Roman" w:hAnsi="Times New Roman" w:cs="Times New Roman"/>
                <w:b/>
                <w:bCs/>
                <w:sz w:val="20"/>
                <w:szCs w:val="20"/>
                <w:lang w:eastAsia="ru-RU"/>
              </w:rPr>
            </w:pPr>
            <w:r w:rsidRPr="007356B1">
              <w:rPr>
                <w:rFonts w:ascii="Times New Roman" w:eastAsia="Times New Roman" w:hAnsi="Times New Roman" w:cs="Times New Roman"/>
                <w:b/>
                <w:bCs/>
                <w:sz w:val="20"/>
                <w:szCs w:val="20"/>
                <w:lang w:eastAsia="ru-RU"/>
              </w:rPr>
              <w:t>Средний процент выполнения заданий</w:t>
            </w:r>
          </w:p>
        </w:tc>
        <w:tc>
          <w:tcPr>
            <w:tcW w:w="7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B5B21" w:rsidRPr="007356B1" w:rsidRDefault="00886FF4" w:rsidP="00C3092A">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60,17</w:t>
            </w:r>
          </w:p>
        </w:tc>
        <w:tc>
          <w:tcPr>
            <w:tcW w:w="6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5B21" w:rsidRPr="007356B1" w:rsidRDefault="00886FF4" w:rsidP="00C3092A">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50,83</w:t>
            </w:r>
          </w:p>
        </w:tc>
      </w:tr>
    </w:tbl>
    <w:p w:rsidR="00DB5B21" w:rsidRPr="00DB5B21" w:rsidRDefault="00DB5B21" w:rsidP="00DB5B21">
      <w:pPr>
        <w:spacing w:after="0" w:line="276" w:lineRule="auto"/>
        <w:ind w:firstLine="709"/>
        <w:jc w:val="both"/>
        <w:rPr>
          <w:rFonts w:ascii="Times New Roman" w:hAnsi="Times New Roman" w:cs="Times New Roman"/>
          <w:color w:val="FF0000"/>
          <w:sz w:val="24"/>
          <w:szCs w:val="24"/>
        </w:rPr>
      </w:pPr>
    </w:p>
    <w:p w:rsidR="00DB5B21" w:rsidRPr="00C3092A" w:rsidRDefault="00DB5B21" w:rsidP="00DB5B21">
      <w:pPr>
        <w:spacing w:after="0" w:line="276" w:lineRule="auto"/>
        <w:ind w:firstLine="709"/>
        <w:jc w:val="both"/>
        <w:rPr>
          <w:rFonts w:ascii="Times New Roman" w:hAnsi="Times New Roman" w:cs="Times New Roman"/>
          <w:sz w:val="24"/>
          <w:szCs w:val="24"/>
        </w:rPr>
      </w:pPr>
      <w:r w:rsidRPr="00C3092A">
        <w:rPr>
          <w:rFonts w:ascii="Times New Roman" w:hAnsi="Times New Roman" w:cs="Times New Roman"/>
          <w:sz w:val="24"/>
          <w:szCs w:val="24"/>
        </w:rPr>
        <w:t xml:space="preserve">В 2024 году ВПР по математике </w:t>
      </w:r>
      <w:r w:rsidR="00C3092A" w:rsidRPr="00C3092A">
        <w:rPr>
          <w:rFonts w:ascii="Times New Roman" w:hAnsi="Times New Roman" w:cs="Times New Roman"/>
          <w:sz w:val="24"/>
          <w:szCs w:val="24"/>
        </w:rPr>
        <w:t xml:space="preserve">(углубленная) </w:t>
      </w:r>
      <w:r w:rsidRPr="00C3092A">
        <w:rPr>
          <w:rFonts w:ascii="Times New Roman" w:hAnsi="Times New Roman" w:cs="Times New Roman"/>
          <w:sz w:val="24"/>
          <w:szCs w:val="24"/>
        </w:rPr>
        <w:t>выполн</w:t>
      </w:r>
      <w:r w:rsidR="00DB2023">
        <w:rPr>
          <w:rFonts w:ascii="Times New Roman" w:hAnsi="Times New Roman" w:cs="Times New Roman"/>
          <w:sz w:val="24"/>
          <w:szCs w:val="24"/>
        </w:rPr>
        <w:t>и</w:t>
      </w:r>
      <w:r w:rsidRPr="00C3092A">
        <w:rPr>
          <w:rFonts w:ascii="Times New Roman" w:hAnsi="Times New Roman" w:cs="Times New Roman"/>
          <w:sz w:val="24"/>
          <w:szCs w:val="24"/>
        </w:rPr>
        <w:t xml:space="preserve">ли </w:t>
      </w:r>
      <w:r w:rsidR="00C3092A" w:rsidRPr="00C3092A">
        <w:rPr>
          <w:rFonts w:ascii="Times New Roman" w:hAnsi="Times New Roman" w:cs="Times New Roman"/>
          <w:sz w:val="24"/>
          <w:szCs w:val="24"/>
        </w:rPr>
        <w:t>177</w:t>
      </w:r>
      <w:r w:rsidRPr="00C3092A">
        <w:rPr>
          <w:rFonts w:ascii="Times New Roman" w:hAnsi="Times New Roman" w:cs="Times New Roman"/>
          <w:sz w:val="24"/>
          <w:szCs w:val="24"/>
        </w:rPr>
        <w:t xml:space="preserve"> обучающихся (0,</w:t>
      </w:r>
      <w:r w:rsidR="00C3092A" w:rsidRPr="00C3092A">
        <w:rPr>
          <w:rFonts w:ascii="Times New Roman" w:hAnsi="Times New Roman" w:cs="Times New Roman"/>
          <w:sz w:val="24"/>
          <w:szCs w:val="24"/>
        </w:rPr>
        <w:t>64</w:t>
      </w:r>
      <w:r w:rsidRPr="00C3092A">
        <w:rPr>
          <w:rFonts w:ascii="Times New Roman" w:hAnsi="Times New Roman" w:cs="Times New Roman"/>
          <w:sz w:val="24"/>
          <w:szCs w:val="24"/>
        </w:rPr>
        <w:t xml:space="preserve">% от всех участников) из </w:t>
      </w:r>
      <w:r w:rsidR="00C3092A" w:rsidRPr="00C3092A">
        <w:rPr>
          <w:rFonts w:ascii="Times New Roman" w:hAnsi="Times New Roman" w:cs="Times New Roman"/>
          <w:sz w:val="24"/>
          <w:szCs w:val="24"/>
        </w:rPr>
        <w:t>5</w:t>
      </w:r>
      <w:r w:rsidRPr="00C3092A">
        <w:rPr>
          <w:rFonts w:ascii="Times New Roman" w:hAnsi="Times New Roman" w:cs="Times New Roman"/>
          <w:sz w:val="24"/>
          <w:szCs w:val="24"/>
        </w:rPr>
        <w:t xml:space="preserve"> образовательных организаций (0,</w:t>
      </w:r>
      <w:r w:rsidR="00C3092A" w:rsidRPr="00C3092A">
        <w:rPr>
          <w:rFonts w:ascii="Times New Roman" w:hAnsi="Times New Roman" w:cs="Times New Roman"/>
          <w:sz w:val="24"/>
          <w:szCs w:val="24"/>
        </w:rPr>
        <w:t>73</w:t>
      </w:r>
      <w:r w:rsidRPr="00C3092A">
        <w:rPr>
          <w:rFonts w:ascii="Times New Roman" w:hAnsi="Times New Roman" w:cs="Times New Roman"/>
          <w:sz w:val="24"/>
          <w:szCs w:val="24"/>
        </w:rPr>
        <w:t xml:space="preserve">% от всех ОО, принимавших участие в организации и проведении ВПР по математике </w:t>
      </w:r>
      <w:r w:rsidR="00C3092A" w:rsidRPr="00C3092A">
        <w:rPr>
          <w:rFonts w:ascii="Times New Roman" w:hAnsi="Times New Roman" w:cs="Times New Roman"/>
          <w:sz w:val="24"/>
          <w:szCs w:val="24"/>
        </w:rPr>
        <w:t xml:space="preserve">(углубленная) </w:t>
      </w:r>
      <w:r w:rsidRPr="00C3092A">
        <w:rPr>
          <w:rFonts w:ascii="Times New Roman" w:hAnsi="Times New Roman" w:cs="Times New Roman"/>
          <w:sz w:val="24"/>
          <w:szCs w:val="24"/>
        </w:rPr>
        <w:t xml:space="preserve">в 7 классах (Таблица </w:t>
      </w:r>
      <w:r w:rsidR="002E4BBA">
        <w:rPr>
          <w:rFonts w:ascii="Times New Roman" w:hAnsi="Times New Roman" w:cs="Times New Roman"/>
          <w:sz w:val="24"/>
          <w:szCs w:val="24"/>
        </w:rPr>
        <w:t>120</w:t>
      </w:r>
      <w:r w:rsidRPr="00C3092A">
        <w:rPr>
          <w:rFonts w:ascii="Times New Roman" w:hAnsi="Times New Roman" w:cs="Times New Roman"/>
          <w:sz w:val="24"/>
          <w:szCs w:val="24"/>
        </w:rPr>
        <w:t xml:space="preserve">). </w:t>
      </w:r>
    </w:p>
    <w:p w:rsidR="002E4BBA" w:rsidRPr="00D035C6" w:rsidRDefault="002E4BBA" w:rsidP="00C3092A">
      <w:pPr>
        <w:spacing w:after="0" w:line="240" w:lineRule="auto"/>
        <w:ind w:firstLine="708"/>
        <w:jc w:val="center"/>
        <w:rPr>
          <w:rFonts w:ascii="Times New Roman" w:hAnsi="Times New Roman" w:cs="Times New Roman"/>
          <w:b/>
          <w:sz w:val="10"/>
          <w:szCs w:val="10"/>
        </w:rPr>
      </w:pPr>
    </w:p>
    <w:p w:rsidR="00C3092A" w:rsidRDefault="00DB5B21" w:rsidP="00C3092A">
      <w:pPr>
        <w:spacing w:after="0" w:line="240" w:lineRule="auto"/>
        <w:ind w:firstLine="708"/>
        <w:jc w:val="center"/>
        <w:rPr>
          <w:rFonts w:ascii="Times New Roman" w:hAnsi="Times New Roman" w:cs="Times New Roman"/>
          <w:b/>
        </w:rPr>
      </w:pPr>
      <w:r w:rsidRPr="00C3092A">
        <w:rPr>
          <w:rFonts w:ascii="Times New Roman" w:hAnsi="Times New Roman" w:cs="Times New Roman"/>
          <w:b/>
        </w:rPr>
        <w:t>Количество обучающихся, участвующих в ВПР.</w:t>
      </w:r>
      <w:r w:rsidR="00B275D2">
        <w:rPr>
          <w:rFonts w:ascii="Times New Roman" w:hAnsi="Times New Roman" w:cs="Times New Roman"/>
          <w:b/>
        </w:rPr>
        <w:t xml:space="preserve"> </w:t>
      </w:r>
    </w:p>
    <w:p w:rsidR="00DB5B21" w:rsidRPr="00C3092A" w:rsidRDefault="00DB5B21" w:rsidP="00C3092A">
      <w:pPr>
        <w:spacing w:after="0" w:line="240" w:lineRule="auto"/>
        <w:ind w:firstLine="708"/>
        <w:jc w:val="center"/>
        <w:rPr>
          <w:rFonts w:ascii="Times New Roman" w:hAnsi="Times New Roman" w:cs="Times New Roman"/>
          <w:sz w:val="24"/>
          <w:szCs w:val="24"/>
        </w:rPr>
      </w:pPr>
      <w:r w:rsidRPr="00C3092A">
        <w:rPr>
          <w:rFonts w:ascii="Times New Roman" w:hAnsi="Times New Roman" w:cs="Times New Roman"/>
          <w:b/>
        </w:rPr>
        <w:t>Математика</w:t>
      </w:r>
      <w:r w:rsidR="00C3092A">
        <w:rPr>
          <w:rFonts w:ascii="Times New Roman" w:hAnsi="Times New Roman" w:cs="Times New Roman"/>
          <w:b/>
        </w:rPr>
        <w:t xml:space="preserve"> (углубленная).</w:t>
      </w:r>
      <w:r w:rsidRPr="00C3092A">
        <w:rPr>
          <w:rFonts w:ascii="Times New Roman" w:hAnsi="Times New Roman" w:cs="Times New Roman"/>
          <w:b/>
        </w:rPr>
        <w:t xml:space="preserve">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B5B21" w:rsidRPr="00C3092A" w:rsidRDefault="00DB5B21" w:rsidP="00DB5B21">
      <w:pPr>
        <w:spacing w:after="0" w:line="240" w:lineRule="auto"/>
        <w:ind w:firstLine="708"/>
        <w:jc w:val="right"/>
        <w:rPr>
          <w:rFonts w:ascii="Times New Roman" w:hAnsi="Times New Roman" w:cs="Times New Roman"/>
          <w:sz w:val="20"/>
          <w:szCs w:val="20"/>
        </w:rPr>
      </w:pPr>
      <w:r w:rsidRPr="00C3092A">
        <w:rPr>
          <w:rFonts w:ascii="Times New Roman" w:hAnsi="Times New Roman" w:cs="Times New Roman"/>
          <w:sz w:val="20"/>
          <w:szCs w:val="20"/>
        </w:rPr>
        <w:t xml:space="preserve">Таблица </w:t>
      </w:r>
      <w:r w:rsidR="002E4BBA">
        <w:rPr>
          <w:rFonts w:ascii="Times New Roman" w:hAnsi="Times New Roman" w:cs="Times New Roman"/>
          <w:sz w:val="20"/>
          <w:szCs w:val="20"/>
        </w:rPr>
        <w:t>120</w:t>
      </w:r>
    </w:p>
    <w:tbl>
      <w:tblPr>
        <w:tblW w:w="9356" w:type="dxa"/>
        <w:tblInd w:w="279" w:type="dxa"/>
        <w:tblLook w:val="04A0" w:firstRow="1" w:lastRow="0" w:firstColumn="1" w:lastColumn="0" w:noHBand="0" w:noVBand="1"/>
      </w:tblPr>
      <w:tblGrid>
        <w:gridCol w:w="2835"/>
        <w:gridCol w:w="3544"/>
        <w:gridCol w:w="2977"/>
      </w:tblGrid>
      <w:tr w:rsidR="00C3092A" w:rsidRPr="00C3092A" w:rsidTr="002E4BBA">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B5B21" w:rsidRPr="00C3092A" w:rsidRDefault="00DB5B21" w:rsidP="00C3092A">
            <w:pPr>
              <w:spacing w:after="0" w:line="240" w:lineRule="auto"/>
              <w:jc w:val="center"/>
              <w:rPr>
                <w:rFonts w:ascii="Times New Roman" w:eastAsia="Times New Roman" w:hAnsi="Times New Roman" w:cs="Times New Roman"/>
                <w:b/>
                <w:bCs/>
                <w:lang w:eastAsia="ru-RU"/>
              </w:rPr>
            </w:pPr>
            <w:r w:rsidRPr="00C3092A">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B5B21" w:rsidRPr="00C3092A" w:rsidRDefault="00DB5B21" w:rsidP="00C3092A">
            <w:pPr>
              <w:spacing w:after="0" w:line="240" w:lineRule="auto"/>
              <w:jc w:val="center"/>
              <w:rPr>
                <w:rFonts w:ascii="Times New Roman" w:eastAsia="Times New Roman" w:hAnsi="Times New Roman" w:cs="Times New Roman"/>
                <w:b/>
                <w:bCs/>
                <w:lang w:eastAsia="ru-RU"/>
              </w:rPr>
            </w:pPr>
            <w:r w:rsidRPr="00C3092A">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B5B21" w:rsidRPr="00C3092A" w:rsidRDefault="00DB5B21" w:rsidP="00C3092A">
            <w:pPr>
              <w:spacing w:after="0" w:line="240" w:lineRule="auto"/>
              <w:ind w:firstLine="320"/>
              <w:jc w:val="center"/>
              <w:rPr>
                <w:rFonts w:ascii="Times New Roman" w:eastAsia="Times New Roman" w:hAnsi="Times New Roman" w:cs="Times New Roman"/>
                <w:b/>
                <w:bCs/>
                <w:lang w:eastAsia="ru-RU"/>
              </w:rPr>
            </w:pPr>
            <w:r w:rsidRPr="00C3092A">
              <w:rPr>
                <w:rFonts w:ascii="Times New Roman" w:eastAsia="Times New Roman" w:hAnsi="Times New Roman" w:cs="Times New Roman"/>
                <w:b/>
                <w:bCs/>
                <w:lang w:eastAsia="ru-RU"/>
              </w:rPr>
              <w:t>Количество участников</w:t>
            </w:r>
          </w:p>
        </w:tc>
      </w:tr>
      <w:tr w:rsidR="00C3092A" w:rsidRPr="00C3092A" w:rsidTr="002E4BBA">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3092A" w:rsidRPr="00C3092A" w:rsidRDefault="00C3092A" w:rsidP="00C3092A">
            <w:pPr>
              <w:spacing w:after="0" w:line="240" w:lineRule="auto"/>
              <w:rPr>
                <w:rFonts w:ascii="Times New Roman" w:eastAsia="Times New Roman" w:hAnsi="Times New Roman" w:cs="Times New Roman"/>
                <w:lang w:eastAsia="ru-RU"/>
              </w:rPr>
            </w:pPr>
            <w:r w:rsidRPr="00C3092A">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C3092A" w:rsidRPr="00C3092A" w:rsidRDefault="00C3092A" w:rsidP="00C3092A">
            <w:pPr>
              <w:spacing w:after="0" w:line="240" w:lineRule="auto"/>
              <w:jc w:val="center"/>
              <w:rPr>
                <w:rFonts w:ascii="Times New Roman" w:eastAsia="Times New Roman" w:hAnsi="Times New Roman" w:cs="Times New Roman"/>
                <w:lang w:eastAsia="ru-RU"/>
              </w:rPr>
            </w:pPr>
            <w:r w:rsidRPr="00C3092A">
              <w:rPr>
                <w:rFonts w:ascii="Times New Roman" w:eastAsia="Times New Roman" w:hAnsi="Times New Roman" w:cs="Times New Roman"/>
                <w:lang w:eastAsia="ru-RU"/>
              </w:rPr>
              <w:t>687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C3092A" w:rsidRPr="00C3092A" w:rsidRDefault="00C3092A" w:rsidP="00C3092A">
            <w:pPr>
              <w:spacing w:after="0" w:line="240" w:lineRule="auto"/>
              <w:jc w:val="center"/>
              <w:rPr>
                <w:rFonts w:ascii="Times New Roman" w:eastAsia="Times New Roman" w:hAnsi="Times New Roman" w:cs="Times New Roman"/>
                <w:lang w:eastAsia="ru-RU"/>
              </w:rPr>
            </w:pPr>
            <w:r w:rsidRPr="00C3092A">
              <w:rPr>
                <w:rFonts w:ascii="Times New Roman" w:eastAsia="Times New Roman" w:hAnsi="Times New Roman" w:cs="Times New Roman"/>
                <w:lang w:eastAsia="ru-RU"/>
              </w:rPr>
              <w:t>27682</w:t>
            </w:r>
          </w:p>
        </w:tc>
      </w:tr>
      <w:tr w:rsidR="00C3092A" w:rsidRPr="00C3092A" w:rsidTr="002E4BBA">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C3092A" w:rsidRPr="00C3092A" w:rsidRDefault="00C3092A" w:rsidP="00C3092A">
            <w:pPr>
              <w:spacing w:after="0" w:line="240" w:lineRule="auto"/>
              <w:rPr>
                <w:rFonts w:ascii="Times New Roman" w:eastAsia="Times New Roman" w:hAnsi="Times New Roman" w:cs="Times New Roman"/>
                <w:lang w:eastAsia="ru-RU"/>
              </w:rPr>
            </w:pPr>
            <w:r w:rsidRPr="00C3092A">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C3092A" w:rsidRPr="00C3092A" w:rsidRDefault="00C3092A" w:rsidP="00C3092A">
            <w:pPr>
              <w:spacing w:after="0" w:line="240" w:lineRule="auto"/>
              <w:jc w:val="center"/>
              <w:rPr>
                <w:rFonts w:ascii="Times New Roman" w:eastAsia="Times New Roman" w:hAnsi="Times New Roman" w:cs="Times New Roman"/>
                <w:lang w:eastAsia="ru-RU"/>
              </w:rPr>
            </w:pPr>
            <w:r w:rsidRPr="00C3092A">
              <w:rPr>
                <w:rFonts w:ascii="Times New Roman" w:eastAsia="Times New Roman" w:hAnsi="Times New Roman" w:cs="Times New Roman"/>
                <w:lang w:eastAsia="ru-RU"/>
              </w:rPr>
              <w:t>5</w:t>
            </w:r>
          </w:p>
        </w:tc>
        <w:tc>
          <w:tcPr>
            <w:tcW w:w="2977" w:type="dxa"/>
            <w:tcBorders>
              <w:top w:val="nil"/>
              <w:left w:val="nil"/>
              <w:bottom w:val="single" w:sz="4" w:space="0" w:color="000000"/>
              <w:right w:val="single" w:sz="4" w:space="0" w:color="000000"/>
            </w:tcBorders>
            <w:shd w:val="clear" w:color="auto" w:fill="auto"/>
            <w:noWrap/>
            <w:vAlign w:val="bottom"/>
            <w:hideMark/>
          </w:tcPr>
          <w:p w:rsidR="00C3092A" w:rsidRPr="00C3092A" w:rsidRDefault="00C3092A" w:rsidP="00C3092A">
            <w:pPr>
              <w:spacing w:after="0" w:line="240" w:lineRule="auto"/>
              <w:jc w:val="center"/>
              <w:rPr>
                <w:rFonts w:ascii="Times New Roman" w:eastAsia="Times New Roman" w:hAnsi="Times New Roman" w:cs="Times New Roman"/>
                <w:lang w:eastAsia="ru-RU"/>
              </w:rPr>
            </w:pPr>
            <w:r w:rsidRPr="00C3092A">
              <w:rPr>
                <w:rFonts w:ascii="Times New Roman" w:eastAsia="Times New Roman" w:hAnsi="Times New Roman" w:cs="Times New Roman"/>
                <w:lang w:eastAsia="ru-RU"/>
              </w:rPr>
              <w:t>177</w:t>
            </w:r>
          </w:p>
        </w:tc>
      </w:tr>
    </w:tbl>
    <w:p w:rsidR="00DB5B21" w:rsidRPr="00DB5B21" w:rsidRDefault="00DB5B21" w:rsidP="00DB5B21">
      <w:pPr>
        <w:spacing w:after="0" w:line="240" w:lineRule="auto"/>
        <w:ind w:firstLine="708"/>
        <w:jc w:val="right"/>
        <w:rPr>
          <w:rFonts w:ascii="Times New Roman" w:hAnsi="Times New Roman" w:cs="Times New Roman"/>
          <w:color w:val="FF0000"/>
          <w:sz w:val="20"/>
          <w:szCs w:val="20"/>
        </w:rPr>
      </w:pPr>
    </w:p>
    <w:p w:rsidR="00DB5B21" w:rsidRPr="00C3092A" w:rsidRDefault="00DB5B21" w:rsidP="00DB5B21">
      <w:pPr>
        <w:spacing w:after="0" w:line="276" w:lineRule="auto"/>
        <w:ind w:firstLine="709"/>
        <w:jc w:val="both"/>
        <w:rPr>
          <w:rFonts w:ascii="Times New Roman" w:hAnsi="Times New Roman" w:cs="Times New Roman"/>
          <w:sz w:val="24"/>
          <w:szCs w:val="24"/>
        </w:rPr>
      </w:pPr>
      <w:r w:rsidRPr="00C3092A">
        <w:rPr>
          <w:rFonts w:ascii="Times New Roman" w:hAnsi="Times New Roman" w:cs="Times New Roman"/>
          <w:sz w:val="24"/>
          <w:szCs w:val="24"/>
        </w:rPr>
        <w:t xml:space="preserve">Доля получивших отметку «2» по итогам выполнения ВПР </w:t>
      </w:r>
      <w:proofErr w:type="spellStart"/>
      <w:r w:rsidRPr="00C3092A">
        <w:rPr>
          <w:rFonts w:ascii="Times New Roman" w:hAnsi="Times New Roman" w:cs="Times New Roman"/>
          <w:sz w:val="24"/>
          <w:szCs w:val="24"/>
        </w:rPr>
        <w:t>поматематике</w:t>
      </w:r>
      <w:proofErr w:type="spellEnd"/>
      <w:r w:rsidRPr="00C3092A">
        <w:rPr>
          <w:rFonts w:ascii="Times New Roman" w:hAnsi="Times New Roman" w:cs="Times New Roman"/>
          <w:sz w:val="24"/>
          <w:szCs w:val="24"/>
        </w:rPr>
        <w:t xml:space="preserve"> </w:t>
      </w:r>
      <w:r w:rsidR="00C3092A" w:rsidRPr="00C3092A">
        <w:rPr>
          <w:rFonts w:ascii="Times New Roman" w:hAnsi="Times New Roman" w:cs="Times New Roman"/>
          <w:sz w:val="24"/>
          <w:szCs w:val="24"/>
        </w:rPr>
        <w:t xml:space="preserve">углубленной </w:t>
      </w:r>
      <w:r w:rsidRPr="00C3092A">
        <w:rPr>
          <w:rFonts w:ascii="Times New Roman" w:hAnsi="Times New Roman" w:cs="Times New Roman"/>
          <w:sz w:val="24"/>
          <w:szCs w:val="24"/>
        </w:rPr>
        <w:t xml:space="preserve">на </w:t>
      </w:r>
      <w:r w:rsidR="00C3092A" w:rsidRPr="00C3092A">
        <w:rPr>
          <w:rFonts w:ascii="Times New Roman" w:hAnsi="Times New Roman" w:cs="Times New Roman"/>
          <w:sz w:val="24"/>
          <w:szCs w:val="24"/>
        </w:rPr>
        <w:t>4,21</w:t>
      </w:r>
      <w:r w:rsidRPr="00C3092A">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C3092A" w:rsidRPr="00C3092A">
        <w:rPr>
          <w:rFonts w:ascii="Times New Roman" w:hAnsi="Times New Roman" w:cs="Times New Roman"/>
          <w:sz w:val="24"/>
          <w:szCs w:val="24"/>
        </w:rPr>
        <w:t>2,89</w:t>
      </w:r>
      <w:r w:rsidRPr="00C3092A">
        <w:rPr>
          <w:rFonts w:ascii="Times New Roman" w:hAnsi="Times New Roman" w:cs="Times New Roman"/>
          <w:sz w:val="24"/>
          <w:szCs w:val="24"/>
        </w:rPr>
        <w:t xml:space="preserve">%, отметку «4» - </w:t>
      </w:r>
      <w:r w:rsidR="00C3092A" w:rsidRPr="00C3092A">
        <w:rPr>
          <w:rFonts w:ascii="Times New Roman" w:hAnsi="Times New Roman" w:cs="Times New Roman"/>
          <w:sz w:val="24"/>
          <w:szCs w:val="24"/>
        </w:rPr>
        <w:t>выше</w:t>
      </w:r>
      <w:r w:rsidRPr="00C3092A">
        <w:rPr>
          <w:rFonts w:ascii="Times New Roman" w:hAnsi="Times New Roman" w:cs="Times New Roman"/>
          <w:sz w:val="24"/>
          <w:szCs w:val="24"/>
        </w:rPr>
        <w:t xml:space="preserve"> на 5,</w:t>
      </w:r>
      <w:r w:rsidR="00C3092A" w:rsidRPr="00C3092A">
        <w:rPr>
          <w:rFonts w:ascii="Times New Roman" w:hAnsi="Times New Roman" w:cs="Times New Roman"/>
          <w:sz w:val="24"/>
          <w:szCs w:val="24"/>
        </w:rPr>
        <w:t>71</w:t>
      </w:r>
      <w:r w:rsidRPr="00C3092A">
        <w:rPr>
          <w:rFonts w:ascii="Times New Roman" w:hAnsi="Times New Roman" w:cs="Times New Roman"/>
          <w:sz w:val="24"/>
          <w:szCs w:val="24"/>
        </w:rPr>
        <w:t xml:space="preserve">%. Доля получивших отметку «5» ниже чем в среднем по Российской Федерации на </w:t>
      </w:r>
      <w:r w:rsidR="00C3092A" w:rsidRPr="00C3092A">
        <w:rPr>
          <w:rFonts w:ascii="Times New Roman" w:hAnsi="Times New Roman" w:cs="Times New Roman"/>
          <w:sz w:val="24"/>
          <w:szCs w:val="24"/>
        </w:rPr>
        <w:t>12,82</w:t>
      </w:r>
      <w:r w:rsidRPr="00C3092A">
        <w:rPr>
          <w:rFonts w:ascii="Times New Roman" w:hAnsi="Times New Roman" w:cs="Times New Roman"/>
          <w:sz w:val="24"/>
          <w:szCs w:val="24"/>
        </w:rPr>
        <w:t xml:space="preserve">% (Таблица </w:t>
      </w:r>
      <w:r w:rsidR="002E4BBA">
        <w:rPr>
          <w:rFonts w:ascii="Times New Roman" w:hAnsi="Times New Roman" w:cs="Times New Roman"/>
          <w:sz w:val="24"/>
          <w:szCs w:val="24"/>
        </w:rPr>
        <w:t>121</w:t>
      </w:r>
      <w:r w:rsidRPr="00C3092A">
        <w:rPr>
          <w:rFonts w:ascii="Times New Roman" w:hAnsi="Times New Roman" w:cs="Times New Roman"/>
          <w:sz w:val="24"/>
          <w:szCs w:val="24"/>
        </w:rPr>
        <w:t xml:space="preserve">, Диаграмма </w:t>
      </w:r>
      <w:r w:rsidR="009B6969">
        <w:rPr>
          <w:rFonts w:ascii="Times New Roman" w:hAnsi="Times New Roman" w:cs="Times New Roman"/>
          <w:sz w:val="24"/>
          <w:szCs w:val="24"/>
        </w:rPr>
        <w:t>108</w:t>
      </w:r>
      <w:r w:rsidRPr="00C3092A">
        <w:rPr>
          <w:rFonts w:ascii="Times New Roman" w:hAnsi="Times New Roman" w:cs="Times New Roman"/>
          <w:sz w:val="24"/>
          <w:szCs w:val="24"/>
        </w:rPr>
        <w:t xml:space="preserve">). </w:t>
      </w:r>
    </w:p>
    <w:p w:rsidR="00DB5B21" w:rsidRPr="00C3092A" w:rsidRDefault="00DB5B21" w:rsidP="00DB5B21">
      <w:pPr>
        <w:spacing w:after="0" w:line="240" w:lineRule="auto"/>
        <w:ind w:firstLine="708"/>
        <w:jc w:val="both"/>
        <w:rPr>
          <w:rFonts w:ascii="Times New Roman" w:hAnsi="Times New Roman" w:cs="Times New Roman"/>
          <w:sz w:val="24"/>
          <w:szCs w:val="24"/>
        </w:rPr>
      </w:pPr>
    </w:p>
    <w:p w:rsidR="00DB2023" w:rsidRPr="00C3092A" w:rsidRDefault="00DB5B21" w:rsidP="00DB2023">
      <w:pPr>
        <w:spacing w:after="0" w:line="240" w:lineRule="auto"/>
        <w:ind w:firstLine="708"/>
        <w:jc w:val="center"/>
        <w:rPr>
          <w:rFonts w:ascii="Times New Roman" w:hAnsi="Times New Roman" w:cs="Times New Roman"/>
          <w:sz w:val="24"/>
          <w:szCs w:val="24"/>
        </w:rPr>
      </w:pPr>
      <w:r w:rsidRPr="00C3092A">
        <w:rPr>
          <w:rFonts w:ascii="Times New Roman" w:hAnsi="Times New Roman" w:cs="Times New Roman"/>
          <w:b/>
        </w:rPr>
        <w:t>Статистика по отметкам. Математика</w:t>
      </w:r>
      <w:r w:rsidR="00C3092A">
        <w:rPr>
          <w:rFonts w:ascii="Times New Roman" w:hAnsi="Times New Roman" w:cs="Times New Roman"/>
          <w:b/>
        </w:rPr>
        <w:t xml:space="preserve"> (углубленная)</w:t>
      </w:r>
      <w:r w:rsidRPr="00C3092A">
        <w:rPr>
          <w:rFonts w:ascii="Times New Roman" w:hAnsi="Times New Roman" w:cs="Times New Roman"/>
          <w:b/>
        </w:rPr>
        <w:t>.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B5B21" w:rsidRPr="00C3092A" w:rsidRDefault="00DB5B21" w:rsidP="00DB5B21">
      <w:pPr>
        <w:spacing w:after="0" w:line="240" w:lineRule="auto"/>
        <w:ind w:firstLine="708"/>
        <w:jc w:val="right"/>
        <w:rPr>
          <w:rFonts w:ascii="Times New Roman" w:hAnsi="Times New Roman" w:cs="Times New Roman"/>
          <w:sz w:val="24"/>
          <w:szCs w:val="24"/>
        </w:rPr>
      </w:pPr>
      <w:r w:rsidRPr="00C3092A">
        <w:rPr>
          <w:rFonts w:ascii="Times New Roman" w:hAnsi="Times New Roman" w:cs="Times New Roman"/>
          <w:sz w:val="20"/>
          <w:szCs w:val="20"/>
        </w:rPr>
        <w:lastRenderedPageBreak/>
        <w:t xml:space="preserve">Таблица </w:t>
      </w:r>
      <w:r w:rsidR="002E4BBA">
        <w:rPr>
          <w:rFonts w:ascii="Times New Roman" w:hAnsi="Times New Roman" w:cs="Times New Roman"/>
          <w:sz w:val="20"/>
          <w:szCs w:val="20"/>
        </w:rPr>
        <w:t>121</w:t>
      </w:r>
    </w:p>
    <w:tbl>
      <w:tblPr>
        <w:tblW w:w="9497" w:type="dxa"/>
        <w:tblInd w:w="132" w:type="dxa"/>
        <w:tblLook w:val="04A0" w:firstRow="1" w:lastRow="0" w:firstColumn="1" w:lastColumn="0" w:noHBand="0" w:noVBand="1"/>
      </w:tblPr>
      <w:tblGrid>
        <w:gridCol w:w="2977"/>
        <w:gridCol w:w="2693"/>
        <w:gridCol w:w="2126"/>
        <w:gridCol w:w="1701"/>
      </w:tblGrid>
      <w:tr w:rsidR="00C3092A" w:rsidRPr="00C3092A" w:rsidTr="002E4BBA">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B5B21" w:rsidRPr="00C3092A" w:rsidRDefault="00DB5B21" w:rsidP="00C3092A">
            <w:pPr>
              <w:spacing w:after="0" w:line="240" w:lineRule="auto"/>
              <w:jc w:val="center"/>
              <w:rPr>
                <w:rFonts w:ascii="Times New Roman" w:eastAsia="Times New Roman" w:hAnsi="Times New Roman" w:cs="Times New Roman"/>
                <w:b/>
                <w:bCs/>
                <w:lang w:eastAsia="ru-RU"/>
              </w:rPr>
            </w:pPr>
            <w:r w:rsidRPr="00C3092A">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DB5B21" w:rsidRPr="00C3092A" w:rsidRDefault="00DB5B21" w:rsidP="00C3092A">
            <w:pPr>
              <w:spacing w:after="0" w:line="240" w:lineRule="auto"/>
              <w:jc w:val="center"/>
              <w:rPr>
                <w:rFonts w:ascii="Times New Roman" w:eastAsia="Times New Roman" w:hAnsi="Times New Roman" w:cs="Times New Roman"/>
                <w:b/>
                <w:bCs/>
                <w:lang w:eastAsia="ru-RU"/>
              </w:rPr>
            </w:pPr>
            <w:r w:rsidRPr="00C3092A">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B5B21" w:rsidRPr="00C3092A" w:rsidRDefault="00DB5B21" w:rsidP="00C3092A">
            <w:pPr>
              <w:spacing w:after="0" w:line="240" w:lineRule="auto"/>
              <w:jc w:val="center"/>
              <w:rPr>
                <w:rFonts w:ascii="Times New Roman" w:eastAsia="Times New Roman" w:hAnsi="Times New Roman" w:cs="Times New Roman"/>
                <w:b/>
                <w:bCs/>
                <w:lang w:eastAsia="ru-RU"/>
              </w:rPr>
            </w:pPr>
            <w:r w:rsidRPr="00C3092A">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DB5B21" w:rsidRPr="00C3092A" w:rsidRDefault="00DB5B21" w:rsidP="00C3092A">
            <w:pPr>
              <w:spacing w:after="0" w:line="240" w:lineRule="auto"/>
              <w:jc w:val="center"/>
              <w:rPr>
                <w:rFonts w:ascii="Times New Roman" w:eastAsia="Times New Roman" w:hAnsi="Times New Roman" w:cs="Times New Roman"/>
                <w:b/>
                <w:bCs/>
                <w:lang w:eastAsia="ru-RU"/>
              </w:rPr>
            </w:pPr>
            <w:r w:rsidRPr="00C3092A">
              <w:rPr>
                <w:rFonts w:ascii="Times New Roman" w:eastAsia="Times New Roman" w:hAnsi="Times New Roman" w:cs="Times New Roman"/>
                <w:b/>
                <w:bCs/>
                <w:lang w:eastAsia="ru-RU"/>
              </w:rPr>
              <w:t>Вся выборка</w:t>
            </w:r>
          </w:p>
        </w:tc>
      </w:tr>
      <w:tr w:rsidR="00C3092A" w:rsidRPr="00C3092A" w:rsidTr="002E4BBA">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092A" w:rsidRPr="00DB2023" w:rsidRDefault="00C3092A" w:rsidP="00C3092A">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Отметка "2"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15</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8,47%</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4,26%</w:t>
            </w:r>
          </w:p>
        </w:tc>
      </w:tr>
      <w:tr w:rsidR="00C3092A" w:rsidRPr="00C3092A" w:rsidTr="002E4BBA">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3092A" w:rsidRPr="00DB2023" w:rsidRDefault="00C3092A" w:rsidP="00C3092A">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Отметка "3"</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66</w:t>
            </w:r>
          </w:p>
        </w:tc>
        <w:tc>
          <w:tcPr>
            <w:tcW w:w="2126" w:type="dxa"/>
            <w:tcBorders>
              <w:top w:val="nil"/>
              <w:left w:val="nil"/>
              <w:bottom w:val="single" w:sz="4" w:space="0" w:color="auto"/>
              <w:right w:val="single" w:sz="4" w:space="0" w:color="auto"/>
            </w:tcBorders>
            <w:shd w:val="clear" w:color="auto" w:fill="auto"/>
            <w:noWrap/>
            <w:vAlign w:val="center"/>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37,29%</w:t>
            </w:r>
          </w:p>
        </w:tc>
        <w:tc>
          <w:tcPr>
            <w:tcW w:w="1701" w:type="dxa"/>
            <w:tcBorders>
              <w:top w:val="nil"/>
              <w:left w:val="nil"/>
              <w:bottom w:val="single" w:sz="4" w:space="0" w:color="auto"/>
              <w:right w:val="single" w:sz="4" w:space="0" w:color="auto"/>
            </w:tcBorders>
            <w:shd w:val="clear" w:color="auto" w:fill="auto"/>
            <w:noWrap/>
            <w:vAlign w:val="center"/>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34,40%</w:t>
            </w:r>
          </w:p>
        </w:tc>
      </w:tr>
      <w:tr w:rsidR="00C3092A" w:rsidRPr="00C3092A" w:rsidTr="00D035C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3092A" w:rsidRPr="00DB2023" w:rsidRDefault="00C3092A" w:rsidP="00C3092A">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Отметка "4"</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79</w:t>
            </w:r>
          </w:p>
        </w:tc>
        <w:tc>
          <w:tcPr>
            <w:tcW w:w="2126" w:type="dxa"/>
            <w:tcBorders>
              <w:top w:val="nil"/>
              <w:left w:val="nil"/>
              <w:bottom w:val="single" w:sz="4" w:space="0" w:color="auto"/>
              <w:right w:val="single" w:sz="4" w:space="0" w:color="auto"/>
            </w:tcBorders>
            <w:shd w:val="clear" w:color="auto" w:fill="auto"/>
            <w:noWrap/>
            <w:vAlign w:val="center"/>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44,63%</w:t>
            </w:r>
          </w:p>
        </w:tc>
        <w:tc>
          <w:tcPr>
            <w:tcW w:w="1701" w:type="dxa"/>
            <w:tcBorders>
              <w:top w:val="nil"/>
              <w:left w:val="nil"/>
              <w:bottom w:val="single" w:sz="4" w:space="0" w:color="auto"/>
              <w:right w:val="single" w:sz="4" w:space="0" w:color="auto"/>
            </w:tcBorders>
            <w:shd w:val="clear" w:color="auto" w:fill="auto"/>
            <w:noWrap/>
            <w:vAlign w:val="center"/>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38,92%</w:t>
            </w:r>
          </w:p>
        </w:tc>
      </w:tr>
      <w:tr w:rsidR="00C3092A" w:rsidRPr="00C3092A" w:rsidTr="00D035C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092A" w:rsidRPr="00DB2023" w:rsidRDefault="00C3092A" w:rsidP="00C3092A">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Отметка "5"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17</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9,60%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C3092A" w:rsidRPr="00DB2023" w:rsidRDefault="00C3092A" w:rsidP="00C3092A">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22,42%</w:t>
            </w:r>
          </w:p>
        </w:tc>
      </w:tr>
    </w:tbl>
    <w:p w:rsidR="00DB5B21" w:rsidRPr="00DB5B21" w:rsidRDefault="00DB5B21" w:rsidP="00DB5B21">
      <w:pPr>
        <w:spacing w:after="0" w:line="240" w:lineRule="auto"/>
        <w:ind w:firstLine="708"/>
        <w:jc w:val="both"/>
        <w:rPr>
          <w:rFonts w:ascii="Times New Roman" w:hAnsi="Times New Roman" w:cs="Times New Roman"/>
          <w:color w:val="FF0000"/>
          <w:sz w:val="24"/>
          <w:szCs w:val="24"/>
        </w:rPr>
      </w:pPr>
    </w:p>
    <w:p w:rsidR="00DB2023" w:rsidRPr="00C3092A" w:rsidRDefault="00DB5B21" w:rsidP="00DB2023">
      <w:pPr>
        <w:spacing w:after="0" w:line="240" w:lineRule="auto"/>
        <w:ind w:firstLine="708"/>
        <w:jc w:val="center"/>
        <w:rPr>
          <w:rFonts w:ascii="Times New Roman" w:hAnsi="Times New Roman" w:cs="Times New Roman"/>
          <w:sz w:val="24"/>
          <w:szCs w:val="24"/>
        </w:rPr>
      </w:pPr>
      <w:r w:rsidRPr="004B5416">
        <w:rPr>
          <w:rFonts w:ascii="Times New Roman" w:hAnsi="Times New Roman" w:cs="Times New Roman"/>
          <w:b/>
        </w:rPr>
        <w:t>Статистика по отметкам. Математика</w:t>
      </w:r>
      <w:r w:rsidR="00C3092A" w:rsidRPr="004B5416">
        <w:rPr>
          <w:rFonts w:ascii="Times New Roman" w:hAnsi="Times New Roman" w:cs="Times New Roman"/>
          <w:b/>
        </w:rPr>
        <w:t xml:space="preserve"> (углубленная)</w:t>
      </w:r>
      <w:r w:rsidRPr="004B5416">
        <w:rPr>
          <w:rFonts w:ascii="Times New Roman" w:hAnsi="Times New Roman" w:cs="Times New Roman"/>
          <w:b/>
        </w:rPr>
        <w:t>.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B5B21" w:rsidRPr="004B5416" w:rsidRDefault="00DB5B21" w:rsidP="00DB5B21">
      <w:pPr>
        <w:spacing w:after="0" w:line="240" w:lineRule="auto"/>
        <w:ind w:firstLine="708"/>
        <w:jc w:val="right"/>
        <w:rPr>
          <w:rFonts w:ascii="Times New Roman" w:hAnsi="Times New Roman" w:cs="Times New Roman"/>
          <w:sz w:val="24"/>
          <w:szCs w:val="24"/>
        </w:rPr>
      </w:pPr>
      <w:r w:rsidRPr="004B5416">
        <w:rPr>
          <w:rFonts w:ascii="Times New Roman" w:hAnsi="Times New Roman" w:cs="Times New Roman"/>
          <w:sz w:val="20"/>
          <w:szCs w:val="20"/>
        </w:rPr>
        <w:t xml:space="preserve">Диаграмма </w:t>
      </w:r>
      <w:r w:rsidR="009B6969">
        <w:rPr>
          <w:rFonts w:ascii="Times New Roman" w:hAnsi="Times New Roman" w:cs="Times New Roman"/>
          <w:sz w:val="20"/>
          <w:szCs w:val="20"/>
        </w:rPr>
        <w:t>108</w:t>
      </w:r>
    </w:p>
    <w:p w:rsidR="00DB5B21" w:rsidRDefault="004B5416" w:rsidP="00DB5B21">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4D4E6F13" wp14:editId="5508182C">
            <wp:extent cx="4637759" cy="2606497"/>
            <wp:effectExtent l="0" t="0" r="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9">
                      <a:extLst>
                        <a:ext uri="{28A0092B-C50C-407E-A947-70E740481C1C}">
                          <a14:useLocalDpi xmlns:a14="http://schemas.microsoft.com/office/drawing/2010/main" val="0"/>
                        </a:ext>
                      </a:extLst>
                    </a:blip>
                    <a:srcRect t="3080" b="3237"/>
                    <a:stretch/>
                  </pic:blipFill>
                  <pic:spPr bwMode="auto">
                    <a:xfrm>
                      <a:off x="0" y="0"/>
                      <a:ext cx="4669297" cy="2624222"/>
                    </a:xfrm>
                    <a:prstGeom prst="rect">
                      <a:avLst/>
                    </a:prstGeom>
                    <a:noFill/>
                    <a:ln>
                      <a:noFill/>
                    </a:ln>
                    <a:extLst>
                      <a:ext uri="{53640926-AAD7-44D8-BBD7-CCE9431645EC}">
                        <a14:shadowObscured xmlns:a14="http://schemas.microsoft.com/office/drawing/2010/main"/>
                      </a:ext>
                    </a:extLst>
                  </pic:spPr>
                </pic:pic>
              </a:graphicData>
            </a:graphic>
          </wp:inline>
        </w:drawing>
      </w:r>
    </w:p>
    <w:p w:rsidR="00B275D2" w:rsidRPr="00DB5B21" w:rsidRDefault="00B275D2" w:rsidP="00DB5B21">
      <w:pPr>
        <w:spacing w:after="0" w:line="240" w:lineRule="auto"/>
        <w:jc w:val="center"/>
        <w:rPr>
          <w:rFonts w:ascii="Times New Roman" w:hAnsi="Times New Roman" w:cs="Times New Roman"/>
          <w:color w:val="FF0000"/>
          <w:sz w:val="24"/>
          <w:szCs w:val="24"/>
        </w:rPr>
      </w:pPr>
    </w:p>
    <w:p w:rsidR="007356B1" w:rsidRPr="005B26B5" w:rsidRDefault="00DB5B21" w:rsidP="00DB5B21">
      <w:pPr>
        <w:spacing w:after="0" w:line="276" w:lineRule="auto"/>
        <w:ind w:firstLine="709"/>
        <w:jc w:val="both"/>
        <w:rPr>
          <w:rFonts w:ascii="Times New Roman" w:hAnsi="Times New Roman" w:cs="Times New Roman"/>
          <w:sz w:val="24"/>
          <w:szCs w:val="24"/>
        </w:rPr>
      </w:pPr>
      <w:r w:rsidRPr="005B26B5">
        <w:rPr>
          <w:rFonts w:ascii="Times New Roman" w:hAnsi="Times New Roman" w:cs="Times New Roman"/>
          <w:sz w:val="24"/>
          <w:szCs w:val="24"/>
        </w:rPr>
        <w:t>ВПР по математике</w:t>
      </w:r>
      <w:r w:rsidR="004B5416" w:rsidRPr="005B26B5">
        <w:rPr>
          <w:rFonts w:ascii="Times New Roman" w:hAnsi="Times New Roman" w:cs="Times New Roman"/>
          <w:sz w:val="24"/>
          <w:szCs w:val="24"/>
        </w:rPr>
        <w:t xml:space="preserve"> углубленной</w:t>
      </w:r>
      <w:r w:rsidRPr="005B26B5">
        <w:rPr>
          <w:rFonts w:ascii="Times New Roman" w:hAnsi="Times New Roman" w:cs="Times New Roman"/>
          <w:sz w:val="24"/>
          <w:szCs w:val="24"/>
        </w:rPr>
        <w:t xml:space="preserve"> для обучающихся 7 класса состояла из 15 заданий, в том числе на проверку владения понятиями «отрицательное число», «обыкновенная дробь», «десятичная дробь» и вычислительными навыками, в том числе преобразования выражений, содержащих степень с натуральным показателем и использование формул сокращённого умножения</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проверку умений решать логические задачи, а также находить пересечение, объединение, подмножество в простейших ситуациях</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w:t>
      </w:r>
      <w:r w:rsidR="005B26B5" w:rsidRPr="005B26B5">
        <w:rPr>
          <w:rFonts w:ascii="Times New Roman" w:hAnsi="Times New Roman" w:cs="Times New Roman"/>
          <w:sz w:val="24"/>
          <w:szCs w:val="24"/>
        </w:rPr>
        <w:t xml:space="preserve">проверку </w:t>
      </w:r>
      <w:r w:rsidRPr="005B26B5">
        <w:rPr>
          <w:rFonts w:ascii="Times New Roman" w:hAnsi="Times New Roman" w:cs="Times New Roman"/>
          <w:sz w:val="24"/>
          <w:szCs w:val="24"/>
        </w:rPr>
        <w:t>умени</w:t>
      </w:r>
      <w:r w:rsidR="005B26B5" w:rsidRPr="005B26B5">
        <w:rPr>
          <w:rFonts w:ascii="Times New Roman" w:hAnsi="Times New Roman" w:cs="Times New Roman"/>
          <w:sz w:val="24"/>
          <w:szCs w:val="24"/>
        </w:rPr>
        <w:t>я</w:t>
      </w:r>
      <w:r w:rsidRPr="005B26B5">
        <w:rPr>
          <w:rFonts w:ascii="Times New Roman" w:hAnsi="Times New Roman" w:cs="Times New Roman"/>
          <w:sz w:val="24"/>
          <w:szCs w:val="24"/>
        </w:rPr>
        <w:t xml:space="preserve"> оперировать свойствами геометрических фигур, применять геометрические факты для решения задач</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использовать для решения задач информацию, представленную в таблицах или на графиках, и статистические характеристики: среднее арифметическое, медиана, наибольшее и наименьшее значения, размах</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провер</w:t>
      </w:r>
      <w:r w:rsidR="005B26B5" w:rsidRPr="005B26B5">
        <w:rPr>
          <w:rFonts w:ascii="Times New Roman" w:hAnsi="Times New Roman" w:cs="Times New Roman"/>
          <w:sz w:val="24"/>
          <w:szCs w:val="24"/>
        </w:rPr>
        <w:t>ку умения</w:t>
      </w:r>
      <w:r w:rsidRPr="005B26B5">
        <w:rPr>
          <w:rFonts w:ascii="Times New Roman" w:hAnsi="Times New Roman" w:cs="Times New Roman"/>
          <w:sz w:val="24"/>
          <w:szCs w:val="24"/>
        </w:rPr>
        <w:t xml:space="preserve"> решать линейные уравнения, а также системы линейных уравнений</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умение выполнять преобразования буквенных выражений с использованием формул сокращённого умножения</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умения извлекать необходимую информацию, представленную на диаграммах, делать оценки, прикидки при практических расчётах</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умения работать с графами</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решать логические задачи, используя признаки делимости</w:t>
      </w:r>
      <w:r w:rsidR="005B26B5" w:rsidRPr="005B26B5">
        <w:rPr>
          <w:rFonts w:ascii="Times New Roman" w:hAnsi="Times New Roman" w:cs="Times New Roman"/>
          <w:sz w:val="24"/>
          <w:szCs w:val="24"/>
        </w:rPr>
        <w:t>,</w:t>
      </w:r>
      <w:r w:rsidRPr="005B26B5">
        <w:rPr>
          <w:rFonts w:ascii="Times New Roman" w:hAnsi="Times New Roman" w:cs="Times New Roman"/>
          <w:sz w:val="24"/>
          <w:szCs w:val="24"/>
        </w:rPr>
        <w:t xml:space="preserve"> решать текстовые задачи на производительность, покупки, движение.</w:t>
      </w:r>
    </w:p>
    <w:p w:rsidR="00DB5B21" w:rsidRPr="005B26B5" w:rsidRDefault="00DB5B21" w:rsidP="00DB5B21">
      <w:pPr>
        <w:spacing w:after="0" w:line="276" w:lineRule="auto"/>
        <w:ind w:firstLine="709"/>
        <w:jc w:val="both"/>
        <w:rPr>
          <w:rFonts w:ascii="Times New Roman" w:hAnsi="Times New Roman"/>
          <w:sz w:val="24"/>
          <w:szCs w:val="24"/>
        </w:rPr>
      </w:pPr>
      <w:r w:rsidRPr="005B26B5">
        <w:rPr>
          <w:rFonts w:ascii="Times New Roman" w:hAnsi="Times New Roman"/>
          <w:sz w:val="24"/>
          <w:szCs w:val="24"/>
        </w:rPr>
        <w:t xml:space="preserve">Средний процент выполнения заданий ВПР </w:t>
      </w:r>
      <w:proofErr w:type="gramStart"/>
      <w:r w:rsidRPr="005B26B5">
        <w:rPr>
          <w:rFonts w:ascii="Times New Roman" w:hAnsi="Times New Roman"/>
          <w:sz w:val="24"/>
          <w:szCs w:val="24"/>
        </w:rPr>
        <w:t>по математике</w:t>
      </w:r>
      <w:proofErr w:type="gramEnd"/>
      <w:r w:rsidRPr="005B26B5">
        <w:rPr>
          <w:rFonts w:ascii="Times New Roman" w:hAnsi="Times New Roman"/>
          <w:sz w:val="24"/>
          <w:szCs w:val="24"/>
        </w:rPr>
        <w:t xml:space="preserve"> </w:t>
      </w:r>
      <w:r w:rsidR="005B26B5" w:rsidRPr="005B26B5">
        <w:rPr>
          <w:rFonts w:ascii="Times New Roman" w:hAnsi="Times New Roman"/>
          <w:sz w:val="24"/>
          <w:szCs w:val="24"/>
        </w:rPr>
        <w:t xml:space="preserve">углубленной </w:t>
      </w:r>
      <w:r w:rsidRPr="005B26B5">
        <w:rPr>
          <w:rFonts w:ascii="Times New Roman" w:hAnsi="Times New Roman"/>
          <w:sz w:val="24"/>
          <w:szCs w:val="24"/>
        </w:rPr>
        <w:t xml:space="preserve">в 2024 году в Республике Карелия – </w:t>
      </w:r>
      <w:r w:rsidR="005B26B5" w:rsidRPr="005B26B5">
        <w:rPr>
          <w:rFonts w:ascii="Times New Roman" w:hAnsi="Times New Roman"/>
          <w:sz w:val="24"/>
          <w:szCs w:val="24"/>
        </w:rPr>
        <w:t>50,83</w:t>
      </w:r>
      <w:r w:rsidRPr="005B26B5">
        <w:rPr>
          <w:rFonts w:ascii="Times New Roman" w:hAnsi="Times New Roman"/>
          <w:sz w:val="24"/>
          <w:szCs w:val="24"/>
        </w:rPr>
        <w:t xml:space="preserve">% (в 2023 – </w:t>
      </w:r>
      <w:r w:rsidR="005B26B5" w:rsidRPr="005B26B5">
        <w:rPr>
          <w:rFonts w:ascii="Times New Roman" w:hAnsi="Times New Roman"/>
          <w:sz w:val="24"/>
          <w:szCs w:val="24"/>
        </w:rPr>
        <w:t>49,05</w:t>
      </w:r>
      <w:r w:rsidRPr="005B26B5">
        <w:rPr>
          <w:rFonts w:ascii="Times New Roman" w:hAnsi="Times New Roman"/>
          <w:sz w:val="24"/>
          <w:szCs w:val="24"/>
        </w:rPr>
        <w:t xml:space="preserve">%), в Российской Федерации – </w:t>
      </w:r>
      <w:r w:rsidR="005B26B5" w:rsidRPr="005B26B5">
        <w:rPr>
          <w:rFonts w:ascii="Times New Roman" w:hAnsi="Times New Roman"/>
          <w:sz w:val="24"/>
          <w:szCs w:val="24"/>
        </w:rPr>
        <w:t>60,17</w:t>
      </w:r>
      <w:r w:rsidRPr="005B26B5">
        <w:rPr>
          <w:rFonts w:ascii="Times New Roman" w:hAnsi="Times New Roman"/>
          <w:sz w:val="24"/>
          <w:szCs w:val="24"/>
        </w:rPr>
        <w:t xml:space="preserve">% (в 2023 году – </w:t>
      </w:r>
      <w:r w:rsidR="005B26B5" w:rsidRPr="005B26B5">
        <w:rPr>
          <w:rFonts w:ascii="Times New Roman" w:hAnsi="Times New Roman"/>
          <w:sz w:val="24"/>
          <w:szCs w:val="24"/>
        </w:rPr>
        <w:t>54,91</w:t>
      </w:r>
      <w:r w:rsidRPr="005B26B5">
        <w:rPr>
          <w:rFonts w:ascii="Times New Roman" w:hAnsi="Times New Roman"/>
          <w:sz w:val="24"/>
          <w:szCs w:val="24"/>
        </w:rPr>
        <w:t xml:space="preserve">%). </w:t>
      </w:r>
    </w:p>
    <w:p w:rsidR="00DB5B21" w:rsidRPr="005B26B5" w:rsidRDefault="00DB5B21" w:rsidP="00DB5B21">
      <w:pPr>
        <w:pStyle w:val="a3"/>
        <w:spacing w:line="276" w:lineRule="auto"/>
        <w:ind w:firstLine="567"/>
        <w:jc w:val="both"/>
        <w:rPr>
          <w:rFonts w:ascii="Times New Roman" w:hAnsi="Times New Roman"/>
          <w:sz w:val="24"/>
          <w:szCs w:val="24"/>
        </w:rPr>
      </w:pPr>
      <w:r w:rsidRPr="005B26B5">
        <w:rPr>
          <w:rFonts w:ascii="Times New Roman" w:hAnsi="Times New Roman"/>
          <w:sz w:val="24"/>
          <w:szCs w:val="24"/>
        </w:rPr>
        <w:t xml:space="preserve">Наиболее высокий процент выполнения заданий ВПР </w:t>
      </w:r>
      <w:proofErr w:type="gramStart"/>
      <w:r w:rsidRPr="005B26B5">
        <w:rPr>
          <w:rFonts w:ascii="Times New Roman" w:hAnsi="Times New Roman"/>
          <w:sz w:val="24"/>
          <w:szCs w:val="24"/>
        </w:rPr>
        <w:t>по математике</w:t>
      </w:r>
      <w:proofErr w:type="gramEnd"/>
      <w:r w:rsidRPr="005B26B5">
        <w:rPr>
          <w:rFonts w:ascii="Times New Roman" w:hAnsi="Times New Roman"/>
          <w:sz w:val="24"/>
          <w:szCs w:val="24"/>
        </w:rPr>
        <w:t xml:space="preserve"> </w:t>
      </w:r>
      <w:r w:rsidR="005B26B5" w:rsidRPr="005B26B5">
        <w:rPr>
          <w:rFonts w:ascii="Times New Roman" w:hAnsi="Times New Roman"/>
          <w:sz w:val="24"/>
          <w:szCs w:val="24"/>
        </w:rPr>
        <w:t xml:space="preserve">углубленной </w:t>
      </w:r>
      <w:r w:rsidRPr="005B26B5">
        <w:rPr>
          <w:rFonts w:ascii="Times New Roman" w:hAnsi="Times New Roman"/>
          <w:sz w:val="24"/>
          <w:szCs w:val="24"/>
        </w:rPr>
        <w:t xml:space="preserve">в 2024 году в Республике Карелия – </w:t>
      </w:r>
      <w:r w:rsidR="005B26B5" w:rsidRPr="005B26B5">
        <w:rPr>
          <w:rFonts w:ascii="Times New Roman" w:hAnsi="Times New Roman"/>
          <w:sz w:val="24"/>
          <w:szCs w:val="24"/>
        </w:rPr>
        <w:t>92,66</w:t>
      </w:r>
      <w:r w:rsidRPr="005B26B5">
        <w:rPr>
          <w:rFonts w:ascii="Times New Roman" w:hAnsi="Times New Roman"/>
          <w:sz w:val="24"/>
          <w:szCs w:val="24"/>
        </w:rPr>
        <w:t xml:space="preserve">%, за выполнение задания на проверку умений </w:t>
      </w:r>
      <w:r w:rsidR="005B26B5" w:rsidRPr="005B26B5">
        <w:rPr>
          <w:rFonts w:ascii="Times New Roman" w:hAnsi="Times New Roman"/>
          <w:sz w:val="24"/>
          <w:szCs w:val="24"/>
        </w:rPr>
        <w:t xml:space="preserve">анализировать, извлекать необходимую информацию, решать логические задачи, находить пересечение, объединение, подмножество в простейших ситуациях </w:t>
      </w:r>
      <w:r w:rsidRPr="005B26B5">
        <w:rPr>
          <w:rFonts w:ascii="Times New Roman" w:hAnsi="Times New Roman"/>
          <w:sz w:val="24"/>
          <w:szCs w:val="24"/>
        </w:rPr>
        <w:t>(</w:t>
      </w:r>
      <w:r w:rsidR="005B26B5" w:rsidRPr="005B26B5">
        <w:rPr>
          <w:rFonts w:ascii="Times New Roman" w:hAnsi="Times New Roman"/>
          <w:sz w:val="24"/>
          <w:szCs w:val="24"/>
        </w:rPr>
        <w:t>3</w:t>
      </w:r>
      <w:r w:rsidRPr="005B26B5">
        <w:rPr>
          <w:rFonts w:ascii="Times New Roman" w:hAnsi="Times New Roman"/>
          <w:sz w:val="24"/>
          <w:szCs w:val="24"/>
        </w:rPr>
        <w:t xml:space="preserve">). В Российской Федерации – </w:t>
      </w:r>
      <w:r w:rsidR="005B26B5" w:rsidRPr="005B26B5">
        <w:rPr>
          <w:rFonts w:ascii="Times New Roman" w:hAnsi="Times New Roman"/>
          <w:sz w:val="24"/>
          <w:szCs w:val="24"/>
        </w:rPr>
        <w:t>95,05</w:t>
      </w:r>
      <w:r w:rsidRPr="005B26B5">
        <w:rPr>
          <w:rFonts w:ascii="Times New Roman" w:hAnsi="Times New Roman"/>
          <w:sz w:val="24"/>
          <w:szCs w:val="24"/>
        </w:rPr>
        <w:t xml:space="preserve">%.  </w:t>
      </w:r>
    </w:p>
    <w:p w:rsidR="00DB5B21" w:rsidRPr="005B26B5" w:rsidRDefault="00DB5B21" w:rsidP="00DB5B21">
      <w:pPr>
        <w:pStyle w:val="a3"/>
        <w:spacing w:line="276" w:lineRule="auto"/>
        <w:ind w:firstLine="567"/>
        <w:jc w:val="both"/>
        <w:rPr>
          <w:rFonts w:ascii="Times New Roman" w:hAnsi="Times New Roman"/>
          <w:sz w:val="24"/>
          <w:szCs w:val="24"/>
        </w:rPr>
      </w:pPr>
      <w:r w:rsidRPr="005B26B5">
        <w:rPr>
          <w:rFonts w:ascii="Times New Roman" w:hAnsi="Times New Roman"/>
          <w:sz w:val="24"/>
          <w:szCs w:val="24"/>
        </w:rPr>
        <w:lastRenderedPageBreak/>
        <w:t xml:space="preserve">Наиболее низкий процент выполнения заданий ВПР по математике </w:t>
      </w:r>
      <w:r w:rsidR="005B26B5" w:rsidRPr="005B26B5">
        <w:rPr>
          <w:rFonts w:ascii="Times New Roman" w:hAnsi="Times New Roman"/>
          <w:sz w:val="24"/>
          <w:szCs w:val="24"/>
        </w:rPr>
        <w:t xml:space="preserve">углубленной </w:t>
      </w:r>
      <w:r w:rsidRPr="005B26B5">
        <w:rPr>
          <w:rFonts w:ascii="Times New Roman" w:hAnsi="Times New Roman"/>
          <w:sz w:val="24"/>
          <w:szCs w:val="24"/>
        </w:rPr>
        <w:t xml:space="preserve">в 2024 году в Республике Карелия – </w:t>
      </w:r>
      <w:r w:rsidR="005B26B5" w:rsidRPr="005B26B5">
        <w:rPr>
          <w:rFonts w:ascii="Times New Roman" w:hAnsi="Times New Roman"/>
          <w:sz w:val="24"/>
          <w:szCs w:val="24"/>
        </w:rPr>
        <w:t>12,99</w:t>
      </w:r>
      <w:r w:rsidRPr="005B26B5">
        <w:rPr>
          <w:rFonts w:ascii="Times New Roman" w:hAnsi="Times New Roman"/>
          <w:sz w:val="24"/>
          <w:szCs w:val="24"/>
        </w:rPr>
        <w:t xml:space="preserve">% за выполнение задания на </w:t>
      </w:r>
      <w:r w:rsidR="005B26B5" w:rsidRPr="005B26B5">
        <w:rPr>
          <w:rFonts w:ascii="Times New Roman" w:hAnsi="Times New Roman"/>
          <w:sz w:val="24"/>
          <w:szCs w:val="24"/>
        </w:rPr>
        <w:t xml:space="preserve">овладение геометрическим языком, формирование систематических знаний о плоских фигурах и их свойствах, использование геометрических понятий и теорем, умение оперировать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 </w:t>
      </w:r>
      <w:r w:rsidRPr="005B26B5">
        <w:rPr>
          <w:rFonts w:ascii="Times New Roman" w:hAnsi="Times New Roman"/>
          <w:sz w:val="24"/>
          <w:szCs w:val="24"/>
        </w:rPr>
        <w:t>(</w:t>
      </w:r>
      <w:r w:rsidR="005B26B5" w:rsidRPr="005B26B5">
        <w:rPr>
          <w:rFonts w:ascii="Times New Roman" w:hAnsi="Times New Roman"/>
          <w:sz w:val="24"/>
          <w:szCs w:val="24"/>
        </w:rPr>
        <w:t>14</w:t>
      </w:r>
      <w:r w:rsidRPr="005B26B5">
        <w:rPr>
          <w:rFonts w:ascii="Times New Roman" w:hAnsi="Times New Roman"/>
          <w:sz w:val="24"/>
          <w:szCs w:val="24"/>
        </w:rPr>
        <w:t xml:space="preserve">). В Российской Федерации – </w:t>
      </w:r>
      <w:r w:rsidR="005B26B5" w:rsidRPr="005B26B5">
        <w:rPr>
          <w:rFonts w:ascii="Times New Roman" w:hAnsi="Times New Roman"/>
          <w:sz w:val="24"/>
          <w:szCs w:val="24"/>
        </w:rPr>
        <w:t>16,57</w:t>
      </w:r>
      <w:r w:rsidRPr="005B26B5">
        <w:rPr>
          <w:rFonts w:ascii="Times New Roman" w:hAnsi="Times New Roman"/>
          <w:sz w:val="24"/>
          <w:szCs w:val="24"/>
        </w:rPr>
        <w:t xml:space="preserve">%.  </w:t>
      </w:r>
    </w:p>
    <w:p w:rsidR="00DB5B21" w:rsidRPr="005B26B5" w:rsidRDefault="00DB5B21" w:rsidP="00DB5B21">
      <w:pPr>
        <w:spacing w:after="0" w:line="240" w:lineRule="auto"/>
        <w:ind w:firstLine="708"/>
        <w:jc w:val="both"/>
        <w:rPr>
          <w:rFonts w:ascii="Times New Roman" w:hAnsi="Times New Roman"/>
          <w:sz w:val="24"/>
          <w:szCs w:val="24"/>
        </w:rPr>
      </w:pPr>
      <w:r w:rsidRPr="005B26B5">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5B26B5">
        <w:rPr>
          <w:rFonts w:ascii="Times New Roman" w:hAnsi="Times New Roman"/>
          <w:sz w:val="24"/>
          <w:szCs w:val="24"/>
        </w:rPr>
        <w:t xml:space="preserve"> (Диаграмма </w:t>
      </w:r>
      <w:r w:rsidR="009B6969">
        <w:rPr>
          <w:rFonts w:ascii="Times New Roman" w:hAnsi="Times New Roman"/>
          <w:sz w:val="24"/>
          <w:szCs w:val="24"/>
        </w:rPr>
        <w:t>109</w:t>
      </w:r>
      <w:r w:rsidR="005B26B5">
        <w:rPr>
          <w:rFonts w:ascii="Times New Roman" w:hAnsi="Times New Roman"/>
          <w:sz w:val="24"/>
          <w:szCs w:val="24"/>
        </w:rPr>
        <w:t>)</w:t>
      </w:r>
      <w:r w:rsidRPr="005B26B5">
        <w:rPr>
          <w:rFonts w:ascii="Times New Roman" w:hAnsi="Times New Roman"/>
          <w:sz w:val="24"/>
          <w:szCs w:val="24"/>
        </w:rPr>
        <w:t>.</w:t>
      </w:r>
    </w:p>
    <w:p w:rsidR="00DB5B21" w:rsidRPr="00DB5B21" w:rsidRDefault="00DB5B21" w:rsidP="00DB5B21">
      <w:pPr>
        <w:spacing w:after="0" w:line="240" w:lineRule="auto"/>
        <w:jc w:val="center"/>
        <w:rPr>
          <w:rFonts w:ascii="Times New Roman" w:hAnsi="Times New Roman" w:cs="Times New Roman"/>
          <w:b/>
          <w:color w:val="FF0000"/>
        </w:rPr>
      </w:pPr>
    </w:p>
    <w:p w:rsidR="00DB2023" w:rsidRPr="00C3092A" w:rsidRDefault="00DB5B21" w:rsidP="00DB2023">
      <w:pPr>
        <w:spacing w:after="0" w:line="240" w:lineRule="auto"/>
        <w:ind w:firstLine="708"/>
        <w:jc w:val="center"/>
        <w:rPr>
          <w:rFonts w:ascii="Times New Roman" w:hAnsi="Times New Roman" w:cs="Times New Roman"/>
          <w:sz w:val="24"/>
          <w:szCs w:val="24"/>
        </w:rPr>
      </w:pPr>
      <w:r w:rsidRPr="005B26B5">
        <w:rPr>
          <w:rFonts w:ascii="Times New Roman" w:hAnsi="Times New Roman" w:cs="Times New Roman"/>
          <w:b/>
        </w:rPr>
        <w:t>Выполнение заданий Математика</w:t>
      </w:r>
      <w:r w:rsidR="005B26B5" w:rsidRPr="005B26B5">
        <w:rPr>
          <w:rFonts w:ascii="Times New Roman" w:hAnsi="Times New Roman" w:cs="Times New Roman"/>
          <w:b/>
        </w:rPr>
        <w:t xml:space="preserve"> (углубленная)</w:t>
      </w:r>
      <w:r w:rsidRPr="005B26B5">
        <w:rPr>
          <w:rFonts w:ascii="Times New Roman" w:hAnsi="Times New Roman" w:cs="Times New Roman"/>
          <w:b/>
        </w:rPr>
        <w:t>.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B5B21" w:rsidRPr="005B26B5" w:rsidRDefault="00DB5B21" w:rsidP="001906F5">
      <w:pPr>
        <w:spacing w:after="0" w:line="240" w:lineRule="auto"/>
        <w:jc w:val="right"/>
        <w:rPr>
          <w:rFonts w:ascii="Times New Roman" w:hAnsi="Times New Roman" w:cs="Times New Roman"/>
          <w:sz w:val="20"/>
          <w:szCs w:val="20"/>
        </w:rPr>
      </w:pPr>
      <w:r w:rsidRPr="005B26B5">
        <w:rPr>
          <w:rFonts w:ascii="Times New Roman" w:hAnsi="Times New Roman" w:cs="Times New Roman"/>
          <w:sz w:val="20"/>
          <w:szCs w:val="20"/>
        </w:rPr>
        <w:t xml:space="preserve">Диаграмма </w:t>
      </w:r>
      <w:r w:rsidR="009B6969">
        <w:rPr>
          <w:rFonts w:ascii="Times New Roman" w:hAnsi="Times New Roman" w:cs="Times New Roman"/>
          <w:sz w:val="20"/>
          <w:szCs w:val="20"/>
        </w:rPr>
        <w:t>109</w:t>
      </w:r>
    </w:p>
    <w:p w:rsidR="00DB5B21" w:rsidRDefault="005B26B5" w:rsidP="00DB5B21">
      <w:pPr>
        <w:spacing w:after="0" w:line="240" w:lineRule="auto"/>
        <w:ind w:hanging="426"/>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32943BE2" wp14:editId="7BCA1627">
            <wp:extent cx="5547827" cy="2802576"/>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0">
                      <a:extLst>
                        <a:ext uri="{28A0092B-C50C-407E-A947-70E740481C1C}">
                          <a14:useLocalDpi xmlns:a14="http://schemas.microsoft.com/office/drawing/2010/main" val="0"/>
                        </a:ext>
                      </a:extLst>
                    </a:blip>
                    <a:srcRect t="2565" b="4026"/>
                    <a:stretch/>
                  </pic:blipFill>
                  <pic:spPr bwMode="auto">
                    <a:xfrm>
                      <a:off x="0" y="0"/>
                      <a:ext cx="5592174" cy="2824979"/>
                    </a:xfrm>
                    <a:prstGeom prst="rect">
                      <a:avLst/>
                    </a:prstGeom>
                    <a:noFill/>
                    <a:ln>
                      <a:noFill/>
                    </a:ln>
                    <a:extLst>
                      <a:ext uri="{53640926-AAD7-44D8-BBD7-CCE9431645EC}">
                        <a14:shadowObscured xmlns:a14="http://schemas.microsoft.com/office/drawing/2010/main"/>
                      </a:ext>
                    </a:extLst>
                  </pic:spPr>
                </pic:pic>
              </a:graphicData>
            </a:graphic>
          </wp:inline>
        </w:drawing>
      </w:r>
    </w:p>
    <w:p w:rsidR="00B275D2" w:rsidRPr="00DB5B21" w:rsidRDefault="00B275D2" w:rsidP="00DB5B21">
      <w:pPr>
        <w:spacing w:after="0" w:line="240" w:lineRule="auto"/>
        <w:ind w:hanging="426"/>
        <w:jc w:val="center"/>
        <w:rPr>
          <w:rFonts w:ascii="Times New Roman" w:hAnsi="Times New Roman" w:cs="Times New Roman"/>
          <w:color w:val="FF0000"/>
          <w:sz w:val="20"/>
          <w:szCs w:val="20"/>
        </w:rPr>
      </w:pPr>
    </w:p>
    <w:p w:rsidR="00DB5B21" w:rsidRPr="000168B5" w:rsidRDefault="00DB5B21" w:rsidP="00DB5B21">
      <w:pPr>
        <w:spacing w:after="0" w:line="276" w:lineRule="auto"/>
        <w:ind w:firstLine="708"/>
        <w:jc w:val="both"/>
        <w:rPr>
          <w:rFonts w:ascii="Times New Roman" w:hAnsi="Times New Roman"/>
          <w:sz w:val="24"/>
          <w:szCs w:val="24"/>
        </w:rPr>
      </w:pPr>
      <w:r w:rsidRPr="000168B5">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9B6969">
        <w:rPr>
          <w:rFonts w:ascii="Times New Roman" w:hAnsi="Times New Roman"/>
          <w:sz w:val="24"/>
          <w:szCs w:val="24"/>
        </w:rPr>
        <w:t>110</w:t>
      </w:r>
      <w:r w:rsidRPr="000168B5">
        <w:rPr>
          <w:rFonts w:ascii="Times New Roman" w:hAnsi="Times New Roman"/>
          <w:sz w:val="24"/>
          <w:szCs w:val="24"/>
        </w:rPr>
        <w:t>).</w:t>
      </w:r>
    </w:p>
    <w:p w:rsidR="00DB5B21" w:rsidRPr="000168B5" w:rsidRDefault="00DB5B21" w:rsidP="00DB5B21">
      <w:pPr>
        <w:spacing w:after="0" w:line="276" w:lineRule="auto"/>
        <w:ind w:firstLine="708"/>
        <w:jc w:val="both"/>
        <w:rPr>
          <w:rFonts w:ascii="Times New Roman" w:hAnsi="Times New Roman"/>
          <w:sz w:val="24"/>
          <w:szCs w:val="24"/>
        </w:rPr>
      </w:pPr>
    </w:p>
    <w:p w:rsidR="000168B5" w:rsidRDefault="00DB5B21" w:rsidP="000168B5">
      <w:pPr>
        <w:spacing w:after="0" w:line="240" w:lineRule="auto"/>
        <w:jc w:val="center"/>
        <w:rPr>
          <w:rFonts w:ascii="Times New Roman" w:hAnsi="Times New Roman" w:cs="Times New Roman"/>
          <w:b/>
        </w:rPr>
      </w:pPr>
      <w:r w:rsidRPr="000168B5">
        <w:rPr>
          <w:rFonts w:ascii="Times New Roman" w:hAnsi="Times New Roman" w:cs="Times New Roman"/>
          <w:b/>
        </w:rPr>
        <w:t>Сравнение результатов выполнения заданий 2023 и 2024 гг.</w:t>
      </w:r>
    </w:p>
    <w:p w:rsidR="00DB5B21" w:rsidRPr="000168B5" w:rsidRDefault="00DB5B21" w:rsidP="000168B5">
      <w:pPr>
        <w:spacing w:after="0" w:line="240" w:lineRule="auto"/>
        <w:jc w:val="center"/>
        <w:rPr>
          <w:rFonts w:ascii="Times New Roman" w:hAnsi="Times New Roman" w:cs="Times New Roman"/>
          <w:b/>
        </w:rPr>
      </w:pPr>
      <w:r w:rsidRPr="000168B5">
        <w:rPr>
          <w:rFonts w:ascii="Times New Roman" w:hAnsi="Times New Roman" w:cs="Times New Roman"/>
          <w:b/>
        </w:rPr>
        <w:t>Математика</w:t>
      </w:r>
      <w:r w:rsidR="000168B5">
        <w:rPr>
          <w:rFonts w:ascii="Times New Roman" w:hAnsi="Times New Roman" w:cs="Times New Roman"/>
          <w:b/>
        </w:rPr>
        <w:t xml:space="preserve"> (углубленная)</w:t>
      </w:r>
      <w:r w:rsidRPr="000168B5">
        <w:rPr>
          <w:rFonts w:ascii="Times New Roman" w:hAnsi="Times New Roman" w:cs="Times New Roman"/>
          <w:b/>
        </w:rPr>
        <w:t>. 7 класс</w:t>
      </w:r>
    </w:p>
    <w:p w:rsidR="00DB5B21" w:rsidRPr="000168B5" w:rsidRDefault="00DB5B21" w:rsidP="00DB5B21">
      <w:pPr>
        <w:spacing w:after="0" w:line="240" w:lineRule="auto"/>
        <w:jc w:val="right"/>
        <w:rPr>
          <w:rFonts w:ascii="Times New Roman" w:hAnsi="Times New Roman"/>
          <w:sz w:val="20"/>
          <w:szCs w:val="20"/>
        </w:rPr>
      </w:pPr>
      <w:r w:rsidRPr="000168B5">
        <w:rPr>
          <w:rFonts w:ascii="Times New Roman" w:hAnsi="Times New Roman" w:cs="Times New Roman"/>
          <w:sz w:val="20"/>
          <w:szCs w:val="20"/>
        </w:rPr>
        <w:t xml:space="preserve">Диаграмма </w:t>
      </w:r>
      <w:r w:rsidR="009B6969">
        <w:rPr>
          <w:rFonts w:ascii="Times New Roman" w:hAnsi="Times New Roman" w:cs="Times New Roman"/>
          <w:sz w:val="20"/>
          <w:szCs w:val="20"/>
        </w:rPr>
        <w:t>110</w:t>
      </w:r>
    </w:p>
    <w:p w:rsidR="00DB5B21" w:rsidRPr="00DB5B21" w:rsidRDefault="000168B5" w:rsidP="00DB5B21">
      <w:pPr>
        <w:pStyle w:val="a3"/>
        <w:ind w:hanging="284"/>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2C0DA32" wp14:editId="0B7F65BE">
            <wp:extent cx="5578054" cy="2832932"/>
            <wp:effectExtent l="0" t="0" r="3810" b="571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1">
                      <a:extLst>
                        <a:ext uri="{28A0092B-C50C-407E-A947-70E740481C1C}">
                          <a14:useLocalDpi xmlns:a14="http://schemas.microsoft.com/office/drawing/2010/main" val="0"/>
                        </a:ext>
                      </a:extLst>
                    </a:blip>
                    <a:srcRect t="2821" b="4822"/>
                    <a:stretch/>
                  </pic:blipFill>
                  <pic:spPr bwMode="auto">
                    <a:xfrm>
                      <a:off x="0" y="0"/>
                      <a:ext cx="5668810" cy="2879024"/>
                    </a:xfrm>
                    <a:prstGeom prst="rect">
                      <a:avLst/>
                    </a:prstGeom>
                    <a:noFill/>
                    <a:ln>
                      <a:noFill/>
                    </a:ln>
                    <a:extLst>
                      <a:ext uri="{53640926-AAD7-44D8-BBD7-CCE9431645EC}">
                        <a14:shadowObscured xmlns:a14="http://schemas.microsoft.com/office/drawing/2010/main"/>
                      </a:ext>
                    </a:extLst>
                  </pic:spPr>
                </pic:pic>
              </a:graphicData>
            </a:graphic>
          </wp:inline>
        </w:drawing>
      </w:r>
    </w:p>
    <w:p w:rsidR="000168B5" w:rsidRDefault="000168B5" w:rsidP="00DB5B21">
      <w:pPr>
        <w:pStyle w:val="a3"/>
        <w:rPr>
          <w:rFonts w:ascii="Times New Roman" w:hAnsi="Times New Roman"/>
          <w:b/>
          <w:color w:val="FF0000"/>
        </w:rPr>
      </w:pPr>
    </w:p>
    <w:p w:rsidR="00D035C6" w:rsidRDefault="00D035C6">
      <w:pPr>
        <w:rPr>
          <w:rFonts w:ascii="Times New Roman" w:eastAsia="Calibri" w:hAnsi="Times New Roman" w:cs="Times New Roman"/>
          <w:b/>
        </w:rPr>
      </w:pPr>
      <w:r>
        <w:rPr>
          <w:rFonts w:ascii="Times New Roman" w:hAnsi="Times New Roman"/>
          <w:b/>
        </w:rPr>
        <w:br w:type="page"/>
      </w:r>
    </w:p>
    <w:p w:rsidR="00DB5B21" w:rsidRPr="00D151B2" w:rsidRDefault="00DB5B21" w:rsidP="00DB2023">
      <w:pPr>
        <w:pStyle w:val="a3"/>
        <w:spacing w:line="276" w:lineRule="auto"/>
        <w:rPr>
          <w:rFonts w:ascii="Times New Roman" w:hAnsi="Times New Roman"/>
          <w:b/>
        </w:rPr>
      </w:pPr>
      <w:r w:rsidRPr="00D151B2">
        <w:rPr>
          <w:rFonts w:ascii="Times New Roman" w:hAnsi="Times New Roman"/>
          <w:b/>
        </w:rPr>
        <w:lastRenderedPageBreak/>
        <w:t>Сравнение отметок ВПР с отметками по журналу</w:t>
      </w:r>
    </w:p>
    <w:p w:rsidR="00DB5B21" w:rsidRPr="00D151B2" w:rsidRDefault="00DB5B21" w:rsidP="00DB2023">
      <w:pPr>
        <w:pStyle w:val="a3"/>
        <w:spacing w:line="276" w:lineRule="auto"/>
        <w:ind w:left="45" w:firstLine="522"/>
        <w:jc w:val="both"/>
        <w:rPr>
          <w:rFonts w:ascii="Times New Roman" w:hAnsi="Times New Roman"/>
          <w:sz w:val="24"/>
          <w:szCs w:val="24"/>
        </w:rPr>
      </w:pPr>
      <w:r w:rsidRPr="00D151B2">
        <w:rPr>
          <w:rFonts w:ascii="Times New Roman" w:hAnsi="Times New Roman"/>
          <w:sz w:val="24"/>
          <w:szCs w:val="24"/>
        </w:rPr>
        <w:t>Сравнение отметок ВПР по математике</w:t>
      </w:r>
      <w:r w:rsidR="000168B5" w:rsidRPr="00D151B2">
        <w:rPr>
          <w:rFonts w:ascii="Times New Roman" w:hAnsi="Times New Roman"/>
          <w:sz w:val="24"/>
          <w:szCs w:val="24"/>
        </w:rPr>
        <w:t xml:space="preserve"> углубленной </w:t>
      </w:r>
      <w:r w:rsidRPr="00D151B2">
        <w:rPr>
          <w:rFonts w:ascii="Times New Roman" w:hAnsi="Times New Roman"/>
          <w:sz w:val="24"/>
          <w:szCs w:val="24"/>
        </w:rPr>
        <w:t xml:space="preserve">в 7 классе с отметками по журналу позволяет сделать вывод о том, что </w:t>
      </w:r>
      <w:r w:rsidR="00D151B2" w:rsidRPr="00D151B2">
        <w:rPr>
          <w:rFonts w:ascii="Times New Roman" w:hAnsi="Times New Roman"/>
          <w:sz w:val="24"/>
          <w:szCs w:val="24"/>
        </w:rPr>
        <w:t>57,06</w:t>
      </w:r>
      <w:proofErr w:type="gramStart"/>
      <w:r w:rsidRPr="00D151B2">
        <w:rPr>
          <w:rFonts w:ascii="Times New Roman" w:hAnsi="Times New Roman"/>
          <w:sz w:val="24"/>
          <w:szCs w:val="24"/>
        </w:rPr>
        <w:t>%  обучающихся</w:t>
      </w:r>
      <w:proofErr w:type="gramEnd"/>
      <w:r w:rsidRPr="00D151B2">
        <w:rPr>
          <w:rFonts w:ascii="Times New Roman" w:hAnsi="Times New Roman"/>
          <w:sz w:val="24"/>
          <w:szCs w:val="24"/>
        </w:rPr>
        <w:t xml:space="preserve"> подтвер</w:t>
      </w:r>
      <w:r w:rsidR="002E4BBA">
        <w:rPr>
          <w:rFonts w:ascii="Times New Roman" w:hAnsi="Times New Roman"/>
          <w:sz w:val="24"/>
          <w:szCs w:val="24"/>
        </w:rPr>
        <w:t>ждают школьную оценку (Таблица 122</w:t>
      </w:r>
      <w:r w:rsidRPr="00D151B2">
        <w:rPr>
          <w:rFonts w:ascii="Times New Roman" w:hAnsi="Times New Roman"/>
          <w:sz w:val="24"/>
          <w:szCs w:val="24"/>
        </w:rPr>
        <w:t xml:space="preserve">, Диаграмма </w:t>
      </w:r>
      <w:r w:rsidR="009B6969">
        <w:rPr>
          <w:rFonts w:ascii="Times New Roman" w:hAnsi="Times New Roman"/>
          <w:sz w:val="24"/>
          <w:szCs w:val="24"/>
        </w:rPr>
        <w:t>111</w:t>
      </w:r>
      <w:r w:rsidRPr="00D151B2">
        <w:rPr>
          <w:rFonts w:ascii="Times New Roman" w:hAnsi="Times New Roman"/>
          <w:sz w:val="24"/>
          <w:szCs w:val="24"/>
        </w:rPr>
        <w:t xml:space="preserve">). </w:t>
      </w:r>
    </w:p>
    <w:p w:rsidR="00DB5B21" w:rsidRPr="00D151B2" w:rsidRDefault="00DB5B21" w:rsidP="00DB5B21">
      <w:pPr>
        <w:pStyle w:val="a3"/>
        <w:ind w:left="45" w:firstLine="522"/>
        <w:jc w:val="center"/>
        <w:rPr>
          <w:rFonts w:ascii="Times New Roman" w:hAnsi="Times New Roman"/>
          <w:b/>
        </w:rPr>
      </w:pPr>
    </w:p>
    <w:p w:rsidR="00DB2023" w:rsidRPr="00C3092A" w:rsidRDefault="00DB5B21" w:rsidP="00DB2023">
      <w:pPr>
        <w:spacing w:after="0" w:line="240" w:lineRule="auto"/>
        <w:ind w:firstLine="708"/>
        <w:jc w:val="center"/>
        <w:rPr>
          <w:rFonts w:ascii="Times New Roman" w:hAnsi="Times New Roman" w:cs="Times New Roman"/>
          <w:sz w:val="24"/>
          <w:szCs w:val="24"/>
        </w:rPr>
      </w:pPr>
      <w:r w:rsidRPr="00D151B2">
        <w:rPr>
          <w:rFonts w:ascii="Times New Roman" w:hAnsi="Times New Roman"/>
          <w:b/>
        </w:rPr>
        <w:t>Сравнение отметок с отметками по журналу. Математика.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B5B21" w:rsidRPr="00D151B2" w:rsidRDefault="00DB5B21" w:rsidP="00DB5B21">
      <w:pPr>
        <w:pStyle w:val="a3"/>
        <w:ind w:left="46" w:firstLine="521"/>
        <w:jc w:val="right"/>
        <w:rPr>
          <w:rFonts w:ascii="Times New Roman" w:hAnsi="Times New Roman"/>
          <w:sz w:val="24"/>
          <w:szCs w:val="24"/>
        </w:rPr>
      </w:pPr>
      <w:r w:rsidRPr="00D151B2">
        <w:rPr>
          <w:rFonts w:ascii="Times New Roman" w:hAnsi="Times New Roman"/>
          <w:sz w:val="20"/>
          <w:szCs w:val="20"/>
        </w:rPr>
        <w:t xml:space="preserve">Таблица </w:t>
      </w:r>
      <w:r w:rsidR="002E4BBA">
        <w:rPr>
          <w:rFonts w:ascii="Times New Roman" w:hAnsi="Times New Roman"/>
          <w:sz w:val="20"/>
          <w:szCs w:val="20"/>
        </w:rPr>
        <w:t>122</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D151B2" w:rsidRPr="00D151B2" w:rsidTr="00DB2023">
        <w:trPr>
          <w:trHeight w:val="315"/>
        </w:trPr>
        <w:tc>
          <w:tcPr>
            <w:tcW w:w="4962" w:type="dxa"/>
            <w:shd w:val="clear" w:color="auto" w:fill="auto"/>
            <w:noWrap/>
            <w:vAlign w:val="bottom"/>
            <w:hideMark/>
          </w:tcPr>
          <w:p w:rsidR="00DB5B21" w:rsidRPr="00D151B2" w:rsidRDefault="00DB5B21" w:rsidP="00C3092A">
            <w:pPr>
              <w:spacing w:after="0" w:line="240" w:lineRule="auto"/>
              <w:jc w:val="both"/>
              <w:rPr>
                <w:rFonts w:ascii="Times New Roman" w:eastAsia="Times New Roman" w:hAnsi="Times New Roman" w:cs="Times New Roman"/>
                <w:b/>
                <w:bCs/>
                <w:lang w:eastAsia="ru-RU"/>
              </w:rPr>
            </w:pPr>
            <w:r w:rsidRPr="00D151B2">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B5B21" w:rsidRPr="00D151B2" w:rsidRDefault="00DB5B21" w:rsidP="00C3092A">
            <w:pPr>
              <w:spacing w:after="0" w:line="240" w:lineRule="auto"/>
              <w:jc w:val="center"/>
              <w:rPr>
                <w:rFonts w:ascii="Times New Roman" w:eastAsia="Times New Roman" w:hAnsi="Times New Roman" w:cs="Times New Roman"/>
                <w:b/>
                <w:bCs/>
                <w:lang w:eastAsia="ru-RU"/>
              </w:rPr>
            </w:pPr>
            <w:r w:rsidRPr="00D151B2">
              <w:rPr>
                <w:rFonts w:ascii="Times New Roman" w:eastAsia="Times New Roman" w:hAnsi="Times New Roman" w:cs="Times New Roman"/>
                <w:b/>
                <w:bCs/>
                <w:lang w:eastAsia="ru-RU"/>
              </w:rPr>
              <w:t>Количество участников</w:t>
            </w:r>
          </w:p>
        </w:tc>
      </w:tr>
      <w:tr w:rsidR="00D151B2" w:rsidRPr="00D151B2" w:rsidTr="00DB2023">
        <w:trPr>
          <w:trHeight w:val="300"/>
        </w:trPr>
        <w:tc>
          <w:tcPr>
            <w:tcW w:w="4962" w:type="dxa"/>
            <w:shd w:val="clear" w:color="auto" w:fill="auto"/>
            <w:noWrap/>
            <w:vAlign w:val="bottom"/>
            <w:hideMark/>
          </w:tcPr>
          <w:p w:rsidR="00D151B2" w:rsidRPr="00DB2023" w:rsidRDefault="00D151B2" w:rsidP="00D151B2">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151B2" w:rsidRPr="00DB2023" w:rsidRDefault="00D151B2" w:rsidP="00D151B2">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62</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D151B2" w:rsidRPr="00DB2023" w:rsidRDefault="00D151B2" w:rsidP="00D151B2">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35,03%</w:t>
            </w:r>
          </w:p>
        </w:tc>
      </w:tr>
      <w:tr w:rsidR="00D151B2" w:rsidRPr="00D151B2" w:rsidTr="00DB2023">
        <w:trPr>
          <w:trHeight w:val="300"/>
        </w:trPr>
        <w:tc>
          <w:tcPr>
            <w:tcW w:w="4962" w:type="dxa"/>
            <w:shd w:val="clear" w:color="auto" w:fill="auto"/>
            <w:noWrap/>
            <w:vAlign w:val="bottom"/>
            <w:hideMark/>
          </w:tcPr>
          <w:p w:rsidR="00D151B2" w:rsidRPr="00DB2023" w:rsidRDefault="00D151B2" w:rsidP="00D151B2">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D151B2" w:rsidRPr="00DB2023" w:rsidRDefault="00D151B2" w:rsidP="00D151B2">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101</w:t>
            </w:r>
          </w:p>
        </w:tc>
        <w:tc>
          <w:tcPr>
            <w:tcW w:w="2234" w:type="dxa"/>
            <w:tcBorders>
              <w:top w:val="nil"/>
              <w:left w:val="nil"/>
              <w:bottom w:val="single" w:sz="4" w:space="0" w:color="000000"/>
              <w:right w:val="single" w:sz="4" w:space="0" w:color="000000"/>
            </w:tcBorders>
            <w:shd w:val="clear" w:color="auto" w:fill="auto"/>
            <w:noWrap/>
            <w:vAlign w:val="bottom"/>
          </w:tcPr>
          <w:p w:rsidR="00D151B2" w:rsidRPr="00DB2023" w:rsidRDefault="00D151B2" w:rsidP="00D151B2">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57,06%</w:t>
            </w:r>
          </w:p>
        </w:tc>
      </w:tr>
      <w:tr w:rsidR="00D151B2" w:rsidRPr="00D151B2" w:rsidTr="00DB2023">
        <w:trPr>
          <w:trHeight w:val="300"/>
        </w:trPr>
        <w:tc>
          <w:tcPr>
            <w:tcW w:w="4962" w:type="dxa"/>
            <w:shd w:val="clear" w:color="auto" w:fill="auto"/>
            <w:noWrap/>
            <w:vAlign w:val="bottom"/>
            <w:hideMark/>
          </w:tcPr>
          <w:p w:rsidR="00D151B2" w:rsidRPr="00DB2023" w:rsidRDefault="00D151B2" w:rsidP="00D151B2">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D151B2" w:rsidRPr="00DB2023" w:rsidRDefault="00D151B2" w:rsidP="00D151B2">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14</w:t>
            </w:r>
          </w:p>
        </w:tc>
        <w:tc>
          <w:tcPr>
            <w:tcW w:w="2234" w:type="dxa"/>
            <w:tcBorders>
              <w:top w:val="nil"/>
              <w:left w:val="nil"/>
              <w:bottom w:val="single" w:sz="4" w:space="0" w:color="000000"/>
              <w:right w:val="single" w:sz="4" w:space="0" w:color="000000"/>
            </w:tcBorders>
            <w:shd w:val="clear" w:color="auto" w:fill="auto"/>
            <w:noWrap/>
            <w:vAlign w:val="bottom"/>
          </w:tcPr>
          <w:p w:rsidR="00D151B2" w:rsidRPr="00DB2023" w:rsidRDefault="00D151B2" w:rsidP="00D151B2">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7,91%</w:t>
            </w:r>
          </w:p>
        </w:tc>
      </w:tr>
      <w:tr w:rsidR="00D151B2" w:rsidRPr="00D151B2" w:rsidTr="00DB2023">
        <w:trPr>
          <w:trHeight w:val="300"/>
        </w:trPr>
        <w:tc>
          <w:tcPr>
            <w:tcW w:w="4962" w:type="dxa"/>
            <w:shd w:val="clear" w:color="auto" w:fill="auto"/>
            <w:noWrap/>
            <w:vAlign w:val="bottom"/>
            <w:hideMark/>
          </w:tcPr>
          <w:p w:rsidR="00D151B2" w:rsidRPr="00DB2023" w:rsidRDefault="00D151B2" w:rsidP="00D151B2">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D151B2" w:rsidRPr="00DB2023" w:rsidRDefault="00D151B2" w:rsidP="00D151B2">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177</w:t>
            </w:r>
          </w:p>
        </w:tc>
        <w:tc>
          <w:tcPr>
            <w:tcW w:w="2234" w:type="dxa"/>
            <w:tcBorders>
              <w:top w:val="nil"/>
              <w:left w:val="nil"/>
              <w:bottom w:val="single" w:sz="4" w:space="0" w:color="000000"/>
              <w:right w:val="single" w:sz="4" w:space="0" w:color="000000"/>
            </w:tcBorders>
            <w:shd w:val="clear" w:color="auto" w:fill="auto"/>
            <w:noWrap/>
            <w:vAlign w:val="bottom"/>
          </w:tcPr>
          <w:p w:rsidR="00D151B2" w:rsidRPr="00DB2023" w:rsidRDefault="00D151B2" w:rsidP="00D151B2">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100,00%</w:t>
            </w:r>
          </w:p>
        </w:tc>
      </w:tr>
    </w:tbl>
    <w:p w:rsidR="00DB5B21" w:rsidRPr="00D151B2" w:rsidRDefault="00DB5B21" w:rsidP="00DB5B21">
      <w:pPr>
        <w:spacing w:after="0" w:line="240" w:lineRule="auto"/>
        <w:rPr>
          <w:rFonts w:ascii="Times New Roman" w:eastAsia="Calibri" w:hAnsi="Times New Roman" w:cs="Times New Roman"/>
          <w:b/>
        </w:rPr>
      </w:pPr>
    </w:p>
    <w:p w:rsidR="00DB5B21" w:rsidRPr="00DB2023" w:rsidRDefault="00DB5B21" w:rsidP="00DB2023">
      <w:pPr>
        <w:spacing w:after="0" w:line="240" w:lineRule="auto"/>
        <w:ind w:firstLine="708"/>
        <w:jc w:val="center"/>
        <w:rPr>
          <w:rFonts w:ascii="Times New Roman" w:hAnsi="Times New Roman" w:cs="Times New Roman"/>
          <w:sz w:val="24"/>
          <w:szCs w:val="24"/>
        </w:rPr>
      </w:pPr>
      <w:r w:rsidRPr="00D151B2">
        <w:rPr>
          <w:rFonts w:ascii="Times New Roman" w:hAnsi="Times New Roman"/>
          <w:b/>
        </w:rPr>
        <w:t>Сравнение отметок с отметками по журналу. Математика.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r w:rsidRPr="00D151B2">
        <w:rPr>
          <w:rFonts w:ascii="Times New Roman" w:hAnsi="Times New Roman"/>
          <w:b/>
        </w:rPr>
        <w:t xml:space="preserve"> </w:t>
      </w:r>
    </w:p>
    <w:p w:rsidR="00DB5B21" w:rsidRPr="004758CA" w:rsidRDefault="00DB5B21" w:rsidP="00DB5B21">
      <w:pPr>
        <w:spacing w:after="0" w:line="240" w:lineRule="auto"/>
        <w:jc w:val="right"/>
        <w:rPr>
          <w:rFonts w:ascii="Times New Roman" w:hAnsi="Times New Roman"/>
          <w:noProof/>
          <w:sz w:val="24"/>
          <w:szCs w:val="24"/>
          <w:lang w:eastAsia="ru-RU"/>
        </w:rPr>
      </w:pPr>
      <w:r w:rsidRPr="004758CA">
        <w:rPr>
          <w:rFonts w:ascii="Times New Roman" w:hAnsi="Times New Roman" w:cs="Times New Roman"/>
          <w:sz w:val="20"/>
          <w:szCs w:val="20"/>
        </w:rPr>
        <w:t xml:space="preserve">Диаграмма </w:t>
      </w:r>
      <w:r w:rsidR="009B6969">
        <w:rPr>
          <w:rFonts w:ascii="Times New Roman" w:hAnsi="Times New Roman" w:cs="Times New Roman"/>
          <w:sz w:val="20"/>
          <w:szCs w:val="20"/>
        </w:rPr>
        <w:t>111</w:t>
      </w:r>
    </w:p>
    <w:p w:rsidR="00DB5B21" w:rsidRDefault="004758CA" w:rsidP="00DF7F7B">
      <w:pPr>
        <w:spacing w:after="0" w:line="240" w:lineRule="auto"/>
        <w:ind w:firstLine="709"/>
        <w:jc w:val="center"/>
        <w:rPr>
          <w:rFonts w:ascii="Times New Roman" w:hAnsi="Times New Roman" w:cs="Times New Roman"/>
          <w:b/>
        </w:rPr>
      </w:pPr>
      <w:r>
        <w:rPr>
          <w:rFonts w:ascii="Times New Roman" w:hAnsi="Times New Roman" w:cs="Times New Roman"/>
          <w:b/>
          <w:noProof/>
          <w:lang w:eastAsia="ru-RU"/>
        </w:rPr>
        <w:drawing>
          <wp:inline distT="0" distB="0" distL="0" distR="0" wp14:anchorId="316ED8A1" wp14:editId="04797195">
            <wp:extent cx="5102231" cy="1983180"/>
            <wp:effectExtent l="0" t="0" r="317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2">
                      <a:extLst>
                        <a:ext uri="{28A0092B-C50C-407E-A947-70E740481C1C}">
                          <a14:useLocalDpi xmlns:a14="http://schemas.microsoft.com/office/drawing/2010/main" val="0"/>
                        </a:ext>
                      </a:extLst>
                    </a:blip>
                    <a:srcRect t="7549" b="15782"/>
                    <a:stretch/>
                  </pic:blipFill>
                  <pic:spPr bwMode="auto">
                    <a:xfrm>
                      <a:off x="0" y="0"/>
                      <a:ext cx="5137327" cy="1996822"/>
                    </a:xfrm>
                    <a:prstGeom prst="rect">
                      <a:avLst/>
                    </a:prstGeom>
                    <a:noFill/>
                    <a:ln>
                      <a:noFill/>
                    </a:ln>
                    <a:extLst>
                      <a:ext uri="{53640926-AAD7-44D8-BBD7-CCE9431645EC}">
                        <a14:shadowObscured xmlns:a14="http://schemas.microsoft.com/office/drawing/2010/main"/>
                      </a:ext>
                    </a:extLst>
                  </pic:spPr>
                </pic:pic>
              </a:graphicData>
            </a:graphic>
          </wp:inline>
        </w:drawing>
      </w:r>
    </w:p>
    <w:p w:rsidR="00B275D2" w:rsidRDefault="00B275D2" w:rsidP="00DF7F7B">
      <w:pPr>
        <w:spacing w:after="0" w:line="240" w:lineRule="auto"/>
        <w:ind w:firstLine="709"/>
        <w:jc w:val="center"/>
        <w:rPr>
          <w:rFonts w:ascii="Times New Roman" w:hAnsi="Times New Roman" w:cs="Times New Roman"/>
          <w:b/>
        </w:rPr>
      </w:pPr>
    </w:p>
    <w:p w:rsidR="00D035C6" w:rsidRPr="00D035C6" w:rsidRDefault="00D035C6" w:rsidP="00D035C6">
      <w:pPr>
        <w:spacing w:after="0" w:line="276" w:lineRule="auto"/>
        <w:rPr>
          <w:rFonts w:ascii="Times New Roman" w:hAnsi="Times New Roman" w:cs="Times New Roman"/>
          <w:b/>
          <w:sz w:val="24"/>
          <w:szCs w:val="24"/>
        </w:rPr>
      </w:pPr>
      <w:r w:rsidRPr="00D035C6">
        <w:rPr>
          <w:rFonts w:ascii="Times New Roman" w:eastAsia="Times New Roman" w:hAnsi="Times New Roman" w:cs="Times New Roman"/>
          <w:b/>
          <w:sz w:val="24"/>
          <w:szCs w:val="24"/>
          <w:lang w:eastAsia="ru-RU"/>
        </w:rPr>
        <w:t xml:space="preserve">Биология </w:t>
      </w:r>
      <w:r w:rsidR="00DB2023">
        <w:rPr>
          <w:rFonts w:ascii="Times New Roman" w:eastAsia="Times New Roman" w:hAnsi="Times New Roman" w:cs="Times New Roman"/>
          <w:b/>
          <w:sz w:val="24"/>
          <w:szCs w:val="24"/>
          <w:lang w:eastAsia="ru-RU"/>
        </w:rPr>
        <w:t>(</w:t>
      </w:r>
      <w:r w:rsidRPr="00D035C6">
        <w:rPr>
          <w:rFonts w:ascii="Times New Roman" w:eastAsia="Times New Roman" w:hAnsi="Times New Roman" w:cs="Times New Roman"/>
          <w:b/>
          <w:sz w:val="24"/>
          <w:szCs w:val="24"/>
          <w:lang w:eastAsia="ru-RU"/>
        </w:rPr>
        <w:t>профильная</w:t>
      </w:r>
      <w:r w:rsidR="00DB2023">
        <w:rPr>
          <w:rFonts w:ascii="Times New Roman" w:eastAsia="Times New Roman" w:hAnsi="Times New Roman" w:cs="Times New Roman"/>
          <w:b/>
          <w:sz w:val="24"/>
          <w:szCs w:val="24"/>
          <w:lang w:eastAsia="ru-RU"/>
        </w:rPr>
        <w:t>)</w:t>
      </w:r>
    </w:p>
    <w:p w:rsidR="00DB2023" w:rsidRPr="00C3092A" w:rsidRDefault="00DF7F7B" w:rsidP="00DB2023">
      <w:pPr>
        <w:spacing w:after="0" w:line="240" w:lineRule="auto"/>
        <w:ind w:firstLine="708"/>
        <w:jc w:val="center"/>
        <w:rPr>
          <w:rFonts w:ascii="Times New Roman" w:hAnsi="Times New Roman" w:cs="Times New Roman"/>
          <w:sz w:val="24"/>
          <w:szCs w:val="24"/>
        </w:rPr>
      </w:pPr>
      <w:r w:rsidRPr="00E8750E">
        <w:rPr>
          <w:rFonts w:ascii="Times New Roman" w:hAnsi="Times New Roman" w:cs="Times New Roman"/>
          <w:b/>
        </w:rPr>
        <w:t>Достижение планируемых резуль</w:t>
      </w:r>
      <w:r w:rsidR="00DB2023">
        <w:rPr>
          <w:rFonts w:ascii="Times New Roman" w:hAnsi="Times New Roman" w:cs="Times New Roman"/>
          <w:b/>
        </w:rPr>
        <w:t>татов ВПР в Республике Карелия,</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F7F7B" w:rsidRPr="00E8750E" w:rsidRDefault="00DF7F7B" w:rsidP="00DF7F7B">
      <w:pPr>
        <w:spacing w:after="0" w:line="240" w:lineRule="auto"/>
        <w:ind w:firstLine="709"/>
        <w:jc w:val="right"/>
        <w:rPr>
          <w:rFonts w:ascii="Times New Roman" w:hAnsi="Times New Roman" w:cs="Times New Roman"/>
          <w:sz w:val="20"/>
          <w:szCs w:val="20"/>
        </w:rPr>
      </w:pPr>
      <w:r w:rsidRPr="00E8750E">
        <w:rPr>
          <w:rFonts w:ascii="Times New Roman" w:hAnsi="Times New Roman" w:cs="Times New Roman"/>
          <w:sz w:val="20"/>
          <w:szCs w:val="20"/>
        </w:rPr>
        <w:t xml:space="preserve">Таблица </w:t>
      </w:r>
      <w:r w:rsidR="002E4BBA">
        <w:rPr>
          <w:rFonts w:ascii="Times New Roman" w:hAnsi="Times New Roman" w:cs="Times New Roman"/>
          <w:sz w:val="20"/>
          <w:szCs w:val="20"/>
        </w:rPr>
        <w:t>123</w:t>
      </w:r>
    </w:p>
    <w:tbl>
      <w:tblPr>
        <w:tblW w:w="100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83"/>
        <w:gridCol w:w="17"/>
        <w:gridCol w:w="759"/>
        <w:gridCol w:w="17"/>
        <w:gridCol w:w="739"/>
        <w:gridCol w:w="17"/>
      </w:tblGrid>
      <w:tr w:rsidR="005C4A5E" w:rsidRPr="005C4A5E" w:rsidTr="00DB2023">
        <w:trPr>
          <w:trHeight w:val="300"/>
          <w:tblHeader/>
        </w:trPr>
        <w:tc>
          <w:tcPr>
            <w:tcW w:w="10029" w:type="dxa"/>
            <w:gridSpan w:val="8"/>
          </w:tcPr>
          <w:p w:rsidR="00DF7F7B" w:rsidRPr="005C4A5E" w:rsidRDefault="00DF7F7B" w:rsidP="00886FF4">
            <w:pPr>
              <w:spacing w:after="0" w:line="240" w:lineRule="auto"/>
              <w:rPr>
                <w:rFonts w:ascii="Times New Roman" w:eastAsia="Times New Roman" w:hAnsi="Times New Roman" w:cs="Times New Roman"/>
                <w:b/>
                <w:sz w:val="20"/>
                <w:szCs w:val="20"/>
                <w:lang w:eastAsia="ru-RU"/>
              </w:rPr>
            </w:pPr>
            <w:r w:rsidRPr="005C4A5E">
              <w:rPr>
                <w:rFonts w:ascii="Times New Roman" w:eastAsia="Times New Roman" w:hAnsi="Times New Roman" w:cs="Times New Roman"/>
                <w:b/>
                <w:sz w:val="20"/>
                <w:szCs w:val="20"/>
                <w:lang w:eastAsia="ru-RU"/>
              </w:rPr>
              <w:t xml:space="preserve">Предмет: Биология профильная </w:t>
            </w:r>
            <w:r w:rsidR="00886FF4" w:rsidRPr="005C4A5E">
              <w:rPr>
                <w:rFonts w:ascii="Times New Roman" w:eastAsia="Times New Roman" w:hAnsi="Times New Roman" w:cs="Times New Roman"/>
                <w:b/>
                <w:sz w:val="20"/>
                <w:szCs w:val="20"/>
                <w:lang w:eastAsia="ru-RU"/>
              </w:rPr>
              <w:t>7</w:t>
            </w:r>
            <w:r w:rsidRPr="005C4A5E">
              <w:rPr>
                <w:rFonts w:ascii="Times New Roman" w:eastAsia="Times New Roman" w:hAnsi="Times New Roman" w:cs="Times New Roman"/>
                <w:b/>
                <w:sz w:val="20"/>
                <w:szCs w:val="20"/>
                <w:lang w:eastAsia="ru-RU"/>
              </w:rPr>
              <w:t xml:space="preserve"> класс</w:t>
            </w:r>
          </w:p>
        </w:tc>
      </w:tr>
      <w:tr w:rsidR="005C4A5E" w:rsidRPr="005C4A5E" w:rsidTr="00DB2023">
        <w:trPr>
          <w:gridAfter w:val="1"/>
          <w:wAfter w:w="17" w:type="dxa"/>
          <w:trHeight w:val="300"/>
          <w:tblHeader/>
        </w:trPr>
        <w:tc>
          <w:tcPr>
            <w:tcW w:w="7797" w:type="dxa"/>
            <w:gridSpan w:val="2"/>
          </w:tcPr>
          <w:p w:rsidR="00DF7F7B" w:rsidRPr="005C4A5E" w:rsidRDefault="00DF7F7B" w:rsidP="00D333AB">
            <w:pPr>
              <w:spacing w:after="0" w:line="240" w:lineRule="auto"/>
              <w:jc w:val="both"/>
              <w:rPr>
                <w:rFonts w:ascii="Times New Roman" w:eastAsia="Times New Roman" w:hAnsi="Times New Roman" w:cs="Times New Roman"/>
                <w:b/>
                <w:sz w:val="20"/>
                <w:szCs w:val="20"/>
                <w:lang w:eastAsia="ru-RU"/>
              </w:rPr>
            </w:pPr>
            <w:r w:rsidRPr="005C4A5E">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3" w:type="dxa"/>
            <w:shd w:val="clear" w:color="auto" w:fill="auto"/>
            <w:noWrap/>
            <w:hideMark/>
          </w:tcPr>
          <w:p w:rsidR="00DF7F7B" w:rsidRPr="005C4A5E"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5C4A5E">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DF7F7B" w:rsidRPr="005C4A5E"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5C4A5E">
              <w:rPr>
                <w:rFonts w:ascii="Times New Roman" w:eastAsia="Times New Roman" w:hAnsi="Times New Roman" w:cs="Times New Roman"/>
                <w:b/>
                <w:sz w:val="20"/>
                <w:szCs w:val="20"/>
                <w:lang w:eastAsia="ru-RU"/>
              </w:rPr>
              <w:t>РФ, %</w:t>
            </w:r>
          </w:p>
        </w:tc>
        <w:tc>
          <w:tcPr>
            <w:tcW w:w="756" w:type="dxa"/>
            <w:gridSpan w:val="2"/>
            <w:shd w:val="clear" w:color="auto" w:fill="auto"/>
            <w:noWrap/>
            <w:hideMark/>
          </w:tcPr>
          <w:p w:rsidR="00DF7F7B" w:rsidRPr="005C4A5E" w:rsidRDefault="00DF7F7B" w:rsidP="00D333AB">
            <w:pPr>
              <w:spacing w:after="0" w:line="240" w:lineRule="auto"/>
              <w:ind w:hanging="19"/>
              <w:jc w:val="center"/>
              <w:rPr>
                <w:rFonts w:ascii="Times New Roman" w:eastAsia="Times New Roman" w:hAnsi="Times New Roman" w:cs="Times New Roman"/>
                <w:b/>
                <w:sz w:val="20"/>
                <w:szCs w:val="20"/>
                <w:lang w:eastAsia="ru-RU"/>
              </w:rPr>
            </w:pPr>
            <w:r w:rsidRPr="005C4A5E">
              <w:rPr>
                <w:rFonts w:ascii="Times New Roman" w:eastAsia="Times New Roman" w:hAnsi="Times New Roman" w:cs="Times New Roman"/>
                <w:b/>
                <w:sz w:val="20"/>
                <w:szCs w:val="20"/>
                <w:lang w:eastAsia="ru-RU"/>
              </w:rPr>
              <w:t>РК, %</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83,85</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77,17</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Простейшие и беспозвоночные животные.</w:t>
            </w:r>
            <w:r>
              <w:rPr>
                <w:rFonts w:ascii="Times New Roman" w:hAnsi="Times New Roman" w:cs="Times New Roman"/>
                <w:color w:val="000000"/>
                <w:sz w:val="20"/>
                <w:szCs w:val="20"/>
              </w:rPr>
              <w:t xml:space="preserve"> </w:t>
            </w:r>
            <w:r w:rsidRPr="005C4A5E">
              <w:rPr>
                <w:rFonts w:ascii="Times New Roman" w:hAnsi="Times New Roman" w:cs="Times New Roman"/>
                <w:color w:val="000000"/>
                <w:sz w:val="20"/>
                <w:szCs w:val="20"/>
              </w:rPr>
              <w:t>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61,65</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58,08</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3.1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 xml:space="preserve">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57,96</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48,00</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3.2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 xml:space="preserve">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50,05</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44,67</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Значение хордовых животных в жизни человека. Описывать и использовать приемы содержания домашних животных, ухода за ними</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71,30</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71,46</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Значение хордовых животных в жизни человека. Описывать и использовать приемы содержания домашних животных, ухода за ними</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41,40</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41,29</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Простейшие и беспозвоночные. </w:t>
            </w:r>
            <w:r w:rsidRPr="005C4A5E">
              <w:rPr>
                <w:rFonts w:ascii="Times New Roman" w:hAnsi="Times New Roman" w:cs="Times New Roman"/>
                <w:color w:val="000000"/>
                <w:sz w:val="20"/>
                <w:szCs w:val="20"/>
              </w:rPr>
              <w:t>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71,84</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61,17</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lastRenderedPageBreak/>
              <w:t>5.2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Простейшие и беспозвоночные. </w:t>
            </w:r>
            <w:r w:rsidRPr="005C4A5E">
              <w:rPr>
                <w:rFonts w:ascii="Times New Roman" w:hAnsi="Times New Roman" w:cs="Times New Roman"/>
                <w:color w:val="000000"/>
                <w:sz w:val="20"/>
                <w:szCs w:val="20"/>
              </w:rPr>
              <w:t>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58,41</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45,00</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6.1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65,05</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54,42</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6.2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42,10</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39,54</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7.1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49,95</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40,29</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7.2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52,63</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40,92</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8.1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 xml:space="preserve">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5C4A5E">
              <w:rPr>
                <w:rFonts w:ascii="Times New Roman" w:hAnsi="Times New Roman" w:cs="Times New Roman"/>
                <w:color w:val="000000"/>
                <w:sz w:val="20"/>
                <w:szCs w:val="20"/>
              </w:rPr>
              <w:t>интернет-ресурсах</w:t>
            </w:r>
            <w:proofErr w:type="spellEnd"/>
            <w:r w:rsidRPr="005C4A5E">
              <w:rPr>
                <w:rFonts w:ascii="Times New Roman" w:hAnsi="Times New Roman" w:cs="Times New Roman"/>
                <w:color w:val="000000"/>
                <w:sz w:val="20"/>
                <w:szCs w:val="20"/>
              </w:rPr>
              <w:t>; критически оценивать полученную информацию, анализируя ее содержание и данные об источнике информации</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70,94</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71,42</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8.2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 xml:space="preserve">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5C4A5E">
              <w:rPr>
                <w:rFonts w:ascii="Times New Roman" w:hAnsi="Times New Roman" w:cs="Times New Roman"/>
                <w:color w:val="000000"/>
                <w:sz w:val="20"/>
                <w:szCs w:val="20"/>
              </w:rPr>
              <w:t>интернет-ресурсах</w:t>
            </w:r>
            <w:proofErr w:type="spellEnd"/>
            <w:r w:rsidRPr="005C4A5E">
              <w:rPr>
                <w:rFonts w:ascii="Times New Roman" w:hAnsi="Times New Roman" w:cs="Times New Roman"/>
                <w:color w:val="000000"/>
                <w:sz w:val="20"/>
                <w:szCs w:val="20"/>
              </w:rPr>
              <w:t>; критически оценивать полученную информацию, анализируя ее содержание и данные об источнике информации</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43,40</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34,83</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9.1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Классификация животных.</w:t>
            </w:r>
            <w:r>
              <w:rPr>
                <w:rFonts w:ascii="Times New Roman" w:hAnsi="Times New Roman" w:cs="Times New Roman"/>
                <w:color w:val="000000"/>
                <w:sz w:val="20"/>
                <w:szCs w:val="20"/>
              </w:rPr>
              <w:t xml:space="preserve"> </w:t>
            </w:r>
            <w:r w:rsidRPr="005C4A5E">
              <w:rPr>
                <w:rFonts w:ascii="Times New Roman" w:hAnsi="Times New Roman" w:cs="Times New Roman"/>
                <w:color w:val="000000"/>
                <w:sz w:val="20"/>
                <w:szCs w:val="20"/>
              </w:rP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58,24</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52,58</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9.2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Классификация животных.</w:t>
            </w:r>
            <w:r>
              <w:rPr>
                <w:rFonts w:ascii="Times New Roman" w:hAnsi="Times New Roman" w:cs="Times New Roman"/>
                <w:color w:val="000000"/>
                <w:sz w:val="20"/>
                <w:szCs w:val="20"/>
              </w:rPr>
              <w:t xml:space="preserve"> </w:t>
            </w:r>
            <w:r w:rsidRPr="005C4A5E">
              <w:rPr>
                <w:rFonts w:ascii="Times New Roman" w:hAnsi="Times New Roman" w:cs="Times New Roman"/>
                <w:color w:val="000000"/>
                <w:sz w:val="20"/>
                <w:szCs w:val="20"/>
              </w:rP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55,37</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54,75</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9.3</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Классификация животных.</w:t>
            </w:r>
            <w:r>
              <w:rPr>
                <w:rFonts w:ascii="Times New Roman" w:hAnsi="Times New Roman" w:cs="Times New Roman"/>
                <w:color w:val="000000"/>
                <w:sz w:val="20"/>
                <w:szCs w:val="20"/>
              </w:rPr>
              <w:t xml:space="preserve"> </w:t>
            </w:r>
            <w:r w:rsidRPr="005C4A5E">
              <w:rPr>
                <w:rFonts w:ascii="Times New Roman" w:hAnsi="Times New Roman" w:cs="Times New Roman"/>
                <w:color w:val="000000"/>
                <w:sz w:val="20"/>
                <w:szCs w:val="20"/>
              </w:rPr>
              <w:t>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2</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56,03</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48,42</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10.1</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57,80</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51,17</w:t>
            </w:r>
          </w:p>
        </w:tc>
      </w:tr>
      <w:tr w:rsidR="005C4A5E" w:rsidRPr="00DF7F7B" w:rsidTr="00DB2023">
        <w:trPr>
          <w:gridAfter w:val="1"/>
          <w:wAfter w:w="17" w:type="dxa"/>
          <w:trHeight w:val="300"/>
        </w:trPr>
        <w:tc>
          <w:tcPr>
            <w:tcW w:w="607" w:type="dxa"/>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10.2</w:t>
            </w:r>
          </w:p>
        </w:tc>
        <w:tc>
          <w:tcPr>
            <w:tcW w:w="7190" w:type="dxa"/>
            <w:shd w:val="clear" w:color="auto" w:fill="auto"/>
            <w:noWrap/>
            <w:vAlign w:val="bottom"/>
          </w:tcPr>
          <w:p w:rsidR="005C4A5E" w:rsidRPr="005C4A5E" w:rsidRDefault="005C4A5E" w:rsidP="005C4A5E">
            <w:pPr>
              <w:spacing w:after="0" w:line="240" w:lineRule="auto"/>
              <w:jc w:val="both"/>
              <w:rPr>
                <w:rFonts w:ascii="Times New Roman" w:hAnsi="Times New Roman" w:cs="Times New Roman"/>
                <w:color w:val="000000"/>
                <w:sz w:val="20"/>
                <w:szCs w:val="20"/>
              </w:rPr>
            </w:pPr>
            <w:r w:rsidRPr="005C4A5E">
              <w:rPr>
                <w:rFonts w:ascii="Times New Roman" w:hAnsi="Times New Roman" w:cs="Times New Roman"/>
                <w:color w:val="000000"/>
                <w:sz w:val="20"/>
                <w:szCs w:val="20"/>
              </w:rPr>
              <w:t>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683" w:type="dxa"/>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1</w:t>
            </w:r>
          </w:p>
        </w:tc>
        <w:tc>
          <w:tcPr>
            <w:tcW w:w="77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42,91</w:t>
            </w:r>
          </w:p>
        </w:tc>
        <w:tc>
          <w:tcPr>
            <w:tcW w:w="756" w:type="dxa"/>
            <w:gridSpan w:val="2"/>
            <w:shd w:val="clear" w:color="auto" w:fill="auto"/>
            <w:noWrap/>
            <w:vAlign w:val="center"/>
          </w:tcPr>
          <w:p w:rsidR="005C4A5E" w:rsidRPr="005C4A5E" w:rsidRDefault="005C4A5E" w:rsidP="005C4A5E">
            <w:pPr>
              <w:jc w:val="center"/>
              <w:rPr>
                <w:rFonts w:ascii="Times New Roman" w:hAnsi="Times New Roman" w:cs="Times New Roman"/>
                <w:color w:val="000000"/>
                <w:sz w:val="20"/>
                <w:szCs w:val="20"/>
              </w:rPr>
            </w:pPr>
            <w:r w:rsidRPr="005C4A5E">
              <w:rPr>
                <w:rFonts w:ascii="Times New Roman" w:hAnsi="Times New Roman" w:cs="Times New Roman"/>
                <w:color w:val="000000"/>
                <w:sz w:val="20"/>
                <w:szCs w:val="20"/>
              </w:rPr>
              <w:t>35,58</w:t>
            </w:r>
          </w:p>
        </w:tc>
      </w:tr>
      <w:tr w:rsidR="005C4A5E" w:rsidRPr="005C4A5E" w:rsidTr="00DB2023">
        <w:trPr>
          <w:gridAfter w:val="1"/>
          <w:wAfter w:w="17" w:type="dxa"/>
          <w:trHeight w:val="300"/>
        </w:trPr>
        <w:tc>
          <w:tcPr>
            <w:tcW w:w="7797" w:type="dxa"/>
            <w:gridSpan w:val="2"/>
          </w:tcPr>
          <w:p w:rsidR="00DF7F7B" w:rsidRPr="005C4A5E" w:rsidRDefault="00DF7F7B" w:rsidP="00D333AB">
            <w:pPr>
              <w:spacing w:after="0" w:line="240" w:lineRule="auto"/>
              <w:jc w:val="both"/>
              <w:rPr>
                <w:rFonts w:ascii="Times New Roman" w:eastAsia="Times New Roman" w:hAnsi="Times New Roman" w:cs="Times New Roman"/>
                <w:b/>
                <w:bCs/>
                <w:sz w:val="20"/>
                <w:szCs w:val="20"/>
                <w:lang w:eastAsia="ru-RU"/>
              </w:rPr>
            </w:pPr>
            <w:r w:rsidRPr="005C4A5E">
              <w:rPr>
                <w:rFonts w:ascii="Times New Roman" w:eastAsia="Times New Roman" w:hAnsi="Times New Roman" w:cs="Times New Roman"/>
                <w:b/>
                <w:bCs/>
                <w:sz w:val="20"/>
                <w:szCs w:val="20"/>
                <w:lang w:eastAsia="ru-RU"/>
              </w:rPr>
              <w:t>Итого баллов</w:t>
            </w:r>
          </w:p>
        </w:tc>
        <w:tc>
          <w:tcPr>
            <w:tcW w:w="683" w:type="dxa"/>
            <w:shd w:val="clear" w:color="auto" w:fill="auto"/>
            <w:noWrap/>
            <w:hideMark/>
          </w:tcPr>
          <w:p w:rsidR="00DF7F7B" w:rsidRPr="005C4A5E" w:rsidRDefault="00886FF4" w:rsidP="00D333AB">
            <w:pPr>
              <w:spacing w:after="0" w:line="240" w:lineRule="auto"/>
              <w:jc w:val="center"/>
              <w:rPr>
                <w:rFonts w:ascii="Times New Roman" w:eastAsia="Times New Roman" w:hAnsi="Times New Roman" w:cs="Times New Roman"/>
                <w:b/>
                <w:bCs/>
                <w:sz w:val="20"/>
                <w:szCs w:val="20"/>
                <w:lang w:eastAsia="ru-RU"/>
              </w:rPr>
            </w:pPr>
            <w:r w:rsidRPr="005C4A5E">
              <w:rPr>
                <w:rFonts w:ascii="Times New Roman" w:eastAsia="Times New Roman" w:hAnsi="Times New Roman" w:cs="Times New Roman"/>
                <w:b/>
                <w:bCs/>
                <w:sz w:val="20"/>
                <w:szCs w:val="20"/>
                <w:lang w:eastAsia="ru-RU"/>
              </w:rPr>
              <w:t>29</w:t>
            </w:r>
          </w:p>
        </w:tc>
        <w:tc>
          <w:tcPr>
            <w:tcW w:w="776" w:type="dxa"/>
            <w:gridSpan w:val="2"/>
            <w:shd w:val="clear" w:color="auto" w:fill="auto"/>
            <w:noWrap/>
            <w:hideMark/>
          </w:tcPr>
          <w:p w:rsidR="00DF7F7B" w:rsidRPr="005C4A5E" w:rsidRDefault="00DF7F7B" w:rsidP="00D333AB">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DF7F7B" w:rsidRPr="005C4A5E" w:rsidRDefault="00DF7F7B" w:rsidP="00D333AB">
            <w:pPr>
              <w:spacing w:after="0" w:line="240" w:lineRule="auto"/>
              <w:jc w:val="center"/>
              <w:rPr>
                <w:rFonts w:ascii="Times New Roman" w:eastAsia="Times New Roman" w:hAnsi="Times New Roman" w:cs="Times New Roman"/>
                <w:sz w:val="20"/>
                <w:szCs w:val="20"/>
                <w:lang w:eastAsia="ru-RU"/>
              </w:rPr>
            </w:pPr>
          </w:p>
        </w:tc>
      </w:tr>
      <w:tr w:rsidR="005C4A5E" w:rsidRPr="005C4A5E" w:rsidTr="00DB2023">
        <w:trPr>
          <w:trHeight w:val="300"/>
        </w:trPr>
        <w:tc>
          <w:tcPr>
            <w:tcW w:w="8497" w:type="dxa"/>
            <w:gridSpan w:val="4"/>
            <w:tcBorders>
              <w:bottom w:val="single" w:sz="4" w:space="0" w:color="auto"/>
            </w:tcBorders>
          </w:tcPr>
          <w:p w:rsidR="00DF7F7B" w:rsidRPr="005C4A5E" w:rsidRDefault="00DF7F7B" w:rsidP="00D333AB">
            <w:pPr>
              <w:spacing w:after="0" w:line="240" w:lineRule="auto"/>
              <w:jc w:val="both"/>
              <w:rPr>
                <w:rFonts w:ascii="Times New Roman" w:eastAsia="Times New Roman" w:hAnsi="Times New Roman" w:cs="Times New Roman"/>
                <w:b/>
                <w:bCs/>
                <w:sz w:val="20"/>
                <w:szCs w:val="20"/>
                <w:lang w:eastAsia="ru-RU"/>
              </w:rPr>
            </w:pPr>
            <w:r w:rsidRPr="005C4A5E">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tcBorders>
              <w:bottom w:val="single" w:sz="4" w:space="0" w:color="auto"/>
            </w:tcBorders>
            <w:shd w:val="clear" w:color="auto" w:fill="auto"/>
            <w:noWrap/>
            <w:vAlign w:val="bottom"/>
          </w:tcPr>
          <w:p w:rsidR="00DF7F7B" w:rsidRPr="005C4A5E" w:rsidRDefault="005C4A5E" w:rsidP="00D333AB">
            <w:pPr>
              <w:spacing w:after="0" w:line="240" w:lineRule="auto"/>
              <w:jc w:val="center"/>
              <w:rPr>
                <w:rFonts w:ascii="Times New Roman" w:eastAsia="Times New Roman" w:hAnsi="Times New Roman" w:cs="Times New Roman"/>
                <w:b/>
                <w:bCs/>
                <w:sz w:val="20"/>
                <w:szCs w:val="20"/>
                <w:lang w:eastAsia="ru-RU"/>
              </w:rPr>
            </w:pPr>
            <w:r w:rsidRPr="005C4A5E">
              <w:rPr>
                <w:rFonts w:ascii="Times New Roman" w:eastAsia="Times New Roman" w:hAnsi="Times New Roman" w:cs="Times New Roman"/>
                <w:b/>
                <w:bCs/>
                <w:sz w:val="20"/>
                <w:szCs w:val="20"/>
                <w:lang w:eastAsia="ru-RU"/>
              </w:rPr>
              <w:t>57,41</w:t>
            </w:r>
          </w:p>
        </w:tc>
        <w:tc>
          <w:tcPr>
            <w:tcW w:w="756" w:type="dxa"/>
            <w:gridSpan w:val="2"/>
            <w:tcBorders>
              <w:bottom w:val="single" w:sz="4" w:space="0" w:color="auto"/>
            </w:tcBorders>
            <w:shd w:val="clear" w:color="auto" w:fill="auto"/>
            <w:noWrap/>
            <w:vAlign w:val="bottom"/>
          </w:tcPr>
          <w:p w:rsidR="00DF7F7B" w:rsidRPr="005C4A5E" w:rsidRDefault="005C4A5E" w:rsidP="00D333AB">
            <w:pPr>
              <w:spacing w:after="0" w:line="240" w:lineRule="auto"/>
              <w:jc w:val="center"/>
              <w:rPr>
                <w:rFonts w:ascii="Times New Roman" w:eastAsia="Times New Roman" w:hAnsi="Times New Roman" w:cs="Times New Roman"/>
                <w:b/>
                <w:bCs/>
                <w:sz w:val="20"/>
                <w:szCs w:val="20"/>
                <w:lang w:eastAsia="ru-RU"/>
              </w:rPr>
            </w:pPr>
            <w:r w:rsidRPr="005C4A5E">
              <w:rPr>
                <w:rFonts w:ascii="Times New Roman" w:eastAsia="Times New Roman" w:hAnsi="Times New Roman" w:cs="Times New Roman"/>
                <w:b/>
                <w:bCs/>
                <w:sz w:val="20"/>
                <w:szCs w:val="20"/>
                <w:lang w:eastAsia="ru-RU"/>
              </w:rPr>
              <w:t>51,09</w:t>
            </w:r>
          </w:p>
        </w:tc>
      </w:tr>
    </w:tbl>
    <w:p w:rsidR="00DF7F7B" w:rsidRPr="00DF7F7B" w:rsidRDefault="00DF7F7B" w:rsidP="00DF7F7B">
      <w:pPr>
        <w:spacing w:after="0" w:line="276" w:lineRule="auto"/>
        <w:ind w:firstLine="709"/>
        <w:jc w:val="both"/>
        <w:rPr>
          <w:rFonts w:ascii="Times New Roman" w:hAnsi="Times New Roman" w:cs="Times New Roman"/>
          <w:color w:val="FF0000"/>
          <w:sz w:val="24"/>
          <w:szCs w:val="24"/>
        </w:rPr>
      </w:pPr>
    </w:p>
    <w:p w:rsidR="00DF7F7B" w:rsidRPr="005C4A5E" w:rsidRDefault="00DF7F7B" w:rsidP="00DF7F7B">
      <w:pPr>
        <w:spacing w:after="0" w:line="276" w:lineRule="auto"/>
        <w:ind w:firstLine="709"/>
        <w:jc w:val="both"/>
        <w:rPr>
          <w:rFonts w:ascii="Times New Roman" w:hAnsi="Times New Roman" w:cs="Times New Roman"/>
          <w:sz w:val="24"/>
          <w:szCs w:val="24"/>
        </w:rPr>
      </w:pPr>
      <w:r w:rsidRPr="005C4A5E">
        <w:rPr>
          <w:rFonts w:ascii="Times New Roman" w:hAnsi="Times New Roman" w:cs="Times New Roman"/>
          <w:sz w:val="24"/>
          <w:szCs w:val="24"/>
        </w:rPr>
        <w:t xml:space="preserve">В 2024 году ВПР по биологии профильной выполняли </w:t>
      </w:r>
      <w:r w:rsidR="005C4A5E" w:rsidRPr="005C4A5E">
        <w:rPr>
          <w:rFonts w:ascii="Times New Roman" w:hAnsi="Times New Roman" w:cs="Times New Roman"/>
          <w:sz w:val="24"/>
          <w:szCs w:val="24"/>
        </w:rPr>
        <w:t>1200</w:t>
      </w:r>
      <w:r w:rsidRPr="005C4A5E">
        <w:rPr>
          <w:rFonts w:ascii="Times New Roman" w:hAnsi="Times New Roman" w:cs="Times New Roman"/>
          <w:sz w:val="24"/>
          <w:szCs w:val="24"/>
        </w:rPr>
        <w:t xml:space="preserve"> обучающихся (0,</w:t>
      </w:r>
      <w:r w:rsidR="005C4A5E" w:rsidRPr="005C4A5E">
        <w:rPr>
          <w:rFonts w:ascii="Times New Roman" w:hAnsi="Times New Roman" w:cs="Times New Roman"/>
          <w:sz w:val="24"/>
          <w:szCs w:val="24"/>
        </w:rPr>
        <w:t>68</w:t>
      </w:r>
      <w:r w:rsidRPr="005C4A5E">
        <w:rPr>
          <w:rFonts w:ascii="Times New Roman" w:hAnsi="Times New Roman" w:cs="Times New Roman"/>
          <w:sz w:val="24"/>
          <w:szCs w:val="24"/>
        </w:rPr>
        <w:t xml:space="preserve">% от всех участников) из </w:t>
      </w:r>
      <w:r w:rsidR="005C4A5E" w:rsidRPr="005C4A5E">
        <w:rPr>
          <w:rFonts w:ascii="Times New Roman" w:hAnsi="Times New Roman" w:cs="Times New Roman"/>
          <w:sz w:val="24"/>
          <w:szCs w:val="24"/>
        </w:rPr>
        <w:t>58</w:t>
      </w:r>
      <w:r w:rsidRPr="005C4A5E">
        <w:rPr>
          <w:rFonts w:ascii="Times New Roman" w:hAnsi="Times New Roman" w:cs="Times New Roman"/>
          <w:sz w:val="24"/>
          <w:szCs w:val="24"/>
        </w:rPr>
        <w:t xml:space="preserve"> образовательных организаций (0,</w:t>
      </w:r>
      <w:r w:rsidR="005C4A5E" w:rsidRPr="005C4A5E">
        <w:rPr>
          <w:rFonts w:ascii="Times New Roman" w:hAnsi="Times New Roman" w:cs="Times New Roman"/>
          <w:sz w:val="24"/>
          <w:szCs w:val="24"/>
        </w:rPr>
        <w:t>91</w:t>
      </w:r>
      <w:r w:rsidRPr="005C4A5E">
        <w:rPr>
          <w:rFonts w:ascii="Times New Roman" w:hAnsi="Times New Roman" w:cs="Times New Roman"/>
          <w:sz w:val="24"/>
          <w:szCs w:val="24"/>
        </w:rPr>
        <w:t xml:space="preserve">% от всех ОО, принимавших участие в организации и проведении ВПР по биологии профильной в </w:t>
      </w:r>
      <w:r w:rsidR="005C4A5E" w:rsidRPr="005C4A5E">
        <w:rPr>
          <w:rFonts w:ascii="Times New Roman" w:hAnsi="Times New Roman" w:cs="Times New Roman"/>
          <w:sz w:val="24"/>
          <w:szCs w:val="24"/>
        </w:rPr>
        <w:t>7</w:t>
      </w:r>
      <w:r w:rsidRPr="005C4A5E">
        <w:rPr>
          <w:rFonts w:ascii="Times New Roman" w:hAnsi="Times New Roman" w:cs="Times New Roman"/>
          <w:sz w:val="24"/>
          <w:szCs w:val="24"/>
        </w:rPr>
        <w:t xml:space="preserve"> классах) (Таблица </w:t>
      </w:r>
      <w:r w:rsidR="00D035C6">
        <w:rPr>
          <w:rFonts w:ascii="Times New Roman" w:hAnsi="Times New Roman" w:cs="Times New Roman"/>
          <w:sz w:val="24"/>
          <w:szCs w:val="24"/>
        </w:rPr>
        <w:t>124</w:t>
      </w:r>
      <w:r w:rsidRPr="005C4A5E">
        <w:rPr>
          <w:rFonts w:ascii="Times New Roman" w:hAnsi="Times New Roman" w:cs="Times New Roman"/>
          <w:sz w:val="24"/>
          <w:szCs w:val="24"/>
        </w:rPr>
        <w:t xml:space="preserve">). </w:t>
      </w:r>
    </w:p>
    <w:p w:rsidR="00DF7F7B" w:rsidRPr="009B6969" w:rsidRDefault="00DF7F7B" w:rsidP="00DF7F7B">
      <w:pPr>
        <w:spacing w:after="0" w:line="276" w:lineRule="auto"/>
        <w:jc w:val="both"/>
        <w:rPr>
          <w:rFonts w:ascii="Times New Roman" w:hAnsi="Times New Roman" w:cs="Times New Roman"/>
          <w:b/>
          <w:sz w:val="10"/>
          <w:szCs w:val="10"/>
        </w:rPr>
      </w:pPr>
    </w:p>
    <w:p w:rsidR="00DF7F7B" w:rsidRPr="005C4A5E" w:rsidRDefault="00DF7F7B" w:rsidP="00DF7F7B">
      <w:pPr>
        <w:spacing w:after="0" w:line="276" w:lineRule="auto"/>
        <w:jc w:val="both"/>
        <w:rPr>
          <w:rFonts w:ascii="Times New Roman" w:hAnsi="Times New Roman" w:cs="Times New Roman"/>
          <w:sz w:val="24"/>
          <w:szCs w:val="24"/>
        </w:rPr>
      </w:pPr>
      <w:r w:rsidRPr="005C4A5E">
        <w:rPr>
          <w:rFonts w:ascii="Times New Roman" w:hAnsi="Times New Roman" w:cs="Times New Roman"/>
          <w:b/>
        </w:rPr>
        <w:t>Количество обучающихся, участвующих в ВПР</w:t>
      </w:r>
      <w:r w:rsidRPr="005C4A5E">
        <w:rPr>
          <w:rFonts w:ascii="Times New Roman" w:hAnsi="Times New Roman" w:cs="Times New Roman"/>
        </w:rPr>
        <w:t xml:space="preserve"> </w:t>
      </w:r>
      <w:r w:rsidRPr="005C4A5E">
        <w:rPr>
          <w:rFonts w:ascii="Times New Roman" w:hAnsi="Times New Roman" w:cs="Times New Roman"/>
          <w:b/>
        </w:rPr>
        <w:t>в 2024 году. Биология профильная. 7 класс</w:t>
      </w:r>
    </w:p>
    <w:p w:rsidR="00DF7F7B" w:rsidRPr="005C4A5E" w:rsidRDefault="00DF7F7B" w:rsidP="00DF7F7B">
      <w:pPr>
        <w:spacing w:after="0" w:line="240" w:lineRule="auto"/>
        <w:ind w:firstLine="708"/>
        <w:jc w:val="right"/>
        <w:rPr>
          <w:rFonts w:ascii="Times New Roman" w:hAnsi="Times New Roman" w:cs="Times New Roman"/>
          <w:sz w:val="20"/>
          <w:szCs w:val="20"/>
        </w:rPr>
      </w:pPr>
      <w:r w:rsidRPr="005C4A5E">
        <w:rPr>
          <w:rFonts w:ascii="Times New Roman" w:hAnsi="Times New Roman" w:cs="Times New Roman"/>
          <w:sz w:val="20"/>
          <w:szCs w:val="20"/>
        </w:rPr>
        <w:t>Таблица</w:t>
      </w:r>
      <w:r w:rsidR="002E4BBA">
        <w:rPr>
          <w:rFonts w:ascii="Times New Roman" w:hAnsi="Times New Roman" w:cs="Times New Roman"/>
          <w:sz w:val="20"/>
          <w:szCs w:val="20"/>
        </w:rPr>
        <w:t xml:space="preserve"> 124</w:t>
      </w:r>
    </w:p>
    <w:tbl>
      <w:tblPr>
        <w:tblW w:w="9356" w:type="dxa"/>
        <w:tblInd w:w="279" w:type="dxa"/>
        <w:tblLook w:val="04A0" w:firstRow="1" w:lastRow="0" w:firstColumn="1" w:lastColumn="0" w:noHBand="0" w:noVBand="1"/>
      </w:tblPr>
      <w:tblGrid>
        <w:gridCol w:w="2835"/>
        <w:gridCol w:w="3544"/>
        <w:gridCol w:w="2977"/>
      </w:tblGrid>
      <w:tr w:rsidR="005C4A5E" w:rsidRPr="005C4A5E" w:rsidTr="002E4BBA">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DF7F7B" w:rsidRPr="005C4A5E" w:rsidRDefault="00DF7F7B" w:rsidP="00D333AB">
            <w:pPr>
              <w:spacing w:after="0" w:line="240" w:lineRule="auto"/>
              <w:jc w:val="center"/>
              <w:rPr>
                <w:rFonts w:ascii="Times New Roman" w:eastAsia="Times New Roman" w:hAnsi="Times New Roman" w:cs="Times New Roman"/>
                <w:b/>
                <w:bCs/>
                <w:lang w:eastAsia="ru-RU"/>
              </w:rPr>
            </w:pPr>
            <w:r w:rsidRPr="005C4A5E">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DF7F7B" w:rsidRPr="005C4A5E" w:rsidRDefault="00DF7F7B" w:rsidP="00D333AB">
            <w:pPr>
              <w:spacing w:after="0" w:line="240" w:lineRule="auto"/>
              <w:jc w:val="center"/>
              <w:rPr>
                <w:rFonts w:ascii="Times New Roman" w:eastAsia="Times New Roman" w:hAnsi="Times New Roman" w:cs="Times New Roman"/>
                <w:b/>
                <w:bCs/>
                <w:lang w:eastAsia="ru-RU"/>
              </w:rPr>
            </w:pPr>
            <w:r w:rsidRPr="005C4A5E">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DF7F7B" w:rsidRPr="005C4A5E" w:rsidRDefault="00DF7F7B" w:rsidP="00D333AB">
            <w:pPr>
              <w:spacing w:after="0" w:line="240" w:lineRule="auto"/>
              <w:ind w:firstLine="320"/>
              <w:jc w:val="center"/>
              <w:rPr>
                <w:rFonts w:ascii="Times New Roman" w:eastAsia="Times New Roman" w:hAnsi="Times New Roman" w:cs="Times New Roman"/>
                <w:b/>
                <w:bCs/>
                <w:lang w:eastAsia="ru-RU"/>
              </w:rPr>
            </w:pPr>
            <w:r w:rsidRPr="005C4A5E">
              <w:rPr>
                <w:rFonts w:ascii="Times New Roman" w:eastAsia="Times New Roman" w:hAnsi="Times New Roman" w:cs="Times New Roman"/>
                <w:b/>
                <w:bCs/>
                <w:lang w:eastAsia="ru-RU"/>
              </w:rPr>
              <w:t>Количество участников</w:t>
            </w:r>
          </w:p>
        </w:tc>
      </w:tr>
      <w:tr w:rsidR="005C4A5E" w:rsidRPr="005C4A5E" w:rsidTr="002E4BBA">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C4A5E" w:rsidRPr="00DB2023" w:rsidRDefault="005C4A5E" w:rsidP="005C4A5E">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5C4A5E" w:rsidRPr="00DB2023" w:rsidRDefault="005C4A5E" w:rsidP="005C4A5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6368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5C4A5E" w:rsidRPr="00DB2023" w:rsidRDefault="005C4A5E" w:rsidP="005C4A5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176484</w:t>
            </w:r>
          </w:p>
        </w:tc>
      </w:tr>
      <w:tr w:rsidR="005C4A5E" w:rsidRPr="005C4A5E" w:rsidTr="002E4BBA">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5C4A5E" w:rsidRPr="00DB2023" w:rsidRDefault="005C4A5E" w:rsidP="005C4A5E">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5C4A5E" w:rsidRPr="00DB2023" w:rsidRDefault="005C4A5E" w:rsidP="005C4A5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58</w:t>
            </w:r>
          </w:p>
        </w:tc>
        <w:tc>
          <w:tcPr>
            <w:tcW w:w="2977" w:type="dxa"/>
            <w:tcBorders>
              <w:top w:val="nil"/>
              <w:left w:val="nil"/>
              <w:bottom w:val="single" w:sz="4" w:space="0" w:color="000000"/>
              <w:right w:val="single" w:sz="4" w:space="0" w:color="000000"/>
            </w:tcBorders>
            <w:shd w:val="clear" w:color="auto" w:fill="auto"/>
            <w:noWrap/>
            <w:vAlign w:val="bottom"/>
            <w:hideMark/>
          </w:tcPr>
          <w:p w:rsidR="005C4A5E" w:rsidRPr="00DB2023" w:rsidRDefault="005C4A5E" w:rsidP="005C4A5E">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1200</w:t>
            </w:r>
          </w:p>
        </w:tc>
      </w:tr>
    </w:tbl>
    <w:p w:rsidR="00DF7F7B" w:rsidRPr="00DF7F7B" w:rsidRDefault="00DF7F7B" w:rsidP="00DF7F7B">
      <w:pPr>
        <w:spacing w:after="0" w:line="240" w:lineRule="auto"/>
        <w:ind w:firstLine="708"/>
        <w:jc w:val="right"/>
        <w:rPr>
          <w:rFonts w:ascii="Times New Roman" w:hAnsi="Times New Roman" w:cs="Times New Roman"/>
          <w:color w:val="FF0000"/>
          <w:sz w:val="20"/>
          <w:szCs w:val="20"/>
        </w:rPr>
      </w:pPr>
    </w:p>
    <w:p w:rsidR="00DF7F7B" w:rsidRPr="005C4A5E" w:rsidRDefault="00DF7F7B" w:rsidP="00DF7F7B">
      <w:pPr>
        <w:spacing w:after="0" w:line="276" w:lineRule="auto"/>
        <w:ind w:firstLine="709"/>
        <w:jc w:val="both"/>
        <w:rPr>
          <w:rFonts w:ascii="Times New Roman" w:hAnsi="Times New Roman" w:cs="Times New Roman"/>
          <w:sz w:val="24"/>
          <w:szCs w:val="24"/>
        </w:rPr>
      </w:pPr>
      <w:r w:rsidRPr="005C4A5E">
        <w:rPr>
          <w:rFonts w:ascii="Times New Roman" w:hAnsi="Times New Roman" w:cs="Times New Roman"/>
          <w:sz w:val="24"/>
          <w:szCs w:val="24"/>
        </w:rPr>
        <w:t xml:space="preserve">Доля получивших отметку «2» по итогам выполнения ВПР по биологии профильной на </w:t>
      </w:r>
      <w:r w:rsidR="005C4A5E" w:rsidRPr="005C4A5E">
        <w:rPr>
          <w:rFonts w:ascii="Times New Roman" w:hAnsi="Times New Roman" w:cs="Times New Roman"/>
          <w:sz w:val="24"/>
          <w:szCs w:val="24"/>
        </w:rPr>
        <w:t>3,29</w:t>
      </w:r>
      <w:r w:rsidRPr="005C4A5E">
        <w:rPr>
          <w:rFonts w:ascii="Times New Roman" w:hAnsi="Times New Roman" w:cs="Times New Roman"/>
          <w:sz w:val="24"/>
          <w:szCs w:val="24"/>
        </w:rPr>
        <w:t xml:space="preserve">% выше, чем в среднем по Российской Федерации, получивших отметку «3» выше на </w:t>
      </w:r>
      <w:r w:rsidR="005C4A5E" w:rsidRPr="005C4A5E">
        <w:rPr>
          <w:rFonts w:ascii="Times New Roman" w:hAnsi="Times New Roman" w:cs="Times New Roman"/>
          <w:sz w:val="24"/>
          <w:szCs w:val="24"/>
        </w:rPr>
        <w:t>12,03</w:t>
      </w:r>
      <w:r w:rsidRPr="005C4A5E">
        <w:rPr>
          <w:rFonts w:ascii="Times New Roman" w:hAnsi="Times New Roman" w:cs="Times New Roman"/>
          <w:sz w:val="24"/>
          <w:szCs w:val="24"/>
        </w:rPr>
        <w:t xml:space="preserve">%. Доля получивших отметку «4» ниже, чем в среднем по Российской Федерации на </w:t>
      </w:r>
      <w:r w:rsidR="005C4A5E" w:rsidRPr="005C4A5E">
        <w:rPr>
          <w:rFonts w:ascii="Times New Roman" w:hAnsi="Times New Roman" w:cs="Times New Roman"/>
          <w:sz w:val="24"/>
          <w:szCs w:val="24"/>
        </w:rPr>
        <w:t>9,97</w:t>
      </w:r>
      <w:r w:rsidRPr="005C4A5E">
        <w:rPr>
          <w:rFonts w:ascii="Times New Roman" w:hAnsi="Times New Roman" w:cs="Times New Roman"/>
          <w:sz w:val="24"/>
          <w:szCs w:val="24"/>
        </w:rPr>
        <w:t xml:space="preserve">%, получивших отметку «5» ниже на </w:t>
      </w:r>
      <w:r w:rsidR="005C4A5E" w:rsidRPr="005C4A5E">
        <w:rPr>
          <w:rFonts w:ascii="Times New Roman" w:hAnsi="Times New Roman" w:cs="Times New Roman"/>
          <w:sz w:val="24"/>
          <w:szCs w:val="24"/>
        </w:rPr>
        <w:t>5,34</w:t>
      </w:r>
      <w:r w:rsidRPr="005C4A5E">
        <w:rPr>
          <w:rFonts w:ascii="Times New Roman" w:hAnsi="Times New Roman" w:cs="Times New Roman"/>
          <w:sz w:val="24"/>
          <w:szCs w:val="24"/>
        </w:rPr>
        <w:t xml:space="preserve">% (Таблица </w:t>
      </w:r>
      <w:r w:rsidR="00D035C6">
        <w:rPr>
          <w:rFonts w:ascii="Times New Roman" w:hAnsi="Times New Roman" w:cs="Times New Roman"/>
          <w:sz w:val="24"/>
          <w:szCs w:val="24"/>
        </w:rPr>
        <w:t>125</w:t>
      </w:r>
      <w:r w:rsidRPr="005C4A5E">
        <w:rPr>
          <w:rFonts w:ascii="Times New Roman" w:hAnsi="Times New Roman" w:cs="Times New Roman"/>
          <w:sz w:val="24"/>
          <w:szCs w:val="24"/>
        </w:rPr>
        <w:t xml:space="preserve">, Диаграмма </w:t>
      </w:r>
      <w:r w:rsidR="009B6969">
        <w:rPr>
          <w:rFonts w:ascii="Times New Roman" w:hAnsi="Times New Roman" w:cs="Times New Roman"/>
          <w:sz w:val="24"/>
          <w:szCs w:val="24"/>
        </w:rPr>
        <w:t>11</w:t>
      </w:r>
      <w:r w:rsidR="005C4A5E" w:rsidRPr="005C4A5E">
        <w:rPr>
          <w:rFonts w:ascii="Times New Roman" w:hAnsi="Times New Roman" w:cs="Times New Roman"/>
          <w:sz w:val="24"/>
          <w:szCs w:val="24"/>
        </w:rPr>
        <w:t>2</w:t>
      </w:r>
      <w:r w:rsidRPr="005C4A5E">
        <w:rPr>
          <w:rFonts w:ascii="Times New Roman" w:hAnsi="Times New Roman" w:cs="Times New Roman"/>
          <w:sz w:val="24"/>
          <w:szCs w:val="24"/>
        </w:rPr>
        <w:t xml:space="preserve">). </w:t>
      </w:r>
    </w:p>
    <w:p w:rsidR="00DF7F7B" w:rsidRPr="00DF7F7B" w:rsidRDefault="00DF7F7B" w:rsidP="00DF7F7B">
      <w:pPr>
        <w:spacing w:after="0" w:line="240" w:lineRule="auto"/>
        <w:ind w:firstLine="708"/>
        <w:jc w:val="both"/>
        <w:rPr>
          <w:rFonts w:ascii="Times New Roman" w:hAnsi="Times New Roman" w:cs="Times New Roman"/>
          <w:color w:val="FF0000"/>
          <w:sz w:val="24"/>
          <w:szCs w:val="24"/>
        </w:rPr>
      </w:pPr>
    </w:p>
    <w:p w:rsidR="00DB2023" w:rsidRPr="00C3092A" w:rsidRDefault="00DF7F7B" w:rsidP="00DB2023">
      <w:pPr>
        <w:spacing w:after="0" w:line="240" w:lineRule="auto"/>
        <w:ind w:firstLine="708"/>
        <w:jc w:val="center"/>
        <w:rPr>
          <w:rFonts w:ascii="Times New Roman" w:hAnsi="Times New Roman" w:cs="Times New Roman"/>
          <w:sz w:val="24"/>
          <w:szCs w:val="24"/>
        </w:rPr>
      </w:pPr>
      <w:r w:rsidRPr="000E7CA7">
        <w:rPr>
          <w:rFonts w:ascii="Times New Roman" w:hAnsi="Times New Roman" w:cs="Times New Roman"/>
          <w:b/>
        </w:rPr>
        <w:t>Статистика по отметкам. Биология профильная.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F7F7B" w:rsidRPr="000E7CA7" w:rsidRDefault="00DF7F7B" w:rsidP="005C4A5E">
      <w:pPr>
        <w:spacing w:after="0" w:line="240" w:lineRule="auto"/>
        <w:ind w:firstLine="708"/>
        <w:jc w:val="right"/>
        <w:rPr>
          <w:rFonts w:ascii="Times New Roman" w:hAnsi="Times New Roman" w:cs="Times New Roman"/>
          <w:sz w:val="24"/>
          <w:szCs w:val="24"/>
        </w:rPr>
      </w:pPr>
      <w:r w:rsidRPr="000E7CA7">
        <w:rPr>
          <w:rFonts w:ascii="Times New Roman" w:hAnsi="Times New Roman" w:cs="Times New Roman"/>
          <w:sz w:val="20"/>
          <w:szCs w:val="20"/>
        </w:rPr>
        <w:t xml:space="preserve">Таблица </w:t>
      </w:r>
      <w:r w:rsidR="002E4BBA">
        <w:rPr>
          <w:rFonts w:ascii="Times New Roman" w:hAnsi="Times New Roman" w:cs="Times New Roman"/>
          <w:sz w:val="20"/>
          <w:szCs w:val="20"/>
        </w:rPr>
        <w:t>125</w:t>
      </w:r>
    </w:p>
    <w:tbl>
      <w:tblPr>
        <w:tblW w:w="9356" w:type="dxa"/>
        <w:tblInd w:w="132" w:type="dxa"/>
        <w:tblLook w:val="04A0" w:firstRow="1" w:lastRow="0" w:firstColumn="1" w:lastColumn="0" w:noHBand="0" w:noVBand="1"/>
      </w:tblPr>
      <w:tblGrid>
        <w:gridCol w:w="2977"/>
        <w:gridCol w:w="2552"/>
        <w:gridCol w:w="2126"/>
        <w:gridCol w:w="1701"/>
      </w:tblGrid>
      <w:tr w:rsidR="000E7CA7" w:rsidRPr="000E7CA7" w:rsidTr="00D035C6">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DF7F7B" w:rsidRPr="000E7CA7" w:rsidRDefault="00DF7F7B" w:rsidP="00D333AB">
            <w:pPr>
              <w:spacing w:after="0" w:line="240" w:lineRule="auto"/>
              <w:jc w:val="center"/>
              <w:rPr>
                <w:rFonts w:ascii="Times New Roman" w:eastAsia="Times New Roman" w:hAnsi="Times New Roman" w:cs="Times New Roman"/>
                <w:b/>
                <w:bCs/>
                <w:lang w:eastAsia="ru-RU"/>
              </w:rPr>
            </w:pPr>
            <w:r w:rsidRPr="000E7CA7">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DF7F7B" w:rsidRPr="000E7CA7" w:rsidRDefault="00DF7F7B" w:rsidP="00D333AB">
            <w:pPr>
              <w:spacing w:after="0" w:line="240" w:lineRule="auto"/>
              <w:jc w:val="center"/>
              <w:rPr>
                <w:rFonts w:ascii="Times New Roman" w:eastAsia="Times New Roman" w:hAnsi="Times New Roman" w:cs="Times New Roman"/>
                <w:b/>
                <w:bCs/>
                <w:lang w:eastAsia="ru-RU"/>
              </w:rPr>
            </w:pPr>
            <w:r w:rsidRPr="000E7CA7">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DF7F7B" w:rsidRPr="000E7CA7" w:rsidRDefault="00DF7F7B" w:rsidP="00D333AB">
            <w:pPr>
              <w:spacing w:after="0" w:line="240" w:lineRule="auto"/>
              <w:jc w:val="center"/>
              <w:rPr>
                <w:rFonts w:ascii="Times New Roman" w:eastAsia="Times New Roman" w:hAnsi="Times New Roman" w:cs="Times New Roman"/>
                <w:b/>
                <w:bCs/>
                <w:lang w:eastAsia="ru-RU"/>
              </w:rPr>
            </w:pPr>
            <w:r w:rsidRPr="000E7CA7">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DF7F7B" w:rsidRPr="000E7CA7" w:rsidRDefault="00DF7F7B" w:rsidP="00D333AB">
            <w:pPr>
              <w:spacing w:after="0" w:line="240" w:lineRule="auto"/>
              <w:jc w:val="center"/>
              <w:rPr>
                <w:rFonts w:ascii="Times New Roman" w:eastAsia="Times New Roman" w:hAnsi="Times New Roman" w:cs="Times New Roman"/>
                <w:b/>
                <w:bCs/>
                <w:lang w:eastAsia="ru-RU"/>
              </w:rPr>
            </w:pPr>
            <w:r w:rsidRPr="000E7CA7">
              <w:rPr>
                <w:rFonts w:ascii="Times New Roman" w:eastAsia="Times New Roman" w:hAnsi="Times New Roman" w:cs="Times New Roman"/>
                <w:b/>
                <w:bCs/>
                <w:lang w:eastAsia="ru-RU"/>
              </w:rPr>
              <w:t>Вся выборка</w:t>
            </w:r>
          </w:p>
        </w:tc>
      </w:tr>
      <w:tr w:rsidR="000E7CA7" w:rsidRPr="000E7CA7" w:rsidTr="00D035C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7CA7" w:rsidRPr="00DB2023" w:rsidRDefault="000E7CA7" w:rsidP="000E7CA7">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117</w:t>
            </w:r>
          </w:p>
        </w:tc>
        <w:tc>
          <w:tcPr>
            <w:tcW w:w="2126" w:type="dxa"/>
            <w:tcBorders>
              <w:top w:val="single" w:sz="4" w:space="0" w:color="auto"/>
              <w:left w:val="nil"/>
              <w:bottom w:val="single" w:sz="4" w:space="0" w:color="auto"/>
              <w:right w:val="single" w:sz="4" w:space="0" w:color="auto"/>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9,75%</w:t>
            </w:r>
          </w:p>
        </w:tc>
        <w:tc>
          <w:tcPr>
            <w:tcW w:w="1701" w:type="dxa"/>
            <w:tcBorders>
              <w:top w:val="single" w:sz="4" w:space="0" w:color="auto"/>
              <w:left w:val="nil"/>
              <w:bottom w:val="single" w:sz="4" w:space="0" w:color="auto"/>
              <w:right w:val="single" w:sz="4" w:space="0" w:color="auto"/>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6,46%</w:t>
            </w:r>
          </w:p>
        </w:tc>
      </w:tr>
      <w:tr w:rsidR="000E7CA7" w:rsidRPr="000E7CA7" w:rsidTr="00D035C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E7CA7" w:rsidRPr="00DB2023" w:rsidRDefault="000E7CA7" w:rsidP="000E7CA7">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694</w:t>
            </w:r>
          </w:p>
        </w:tc>
        <w:tc>
          <w:tcPr>
            <w:tcW w:w="2126" w:type="dxa"/>
            <w:tcBorders>
              <w:top w:val="nil"/>
              <w:left w:val="nil"/>
              <w:bottom w:val="single" w:sz="4" w:space="0" w:color="auto"/>
              <w:right w:val="single" w:sz="4" w:space="0" w:color="auto"/>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57,83%</w:t>
            </w:r>
          </w:p>
        </w:tc>
        <w:tc>
          <w:tcPr>
            <w:tcW w:w="1701" w:type="dxa"/>
            <w:tcBorders>
              <w:top w:val="nil"/>
              <w:left w:val="nil"/>
              <w:bottom w:val="single" w:sz="4" w:space="0" w:color="auto"/>
              <w:right w:val="single" w:sz="4" w:space="0" w:color="auto"/>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45,80%</w:t>
            </w:r>
          </w:p>
        </w:tc>
      </w:tr>
      <w:tr w:rsidR="000E7CA7" w:rsidRPr="000E7CA7" w:rsidTr="00D035C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E7CA7" w:rsidRPr="00DB2023" w:rsidRDefault="000E7CA7" w:rsidP="000E7CA7">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330</w:t>
            </w:r>
          </w:p>
        </w:tc>
        <w:tc>
          <w:tcPr>
            <w:tcW w:w="2126" w:type="dxa"/>
            <w:tcBorders>
              <w:top w:val="nil"/>
              <w:left w:val="nil"/>
              <w:bottom w:val="single" w:sz="4" w:space="0" w:color="auto"/>
              <w:right w:val="single" w:sz="4" w:space="0" w:color="auto"/>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27,50%</w:t>
            </w:r>
          </w:p>
        </w:tc>
        <w:tc>
          <w:tcPr>
            <w:tcW w:w="1701" w:type="dxa"/>
            <w:tcBorders>
              <w:top w:val="nil"/>
              <w:left w:val="nil"/>
              <w:bottom w:val="single" w:sz="4" w:space="0" w:color="auto"/>
              <w:right w:val="single" w:sz="4" w:space="0" w:color="auto"/>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37,47%</w:t>
            </w:r>
          </w:p>
        </w:tc>
      </w:tr>
      <w:tr w:rsidR="000E7CA7" w:rsidRPr="000E7CA7" w:rsidTr="00D035C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0E7CA7" w:rsidRPr="00DB2023" w:rsidRDefault="000E7CA7" w:rsidP="000E7CA7">
            <w:pPr>
              <w:spacing w:after="0" w:line="240" w:lineRule="auto"/>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59</w:t>
            </w:r>
          </w:p>
        </w:tc>
        <w:tc>
          <w:tcPr>
            <w:tcW w:w="2126" w:type="dxa"/>
            <w:tcBorders>
              <w:top w:val="nil"/>
              <w:left w:val="nil"/>
              <w:bottom w:val="single" w:sz="4" w:space="0" w:color="auto"/>
              <w:right w:val="single" w:sz="4" w:space="0" w:color="auto"/>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4,92%</w:t>
            </w:r>
          </w:p>
        </w:tc>
        <w:tc>
          <w:tcPr>
            <w:tcW w:w="1701" w:type="dxa"/>
            <w:tcBorders>
              <w:top w:val="nil"/>
              <w:left w:val="nil"/>
              <w:bottom w:val="single" w:sz="4" w:space="0" w:color="auto"/>
              <w:right w:val="single" w:sz="4" w:space="0" w:color="auto"/>
            </w:tcBorders>
            <w:shd w:val="clear" w:color="auto" w:fill="auto"/>
            <w:noWrap/>
            <w:hideMark/>
          </w:tcPr>
          <w:p w:rsidR="000E7CA7" w:rsidRPr="00DB2023" w:rsidRDefault="000E7CA7" w:rsidP="000E7CA7">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10,26%</w:t>
            </w:r>
          </w:p>
        </w:tc>
      </w:tr>
    </w:tbl>
    <w:p w:rsidR="00DF7F7B" w:rsidRPr="000E7CA7" w:rsidRDefault="00DF7F7B" w:rsidP="00DF7F7B">
      <w:pPr>
        <w:spacing w:after="0" w:line="240" w:lineRule="auto"/>
        <w:ind w:firstLine="708"/>
        <w:jc w:val="both"/>
        <w:rPr>
          <w:rFonts w:ascii="Times New Roman" w:hAnsi="Times New Roman" w:cs="Times New Roman"/>
          <w:sz w:val="24"/>
          <w:szCs w:val="24"/>
        </w:rPr>
      </w:pPr>
    </w:p>
    <w:p w:rsidR="00DB2023" w:rsidRPr="00C3092A" w:rsidRDefault="00DF7F7B" w:rsidP="00DB2023">
      <w:pPr>
        <w:spacing w:after="0" w:line="240" w:lineRule="auto"/>
        <w:ind w:firstLine="708"/>
        <w:jc w:val="center"/>
        <w:rPr>
          <w:rFonts w:ascii="Times New Roman" w:hAnsi="Times New Roman" w:cs="Times New Roman"/>
          <w:sz w:val="24"/>
          <w:szCs w:val="24"/>
        </w:rPr>
      </w:pPr>
      <w:r w:rsidRPr="000E7CA7">
        <w:rPr>
          <w:rFonts w:ascii="Times New Roman" w:hAnsi="Times New Roman" w:cs="Times New Roman"/>
          <w:b/>
        </w:rPr>
        <w:t>Статистика по отметкам. Биология профильная.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F7F7B" w:rsidRPr="000E7CA7" w:rsidRDefault="00DF7F7B" w:rsidP="005C4A5E">
      <w:pPr>
        <w:spacing w:after="0" w:line="240" w:lineRule="auto"/>
        <w:ind w:firstLine="708"/>
        <w:jc w:val="right"/>
        <w:rPr>
          <w:rFonts w:ascii="Times New Roman" w:hAnsi="Times New Roman" w:cs="Times New Roman"/>
          <w:sz w:val="24"/>
          <w:szCs w:val="24"/>
        </w:rPr>
      </w:pPr>
      <w:r w:rsidRPr="000E7CA7">
        <w:rPr>
          <w:rFonts w:ascii="Times New Roman" w:hAnsi="Times New Roman" w:cs="Times New Roman"/>
          <w:sz w:val="20"/>
          <w:szCs w:val="20"/>
        </w:rPr>
        <w:t xml:space="preserve">Диаграмма </w:t>
      </w:r>
      <w:r w:rsidR="009B6969">
        <w:rPr>
          <w:rFonts w:ascii="Times New Roman" w:hAnsi="Times New Roman" w:cs="Times New Roman"/>
          <w:sz w:val="20"/>
          <w:szCs w:val="20"/>
        </w:rPr>
        <w:t>11</w:t>
      </w:r>
      <w:r w:rsidR="005C4A5E" w:rsidRPr="000E7CA7">
        <w:rPr>
          <w:rFonts w:ascii="Times New Roman" w:hAnsi="Times New Roman" w:cs="Times New Roman"/>
          <w:sz w:val="20"/>
          <w:szCs w:val="20"/>
        </w:rPr>
        <w:t>2</w:t>
      </w:r>
    </w:p>
    <w:p w:rsidR="00DF7F7B" w:rsidRPr="00DF7F7B" w:rsidRDefault="000E7CA7" w:rsidP="00DF7F7B">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4207137B" wp14:editId="248331EC">
            <wp:extent cx="5081380" cy="2814452"/>
            <wp:effectExtent l="0" t="0" r="5080" b="508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3">
                      <a:extLst>
                        <a:ext uri="{28A0092B-C50C-407E-A947-70E740481C1C}">
                          <a14:useLocalDpi xmlns:a14="http://schemas.microsoft.com/office/drawing/2010/main" val="0"/>
                        </a:ext>
                      </a:extLst>
                    </a:blip>
                    <a:srcRect t="4880" b="2795"/>
                    <a:stretch/>
                  </pic:blipFill>
                  <pic:spPr bwMode="auto">
                    <a:xfrm>
                      <a:off x="0" y="0"/>
                      <a:ext cx="5130818" cy="2841834"/>
                    </a:xfrm>
                    <a:prstGeom prst="rect">
                      <a:avLst/>
                    </a:prstGeom>
                    <a:noFill/>
                    <a:ln>
                      <a:noFill/>
                    </a:ln>
                    <a:extLst>
                      <a:ext uri="{53640926-AAD7-44D8-BBD7-CCE9431645EC}">
                        <a14:shadowObscured xmlns:a14="http://schemas.microsoft.com/office/drawing/2010/main"/>
                      </a:ext>
                    </a:extLst>
                  </pic:spPr>
                </pic:pic>
              </a:graphicData>
            </a:graphic>
          </wp:inline>
        </w:drawing>
      </w:r>
    </w:p>
    <w:p w:rsidR="00D035C6" w:rsidRDefault="00D035C6" w:rsidP="00DF7F7B">
      <w:pPr>
        <w:spacing w:after="0" w:line="276" w:lineRule="auto"/>
        <w:ind w:firstLine="709"/>
        <w:jc w:val="both"/>
        <w:rPr>
          <w:rFonts w:ascii="Times New Roman" w:hAnsi="Times New Roman" w:cs="Times New Roman"/>
          <w:sz w:val="24"/>
          <w:szCs w:val="24"/>
        </w:rPr>
      </w:pPr>
    </w:p>
    <w:p w:rsidR="00DF7F7B" w:rsidRPr="000E7CA7" w:rsidRDefault="00DF7F7B" w:rsidP="00DF7F7B">
      <w:pPr>
        <w:spacing w:after="0" w:line="276" w:lineRule="auto"/>
        <w:ind w:firstLine="709"/>
        <w:jc w:val="both"/>
        <w:rPr>
          <w:rFonts w:ascii="Times New Roman" w:hAnsi="Times New Roman" w:cs="Times New Roman"/>
          <w:sz w:val="24"/>
          <w:szCs w:val="24"/>
        </w:rPr>
      </w:pPr>
      <w:r w:rsidRPr="000E7CA7">
        <w:rPr>
          <w:rFonts w:ascii="Times New Roman" w:hAnsi="Times New Roman" w:cs="Times New Roman"/>
          <w:sz w:val="24"/>
          <w:szCs w:val="24"/>
        </w:rPr>
        <w:t xml:space="preserve">ВПР по биологии профильной для обучающихся </w:t>
      </w:r>
      <w:r w:rsidR="000E7CA7" w:rsidRPr="000E7CA7">
        <w:rPr>
          <w:rFonts w:ascii="Times New Roman" w:hAnsi="Times New Roman" w:cs="Times New Roman"/>
          <w:sz w:val="24"/>
          <w:szCs w:val="24"/>
        </w:rPr>
        <w:t>7</w:t>
      </w:r>
      <w:r w:rsidRPr="000E7CA7">
        <w:rPr>
          <w:rFonts w:ascii="Times New Roman" w:hAnsi="Times New Roman" w:cs="Times New Roman"/>
          <w:sz w:val="24"/>
          <w:szCs w:val="24"/>
        </w:rPr>
        <w:t xml:space="preserve"> класса состояла из 10 заданий, в том числе на выявление </w:t>
      </w:r>
      <w:r w:rsidR="005C4A5E" w:rsidRPr="000E7CA7">
        <w:rPr>
          <w:rFonts w:ascii="Times New Roman" w:hAnsi="Times New Roman" w:cs="Times New Roman"/>
          <w:sz w:val="24"/>
          <w:szCs w:val="24"/>
        </w:rPr>
        <w:t>понимания зоологии как системы наук, объектами изучения которой являются животные</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провер</w:t>
      </w:r>
      <w:r w:rsidR="000E7CA7" w:rsidRPr="000E7CA7">
        <w:rPr>
          <w:rFonts w:ascii="Times New Roman" w:hAnsi="Times New Roman" w:cs="Times New Roman"/>
          <w:sz w:val="24"/>
          <w:szCs w:val="24"/>
        </w:rPr>
        <w:t>ку</w:t>
      </w:r>
      <w:r w:rsidR="005C4A5E" w:rsidRPr="000E7CA7">
        <w:rPr>
          <w:rFonts w:ascii="Times New Roman" w:hAnsi="Times New Roman" w:cs="Times New Roman"/>
          <w:sz w:val="24"/>
          <w:szCs w:val="24"/>
        </w:rPr>
        <w:t xml:space="preserve"> умение находить в перечне согласно условию задания необходимую биологическую информацию</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провер</w:t>
      </w:r>
      <w:r w:rsidR="000E7CA7" w:rsidRPr="000E7CA7">
        <w:rPr>
          <w:rFonts w:ascii="Times New Roman" w:hAnsi="Times New Roman" w:cs="Times New Roman"/>
          <w:sz w:val="24"/>
          <w:szCs w:val="24"/>
        </w:rPr>
        <w:t>ку</w:t>
      </w:r>
      <w:r w:rsidR="005C4A5E" w:rsidRPr="000E7CA7">
        <w:rPr>
          <w:rFonts w:ascii="Times New Roman" w:hAnsi="Times New Roman" w:cs="Times New Roman"/>
          <w:sz w:val="24"/>
          <w:szCs w:val="24"/>
        </w:rPr>
        <w:t xml:space="preserve"> знани</w:t>
      </w:r>
      <w:r w:rsidR="000E7CA7" w:rsidRPr="000E7CA7">
        <w:rPr>
          <w:rFonts w:ascii="Times New Roman" w:hAnsi="Times New Roman" w:cs="Times New Roman"/>
          <w:sz w:val="24"/>
          <w:szCs w:val="24"/>
        </w:rPr>
        <w:t>я</w:t>
      </w:r>
      <w:r w:rsidR="005C4A5E" w:rsidRPr="000E7CA7">
        <w:rPr>
          <w:rFonts w:ascii="Times New Roman" w:hAnsi="Times New Roman" w:cs="Times New Roman"/>
          <w:sz w:val="24"/>
          <w:szCs w:val="24"/>
        </w:rPr>
        <w:t xml:space="preserve"> общих свойств живого у представителей животных, растений, бактерий, грибов</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умение сравнивать биологические объекты с их моделями в целях составления описания объекта на примере </w:t>
      </w:r>
      <w:r w:rsidR="000E7CA7" w:rsidRPr="000E7CA7">
        <w:rPr>
          <w:rFonts w:ascii="Times New Roman" w:hAnsi="Times New Roman" w:cs="Times New Roman"/>
          <w:sz w:val="24"/>
          <w:szCs w:val="24"/>
        </w:rPr>
        <w:t xml:space="preserve">по заданному алгоритму, </w:t>
      </w:r>
      <w:r w:rsidR="005C4A5E" w:rsidRPr="000E7CA7">
        <w:rPr>
          <w:rFonts w:ascii="Times New Roman" w:hAnsi="Times New Roman" w:cs="Times New Roman"/>
          <w:sz w:val="24"/>
          <w:szCs w:val="24"/>
        </w:rPr>
        <w:t>умение использовать это умение для решения практической задачи</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знание особенностей строения и функционирование отдельных органов и систем органов у животных разных таксономических групп</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умение работать с рисунками, умение оценивать влияние животного на человека</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умение проводить сравнение биологических объектов, таксонов между собой, приводить примеры типичных представителей животных, относящихся к этим систематическим группам</w:t>
      </w:r>
      <w:r w:rsidR="000E7CA7" w:rsidRPr="000E7CA7">
        <w:rPr>
          <w:rFonts w:ascii="Times New Roman" w:hAnsi="Times New Roman" w:cs="Times New Roman"/>
          <w:sz w:val="24"/>
          <w:szCs w:val="24"/>
        </w:rPr>
        <w:t>, выполнять</w:t>
      </w:r>
      <w:r w:rsidR="005C4A5E" w:rsidRPr="000E7CA7">
        <w:rPr>
          <w:rFonts w:ascii="Times New Roman" w:hAnsi="Times New Roman" w:cs="Times New Roman"/>
          <w:sz w:val="24"/>
          <w:szCs w:val="24"/>
        </w:rPr>
        <w:t xml:space="preserve"> работу с табличным материалом, в частности умение анализировать статистические данные и делать на этом основании умозаключения</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провер</w:t>
      </w:r>
      <w:r w:rsidR="000E7CA7" w:rsidRPr="000E7CA7">
        <w:rPr>
          <w:rFonts w:ascii="Times New Roman" w:hAnsi="Times New Roman" w:cs="Times New Roman"/>
          <w:sz w:val="24"/>
          <w:szCs w:val="24"/>
        </w:rPr>
        <w:t>ку</w:t>
      </w:r>
      <w:r w:rsidR="005C4A5E" w:rsidRPr="000E7CA7">
        <w:rPr>
          <w:rFonts w:ascii="Times New Roman" w:hAnsi="Times New Roman" w:cs="Times New Roman"/>
          <w:sz w:val="24"/>
          <w:szCs w:val="24"/>
        </w:rPr>
        <w:t xml:space="preserve"> умени</w:t>
      </w:r>
      <w:r w:rsidR="000E7CA7" w:rsidRPr="000E7CA7">
        <w:rPr>
          <w:rFonts w:ascii="Times New Roman" w:hAnsi="Times New Roman" w:cs="Times New Roman"/>
          <w:sz w:val="24"/>
          <w:szCs w:val="24"/>
        </w:rPr>
        <w:t>я</w:t>
      </w:r>
      <w:r w:rsidR="005C4A5E" w:rsidRPr="000E7CA7">
        <w:rPr>
          <w:rFonts w:ascii="Times New Roman" w:hAnsi="Times New Roman" w:cs="Times New Roman"/>
          <w:sz w:val="24"/>
          <w:szCs w:val="24"/>
        </w:rPr>
        <w:t xml:space="preserve"> делать морфологическое и систематическое описание животного по заданному алгоритму</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определять </w:t>
      </w:r>
      <w:r w:rsidR="000E7CA7" w:rsidRPr="000E7CA7">
        <w:rPr>
          <w:rFonts w:ascii="Times New Roman" w:hAnsi="Times New Roman" w:cs="Times New Roman"/>
          <w:sz w:val="24"/>
          <w:szCs w:val="24"/>
        </w:rPr>
        <w:t>его</w:t>
      </w:r>
      <w:r w:rsidR="005C4A5E" w:rsidRPr="000E7CA7">
        <w:rPr>
          <w:rFonts w:ascii="Times New Roman" w:hAnsi="Times New Roman" w:cs="Times New Roman"/>
          <w:sz w:val="24"/>
          <w:szCs w:val="24"/>
        </w:rPr>
        <w:t xml:space="preserve"> значе</w:t>
      </w:r>
      <w:r w:rsidR="000E7CA7" w:rsidRPr="000E7CA7">
        <w:rPr>
          <w:rFonts w:ascii="Times New Roman" w:hAnsi="Times New Roman" w:cs="Times New Roman"/>
          <w:sz w:val="24"/>
          <w:szCs w:val="24"/>
        </w:rPr>
        <w:t xml:space="preserve">ние в природе и жизни человека, </w:t>
      </w:r>
      <w:r w:rsidR="005C4A5E" w:rsidRPr="000E7CA7">
        <w:rPr>
          <w:rFonts w:ascii="Times New Roman" w:hAnsi="Times New Roman" w:cs="Times New Roman"/>
          <w:sz w:val="24"/>
          <w:szCs w:val="24"/>
        </w:rPr>
        <w:t>умение соотносить изображение объекта с его описанием</w:t>
      </w:r>
      <w:r w:rsidR="000E7CA7" w:rsidRPr="000E7CA7">
        <w:rPr>
          <w:rFonts w:ascii="Times New Roman" w:hAnsi="Times New Roman" w:cs="Times New Roman"/>
          <w:sz w:val="24"/>
          <w:szCs w:val="24"/>
        </w:rPr>
        <w:t>,</w:t>
      </w:r>
      <w:r w:rsidR="005C4A5E" w:rsidRPr="000E7CA7">
        <w:rPr>
          <w:rFonts w:ascii="Times New Roman" w:hAnsi="Times New Roman" w:cs="Times New Roman"/>
          <w:sz w:val="24"/>
          <w:szCs w:val="24"/>
        </w:rPr>
        <w:t xml:space="preserve"> формулировать аргументированный ответ на поставленный вопрос.</w:t>
      </w:r>
    </w:p>
    <w:p w:rsidR="00DF7F7B" w:rsidRPr="00564F44" w:rsidRDefault="00DF7F7B" w:rsidP="00DF7F7B">
      <w:pPr>
        <w:spacing w:after="0" w:line="276" w:lineRule="auto"/>
        <w:ind w:firstLine="709"/>
        <w:jc w:val="both"/>
        <w:rPr>
          <w:rFonts w:ascii="Times New Roman" w:hAnsi="Times New Roman"/>
          <w:sz w:val="24"/>
          <w:szCs w:val="24"/>
        </w:rPr>
      </w:pPr>
      <w:r w:rsidRPr="00564F44">
        <w:rPr>
          <w:rFonts w:ascii="Times New Roman" w:hAnsi="Times New Roman"/>
          <w:sz w:val="24"/>
          <w:szCs w:val="24"/>
        </w:rPr>
        <w:lastRenderedPageBreak/>
        <w:t xml:space="preserve">Средний процент выполнения заданий ВПР по </w:t>
      </w:r>
      <w:r w:rsidRPr="00564F44">
        <w:rPr>
          <w:rFonts w:ascii="Times New Roman" w:hAnsi="Times New Roman" w:cs="Times New Roman"/>
          <w:sz w:val="24"/>
          <w:szCs w:val="24"/>
        </w:rPr>
        <w:t xml:space="preserve">биологии профильной </w:t>
      </w:r>
      <w:r w:rsidRPr="00564F44">
        <w:rPr>
          <w:rFonts w:ascii="Times New Roman" w:hAnsi="Times New Roman"/>
          <w:sz w:val="24"/>
          <w:szCs w:val="24"/>
        </w:rPr>
        <w:t xml:space="preserve">в 2024 году в Республике Карелия – </w:t>
      </w:r>
      <w:r w:rsidR="000E7CA7" w:rsidRPr="00564F44">
        <w:rPr>
          <w:rFonts w:ascii="Times New Roman" w:hAnsi="Times New Roman"/>
          <w:sz w:val="24"/>
          <w:szCs w:val="24"/>
        </w:rPr>
        <w:t>51,09</w:t>
      </w:r>
      <w:r w:rsidRPr="00564F44">
        <w:rPr>
          <w:rFonts w:ascii="Times New Roman" w:hAnsi="Times New Roman"/>
          <w:sz w:val="24"/>
          <w:szCs w:val="24"/>
        </w:rPr>
        <w:t xml:space="preserve">% (в 2023 – </w:t>
      </w:r>
      <w:r w:rsidR="000E7CA7" w:rsidRPr="00564F44">
        <w:rPr>
          <w:rFonts w:ascii="Times New Roman" w:hAnsi="Times New Roman"/>
          <w:sz w:val="24"/>
          <w:szCs w:val="24"/>
        </w:rPr>
        <w:t>52,96</w:t>
      </w:r>
      <w:r w:rsidRPr="00564F44">
        <w:rPr>
          <w:rFonts w:ascii="Times New Roman" w:hAnsi="Times New Roman"/>
          <w:sz w:val="24"/>
          <w:szCs w:val="24"/>
        </w:rPr>
        <w:t xml:space="preserve">%), в Российской Федерации – </w:t>
      </w:r>
      <w:r w:rsidR="00564F44" w:rsidRPr="00564F44">
        <w:rPr>
          <w:rFonts w:ascii="Times New Roman" w:hAnsi="Times New Roman"/>
          <w:sz w:val="24"/>
          <w:szCs w:val="24"/>
        </w:rPr>
        <w:t>57,41</w:t>
      </w:r>
      <w:r w:rsidRPr="00564F44">
        <w:rPr>
          <w:rFonts w:ascii="Times New Roman" w:hAnsi="Times New Roman"/>
          <w:sz w:val="24"/>
          <w:szCs w:val="24"/>
        </w:rPr>
        <w:t xml:space="preserve">% (в 2023 году – </w:t>
      </w:r>
      <w:r w:rsidR="00564F44" w:rsidRPr="00564F44">
        <w:rPr>
          <w:rFonts w:ascii="Times New Roman" w:hAnsi="Times New Roman"/>
          <w:sz w:val="24"/>
          <w:szCs w:val="24"/>
        </w:rPr>
        <w:t>56,12</w:t>
      </w:r>
      <w:r w:rsidRPr="00564F44">
        <w:rPr>
          <w:rFonts w:ascii="Times New Roman" w:hAnsi="Times New Roman"/>
          <w:sz w:val="24"/>
          <w:szCs w:val="24"/>
        </w:rPr>
        <w:t xml:space="preserve">%). </w:t>
      </w:r>
    </w:p>
    <w:p w:rsidR="00DF7F7B" w:rsidRPr="00564F44" w:rsidRDefault="00DF7F7B" w:rsidP="00DF7F7B">
      <w:pPr>
        <w:pStyle w:val="a3"/>
        <w:spacing w:line="276" w:lineRule="auto"/>
        <w:ind w:firstLine="567"/>
        <w:jc w:val="both"/>
        <w:rPr>
          <w:rFonts w:ascii="Times New Roman" w:hAnsi="Times New Roman"/>
          <w:sz w:val="24"/>
          <w:szCs w:val="24"/>
        </w:rPr>
      </w:pPr>
      <w:r w:rsidRPr="00564F44">
        <w:rPr>
          <w:rFonts w:ascii="Times New Roman" w:hAnsi="Times New Roman"/>
          <w:sz w:val="24"/>
          <w:szCs w:val="24"/>
        </w:rPr>
        <w:t xml:space="preserve">Наиболее высокий процент выполнения заданий ВПР по биологии профильной в 2024 году в Республике Карелия – </w:t>
      </w:r>
      <w:r w:rsidR="00564F44" w:rsidRPr="00564F44">
        <w:rPr>
          <w:rFonts w:ascii="Times New Roman" w:hAnsi="Times New Roman"/>
          <w:sz w:val="24"/>
          <w:szCs w:val="24"/>
        </w:rPr>
        <w:t>77,17</w:t>
      </w:r>
      <w:r w:rsidRPr="00564F44">
        <w:rPr>
          <w:rFonts w:ascii="Times New Roman" w:hAnsi="Times New Roman"/>
          <w:sz w:val="24"/>
          <w:szCs w:val="24"/>
        </w:rPr>
        <w:t xml:space="preserve">%, за выполнение задания проверяющего знания </w:t>
      </w:r>
      <w:r w:rsidR="00564F44" w:rsidRPr="00564F44">
        <w:rPr>
          <w:rFonts w:ascii="Times New Roman" w:hAnsi="Times New Roman"/>
          <w:sz w:val="24"/>
          <w:szCs w:val="24"/>
        </w:rPr>
        <w:t>Зоологии – науки о животных, методов изучения животных, рол</w:t>
      </w:r>
      <w:r w:rsidR="00A97555">
        <w:rPr>
          <w:rFonts w:ascii="Times New Roman" w:hAnsi="Times New Roman"/>
          <w:sz w:val="24"/>
          <w:szCs w:val="24"/>
        </w:rPr>
        <w:t>и</w:t>
      </w:r>
      <w:r w:rsidR="00564F44" w:rsidRPr="00564F44">
        <w:rPr>
          <w:rFonts w:ascii="Times New Roman" w:hAnsi="Times New Roman"/>
          <w:sz w:val="24"/>
          <w:szCs w:val="24"/>
        </w:rPr>
        <w:t xml:space="preserve"> зоологии в познании окружающего мира и практической деятельности людей, владение: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 (</w:t>
      </w:r>
      <w:r w:rsidRPr="00564F44">
        <w:rPr>
          <w:rFonts w:ascii="Times New Roman" w:hAnsi="Times New Roman"/>
          <w:sz w:val="24"/>
          <w:szCs w:val="24"/>
        </w:rPr>
        <w:t xml:space="preserve">1). В Российской Федерации – </w:t>
      </w:r>
      <w:r w:rsidR="00564F44" w:rsidRPr="00564F44">
        <w:rPr>
          <w:rFonts w:ascii="Times New Roman" w:hAnsi="Times New Roman"/>
          <w:sz w:val="24"/>
          <w:szCs w:val="24"/>
        </w:rPr>
        <w:t>83,85</w:t>
      </w:r>
      <w:r w:rsidRPr="00564F44">
        <w:rPr>
          <w:rFonts w:ascii="Times New Roman" w:hAnsi="Times New Roman"/>
          <w:sz w:val="24"/>
          <w:szCs w:val="24"/>
        </w:rPr>
        <w:t xml:space="preserve">%.  </w:t>
      </w:r>
    </w:p>
    <w:p w:rsidR="00DF7F7B" w:rsidRPr="00564F44" w:rsidRDefault="00DF7F7B" w:rsidP="00DF7F7B">
      <w:pPr>
        <w:pStyle w:val="a3"/>
        <w:spacing w:line="276" w:lineRule="auto"/>
        <w:ind w:firstLine="567"/>
        <w:jc w:val="both"/>
        <w:rPr>
          <w:rFonts w:ascii="Times New Roman" w:hAnsi="Times New Roman"/>
          <w:sz w:val="24"/>
          <w:szCs w:val="24"/>
        </w:rPr>
      </w:pPr>
      <w:r w:rsidRPr="00564F44">
        <w:rPr>
          <w:rFonts w:ascii="Times New Roman" w:hAnsi="Times New Roman"/>
          <w:sz w:val="24"/>
          <w:szCs w:val="24"/>
        </w:rPr>
        <w:t xml:space="preserve">Наиболее низкий процент выполнения заданий ВПР по биологии профильной в 2024 году в Республике Карелия – </w:t>
      </w:r>
      <w:r w:rsidR="00564F44" w:rsidRPr="00564F44">
        <w:rPr>
          <w:rFonts w:ascii="Times New Roman" w:hAnsi="Times New Roman"/>
          <w:sz w:val="24"/>
          <w:szCs w:val="24"/>
        </w:rPr>
        <w:t>34,83</w:t>
      </w:r>
      <w:r w:rsidRPr="00564F44">
        <w:rPr>
          <w:rFonts w:ascii="Times New Roman" w:hAnsi="Times New Roman"/>
          <w:sz w:val="24"/>
          <w:szCs w:val="24"/>
        </w:rPr>
        <w:t xml:space="preserve">% за выполнение задания на знание </w:t>
      </w:r>
      <w:r w:rsidR="00564F44" w:rsidRPr="00564F44">
        <w:rPr>
          <w:rFonts w:ascii="Times New Roman" w:hAnsi="Times New Roman"/>
          <w:sz w:val="24"/>
          <w:szCs w:val="24"/>
        </w:rPr>
        <w:t xml:space="preserve">простейших и беспозвоночных, хордовых животных, умение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00564F44" w:rsidRPr="00564F44">
        <w:rPr>
          <w:rFonts w:ascii="Times New Roman" w:hAnsi="Times New Roman"/>
          <w:sz w:val="24"/>
          <w:szCs w:val="24"/>
        </w:rPr>
        <w:t>интернет-ресурсах</w:t>
      </w:r>
      <w:proofErr w:type="spellEnd"/>
      <w:r w:rsidR="00564F44" w:rsidRPr="00564F44">
        <w:rPr>
          <w:rFonts w:ascii="Times New Roman" w:hAnsi="Times New Roman"/>
          <w:sz w:val="24"/>
          <w:szCs w:val="24"/>
        </w:rPr>
        <w:t xml:space="preserve">, критически оценивать полученную информацию, анализируя ее содержание и данные об источнике информации </w:t>
      </w:r>
      <w:r w:rsidRPr="00564F44">
        <w:rPr>
          <w:rFonts w:ascii="Times New Roman" w:hAnsi="Times New Roman"/>
          <w:sz w:val="24"/>
          <w:szCs w:val="24"/>
        </w:rPr>
        <w:t>(8.2). В Российской Федерации – 43,</w:t>
      </w:r>
      <w:r w:rsidR="00564F44" w:rsidRPr="00564F44">
        <w:rPr>
          <w:rFonts w:ascii="Times New Roman" w:hAnsi="Times New Roman"/>
          <w:sz w:val="24"/>
          <w:szCs w:val="24"/>
        </w:rPr>
        <w:t>40</w:t>
      </w:r>
      <w:r w:rsidRPr="00564F44">
        <w:rPr>
          <w:rFonts w:ascii="Times New Roman" w:hAnsi="Times New Roman"/>
          <w:sz w:val="24"/>
          <w:szCs w:val="24"/>
        </w:rPr>
        <w:t xml:space="preserve">%.  </w:t>
      </w:r>
    </w:p>
    <w:p w:rsidR="00DF7F7B" w:rsidRPr="00564F44" w:rsidRDefault="00DF7F7B" w:rsidP="00DF7F7B">
      <w:pPr>
        <w:spacing w:after="0" w:line="276" w:lineRule="auto"/>
        <w:ind w:firstLine="708"/>
        <w:jc w:val="both"/>
        <w:rPr>
          <w:rFonts w:ascii="Times New Roman" w:hAnsi="Times New Roman"/>
          <w:sz w:val="24"/>
          <w:szCs w:val="24"/>
        </w:rPr>
      </w:pPr>
      <w:r w:rsidRPr="00564F44">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90252">
        <w:rPr>
          <w:rFonts w:ascii="Times New Roman" w:hAnsi="Times New Roman"/>
          <w:sz w:val="24"/>
          <w:szCs w:val="24"/>
        </w:rPr>
        <w:t>11</w:t>
      </w:r>
      <w:r w:rsidR="00564F44">
        <w:rPr>
          <w:rFonts w:ascii="Times New Roman" w:hAnsi="Times New Roman"/>
          <w:sz w:val="24"/>
          <w:szCs w:val="24"/>
        </w:rPr>
        <w:t>3</w:t>
      </w:r>
      <w:r w:rsidRPr="00564F44">
        <w:rPr>
          <w:rFonts w:ascii="Times New Roman" w:hAnsi="Times New Roman"/>
          <w:sz w:val="24"/>
          <w:szCs w:val="24"/>
        </w:rPr>
        <w:t>).</w:t>
      </w:r>
    </w:p>
    <w:p w:rsidR="00DF7F7B" w:rsidRPr="00DF7F7B" w:rsidRDefault="00DF7F7B" w:rsidP="00DF7F7B">
      <w:pPr>
        <w:spacing w:after="0"/>
        <w:rPr>
          <w:rFonts w:ascii="Times New Roman" w:hAnsi="Times New Roman" w:cs="Times New Roman"/>
          <w:b/>
          <w:color w:val="FF0000"/>
        </w:rPr>
      </w:pPr>
    </w:p>
    <w:p w:rsidR="00DB2023" w:rsidRPr="00C3092A" w:rsidRDefault="00DF7F7B" w:rsidP="00DB2023">
      <w:pPr>
        <w:spacing w:after="0" w:line="240" w:lineRule="auto"/>
        <w:ind w:firstLine="708"/>
        <w:jc w:val="center"/>
        <w:rPr>
          <w:rFonts w:ascii="Times New Roman" w:hAnsi="Times New Roman" w:cs="Times New Roman"/>
          <w:sz w:val="24"/>
          <w:szCs w:val="24"/>
        </w:rPr>
      </w:pPr>
      <w:r w:rsidRPr="00564F44">
        <w:rPr>
          <w:rFonts w:ascii="Times New Roman" w:hAnsi="Times New Roman" w:cs="Times New Roman"/>
          <w:b/>
        </w:rPr>
        <w:t>Выполнение заданий Биология профильная.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F7F7B" w:rsidRPr="00564F44" w:rsidRDefault="00DF7F7B" w:rsidP="002E4BBA">
      <w:pPr>
        <w:spacing w:after="0" w:line="240" w:lineRule="auto"/>
        <w:jc w:val="right"/>
        <w:rPr>
          <w:rFonts w:ascii="Times New Roman" w:hAnsi="Times New Roman" w:cs="Times New Roman"/>
          <w:sz w:val="20"/>
          <w:szCs w:val="20"/>
        </w:rPr>
      </w:pPr>
      <w:r w:rsidRPr="00564F44">
        <w:rPr>
          <w:rFonts w:ascii="Times New Roman" w:hAnsi="Times New Roman" w:cs="Times New Roman"/>
          <w:sz w:val="20"/>
          <w:szCs w:val="20"/>
        </w:rPr>
        <w:t xml:space="preserve">Диаграмма </w:t>
      </w:r>
      <w:r w:rsidR="00A90252">
        <w:rPr>
          <w:rFonts w:ascii="Times New Roman" w:hAnsi="Times New Roman" w:cs="Times New Roman"/>
          <w:sz w:val="20"/>
          <w:szCs w:val="20"/>
        </w:rPr>
        <w:t>11</w:t>
      </w:r>
      <w:r w:rsidR="00564F44" w:rsidRPr="00564F44">
        <w:rPr>
          <w:rFonts w:ascii="Times New Roman" w:hAnsi="Times New Roman" w:cs="Times New Roman"/>
          <w:sz w:val="20"/>
          <w:szCs w:val="20"/>
        </w:rPr>
        <w:t>3</w:t>
      </w:r>
    </w:p>
    <w:p w:rsidR="00DF7F7B" w:rsidRPr="00DF7F7B" w:rsidRDefault="00564F44" w:rsidP="00DF7F7B">
      <w:pPr>
        <w:spacing w:after="0" w:line="240" w:lineRule="auto"/>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581EF536" wp14:editId="36B20796">
            <wp:extent cx="6217678" cy="3230089"/>
            <wp:effectExtent l="0" t="0" r="0" b="889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4">
                      <a:extLst>
                        <a:ext uri="{28A0092B-C50C-407E-A947-70E740481C1C}">
                          <a14:useLocalDpi xmlns:a14="http://schemas.microsoft.com/office/drawing/2010/main" val="0"/>
                        </a:ext>
                      </a:extLst>
                    </a:blip>
                    <a:srcRect b="3076"/>
                    <a:stretch/>
                  </pic:blipFill>
                  <pic:spPr bwMode="auto">
                    <a:xfrm>
                      <a:off x="0" y="0"/>
                      <a:ext cx="6234531" cy="3238844"/>
                    </a:xfrm>
                    <a:prstGeom prst="rect">
                      <a:avLst/>
                    </a:prstGeom>
                    <a:noFill/>
                    <a:ln>
                      <a:noFill/>
                    </a:ln>
                    <a:extLst>
                      <a:ext uri="{53640926-AAD7-44D8-BBD7-CCE9431645EC}">
                        <a14:shadowObscured xmlns:a14="http://schemas.microsoft.com/office/drawing/2010/main"/>
                      </a:ext>
                    </a:extLst>
                  </pic:spPr>
                </pic:pic>
              </a:graphicData>
            </a:graphic>
          </wp:inline>
        </w:drawing>
      </w:r>
    </w:p>
    <w:p w:rsidR="00DF7F7B" w:rsidRPr="00DF7F7B" w:rsidRDefault="00DF7F7B" w:rsidP="00DF7F7B">
      <w:pPr>
        <w:spacing w:after="0" w:line="276" w:lineRule="auto"/>
        <w:ind w:firstLine="708"/>
        <w:jc w:val="both"/>
        <w:rPr>
          <w:rFonts w:ascii="Times New Roman" w:hAnsi="Times New Roman"/>
          <w:color w:val="FF0000"/>
          <w:sz w:val="24"/>
          <w:szCs w:val="24"/>
        </w:rPr>
      </w:pPr>
    </w:p>
    <w:p w:rsidR="00DF7F7B" w:rsidRPr="00564F44" w:rsidRDefault="00DF7F7B" w:rsidP="00DF7F7B">
      <w:pPr>
        <w:spacing w:after="0" w:line="276" w:lineRule="auto"/>
        <w:ind w:firstLine="708"/>
        <w:jc w:val="both"/>
        <w:rPr>
          <w:rFonts w:ascii="Times New Roman" w:hAnsi="Times New Roman"/>
          <w:sz w:val="24"/>
          <w:szCs w:val="24"/>
        </w:rPr>
      </w:pPr>
      <w:r w:rsidRPr="00564F44">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90252">
        <w:rPr>
          <w:rFonts w:ascii="Times New Roman" w:hAnsi="Times New Roman"/>
          <w:sz w:val="24"/>
          <w:szCs w:val="24"/>
        </w:rPr>
        <w:t>11</w:t>
      </w:r>
      <w:r w:rsidR="00564F44" w:rsidRPr="00564F44">
        <w:rPr>
          <w:rFonts w:ascii="Times New Roman" w:hAnsi="Times New Roman"/>
          <w:sz w:val="24"/>
          <w:szCs w:val="24"/>
        </w:rPr>
        <w:t>4</w:t>
      </w:r>
      <w:r w:rsidRPr="00564F44">
        <w:rPr>
          <w:rFonts w:ascii="Times New Roman" w:hAnsi="Times New Roman"/>
          <w:sz w:val="24"/>
          <w:szCs w:val="24"/>
        </w:rPr>
        <w:t>).</w:t>
      </w:r>
    </w:p>
    <w:p w:rsidR="00DF7F7B" w:rsidRPr="00DF7F7B" w:rsidRDefault="00DF7F7B" w:rsidP="00DF7F7B">
      <w:pPr>
        <w:spacing w:after="0" w:line="240" w:lineRule="auto"/>
        <w:jc w:val="center"/>
        <w:rPr>
          <w:rFonts w:ascii="Times New Roman" w:hAnsi="Times New Roman" w:cs="Times New Roman"/>
          <w:b/>
          <w:color w:val="FF0000"/>
        </w:rPr>
      </w:pPr>
    </w:p>
    <w:p w:rsidR="00A91CEA" w:rsidRDefault="00A91CEA">
      <w:pPr>
        <w:rPr>
          <w:rFonts w:ascii="Times New Roman" w:hAnsi="Times New Roman" w:cs="Times New Roman"/>
          <w:b/>
        </w:rPr>
      </w:pPr>
      <w:r>
        <w:rPr>
          <w:rFonts w:ascii="Times New Roman" w:hAnsi="Times New Roman" w:cs="Times New Roman"/>
          <w:b/>
        </w:rPr>
        <w:br w:type="page"/>
      </w:r>
    </w:p>
    <w:p w:rsidR="00DF7F7B" w:rsidRPr="00AD5C2C" w:rsidRDefault="00DF7F7B" w:rsidP="00DF7F7B">
      <w:pPr>
        <w:spacing w:after="0" w:line="240" w:lineRule="auto"/>
        <w:jc w:val="center"/>
        <w:rPr>
          <w:rFonts w:ascii="Times New Roman" w:hAnsi="Times New Roman" w:cs="Times New Roman"/>
          <w:b/>
        </w:rPr>
      </w:pPr>
      <w:r w:rsidRPr="00AD5C2C">
        <w:rPr>
          <w:rFonts w:ascii="Times New Roman" w:hAnsi="Times New Roman" w:cs="Times New Roman"/>
          <w:b/>
        </w:rPr>
        <w:lastRenderedPageBreak/>
        <w:t>Сравнение результатов выполнения заданий 2023 и 2024 гг. Биология профильная. 7 класс</w:t>
      </w:r>
    </w:p>
    <w:p w:rsidR="00DF7F7B" w:rsidRPr="00AD5C2C" w:rsidRDefault="00DF7F7B" w:rsidP="00DF7F7B">
      <w:pPr>
        <w:spacing w:after="0" w:line="240" w:lineRule="auto"/>
        <w:jc w:val="right"/>
        <w:rPr>
          <w:rFonts w:ascii="Times New Roman" w:hAnsi="Times New Roman"/>
          <w:sz w:val="20"/>
          <w:szCs w:val="20"/>
        </w:rPr>
      </w:pPr>
      <w:r w:rsidRPr="00AD5C2C">
        <w:rPr>
          <w:rFonts w:ascii="Times New Roman" w:hAnsi="Times New Roman" w:cs="Times New Roman"/>
          <w:sz w:val="20"/>
          <w:szCs w:val="20"/>
        </w:rPr>
        <w:t xml:space="preserve">Диаграмма </w:t>
      </w:r>
      <w:r w:rsidR="00A90252">
        <w:rPr>
          <w:rFonts w:ascii="Times New Roman" w:hAnsi="Times New Roman" w:cs="Times New Roman"/>
          <w:sz w:val="20"/>
          <w:szCs w:val="20"/>
        </w:rPr>
        <w:t>11</w:t>
      </w:r>
      <w:r w:rsidR="00AD5C2C">
        <w:rPr>
          <w:rFonts w:ascii="Times New Roman" w:hAnsi="Times New Roman" w:cs="Times New Roman"/>
          <w:sz w:val="20"/>
          <w:szCs w:val="20"/>
        </w:rPr>
        <w:t>4</w:t>
      </w:r>
    </w:p>
    <w:p w:rsidR="007442D2" w:rsidRDefault="00AD5C2C" w:rsidP="00D035C6">
      <w:pPr>
        <w:pStyle w:val="a3"/>
        <w:ind w:hanging="142"/>
        <w:rPr>
          <w:rFonts w:ascii="Times New Roman" w:hAnsi="Times New Roman"/>
          <w:b/>
          <w:sz w:val="24"/>
          <w:szCs w:val="24"/>
        </w:rPr>
      </w:pPr>
      <w:r>
        <w:rPr>
          <w:rFonts w:ascii="Times New Roman" w:hAnsi="Times New Roman"/>
          <w:noProof/>
          <w:color w:val="FF0000"/>
          <w:sz w:val="24"/>
          <w:szCs w:val="24"/>
          <w:lang w:eastAsia="ru-RU"/>
        </w:rPr>
        <w:drawing>
          <wp:inline distT="0" distB="0" distL="0" distR="0" wp14:anchorId="66D9DFB4" wp14:editId="4F67F0E7">
            <wp:extent cx="6293922" cy="3312082"/>
            <wp:effectExtent l="0" t="0" r="0" b="317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5">
                      <a:extLst>
                        <a:ext uri="{28A0092B-C50C-407E-A947-70E740481C1C}">
                          <a14:useLocalDpi xmlns:a14="http://schemas.microsoft.com/office/drawing/2010/main" val="0"/>
                        </a:ext>
                      </a:extLst>
                    </a:blip>
                    <a:srcRect b="3754"/>
                    <a:stretch/>
                  </pic:blipFill>
                  <pic:spPr bwMode="auto">
                    <a:xfrm>
                      <a:off x="0" y="0"/>
                      <a:ext cx="6469725" cy="3404596"/>
                    </a:xfrm>
                    <a:prstGeom prst="rect">
                      <a:avLst/>
                    </a:prstGeom>
                    <a:noFill/>
                    <a:ln>
                      <a:noFill/>
                    </a:ln>
                    <a:extLst>
                      <a:ext uri="{53640926-AAD7-44D8-BBD7-CCE9431645EC}">
                        <a14:shadowObscured xmlns:a14="http://schemas.microsoft.com/office/drawing/2010/main"/>
                      </a:ext>
                    </a:extLst>
                  </pic:spPr>
                </pic:pic>
              </a:graphicData>
            </a:graphic>
          </wp:inline>
        </w:drawing>
      </w:r>
    </w:p>
    <w:p w:rsidR="007442D2" w:rsidRPr="007442D2" w:rsidRDefault="007442D2" w:rsidP="007442D2">
      <w:pPr>
        <w:pStyle w:val="a3"/>
        <w:rPr>
          <w:rFonts w:ascii="Times New Roman" w:hAnsi="Times New Roman"/>
          <w:b/>
          <w:sz w:val="10"/>
          <w:szCs w:val="10"/>
        </w:rPr>
      </w:pPr>
    </w:p>
    <w:p w:rsidR="00DF7F7B" w:rsidRPr="007442D2" w:rsidRDefault="00DF7F7B" w:rsidP="00DB2023">
      <w:pPr>
        <w:pStyle w:val="a3"/>
        <w:spacing w:line="276" w:lineRule="auto"/>
        <w:rPr>
          <w:rFonts w:ascii="Times New Roman" w:hAnsi="Times New Roman"/>
          <w:b/>
          <w:color w:val="FF0000"/>
          <w:sz w:val="24"/>
          <w:szCs w:val="24"/>
        </w:rPr>
      </w:pPr>
      <w:r w:rsidRPr="007442D2">
        <w:rPr>
          <w:rFonts w:ascii="Times New Roman" w:hAnsi="Times New Roman"/>
          <w:b/>
          <w:sz w:val="24"/>
          <w:szCs w:val="24"/>
        </w:rPr>
        <w:t>Сравнение отметок ВПР с отметками по журналу</w:t>
      </w:r>
    </w:p>
    <w:p w:rsidR="00DF7F7B" w:rsidRPr="005456A2" w:rsidRDefault="00DF7F7B" w:rsidP="00DB2023">
      <w:pPr>
        <w:pStyle w:val="a3"/>
        <w:spacing w:line="276" w:lineRule="auto"/>
        <w:ind w:left="45" w:firstLine="522"/>
        <w:jc w:val="both"/>
        <w:rPr>
          <w:rFonts w:ascii="Times New Roman" w:hAnsi="Times New Roman"/>
          <w:sz w:val="24"/>
          <w:szCs w:val="24"/>
        </w:rPr>
      </w:pPr>
      <w:r w:rsidRPr="005456A2">
        <w:rPr>
          <w:rFonts w:ascii="Times New Roman" w:hAnsi="Times New Roman"/>
          <w:sz w:val="24"/>
          <w:szCs w:val="24"/>
        </w:rPr>
        <w:t xml:space="preserve">Сравнение отметок ВПР по биологии профильной в </w:t>
      </w:r>
      <w:r w:rsidR="005456A2" w:rsidRPr="005456A2">
        <w:rPr>
          <w:rFonts w:ascii="Times New Roman" w:hAnsi="Times New Roman"/>
          <w:sz w:val="24"/>
          <w:szCs w:val="24"/>
        </w:rPr>
        <w:t>7</w:t>
      </w:r>
      <w:r w:rsidRPr="005456A2">
        <w:rPr>
          <w:rFonts w:ascii="Times New Roman" w:hAnsi="Times New Roman"/>
          <w:sz w:val="24"/>
          <w:szCs w:val="24"/>
        </w:rPr>
        <w:t xml:space="preserve"> классе с отметками по журналу позволяет сделать вывод о том, что </w:t>
      </w:r>
      <w:r w:rsidR="00747AF6">
        <w:rPr>
          <w:rFonts w:ascii="Times New Roman" w:hAnsi="Times New Roman"/>
          <w:sz w:val="24"/>
          <w:szCs w:val="24"/>
        </w:rPr>
        <w:t>55,55</w:t>
      </w:r>
      <w:proofErr w:type="gramStart"/>
      <w:r w:rsidRPr="005456A2">
        <w:rPr>
          <w:rFonts w:ascii="Times New Roman" w:hAnsi="Times New Roman"/>
          <w:sz w:val="24"/>
          <w:szCs w:val="24"/>
        </w:rPr>
        <w:t>%  обучающихся</w:t>
      </w:r>
      <w:proofErr w:type="gramEnd"/>
      <w:r w:rsidRPr="005456A2">
        <w:rPr>
          <w:rFonts w:ascii="Times New Roman" w:hAnsi="Times New Roman"/>
          <w:sz w:val="24"/>
          <w:szCs w:val="24"/>
        </w:rPr>
        <w:t xml:space="preserve"> подтверждают школьную оценку (Таблица </w:t>
      </w:r>
      <w:r w:rsidR="00A91CEA">
        <w:rPr>
          <w:rFonts w:ascii="Times New Roman" w:hAnsi="Times New Roman"/>
          <w:sz w:val="24"/>
          <w:szCs w:val="24"/>
        </w:rPr>
        <w:t>126</w:t>
      </w:r>
      <w:r w:rsidRPr="005456A2">
        <w:rPr>
          <w:rFonts w:ascii="Times New Roman" w:hAnsi="Times New Roman"/>
          <w:sz w:val="24"/>
          <w:szCs w:val="24"/>
        </w:rPr>
        <w:t xml:space="preserve">, Диаграмма </w:t>
      </w:r>
      <w:r w:rsidR="00A90252">
        <w:rPr>
          <w:rFonts w:ascii="Times New Roman" w:hAnsi="Times New Roman"/>
          <w:sz w:val="24"/>
          <w:szCs w:val="24"/>
        </w:rPr>
        <w:t>11</w:t>
      </w:r>
      <w:r w:rsidR="005456A2" w:rsidRPr="005456A2">
        <w:rPr>
          <w:rFonts w:ascii="Times New Roman" w:hAnsi="Times New Roman"/>
          <w:sz w:val="24"/>
          <w:szCs w:val="24"/>
        </w:rPr>
        <w:t>5</w:t>
      </w:r>
      <w:r w:rsidRPr="005456A2">
        <w:rPr>
          <w:rFonts w:ascii="Times New Roman" w:hAnsi="Times New Roman"/>
          <w:sz w:val="24"/>
          <w:szCs w:val="24"/>
        </w:rPr>
        <w:t xml:space="preserve">). </w:t>
      </w:r>
    </w:p>
    <w:p w:rsidR="00DF7F7B" w:rsidRPr="005456A2" w:rsidRDefault="00DF7F7B" w:rsidP="00DF7F7B">
      <w:pPr>
        <w:pStyle w:val="a3"/>
        <w:spacing w:line="276" w:lineRule="auto"/>
        <w:ind w:left="45" w:firstLine="522"/>
        <w:jc w:val="center"/>
        <w:rPr>
          <w:rFonts w:ascii="Times New Roman" w:hAnsi="Times New Roman"/>
          <w:b/>
        </w:rPr>
      </w:pPr>
    </w:p>
    <w:p w:rsidR="00DB2023" w:rsidRPr="00C3092A" w:rsidRDefault="00DF7F7B" w:rsidP="00DB2023">
      <w:pPr>
        <w:spacing w:after="0" w:line="240" w:lineRule="auto"/>
        <w:ind w:firstLine="708"/>
        <w:jc w:val="center"/>
        <w:rPr>
          <w:rFonts w:ascii="Times New Roman" w:hAnsi="Times New Roman" w:cs="Times New Roman"/>
          <w:sz w:val="24"/>
          <w:szCs w:val="24"/>
        </w:rPr>
      </w:pPr>
      <w:r w:rsidRPr="005456A2">
        <w:rPr>
          <w:rFonts w:ascii="Times New Roman" w:hAnsi="Times New Roman"/>
          <w:b/>
        </w:rPr>
        <w:t>Сравнение отметок с отметками по журналу. Биология профильная. 7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F7F7B" w:rsidRPr="005456A2" w:rsidRDefault="00DF7F7B" w:rsidP="00DF7F7B">
      <w:pPr>
        <w:pStyle w:val="a3"/>
        <w:ind w:left="46" w:firstLine="521"/>
        <w:jc w:val="right"/>
        <w:rPr>
          <w:rFonts w:ascii="Times New Roman" w:hAnsi="Times New Roman"/>
          <w:sz w:val="24"/>
          <w:szCs w:val="24"/>
        </w:rPr>
      </w:pPr>
      <w:r w:rsidRPr="005456A2">
        <w:rPr>
          <w:rFonts w:ascii="Times New Roman" w:hAnsi="Times New Roman"/>
          <w:sz w:val="20"/>
          <w:szCs w:val="20"/>
        </w:rPr>
        <w:t xml:space="preserve">Таблица </w:t>
      </w:r>
      <w:r w:rsidR="00A91CEA">
        <w:rPr>
          <w:rFonts w:ascii="Times New Roman" w:hAnsi="Times New Roman"/>
          <w:sz w:val="20"/>
          <w:szCs w:val="20"/>
        </w:rPr>
        <w:t>126</w:t>
      </w: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60"/>
        <w:gridCol w:w="2234"/>
      </w:tblGrid>
      <w:tr w:rsidR="00747AF6" w:rsidRPr="005456A2" w:rsidTr="00A91CEA">
        <w:trPr>
          <w:trHeight w:val="315"/>
        </w:trPr>
        <w:tc>
          <w:tcPr>
            <w:tcW w:w="4820" w:type="dxa"/>
            <w:shd w:val="clear" w:color="auto" w:fill="auto"/>
            <w:noWrap/>
            <w:vAlign w:val="bottom"/>
            <w:hideMark/>
          </w:tcPr>
          <w:p w:rsidR="00DF7F7B" w:rsidRPr="005456A2" w:rsidRDefault="00DF7F7B" w:rsidP="00D333AB">
            <w:pPr>
              <w:spacing w:after="0" w:line="240" w:lineRule="auto"/>
              <w:jc w:val="both"/>
              <w:rPr>
                <w:rFonts w:ascii="Times New Roman" w:eastAsia="Times New Roman" w:hAnsi="Times New Roman" w:cs="Times New Roman"/>
                <w:b/>
                <w:bCs/>
                <w:lang w:eastAsia="ru-RU"/>
              </w:rPr>
            </w:pPr>
            <w:r w:rsidRPr="005456A2">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DF7F7B" w:rsidRPr="005456A2" w:rsidRDefault="00DF7F7B" w:rsidP="00D333AB">
            <w:pPr>
              <w:spacing w:after="0" w:line="240" w:lineRule="auto"/>
              <w:jc w:val="center"/>
              <w:rPr>
                <w:rFonts w:ascii="Times New Roman" w:eastAsia="Times New Roman" w:hAnsi="Times New Roman" w:cs="Times New Roman"/>
                <w:b/>
                <w:bCs/>
                <w:lang w:eastAsia="ru-RU"/>
              </w:rPr>
            </w:pPr>
            <w:r w:rsidRPr="005456A2">
              <w:rPr>
                <w:rFonts w:ascii="Times New Roman" w:eastAsia="Times New Roman" w:hAnsi="Times New Roman" w:cs="Times New Roman"/>
                <w:b/>
                <w:bCs/>
                <w:lang w:eastAsia="ru-RU"/>
              </w:rPr>
              <w:t>Количество участников</w:t>
            </w:r>
          </w:p>
        </w:tc>
      </w:tr>
      <w:tr w:rsidR="00747AF6" w:rsidRPr="005456A2" w:rsidTr="00A91CEA">
        <w:trPr>
          <w:trHeight w:val="300"/>
        </w:trPr>
        <w:tc>
          <w:tcPr>
            <w:tcW w:w="4820" w:type="dxa"/>
            <w:shd w:val="clear" w:color="auto" w:fill="auto"/>
            <w:noWrap/>
            <w:vAlign w:val="bottom"/>
            <w:hideMark/>
          </w:tcPr>
          <w:p w:rsidR="00747AF6" w:rsidRPr="00DB2023" w:rsidRDefault="00747AF6" w:rsidP="00747AF6">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47AF6" w:rsidRPr="00DB2023" w:rsidRDefault="00747AF6" w:rsidP="00747AF6">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472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747AF6" w:rsidRPr="00DB2023" w:rsidRDefault="00747AF6" w:rsidP="00747AF6">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39,37%</w:t>
            </w:r>
          </w:p>
        </w:tc>
      </w:tr>
      <w:tr w:rsidR="00747AF6" w:rsidRPr="005456A2" w:rsidTr="00A91CEA">
        <w:trPr>
          <w:trHeight w:val="300"/>
        </w:trPr>
        <w:tc>
          <w:tcPr>
            <w:tcW w:w="4820" w:type="dxa"/>
            <w:shd w:val="clear" w:color="auto" w:fill="auto"/>
            <w:noWrap/>
            <w:vAlign w:val="bottom"/>
            <w:hideMark/>
          </w:tcPr>
          <w:p w:rsidR="00747AF6" w:rsidRPr="00DB2023" w:rsidRDefault="00747AF6" w:rsidP="00747AF6">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47AF6" w:rsidRPr="00DB2023" w:rsidRDefault="00747AF6" w:rsidP="00747AF6">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666</w:t>
            </w:r>
          </w:p>
        </w:tc>
        <w:tc>
          <w:tcPr>
            <w:tcW w:w="2234" w:type="dxa"/>
            <w:tcBorders>
              <w:top w:val="nil"/>
              <w:left w:val="nil"/>
              <w:bottom w:val="single" w:sz="4" w:space="0" w:color="000000"/>
              <w:right w:val="single" w:sz="4" w:space="0" w:color="000000"/>
            </w:tcBorders>
            <w:shd w:val="clear" w:color="auto" w:fill="auto"/>
            <w:noWrap/>
            <w:vAlign w:val="bottom"/>
            <w:hideMark/>
          </w:tcPr>
          <w:p w:rsidR="00747AF6" w:rsidRPr="00DB2023" w:rsidRDefault="00747AF6" w:rsidP="00747AF6">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55,55%</w:t>
            </w:r>
          </w:p>
        </w:tc>
      </w:tr>
      <w:tr w:rsidR="00747AF6" w:rsidRPr="005456A2" w:rsidTr="00A91CEA">
        <w:trPr>
          <w:trHeight w:val="300"/>
        </w:trPr>
        <w:tc>
          <w:tcPr>
            <w:tcW w:w="4820" w:type="dxa"/>
            <w:shd w:val="clear" w:color="auto" w:fill="auto"/>
            <w:noWrap/>
            <w:vAlign w:val="bottom"/>
            <w:hideMark/>
          </w:tcPr>
          <w:p w:rsidR="00747AF6" w:rsidRPr="00DB2023" w:rsidRDefault="00747AF6" w:rsidP="00747AF6">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47AF6" w:rsidRPr="00DB2023" w:rsidRDefault="00747AF6" w:rsidP="00747AF6">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61</w:t>
            </w:r>
          </w:p>
        </w:tc>
        <w:tc>
          <w:tcPr>
            <w:tcW w:w="2234" w:type="dxa"/>
            <w:tcBorders>
              <w:top w:val="nil"/>
              <w:left w:val="nil"/>
              <w:bottom w:val="single" w:sz="4" w:space="0" w:color="000000"/>
              <w:right w:val="single" w:sz="4" w:space="0" w:color="000000"/>
            </w:tcBorders>
            <w:shd w:val="clear" w:color="auto" w:fill="auto"/>
            <w:noWrap/>
            <w:vAlign w:val="bottom"/>
            <w:hideMark/>
          </w:tcPr>
          <w:p w:rsidR="00747AF6" w:rsidRPr="00DB2023" w:rsidRDefault="00747AF6" w:rsidP="00747AF6">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5,09%</w:t>
            </w:r>
          </w:p>
        </w:tc>
      </w:tr>
      <w:tr w:rsidR="00747AF6" w:rsidRPr="005456A2" w:rsidTr="00A91CEA">
        <w:trPr>
          <w:trHeight w:val="300"/>
        </w:trPr>
        <w:tc>
          <w:tcPr>
            <w:tcW w:w="4820" w:type="dxa"/>
            <w:shd w:val="clear" w:color="auto" w:fill="auto"/>
            <w:noWrap/>
            <w:vAlign w:val="bottom"/>
            <w:hideMark/>
          </w:tcPr>
          <w:p w:rsidR="00747AF6" w:rsidRPr="00DB2023" w:rsidRDefault="00747AF6" w:rsidP="00747AF6">
            <w:pPr>
              <w:spacing w:after="0" w:line="240" w:lineRule="auto"/>
              <w:jc w:val="both"/>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747AF6" w:rsidRPr="00DB2023" w:rsidRDefault="00747AF6" w:rsidP="00747AF6">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1200</w:t>
            </w:r>
          </w:p>
        </w:tc>
        <w:tc>
          <w:tcPr>
            <w:tcW w:w="2234" w:type="dxa"/>
            <w:tcBorders>
              <w:top w:val="nil"/>
              <w:left w:val="nil"/>
              <w:bottom w:val="single" w:sz="4" w:space="0" w:color="000000"/>
              <w:right w:val="single" w:sz="4" w:space="0" w:color="000000"/>
            </w:tcBorders>
            <w:shd w:val="clear" w:color="auto" w:fill="auto"/>
            <w:noWrap/>
            <w:vAlign w:val="bottom"/>
            <w:hideMark/>
          </w:tcPr>
          <w:p w:rsidR="00747AF6" w:rsidRPr="00DB2023" w:rsidRDefault="00747AF6" w:rsidP="00747AF6">
            <w:pPr>
              <w:spacing w:after="0" w:line="240" w:lineRule="auto"/>
              <w:jc w:val="center"/>
              <w:rPr>
                <w:rFonts w:ascii="Times New Roman" w:eastAsia="Times New Roman" w:hAnsi="Times New Roman" w:cs="Times New Roman"/>
                <w:sz w:val="20"/>
                <w:szCs w:val="20"/>
                <w:lang w:eastAsia="ru-RU"/>
              </w:rPr>
            </w:pPr>
            <w:r w:rsidRPr="00DB2023">
              <w:rPr>
                <w:rFonts w:ascii="Times New Roman" w:eastAsia="Times New Roman" w:hAnsi="Times New Roman" w:cs="Times New Roman"/>
                <w:sz w:val="20"/>
                <w:szCs w:val="20"/>
                <w:lang w:eastAsia="ru-RU"/>
              </w:rPr>
              <w:t>100,00%</w:t>
            </w:r>
          </w:p>
        </w:tc>
      </w:tr>
    </w:tbl>
    <w:p w:rsidR="00DF7F7B" w:rsidRPr="00A50F50" w:rsidRDefault="00DF7F7B" w:rsidP="00EB42B8">
      <w:pPr>
        <w:spacing w:after="0"/>
        <w:rPr>
          <w:rFonts w:ascii="Times New Roman" w:eastAsia="Calibri" w:hAnsi="Times New Roman" w:cs="Times New Roman"/>
          <w:b/>
          <w:sz w:val="16"/>
          <w:szCs w:val="16"/>
        </w:rPr>
      </w:pPr>
    </w:p>
    <w:p w:rsidR="00DB2023" w:rsidRPr="00C3092A" w:rsidRDefault="00DF7F7B" w:rsidP="00DB2023">
      <w:pPr>
        <w:spacing w:after="0" w:line="240" w:lineRule="auto"/>
        <w:ind w:firstLine="708"/>
        <w:jc w:val="center"/>
        <w:rPr>
          <w:rFonts w:ascii="Times New Roman" w:hAnsi="Times New Roman" w:cs="Times New Roman"/>
          <w:sz w:val="24"/>
          <w:szCs w:val="24"/>
        </w:rPr>
      </w:pPr>
      <w:r w:rsidRPr="005456A2">
        <w:rPr>
          <w:rFonts w:ascii="Times New Roman" w:hAnsi="Times New Roman"/>
          <w:b/>
        </w:rPr>
        <w:t xml:space="preserve">Сравнение отметок с отметками по журналу. Биология профильная. </w:t>
      </w:r>
      <w:r w:rsidR="005456A2">
        <w:rPr>
          <w:rFonts w:ascii="Times New Roman" w:hAnsi="Times New Roman"/>
          <w:b/>
        </w:rPr>
        <w:t>7</w:t>
      </w:r>
      <w:r w:rsidRPr="005456A2">
        <w:rPr>
          <w:rFonts w:ascii="Times New Roman" w:hAnsi="Times New Roman"/>
          <w:b/>
        </w:rPr>
        <w:t xml:space="preserve"> класс</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DF7F7B" w:rsidRPr="005456A2" w:rsidRDefault="00DF7F7B" w:rsidP="00DB2023">
      <w:pPr>
        <w:pStyle w:val="a3"/>
        <w:spacing w:line="276" w:lineRule="auto"/>
        <w:ind w:left="45" w:firstLine="522"/>
        <w:jc w:val="right"/>
        <w:rPr>
          <w:rFonts w:ascii="Times New Roman" w:hAnsi="Times New Roman"/>
          <w:noProof/>
          <w:sz w:val="24"/>
          <w:szCs w:val="24"/>
          <w:lang w:eastAsia="ru-RU"/>
        </w:rPr>
      </w:pPr>
      <w:r w:rsidRPr="005456A2">
        <w:rPr>
          <w:rFonts w:ascii="Times New Roman" w:hAnsi="Times New Roman"/>
          <w:b/>
        </w:rPr>
        <w:t xml:space="preserve"> </w:t>
      </w:r>
      <w:r w:rsidRPr="005456A2">
        <w:rPr>
          <w:rFonts w:ascii="Times New Roman" w:hAnsi="Times New Roman"/>
          <w:sz w:val="20"/>
          <w:szCs w:val="20"/>
        </w:rPr>
        <w:t xml:space="preserve">Диаграмма </w:t>
      </w:r>
      <w:r w:rsidR="00A90252">
        <w:rPr>
          <w:rFonts w:ascii="Times New Roman" w:hAnsi="Times New Roman"/>
          <w:sz w:val="20"/>
          <w:szCs w:val="20"/>
        </w:rPr>
        <w:t>11</w:t>
      </w:r>
      <w:r w:rsidR="00747AF6">
        <w:rPr>
          <w:rFonts w:ascii="Times New Roman" w:hAnsi="Times New Roman"/>
          <w:sz w:val="20"/>
          <w:szCs w:val="20"/>
        </w:rPr>
        <w:t>5</w:t>
      </w:r>
    </w:p>
    <w:p w:rsidR="00DF7F7B" w:rsidRPr="00DF7F7B" w:rsidRDefault="00747AF6" w:rsidP="00DF7F7B">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6191B910" wp14:editId="2E759147">
            <wp:extent cx="5397413" cy="236319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6">
                      <a:extLst>
                        <a:ext uri="{28A0092B-C50C-407E-A947-70E740481C1C}">
                          <a14:useLocalDpi xmlns:a14="http://schemas.microsoft.com/office/drawing/2010/main" val="0"/>
                        </a:ext>
                      </a:extLst>
                    </a:blip>
                    <a:srcRect t="7795" b="9949"/>
                    <a:stretch/>
                  </pic:blipFill>
                  <pic:spPr bwMode="auto">
                    <a:xfrm>
                      <a:off x="0" y="0"/>
                      <a:ext cx="5434567" cy="2379457"/>
                    </a:xfrm>
                    <a:prstGeom prst="rect">
                      <a:avLst/>
                    </a:prstGeom>
                    <a:noFill/>
                    <a:ln>
                      <a:noFill/>
                    </a:ln>
                    <a:extLst>
                      <a:ext uri="{53640926-AAD7-44D8-BBD7-CCE9431645EC}">
                        <a14:shadowObscured xmlns:a14="http://schemas.microsoft.com/office/drawing/2010/main"/>
                      </a:ext>
                    </a:extLst>
                  </pic:spPr>
                </pic:pic>
              </a:graphicData>
            </a:graphic>
          </wp:inline>
        </w:drawing>
      </w:r>
    </w:p>
    <w:p w:rsidR="00747AF6" w:rsidRPr="00DF7F7B" w:rsidRDefault="00747AF6" w:rsidP="00DF7F7B">
      <w:pPr>
        <w:spacing w:after="0" w:line="240" w:lineRule="auto"/>
        <w:rPr>
          <w:rFonts w:ascii="Times New Roman" w:hAnsi="Times New Roman"/>
          <w:color w:val="FF0000"/>
          <w:sz w:val="24"/>
          <w:szCs w:val="24"/>
        </w:rPr>
      </w:pPr>
    </w:p>
    <w:p w:rsidR="00A91CEA" w:rsidRDefault="00A91CEA">
      <w:pPr>
        <w:rPr>
          <w:rFonts w:ascii="Times New Roman" w:hAnsi="Times New Roman" w:cs="Times New Roman"/>
          <w:b/>
        </w:rPr>
      </w:pPr>
      <w:r>
        <w:rPr>
          <w:rFonts w:ascii="Times New Roman" w:hAnsi="Times New Roman" w:cs="Times New Roman"/>
          <w:b/>
        </w:rPr>
        <w:br w:type="page"/>
      </w:r>
    </w:p>
    <w:p w:rsidR="00D035C6" w:rsidRPr="00D035C6" w:rsidRDefault="00D035C6" w:rsidP="00D035C6">
      <w:pPr>
        <w:spacing w:after="0" w:line="276" w:lineRule="auto"/>
        <w:rPr>
          <w:rFonts w:ascii="Times New Roman" w:eastAsia="Times New Roman" w:hAnsi="Times New Roman" w:cs="Times New Roman"/>
          <w:b/>
          <w:sz w:val="24"/>
          <w:szCs w:val="24"/>
          <w:lang w:eastAsia="ru-RU"/>
        </w:rPr>
      </w:pPr>
      <w:r w:rsidRPr="00D035C6">
        <w:rPr>
          <w:rFonts w:ascii="Times New Roman" w:eastAsia="Times New Roman" w:hAnsi="Times New Roman" w:cs="Times New Roman"/>
          <w:b/>
          <w:sz w:val="24"/>
          <w:szCs w:val="24"/>
          <w:lang w:eastAsia="ru-RU"/>
        </w:rPr>
        <w:lastRenderedPageBreak/>
        <w:t xml:space="preserve">8 класс </w:t>
      </w:r>
    </w:p>
    <w:p w:rsidR="00D035C6" w:rsidRPr="00D035C6" w:rsidRDefault="00D035C6" w:rsidP="00D035C6">
      <w:pPr>
        <w:spacing w:after="0" w:line="276" w:lineRule="auto"/>
        <w:rPr>
          <w:rFonts w:ascii="Times New Roman" w:hAnsi="Times New Roman" w:cs="Times New Roman"/>
          <w:b/>
          <w:sz w:val="24"/>
          <w:szCs w:val="24"/>
        </w:rPr>
      </w:pPr>
      <w:r w:rsidRPr="00D035C6">
        <w:rPr>
          <w:rFonts w:ascii="Times New Roman" w:eastAsia="Times New Roman" w:hAnsi="Times New Roman" w:cs="Times New Roman"/>
          <w:b/>
          <w:sz w:val="24"/>
          <w:szCs w:val="24"/>
          <w:lang w:eastAsia="ru-RU"/>
        </w:rPr>
        <w:t xml:space="preserve">Русский язык </w:t>
      </w:r>
    </w:p>
    <w:p w:rsidR="00DB2023" w:rsidRPr="00C3092A" w:rsidRDefault="00E64858" w:rsidP="00DB2023">
      <w:pPr>
        <w:spacing w:after="0" w:line="240" w:lineRule="auto"/>
        <w:ind w:firstLine="708"/>
        <w:jc w:val="center"/>
        <w:rPr>
          <w:rFonts w:ascii="Times New Roman" w:hAnsi="Times New Roman" w:cs="Times New Roman"/>
          <w:sz w:val="24"/>
          <w:szCs w:val="24"/>
        </w:rPr>
      </w:pPr>
      <w:r w:rsidRPr="00B275D2">
        <w:rPr>
          <w:rFonts w:ascii="Times New Roman" w:hAnsi="Times New Roman" w:cs="Times New Roman"/>
          <w:b/>
        </w:rPr>
        <w:t>Достижение планируемых результатов ВПР в Республике Карелия</w:t>
      </w:r>
      <w:r w:rsidR="00DB2023">
        <w:rPr>
          <w:rFonts w:ascii="Times New Roman" w:hAnsi="Times New Roman" w:cs="Times New Roman"/>
          <w:b/>
        </w:rPr>
        <w:t>,</w:t>
      </w:r>
      <w:r w:rsidR="00DB2023" w:rsidRPr="00DB2023">
        <w:rPr>
          <w:rFonts w:ascii="Times New Roman" w:hAnsi="Times New Roman" w:cs="Times New Roman"/>
          <w:b/>
        </w:rPr>
        <w:t xml:space="preserve"> </w:t>
      </w:r>
      <w:r w:rsidR="00DB2023">
        <w:rPr>
          <w:rFonts w:ascii="Times New Roman" w:hAnsi="Times New Roman" w:cs="Times New Roman"/>
          <w:b/>
        </w:rPr>
        <w:t>2024 год</w:t>
      </w:r>
    </w:p>
    <w:p w:rsidR="00E64858" w:rsidRPr="00B275D2" w:rsidRDefault="00E64858" w:rsidP="00E64858">
      <w:pPr>
        <w:spacing w:after="0" w:line="240" w:lineRule="auto"/>
        <w:ind w:firstLine="709"/>
        <w:jc w:val="right"/>
        <w:rPr>
          <w:rFonts w:ascii="Times New Roman" w:hAnsi="Times New Roman" w:cs="Times New Roman"/>
          <w:sz w:val="20"/>
          <w:szCs w:val="20"/>
        </w:rPr>
      </w:pPr>
      <w:r w:rsidRPr="00B275D2">
        <w:rPr>
          <w:rFonts w:ascii="Times New Roman" w:hAnsi="Times New Roman" w:cs="Times New Roman"/>
          <w:sz w:val="20"/>
          <w:szCs w:val="20"/>
        </w:rPr>
        <w:t xml:space="preserve">Таблица </w:t>
      </w:r>
      <w:r w:rsidR="00A91CEA">
        <w:rPr>
          <w:rFonts w:ascii="Times New Roman" w:hAnsi="Times New Roman" w:cs="Times New Roman"/>
          <w:sz w:val="20"/>
          <w:szCs w:val="20"/>
        </w:rPr>
        <w:t>127</w:t>
      </w:r>
    </w:p>
    <w:tbl>
      <w:tblPr>
        <w:tblW w:w="96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6929"/>
        <w:gridCol w:w="705"/>
        <w:gridCol w:w="35"/>
        <w:gridCol w:w="717"/>
        <w:gridCol w:w="47"/>
        <w:gridCol w:w="654"/>
        <w:gridCol w:w="12"/>
      </w:tblGrid>
      <w:tr w:rsidR="00A50F50" w:rsidRPr="00A50F50" w:rsidTr="00DB2023">
        <w:trPr>
          <w:trHeight w:val="300"/>
          <w:tblHeader/>
        </w:trPr>
        <w:tc>
          <w:tcPr>
            <w:tcW w:w="9683" w:type="dxa"/>
            <w:gridSpan w:val="8"/>
          </w:tcPr>
          <w:p w:rsidR="00E64858" w:rsidRPr="00A50F50" w:rsidRDefault="00E64858" w:rsidP="00E64858">
            <w:pPr>
              <w:spacing w:after="0" w:line="240" w:lineRule="auto"/>
              <w:rPr>
                <w:rFonts w:ascii="Times New Roman" w:eastAsia="Times New Roman" w:hAnsi="Times New Roman" w:cs="Times New Roman"/>
                <w:b/>
                <w:sz w:val="20"/>
                <w:szCs w:val="20"/>
                <w:lang w:eastAsia="ru-RU"/>
              </w:rPr>
            </w:pPr>
            <w:r w:rsidRPr="00A50F50">
              <w:rPr>
                <w:rFonts w:ascii="Times New Roman" w:eastAsia="Times New Roman" w:hAnsi="Times New Roman" w:cs="Times New Roman"/>
                <w:b/>
                <w:sz w:val="20"/>
                <w:szCs w:val="20"/>
                <w:lang w:eastAsia="ru-RU"/>
              </w:rPr>
              <w:t>Предмет: Русский язык 8 класс</w:t>
            </w:r>
          </w:p>
        </w:tc>
      </w:tr>
      <w:tr w:rsidR="00A50F50" w:rsidRPr="00A50F50" w:rsidTr="00DB2023">
        <w:trPr>
          <w:gridAfter w:val="1"/>
          <w:wAfter w:w="12" w:type="dxa"/>
          <w:trHeight w:val="300"/>
          <w:tblHeader/>
        </w:trPr>
        <w:tc>
          <w:tcPr>
            <w:tcW w:w="7513" w:type="dxa"/>
            <w:gridSpan w:val="2"/>
          </w:tcPr>
          <w:p w:rsidR="00E64858" w:rsidRPr="00A50F50" w:rsidRDefault="00E64858" w:rsidP="00801E7A">
            <w:pPr>
              <w:spacing w:after="0" w:line="240" w:lineRule="auto"/>
              <w:jc w:val="both"/>
              <w:rPr>
                <w:rFonts w:ascii="Times New Roman" w:eastAsia="Times New Roman" w:hAnsi="Times New Roman" w:cs="Times New Roman"/>
                <w:b/>
                <w:sz w:val="20"/>
                <w:szCs w:val="20"/>
                <w:lang w:eastAsia="ru-RU"/>
              </w:rPr>
            </w:pPr>
            <w:r w:rsidRPr="00A50F50">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5" w:type="dxa"/>
            <w:shd w:val="clear" w:color="auto" w:fill="auto"/>
            <w:noWrap/>
            <w:hideMark/>
          </w:tcPr>
          <w:p w:rsidR="00E64858" w:rsidRPr="00A50F50"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A50F50">
              <w:rPr>
                <w:rFonts w:ascii="Times New Roman" w:eastAsia="Times New Roman" w:hAnsi="Times New Roman" w:cs="Times New Roman"/>
                <w:b/>
                <w:sz w:val="20"/>
                <w:szCs w:val="20"/>
                <w:lang w:eastAsia="ru-RU"/>
              </w:rPr>
              <w:t>макс балл</w:t>
            </w:r>
          </w:p>
        </w:tc>
        <w:tc>
          <w:tcPr>
            <w:tcW w:w="752" w:type="dxa"/>
            <w:gridSpan w:val="2"/>
            <w:shd w:val="clear" w:color="auto" w:fill="auto"/>
            <w:noWrap/>
            <w:hideMark/>
          </w:tcPr>
          <w:p w:rsidR="00E64858" w:rsidRPr="00A50F50"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A50F50">
              <w:rPr>
                <w:rFonts w:ascii="Times New Roman" w:eastAsia="Times New Roman" w:hAnsi="Times New Roman" w:cs="Times New Roman"/>
                <w:b/>
                <w:sz w:val="20"/>
                <w:szCs w:val="20"/>
                <w:lang w:eastAsia="ru-RU"/>
              </w:rPr>
              <w:t>РФ, %</w:t>
            </w:r>
          </w:p>
        </w:tc>
        <w:tc>
          <w:tcPr>
            <w:tcW w:w="701" w:type="dxa"/>
            <w:gridSpan w:val="2"/>
            <w:shd w:val="clear" w:color="auto" w:fill="auto"/>
            <w:noWrap/>
            <w:hideMark/>
          </w:tcPr>
          <w:p w:rsidR="00E64858" w:rsidRPr="00A50F50"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A50F50">
              <w:rPr>
                <w:rFonts w:ascii="Times New Roman" w:eastAsia="Times New Roman" w:hAnsi="Times New Roman" w:cs="Times New Roman"/>
                <w:b/>
                <w:sz w:val="20"/>
                <w:szCs w:val="20"/>
                <w:lang w:eastAsia="ru-RU"/>
              </w:rPr>
              <w:t>РК, %</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1К1</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63,88</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63,95</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1К2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47,08</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40,62</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1К3</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93,22</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95,46</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2К1</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Проводить морфемный анализ слова;  проводить морфологический анализ слова;  проводить синтаксический анализ  предложения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86,9</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87,57</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2К2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Проводить морфемный анализ слова;  проводить морфологический анализ слова;  проводить синтаксический анализ  предложения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59,95</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59,11</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2К3</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Проводить морфемный анализ слова;  проводить морфологический анализ слова;  проводить синтаксический анализ  предложения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53,5</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49,89</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3.1</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76,06</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75,39</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39,72</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39,96</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4.1</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69,13</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64,73</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29,4</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26,48</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Владеть орфоэпическими нормами русского литературного языка. Проводить орфоэпический анализ слова; определять место ударного слога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75,64</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70,37</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57,94</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57,25</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Анализировать прочитанный текст с точки зрения его о</w:t>
            </w:r>
            <w:r>
              <w:rPr>
                <w:rFonts w:ascii="Times New Roman" w:hAnsi="Times New Roman" w:cs="Times New Roman"/>
                <w:color w:val="000000"/>
                <w:sz w:val="20"/>
                <w:szCs w:val="20"/>
              </w:rPr>
              <w:t xml:space="preserve">сновной мысли; распознавать и </w:t>
            </w:r>
            <w:r w:rsidRPr="00B275D2">
              <w:rPr>
                <w:rFonts w:ascii="Times New Roman" w:hAnsi="Times New Roman" w:cs="Times New Roman"/>
                <w:color w:val="000000"/>
                <w:sz w:val="20"/>
                <w:szCs w:val="20"/>
              </w:rPr>
              <w:t>формулировать основную мысль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анализировать текст с точки зрения его темы, цели</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57,47</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56,88</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Анализировать прочитанную часть текста с точки зрения ее </w:t>
            </w:r>
            <w:proofErr w:type="spellStart"/>
            <w:r w:rsidRPr="00B275D2">
              <w:rPr>
                <w:rFonts w:ascii="Times New Roman" w:hAnsi="Times New Roman" w:cs="Times New Roman"/>
                <w:color w:val="000000"/>
                <w:sz w:val="20"/>
                <w:szCs w:val="20"/>
              </w:rPr>
              <w:t>микротемы</w:t>
            </w:r>
            <w:proofErr w:type="spellEnd"/>
            <w:r w:rsidRPr="00B275D2">
              <w:rPr>
                <w:rFonts w:ascii="Times New Roman" w:hAnsi="Times New Roman" w:cs="Times New Roman"/>
                <w:color w:val="000000"/>
                <w:sz w:val="20"/>
                <w:szCs w:val="20"/>
              </w:rPr>
              <w:t xml:space="preserve">; распознавать и адекватно формулировать </w:t>
            </w:r>
            <w:proofErr w:type="spellStart"/>
            <w:r w:rsidRPr="00B275D2">
              <w:rPr>
                <w:rFonts w:ascii="Times New Roman" w:hAnsi="Times New Roman" w:cs="Times New Roman"/>
                <w:color w:val="000000"/>
                <w:sz w:val="20"/>
                <w:szCs w:val="20"/>
              </w:rPr>
              <w:t>микротему</w:t>
            </w:r>
            <w:proofErr w:type="spellEnd"/>
            <w:r w:rsidRPr="00B275D2">
              <w:rPr>
                <w:rFonts w:ascii="Times New Roman" w:hAnsi="Times New Roman" w:cs="Times New Roman"/>
                <w:color w:val="000000"/>
                <w:sz w:val="20"/>
                <w:szCs w:val="20"/>
              </w:rPr>
              <w:t xml:space="preserve"> заданного абзаца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w:t>
            </w:r>
            <w:r w:rsidRPr="00B275D2">
              <w:rPr>
                <w:rFonts w:ascii="Times New Roman" w:hAnsi="Times New Roman" w:cs="Times New Roman"/>
                <w:color w:val="000000"/>
                <w:sz w:val="20"/>
                <w:szCs w:val="20"/>
              </w:rPr>
              <w:lastRenderedPageBreak/>
              <w:t>функционально-смысловых типов речи &lt;…&gt; и функциональных разновидностей языка</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lastRenderedPageBreak/>
              <w:t>2</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56,62</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57,00</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lastRenderedPageBreak/>
              <w:t>5</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Определять вид тропа.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проводить лексический анализ слова; опознавать лексические средства выразительности и основные виды тропов (метафора, эпитет, сравнение, гипербола, олицетворение)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72,23</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67,68</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10</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82,05</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82,02</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11.1</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67,5</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65,66</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11.2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3</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55,15</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53,53</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Находить в предложении грамматическую основу. Находить грамматическую основу предложения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72,44</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69,61</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13</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Определять тип односоставного предложения.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65,04</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58,65</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14.1</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74,74</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74,85</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14.2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61,92</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61,33</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15.1</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Находить в ряду других предложений предложение с обособленн</w:t>
            </w:r>
            <w:r>
              <w:rPr>
                <w:rFonts w:ascii="Times New Roman" w:hAnsi="Times New Roman" w:cs="Times New Roman"/>
                <w:color w:val="000000"/>
                <w:sz w:val="20"/>
                <w:szCs w:val="20"/>
              </w:rPr>
              <w:t xml:space="preserve">ым согласованным определением, </w:t>
            </w:r>
            <w:r w:rsidRPr="00B275D2">
              <w:rPr>
                <w:rFonts w:ascii="Times New Roman" w:hAnsi="Times New Roman" w:cs="Times New Roman"/>
                <w:color w:val="000000"/>
                <w:sz w:val="20"/>
                <w:szCs w:val="20"/>
              </w:rPr>
              <w:t>обосновывать условия обособления согласованного определения,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78,51</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75,31</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15.2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Находить в ряду других предложений предложение с обособлен</w:t>
            </w:r>
            <w:r>
              <w:rPr>
                <w:rFonts w:ascii="Times New Roman" w:hAnsi="Times New Roman" w:cs="Times New Roman"/>
                <w:color w:val="000000"/>
                <w:sz w:val="20"/>
                <w:szCs w:val="20"/>
              </w:rPr>
              <w:t>ным согласованным определением,</w:t>
            </w:r>
            <w:r w:rsidRPr="00B275D2">
              <w:rPr>
                <w:rFonts w:ascii="Times New Roman" w:hAnsi="Times New Roman" w:cs="Times New Roman"/>
                <w:color w:val="000000"/>
                <w:sz w:val="20"/>
                <w:szCs w:val="20"/>
              </w:rPr>
              <w:t xml:space="preserve"> обосновывать условия обособления согласованного определения,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2</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41,81</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40,42</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16.1</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Находить в ряду других предложений предложение </w:t>
            </w:r>
            <w:r>
              <w:rPr>
                <w:rFonts w:ascii="Times New Roman" w:hAnsi="Times New Roman" w:cs="Times New Roman"/>
                <w:color w:val="000000"/>
                <w:sz w:val="20"/>
                <w:szCs w:val="20"/>
              </w:rPr>
              <w:t>с обособленным обстоятельством,</w:t>
            </w:r>
            <w:r w:rsidRPr="00B275D2">
              <w:rPr>
                <w:rFonts w:ascii="Times New Roman" w:hAnsi="Times New Roman" w:cs="Times New Roman"/>
                <w:color w:val="000000"/>
                <w:sz w:val="20"/>
                <w:szCs w:val="20"/>
              </w:rPr>
              <w:t xml:space="preserve"> обосновывать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w:t>
            </w:r>
            <w:r w:rsidRPr="00B275D2">
              <w:rPr>
                <w:rFonts w:ascii="Times New Roman" w:hAnsi="Times New Roman" w:cs="Times New Roman"/>
                <w:color w:val="000000"/>
                <w:sz w:val="20"/>
                <w:szCs w:val="20"/>
              </w:rPr>
              <w:lastRenderedPageBreak/>
              <w:t>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lastRenderedPageBreak/>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77,9</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74,36</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lastRenderedPageBreak/>
              <w:t>16.2</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Находить в ряду других предложений предложение с</w:t>
            </w:r>
            <w:r>
              <w:rPr>
                <w:rFonts w:ascii="Times New Roman" w:hAnsi="Times New Roman" w:cs="Times New Roman"/>
                <w:color w:val="000000"/>
                <w:sz w:val="20"/>
                <w:szCs w:val="20"/>
              </w:rPr>
              <w:t xml:space="preserve"> обособленным обстоятельством, </w:t>
            </w:r>
            <w:r w:rsidRPr="00B275D2">
              <w:rPr>
                <w:rFonts w:ascii="Times New Roman" w:hAnsi="Times New Roman" w:cs="Times New Roman"/>
                <w:color w:val="000000"/>
                <w:sz w:val="20"/>
                <w:szCs w:val="20"/>
              </w:rPr>
              <w:t>обосновывать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49,44</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47,39</w:t>
            </w:r>
          </w:p>
        </w:tc>
      </w:tr>
      <w:tr w:rsidR="00B275D2" w:rsidRPr="00E64858" w:rsidTr="00DB2023">
        <w:trPr>
          <w:gridAfter w:val="1"/>
          <w:wAfter w:w="12" w:type="dxa"/>
          <w:trHeight w:val="300"/>
        </w:trPr>
        <w:tc>
          <w:tcPr>
            <w:tcW w:w="584" w:type="dxa"/>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17</w:t>
            </w:r>
          </w:p>
        </w:tc>
        <w:tc>
          <w:tcPr>
            <w:tcW w:w="6929" w:type="dxa"/>
            <w:shd w:val="clear" w:color="auto" w:fill="auto"/>
            <w:noWrap/>
            <w:vAlign w:val="bottom"/>
          </w:tcPr>
          <w:p w:rsidR="00B275D2" w:rsidRPr="00B275D2" w:rsidRDefault="00B275D2" w:rsidP="00B275D2">
            <w:pPr>
              <w:spacing w:after="0" w:line="240" w:lineRule="auto"/>
              <w:jc w:val="both"/>
              <w:rPr>
                <w:rFonts w:ascii="Times New Roman" w:hAnsi="Times New Roman" w:cs="Times New Roman"/>
                <w:color w:val="000000"/>
                <w:sz w:val="20"/>
                <w:szCs w:val="20"/>
              </w:rPr>
            </w:pPr>
            <w:r w:rsidRPr="00B275D2">
              <w:rPr>
                <w:rFonts w:ascii="Times New Roman" w:hAnsi="Times New Roman" w:cs="Times New Roman"/>
                <w:color w:val="000000"/>
                <w:sz w:val="20"/>
                <w:szCs w:val="20"/>
              </w:rPr>
              <w:t xml:space="preserve">Опознавать по графической схеме простое предложение, осложненное однородными сказуемыми; находить в ряду других предложений предложение с однородными сказуемыми с опорой на графическую схему.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w:t>
            </w:r>
          </w:p>
        </w:tc>
        <w:tc>
          <w:tcPr>
            <w:tcW w:w="705" w:type="dxa"/>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1</w:t>
            </w:r>
          </w:p>
        </w:tc>
        <w:tc>
          <w:tcPr>
            <w:tcW w:w="752"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86,58</w:t>
            </w:r>
          </w:p>
        </w:tc>
        <w:tc>
          <w:tcPr>
            <w:tcW w:w="701" w:type="dxa"/>
            <w:gridSpan w:val="2"/>
            <w:shd w:val="clear" w:color="auto" w:fill="auto"/>
            <w:noWrap/>
            <w:vAlign w:val="center"/>
          </w:tcPr>
          <w:p w:rsidR="00B275D2" w:rsidRPr="00B275D2" w:rsidRDefault="00B275D2" w:rsidP="00B275D2">
            <w:pPr>
              <w:jc w:val="center"/>
              <w:rPr>
                <w:rFonts w:ascii="Times New Roman" w:hAnsi="Times New Roman" w:cs="Times New Roman"/>
                <w:color w:val="000000"/>
                <w:sz w:val="20"/>
                <w:szCs w:val="20"/>
              </w:rPr>
            </w:pPr>
            <w:r w:rsidRPr="00B275D2">
              <w:rPr>
                <w:rFonts w:ascii="Times New Roman" w:hAnsi="Times New Roman" w:cs="Times New Roman"/>
                <w:color w:val="000000"/>
                <w:sz w:val="20"/>
                <w:szCs w:val="20"/>
              </w:rPr>
              <w:t>86,57</w:t>
            </w:r>
          </w:p>
        </w:tc>
      </w:tr>
      <w:tr w:rsidR="00A50F50" w:rsidRPr="00A50F50" w:rsidTr="00DB2023">
        <w:trPr>
          <w:gridAfter w:val="1"/>
          <w:wAfter w:w="12" w:type="dxa"/>
          <w:trHeight w:val="300"/>
        </w:trPr>
        <w:tc>
          <w:tcPr>
            <w:tcW w:w="7513" w:type="dxa"/>
            <w:gridSpan w:val="2"/>
          </w:tcPr>
          <w:p w:rsidR="00E64858" w:rsidRPr="00A50F50" w:rsidRDefault="00E64858" w:rsidP="00801E7A">
            <w:pPr>
              <w:spacing w:after="0" w:line="240" w:lineRule="auto"/>
              <w:jc w:val="both"/>
              <w:rPr>
                <w:rFonts w:ascii="Times New Roman" w:eastAsia="Times New Roman" w:hAnsi="Times New Roman" w:cs="Times New Roman"/>
                <w:b/>
                <w:bCs/>
                <w:sz w:val="20"/>
                <w:szCs w:val="20"/>
                <w:lang w:eastAsia="ru-RU"/>
              </w:rPr>
            </w:pPr>
            <w:r w:rsidRPr="00A50F50">
              <w:rPr>
                <w:rFonts w:ascii="Times New Roman" w:eastAsia="Times New Roman" w:hAnsi="Times New Roman" w:cs="Times New Roman"/>
                <w:b/>
                <w:bCs/>
                <w:sz w:val="20"/>
                <w:szCs w:val="20"/>
                <w:lang w:eastAsia="ru-RU"/>
              </w:rPr>
              <w:t>Итого баллов</w:t>
            </w:r>
          </w:p>
        </w:tc>
        <w:tc>
          <w:tcPr>
            <w:tcW w:w="705" w:type="dxa"/>
            <w:shd w:val="clear" w:color="auto" w:fill="auto"/>
            <w:noWrap/>
            <w:hideMark/>
          </w:tcPr>
          <w:p w:rsidR="00E64858" w:rsidRPr="00A50F50" w:rsidRDefault="00B275D2" w:rsidP="00801E7A">
            <w:pPr>
              <w:spacing w:after="0" w:line="240" w:lineRule="auto"/>
              <w:jc w:val="center"/>
              <w:rPr>
                <w:rFonts w:ascii="Times New Roman" w:eastAsia="Times New Roman" w:hAnsi="Times New Roman" w:cs="Times New Roman"/>
                <w:b/>
                <w:bCs/>
                <w:sz w:val="20"/>
                <w:szCs w:val="20"/>
                <w:lang w:eastAsia="ru-RU"/>
              </w:rPr>
            </w:pPr>
            <w:r w:rsidRPr="00A50F50">
              <w:rPr>
                <w:rFonts w:ascii="Times New Roman" w:eastAsia="Times New Roman" w:hAnsi="Times New Roman" w:cs="Times New Roman"/>
                <w:b/>
                <w:bCs/>
                <w:sz w:val="20"/>
                <w:szCs w:val="20"/>
                <w:lang w:eastAsia="ru-RU"/>
              </w:rPr>
              <w:t>51</w:t>
            </w:r>
          </w:p>
        </w:tc>
        <w:tc>
          <w:tcPr>
            <w:tcW w:w="752" w:type="dxa"/>
            <w:gridSpan w:val="2"/>
            <w:shd w:val="clear" w:color="auto" w:fill="auto"/>
            <w:noWrap/>
            <w:hideMark/>
          </w:tcPr>
          <w:p w:rsidR="00E64858" w:rsidRPr="00A50F50" w:rsidRDefault="00E64858" w:rsidP="00801E7A">
            <w:pPr>
              <w:spacing w:after="0" w:line="240" w:lineRule="auto"/>
              <w:jc w:val="center"/>
              <w:rPr>
                <w:rFonts w:ascii="Times New Roman" w:eastAsia="Times New Roman" w:hAnsi="Times New Roman" w:cs="Times New Roman"/>
                <w:sz w:val="20"/>
                <w:szCs w:val="20"/>
                <w:lang w:eastAsia="ru-RU"/>
              </w:rPr>
            </w:pPr>
          </w:p>
        </w:tc>
        <w:tc>
          <w:tcPr>
            <w:tcW w:w="701" w:type="dxa"/>
            <w:gridSpan w:val="2"/>
            <w:shd w:val="clear" w:color="auto" w:fill="auto"/>
            <w:noWrap/>
            <w:hideMark/>
          </w:tcPr>
          <w:p w:rsidR="00E64858" w:rsidRPr="00A50F50" w:rsidRDefault="00E64858" w:rsidP="00801E7A">
            <w:pPr>
              <w:spacing w:after="0" w:line="240" w:lineRule="auto"/>
              <w:jc w:val="center"/>
              <w:rPr>
                <w:rFonts w:ascii="Times New Roman" w:eastAsia="Times New Roman" w:hAnsi="Times New Roman" w:cs="Times New Roman"/>
                <w:sz w:val="20"/>
                <w:szCs w:val="20"/>
                <w:lang w:eastAsia="ru-RU"/>
              </w:rPr>
            </w:pPr>
          </w:p>
        </w:tc>
      </w:tr>
      <w:tr w:rsidR="00A50F50" w:rsidRPr="00A50F50" w:rsidTr="00DB2023">
        <w:trPr>
          <w:trHeight w:val="300"/>
        </w:trPr>
        <w:tc>
          <w:tcPr>
            <w:tcW w:w="8253" w:type="dxa"/>
            <w:gridSpan w:val="4"/>
          </w:tcPr>
          <w:p w:rsidR="00E64858" w:rsidRPr="00A50F50" w:rsidRDefault="00E64858" w:rsidP="00801E7A">
            <w:pPr>
              <w:spacing w:after="0" w:line="240" w:lineRule="auto"/>
              <w:jc w:val="both"/>
              <w:rPr>
                <w:rFonts w:ascii="Times New Roman" w:eastAsia="Times New Roman" w:hAnsi="Times New Roman" w:cs="Times New Roman"/>
                <w:b/>
                <w:bCs/>
                <w:sz w:val="20"/>
                <w:szCs w:val="20"/>
                <w:lang w:eastAsia="ru-RU"/>
              </w:rPr>
            </w:pPr>
            <w:r w:rsidRPr="00A50F50">
              <w:rPr>
                <w:rFonts w:ascii="Times New Roman" w:eastAsia="Times New Roman" w:hAnsi="Times New Roman" w:cs="Times New Roman"/>
                <w:b/>
                <w:bCs/>
                <w:sz w:val="20"/>
                <w:szCs w:val="20"/>
                <w:lang w:eastAsia="ru-RU"/>
              </w:rPr>
              <w:t>Средний процент выполнения заданий</w:t>
            </w:r>
          </w:p>
        </w:tc>
        <w:tc>
          <w:tcPr>
            <w:tcW w:w="764" w:type="dxa"/>
            <w:gridSpan w:val="2"/>
            <w:shd w:val="clear" w:color="auto" w:fill="auto"/>
            <w:noWrap/>
            <w:vAlign w:val="bottom"/>
          </w:tcPr>
          <w:p w:rsidR="00E64858" w:rsidRPr="00A50F50" w:rsidRDefault="00A50F50" w:rsidP="00801E7A">
            <w:pPr>
              <w:spacing w:after="0" w:line="240" w:lineRule="auto"/>
              <w:jc w:val="center"/>
              <w:rPr>
                <w:rFonts w:ascii="Times New Roman" w:eastAsia="Times New Roman" w:hAnsi="Times New Roman" w:cs="Times New Roman"/>
                <w:b/>
                <w:bCs/>
                <w:sz w:val="20"/>
                <w:szCs w:val="20"/>
                <w:lang w:eastAsia="ru-RU"/>
              </w:rPr>
            </w:pPr>
            <w:r w:rsidRPr="00A50F50">
              <w:rPr>
                <w:rFonts w:ascii="Times New Roman" w:eastAsia="Times New Roman" w:hAnsi="Times New Roman" w:cs="Times New Roman"/>
                <w:b/>
                <w:bCs/>
                <w:sz w:val="20"/>
                <w:szCs w:val="20"/>
                <w:lang w:eastAsia="ru-RU"/>
              </w:rPr>
              <w:t>64,88</w:t>
            </w:r>
          </w:p>
        </w:tc>
        <w:tc>
          <w:tcPr>
            <w:tcW w:w="666" w:type="dxa"/>
            <w:gridSpan w:val="2"/>
            <w:shd w:val="clear" w:color="auto" w:fill="auto"/>
            <w:noWrap/>
            <w:vAlign w:val="bottom"/>
          </w:tcPr>
          <w:p w:rsidR="00E64858" w:rsidRPr="00A50F50" w:rsidRDefault="00A50F50" w:rsidP="00801E7A">
            <w:pPr>
              <w:spacing w:after="0" w:line="240" w:lineRule="auto"/>
              <w:jc w:val="center"/>
              <w:rPr>
                <w:rFonts w:ascii="Times New Roman" w:eastAsia="Times New Roman" w:hAnsi="Times New Roman" w:cs="Times New Roman"/>
                <w:b/>
                <w:bCs/>
                <w:sz w:val="20"/>
                <w:szCs w:val="20"/>
                <w:lang w:eastAsia="ru-RU"/>
              </w:rPr>
            </w:pPr>
            <w:r w:rsidRPr="00A50F50">
              <w:rPr>
                <w:rFonts w:ascii="Times New Roman" w:eastAsia="Times New Roman" w:hAnsi="Times New Roman" w:cs="Times New Roman"/>
                <w:b/>
                <w:bCs/>
                <w:sz w:val="20"/>
                <w:szCs w:val="20"/>
                <w:lang w:eastAsia="ru-RU"/>
              </w:rPr>
              <w:t>63,04</w:t>
            </w:r>
          </w:p>
        </w:tc>
      </w:tr>
    </w:tbl>
    <w:p w:rsidR="00E64858" w:rsidRPr="000F19DC" w:rsidRDefault="00E64858" w:rsidP="00E64858">
      <w:pPr>
        <w:spacing w:after="0" w:line="276" w:lineRule="auto"/>
        <w:ind w:firstLine="709"/>
        <w:jc w:val="both"/>
        <w:rPr>
          <w:rFonts w:ascii="Times New Roman" w:hAnsi="Times New Roman" w:cs="Times New Roman"/>
          <w:color w:val="FF0000"/>
          <w:sz w:val="16"/>
          <w:szCs w:val="16"/>
        </w:rPr>
      </w:pPr>
    </w:p>
    <w:p w:rsidR="00E64858" w:rsidRPr="00A50F50" w:rsidRDefault="00E64858" w:rsidP="00E64858">
      <w:pPr>
        <w:spacing w:after="0" w:line="276" w:lineRule="auto"/>
        <w:ind w:firstLine="709"/>
        <w:jc w:val="both"/>
        <w:rPr>
          <w:rFonts w:ascii="Times New Roman" w:hAnsi="Times New Roman" w:cs="Times New Roman"/>
          <w:sz w:val="24"/>
          <w:szCs w:val="24"/>
        </w:rPr>
      </w:pPr>
      <w:r w:rsidRPr="00A50F50">
        <w:rPr>
          <w:rFonts w:ascii="Times New Roman" w:hAnsi="Times New Roman" w:cs="Times New Roman"/>
          <w:sz w:val="24"/>
          <w:szCs w:val="24"/>
        </w:rPr>
        <w:t xml:space="preserve">В 2024 году ВПР по русскому языку выполняли </w:t>
      </w:r>
      <w:r w:rsidR="00A50F50" w:rsidRPr="00A50F50">
        <w:rPr>
          <w:rFonts w:ascii="Times New Roman" w:hAnsi="Times New Roman" w:cs="Times New Roman"/>
          <w:sz w:val="24"/>
          <w:szCs w:val="24"/>
        </w:rPr>
        <w:t>5610</w:t>
      </w:r>
      <w:r w:rsidRPr="00A50F50">
        <w:rPr>
          <w:rFonts w:ascii="Times New Roman" w:hAnsi="Times New Roman" w:cs="Times New Roman"/>
          <w:sz w:val="24"/>
          <w:szCs w:val="24"/>
        </w:rPr>
        <w:t xml:space="preserve"> обучающихся (0,4</w:t>
      </w:r>
      <w:r w:rsidR="00A50F50" w:rsidRPr="00A50F50">
        <w:rPr>
          <w:rFonts w:ascii="Times New Roman" w:hAnsi="Times New Roman" w:cs="Times New Roman"/>
          <w:sz w:val="24"/>
          <w:szCs w:val="24"/>
        </w:rPr>
        <w:t>1</w:t>
      </w:r>
      <w:r w:rsidRPr="00A50F50">
        <w:rPr>
          <w:rFonts w:ascii="Times New Roman" w:hAnsi="Times New Roman" w:cs="Times New Roman"/>
          <w:sz w:val="24"/>
          <w:szCs w:val="24"/>
        </w:rPr>
        <w:t xml:space="preserve">% от всех участников) из </w:t>
      </w:r>
      <w:r w:rsidR="00A50F50" w:rsidRPr="00A50F50">
        <w:rPr>
          <w:rFonts w:ascii="Times New Roman" w:hAnsi="Times New Roman" w:cs="Times New Roman"/>
          <w:sz w:val="24"/>
          <w:szCs w:val="24"/>
        </w:rPr>
        <w:t>176</w:t>
      </w:r>
      <w:r w:rsidRPr="00A50F50">
        <w:rPr>
          <w:rFonts w:ascii="Times New Roman" w:hAnsi="Times New Roman" w:cs="Times New Roman"/>
          <w:sz w:val="24"/>
          <w:szCs w:val="24"/>
        </w:rPr>
        <w:t xml:space="preserve"> образовательных организаций (0,5</w:t>
      </w:r>
      <w:r w:rsidR="00A50F50" w:rsidRPr="00A50F50">
        <w:rPr>
          <w:rFonts w:ascii="Times New Roman" w:hAnsi="Times New Roman" w:cs="Times New Roman"/>
          <w:sz w:val="24"/>
          <w:szCs w:val="24"/>
        </w:rPr>
        <w:t>0</w:t>
      </w:r>
      <w:r w:rsidRPr="00A50F50">
        <w:rPr>
          <w:rFonts w:ascii="Times New Roman" w:hAnsi="Times New Roman" w:cs="Times New Roman"/>
          <w:sz w:val="24"/>
          <w:szCs w:val="24"/>
        </w:rPr>
        <w:t xml:space="preserve">% от всех ОО, принимавших участие в организации и проведении ВПР по русскому языку в </w:t>
      </w:r>
      <w:r w:rsidR="00A50F50" w:rsidRPr="00A50F50">
        <w:rPr>
          <w:rFonts w:ascii="Times New Roman" w:hAnsi="Times New Roman" w:cs="Times New Roman"/>
          <w:sz w:val="24"/>
          <w:szCs w:val="24"/>
        </w:rPr>
        <w:t>8</w:t>
      </w:r>
      <w:r w:rsidRPr="00A50F50">
        <w:rPr>
          <w:rFonts w:ascii="Times New Roman" w:hAnsi="Times New Roman" w:cs="Times New Roman"/>
          <w:sz w:val="24"/>
          <w:szCs w:val="24"/>
        </w:rPr>
        <w:t xml:space="preserve"> классах) (Таблица </w:t>
      </w:r>
      <w:r w:rsidR="00A91CEA">
        <w:rPr>
          <w:rFonts w:ascii="Times New Roman" w:hAnsi="Times New Roman" w:cs="Times New Roman"/>
          <w:sz w:val="24"/>
          <w:szCs w:val="24"/>
        </w:rPr>
        <w:t>128</w:t>
      </w:r>
      <w:r w:rsidRPr="00A50F50">
        <w:rPr>
          <w:rFonts w:ascii="Times New Roman" w:hAnsi="Times New Roman" w:cs="Times New Roman"/>
          <w:sz w:val="24"/>
          <w:szCs w:val="24"/>
        </w:rPr>
        <w:t xml:space="preserve">). </w:t>
      </w:r>
    </w:p>
    <w:p w:rsidR="00E64858" w:rsidRPr="000F19DC" w:rsidRDefault="00E64858" w:rsidP="00E64858">
      <w:pPr>
        <w:spacing w:after="0" w:line="240" w:lineRule="auto"/>
        <w:ind w:firstLine="708"/>
        <w:jc w:val="both"/>
        <w:rPr>
          <w:rFonts w:ascii="Times New Roman" w:hAnsi="Times New Roman" w:cs="Times New Roman"/>
          <w:sz w:val="16"/>
          <w:szCs w:val="16"/>
        </w:rPr>
      </w:pPr>
    </w:p>
    <w:p w:rsidR="00502ED3" w:rsidRPr="00C3092A" w:rsidRDefault="00E64858" w:rsidP="00502ED3">
      <w:pPr>
        <w:spacing w:after="0" w:line="240" w:lineRule="auto"/>
        <w:ind w:firstLine="708"/>
        <w:jc w:val="center"/>
        <w:rPr>
          <w:rFonts w:ascii="Times New Roman" w:hAnsi="Times New Roman" w:cs="Times New Roman"/>
          <w:sz w:val="24"/>
          <w:szCs w:val="24"/>
        </w:rPr>
      </w:pPr>
      <w:r w:rsidRPr="00A50F50">
        <w:rPr>
          <w:rFonts w:ascii="Times New Roman" w:hAnsi="Times New Roman" w:cs="Times New Roman"/>
          <w:b/>
        </w:rPr>
        <w:t xml:space="preserve">Количество обучающихся, участвующих в ВПР. Русский язык. </w:t>
      </w:r>
      <w:r w:rsidR="00F954A1" w:rsidRPr="00A50F50">
        <w:rPr>
          <w:rFonts w:ascii="Times New Roman" w:hAnsi="Times New Roman" w:cs="Times New Roman"/>
          <w:b/>
        </w:rPr>
        <w:t>8</w:t>
      </w:r>
      <w:r w:rsidRPr="00A50F50">
        <w:rPr>
          <w:rFonts w:ascii="Times New Roman" w:hAnsi="Times New Roman" w:cs="Times New Roman"/>
          <w:b/>
        </w:rPr>
        <w:t xml:space="preserve"> класс</w:t>
      </w:r>
      <w:r w:rsidR="00502ED3">
        <w:rPr>
          <w:rFonts w:ascii="Times New Roman" w:hAnsi="Times New Roman" w:cs="Times New Roman"/>
          <w:b/>
        </w:rPr>
        <w:t>,</w:t>
      </w:r>
      <w:r w:rsidR="00502ED3" w:rsidRPr="00DB2023">
        <w:rPr>
          <w:rFonts w:ascii="Times New Roman" w:hAnsi="Times New Roman" w:cs="Times New Roman"/>
          <w:b/>
        </w:rPr>
        <w:t xml:space="preserve"> </w:t>
      </w:r>
      <w:r w:rsidR="00502ED3">
        <w:rPr>
          <w:rFonts w:ascii="Times New Roman" w:hAnsi="Times New Roman" w:cs="Times New Roman"/>
          <w:b/>
        </w:rPr>
        <w:t>2024 год</w:t>
      </w:r>
    </w:p>
    <w:p w:rsidR="00E64858" w:rsidRPr="00A50F50" w:rsidRDefault="00E64858" w:rsidP="00E64858">
      <w:pPr>
        <w:spacing w:after="0" w:line="240" w:lineRule="auto"/>
        <w:ind w:firstLine="708"/>
        <w:jc w:val="right"/>
        <w:rPr>
          <w:rFonts w:ascii="Times New Roman" w:hAnsi="Times New Roman" w:cs="Times New Roman"/>
          <w:sz w:val="20"/>
          <w:szCs w:val="20"/>
        </w:rPr>
      </w:pPr>
      <w:r w:rsidRPr="00A50F50">
        <w:rPr>
          <w:rFonts w:ascii="Times New Roman" w:hAnsi="Times New Roman" w:cs="Times New Roman"/>
          <w:sz w:val="20"/>
          <w:szCs w:val="20"/>
        </w:rPr>
        <w:t xml:space="preserve">Таблица </w:t>
      </w:r>
      <w:r w:rsidR="00A91CEA">
        <w:rPr>
          <w:rFonts w:ascii="Times New Roman" w:hAnsi="Times New Roman" w:cs="Times New Roman"/>
          <w:sz w:val="20"/>
          <w:szCs w:val="20"/>
        </w:rPr>
        <w:t>128</w:t>
      </w:r>
    </w:p>
    <w:tbl>
      <w:tblPr>
        <w:tblW w:w="9356" w:type="dxa"/>
        <w:tblInd w:w="279" w:type="dxa"/>
        <w:tblLook w:val="04A0" w:firstRow="1" w:lastRow="0" w:firstColumn="1" w:lastColumn="0" w:noHBand="0" w:noVBand="1"/>
      </w:tblPr>
      <w:tblGrid>
        <w:gridCol w:w="2835"/>
        <w:gridCol w:w="3544"/>
        <w:gridCol w:w="2977"/>
      </w:tblGrid>
      <w:tr w:rsidR="00A50F50" w:rsidRPr="00A50F50" w:rsidTr="00A91CEA">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A50F50" w:rsidRDefault="00E64858" w:rsidP="00801E7A">
            <w:pPr>
              <w:spacing w:after="0" w:line="240" w:lineRule="auto"/>
              <w:jc w:val="center"/>
              <w:rPr>
                <w:rFonts w:ascii="Times New Roman" w:eastAsia="Times New Roman" w:hAnsi="Times New Roman" w:cs="Times New Roman"/>
                <w:b/>
                <w:bCs/>
                <w:lang w:eastAsia="ru-RU"/>
              </w:rPr>
            </w:pPr>
            <w:r w:rsidRPr="00A50F50">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A50F50" w:rsidRDefault="00E64858" w:rsidP="00801E7A">
            <w:pPr>
              <w:spacing w:after="0" w:line="240" w:lineRule="auto"/>
              <w:jc w:val="center"/>
              <w:rPr>
                <w:rFonts w:ascii="Times New Roman" w:eastAsia="Times New Roman" w:hAnsi="Times New Roman" w:cs="Times New Roman"/>
                <w:b/>
                <w:bCs/>
                <w:lang w:eastAsia="ru-RU"/>
              </w:rPr>
            </w:pPr>
            <w:r w:rsidRPr="00A50F50">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A50F50" w:rsidRDefault="00E64858" w:rsidP="00801E7A">
            <w:pPr>
              <w:spacing w:after="0" w:line="240" w:lineRule="auto"/>
              <w:ind w:firstLine="320"/>
              <w:jc w:val="center"/>
              <w:rPr>
                <w:rFonts w:ascii="Times New Roman" w:eastAsia="Times New Roman" w:hAnsi="Times New Roman" w:cs="Times New Roman"/>
                <w:b/>
                <w:bCs/>
                <w:lang w:eastAsia="ru-RU"/>
              </w:rPr>
            </w:pPr>
            <w:r w:rsidRPr="00A50F50">
              <w:rPr>
                <w:rFonts w:ascii="Times New Roman" w:eastAsia="Times New Roman" w:hAnsi="Times New Roman" w:cs="Times New Roman"/>
                <w:b/>
                <w:bCs/>
                <w:lang w:eastAsia="ru-RU"/>
              </w:rPr>
              <w:t>Количество участников</w:t>
            </w:r>
          </w:p>
        </w:tc>
      </w:tr>
      <w:tr w:rsidR="00A50F50" w:rsidRPr="00A50F50" w:rsidTr="00A91CEA">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35482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1383643</w:t>
            </w:r>
          </w:p>
        </w:tc>
      </w:tr>
      <w:tr w:rsidR="00A50F50" w:rsidRPr="00A50F50" w:rsidTr="00A91CEA">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176</w:t>
            </w:r>
          </w:p>
        </w:tc>
        <w:tc>
          <w:tcPr>
            <w:tcW w:w="2977" w:type="dxa"/>
            <w:tcBorders>
              <w:top w:val="nil"/>
              <w:left w:val="nil"/>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5610</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DC0742" w:rsidRDefault="00E64858" w:rsidP="00E64858">
      <w:pPr>
        <w:spacing w:after="0" w:line="276" w:lineRule="auto"/>
        <w:ind w:firstLine="709"/>
        <w:jc w:val="both"/>
        <w:rPr>
          <w:rFonts w:ascii="Times New Roman" w:hAnsi="Times New Roman" w:cs="Times New Roman"/>
          <w:sz w:val="24"/>
          <w:szCs w:val="24"/>
        </w:rPr>
      </w:pPr>
      <w:r w:rsidRPr="00DC0742">
        <w:rPr>
          <w:rFonts w:ascii="Times New Roman" w:hAnsi="Times New Roman" w:cs="Times New Roman"/>
          <w:sz w:val="24"/>
          <w:szCs w:val="24"/>
        </w:rPr>
        <w:t xml:space="preserve">Доля получивших отметку «2» по итогам выполнения ВПР по русскому языку в </w:t>
      </w:r>
      <w:r w:rsidR="00EB42B8" w:rsidRPr="00DC0742">
        <w:rPr>
          <w:rFonts w:ascii="Times New Roman" w:hAnsi="Times New Roman" w:cs="Times New Roman"/>
          <w:sz w:val="24"/>
          <w:szCs w:val="24"/>
        </w:rPr>
        <w:t>8</w:t>
      </w:r>
      <w:r w:rsidRPr="00DC0742">
        <w:rPr>
          <w:rFonts w:ascii="Times New Roman" w:hAnsi="Times New Roman" w:cs="Times New Roman"/>
          <w:sz w:val="24"/>
          <w:szCs w:val="24"/>
        </w:rPr>
        <w:t xml:space="preserve"> классах на </w:t>
      </w:r>
      <w:r w:rsidR="00DC0742" w:rsidRPr="00DC0742">
        <w:rPr>
          <w:rFonts w:ascii="Times New Roman" w:hAnsi="Times New Roman" w:cs="Times New Roman"/>
          <w:sz w:val="24"/>
          <w:szCs w:val="24"/>
        </w:rPr>
        <w:t>5,81</w:t>
      </w:r>
      <w:r w:rsidRPr="00DC0742">
        <w:rPr>
          <w:rFonts w:ascii="Times New Roman" w:hAnsi="Times New Roman" w:cs="Times New Roman"/>
          <w:sz w:val="24"/>
          <w:szCs w:val="24"/>
        </w:rPr>
        <w:t xml:space="preserve">% выше, чем в среднем по Российской Федерации. Доля получивших отметку «3» </w:t>
      </w:r>
      <w:r w:rsidR="00DC0742" w:rsidRPr="00DC0742">
        <w:rPr>
          <w:rFonts w:ascii="Times New Roman" w:hAnsi="Times New Roman" w:cs="Times New Roman"/>
          <w:sz w:val="24"/>
          <w:szCs w:val="24"/>
        </w:rPr>
        <w:t>ниже</w:t>
      </w:r>
      <w:r w:rsidRPr="00DC0742">
        <w:rPr>
          <w:rFonts w:ascii="Times New Roman" w:hAnsi="Times New Roman" w:cs="Times New Roman"/>
          <w:sz w:val="24"/>
          <w:szCs w:val="24"/>
        </w:rPr>
        <w:t xml:space="preserve"> на </w:t>
      </w:r>
      <w:r w:rsidR="00DC0742" w:rsidRPr="00DC0742">
        <w:rPr>
          <w:rFonts w:ascii="Times New Roman" w:hAnsi="Times New Roman" w:cs="Times New Roman"/>
          <w:sz w:val="24"/>
          <w:szCs w:val="24"/>
        </w:rPr>
        <w:t>3,15</w:t>
      </w:r>
      <w:r w:rsidRPr="00DC0742">
        <w:rPr>
          <w:rFonts w:ascii="Times New Roman" w:hAnsi="Times New Roman" w:cs="Times New Roman"/>
          <w:sz w:val="24"/>
          <w:szCs w:val="24"/>
        </w:rPr>
        <w:t xml:space="preserve">%, отметку «4» - ниже на </w:t>
      </w:r>
      <w:r w:rsidR="00DC0742" w:rsidRPr="00DC0742">
        <w:rPr>
          <w:rFonts w:ascii="Times New Roman" w:hAnsi="Times New Roman" w:cs="Times New Roman"/>
          <w:sz w:val="24"/>
          <w:szCs w:val="24"/>
        </w:rPr>
        <w:t>1,67</w:t>
      </w:r>
      <w:r w:rsidRPr="00DC0742">
        <w:rPr>
          <w:rFonts w:ascii="Times New Roman" w:hAnsi="Times New Roman" w:cs="Times New Roman"/>
          <w:sz w:val="24"/>
          <w:szCs w:val="24"/>
        </w:rPr>
        <w:t xml:space="preserve">%. Доля получивших отметку «5» ниже чем в среднем по Российской Федерации на </w:t>
      </w:r>
      <w:r w:rsidR="00DC0742" w:rsidRPr="00DC0742">
        <w:rPr>
          <w:rFonts w:ascii="Times New Roman" w:hAnsi="Times New Roman" w:cs="Times New Roman"/>
          <w:sz w:val="24"/>
          <w:szCs w:val="24"/>
        </w:rPr>
        <w:t>0,98</w:t>
      </w:r>
      <w:r w:rsidRPr="00DC0742">
        <w:rPr>
          <w:rFonts w:ascii="Times New Roman" w:hAnsi="Times New Roman" w:cs="Times New Roman"/>
          <w:sz w:val="24"/>
          <w:szCs w:val="24"/>
        </w:rPr>
        <w:t xml:space="preserve">% (Таблица </w:t>
      </w:r>
      <w:r w:rsidR="00A91CEA">
        <w:rPr>
          <w:rFonts w:ascii="Times New Roman" w:hAnsi="Times New Roman" w:cs="Times New Roman"/>
          <w:sz w:val="24"/>
          <w:szCs w:val="24"/>
        </w:rPr>
        <w:t>129</w:t>
      </w:r>
      <w:r w:rsidRPr="00DC0742">
        <w:rPr>
          <w:rFonts w:ascii="Times New Roman" w:hAnsi="Times New Roman" w:cs="Times New Roman"/>
          <w:sz w:val="24"/>
          <w:szCs w:val="24"/>
        </w:rPr>
        <w:t xml:space="preserve">, Диаграмма </w:t>
      </w:r>
      <w:r w:rsidR="00A90252">
        <w:rPr>
          <w:rFonts w:ascii="Times New Roman" w:hAnsi="Times New Roman" w:cs="Times New Roman"/>
          <w:sz w:val="24"/>
          <w:szCs w:val="24"/>
        </w:rPr>
        <w:t>116</w:t>
      </w:r>
      <w:r w:rsidRPr="00DC0742">
        <w:rPr>
          <w:rFonts w:ascii="Times New Roman" w:hAnsi="Times New Roman" w:cs="Times New Roman"/>
          <w:sz w:val="24"/>
          <w:szCs w:val="24"/>
        </w:rPr>
        <w:t xml:space="preserve">). </w:t>
      </w:r>
    </w:p>
    <w:p w:rsidR="00E64858" w:rsidRPr="00EB42B8" w:rsidRDefault="00E64858" w:rsidP="00E64858">
      <w:pPr>
        <w:spacing w:after="0" w:line="240" w:lineRule="auto"/>
        <w:ind w:firstLine="708"/>
        <w:jc w:val="both"/>
        <w:rPr>
          <w:rFonts w:ascii="Times New Roman" w:hAnsi="Times New Roman" w:cs="Times New Roman"/>
          <w:color w:val="FF0000"/>
          <w:sz w:val="16"/>
          <w:szCs w:val="16"/>
        </w:rPr>
      </w:pPr>
    </w:p>
    <w:p w:rsidR="00502ED3" w:rsidRPr="00C3092A" w:rsidRDefault="00E64858" w:rsidP="00502ED3">
      <w:pPr>
        <w:spacing w:after="0" w:line="240" w:lineRule="auto"/>
        <w:ind w:firstLine="708"/>
        <w:jc w:val="center"/>
        <w:rPr>
          <w:rFonts w:ascii="Times New Roman" w:hAnsi="Times New Roman" w:cs="Times New Roman"/>
          <w:sz w:val="24"/>
          <w:szCs w:val="24"/>
        </w:rPr>
      </w:pPr>
      <w:r w:rsidRPr="00A50F50">
        <w:rPr>
          <w:rFonts w:ascii="Times New Roman" w:hAnsi="Times New Roman" w:cs="Times New Roman"/>
          <w:b/>
        </w:rPr>
        <w:t xml:space="preserve">Статистика по отметкам. Русский язык. </w:t>
      </w:r>
      <w:r w:rsidR="00502ED3">
        <w:rPr>
          <w:rFonts w:ascii="Times New Roman" w:hAnsi="Times New Roman" w:cs="Times New Roman"/>
          <w:b/>
        </w:rPr>
        <w:t>8</w:t>
      </w:r>
      <w:r w:rsidRPr="00A50F50">
        <w:rPr>
          <w:rFonts w:ascii="Times New Roman" w:hAnsi="Times New Roman" w:cs="Times New Roman"/>
          <w:b/>
        </w:rPr>
        <w:t xml:space="preserve"> класс</w:t>
      </w:r>
      <w:r w:rsidR="00502ED3">
        <w:rPr>
          <w:rFonts w:ascii="Times New Roman" w:hAnsi="Times New Roman" w:cs="Times New Roman"/>
          <w:b/>
        </w:rPr>
        <w:t>,</w:t>
      </w:r>
      <w:r w:rsidR="00502ED3" w:rsidRPr="00DB2023">
        <w:rPr>
          <w:rFonts w:ascii="Times New Roman" w:hAnsi="Times New Roman" w:cs="Times New Roman"/>
          <w:b/>
        </w:rPr>
        <w:t xml:space="preserve"> </w:t>
      </w:r>
      <w:r w:rsidR="00502ED3">
        <w:rPr>
          <w:rFonts w:ascii="Times New Roman" w:hAnsi="Times New Roman" w:cs="Times New Roman"/>
          <w:b/>
        </w:rPr>
        <w:t>2024 год</w:t>
      </w:r>
    </w:p>
    <w:p w:rsidR="00E64858" w:rsidRPr="00A50F50" w:rsidRDefault="00E64858" w:rsidP="00A50F50">
      <w:pPr>
        <w:spacing w:after="0" w:line="240" w:lineRule="auto"/>
        <w:ind w:firstLine="708"/>
        <w:jc w:val="right"/>
        <w:rPr>
          <w:rFonts w:ascii="Times New Roman" w:hAnsi="Times New Roman" w:cs="Times New Roman"/>
          <w:sz w:val="24"/>
          <w:szCs w:val="24"/>
        </w:rPr>
      </w:pPr>
      <w:r w:rsidRPr="00A50F50">
        <w:rPr>
          <w:rFonts w:ascii="Times New Roman" w:hAnsi="Times New Roman" w:cs="Times New Roman"/>
          <w:sz w:val="20"/>
          <w:szCs w:val="20"/>
        </w:rPr>
        <w:t xml:space="preserve">Таблица </w:t>
      </w:r>
      <w:r w:rsidR="00A91CEA">
        <w:rPr>
          <w:rFonts w:ascii="Times New Roman" w:hAnsi="Times New Roman" w:cs="Times New Roman"/>
          <w:sz w:val="20"/>
          <w:szCs w:val="20"/>
        </w:rPr>
        <w:t>129</w:t>
      </w:r>
    </w:p>
    <w:tbl>
      <w:tblPr>
        <w:tblW w:w="9355" w:type="dxa"/>
        <w:tblInd w:w="274" w:type="dxa"/>
        <w:tblLook w:val="04A0" w:firstRow="1" w:lastRow="0" w:firstColumn="1" w:lastColumn="0" w:noHBand="0" w:noVBand="1"/>
      </w:tblPr>
      <w:tblGrid>
        <w:gridCol w:w="2410"/>
        <w:gridCol w:w="2693"/>
        <w:gridCol w:w="2551"/>
        <w:gridCol w:w="1701"/>
      </w:tblGrid>
      <w:tr w:rsidR="00A50F50" w:rsidRPr="00A50F50" w:rsidTr="00F87BEA">
        <w:trPr>
          <w:trHeight w:val="479"/>
        </w:trPr>
        <w:tc>
          <w:tcPr>
            <w:tcW w:w="2410"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A50F50" w:rsidRDefault="00E64858" w:rsidP="00801E7A">
            <w:pPr>
              <w:spacing w:after="0" w:line="240" w:lineRule="auto"/>
              <w:jc w:val="center"/>
              <w:rPr>
                <w:rFonts w:ascii="Times New Roman" w:eastAsia="Times New Roman" w:hAnsi="Times New Roman" w:cs="Times New Roman"/>
                <w:b/>
                <w:bCs/>
                <w:lang w:eastAsia="ru-RU"/>
              </w:rPr>
            </w:pPr>
            <w:r w:rsidRPr="00A50F50">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64858" w:rsidRPr="00A50F50" w:rsidRDefault="00E64858" w:rsidP="00801E7A">
            <w:pPr>
              <w:spacing w:after="0" w:line="240" w:lineRule="auto"/>
              <w:jc w:val="center"/>
              <w:rPr>
                <w:rFonts w:ascii="Times New Roman" w:eastAsia="Times New Roman" w:hAnsi="Times New Roman" w:cs="Times New Roman"/>
                <w:b/>
                <w:bCs/>
                <w:lang w:eastAsia="ru-RU"/>
              </w:rPr>
            </w:pPr>
            <w:r w:rsidRPr="00A50F50">
              <w:rPr>
                <w:rFonts w:ascii="Times New Roman" w:eastAsia="Times New Roman" w:hAnsi="Times New Roman" w:cs="Times New Roman"/>
                <w:b/>
                <w:bCs/>
                <w:lang w:eastAsia="ru-RU"/>
              </w:rPr>
              <w:t>Количество участников</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64858" w:rsidRPr="00A50F50" w:rsidRDefault="00E64858" w:rsidP="00801E7A">
            <w:pPr>
              <w:spacing w:after="0" w:line="240" w:lineRule="auto"/>
              <w:jc w:val="center"/>
              <w:rPr>
                <w:rFonts w:ascii="Times New Roman" w:eastAsia="Times New Roman" w:hAnsi="Times New Roman" w:cs="Times New Roman"/>
                <w:b/>
                <w:bCs/>
                <w:lang w:eastAsia="ru-RU"/>
              </w:rPr>
            </w:pPr>
            <w:r w:rsidRPr="00A50F50">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A50F50" w:rsidRDefault="00E64858" w:rsidP="00801E7A">
            <w:pPr>
              <w:spacing w:after="0" w:line="240" w:lineRule="auto"/>
              <w:jc w:val="center"/>
              <w:rPr>
                <w:rFonts w:ascii="Times New Roman" w:eastAsia="Times New Roman" w:hAnsi="Times New Roman" w:cs="Times New Roman"/>
                <w:b/>
                <w:bCs/>
                <w:lang w:eastAsia="ru-RU"/>
              </w:rPr>
            </w:pPr>
            <w:r w:rsidRPr="00A50F50">
              <w:rPr>
                <w:rFonts w:ascii="Times New Roman" w:eastAsia="Times New Roman" w:hAnsi="Times New Roman" w:cs="Times New Roman"/>
                <w:b/>
                <w:bCs/>
                <w:lang w:eastAsia="ru-RU"/>
              </w:rPr>
              <w:t>Вся выборка</w:t>
            </w:r>
          </w:p>
        </w:tc>
      </w:tr>
      <w:tr w:rsidR="00A50F50" w:rsidRPr="00A50F50" w:rsidTr="00F87BEA">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F50" w:rsidRPr="00502ED3" w:rsidRDefault="00A50F50" w:rsidP="00A50F50">
            <w:pPr>
              <w:spacing w:after="0" w:line="240" w:lineRule="auto"/>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Отметка "2"</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1136</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20,25%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14,44%</w:t>
            </w:r>
          </w:p>
        </w:tc>
      </w:tr>
      <w:tr w:rsidR="00A50F50" w:rsidRPr="00A50F50" w:rsidTr="00F87BE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A50F50" w:rsidRPr="00502ED3" w:rsidRDefault="00A50F50" w:rsidP="00A50F50">
            <w:pPr>
              <w:spacing w:after="0" w:line="240" w:lineRule="auto"/>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Отметка "3"</w:t>
            </w:r>
          </w:p>
        </w:tc>
        <w:tc>
          <w:tcPr>
            <w:tcW w:w="2693" w:type="dxa"/>
            <w:tcBorders>
              <w:top w:val="nil"/>
              <w:left w:val="nil"/>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1958</w:t>
            </w:r>
          </w:p>
        </w:tc>
        <w:tc>
          <w:tcPr>
            <w:tcW w:w="2551" w:type="dxa"/>
            <w:tcBorders>
              <w:top w:val="nil"/>
              <w:left w:val="nil"/>
              <w:bottom w:val="single" w:sz="4" w:space="0" w:color="auto"/>
              <w:right w:val="single" w:sz="4" w:space="0" w:color="auto"/>
            </w:tcBorders>
            <w:shd w:val="clear" w:color="auto" w:fill="auto"/>
            <w:noWrap/>
            <w:vAlign w:val="center"/>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34,90%</w:t>
            </w:r>
          </w:p>
        </w:tc>
        <w:tc>
          <w:tcPr>
            <w:tcW w:w="1701" w:type="dxa"/>
            <w:tcBorders>
              <w:top w:val="nil"/>
              <w:left w:val="nil"/>
              <w:bottom w:val="single" w:sz="4" w:space="0" w:color="auto"/>
              <w:right w:val="single" w:sz="4" w:space="0" w:color="auto"/>
            </w:tcBorders>
            <w:shd w:val="clear" w:color="auto" w:fill="auto"/>
            <w:noWrap/>
            <w:vAlign w:val="center"/>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38,05%</w:t>
            </w:r>
          </w:p>
        </w:tc>
      </w:tr>
      <w:tr w:rsidR="00A50F50" w:rsidRPr="00A50F50" w:rsidTr="00F87BE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A50F50" w:rsidRPr="00502ED3" w:rsidRDefault="00A50F50" w:rsidP="00A50F50">
            <w:pPr>
              <w:spacing w:after="0" w:line="240" w:lineRule="auto"/>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Отметка "4"</w:t>
            </w:r>
          </w:p>
        </w:tc>
        <w:tc>
          <w:tcPr>
            <w:tcW w:w="2693" w:type="dxa"/>
            <w:tcBorders>
              <w:top w:val="nil"/>
              <w:left w:val="nil"/>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2054</w:t>
            </w:r>
          </w:p>
        </w:tc>
        <w:tc>
          <w:tcPr>
            <w:tcW w:w="2551" w:type="dxa"/>
            <w:tcBorders>
              <w:top w:val="nil"/>
              <w:left w:val="nil"/>
              <w:bottom w:val="single" w:sz="4" w:space="0" w:color="auto"/>
              <w:right w:val="single" w:sz="4" w:space="0" w:color="auto"/>
            </w:tcBorders>
            <w:shd w:val="clear" w:color="auto" w:fill="auto"/>
            <w:noWrap/>
            <w:vAlign w:val="center"/>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36,61%</w:t>
            </w:r>
          </w:p>
        </w:tc>
        <w:tc>
          <w:tcPr>
            <w:tcW w:w="1701" w:type="dxa"/>
            <w:tcBorders>
              <w:top w:val="nil"/>
              <w:left w:val="nil"/>
              <w:bottom w:val="single" w:sz="4" w:space="0" w:color="auto"/>
              <w:right w:val="single" w:sz="4" w:space="0" w:color="auto"/>
            </w:tcBorders>
            <w:shd w:val="clear" w:color="auto" w:fill="auto"/>
            <w:noWrap/>
            <w:vAlign w:val="center"/>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38,28%</w:t>
            </w:r>
          </w:p>
        </w:tc>
      </w:tr>
      <w:tr w:rsidR="00A50F50" w:rsidRPr="00A50F50" w:rsidTr="00F87BEA">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A50F50" w:rsidRPr="00502ED3" w:rsidRDefault="00A50F50" w:rsidP="00A50F50">
            <w:pPr>
              <w:spacing w:after="0" w:line="240" w:lineRule="auto"/>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Отметка "5"</w:t>
            </w:r>
          </w:p>
        </w:tc>
        <w:tc>
          <w:tcPr>
            <w:tcW w:w="2693" w:type="dxa"/>
            <w:tcBorders>
              <w:top w:val="nil"/>
              <w:left w:val="nil"/>
              <w:bottom w:val="single" w:sz="4" w:space="0" w:color="000000"/>
              <w:right w:val="single" w:sz="4" w:space="0" w:color="000000"/>
            </w:tcBorders>
            <w:shd w:val="clear" w:color="auto" w:fill="auto"/>
            <w:noWrap/>
            <w:vAlign w:val="bottom"/>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462</w:t>
            </w:r>
          </w:p>
        </w:tc>
        <w:tc>
          <w:tcPr>
            <w:tcW w:w="2551" w:type="dxa"/>
            <w:tcBorders>
              <w:top w:val="nil"/>
              <w:left w:val="nil"/>
              <w:bottom w:val="single" w:sz="4" w:space="0" w:color="auto"/>
              <w:right w:val="single" w:sz="4" w:space="0" w:color="auto"/>
            </w:tcBorders>
            <w:shd w:val="clear" w:color="auto" w:fill="auto"/>
            <w:noWrap/>
            <w:vAlign w:val="center"/>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8,24%</w:t>
            </w:r>
          </w:p>
        </w:tc>
        <w:tc>
          <w:tcPr>
            <w:tcW w:w="1701" w:type="dxa"/>
            <w:tcBorders>
              <w:top w:val="nil"/>
              <w:left w:val="nil"/>
              <w:bottom w:val="single" w:sz="4" w:space="0" w:color="auto"/>
              <w:right w:val="single" w:sz="4" w:space="0" w:color="auto"/>
            </w:tcBorders>
            <w:shd w:val="clear" w:color="auto" w:fill="auto"/>
            <w:noWrap/>
            <w:vAlign w:val="center"/>
            <w:hideMark/>
          </w:tcPr>
          <w:p w:rsidR="00A50F50" w:rsidRPr="00502ED3" w:rsidRDefault="00A50F50" w:rsidP="00A50F50">
            <w:pPr>
              <w:spacing w:after="0" w:line="240" w:lineRule="auto"/>
              <w:jc w:val="center"/>
              <w:rPr>
                <w:rFonts w:ascii="Times New Roman" w:eastAsia="Times New Roman" w:hAnsi="Times New Roman" w:cs="Times New Roman"/>
                <w:sz w:val="20"/>
                <w:szCs w:val="20"/>
                <w:lang w:eastAsia="ru-RU"/>
              </w:rPr>
            </w:pPr>
            <w:r w:rsidRPr="00502ED3">
              <w:rPr>
                <w:rFonts w:ascii="Times New Roman" w:eastAsia="Times New Roman" w:hAnsi="Times New Roman" w:cs="Times New Roman"/>
                <w:sz w:val="20"/>
                <w:szCs w:val="20"/>
                <w:lang w:eastAsia="ru-RU"/>
              </w:rPr>
              <w:t>9,22%</w:t>
            </w:r>
          </w:p>
        </w:tc>
      </w:tr>
    </w:tbl>
    <w:p w:rsidR="00E64858" w:rsidRPr="00A50F50" w:rsidRDefault="00E64858" w:rsidP="00E64858">
      <w:pPr>
        <w:spacing w:after="0" w:line="240" w:lineRule="auto"/>
        <w:ind w:firstLine="708"/>
        <w:jc w:val="both"/>
        <w:rPr>
          <w:rFonts w:ascii="Times New Roman" w:hAnsi="Times New Roman" w:cs="Times New Roman"/>
          <w:sz w:val="24"/>
          <w:szCs w:val="24"/>
        </w:rPr>
      </w:pPr>
    </w:p>
    <w:p w:rsidR="00A91CEA" w:rsidRDefault="00A91CEA">
      <w:pPr>
        <w:rPr>
          <w:rFonts w:ascii="Times New Roman" w:hAnsi="Times New Roman" w:cs="Times New Roman"/>
          <w:b/>
        </w:rPr>
      </w:pPr>
      <w:r>
        <w:rPr>
          <w:rFonts w:ascii="Times New Roman" w:hAnsi="Times New Roman" w:cs="Times New Roman"/>
          <w:b/>
        </w:rPr>
        <w:br w:type="page"/>
      </w:r>
    </w:p>
    <w:p w:rsidR="00502ED3" w:rsidRPr="00C3092A" w:rsidRDefault="00E64858" w:rsidP="00502ED3">
      <w:pPr>
        <w:spacing w:after="0" w:line="240" w:lineRule="auto"/>
        <w:ind w:firstLine="708"/>
        <w:jc w:val="center"/>
        <w:rPr>
          <w:rFonts w:ascii="Times New Roman" w:hAnsi="Times New Roman" w:cs="Times New Roman"/>
          <w:sz w:val="24"/>
          <w:szCs w:val="24"/>
        </w:rPr>
      </w:pPr>
      <w:r w:rsidRPr="00A50F50">
        <w:rPr>
          <w:rFonts w:ascii="Times New Roman" w:hAnsi="Times New Roman" w:cs="Times New Roman"/>
          <w:b/>
        </w:rPr>
        <w:lastRenderedPageBreak/>
        <w:t xml:space="preserve">Статистика по отметкам. Русский язык. </w:t>
      </w:r>
      <w:r w:rsidR="00EB42B8">
        <w:rPr>
          <w:rFonts w:ascii="Times New Roman" w:hAnsi="Times New Roman" w:cs="Times New Roman"/>
          <w:b/>
        </w:rPr>
        <w:t>8</w:t>
      </w:r>
      <w:r w:rsidRPr="00A50F50">
        <w:rPr>
          <w:rFonts w:ascii="Times New Roman" w:hAnsi="Times New Roman" w:cs="Times New Roman"/>
          <w:b/>
        </w:rPr>
        <w:t xml:space="preserve"> класс</w:t>
      </w:r>
      <w:r w:rsidR="00502ED3">
        <w:rPr>
          <w:rFonts w:ascii="Times New Roman" w:hAnsi="Times New Roman" w:cs="Times New Roman"/>
          <w:b/>
        </w:rPr>
        <w:t>,</w:t>
      </w:r>
      <w:r w:rsidR="00502ED3" w:rsidRPr="00DB2023">
        <w:rPr>
          <w:rFonts w:ascii="Times New Roman" w:hAnsi="Times New Roman" w:cs="Times New Roman"/>
          <w:b/>
        </w:rPr>
        <w:t xml:space="preserve"> </w:t>
      </w:r>
      <w:r w:rsidR="00502ED3">
        <w:rPr>
          <w:rFonts w:ascii="Times New Roman" w:hAnsi="Times New Roman" w:cs="Times New Roman"/>
          <w:b/>
        </w:rPr>
        <w:t>2024 год</w:t>
      </w:r>
    </w:p>
    <w:p w:rsidR="00E64858" w:rsidRPr="00EB42B8" w:rsidRDefault="00E64858" w:rsidP="00EB42B8">
      <w:pPr>
        <w:spacing w:after="0" w:line="240" w:lineRule="auto"/>
        <w:ind w:firstLine="708"/>
        <w:jc w:val="right"/>
        <w:rPr>
          <w:rFonts w:ascii="Times New Roman" w:hAnsi="Times New Roman" w:cs="Times New Roman"/>
          <w:sz w:val="24"/>
          <w:szCs w:val="24"/>
        </w:rPr>
      </w:pPr>
      <w:r w:rsidRPr="00EB42B8">
        <w:rPr>
          <w:rFonts w:ascii="Times New Roman" w:hAnsi="Times New Roman" w:cs="Times New Roman"/>
          <w:sz w:val="20"/>
          <w:szCs w:val="20"/>
        </w:rPr>
        <w:t xml:space="preserve">Диаграмма </w:t>
      </w:r>
      <w:r w:rsidR="00A90252">
        <w:rPr>
          <w:rFonts w:ascii="Times New Roman" w:hAnsi="Times New Roman" w:cs="Times New Roman"/>
          <w:sz w:val="20"/>
          <w:szCs w:val="20"/>
        </w:rPr>
        <w:t>11</w:t>
      </w:r>
      <w:r w:rsidR="00A50F50" w:rsidRPr="00EB42B8">
        <w:rPr>
          <w:rFonts w:ascii="Times New Roman" w:hAnsi="Times New Roman" w:cs="Times New Roman"/>
          <w:sz w:val="20"/>
          <w:szCs w:val="20"/>
        </w:rPr>
        <w:t>6</w:t>
      </w:r>
    </w:p>
    <w:p w:rsidR="00E64858" w:rsidRDefault="00DC0742"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6F530AEF" wp14:editId="5FD7713A">
            <wp:extent cx="5256322" cy="3158836"/>
            <wp:effectExtent l="0" t="0" r="1905" b="381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7">
                      <a:extLst>
                        <a:ext uri="{28A0092B-C50C-407E-A947-70E740481C1C}">
                          <a14:useLocalDpi xmlns:a14="http://schemas.microsoft.com/office/drawing/2010/main" val="0"/>
                        </a:ext>
                      </a:extLst>
                    </a:blip>
                    <a:srcRect t="3705" b="2975"/>
                    <a:stretch/>
                  </pic:blipFill>
                  <pic:spPr bwMode="auto">
                    <a:xfrm>
                      <a:off x="0" y="0"/>
                      <a:ext cx="5323460" cy="3199183"/>
                    </a:xfrm>
                    <a:prstGeom prst="rect">
                      <a:avLst/>
                    </a:prstGeom>
                    <a:noFill/>
                    <a:ln>
                      <a:noFill/>
                    </a:ln>
                    <a:extLst>
                      <a:ext uri="{53640926-AAD7-44D8-BBD7-CCE9431645EC}">
                        <a14:shadowObscured xmlns:a14="http://schemas.microsoft.com/office/drawing/2010/main"/>
                      </a:ext>
                    </a:extLst>
                  </pic:spPr>
                </pic:pic>
              </a:graphicData>
            </a:graphic>
          </wp:inline>
        </w:drawing>
      </w:r>
    </w:p>
    <w:p w:rsidR="00EB42B8" w:rsidRPr="00E64858" w:rsidRDefault="00EB42B8" w:rsidP="00E64858">
      <w:pPr>
        <w:spacing w:after="0" w:line="240" w:lineRule="auto"/>
        <w:jc w:val="center"/>
        <w:rPr>
          <w:rFonts w:ascii="Times New Roman" w:hAnsi="Times New Roman" w:cs="Times New Roman"/>
          <w:color w:val="FF0000"/>
          <w:sz w:val="24"/>
          <w:szCs w:val="24"/>
        </w:rPr>
      </w:pPr>
    </w:p>
    <w:p w:rsidR="00DC0742" w:rsidRPr="005940F3" w:rsidRDefault="00E64858" w:rsidP="00E64858">
      <w:pPr>
        <w:spacing w:after="0" w:line="276" w:lineRule="auto"/>
        <w:ind w:firstLine="709"/>
        <w:jc w:val="both"/>
        <w:rPr>
          <w:rFonts w:ascii="Times New Roman" w:hAnsi="Times New Roman" w:cs="Times New Roman"/>
          <w:sz w:val="24"/>
          <w:szCs w:val="24"/>
        </w:rPr>
      </w:pPr>
      <w:r w:rsidRPr="00E746F0">
        <w:rPr>
          <w:rFonts w:ascii="Times New Roman" w:hAnsi="Times New Roman" w:cs="Times New Roman"/>
          <w:sz w:val="24"/>
          <w:szCs w:val="24"/>
        </w:rPr>
        <w:t xml:space="preserve">ВПР по русскому языку для обучающихся </w:t>
      </w:r>
      <w:r w:rsidR="00EB42B8" w:rsidRPr="00E746F0">
        <w:rPr>
          <w:rFonts w:ascii="Times New Roman" w:hAnsi="Times New Roman" w:cs="Times New Roman"/>
          <w:sz w:val="24"/>
          <w:szCs w:val="24"/>
        </w:rPr>
        <w:t>8</w:t>
      </w:r>
      <w:r w:rsidRPr="00E746F0">
        <w:rPr>
          <w:rFonts w:ascii="Times New Roman" w:hAnsi="Times New Roman" w:cs="Times New Roman"/>
          <w:sz w:val="24"/>
          <w:szCs w:val="24"/>
        </w:rPr>
        <w:t xml:space="preserve"> класса состояла из 1</w:t>
      </w:r>
      <w:r w:rsidR="00DC0742" w:rsidRPr="00E746F0">
        <w:rPr>
          <w:rFonts w:ascii="Times New Roman" w:hAnsi="Times New Roman" w:cs="Times New Roman"/>
          <w:sz w:val="24"/>
          <w:szCs w:val="24"/>
        </w:rPr>
        <w:t>7</w:t>
      </w:r>
      <w:r w:rsidRPr="00E746F0">
        <w:rPr>
          <w:rFonts w:ascii="Times New Roman" w:hAnsi="Times New Roman" w:cs="Times New Roman"/>
          <w:sz w:val="24"/>
          <w:szCs w:val="24"/>
        </w:rPr>
        <w:t xml:space="preserve"> заданий, часть которых проверяет </w:t>
      </w:r>
      <w:r w:rsidR="00DC0742" w:rsidRPr="00E746F0">
        <w:rPr>
          <w:rFonts w:ascii="Times New Roman" w:hAnsi="Times New Roman" w:cs="Times New Roman"/>
          <w:sz w:val="24"/>
          <w:szCs w:val="24"/>
        </w:rPr>
        <w:t>традиционное правописное умение обучающихся правильно списывать осложненный пропусками орфограмм и пунктограмм текст, соблюдая при письме изученные орфографические и пунктуационные нормы, проверяет знание признаков основных языковых единиц и нацелено на выявление уровня владения обучающимися базовыми учебно-языковыми аналитическими умениями, проверку познавательных универсальных учебных действий,</w:t>
      </w:r>
      <w:r w:rsidR="00DC0742" w:rsidRPr="005940F3">
        <w:rPr>
          <w:rFonts w:ascii="Times New Roman" w:hAnsi="Times New Roman" w:cs="Times New Roman"/>
          <w:sz w:val="24"/>
          <w:szCs w:val="24"/>
        </w:rPr>
        <w:t xml:space="preserve"> орфографических умений, познавательных умений и коммуникативных универсальных учебных действий, проверку орфографических умений</w:t>
      </w:r>
      <w:r w:rsidR="008273E3" w:rsidRPr="005940F3">
        <w:rPr>
          <w:rFonts w:ascii="Times New Roman" w:hAnsi="Times New Roman" w:cs="Times New Roman"/>
          <w:sz w:val="24"/>
          <w:szCs w:val="24"/>
        </w:rPr>
        <w:t>,</w:t>
      </w:r>
      <w:r w:rsidR="00DC0742" w:rsidRPr="005940F3">
        <w:rPr>
          <w:rFonts w:ascii="Times New Roman" w:hAnsi="Times New Roman" w:cs="Times New Roman"/>
          <w:sz w:val="24"/>
          <w:szCs w:val="24"/>
        </w:rPr>
        <w:t xml:space="preserve"> выявление уровня владения орфоэпическими нормами русского литературного языка, умение распознавать случаи нарушения грамматических норм русского литературного языка в предложениях и исправлять эти нарушения, на основании адекватного понимания обучающимися письменно предъявляемой текстовой информации, ориентирования в содержании текста, владения изучающим видом чтения проверяются умения анализировать текст с точки зрения его основной мысли, распознавать и адекватно формулировать основную мысль текста в письменной форме, соблюдая нормы построения предложения и словоупотребления</w:t>
      </w:r>
      <w:r w:rsidR="008273E3" w:rsidRPr="005940F3">
        <w:rPr>
          <w:rFonts w:ascii="Times New Roman" w:hAnsi="Times New Roman" w:cs="Times New Roman"/>
          <w:sz w:val="24"/>
          <w:szCs w:val="24"/>
        </w:rPr>
        <w:t>,</w:t>
      </w:r>
      <w:r w:rsidR="00DC0742" w:rsidRPr="005940F3">
        <w:rPr>
          <w:rFonts w:ascii="Times New Roman" w:hAnsi="Times New Roman" w:cs="Times New Roman"/>
          <w:sz w:val="24"/>
          <w:szCs w:val="24"/>
        </w:rPr>
        <w:t xml:space="preserve"> умение анализировать прочитанную часть текста с точки зрения ее </w:t>
      </w:r>
      <w:proofErr w:type="spellStart"/>
      <w:r w:rsidR="00DC0742" w:rsidRPr="005940F3">
        <w:rPr>
          <w:rFonts w:ascii="Times New Roman" w:hAnsi="Times New Roman" w:cs="Times New Roman"/>
          <w:sz w:val="24"/>
          <w:szCs w:val="24"/>
        </w:rPr>
        <w:t>микротемы</w:t>
      </w:r>
      <w:proofErr w:type="spellEnd"/>
      <w:r w:rsidR="00DC0742" w:rsidRPr="005940F3">
        <w:rPr>
          <w:rFonts w:ascii="Times New Roman" w:hAnsi="Times New Roman" w:cs="Times New Roman"/>
          <w:sz w:val="24"/>
          <w:szCs w:val="24"/>
        </w:rPr>
        <w:t xml:space="preserve">, нахождение в тексте требуемой информации, проверку умения распознавать и адекватно формулировать </w:t>
      </w:r>
      <w:proofErr w:type="spellStart"/>
      <w:r w:rsidR="00DC0742" w:rsidRPr="005940F3">
        <w:rPr>
          <w:rFonts w:ascii="Times New Roman" w:hAnsi="Times New Roman" w:cs="Times New Roman"/>
          <w:sz w:val="24"/>
          <w:szCs w:val="24"/>
        </w:rPr>
        <w:t>микротему</w:t>
      </w:r>
      <w:proofErr w:type="spellEnd"/>
      <w:r w:rsidR="00DC0742" w:rsidRPr="005940F3">
        <w:rPr>
          <w:rFonts w:ascii="Times New Roman" w:hAnsi="Times New Roman" w:cs="Times New Roman"/>
          <w:sz w:val="24"/>
          <w:szCs w:val="24"/>
        </w:rPr>
        <w:t xml:space="preserve"> заданного абзаца текста в письменной форме, соблюдая нормы построения предложения и словоупотребления</w:t>
      </w:r>
      <w:r w:rsidR="008273E3" w:rsidRPr="005940F3">
        <w:rPr>
          <w:rFonts w:ascii="Times New Roman" w:hAnsi="Times New Roman" w:cs="Times New Roman"/>
          <w:sz w:val="24"/>
          <w:szCs w:val="24"/>
        </w:rPr>
        <w:t>,</w:t>
      </w:r>
      <w:r w:rsidR="00DC0742" w:rsidRPr="005940F3">
        <w:rPr>
          <w:rFonts w:ascii="Times New Roman" w:hAnsi="Times New Roman" w:cs="Times New Roman"/>
          <w:sz w:val="24"/>
          <w:szCs w:val="24"/>
        </w:rPr>
        <w:t xml:space="preserve"> умения объяснять значение выражения в заданном контексте, опр</w:t>
      </w:r>
      <w:r w:rsidR="008273E3" w:rsidRPr="005940F3">
        <w:rPr>
          <w:rFonts w:ascii="Times New Roman" w:hAnsi="Times New Roman" w:cs="Times New Roman"/>
          <w:sz w:val="24"/>
          <w:szCs w:val="24"/>
        </w:rPr>
        <w:t>еделять вид тропа,</w:t>
      </w:r>
      <w:r w:rsidR="00DC0742" w:rsidRPr="005940F3">
        <w:rPr>
          <w:rFonts w:ascii="Times New Roman" w:hAnsi="Times New Roman" w:cs="Times New Roman"/>
          <w:sz w:val="24"/>
          <w:szCs w:val="24"/>
        </w:rPr>
        <w:t xml:space="preserve"> выявляет уровень умения обучающихся распознавать слово по заданному лексическому значению с опорой на указанный контекст; выявляет уровень умений распознавать подчинительные словосочетания, определять вид подчинительной связи</w:t>
      </w:r>
      <w:r w:rsidR="008273E3" w:rsidRPr="005940F3">
        <w:rPr>
          <w:rFonts w:ascii="Times New Roman" w:hAnsi="Times New Roman" w:cs="Times New Roman"/>
          <w:sz w:val="24"/>
          <w:szCs w:val="24"/>
        </w:rPr>
        <w:t>,</w:t>
      </w:r>
      <w:r w:rsidR="00DC0742" w:rsidRPr="005940F3">
        <w:rPr>
          <w:rFonts w:ascii="Times New Roman" w:hAnsi="Times New Roman" w:cs="Times New Roman"/>
          <w:sz w:val="24"/>
          <w:szCs w:val="24"/>
        </w:rPr>
        <w:t xml:space="preserve"> умения обучающихся находить в предложении грамматическую основу</w:t>
      </w:r>
      <w:r w:rsidR="008273E3" w:rsidRPr="005940F3">
        <w:rPr>
          <w:rFonts w:ascii="Times New Roman" w:hAnsi="Times New Roman" w:cs="Times New Roman"/>
          <w:sz w:val="24"/>
          <w:szCs w:val="24"/>
        </w:rPr>
        <w:t>,</w:t>
      </w:r>
      <w:r w:rsidR="00DC0742" w:rsidRPr="005940F3">
        <w:rPr>
          <w:rFonts w:ascii="Times New Roman" w:hAnsi="Times New Roman" w:cs="Times New Roman"/>
          <w:sz w:val="24"/>
          <w:szCs w:val="24"/>
        </w:rPr>
        <w:t xml:space="preserve"> умения обучающихся определять тип односоставного предложения, умения обучающихся находить в ряду других предложение с вводным словом, умения подбирать к данному вводному слову синоним</w:t>
      </w:r>
      <w:r w:rsidR="008273E3" w:rsidRPr="005940F3">
        <w:rPr>
          <w:rFonts w:ascii="Times New Roman" w:hAnsi="Times New Roman" w:cs="Times New Roman"/>
          <w:sz w:val="24"/>
          <w:szCs w:val="24"/>
        </w:rPr>
        <w:t xml:space="preserve"> (из той же группы по значению),</w:t>
      </w:r>
      <w:r w:rsidR="00DC0742" w:rsidRPr="005940F3">
        <w:rPr>
          <w:rFonts w:ascii="Times New Roman" w:hAnsi="Times New Roman" w:cs="Times New Roman"/>
          <w:sz w:val="24"/>
          <w:szCs w:val="24"/>
        </w:rPr>
        <w:t xml:space="preserve"> умения находить в ряду других предложение с обособленным обстоятельством, пунктуационным умением обосновывать условия обособления обстоятельства, в том числе с помощью графической схемы, умения опознавать по графической </w:t>
      </w:r>
      <w:r w:rsidR="00DC0742" w:rsidRPr="005940F3">
        <w:rPr>
          <w:rFonts w:ascii="Times New Roman" w:hAnsi="Times New Roman" w:cs="Times New Roman"/>
          <w:sz w:val="24"/>
          <w:szCs w:val="24"/>
        </w:rPr>
        <w:lastRenderedPageBreak/>
        <w:t>схеме простое предложение, осложненное однородными сказуемыми, находить в ряду других предложение с однородными сказуемыми с опорой на графическую схем</w:t>
      </w:r>
      <w:r w:rsidR="008273E3" w:rsidRPr="005940F3">
        <w:rPr>
          <w:rFonts w:ascii="Times New Roman" w:hAnsi="Times New Roman" w:cs="Times New Roman"/>
          <w:sz w:val="24"/>
          <w:szCs w:val="24"/>
        </w:rPr>
        <w:t>у</w:t>
      </w:r>
      <w:r w:rsidR="00DC0742" w:rsidRPr="005940F3">
        <w:rPr>
          <w:rFonts w:ascii="Times New Roman" w:hAnsi="Times New Roman" w:cs="Times New Roman"/>
          <w:sz w:val="24"/>
          <w:szCs w:val="24"/>
        </w:rPr>
        <w:t>.</w:t>
      </w:r>
    </w:p>
    <w:p w:rsidR="00E64858" w:rsidRPr="005940F3" w:rsidRDefault="00E64858" w:rsidP="00E64858">
      <w:pPr>
        <w:spacing w:after="0" w:line="276" w:lineRule="auto"/>
        <w:ind w:firstLine="709"/>
        <w:jc w:val="both"/>
        <w:rPr>
          <w:rFonts w:ascii="Times New Roman" w:hAnsi="Times New Roman"/>
          <w:sz w:val="24"/>
          <w:szCs w:val="24"/>
        </w:rPr>
      </w:pPr>
      <w:r w:rsidRPr="005940F3">
        <w:rPr>
          <w:rFonts w:ascii="Times New Roman" w:hAnsi="Times New Roman"/>
          <w:sz w:val="24"/>
          <w:szCs w:val="24"/>
        </w:rPr>
        <w:t xml:space="preserve">Средний процент выполнения заданий ВПР по русскому языку в 2024 году в Республике Карелия – </w:t>
      </w:r>
      <w:r w:rsidR="005940F3" w:rsidRPr="005940F3">
        <w:rPr>
          <w:rFonts w:ascii="Times New Roman" w:hAnsi="Times New Roman"/>
          <w:sz w:val="24"/>
          <w:szCs w:val="24"/>
        </w:rPr>
        <w:t>63,04</w:t>
      </w:r>
      <w:r w:rsidRPr="005940F3">
        <w:rPr>
          <w:rFonts w:ascii="Times New Roman" w:hAnsi="Times New Roman"/>
          <w:sz w:val="24"/>
          <w:szCs w:val="24"/>
        </w:rPr>
        <w:t xml:space="preserve">% (в 2023 – </w:t>
      </w:r>
      <w:r w:rsidR="005940F3" w:rsidRPr="005940F3">
        <w:rPr>
          <w:rFonts w:ascii="Times New Roman" w:hAnsi="Times New Roman"/>
          <w:sz w:val="24"/>
          <w:szCs w:val="24"/>
        </w:rPr>
        <w:t>62,12</w:t>
      </w:r>
      <w:r w:rsidRPr="005940F3">
        <w:rPr>
          <w:rFonts w:ascii="Times New Roman" w:hAnsi="Times New Roman"/>
          <w:sz w:val="24"/>
          <w:szCs w:val="24"/>
        </w:rPr>
        <w:t xml:space="preserve">%), в Российской Федерации – </w:t>
      </w:r>
      <w:r w:rsidR="005940F3" w:rsidRPr="005940F3">
        <w:rPr>
          <w:rFonts w:ascii="Times New Roman" w:hAnsi="Times New Roman"/>
          <w:sz w:val="24"/>
          <w:szCs w:val="24"/>
        </w:rPr>
        <w:t>64,88</w:t>
      </w:r>
      <w:r w:rsidRPr="005940F3">
        <w:rPr>
          <w:rFonts w:ascii="Times New Roman" w:hAnsi="Times New Roman"/>
          <w:sz w:val="24"/>
          <w:szCs w:val="24"/>
        </w:rPr>
        <w:t xml:space="preserve">% (в 2023 году – </w:t>
      </w:r>
      <w:r w:rsidR="005940F3" w:rsidRPr="005940F3">
        <w:rPr>
          <w:rFonts w:ascii="Times New Roman" w:hAnsi="Times New Roman"/>
          <w:sz w:val="24"/>
          <w:szCs w:val="24"/>
        </w:rPr>
        <w:t>64,31</w:t>
      </w:r>
      <w:r w:rsidRPr="005940F3">
        <w:rPr>
          <w:rFonts w:ascii="Times New Roman" w:hAnsi="Times New Roman"/>
          <w:sz w:val="24"/>
          <w:szCs w:val="24"/>
        </w:rPr>
        <w:t xml:space="preserve">%). </w:t>
      </w:r>
    </w:p>
    <w:p w:rsidR="00E64858" w:rsidRPr="005940F3" w:rsidRDefault="00E64858" w:rsidP="00E64858">
      <w:pPr>
        <w:pStyle w:val="a3"/>
        <w:spacing w:line="276" w:lineRule="auto"/>
        <w:ind w:firstLine="567"/>
        <w:jc w:val="both"/>
        <w:rPr>
          <w:rFonts w:ascii="Times New Roman" w:hAnsi="Times New Roman"/>
          <w:sz w:val="24"/>
          <w:szCs w:val="24"/>
        </w:rPr>
      </w:pPr>
      <w:r w:rsidRPr="005940F3">
        <w:rPr>
          <w:rFonts w:ascii="Times New Roman" w:hAnsi="Times New Roman"/>
          <w:sz w:val="24"/>
          <w:szCs w:val="24"/>
        </w:rPr>
        <w:t xml:space="preserve">Наиболее высокий процент выполнения заданий ВПР по русскому языку в 2024 году в Республике Карелия – </w:t>
      </w:r>
      <w:r w:rsidR="005940F3" w:rsidRPr="005940F3">
        <w:rPr>
          <w:rFonts w:ascii="Times New Roman" w:hAnsi="Times New Roman"/>
          <w:sz w:val="24"/>
          <w:szCs w:val="24"/>
        </w:rPr>
        <w:t>95,46</w:t>
      </w:r>
      <w:r w:rsidRPr="005940F3">
        <w:rPr>
          <w:rFonts w:ascii="Times New Roman" w:hAnsi="Times New Roman"/>
          <w:sz w:val="24"/>
          <w:szCs w:val="24"/>
        </w:rPr>
        <w:t xml:space="preserve">%, за выполнение задания на умение </w:t>
      </w:r>
      <w:r w:rsidR="005940F3" w:rsidRPr="005940F3">
        <w:rPr>
          <w:rFonts w:ascii="Times New Roman" w:hAnsi="Times New Roman"/>
          <w:sz w:val="24"/>
          <w:szCs w:val="24"/>
        </w:rPr>
        <w:t xml:space="preserve">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w:t>
      </w:r>
      <w:r w:rsidRPr="005940F3">
        <w:rPr>
          <w:rFonts w:ascii="Times New Roman" w:hAnsi="Times New Roman"/>
          <w:sz w:val="24"/>
          <w:szCs w:val="24"/>
        </w:rPr>
        <w:t xml:space="preserve">(1К3). В Российской Федерации – </w:t>
      </w:r>
      <w:r w:rsidR="005940F3" w:rsidRPr="005940F3">
        <w:rPr>
          <w:rFonts w:ascii="Times New Roman" w:hAnsi="Times New Roman"/>
          <w:sz w:val="24"/>
          <w:szCs w:val="24"/>
        </w:rPr>
        <w:t>93,22</w:t>
      </w:r>
      <w:r w:rsidRPr="005940F3">
        <w:rPr>
          <w:rFonts w:ascii="Times New Roman" w:hAnsi="Times New Roman"/>
          <w:sz w:val="24"/>
          <w:szCs w:val="24"/>
        </w:rPr>
        <w:t xml:space="preserve">%.  </w:t>
      </w:r>
    </w:p>
    <w:p w:rsidR="00E64858" w:rsidRPr="005940F3" w:rsidRDefault="00E64858" w:rsidP="00E64858">
      <w:pPr>
        <w:pStyle w:val="a3"/>
        <w:spacing w:line="276" w:lineRule="auto"/>
        <w:ind w:firstLine="567"/>
        <w:jc w:val="both"/>
        <w:rPr>
          <w:rFonts w:ascii="Times New Roman" w:hAnsi="Times New Roman"/>
          <w:sz w:val="24"/>
          <w:szCs w:val="24"/>
        </w:rPr>
      </w:pPr>
      <w:r w:rsidRPr="005940F3">
        <w:rPr>
          <w:rFonts w:ascii="Times New Roman" w:hAnsi="Times New Roman"/>
          <w:sz w:val="24"/>
          <w:szCs w:val="24"/>
        </w:rPr>
        <w:t xml:space="preserve">Наиболее низкий процент выполнения заданий ВПР по русскому языку в 2024 году в Республике Карелия – </w:t>
      </w:r>
      <w:r w:rsidR="005940F3" w:rsidRPr="005940F3">
        <w:rPr>
          <w:rFonts w:ascii="Times New Roman" w:hAnsi="Times New Roman"/>
          <w:sz w:val="24"/>
          <w:szCs w:val="24"/>
        </w:rPr>
        <w:t>26,48</w:t>
      </w:r>
      <w:r w:rsidRPr="005940F3">
        <w:rPr>
          <w:rFonts w:ascii="Times New Roman" w:hAnsi="Times New Roman"/>
          <w:sz w:val="24"/>
          <w:szCs w:val="24"/>
        </w:rPr>
        <w:t xml:space="preserve">% за выполнение задания на умение </w:t>
      </w:r>
      <w:r w:rsidR="005940F3" w:rsidRPr="005940F3">
        <w:rPr>
          <w:rFonts w:ascii="Times New Roman" w:hAnsi="Times New Roman"/>
          <w:sz w:val="24"/>
          <w:szCs w:val="24"/>
        </w:rPr>
        <w:t xml:space="preserve">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 </w:t>
      </w:r>
      <w:r w:rsidRPr="005940F3">
        <w:rPr>
          <w:rFonts w:ascii="Times New Roman" w:hAnsi="Times New Roman"/>
          <w:sz w:val="24"/>
          <w:szCs w:val="24"/>
        </w:rPr>
        <w:t>(</w:t>
      </w:r>
      <w:r w:rsidR="005940F3" w:rsidRPr="005940F3">
        <w:rPr>
          <w:rFonts w:ascii="Times New Roman" w:hAnsi="Times New Roman"/>
          <w:sz w:val="24"/>
          <w:szCs w:val="24"/>
        </w:rPr>
        <w:t>4.2</w:t>
      </w:r>
      <w:r w:rsidRPr="005940F3">
        <w:rPr>
          <w:rFonts w:ascii="Times New Roman" w:hAnsi="Times New Roman"/>
          <w:sz w:val="24"/>
          <w:szCs w:val="24"/>
        </w:rPr>
        <w:t xml:space="preserve">). В Российской Федерации – </w:t>
      </w:r>
      <w:r w:rsidR="005940F3" w:rsidRPr="005940F3">
        <w:rPr>
          <w:rFonts w:ascii="Times New Roman" w:hAnsi="Times New Roman"/>
          <w:sz w:val="24"/>
          <w:szCs w:val="24"/>
        </w:rPr>
        <w:t>29,40</w:t>
      </w:r>
      <w:r w:rsidRPr="005940F3">
        <w:rPr>
          <w:rFonts w:ascii="Times New Roman" w:hAnsi="Times New Roman"/>
          <w:sz w:val="24"/>
          <w:szCs w:val="24"/>
        </w:rPr>
        <w:t xml:space="preserve">%.  </w:t>
      </w:r>
    </w:p>
    <w:p w:rsidR="00E64858" w:rsidRPr="005940F3" w:rsidRDefault="00E64858" w:rsidP="00E64858">
      <w:pPr>
        <w:spacing w:after="0" w:line="276" w:lineRule="auto"/>
        <w:ind w:firstLine="708"/>
        <w:jc w:val="both"/>
        <w:rPr>
          <w:rFonts w:ascii="Times New Roman" w:hAnsi="Times New Roman"/>
          <w:sz w:val="24"/>
          <w:szCs w:val="24"/>
        </w:rPr>
      </w:pPr>
      <w:r w:rsidRPr="005940F3">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90252">
        <w:rPr>
          <w:rFonts w:ascii="Times New Roman" w:hAnsi="Times New Roman"/>
          <w:sz w:val="24"/>
          <w:szCs w:val="24"/>
        </w:rPr>
        <w:t>11</w:t>
      </w:r>
      <w:r w:rsidR="005940F3">
        <w:rPr>
          <w:rFonts w:ascii="Times New Roman" w:hAnsi="Times New Roman"/>
          <w:sz w:val="24"/>
          <w:szCs w:val="24"/>
        </w:rPr>
        <w:t>7</w:t>
      </w:r>
      <w:r w:rsidRPr="005940F3">
        <w:rPr>
          <w:rFonts w:ascii="Times New Roman" w:hAnsi="Times New Roman"/>
          <w:sz w:val="24"/>
          <w:szCs w:val="24"/>
        </w:rPr>
        <w:t>).</w:t>
      </w:r>
    </w:p>
    <w:p w:rsidR="005940F3" w:rsidRDefault="005940F3" w:rsidP="00E64858">
      <w:pPr>
        <w:spacing w:after="0"/>
        <w:jc w:val="center"/>
        <w:rPr>
          <w:rFonts w:ascii="Times New Roman" w:hAnsi="Times New Roman" w:cs="Times New Roman"/>
          <w:b/>
          <w:color w:val="FF0000"/>
        </w:rPr>
      </w:pPr>
    </w:p>
    <w:p w:rsidR="00F87BEA" w:rsidRPr="00C3092A" w:rsidRDefault="00E64858" w:rsidP="00F87BEA">
      <w:pPr>
        <w:spacing w:after="0" w:line="240" w:lineRule="auto"/>
        <w:ind w:firstLine="708"/>
        <w:jc w:val="center"/>
        <w:rPr>
          <w:rFonts w:ascii="Times New Roman" w:hAnsi="Times New Roman" w:cs="Times New Roman"/>
          <w:sz w:val="24"/>
          <w:szCs w:val="24"/>
        </w:rPr>
      </w:pPr>
      <w:r w:rsidRPr="005940F3">
        <w:rPr>
          <w:rFonts w:ascii="Times New Roman" w:hAnsi="Times New Roman" w:cs="Times New Roman"/>
          <w:b/>
        </w:rPr>
        <w:t xml:space="preserve">Выполнение заданий Русский язык. </w:t>
      </w:r>
      <w:r w:rsidR="005940F3" w:rsidRPr="005940F3">
        <w:rPr>
          <w:rFonts w:ascii="Times New Roman" w:hAnsi="Times New Roman" w:cs="Times New Roman"/>
          <w:b/>
        </w:rPr>
        <w:t xml:space="preserve">8 </w:t>
      </w:r>
      <w:r w:rsidRPr="005940F3">
        <w:rPr>
          <w:rFonts w:ascii="Times New Roman" w:hAnsi="Times New Roman" w:cs="Times New Roman"/>
          <w:b/>
        </w:rPr>
        <w:t>класс</w:t>
      </w:r>
      <w:r w:rsidR="00F87BEA">
        <w:rPr>
          <w:rFonts w:ascii="Times New Roman" w:hAnsi="Times New Roman" w:cs="Times New Roman"/>
          <w:b/>
        </w:rPr>
        <w:t>,</w:t>
      </w:r>
      <w:r w:rsidR="00F87BEA" w:rsidRPr="00DB2023">
        <w:rPr>
          <w:rFonts w:ascii="Times New Roman" w:hAnsi="Times New Roman" w:cs="Times New Roman"/>
          <w:b/>
        </w:rPr>
        <w:t xml:space="preserve"> </w:t>
      </w:r>
      <w:r w:rsidR="00F87BEA">
        <w:rPr>
          <w:rFonts w:ascii="Times New Roman" w:hAnsi="Times New Roman" w:cs="Times New Roman"/>
          <w:b/>
        </w:rPr>
        <w:t>2024 год</w:t>
      </w:r>
    </w:p>
    <w:p w:rsidR="00E64858" w:rsidRPr="005940F3" w:rsidRDefault="00E64858" w:rsidP="00E64858">
      <w:pPr>
        <w:spacing w:after="0" w:line="240" w:lineRule="auto"/>
        <w:jc w:val="right"/>
        <w:rPr>
          <w:rFonts w:ascii="Times New Roman" w:hAnsi="Times New Roman" w:cs="Times New Roman"/>
          <w:sz w:val="20"/>
          <w:szCs w:val="20"/>
        </w:rPr>
      </w:pPr>
      <w:r w:rsidRPr="005940F3">
        <w:rPr>
          <w:rFonts w:ascii="Times New Roman" w:hAnsi="Times New Roman" w:cs="Times New Roman"/>
          <w:sz w:val="20"/>
          <w:szCs w:val="20"/>
        </w:rPr>
        <w:t xml:space="preserve">Диаграмма </w:t>
      </w:r>
      <w:r w:rsidR="00A90252">
        <w:rPr>
          <w:rFonts w:ascii="Times New Roman" w:hAnsi="Times New Roman" w:cs="Times New Roman"/>
          <w:sz w:val="20"/>
          <w:szCs w:val="20"/>
        </w:rPr>
        <w:t>11</w:t>
      </w:r>
      <w:r w:rsidR="005940F3" w:rsidRPr="005940F3">
        <w:rPr>
          <w:rFonts w:ascii="Times New Roman" w:hAnsi="Times New Roman" w:cs="Times New Roman"/>
          <w:sz w:val="20"/>
          <w:szCs w:val="20"/>
        </w:rPr>
        <w:t>7</w:t>
      </w:r>
    </w:p>
    <w:p w:rsidR="00E64858" w:rsidRDefault="00A363E4" w:rsidP="00A363E4">
      <w:pPr>
        <w:spacing w:after="0" w:line="240" w:lineRule="auto"/>
        <w:ind w:hanging="709"/>
        <w:jc w:val="right"/>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671FA864" wp14:editId="448BFADD">
            <wp:extent cx="6839065" cy="3859481"/>
            <wp:effectExtent l="0" t="0" r="0" b="825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8">
                      <a:extLst>
                        <a:ext uri="{28A0092B-C50C-407E-A947-70E740481C1C}">
                          <a14:useLocalDpi xmlns:a14="http://schemas.microsoft.com/office/drawing/2010/main" val="0"/>
                        </a:ext>
                      </a:extLst>
                    </a:blip>
                    <a:srcRect t="1764" b="1700"/>
                    <a:stretch/>
                  </pic:blipFill>
                  <pic:spPr bwMode="auto">
                    <a:xfrm>
                      <a:off x="0" y="0"/>
                      <a:ext cx="6879276" cy="3882173"/>
                    </a:xfrm>
                    <a:prstGeom prst="rect">
                      <a:avLst/>
                    </a:prstGeom>
                    <a:noFill/>
                    <a:ln>
                      <a:noFill/>
                    </a:ln>
                    <a:extLst>
                      <a:ext uri="{53640926-AAD7-44D8-BBD7-CCE9431645EC}">
                        <a14:shadowObscured xmlns:a14="http://schemas.microsoft.com/office/drawing/2010/main"/>
                      </a:ext>
                    </a:extLst>
                  </pic:spPr>
                </pic:pic>
              </a:graphicData>
            </a:graphic>
          </wp:inline>
        </w:drawing>
      </w:r>
    </w:p>
    <w:p w:rsidR="001C6B96" w:rsidRPr="00E64858" w:rsidRDefault="001C6B96" w:rsidP="00A363E4">
      <w:pPr>
        <w:spacing w:after="0" w:line="240" w:lineRule="auto"/>
        <w:ind w:hanging="709"/>
        <w:jc w:val="right"/>
        <w:rPr>
          <w:rFonts w:ascii="Times New Roman" w:hAnsi="Times New Roman" w:cs="Times New Roman"/>
          <w:color w:val="FF0000"/>
          <w:sz w:val="20"/>
          <w:szCs w:val="20"/>
        </w:rPr>
      </w:pPr>
    </w:p>
    <w:p w:rsidR="00E64858" w:rsidRPr="001C6B96" w:rsidRDefault="00E64858" w:rsidP="00E64858">
      <w:pPr>
        <w:spacing w:after="0" w:line="276" w:lineRule="auto"/>
        <w:ind w:firstLine="708"/>
        <w:jc w:val="both"/>
        <w:rPr>
          <w:rFonts w:ascii="Times New Roman" w:hAnsi="Times New Roman"/>
          <w:sz w:val="24"/>
          <w:szCs w:val="24"/>
        </w:rPr>
      </w:pPr>
      <w:r w:rsidRPr="001C6B96">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90252">
        <w:rPr>
          <w:rFonts w:ascii="Times New Roman" w:hAnsi="Times New Roman"/>
          <w:sz w:val="24"/>
          <w:szCs w:val="24"/>
        </w:rPr>
        <w:t>11</w:t>
      </w:r>
      <w:r w:rsidR="001C6B96" w:rsidRPr="001C6B96">
        <w:rPr>
          <w:rFonts w:ascii="Times New Roman" w:hAnsi="Times New Roman"/>
          <w:sz w:val="24"/>
          <w:szCs w:val="24"/>
        </w:rPr>
        <w:t>8</w:t>
      </w:r>
      <w:r w:rsidRPr="001C6B96">
        <w:rPr>
          <w:rFonts w:ascii="Times New Roman" w:hAnsi="Times New Roman"/>
          <w:sz w:val="24"/>
          <w:szCs w:val="24"/>
        </w:rPr>
        <w:t>).</w:t>
      </w:r>
    </w:p>
    <w:p w:rsidR="00E64858" w:rsidRPr="00E64858" w:rsidRDefault="00E64858" w:rsidP="00E64858">
      <w:pPr>
        <w:spacing w:after="0" w:line="240" w:lineRule="auto"/>
        <w:jc w:val="center"/>
        <w:rPr>
          <w:rFonts w:ascii="Times New Roman" w:hAnsi="Times New Roman" w:cs="Times New Roman"/>
          <w:b/>
          <w:color w:val="FF0000"/>
        </w:rPr>
      </w:pPr>
    </w:p>
    <w:p w:rsidR="00A91CEA" w:rsidRDefault="00A91CEA">
      <w:pPr>
        <w:rPr>
          <w:rFonts w:ascii="Times New Roman" w:hAnsi="Times New Roman" w:cs="Times New Roman"/>
          <w:b/>
        </w:rPr>
      </w:pPr>
      <w:r>
        <w:rPr>
          <w:rFonts w:ascii="Times New Roman" w:hAnsi="Times New Roman" w:cs="Times New Roman"/>
          <w:b/>
        </w:rPr>
        <w:br w:type="page"/>
      </w:r>
    </w:p>
    <w:p w:rsidR="00E64858" w:rsidRPr="001C6B96" w:rsidRDefault="00E64858" w:rsidP="00A90252">
      <w:pPr>
        <w:spacing w:after="0" w:line="240" w:lineRule="auto"/>
        <w:rPr>
          <w:rFonts w:ascii="Times New Roman" w:hAnsi="Times New Roman" w:cs="Times New Roman"/>
          <w:b/>
        </w:rPr>
      </w:pPr>
      <w:r w:rsidRPr="001C6B96">
        <w:rPr>
          <w:rFonts w:ascii="Times New Roman" w:hAnsi="Times New Roman" w:cs="Times New Roman"/>
          <w:b/>
        </w:rPr>
        <w:lastRenderedPageBreak/>
        <w:t xml:space="preserve">Сравнение результатов выполнения заданий 2023 и 2024 гг. Русский язык. </w:t>
      </w:r>
      <w:r w:rsidR="001C6B96" w:rsidRPr="001C6B96">
        <w:rPr>
          <w:rFonts w:ascii="Times New Roman" w:hAnsi="Times New Roman" w:cs="Times New Roman"/>
          <w:b/>
        </w:rPr>
        <w:t>8</w:t>
      </w:r>
      <w:r w:rsidRPr="001C6B96">
        <w:rPr>
          <w:rFonts w:ascii="Times New Roman" w:hAnsi="Times New Roman" w:cs="Times New Roman"/>
          <w:b/>
        </w:rPr>
        <w:t xml:space="preserve"> класс</w:t>
      </w:r>
    </w:p>
    <w:p w:rsidR="00E64858" w:rsidRPr="001C6B96" w:rsidRDefault="00E64858" w:rsidP="00A90252">
      <w:pPr>
        <w:spacing w:after="0" w:line="240" w:lineRule="auto"/>
        <w:jc w:val="right"/>
        <w:rPr>
          <w:rFonts w:ascii="Times New Roman" w:hAnsi="Times New Roman"/>
          <w:sz w:val="20"/>
          <w:szCs w:val="20"/>
        </w:rPr>
      </w:pPr>
      <w:r w:rsidRPr="001C6B96">
        <w:rPr>
          <w:rFonts w:ascii="Times New Roman" w:hAnsi="Times New Roman" w:cs="Times New Roman"/>
          <w:sz w:val="20"/>
          <w:szCs w:val="20"/>
        </w:rPr>
        <w:t xml:space="preserve">Диаграмма </w:t>
      </w:r>
      <w:r w:rsidR="00A90252">
        <w:rPr>
          <w:rFonts w:ascii="Times New Roman" w:hAnsi="Times New Roman" w:cs="Times New Roman"/>
          <w:sz w:val="20"/>
          <w:szCs w:val="20"/>
        </w:rPr>
        <w:t>11</w:t>
      </w:r>
      <w:r w:rsidR="001C6B96" w:rsidRPr="001C6B96">
        <w:rPr>
          <w:rFonts w:ascii="Times New Roman" w:hAnsi="Times New Roman" w:cs="Times New Roman"/>
          <w:sz w:val="20"/>
          <w:szCs w:val="20"/>
        </w:rPr>
        <w:t>8</w:t>
      </w:r>
    </w:p>
    <w:p w:rsidR="00E64858" w:rsidRDefault="001C6B96" w:rsidP="00E64858">
      <w:pPr>
        <w:pStyle w:val="a3"/>
        <w:ind w:hanging="851"/>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4923D7C3" wp14:editId="7F1927C2">
            <wp:extent cx="6816437" cy="3750884"/>
            <wp:effectExtent l="0" t="0" r="3810" b="254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9">
                      <a:extLst>
                        <a:ext uri="{28A0092B-C50C-407E-A947-70E740481C1C}">
                          <a14:useLocalDpi xmlns:a14="http://schemas.microsoft.com/office/drawing/2010/main" val="0"/>
                        </a:ext>
                      </a:extLst>
                    </a:blip>
                    <a:srcRect t="1664" b="2672"/>
                    <a:stretch/>
                  </pic:blipFill>
                  <pic:spPr bwMode="auto">
                    <a:xfrm>
                      <a:off x="0" y="0"/>
                      <a:ext cx="6823731" cy="3754898"/>
                    </a:xfrm>
                    <a:prstGeom prst="rect">
                      <a:avLst/>
                    </a:prstGeom>
                    <a:noFill/>
                    <a:ln>
                      <a:noFill/>
                    </a:ln>
                    <a:extLst>
                      <a:ext uri="{53640926-AAD7-44D8-BBD7-CCE9431645EC}">
                        <a14:shadowObscured xmlns:a14="http://schemas.microsoft.com/office/drawing/2010/main"/>
                      </a:ext>
                    </a:extLst>
                  </pic:spPr>
                </pic:pic>
              </a:graphicData>
            </a:graphic>
          </wp:inline>
        </w:drawing>
      </w:r>
    </w:p>
    <w:p w:rsidR="001C6B96" w:rsidRPr="00A90252" w:rsidRDefault="001C6B96" w:rsidP="00E64858">
      <w:pPr>
        <w:pStyle w:val="a3"/>
        <w:ind w:hanging="851"/>
        <w:rPr>
          <w:rFonts w:ascii="Times New Roman" w:hAnsi="Times New Roman"/>
          <w:color w:val="FF0000"/>
          <w:sz w:val="12"/>
          <w:szCs w:val="12"/>
        </w:rPr>
      </w:pPr>
    </w:p>
    <w:p w:rsidR="00E64858" w:rsidRPr="00783499" w:rsidRDefault="00E64858" w:rsidP="00E64858">
      <w:pPr>
        <w:pStyle w:val="a3"/>
        <w:spacing w:line="276" w:lineRule="auto"/>
        <w:rPr>
          <w:rFonts w:ascii="Times New Roman" w:hAnsi="Times New Roman"/>
          <w:b/>
        </w:rPr>
      </w:pPr>
      <w:r w:rsidRPr="00783499">
        <w:rPr>
          <w:rFonts w:ascii="Times New Roman" w:hAnsi="Times New Roman"/>
          <w:b/>
        </w:rPr>
        <w:t>Сравнение отметок ВПР с отметками по журналу</w:t>
      </w:r>
    </w:p>
    <w:p w:rsidR="00E64858" w:rsidRPr="00783499" w:rsidRDefault="00E64858" w:rsidP="00E64858">
      <w:pPr>
        <w:pStyle w:val="a3"/>
        <w:spacing w:line="276" w:lineRule="auto"/>
        <w:ind w:left="45" w:firstLine="522"/>
        <w:jc w:val="both"/>
        <w:rPr>
          <w:rFonts w:ascii="Times New Roman" w:hAnsi="Times New Roman"/>
          <w:sz w:val="24"/>
          <w:szCs w:val="24"/>
        </w:rPr>
      </w:pPr>
      <w:r w:rsidRPr="00783499">
        <w:rPr>
          <w:rFonts w:ascii="Times New Roman" w:hAnsi="Times New Roman"/>
          <w:sz w:val="24"/>
          <w:szCs w:val="24"/>
        </w:rPr>
        <w:t xml:space="preserve">Сравнение отметок ВПР по русскому языку в классе с отметками по журналу позволяет сделать вывод о том, что </w:t>
      </w:r>
      <w:r w:rsidR="00783499" w:rsidRPr="00783499">
        <w:rPr>
          <w:rFonts w:ascii="Times New Roman" w:hAnsi="Times New Roman"/>
          <w:sz w:val="24"/>
          <w:szCs w:val="24"/>
        </w:rPr>
        <w:t>57,51</w:t>
      </w:r>
      <w:r w:rsidRPr="00783499">
        <w:rPr>
          <w:rFonts w:ascii="Times New Roman" w:hAnsi="Times New Roman"/>
          <w:sz w:val="24"/>
          <w:szCs w:val="24"/>
        </w:rPr>
        <w:t xml:space="preserve">% обучающихся подтверждают школьную оценку (Таблица </w:t>
      </w:r>
      <w:r w:rsidR="00A91CEA">
        <w:rPr>
          <w:rFonts w:ascii="Times New Roman" w:hAnsi="Times New Roman"/>
          <w:sz w:val="24"/>
          <w:szCs w:val="24"/>
        </w:rPr>
        <w:t>130</w:t>
      </w:r>
      <w:r w:rsidRPr="00783499">
        <w:rPr>
          <w:rFonts w:ascii="Times New Roman" w:hAnsi="Times New Roman"/>
          <w:sz w:val="24"/>
          <w:szCs w:val="24"/>
        </w:rPr>
        <w:t xml:space="preserve">, Диаграмма </w:t>
      </w:r>
      <w:r w:rsidR="00A90252">
        <w:rPr>
          <w:rFonts w:ascii="Times New Roman" w:hAnsi="Times New Roman"/>
          <w:sz w:val="24"/>
          <w:szCs w:val="24"/>
        </w:rPr>
        <w:t>11</w:t>
      </w:r>
      <w:r w:rsidR="00783499" w:rsidRPr="00783499">
        <w:rPr>
          <w:rFonts w:ascii="Times New Roman" w:hAnsi="Times New Roman"/>
          <w:sz w:val="24"/>
          <w:szCs w:val="24"/>
        </w:rPr>
        <w:t>9</w:t>
      </w:r>
      <w:r w:rsidRPr="00783499">
        <w:rPr>
          <w:rFonts w:ascii="Times New Roman" w:hAnsi="Times New Roman"/>
          <w:sz w:val="24"/>
          <w:szCs w:val="24"/>
        </w:rPr>
        <w:t xml:space="preserve">). </w:t>
      </w:r>
    </w:p>
    <w:p w:rsidR="00E64858" w:rsidRPr="00783499" w:rsidRDefault="00E64858" w:rsidP="00E64858">
      <w:pPr>
        <w:spacing w:after="0"/>
        <w:rPr>
          <w:rFonts w:ascii="Times New Roman" w:hAnsi="Times New Roman"/>
          <w:b/>
        </w:rPr>
      </w:pPr>
    </w:p>
    <w:p w:rsidR="00F87BEA" w:rsidRPr="00C3092A" w:rsidRDefault="00E64858" w:rsidP="00F87BEA">
      <w:pPr>
        <w:spacing w:after="0" w:line="240" w:lineRule="auto"/>
        <w:ind w:firstLine="708"/>
        <w:jc w:val="center"/>
        <w:rPr>
          <w:rFonts w:ascii="Times New Roman" w:hAnsi="Times New Roman" w:cs="Times New Roman"/>
          <w:sz w:val="24"/>
          <w:szCs w:val="24"/>
        </w:rPr>
      </w:pPr>
      <w:r w:rsidRPr="00783499">
        <w:rPr>
          <w:rFonts w:ascii="Times New Roman" w:hAnsi="Times New Roman"/>
          <w:b/>
        </w:rPr>
        <w:t xml:space="preserve">Сравнение отметок с отметками по журналу. Русский язык. </w:t>
      </w:r>
      <w:r w:rsidR="00F87BEA">
        <w:rPr>
          <w:rFonts w:ascii="Times New Roman" w:hAnsi="Times New Roman"/>
          <w:b/>
        </w:rPr>
        <w:t>8</w:t>
      </w:r>
      <w:r w:rsidRPr="00783499">
        <w:rPr>
          <w:rFonts w:ascii="Times New Roman" w:hAnsi="Times New Roman"/>
          <w:b/>
        </w:rPr>
        <w:t xml:space="preserve"> класс</w:t>
      </w:r>
      <w:r w:rsidR="00F87BEA">
        <w:rPr>
          <w:rFonts w:ascii="Times New Roman" w:hAnsi="Times New Roman" w:cs="Times New Roman"/>
          <w:b/>
        </w:rPr>
        <w:t>,</w:t>
      </w:r>
      <w:r w:rsidR="00F87BEA" w:rsidRPr="00DB2023">
        <w:rPr>
          <w:rFonts w:ascii="Times New Roman" w:hAnsi="Times New Roman" w:cs="Times New Roman"/>
          <w:b/>
        </w:rPr>
        <w:t xml:space="preserve"> </w:t>
      </w:r>
      <w:r w:rsidR="00F87BEA">
        <w:rPr>
          <w:rFonts w:ascii="Times New Roman" w:hAnsi="Times New Roman" w:cs="Times New Roman"/>
          <w:b/>
        </w:rPr>
        <w:t>2024 год</w:t>
      </w:r>
    </w:p>
    <w:p w:rsidR="00E64858" w:rsidRPr="00783499" w:rsidRDefault="00E64858" w:rsidP="00E64858">
      <w:pPr>
        <w:pStyle w:val="a3"/>
        <w:ind w:left="46" w:firstLine="521"/>
        <w:jc w:val="right"/>
        <w:rPr>
          <w:rFonts w:ascii="Times New Roman" w:hAnsi="Times New Roman"/>
          <w:sz w:val="24"/>
          <w:szCs w:val="24"/>
        </w:rPr>
      </w:pPr>
      <w:r w:rsidRPr="00783499">
        <w:rPr>
          <w:rFonts w:ascii="Times New Roman" w:hAnsi="Times New Roman"/>
          <w:sz w:val="20"/>
          <w:szCs w:val="20"/>
        </w:rPr>
        <w:t xml:space="preserve">Таблица </w:t>
      </w:r>
      <w:r w:rsidR="00A91CEA">
        <w:rPr>
          <w:rFonts w:ascii="Times New Roman" w:hAnsi="Times New Roman"/>
          <w:sz w:val="20"/>
          <w:szCs w:val="20"/>
        </w:rPr>
        <w:t>130</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783499" w:rsidRPr="00783499" w:rsidTr="00A91CEA">
        <w:trPr>
          <w:trHeight w:val="315"/>
        </w:trPr>
        <w:tc>
          <w:tcPr>
            <w:tcW w:w="4962" w:type="dxa"/>
            <w:shd w:val="clear" w:color="auto" w:fill="auto"/>
            <w:noWrap/>
            <w:vAlign w:val="bottom"/>
            <w:hideMark/>
          </w:tcPr>
          <w:p w:rsidR="00E64858" w:rsidRPr="00783499" w:rsidRDefault="00E64858" w:rsidP="00801E7A">
            <w:pPr>
              <w:spacing w:after="0" w:line="240" w:lineRule="auto"/>
              <w:jc w:val="both"/>
              <w:rPr>
                <w:rFonts w:ascii="Times New Roman" w:eastAsia="Times New Roman" w:hAnsi="Times New Roman" w:cs="Times New Roman"/>
                <w:b/>
                <w:bCs/>
                <w:lang w:eastAsia="ru-RU"/>
              </w:rPr>
            </w:pPr>
            <w:r w:rsidRPr="00783499">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783499" w:rsidRDefault="00E64858" w:rsidP="00801E7A">
            <w:pPr>
              <w:spacing w:after="0" w:line="240" w:lineRule="auto"/>
              <w:jc w:val="center"/>
              <w:rPr>
                <w:rFonts w:ascii="Times New Roman" w:eastAsia="Times New Roman" w:hAnsi="Times New Roman" w:cs="Times New Roman"/>
                <w:b/>
                <w:bCs/>
                <w:lang w:eastAsia="ru-RU"/>
              </w:rPr>
            </w:pPr>
            <w:r w:rsidRPr="00783499">
              <w:rPr>
                <w:rFonts w:ascii="Times New Roman" w:eastAsia="Times New Roman" w:hAnsi="Times New Roman" w:cs="Times New Roman"/>
                <w:b/>
                <w:bCs/>
                <w:lang w:eastAsia="ru-RU"/>
              </w:rPr>
              <w:t>Количество участников</w:t>
            </w:r>
          </w:p>
        </w:tc>
      </w:tr>
      <w:tr w:rsidR="00783499" w:rsidRPr="00783499" w:rsidTr="00A91CEA">
        <w:trPr>
          <w:trHeight w:val="300"/>
        </w:trPr>
        <w:tc>
          <w:tcPr>
            <w:tcW w:w="4962" w:type="dxa"/>
            <w:shd w:val="clear" w:color="auto" w:fill="auto"/>
            <w:noWrap/>
            <w:vAlign w:val="bottom"/>
            <w:hideMark/>
          </w:tcPr>
          <w:p w:rsidR="001C6B96" w:rsidRPr="00F87BEA" w:rsidRDefault="001C6B96" w:rsidP="001C6B96">
            <w:pPr>
              <w:spacing w:after="0" w:line="240" w:lineRule="auto"/>
              <w:jc w:val="both"/>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C6B96" w:rsidRPr="00F87BEA" w:rsidRDefault="001C6B96" w:rsidP="001C6B96">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1857</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1C6B96" w:rsidRPr="00F87BEA" w:rsidRDefault="001C6B96" w:rsidP="001C6B96">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33,11%</w:t>
            </w:r>
          </w:p>
        </w:tc>
      </w:tr>
      <w:tr w:rsidR="00783499" w:rsidRPr="00783499" w:rsidTr="00A91CEA">
        <w:trPr>
          <w:trHeight w:val="300"/>
        </w:trPr>
        <w:tc>
          <w:tcPr>
            <w:tcW w:w="4962" w:type="dxa"/>
            <w:shd w:val="clear" w:color="auto" w:fill="auto"/>
            <w:noWrap/>
            <w:vAlign w:val="bottom"/>
            <w:hideMark/>
          </w:tcPr>
          <w:p w:rsidR="001C6B96" w:rsidRPr="00F87BEA" w:rsidRDefault="001C6B96" w:rsidP="001C6B96">
            <w:pPr>
              <w:spacing w:after="0" w:line="240" w:lineRule="auto"/>
              <w:jc w:val="both"/>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C6B96" w:rsidRPr="00F87BEA" w:rsidRDefault="001C6B96" w:rsidP="001C6B96">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3226</w:t>
            </w:r>
          </w:p>
        </w:tc>
        <w:tc>
          <w:tcPr>
            <w:tcW w:w="2234" w:type="dxa"/>
            <w:tcBorders>
              <w:top w:val="nil"/>
              <w:left w:val="nil"/>
              <w:bottom w:val="single" w:sz="4" w:space="0" w:color="000000"/>
              <w:right w:val="single" w:sz="4" w:space="0" w:color="000000"/>
            </w:tcBorders>
            <w:shd w:val="clear" w:color="auto" w:fill="auto"/>
            <w:noWrap/>
            <w:vAlign w:val="bottom"/>
            <w:hideMark/>
          </w:tcPr>
          <w:p w:rsidR="001C6B96" w:rsidRPr="00F87BEA" w:rsidRDefault="001C6B96" w:rsidP="001C6B96">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57,51%</w:t>
            </w:r>
          </w:p>
        </w:tc>
      </w:tr>
      <w:tr w:rsidR="00783499" w:rsidRPr="00783499" w:rsidTr="00A91CEA">
        <w:trPr>
          <w:trHeight w:val="300"/>
        </w:trPr>
        <w:tc>
          <w:tcPr>
            <w:tcW w:w="4962" w:type="dxa"/>
            <w:shd w:val="clear" w:color="auto" w:fill="auto"/>
            <w:noWrap/>
            <w:vAlign w:val="bottom"/>
            <w:hideMark/>
          </w:tcPr>
          <w:p w:rsidR="001C6B96" w:rsidRPr="00F87BEA" w:rsidRDefault="001C6B96" w:rsidP="001C6B96">
            <w:pPr>
              <w:spacing w:after="0" w:line="240" w:lineRule="auto"/>
              <w:jc w:val="both"/>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C6B96" w:rsidRPr="00F87BEA" w:rsidRDefault="001C6B96" w:rsidP="001C6B96">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526</w:t>
            </w:r>
          </w:p>
        </w:tc>
        <w:tc>
          <w:tcPr>
            <w:tcW w:w="2234" w:type="dxa"/>
            <w:tcBorders>
              <w:top w:val="nil"/>
              <w:left w:val="nil"/>
              <w:bottom w:val="single" w:sz="4" w:space="0" w:color="000000"/>
              <w:right w:val="single" w:sz="4" w:space="0" w:color="000000"/>
            </w:tcBorders>
            <w:shd w:val="clear" w:color="auto" w:fill="auto"/>
            <w:noWrap/>
            <w:vAlign w:val="bottom"/>
            <w:hideMark/>
          </w:tcPr>
          <w:p w:rsidR="001C6B96" w:rsidRPr="00F87BEA" w:rsidRDefault="001C6B96" w:rsidP="001C6B96">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9,38%</w:t>
            </w:r>
          </w:p>
        </w:tc>
      </w:tr>
      <w:tr w:rsidR="00783499" w:rsidRPr="00783499" w:rsidTr="00A91CEA">
        <w:trPr>
          <w:trHeight w:val="300"/>
        </w:trPr>
        <w:tc>
          <w:tcPr>
            <w:tcW w:w="4962" w:type="dxa"/>
            <w:shd w:val="clear" w:color="auto" w:fill="auto"/>
            <w:noWrap/>
            <w:vAlign w:val="bottom"/>
            <w:hideMark/>
          </w:tcPr>
          <w:p w:rsidR="001C6B96" w:rsidRPr="00F87BEA" w:rsidRDefault="001C6B96" w:rsidP="001C6B96">
            <w:pPr>
              <w:spacing w:after="0" w:line="240" w:lineRule="auto"/>
              <w:jc w:val="both"/>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1C6B96" w:rsidRPr="00F87BEA" w:rsidRDefault="001C6B96" w:rsidP="001C6B96">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5610</w:t>
            </w:r>
          </w:p>
        </w:tc>
        <w:tc>
          <w:tcPr>
            <w:tcW w:w="2234" w:type="dxa"/>
            <w:tcBorders>
              <w:top w:val="nil"/>
              <w:left w:val="nil"/>
              <w:bottom w:val="single" w:sz="4" w:space="0" w:color="000000"/>
              <w:right w:val="single" w:sz="4" w:space="0" w:color="000000"/>
            </w:tcBorders>
            <w:shd w:val="clear" w:color="auto" w:fill="auto"/>
            <w:noWrap/>
            <w:vAlign w:val="bottom"/>
            <w:hideMark/>
          </w:tcPr>
          <w:p w:rsidR="001C6B96" w:rsidRPr="00F87BEA" w:rsidRDefault="001C6B96" w:rsidP="001C6B96">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100,00%</w:t>
            </w:r>
          </w:p>
        </w:tc>
      </w:tr>
    </w:tbl>
    <w:p w:rsidR="00E64858" w:rsidRPr="00783499" w:rsidRDefault="00E64858" w:rsidP="00E64858">
      <w:pPr>
        <w:spacing w:after="0"/>
        <w:rPr>
          <w:rFonts w:ascii="Times New Roman" w:eastAsia="Calibri" w:hAnsi="Times New Roman" w:cs="Times New Roman"/>
          <w:b/>
        </w:rPr>
      </w:pPr>
    </w:p>
    <w:p w:rsidR="00E64858" w:rsidRPr="00783499" w:rsidRDefault="00E64858" w:rsidP="00E64858">
      <w:pPr>
        <w:pStyle w:val="a3"/>
        <w:spacing w:line="276" w:lineRule="auto"/>
        <w:ind w:left="45" w:firstLine="522"/>
        <w:jc w:val="center"/>
        <w:rPr>
          <w:rFonts w:ascii="Times New Roman" w:hAnsi="Times New Roman"/>
          <w:b/>
        </w:rPr>
      </w:pPr>
      <w:r w:rsidRPr="00783499">
        <w:rPr>
          <w:rFonts w:ascii="Times New Roman" w:hAnsi="Times New Roman"/>
          <w:b/>
        </w:rPr>
        <w:t xml:space="preserve">Сравнение отметок с отметками по журналу. Русский язык. </w:t>
      </w:r>
      <w:r w:rsidR="00783499">
        <w:rPr>
          <w:rFonts w:ascii="Times New Roman" w:hAnsi="Times New Roman"/>
          <w:b/>
        </w:rPr>
        <w:t>8</w:t>
      </w:r>
      <w:r w:rsidRPr="00783499">
        <w:rPr>
          <w:rFonts w:ascii="Times New Roman" w:hAnsi="Times New Roman"/>
          <w:b/>
        </w:rPr>
        <w:t xml:space="preserve"> класс </w:t>
      </w:r>
    </w:p>
    <w:p w:rsidR="00E64858" w:rsidRPr="00783499" w:rsidRDefault="00E64858" w:rsidP="00E64858">
      <w:pPr>
        <w:spacing w:after="0" w:line="240" w:lineRule="auto"/>
        <w:jc w:val="right"/>
        <w:rPr>
          <w:rFonts w:ascii="Times New Roman" w:hAnsi="Times New Roman"/>
          <w:noProof/>
          <w:sz w:val="24"/>
          <w:szCs w:val="24"/>
          <w:lang w:eastAsia="ru-RU"/>
        </w:rPr>
      </w:pPr>
      <w:r w:rsidRPr="00783499">
        <w:rPr>
          <w:rFonts w:ascii="Times New Roman" w:hAnsi="Times New Roman" w:cs="Times New Roman"/>
          <w:sz w:val="20"/>
          <w:szCs w:val="20"/>
        </w:rPr>
        <w:t xml:space="preserve">Диаграмма </w:t>
      </w:r>
      <w:r w:rsidR="00A90252">
        <w:rPr>
          <w:rFonts w:ascii="Times New Roman" w:hAnsi="Times New Roman" w:cs="Times New Roman"/>
          <w:sz w:val="20"/>
          <w:szCs w:val="20"/>
        </w:rPr>
        <w:t>11</w:t>
      </w:r>
      <w:r w:rsidR="00783499" w:rsidRPr="00783499">
        <w:rPr>
          <w:rFonts w:ascii="Times New Roman" w:hAnsi="Times New Roman" w:cs="Times New Roman"/>
          <w:sz w:val="20"/>
          <w:szCs w:val="20"/>
        </w:rPr>
        <w:t>9</w:t>
      </w:r>
    </w:p>
    <w:p w:rsidR="00E64858" w:rsidRPr="00E64858" w:rsidRDefault="0069604F" w:rsidP="00E64858">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0317281B" wp14:editId="2A6A3335">
            <wp:extent cx="5796794" cy="2137558"/>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0">
                      <a:extLst>
                        <a:ext uri="{28A0092B-C50C-407E-A947-70E740481C1C}">
                          <a14:useLocalDpi xmlns:a14="http://schemas.microsoft.com/office/drawing/2010/main" val="0"/>
                        </a:ext>
                      </a:extLst>
                    </a:blip>
                    <a:srcRect t="7365" b="16666"/>
                    <a:stretch/>
                  </pic:blipFill>
                  <pic:spPr bwMode="auto">
                    <a:xfrm>
                      <a:off x="0" y="0"/>
                      <a:ext cx="5852429" cy="2158073"/>
                    </a:xfrm>
                    <a:prstGeom prst="rect">
                      <a:avLst/>
                    </a:prstGeom>
                    <a:noFill/>
                    <a:ln>
                      <a:noFill/>
                    </a:ln>
                    <a:extLst>
                      <a:ext uri="{53640926-AAD7-44D8-BBD7-CCE9431645EC}">
                        <a14:shadowObscured xmlns:a14="http://schemas.microsoft.com/office/drawing/2010/main"/>
                      </a:ext>
                    </a:extLst>
                  </pic:spPr>
                </pic:pic>
              </a:graphicData>
            </a:graphic>
          </wp:inline>
        </w:drawing>
      </w:r>
    </w:p>
    <w:p w:rsidR="00D035C6" w:rsidRDefault="00E64858" w:rsidP="00E64858">
      <w:pPr>
        <w:spacing w:after="0"/>
        <w:jc w:val="center"/>
        <w:rPr>
          <w:rFonts w:ascii="Times New Roman" w:hAnsi="Times New Roman" w:cs="Times New Roman"/>
          <w:b/>
          <w:color w:val="FF0000"/>
        </w:rPr>
      </w:pPr>
      <w:r w:rsidRPr="00E64858">
        <w:rPr>
          <w:rFonts w:ascii="Times New Roman" w:hAnsi="Times New Roman" w:cs="Times New Roman"/>
          <w:b/>
          <w:color w:val="FF0000"/>
        </w:rPr>
        <w:br w:type="page"/>
      </w:r>
    </w:p>
    <w:p w:rsidR="00D035C6" w:rsidRPr="00D035C6" w:rsidRDefault="00D035C6" w:rsidP="00D035C6">
      <w:pPr>
        <w:spacing w:after="0" w:line="276" w:lineRule="auto"/>
        <w:rPr>
          <w:rFonts w:ascii="Times New Roman" w:hAnsi="Times New Roman" w:cs="Times New Roman"/>
          <w:b/>
          <w:sz w:val="24"/>
          <w:szCs w:val="24"/>
        </w:rPr>
      </w:pPr>
      <w:r w:rsidRPr="00D035C6">
        <w:rPr>
          <w:rFonts w:ascii="Times New Roman" w:eastAsia="Times New Roman" w:hAnsi="Times New Roman" w:cs="Times New Roman"/>
          <w:b/>
          <w:sz w:val="24"/>
          <w:szCs w:val="24"/>
          <w:lang w:eastAsia="ru-RU"/>
        </w:rPr>
        <w:lastRenderedPageBreak/>
        <w:t>Математика</w:t>
      </w:r>
    </w:p>
    <w:p w:rsidR="00F87BEA" w:rsidRPr="00C3092A" w:rsidRDefault="00E64858" w:rsidP="00F87BEA">
      <w:pPr>
        <w:spacing w:after="0" w:line="240" w:lineRule="auto"/>
        <w:ind w:firstLine="708"/>
        <w:jc w:val="center"/>
        <w:rPr>
          <w:rFonts w:ascii="Times New Roman" w:hAnsi="Times New Roman" w:cs="Times New Roman"/>
          <w:sz w:val="24"/>
          <w:szCs w:val="24"/>
        </w:rPr>
      </w:pPr>
      <w:r w:rsidRPr="009B4FBC">
        <w:rPr>
          <w:rFonts w:ascii="Times New Roman" w:hAnsi="Times New Roman" w:cs="Times New Roman"/>
          <w:b/>
        </w:rPr>
        <w:t>Достижение планируемых результатов ВПР в Республике Карелия</w:t>
      </w:r>
      <w:r w:rsidR="00F87BEA">
        <w:rPr>
          <w:rFonts w:ascii="Times New Roman" w:hAnsi="Times New Roman" w:cs="Times New Roman"/>
          <w:b/>
        </w:rPr>
        <w:t>,</w:t>
      </w:r>
      <w:r w:rsidR="00F87BEA" w:rsidRPr="00DB2023">
        <w:rPr>
          <w:rFonts w:ascii="Times New Roman" w:hAnsi="Times New Roman" w:cs="Times New Roman"/>
          <w:b/>
        </w:rPr>
        <w:t xml:space="preserve"> </w:t>
      </w:r>
      <w:r w:rsidR="00F87BEA">
        <w:rPr>
          <w:rFonts w:ascii="Times New Roman" w:hAnsi="Times New Roman" w:cs="Times New Roman"/>
          <w:b/>
        </w:rPr>
        <w:t>2024 год</w:t>
      </w:r>
    </w:p>
    <w:p w:rsidR="00E64858" w:rsidRPr="009B4FBC" w:rsidRDefault="00E64858" w:rsidP="00E64858">
      <w:pPr>
        <w:spacing w:after="0" w:line="240" w:lineRule="auto"/>
        <w:ind w:firstLine="709"/>
        <w:jc w:val="right"/>
        <w:rPr>
          <w:rFonts w:ascii="Times New Roman" w:hAnsi="Times New Roman" w:cs="Times New Roman"/>
          <w:sz w:val="20"/>
          <w:szCs w:val="20"/>
        </w:rPr>
      </w:pPr>
      <w:r w:rsidRPr="009B4FBC">
        <w:rPr>
          <w:rFonts w:ascii="Times New Roman" w:hAnsi="Times New Roman" w:cs="Times New Roman"/>
          <w:sz w:val="20"/>
          <w:szCs w:val="20"/>
        </w:rPr>
        <w:t xml:space="preserve">Таблица </w:t>
      </w:r>
      <w:r w:rsidR="00A91CEA">
        <w:rPr>
          <w:rFonts w:ascii="Times New Roman" w:hAnsi="Times New Roman" w:cs="Times New Roman"/>
          <w:sz w:val="20"/>
          <w:szCs w:val="20"/>
        </w:rPr>
        <w:t>131</w:t>
      </w:r>
    </w:p>
    <w:tbl>
      <w:tblPr>
        <w:tblW w:w="100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83"/>
        <w:gridCol w:w="776"/>
        <w:gridCol w:w="756"/>
      </w:tblGrid>
      <w:tr w:rsidR="009B4FBC" w:rsidRPr="009B4FBC" w:rsidTr="00863C95">
        <w:trPr>
          <w:trHeight w:val="300"/>
          <w:tblHeader/>
        </w:trPr>
        <w:tc>
          <w:tcPr>
            <w:tcW w:w="10012" w:type="dxa"/>
            <w:gridSpan w:val="5"/>
          </w:tcPr>
          <w:p w:rsidR="00E64858" w:rsidRPr="009B4FBC" w:rsidRDefault="00E64858" w:rsidP="009B4FBC">
            <w:pPr>
              <w:spacing w:after="0" w:line="240" w:lineRule="auto"/>
              <w:rPr>
                <w:rFonts w:ascii="Times New Roman" w:eastAsia="Times New Roman" w:hAnsi="Times New Roman" w:cs="Times New Roman"/>
                <w:b/>
                <w:sz w:val="20"/>
                <w:szCs w:val="20"/>
                <w:lang w:eastAsia="ru-RU"/>
              </w:rPr>
            </w:pPr>
            <w:r w:rsidRPr="009B4FBC">
              <w:rPr>
                <w:rFonts w:ascii="Times New Roman" w:eastAsia="Times New Roman" w:hAnsi="Times New Roman" w:cs="Times New Roman"/>
                <w:b/>
                <w:sz w:val="20"/>
                <w:szCs w:val="20"/>
                <w:lang w:eastAsia="ru-RU"/>
              </w:rPr>
              <w:t xml:space="preserve">Предмет: Математика </w:t>
            </w:r>
            <w:r w:rsidR="009B4FBC" w:rsidRPr="009B4FBC">
              <w:rPr>
                <w:rFonts w:ascii="Times New Roman" w:eastAsia="Times New Roman" w:hAnsi="Times New Roman" w:cs="Times New Roman"/>
                <w:b/>
                <w:sz w:val="20"/>
                <w:szCs w:val="20"/>
                <w:lang w:eastAsia="ru-RU"/>
              </w:rPr>
              <w:t>8</w:t>
            </w:r>
            <w:r w:rsidRPr="009B4FBC">
              <w:rPr>
                <w:rFonts w:ascii="Times New Roman" w:eastAsia="Times New Roman" w:hAnsi="Times New Roman" w:cs="Times New Roman"/>
                <w:b/>
                <w:sz w:val="20"/>
                <w:szCs w:val="20"/>
                <w:lang w:eastAsia="ru-RU"/>
              </w:rPr>
              <w:t xml:space="preserve"> класс</w:t>
            </w:r>
          </w:p>
        </w:tc>
      </w:tr>
      <w:tr w:rsidR="009B4FBC" w:rsidRPr="009B4FBC" w:rsidTr="00863C95">
        <w:trPr>
          <w:trHeight w:val="300"/>
          <w:tblHeader/>
        </w:trPr>
        <w:tc>
          <w:tcPr>
            <w:tcW w:w="7797" w:type="dxa"/>
            <w:gridSpan w:val="2"/>
          </w:tcPr>
          <w:p w:rsidR="00E64858" w:rsidRPr="009B4FBC" w:rsidRDefault="00E64858" w:rsidP="00801E7A">
            <w:pPr>
              <w:spacing w:after="0" w:line="240" w:lineRule="auto"/>
              <w:jc w:val="both"/>
              <w:rPr>
                <w:rFonts w:ascii="Times New Roman" w:eastAsia="Times New Roman" w:hAnsi="Times New Roman" w:cs="Times New Roman"/>
                <w:b/>
                <w:sz w:val="20"/>
                <w:szCs w:val="20"/>
                <w:lang w:eastAsia="ru-RU"/>
              </w:rPr>
            </w:pPr>
            <w:r w:rsidRPr="009B4FBC">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3" w:type="dxa"/>
            <w:shd w:val="clear" w:color="auto" w:fill="auto"/>
            <w:noWrap/>
            <w:hideMark/>
          </w:tcPr>
          <w:p w:rsidR="00E64858" w:rsidRPr="009B4FBC"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B4FBC">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E64858" w:rsidRPr="009B4FBC"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B4FBC">
              <w:rPr>
                <w:rFonts w:ascii="Times New Roman" w:eastAsia="Times New Roman" w:hAnsi="Times New Roman" w:cs="Times New Roman"/>
                <w:b/>
                <w:sz w:val="20"/>
                <w:szCs w:val="20"/>
                <w:lang w:eastAsia="ru-RU"/>
              </w:rPr>
              <w:t>РФ, %</w:t>
            </w:r>
          </w:p>
        </w:tc>
        <w:tc>
          <w:tcPr>
            <w:tcW w:w="756" w:type="dxa"/>
            <w:shd w:val="clear" w:color="auto" w:fill="auto"/>
            <w:noWrap/>
            <w:hideMark/>
          </w:tcPr>
          <w:p w:rsidR="00E64858" w:rsidRPr="009B4FBC"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B4FBC">
              <w:rPr>
                <w:rFonts w:ascii="Times New Roman" w:eastAsia="Times New Roman" w:hAnsi="Times New Roman" w:cs="Times New Roman"/>
                <w:b/>
                <w:sz w:val="20"/>
                <w:szCs w:val="20"/>
                <w:lang w:eastAsia="ru-RU"/>
              </w:rPr>
              <w:t>РК, %</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1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Оперировать на базовом уровне понятиями «обыкновенная дробь», «смешанное число», «десятичная дробь»</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84,22</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77,96</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2</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Овладение приёмами решения уравнений, систем уравнений. Оперировать на базовом уровне понятиями «уравнение», «корень уравнения»; решать линейные и квадратные уравнения / решать квадратные уравнения и уравнения, сводимые к ним с помощью тождественных преобразований</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73,22</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65,08</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3</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умений применять изученные понятия, результаты, методы для задач практического характера и задач из смежных дисциплин. Составлять числовые выражения при решении практических задач</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77,56</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70,23</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4</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представлений о числе и числовых системах от натуральных до действительных чисел. Знать свойства чисел и арифметических действий</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68,52</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65,28</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Овладение системой функциональных понятий, развитие умения использовать функционально-графические представления. Строить график линейной функции</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63,51</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51,11</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умения применять изученные понятия, результаты, методы для задач практического характера и задач из смежных дисциплин, умения извлекать информацию, представленную в таблицах, на диаграммах, графиках. Читать информацию, представленную в виде таблицы, диаграммы, графика; использовать графики реальных процессов и зависимостей для определения их свойств / извлекать, интерпретировать информацию, представленную в таблицах и на диаграммах, отражающую характеристики реальных процессов</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2</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60,32</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65,45</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7</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Умения извлекать информацию, представленную в таблицах, на диаграммах, графиках, описывать и анализировать массивы данных с помощью подходящих статистических характеристик. Читать информацию, представленную в виде таблицы, диаграммы, графика</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53,62</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46,39</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8</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представлений о числе и числовых системах от натура</w:t>
            </w:r>
            <w:r w:rsidR="00D035C6">
              <w:rPr>
                <w:rFonts w:ascii="Times New Roman" w:hAnsi="Times New Roman" w:cs="Times New Roman"/>
                <w:color w:val="000000"/>
                <w:sz w:val="20"/>
                <w:szCs w:val="20"/>
              </w:rPr>
              <w:t xml:space="preserve">льных до действительных чисел. </w:t>
            </w:r>
            <w:r w:rsidRPr="009B4FBC">
              <w:rPr>
                <w:rFonts w:ascii="Times New Roman" w:hAnsi="Times New Roman" w:cs="Times New Roman"/>
                <w:color w:val="000000"/>
                <w:sz w:val="20"/>
                <w:szCs w:val="20"/>
              </w:rPr>
              <w:t>Оценивать значение квадратного корня из положительного числа / знать геометрическую интерпретацию целых, рациональных, действительных чисел</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2</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74,08</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74,76</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9</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Овладение символьным языком алгебры. Выполнять несложные преобразования дробно-линейных выражений, использовать формулы сокращённого умножения</w:t>
            </w:r>
          </w:p>
        </w:tc>
        <w:tc>
          <w:tcPr>
            <w:tcW w:w="683"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51,89</w:t>
            </w:r>
          </w:p>
        </w:tc>
        <w:tc>
          <w:tcPr>
            <w:tcW w:w="75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36,97</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10</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Формирование представлений о простейших вероятностных моделях. Оценивать вероятность события в простейших случаях / оценивать вероятность реальных событий и явлений в различных ситуациях</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62,49</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52,10</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11</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Умение применять изученные понятия, результаты, методы для решения задач практического характера и задач из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57,27</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46,54</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12</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52,09</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45,34</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13</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применять для решения задач геометрические факты</w:t>
            </w:r>
          </w:p>
        </w:tc>
        <w:tc>
          <w:tcPr>
            <w:tcW w:w="683"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51,96</w:t>
            </w:r>
          </w:p>
        </w:tc>
        <w:tc>
          <w:tcPr>
            <w:tcW w:w="756" w:type="dxa"/>
            <w:shd w:val="clear" w:color="auto" w:fill="auto"/>
            <w:noWrap/>
            <w:vAlign w:val="center"/>
            <w:hideMark/>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38,61</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14</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 xml:space="preserve">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приводить примеры и </w:t>
            </w:r>
            <w:proofErr w:type="spellStart"/>
            <w:r w:rsidRPr="009B4FBC">
              <w:rPr>
                <w:rFonts w:ascii="Times New Roman" w:hAnsi="Times New Roman" w:cs="Times New Roman"/>
                <w:color w:val="000000"/>
                <w:sz w:val="20"/>
                <w:szCs w:val="20"/>
              </w:rPr>
              <w:t>контрпримеры</w:t>
            </w:r>
            <w:proofErr w:type="spellEnd"/>
            <w:r w:rsidRPr="009B4FBC">
              <w:rPr>
                <w:rFonts w:ascii="Times New Roman" w:hAnsi="Times New Roman" w:cs="Times New Roman"/>
                <w:color w:val="000000"/>
                <w:sz w:val="20"/>
                <w:szCs w:val="20"/>
              </w:rPr>
              <w:t xml:space="preserve"> для подтверждения высказываний</w:t>
            </w:r>
          </w:p>
        </w:tc>
        <w:tc>
          <w:tcPr>
            <w:tcW w:w="683"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67,43</w:t>
            </w:r>
          </w:p>
        </w:tc>
        <w:tc>
          <w:tcPr>
            <w:tcW w:w="75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62,84</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15</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   Использовать свойства геометрических фигур для решения задач практического содержания</w:t>
            </w:r>
          </w:p>
        </w:tc>
        <w:tc>
          <w:tcPr>
            <w:tcW w:w="683"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2</w:t>
            </w:r>
          </w:p>
        </w:tc>
        <w:tc>
          <w:tcPr>
            <w:tcW w:w="77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16,68</w:t>
            </w:r>
          </w:p>
        </w:tc>
        <w:tc>
          <w:tcPr>
            <w:tcW w:w="75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10,47</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lastRenderedPageBreak/>
              <w:t>16.1</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w:t>
            </w:r>
          </w:p>
        </w:tc>
        <w:tc>
          <w:tcPr>
            <w:tcW w:w="683"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56,94</w:t>
            </w:r>
          </w:p>
        </w:tc>
        <w:tc>
          <w:tcPr>
            <w:tcW w:w="75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60,28</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16.2</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w:t>
            </w:r>
          </w:p>
        </w:tc>
        <w:tc>
          <w:tcPr>
            <w:tcW w:w="683"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39,64</w:t>
            </w:r>
          </w:p>
        </w:tc>
        <w:tc>
          <w:tcPr>
            <w:tcW w:w="75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42,89</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17</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 применять геометрические факты для решения задач, в том числе предполагающих несколько шагов решения</w:t>
            </w:r>
          </w:p>
        </w:tc>
        <w:tc>
          <w:tcPr>
            <w:tcW w:w="683"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w:t>
            </w:r>
          </w:p>
        </w:tc>
        <w:tc>
          <w:tcPr>
            <w:tcW w:w="77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14,67</w:t>
            </w:r>
          </w:p>
        </w:tc>
        <w:tc>
          <w:tcPr>
            <w:tcW w:w="75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8,97</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18</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умения применять изученные понятия, результаты, методы для решения задач практического характера, умений моделировать реальные ситуации на языке алгебры, исследовать построенные модели с использованием аппарата алгебры. Решать задачи разных типов (на производительность,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tc>
        <w:tc>
          <w:tcPr>
            <w:tcW w:w="683"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2</w:t>
            </w:r>
          </w:p>
        </w:tc>
        <w:tc>
          <w:tcPr>
            <w:tcW w:w="77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13,00</w:t>
            </w:r>
          </w:p>
        </w:tc>
        <w:tc>
          <w:tcPr>
            <w:tcW w:w="75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8,12</w:t>
            </w:r>
          </w:p>
        </w:tc>
      </w:tr>
      <w:tr w:rsidR="009B4FBC" w:rsidRPr="00E64858" w:rsidTr="00863C95">
        <w:trPr>
          <w:trHeight w:val="300"/>
        </w:trPr>
        <w:tc>
          <w:tcPr>
            <w:tcW w:w="607" w:type="dxa"/>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19</w:t>
            </w:r>
          </w:p>
        </w:tc>
        <w:tc>
          <w:tcPr>
            <w:tcW w:w="7190" w:type="dxa"/>
            <w:tcBorders>
              <w:top w:val="nil"/>
              <w:left w:val="single" w:sz="4" w:space="0" w:color="auto"/>
              <w:bottom w:val="single" w:sz="4" w:space="0" w:color="auto"/>
              <w:right w:val="single" w:sz="4" w:space="0" w:color="auto"/>
            </w:tcBorders>
            <w:shd w:val="clear" w:color="auto" w:fill="auto"/>
            <w:noWrap/>
            <w:vAlign w:val="bottom"/>
          </w:tcPr>
          <w:p w:rsidR="009B4FBC" w:rsidRPr="009B4FBC" w:rsidRDefault="009B4FBC" w:rsidP="009B4FBC">
            <w:pPr>
              <w:spacing w:after="0" w:line="240" w:lineRule="auto"/>
              <w:jc w:val="both"/>
              <w:rPr>
                <w:rFonts w:ascii="Times New Roman" w:hAnsi="Times New Roman" w:cs="Times New Roman"/>
                <w:color w:val="000000"/>
                <w:sz w:val="20"/>
                <w:szCs w:val="20"/>
              </w:rPr>
            </w:pPr>
            <w:r w:rsidRPr="009B4FBC">
              <w:rPr>
                <w:rFonts w:ascii="Times New Roman" w:hAnsi="Times New Roman" w:cs="Times New Roman"/>
                <w:color w:val="000000"/>
                <w:sz w:val="20"/>
                <w:szCs w:val="20"/>
              </w:rPr>
              <w:t>Развитие умений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Решать простые и сложные задачи разных типов, а также задачи повышенной трудности</w:t>
            </w:r>
          </w:p>
        </w:tc>
        <w:tc>
          <w:tcPr>
            <w:tcW w:w="683"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2</w:t>
            </w:r>
          </w:p>
        </w:tc>
        <w:tc>
          <w:tcPr>
            <w:tcW w:w="77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7,81</w:t>
            </w:r>
          </w:p>
        </w:tc>
        <w:tc>
          <w:tcPr>
            <w:tcW w:w="756" w:type="dxa"/>
            <w:shd w:val="clear" w:color="auto" w:fill="auto"/>
            <w:noWrap/>
            <w:vAlign w:val="center"/>
          </w:tcPr>
          <w:p w:rsidR="009B4FBC" w:rsidRPr="009B4FBC" w:rsidRDefault="009B4FBC" w:rsidP="009B4FBC">
            <w:pPr>
              <w:jc w:val="center"/>
              <w:rPr>
                <w:rFonts w:ascii="Times New Roman" w:hAnsi="Times New Roman" w:cs="Times New Roman"/>
                <w:color w:val="000000"/>
                <w:sz w:val="20"/>
                <w:szCs w:val="20"/>
              </w:rPr>
            </w:pPr>
            <w:r w:rsidRPr="009B4FBC">
              <w:rPr>
                <w:rFonts w:ascii="Times New Roman" w:hAnsi="Times New Roman" w:cs="Times New Roman"/>
                <w:color w:val="000000"/>
                <w:sz w:val="20"/>
                <w:szCs w:val="20"/>
              </w:rPr>
              <w:t>5,59</w:t>
            </w:r>
          </w:p>
        </w:tc>
      </w:tr>
      <w:tr w:rsidR="009B4FBC" w:rsidRPr="009B4FBC" w:rsidTr="00863C95">
        <w:trPr>
          <w:trHeight w:val="300"/>
        </w:trPr>
        <w:tc>
          <w:tcPr>
            <w:tcW w:w="7797" w:type="dxa"/>
            <w:gridSpan w:val="2"/>
          </w:tcPr>
          <w:p w:rsidR="00E64858" w:rsidRPr="009B4FBC" w:rsidRDefault="00E64858" w:rsidP="00801E7A">
            <w:pPr>
              <w:spacing w:after="0" w:line="240" w:lineRule="auto"/>
              <w:jc w:val="both"/>
              <w:rPr>
                <w:rFonts w:ascii="Times New Roman" w:eastAsia="Times New Roman" w:hAnsi="Times New Roman" w:cs="Times New Roman"/>
                <w:b/>
                <w:bCs/>
                <w:sz w:val="20"/>
                <w:szCs w:val="20"/>
                <w:lang w:eastAsia="ru-RU"/>
              </w:rPr>
            </w:pPr>
            <w:r w:rsidRPr="009B4FBC">
              <w:rPr>
                <w:rFonts w:ascii="Times New Roman" w:eastAsia="Times New Roman" w:hAnsi="Times New Roman" w:cs="Times New Roman"/>
                <w:b/>
                <w:bCs/>
                <w:sz w:val="20"/>
                <w:szCs w:val="20"/>
                <w:lang w:eastAsia="ru-RU"/>
              </w:rPr>
              <w:t>Итого баллов</w:t>
            </w:r>
          </w:p>
        </w:tc>
        <w:tc>
          <w:tcPr>
            <w:tcW w:w="683" w:type="dxa"/>
            <w:shd w:val="clear" w:color="auto" w:fill="auto"/>
            <w:noWrap/>
            <w:hideMark/>
          </w:tcPr>
          <w:p w:rsidR="00E64858" w:rsidRPr="009B4FBC" w:rsidRDefault="009B4FBC" w:rsidP="00801E7A">
            <w:pPr>
              <w:spacing w:after="0" w:line="240" w:lineRule="auto"/>
              <w:jc w:val="center"/>
              <w:rPr>
                <w:rFonts w:ascii="Times New Roman" w:eastAsia="Times New Roman" w:hAnsi="Times New Roman" w:cs="Times New Roman"/>
                <w:b/>
                <w:bCs/>
                <w:sz w:val="20"/>
                <w:szCs w:val="20"/>
                <w:lang w:eastAsia="ru-RU"/>
              </w:rPr>
            </w:pPr>
            <w:r w:rsidRPr="009B4FBC">
              <w:rPr>
                <w:rFonts w:ascii="Times New Roman" w:eastAsia="Times New Roman" w:hAnsi="Times New Roman" w:cs="Times New Roman"/>
                <w:b/>
                <w:bCs/>
                <w:sz w:val="20"/>
                <w:szCs w:val="20"/>
                <w:lang w:eastAsia="ru-RU"/>
              </w:rPr>
              <w:t>25</w:t>
            </w:r>
          </w:p>
        </w:tc>
        <w:tc>
          <w:tcPr>
            <w:tcW w:w="776" w:type="dxa"/>
            <w:shd w:val="clear" w:color="auto" w:fill="auto"/>
            <w:noWrap/>
            <w:hideMark/>
          </w:tcPr>
          <w:p w:rsidR="00E64858" w:rsidRPr="009B4FBC" w:rsidRDefault="00E64858" w:rsidP="00801E7A">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E64858" w:rsidRPr="009B4FBC" w:rsidRDefault="00E64858" w:rsidP="00801E7A">
            <w:pPr>
              <w:spacing w:after="0" w:line="240" w:lineRule="auto"/>
              <w:jc w:val="center"/>
              <w:rPr>
                <w:rFonts w:ascii="Times New Roman" w:eastAsia="Times New Roman" w:hAnsi="Times New Roman" w:cs="Times New Roman"/>
                <w:sz w:val="20"/>
                <w:szCs w:val="20"/>
                <w:lang w:eastAsia="ru-RU"/>
              </w:rPr>
            </w:pPr>
          </w:p>
        </w:tc>
      </w:tr>
      <w:tr w:rsidR="009B4FBC" w:rsidRPr="009B4FBC" w:rsidTr="00863C95">
        <w:trPr>
          <w:trHeight w:val="300"/>
        </w:trPr>
        <w:tc>
          <w:tcPr>
            <w:tcW w:w="8480" w:type="dxa"/>
            <w:gridSpan w:val="3"/>
          </w:tcPr>
          <w:p w:rsidR="00E64858" w:rsidRPr="009B4FBC" w:rsidRDefault="00E64858" w:rsidP="00801E7A">
            <w:pPr>
              <w:spacing w:after="0" w:line="240" w:lineRule="auto"/>
              <w:jc w:val="both"/>
              <w:rPr>
                <w:rFonts w:ascii="Times New Roman" w:eastAsia="Times New Roman" w:hAnsi="Times New Roman" w:cs="Times New Roman"/>
                <w:b/>
                <w:bCs/>
                <w:sz w:val="20"/>
                <w:szCs w:val="20"/>
                <w:lang w:eastAsia="ru-RU"/>
              </w:rPr>
            </w:pPr>
            <w:r w:rsidRPr="009B4FBC">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E64858" w:rsidRPr="009B4FBC" w:rsidRDefault="009B4FBC" w:rsidP="00801E7A">
            <w:pPr>
              <w:spacing w:after="0" w:line="240" w:lineRule="auto"/>
              <w:jc w:val="center"/>
              <w:rPr>
                <w:rFonts w:ascii="Times New Roman" w:eastAsia="Times New Roman" w:hAnsi="Times New Roman" w:cs="Times New Roman"/>
                <w:b/>
                <w:bCs/>
                <w:sz w:val="20"/>
                <w:szCs w:val="20"/>
                <w:lang w:eastAsia="ru-RU"/>
              </w:rPr>
            </w:pPr>
            <w:r w:rsidRPr="009B4FBC">
              <w:rPr>
                <w:rFonts w:ascii="Times New Roman" w:eastAsia="Times New Roman" w:hAnsi="Times New Roman" w:cs="Times New Roman"/>
                <w:b/>
                <w:bCs/>
                <w:sz w:val="20"/>
                <w:szCs w:val="20"/>
                <w:lang w:eastAsia="ru-RU"/>
              </w:rPr>
              <w:t>52,35</w:t>
            </w:r>
          </w:p>
        </w:tc>
        <w:tc>
          <w:tcPr>
            <w:tcW w:w="756" w:type="dxa"/>
            <w:shd w:val="clear" w:color="auto" w:fill="auto"/>
            <w:noWrap/>
            <w:vAlign w:val="bottom"/>
          </w:tcPr>
          <w:p w:rsidR="00E64858" w:rsidRPr="009B4FBC" w:rsidRDefault="009B4FBC" w:rsidP="00801E7A">
            <w:pPr>
              <w:spacing w:after="0" w:line="240" w:lineRule="auto"/>
              <w:jc w:val="center"/>
              <w:rPr>
                <w:rFonts w:ascii="Times New Roman" w:eastAsia="Times New Roman" w:hAnsi="Times New Roman" w:cs="Times New Roman"/>
                <w:b/>
                <w:bCs/>
                <w:sz w:val="20"/>
                <w:szCs w:val="20"/>
                <w:lang w:eastAsia="ru-RU"/>
              </w:rPr>
            </w:pPr>
            <w:r w:rsidRPr="009B4FBC">
              <w:rPr>
                <w:rFonts w:ascii="Times New Roman" w:eastAsia="Times New Roman" w:hAnsi="Times New Roman" w:cs="Times New Roman"/>
                <w:b/>
                <w:bCs/>
                <w:sz w:val="20"/>
                <w:szCs w:val="20"/>
                <w:lang w:eastAsia="ru-RU"/>
              </w:rPr>
              <w:t>46,75</w:t>
            </w:r>
          </w:p>
        </w:tc>
      </w:tr>
    </w:tbl>
    <w:p w:rsidR="00E64858" w:rsidRPr="00E64858" w:rsidRDefault="00E64858" w:rsidP="00E64858">
      <w:pPr>
        <w:spacing w:after="0" w:line="276" w:lineRule="auto"/>
        <w:ind w:firstLine="709"/>
        <w:jc w:val="both"/>
        <w:rPr>
          <w:rFonts w:ascii="Times New Roman" w:hAnsi="Times New Roman" w:cs="Times New Roman"/>
          <w:color w:val="FF0000"/>
          <w:sz w:val="24"/>
          <w:szCs w:val="24"/>
        </w:rPr>
      </w:pPr>
    </w:p>
    <w:p w:rsidR="00E64858" w:rsidRPr="009B4FBC" w:rsidRDefault="00E64858" w:rsidP="00E64858">
      <w:pPr>
        <w:spacing w:after="0" w:line="276" w:lineRule="auto"/>
        <w:ind w:firstLine="709"/>
        <w:jc w:val="both"/>
        <w:rPr>
          <w:rFonts w:ascii="Times New Roman" w:hAnsi="Times New Roman" w:cs="Times New Roman"/>
          <w:sz w:val="24"/>
          <w:szCs w:val="24"/>
        </w:rPr>
      </w:pPr>
      <w:r w:rsidRPr="009B4FBC">
        <w:rPr>
          <w:rFonts w:ascii="Times New Roman" w:hAnsi="Times New Roman" w:cs="Times New Roman"/>
          <w:sz w:val="24"/>
          <w:szCs w:val="24"/>
        </w:rPr>
        <w:t xml:space="preserve">В 2024 году ВПР по математике выполняли </w:t>
      </w:r>
      <w:r w:rsidR="009B4FBC" w:rsidRPr="009B4FBC">
        <w:rPr>
          <w:rFonts w:ascii="Times New Roman" w:hAnsi="Times New Roman" w:cs="Times New Roman"/>
          <w:sz w:val="24"/>
          <w:szCs w:val="24"/>
        </w:rPr>
        <w:t>5086</w:t>
      </w:r>
      <w:r w:rsidRPr="009B4FBC">
        <w:rPr>
          <w:rFonts w:ascii="Times New Roman" w:hAnsi="Times New Roman" w:cs="Times New Roman"/>
          <w:sz w:val="24"/>
          <w:szCs w:val="24"/>
        </w:rPr>
        <w:t xml:space="preserve"> обучающихся (0,</w:t>
      </w:r>
      <w:r w:rsidR="009B4FBC" w:rsidRPr="009B4FBC">
        <w:rPr>
          <w:rFonts w:ascii="Times New Roman" w:hAnsi="Times New Roman" w:cs="Times New Roman"/>
          <w:sz w:val="24"/>
          <w:szCs w:val="24"/>
        </w:rPr>
        <w:t>38</w:t>
      </w:r>
      <w:r w:rsidRPr="009B4FBC">
        <w:rPr>
          <w:rFonts w:ascii="Times New Roman" w:hAnsi="Times New Roman" w:cs="Times New Roman"/>
          <w:sz w:val="24"/>
          <w:szCs w:val="24"/>
        </w:rPr>
        <w:t xml:space="preserve">% от всех участников) из </w:t>
      </w:r>
      <w:r w:rsidR="009B4FBC" w:rsidRPr="009B4FBC">
        <w:rPr>
          <w:rFonts w:ascii="Times New Roman" w:hAnsi="Times New Roman" w:cs="Times New Roman"/>
          <w:sz w:val="24"/>
          <w:szCs w:val="24"/>
        </w:rPr>
        <w:t>175</w:t>
      </w:r>
      <w:r w:rsidRPr="009B4FBC">
        <w:rPr>
          <w:rFonts w:ascii="Times New Roman" w:hAnsi="Times New Roman" w:cs="Times New Roman"/>
          <w:sz w:val="24"/>
          <w:szCs w:val="24"/>
        </w:rPr>
        <w:t xml:space="preserve"> образовательных организаций (0,5</w:t>
      </w:r>
      <w:r w:rsidR="009B4FBC" w:rsidRPr="009B4FBC">
        <w:rPr>
          <w:rFonts w:ascii="Times New Roman" w:hAnsi="Times New Roman" w:cs="Times New Roman"/>
          <w:sz w:val="24"/>
          <w:szCs w:val="24"/>
        </w:rPr>
        <w:t>0</w:t>
      </w:r>
      <w:r w:rsidRPr="009B4FBC">
        <w:rPr>
          <w:rFonts w:ascii="Times New Roman" w:hAnsi="Times New Roman" w:cs="Times New Roman"/>
          <w:sz w:val="24"/>
          <w:szCs w:val="24"/>
        </w:rPr>
        <w:t xml:space="preserve">% от всех ОО, принимавших участие в организации и проведении ВПР по математике в </w:t>
      </w:r>
      <w:r w:rsidR="00F87BEA">
        <w:rPr>
          <w:rFonts w:ascii="Times New Roman" w:hAnsi="Times New Roman" w:cs="Times New Roman"/>
          <w:sz w:val="24"/>
          <w:szCs w:val="24"/>
        </w:rPr>
        <w:t>8</w:t>
      </w:r>
      <w:r w:rsidRPr="009B4FBC">
        <w:rPr>
          <w:rFonts w:ascii="Times New Roman" w:hAnsi="Times New Roman" w:cs="Times New Roman"/>
          <w:sz w:val="24"/>
          <w:szCs w:val="24"/>
        </w:rPr>
        <w:t xml:space="preserve"> классах) (Таблица </w:t>
      </w:r>
      <w:r w:rsidR="00E564A7">
        <w:rPr>
          <w:rFonts w:ascii="Times New Roman" w:hAnsi="Times New Roman" w:cs="Times New Roman"/>
          <w:sz w:val="24"/>
          <w:szCs w:val="24"/>
        </w:rPr>
        <w:t>132</w:t>
      </w:r>
      <w:r w:rsidRPr="009B4FBC">
        <w:rPr>
          <w:rFonts w:ascii="Times New Roman" w:hAnsi="Times New Roman" w:cs="Times New Roman"/>
          <w:sz w:val="24"/>
          <w:szCs w:val="24"/>
        </w:rPr>
        <w:t xml:space="preserve">). </w:t>
      </w:r>
    </w:p>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F87BEA" w:rsidRPr="00C3092A" w:rsidRDefault="00E64858" w:rsidP="00F87BEA">
      <w:pPr>
        <w:spacing w:after="0" w:line="240" w:lineRule="auto"/>
        <w:ind w:firstLine="708"/>
        <w:jc w:val="center"/>
        <w:rPr>
          <w:rFonts w:ascii="Times New Roman" w:hAnsi="Times New Roman" w:cs="Times New Roman"/>
          <w:sz w:val="24"/>
          <w:szCs w:val="24"/>
        </w:rPr>
      </w:pPr>
      <w:r w:rsidRPr="001B74E0">
        <w:rPr>
          <w:rFonts w:ascii="Times New Roman" w:hAnsi="Times New Roman" w:cs="Times New Roman"/>
          <w:b/>
        </w:rPr>
        <w:t xml:space="preserve">Количество обучающихся, участвующих в ВПР. Математика </w:t>
      </w:r>
      <w:r w:rsidR="001B74E0" w:rsidRPr="001B74E0">
        <w:rPr>
          <w:rFonts w:ascii="Times New Roman" w:hAnsi="Times New Roman" w:cs="Times New Roman"/>
          <w:b/>
        </w:rPr>
        <w:t>8</w:t>
      </w:r>
      <w:r w:rsidRPr="001B74E0">
        <w:rPr>
          <w:rFonts w:ascii="Times New Roman" w:hAnsi="Times New Roman" w:cs="Times New Roman"/>
          <w:b/>
        </w:rPr>
        <w:t xml:space="preserve"> класс</w:t>
      </w:r>
      <w:r w:rsidR="00F87BEA">
        <w:rPr>
          <w:rFonts w:ascii="Times New Roman" w:hAnsi="Times New Roman" w:cs="Times New Roman"/>
          <w:b/>
        </w:rPr>
        <w:t>,</w:t>
      </w:r>
      <w:r w:rsidR="00F87BEA" w:rsidRPr="00DB2023">
        <w:rPr>
          <w:rFonts w:ascii="Times New Roman" w:hAnsi="Times New Roman" w:cs="Times New Roman"/>
          <w:b/>
        </w:rPr>
        <w:t xml:space="preserve"> </w:t>
      </w:r>
      <w:r w:rsidR="00F87BEA">
        <w:rPr>
          <w:rFonts w:ascii="Times New Roman" w:hAnsi="Times New Roman" w:cs="Times New Roman"/>
          <w:b/>
        </w:rPr>
        <w:t>2024 год</w:t>
      </w:r>
    </w:p>
    <w:p w:rsidR="00E64858" w:rsidRPr="001B74E0" w:rsidRDefault="00E64858" w:rsidP="00E64858">
      <w:pPr>
        <w:spacing w:after="0" w:line="240" w:lineRule="auto"/>
        <w:ind w:firstLine="708"/>
        <w:jc w:val="right"/>
        <w:rPr>
          <w:rFonts w:ascii="Times New Roman" w:hAnsi="Times New Roman" w:cs="Times New Roman"/>
          <w:sz w:val="20"/>
          <w:szCs w:val="20"/>
        </w:rPr>
      </w:pPr>
      <w:r w:rsidRPr="001B74E0">
        <w:rPr>
          <w:rFonts w:ascii="Times New Roman" w:hAnsi="Times New Roman" w:cs="Times New Roman"/>
          <w:sz w:val="20"/>
          <w:szCs w:val="20"/>
        </w:rPr>
        <w:t xml:space="preserve">Таблица </w:t>
      </w:r>
      <w:r w:rsidR="00E564A7">
        <w:rPr>
          <w:rFonts w:ascii="Times New Roman" w:hAnsi="Times New Roman" w:cs="Times New Roman"/>
          <w:sz w:val="20"/>
          <w:szCs w:val="20"/>
        </w:rPr>
        <w:t>132</w:t>
      </w:r>
    </w:p>
    <w:tbl>
      <w:tblPr>
        <w:tblW w:w="9498" w:type="dxa"/>
        <w:tblInd w:w="137" w:type="dxa"/>
        <w:tblLook w:val="04A0" w:firstRow="1" w:lastRow="0" w:firstColumn="1" w:lastColumn="0" w:noHBand="0" w:noVBand="1"/>
      </w:tblPr>
      <w:tblGrid>
        <w:gridCol w:w="2977"/>
        <w:gridCol w:w="3544"/>
        <w:gridCol w:w="2977"/>
      </w:tblGrid>
      <w:tr w:rsidR="001B74E0" w:rsidRPr="001B74E0" w:rsidTr="003D2070">
        <w:trPr>
          <w:trHeight w:val="507"/>
        </w:trPr>
        <w:tc>
          <w:tcPr>
            <w:tcW w:w="2977"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1B74E0" w:rsidRDefault="00E64858" w:rsidP="00801E7A">
            <w:pPr>
              <w:spacing w:after="0" w:line="240" w:lineRule="auto"/>
              <w:jc w:val="center"/>
              <w:rPr>
                <w:rFonts w:ascii="Times New Roman" w:eastAsia="Times New Roman" w:hAnsi="Times New Roman" w:cs="Times New Roman"/>
                <w:b/>
                <w:bCs/>
                <w:lang w:eastAsia="ru-RU"/>
              </w:rPr>
            </w:pPr>
            <w:r w:rsidRPr="001B74E0">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1B74E0" w:rsidRDefault="00E64858" w:rsidP="00801E7A">
            <w:pPr>
              <w:spacing w:after="0" w:line="240" w:lineRule="auto"/>
              <w:jc w:val="center"/>
              <w:rPr>
                <w:rFonts w:ascii="Times New Roman" w:eastAsia="Times New Roman" w:hAnsi="Times New Roman" w:cs="Times New Roman"/>
                <w:b/>
                <w:bCs/>
                <w:lang w:eastAsia="ru-RU"/>
              </w:rPr>
            </w:pPr>
            <w:r w:rsidRPr="001B74E0">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1B74E0" w:rsidRDefault="00E64858" w:rsidP="00801E7A">
            <w:pPr>
              <w:spacing w:after="0" w:line="240" w:lineRule="auto"/>
              <w:ind w:firstLine="320"/>
              <w:jc w:val="center"/>
              <w:rPr>
                <w:rFonts w:ascii="Times New Roman" w:eastAsia="Times New Roman" w:hAnsi="Times New Roman" w:cs="Times New Roman"/>
                <w:b/>
                <w:bCs/>
                <w:lang w:eastAsia="ru-RU"/>
              </w:rPr>
            </w:pPr>
            <w:r w:rsidRPr="001B74E0">
              <w:rPr>
                <w:rFonts w:ascii="Times New Roman" w:eastAsia="Times New Roman" w:hAnsi="Times New Roman" w:cs="Times New Roman"/>
                <w:b/>
                <w:bCs/>
                <w:lang w:eastAsia="ru-RU"/>
              </w:rPr>
              <w:t>Количество участников</w:t>
            </w:r>
          </w:p>
        </w:tc>
      </w:tr>
      <w:tr w:rsidR="001B74E0" w:rsidRPr="001B74E0" w:rsidTr="003D2070">
        <w:trPr>
          <w:trHeight w:val="300"/>
        </w:trPr>
        <w:tc>
          <w:tcPr>
            <w:tcW w:w="297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B74E0" w:rsidRPr="001B74E0" w:rsidRDefault="001B74E0" w:rsidP="001B74E0">
            <w:pPr>
              <w:spacing w:after="0" w:line="240" w:lineRule="auto"/>
              <w:rPr>
                <w:rFonts w:ascii="Times New Roman" w:eastAsia="Times New Roman" w:hAnsi="Times New Roman" w:cs="Times New Roman"/>
                <w:lang w:eastAsia="ru-RU"/>
              </w:rPr>
            </w:pPr>
            <w:r w:rsidRPr="001B74E0">
              <w:rPr>
                <w:rFonts w:ascii="Times New Roman" w:eastAsia="Times New Roman" w:hAnsi="Times New Roman" w:cs="Times New Roman"/>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1B74E0" w:rsidRPr="001B74E0" w:rsidRDefault="001B74E0" w:rsidP="001B74E0">
            <w:pPr>
              <w:spacing w:after="0" w:line="240" w:lineRule="auto"/>
              <w:jc w:val="center"/>
              <w:rPr>
                <w:rFonts w:ascii="Times New Roman" w:eastAsia="Times New Roman" w:hAnsi="Times New Roman" w:cs="Times New Roman"/>
                <w:lang w:eastAsia="ru-RU"/>
              </w:rPr>
            </w:pPr>
            <w:r w:rsidRPr="001B74E0">
              <w:rPr>
                <w:rFonts w:ascii="Times New Roman" w:eastAsia="Times New Roman" w:hAnsi="Times New Roman" w:cs="Times New Roman"/>
                <w:lang w:eastAsia="ru-RU"/>
              </w:rPr>
              <w:t>35322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1B74E0" w:rsidRPr="001B74E0" w:rsidRDefault="001B74E0" w:rsidP="001B74E0">
            <w:pPr>
              <w:spacing w:after="0" w:line="240" w:lineRule="auto"/>
              <w:jc w:val="center"/>
              <w:rPr>
                <w:rFonts w:ascii="Times New Roman" w:eastAsia="Times New Roman" w:hAnsi="Times New Roman" w:cs="Times New Roman"/>
                <w:lang w:eastAsia="ru-RU"/>
              </w:rPr>
            </w:pPr>
            <w:r w:rsidRPr="001B74E0">
              <w:rPr>
                <w:rFonts w:ascii="Times New Roman" w:eastAsia="Times New Roman" w:hAnsi="Times New Roman" w:cs="Times New Roman"/>
                <w:lang w:eastAsia="ru-RU"/>
              </w:rPr>
              <w:t>1351776</w:t>
            </w:r>
          </w:p>
        </w:tc>
      </w:tr>
      <w:tr w:rsidR="001B74E0" w:rsidRPr="001B74E0" w:rsidTr="003D2070">
        <w:trPr>
          <w:trHeight w:val="300"/>
        </w:trPr>
        <w:tc>
          <w:tcPr>
            <w:tcW w:w="2977" w:type="dxa"/>
            <w:tcBorders>
              <w:top w:val="nil"/>
              <w:left w:val="single" w:sz="4" w:space="0" w:color="000000"/>
              <w:bottom w:val="single" w:sz="4" w:space="0" w:color="000000"/>
              <w:right w:val="single" w:sz="4" w:space="0" w:color="000000"/>
            </w:tcBorders>
            <w:shd w:val="clear" w:color="auto" w:fill="auto"/>
            <w:noWrap/>
            <w:vAlign w:val="bottom"/>
            <w:hideMark/>
          </w:tcPr>
          <w:p w:rsidR="001B74E0" w:rsidRPr="001B74E0" w:rsidRDefault="001B74E0" w:rsidP="001B74E0">
            <w:pPr>
              <w:spacing w:after="0" w:line="240" w:lineRule="auto"/>
              <w:rPr>
                <w:rFonts w:ascii="Times New Roman" w:eastAsia="Times New Roman" w:hAnsi="Times New Roman" w:cs="Times New Roman"/>
                <w:lang w:eastAsia="ru-RU"/>
              </w:rPr>
            </w:pPr>
            <w:r w:rsidRPr="001B74E0">
              <w:rPr>
                <w:rFonts w:ascii="Times New Roman" w:eastAsia="Times New Roman" w:hAnsi="Times New Roman" w:cs="Times New Roman"/>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1B74E0" w:rsidRPr="001B74E0" w:rsidRDefault="001B74E0" w:rsidP="001B74E0">
            <w:pPr>
              <w:spacing w:after="0" w:line="240" w:lineRule="auto"/>
              <w:jc w:val="center"/>
              <w:rPr>
                <w:rFonts w:ascii="Times New Roman" w:eastAsia="Times New Roman" w:hAnsi="Times New Roman" w:cs="Times New Roman"/>
                <w:lang w:eastAsia="ru-RU"/>
              </w:rPr>
            </w:pPr>
            <w:r w:rsidRPr="001B74E0">
              <w:rPr>
                <w:rFonts w:ascii="Times New Roman" w:eastAsia="Times New Roman" w:hAnsi="Times New Roman" w:cs="Times New Roman"/>
                <w:lang w:eastAsia="ru-RU"/>
              </w:rPr>
              <w:t>175</w:t>
            </w:r>
          </w:p>
        </w:tc>
        <w:tc>
          <w:tcPr>
            <w:tcW w:w="2977" w:type="dxa"/>
            <w:tcBorders>
              <w:top w:val="nil"/>
              <w:left w:val="nil"/>
              <w:bottom w:val="single" w:sz="4" w:space="0" w:color="000000"/>
              <w:right w:val="single" w:sz="4" w:space="0" w:color="000000"/>
            </w:tcBorders>
            <w:shd w:val="clear" w:color="auto" w:fill="auto"/>
            <w:noWrap/>
            <w:vAlign w:val="bottom"/>
            <w:hideMark/>
          </w:tcPr>
          <w:p w:rsidR="001B74E0" w:rsidRPr="001B74E0" w:rsidRDefault="001B74E0" w:rsidP="001B74E0">
            <w:pPr>
              <w:spacing w:after="0" w:line="240" w:lineRule="auto"/>
              <w:jc w:val="center"/>
              <w:rPr>
                <w:rFonts w:ascii="Times New Roman" w:eastAsia="Times New Roman" w:hAnsi="Times New Roman" w:cs="Times New Roman"/>
                <w:lang w:eastAsia="ru-RU"/>
              </w:rPr>
            </w:pPr>
            <w:r w:rsidRPr="001B74E0">
              <w:rPr>
                <w:rFonts w:ascii="Times New Roman" w:eastAsia="Times New Roman" w:hAnsi="Times New Roman" w:cs="Times New Roman"/>
                <w:lang w:eastAsia="ru-RU"/>
              </w:rPr>
              <w:t>5086</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C823E4" w:rsidRDefault="00E64858" w:rsidP="00E64858">
      <w:pPr>
        <w:spacing w:after="0" w:line="276" w:lineRule="auto"/>
        <w:ind w:firstLine="709"/>
        <w:jc w:val="both"/>
        <w:rPr>
          <w:rFonts w:ascii="Times New Roman" w:hAnsi="Times New Roman" w:cs="Times New Roman"/>
          <w:sz w:val="24"/>
          <w:szCs w:val="24"/>
        </w:rPr>
      </w:pPr>
      <w:r w:rsidRPr="00C823E4">
        <w:rPr>
          <w:rFonts w:ascii="Times New Roman" w:hAnsi="Times New Roman" w:cs="Times New Roman"/>
          <w:sz w:val="24"/>
          <w:szCs w:val="24"/>
        </w:rPr>
        <w:t xml:space="preserve">Доля получивших отметку «2» по итогам выполнения ВПР по математике на </w:t>
      </w:r>
      <w:r w:rsidR="00C823E4" w:rsidRPr="00C823E4">
        <w:rPr>
          <w:rFonts w:ascii="Times New Roman" w:hAnsi="Times New Roman" w:cs="Times New Roman"/>
          <w:sz w:val="24"/>
          <w:szCs w:val="24"/>
        </w:rPr>
        <w:t>4,43</w:t>
      </w:r>
      <w:r w:rsidRPr="00C823E4">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C823E4" w:rsidRPr="00C823E4">
        <w:rPr>
          <w:rFonts w:ascii="Times New Roman" w:hAnsi="Times New Roman" w:cs="Times New Roman"/>
          <w:sz w:val="24"/>
          <w:szCs w:val="24"/>
        </w:rPr>
        <w:t>5,60</w:t>
      </w:r>
      <w:r w:rsidRPr="00C823E4">
        <w:rPr>
          <w:rFonts w:ascii="Times New Roman" w:hAnsi="Times New Roman" w:cs="Times New Roman"/>
          <w:sz w:val="24"/>
          <w:szCs w:val="24"/>
        </w:rPr>
        <w:t xml:space="preserve">%, отметку «4» - ниже на </w:t>
      </w:r>
      <w:r w:rsidR="00C823E4" w:rsidRPr="00C823E4">
        <w:rPr>
          <w:rFonts w:ascii="Times New Roman" w:hAnsi="Times New Roman" w:cs="Times New Roman"/>
          <w:sz w:val="24"/>
          <w:szCs w:val="24"/>
        </w:rPr>
        <w:t>8,01</w:t>
      </w:r>
      <w:r w:rsidRPr="00C823E4">
        <w:rPr>
          <w:rFonts w:ascii="Times New Roman" w:hAnsi="Times New Roman" w:cs="Times New Roman"/>
          <w:sz w:val="24"/>
          <w:szCs w:val="24"/>
        </w:rPr>
        <w:t xml:space="preserve">%. Доля получивших отметку «5» ниже чем в среднем по Российской Федерации на </w:t>
      </w:r>
      <w:r w:rsidR="00C823E4" w:rsidRPr="00C823E4">
        <w:rPr>
          <w:rFonts w:ascii="Times New Roman" w:hAnsi="Times New Roman" w:cs="Times New Roman"/>
          <w:sz w:val="24"/>
          <w:szCs w:val="24"/>
        </w:rPr>
        <w:t>2,02</w:t>
      </w:r>
      <w:r w:rsidRPr="00C823E4">
        <w:rPr>
          <w:rFonts w:ascii="Times New Roman" w:hAnsi="Times New Roman" w:cs="Times New Roman"/>
          <w:sz w:val="24"/>
          <w:szCs w:val="24"/>
        </w:rPr>
        <w:t xml:space="preserve">% (Таблица </w:t>
      </w:r>
      <w:r w:rsidR="00863C95">
        <w:rPr>
          <w:rFonts w:ascii="Times New Roman" w:hAnsi="Times New Roman" w:cs="Times New Roman"/>
          <w:sz w:val="24"/>
          <w:szCs w:val="24"/>
        </w:rPr>
        <w:t>133</w:t>
      </w:r>
      <w:r w:rsidRPr="00C823E4">
        <w:rPr>
          <w:rFonts w:ascii="Times New Roman" w:hAnsi="Times New Roman" w:cs="Times New Roman"/>
          <w:sz w:val="24"/>
          <w:szCs w:val="24"/>
        </w:rPr>
        <w:t xml:space="preserve">, Диаграмма </w:t>
      </w:r>
      <w:r w:rsidR="00A90252">
        <w:rPr>
          <w:rFonts w:ascii="Times New Roman" w:hAnsi="Times New Roman" w:cs="Times New Roman"/>
          <w:sz w:val="24"/>
          <w:szCs w:val="24"/>
        </w:rPr>
        <w:t>120</w:t>
      </w:r>
      <w:r w:rsidRPr="00C823E4">
        <w:rPr>
          <w:rFonts w:ascii="Times New Roman" w:hAnsi="Times New Roman" w:cs="Times New Roman"/>
          <w:sz w:val="24"/>
          <w:szCs w:val="24"/>
        </w:rPr>
        <w:t xml:space="preserve">). </w:t>
      </w:r>
    </w:p>
    <w:p w:rsidR="00E64858" w:rsidRPr="00C823E4" w:rsidRDefault="00E64858" w:rsidP="00E64858">
      <w:pPr>
        <w:spacing w:after="0" w:line="240" w:lineRule="auto"/>
        <w:ind w:firstLine="708"/>
        <w:jc w:val="both"/>
        <w:rPr>
          <w:rFonts w:ascii="Times New Roman" w:hAnsi="Times New Roman" w:cs="Times New Roman"/>
          <w:sz w:val="16"/>
          <w:szCs w:val="16"/>
        </w:rPr>
      </w:pPr>
    </w:p>
    <w:p w:rsidR="00F87BEA" w:rsidRPr="00C3092A" w:rsidRDefault="00E64858" w:rsidP="00F87BEA">
      <w:pPr>
        <w:spacing w:after="0" w:line="240" w:lineRule="auto"/>
        <w:ind w:firstLine="708"/>
        <w:jc w:val="center"/>
        <w:rPr>
          <w:rFonts w:ascii="Times New Roman" w:hAnsi="Times New Roman" w:cs="Times New Roman"/>
          <w:sz w:val="24"/>
          <w:szCs w:val="24"/>
        </w:rPr>
      </w:pPr>
      <w:r w:rsidRPr="001B74E0">
        <w:rPr>
          <w:rFonts w:ascii="Times New Roman" w:hAnsi="Times New Roman" w:cs="Times New Roman"/>
          <w:b/>
        </w:rPr>
        <w:t xml:space="preserve">Статистика по отметкам. Математика. </w:t>
      </w:r>
      <w:r w:rsidR="001B74E0">
        <w:rPr>
          <w:rFonts w:ascii="Times New Roman" w:hAnsi="Times New Roman" w:cs="Times New Roman"/>
          <w:b/>
        </w:rPr>
        <w:t>8</w:t>
      </w:r>
      <w:r w:rsidRPr="001B74E0">
        <w:rPr>
          <w:rFonts w:ascii="Times New Roman" w:hAnsi="Times New Roman" w:cs="Times New Roman"/>
          <w:b/>
        </w:rPr>
        <w:t xml:space="preserve"> класс</w:t>
      </w:r>
      <w:r w:rsidR="00F87BEA">
        <w:rPr>
          <w:rFonts w:ascii="Times New Roman" w:hAnsi="Times New Roman" w:cs="Times New Roman"/>
          <w:b/>
        </w:rPr>
        <w:t>,</w:t>
      </w:r>
      <w:r w:rsidR="00F87BEA" w:rsidRPr="00DB2023">
        <w:rPr>
          <w:rFonts w:ascii="Times New Roman" w:hAnsi="Times New Roman" w:cs="Times New Roman"/>
          <w:b/>
        </w:rPr>
        <w:t xml:space="preserve"> </w:t>
      </w:r>
      <w:r w:rsidR="00F87BEA">
        <w:rPr>
          <w:rFonts w:ascii="Times New Roman" w:hAnsi="Times New Roman" w:cs="Times New Roman"/>
          <w:b/>
        </w:rPr>
        <w:t>2024 год</w:t>
      </w:r>
    </w:p>
    <w:p w:rsidR="00E64858" w:rsidRPr="001B74E0" w:rsidRDefault="00E64858" w:rsidP="00E64858">
      <w:pPr>
        <w:spacing w:after="0" w:line="240" w:lineRule="auto"/>
        <w:ind w:firstLine="708"/>
        <w:jc w:val="right"/>
        <w:rPr>
          <w:rFonts w:ascii="Times New Roman" w:hAnsi="Times New Roman" w:cs="Times New Roman"/>
          <w:sz w:val="24"/>
          <w:szCs w:val="24"/>
        </w:rPr>
      </w:pPr>
      <w:r w:rsidRPr="001B74E0">
        <w:rPr>
          <w:rFonts w:ascii="Times New Roman" w:hAnsi="Times New Roman" w:cs="Times New Roman"/>
          <w:sz w:val="20"/>
          <w:szCs w:val="20"/>
        </w:rPr>
        <w:t xml:space="preserve">Таблица </w:t>
      </w:r>
      <w:r w:rsidR="00863C95">
        <w:rPr>
          <w:rFonts w:ascii="Times New Roman" w:hAnsi="Times New Roman" w:cs="Times New Roman"/>
          <w:sz w:val="20"/>
          <w:szCs w:val="20"/>
        </w:rPr>
        <w:t>133</w:t>
      </w:r>
    </w:p>
    <w:tbl>
      <w:tblPr>
        <w:tblW w:w="9639" w:type="dxa"/>
        <w:tblInd w:w="132" w:type="dxa"/>
        <w:tblLook w:val="04A0" w:firstRow="1" w:lastRow="0" w:firstColumn="1" w:lastColumn="0" w:noHBand="0" w:noVBand="1"/>
      </w:tblPr>
      <w:tblGrid>
        <w:gridCol w:w="2693"/>
        <w:gridCol w:w="2693"/>
        <w:gridCol w:w="2552"/>
        <w:gridCol w:w="1701"/>
      </w:tblGrid>
      <w:tr w:rsidR="001B74E0" w:rsidRPr="001B74E0" w:rsidTr="00627B1B">
        <w:trPr>
          <w:trHeight w:val="479"/>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1B74E0" w:rsidRDefault="00E64858" w:rsidP="00801E7A">
            <w:pPr>
              <w:spacing w:after="0" w:line="240" w:lineRule="auto"/>
              <w:jc w:val="center"/>
              <w:rPr>
                <w:rFonts w:ascii="Times New Roman" w:eastAsia="Times New Roman" w:hAnsi="Times New Roman" w:cs="Times New Roman"/>
                <w:b/>
                <w:bCs/>
                <w:lang w:eastAsia="ru-RU"/>
              </w:rPr>
            </w:pPr>
            <w:r w:rsidRPr="001B74E0">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64858" w:rsidRPr="001B74E0" w:rsidRDefault="00E64858" w:rsidP="00801E7A">
            <w:pPr>
              <w:spacing w:after="0" w:line="240" w:lineRule="auto"/>
              <w:jc w:val="center"/>
              <w:rPr>
                <w:rFonts w:ascii="Times New Roman" w:eastAsia="Times New Roman" w:hAnsi="Times New Roman" w:cs="Times New Roman"/>
                <w:b/>
                <w:bCs/>
                <w:lang w:eastAsia="ru-RU"/>
              </w:rPr>
            </w:pPr>
            <w:r w:rsidRPr="001B74E0">
              <w:rPr>
                <w:rFonts w:ascii="Times New Roman" w:eastAsia="Times New Roman" w:hAnsi="Times New Roman" w:cs="Times New Roman"/>
                <w:b/>
                <w:bCs/>
                <w:lang w:eastAsia="ru-RU"/>
              </w:rPr>
              <w:t>Количество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1B74E0" w:rsidRDefault="00E64858" w:rsidP="00801E7A">
            <w:pPr>
              <w:spacing w:after="0" w:line="240" w:lineRule="auto"/>
              <w:jc w:val="center"/>
              <w:rPr>
                <w:rFonts w:ascii="Times New Roman" w:eastAsia="Times New Roman" w:hAnsi="Times New Roman" w:cs="Times New Roman"/>
                <w:b/>
                <w:bCs/>
                <w:lang w:eastAsia="ru-RU"/>
              </w:rPr>
            </w:pPr>
            <w:r w:rsidRPr="001B74E0">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1B74E0" w:rsidRDefault="00E64858" w:rsidP="00801E7A">
            <w:pPr>
              <w:spacing w:after="0" w:line="240" w:lineRule="auto"/>
              <w:jc w:val="center"/>
              <w:rPr>
                <w:rFonts w:ascii="Times New Roman" w:eastAsia="Times New Roman" w:hAnsi="Times New Roman" w:cs="Times New Roman"/>
                <w:b/>
                <w:bCs/>
                <w:lang w:eastAsia="ru-RU"/>
              </w:rPr>
            </w:pPr>
            <w:r w:rsidRPr="001B74E0">
              <w:rPr>
                <w:rFonts w:ascii="Times New Roman" w:eastAsia="Times New Roman" w:hAnsi="Times New Roman" w:cs="Times New Roman"/>
                <w:b/>
                <w:bCs/>
                <w:lang w:eastAsia="ru-RU"/>
              </w:rPr>
              <w:t>Вся выборка</w:t>
            </w:r>
          </w:p>
        </w:tc>
      </w:tr>
      <w:tr w:rsidR="001B74E0" w:rsidRPr="001B74E0" w:rsidTr="00627B1B">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74E0" w:rsidRPr="00F87BEA" w:rsidRDefault="001B74E0" w:rsidP="001B74E0">
            <w:pPr>
              <w:spacing w:after="0" w:line="240" w:lineRule="auto"/>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Отметка "2"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691</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13,59%</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9,16%</w:t>
            </w:r>
          </w:p>
        </w:tc>
      </w:tr>
      <w:tr w:rsidR="001B74E0" w:rsidRPr="001B74E0" w:rsidTr="00627B1B">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B74E0" w:rsidRPr="00F87BEA" w:rsidRDefault="001B74E0" w:rsidP="001B74E0">
            <w:pPr>
              <w:spacing w:after="0" w:line="240" w:lineRule="auto"/>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Отметка "3"</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3156</w:t>
            </w:r>
          </w:p>
        </w:tc>
        <w:tc>
          <w:tcPr>
            <w:tcW w:w="2552" w:type="dxa"/>
            <w:tcBorders>
              <w:top w:val="nil"/>
              <w:left w:val="nil"/>
              <w:bottom w:val="single" w:sz="4" w:space="0" w:color="auto"/>
              <w:right w:val="single" w:sz="4" w:space="0" w:color="auto"/>
            </w:tcBorders>
            <w:shd w:val="clear" w:color="auto" w:fill="auto"/>
            <w:noWrap/>
            <w:vAlign w:val="center"/>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62,05%</w:t>
            </w:r>
          </w:p>
        </w:tc>
        <w:tc>
          <w:tcPr>
            <w:tcW w:w="1701" w:type="dxa"/>
            <w:tcBorders>
              <w:top w:val="nil"/>
              <w:left w:val="nil"/>
              <w:bottom w:val="single" w:sz="4" w:space="0" w:color="auto"/>
              <w:right w:val="single" w:sz="4" w:space="0" w:color="auto"/>
            </w:tcBorders>
            <w:shd w:val="clear" w:color="auto" w:fill="auto"/>
            <w:noWrap/>
            <w:vAlign w:val="center"/>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56,45%</w:t>
            </w:r>
          </w:p>
        </w:tc>
      </w:tr>
      <w:tr w:rsidR="001B74E0" w:rsidRPr="001B74E0" w:rsidTr="00627B1B">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B74E0" w:rsidRPr="00F87BEA" w:rsidRDefault="001B74E0" w:rsidP="001B74E0">
            <w:pPr>
              <w:spacing w:after="0" w:line="240" w:lineRule="auto"/>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Отметка "4"</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1129</w:t>
            </w:r>
          </w:p>
        </w:tc>
        <w:tc>
          <w:tcPr>
            <w:tcW w:w="2552" w:type="dxa"/>
            <w:tcBorders>
              <w:top w:val="nil"/>
              <w:left w:val="nil"/>
              <w:bottom w:val="single" w:sz="4" w:space="0" w:color="auto"/>
              <w:right w:val="single" w:sz="4" w:space="0" w:color="auto"/>
            </w:tcBorders>
            <w:shd w:val="clear" w:color="auto" w:fill="auto"/>
            <w:noWrap/>
            <w:vAlign w:val="center"/>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22,20%</w:t>
            </w:r>
          </w:p>
        </w:tc>
        <w:tc>
          <w:tcPr>
            <w:tcW w:w="1701" w:type="dxa"/>
            <w:tcBorders>
              <w:top w:val="nil"/>
              <w:left w:val="nil"/>
              <w:bottom w:val="single" w:sz="4" w:space="0" w:color="auto"/>
              <w:right w:val="single" w:sz="4" w:space="0" w:color="auto"/>
            </w:tcBorders>
            <w:shd w:val="clear" w:color="auto" w:fill="auto"/>
            <w:noWrap/>
            <w:vAlign w:val="center"/>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30,21%</w:t>
            </w:r>
          </w:p>
        </w:tc>
      </w:tr>
      <w:tr w:rsidR="001B74E0" w:rsidRPr="001B74E0" w:rsidTr="00627B1B">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B74E0" w:rsidRPr="00F87BEA" w:rsidRDefault="001B74E0" w:rsidP="001B74E0">
            <w:pPr>
              <w:spacing w:after="0" w:line="240" w:lineRule="auto"/>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Отметка "5"</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110</w:t>
            </w:r>
          </w:p>
        </w:tc>
        <w:tc>
          <w:tcPr>
            <w:tcW w:w="2552" w:type="dxa"/>
            <w:tcBorders>
              <w:top w:val="nil"/>
              <w:left w:val="nil"/>
              <w:bottom w:val="single" w:sz="4" w:space="0" w:color="auto"/>
              <w:right w:val="single" w:sz="4" w:space="0" w:color="auto"/>
            </w:tcBorders>
            <w:shd w:val="clear" w:color="auto" w:fill="auto"/>
            <w:noWrap/>
            <w:vAlign w:val="center"/>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2,16%</w:t>
            </w:r>
          </w:p>
        </w:tc>
        <w:tc>
          <w:tcPr>
            <w:tcW w:w="1701" w:type="dxa"/>
            <w:tcBorders>
              <w:top w:val="nil"/>
              <w:left w:val="nil"/>
              <w:bottom w:val="single" w:sz="4" w:space="0" w:color="auto"/>
              <w:right w:val="single" w:sz="4" w:space="0" w:color="auto"/>
            </w:tcBorders>
            <w:shd w:val="clear" w:color="auto" w:fill="auto"/>
            <w:noWrap/>
            <w:vAlign w:val="center"/>
            <w:hideMark/>
          </w:tcPr>
          <w:p w:rsidR="001B74E0" w:rsidRPr="00F87BEA" w:rsidRDefault="001B74E0" w:rsidP="001B74E0">
            <w:pPr>
              <w:spacing w:after="0" w:line="240" w:lineRule="auto"/>
              <w:jc w:val="center"/>
              <w:rPr>
                <w:rFonts w:ascii="Times New Roman" w:eastAsia="Times New Roman" w:hAnsi="Times New Roman" w:cs="Times New Roman"/>
                <w:sz w:val="20"/>
                <w:szCs w:val="20"/>
                <w:lang w:eastAsia="ru-RU"/>
              </w:rPr>
            </w:pPr>
            <w:r w:rsidRPr="00F87BEA">
              <w:rPr>
                <w:rFonts w:ascii="Times New Roman" w:eastAsia="Times New Roman" w:hAnsi="Times New Roman" w:cs="Times New Roman"/>
                <w:sz w:val="20"/>
                <w:szCs w:val="20"/>
                <w:lang w:eastAsia="ru-RU"/>
              </w:rPr>
              <w:t>4,18%</w:t>
            </w:r>
          </w:p>
        </w:tc>
      </w:tr>
    </w:tbl>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1B74E0" w:rsidRDefault="001B74E0">
      <w:pPr>
        <w:rPr>
          <w:rFonts w:ascii="Times New Roman" w:hAnsi="Times New Roman" w:cs="Times New Roman"/>
          <w:b/>
          <w:color w:val="FF0000"/>
        </w:rPr>
      </w:pPr>
      <w:r>
        <w:rPr>
          <w:rFonts w:ascii="Times New Roman" w:hAnsi="Times New Roman" w:cs="Times New Roman"/>
          <w:b/>
          <w:color w:val="FF0000"/>
        </w:rPr>
        <w:br w:type="page"/>
      </w:r>
    </w:p>
    <w:p w:rsidR="00F87BEA" w:rsidRPr="00C3092A" w:rsidRDefault="00E64858" w:rsidP="00F87BEA">
      <w:pPr>
        <w:spacing w:after="0" w:line="240" w:lineRule="auto"/>
        <w:ind w:firstLine="708"/>
        <w:jc w:val="center"/>
        <w:rPr>
          <w:rFonts w:ascii="Times New Roman" w:hAnsi="Times New Roman" w:cs="Times New Roman"/>
          <w:sz w:val="24"/>
          <w:szCs w:val="24"/>
        </w:rPr>
      </w:pPr>
      <w:r w:rsidRPr="00C823E4">
        <w:rPr>
          <w:rFonts w:ascii="Times New Roman" w:hAnsi="Times New Roman" w:cs="Times New Roman"/>
          <w:b/>
        </w:rPr>
        <w:lastRenderedPageBreak/>
        <w:t xml:space="preserve">Статистика по отметкам. Математика. </w:t>
      </w:r>
      <w:r w:rsidR="001B74E0" w:rsidRPr="00C823E4">
        <w:rPr>
          <w:rFonts w:ascii="Times New Roman" w:hAnsi="Times New Roman" w:cs="Times New Roman"/>
          <w:b/>
        </w:rPr>
        <w:t>8</w:t>
      </w:r>
      <w:r w:rsidRPr="00C823E4">
        <w:rPr>
          <w:rFonts w:ascii="Times New Roman" w:hAnsi="Times New Roman" w:cs="Times New Roman"/>
          <w:b/>
        </w:rPr>
        <w:t xml:space="preserve"> класс</w:t>
      </w:r>
      <w:r w:rsidR="00F87BEA">
        <w:rPr>
          <w:rFonts w:ascii="Times New Roman" w:hAnsi="Times New Roman" w:cs="Times New Roman"/>
          <w:b/>
        </w:rPr>
        <w:t>,</w:t>
      </w:r>
      <w:r w:rsidR="00F87BEA" w:rsidRPr="00DB2023">
        <w:rPr>
          <w:rFonts w:ascii="Times New Roman" w:hAnsi="Times New Roman" w:cs="Times New Roman"/>
          <w:b/>
        </w:rPr>
        <w:t xml:space="preserve"> </w:t>
      </w:r>
      <w:r w:rsidR="00F87BEA">
        <w:rPr>
          <w:rFonts w:ascii="Times New Roman" w:hAnsi="Times New Roman" w:cs="Times New Roman"/>
          <w:b/>
        </w:rPr>
        <w:t>2024 год</w:t>
      </w:r>
    </w:p>
    <w:p w:rsidR="00E64858" w:rsidRPr="00C823E4" w:rsidRDefault="00E64858" w:rsidP="00E64858">
      <w:pPr>
        <w:spacing w:after="0" w:line="240" w:lineRule="auto"/>
        <w:ind w:firstLine="708"/>
        <w:jc w:val="right"/>
        <w:rPr>
          <w:rFonts w:ascii="Times New Roman" w:hAnsi="Times New Roman" w:cs="Times New Roman"/>
          <w:sz w:val="24"/>
          <w:szCs w:val="24"/>
        </w:rPr>
      </w:pPr>
      <w:r w:rsidRPr="00C823E4">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1B74E0" w:rsidRPr="00C823E4">
        <w:rPr>
          <w:rFonts w:ascii="Times New Roman" w:hAnsi="Times New Roman" w:cs="Times New Roman"/>
          <w:sz w:val="20"/>
          <w:szCs w:val="20"/>
        </w:rPr>
        <w:t>0</w:t>
      </w:r>
    </w:p>
    <w:p w:rsidR="00E64858" w:rsidRDefault="00C823E4"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473B2FDA" wp14:editId="44A7A67F">
            <wp:extent cx="4625163" cy="2559618"/>
            <wp:effectExtent l="0" t="0" r="4445"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1">
                      <a:extLst>
                        <a:ext uri="{28A0092B-C50C-407E-A947-70E740481C1C}">
                          <a14:useLocalDpi xmlns:a14="http://schemas.microsoft.com/office/drawing/2010/main" val="0"/>
                        </a:ext>
                      </a:extLst>
                    </a:blip>
                    <a:srcRect t="4651" b="3101"/>
                    <a:stretch/>
                  </pic:blipFill>
                  <pic:spPr bwMode="auto">
                    <a:xfrm>
                      <a:off x="0" y="0"/>
                      <a:ext cx="4629880" cy="2562229"/>
                    </a:xfrm>
                    <a:prstGeom prst="rect">
                      <a:avLst/>
                    </a:prstGeom>
                    <a:noFill/>
                    <a:ln>
                      <a:noFill/>
                    </a:ln>
                    <a:extLst>
                      <a:ext uri="{53640926-AAD7-44D8-BBD7-CCE9431645EC}">
                        <a14:shadowObscured xmlns:a14="http://schemas.microsoft.com/office/drawing/2010/main"/>
                      </a:ext>
                    </a:extLst>
                  </pic:spPr>
                </pic:pic>
              </a:graphicData>
            </a:graphic>
          </wp:inline>
        </w:drawing>
      </w:r>
    </w:p>
    <w:p w:rsidR="00C823E4" w:rsidRPr="00C823E4" w:rsidRDefault="00C823E4" w:rsidP="00E64858">
      <w:pPr>
        <w:spacing w:after="0" w:line="240" w:lineRule="auto"/>
        <w:jc w:val="center"/>
        <w:rPr>
          <w:rFonts w:ascii="Times New Roman" w:hAnsi="Times New Roman" w:cs="Times New Roman"/>
          <w:color w:val="FF0000"/>
          <w:sz w:val="16"/>
          <w:szCs w:val="16"/>
        </w:rPr>
      </w:pPr>
    </w:p>
    <w:p w:rsidR="00E64858" w:rsidRPr="00996AED" w:rsidRDefault="00E64858" w:rsidP="00996AED">
      <w:pPr>
        <w:spacing w:after="0" w:line="276" w:lineRule="auto"/>
        <w:ind w:firstLine="709"/>
        <w:jc w:val="both"/>
        <w:rPr>
          <w:rFonts w:ascii="Times New Roman" w:hAnsi="Times New Roman" w:cs="Times New Roman"/>
          <w:sz w:val="24"/>
          <w:szCs w:val="24"/>
        </w:rPr>
      </w:pPr>
      <w:r w:rsidRPr="009B4FBC">
        <w:rPr>
          <w:rFonts w:ascii="Times New Roman" w:hAnsi="Times New Roman" w:cs="Times New Roman"/>
          <w:sz w:val="24"/>
          <w:szCs w:val="24"/>
        </w:rPr>
        <w:t xml:space="preserve">ВПР по математике для обучающихся </w:t>
      </w:r>
      <w:r w:rsidR="009B4FBC" w:rsidRPr="009B4FBC">
        <w:rPr>
          <w:rFonts w:ascii="Times New Roman" w:hAnsi="Times New Roman" w:cs="Times New Roman"/>
          <w:sz w:val="24"/>
          <w:szCs w:val="24"/>
        </w:rPr>
        <w:t>8</w:t>
      </w:r>
      <w:r w:rsidRPr="009B4FBC">
        <w:rPr>
          <w:rFonts w:ascii="Times New Roman" w:hAnsi="Times New Roman" w:cs="Times New Roman"/>
          <w:sz w:val="24"/>
          <w:szCs w:val="24"/>
        </w:rPr>
        <w:t xml:space="preserve"> класса состояла из 1</w:t>
      </w:r>
      <w:r w:rsidR="009B4FBC" w:rsidRPr="009B4FBC">
        <w:rPr>
          <w:rFonts w:ascii="Times New Roman" w:hAnsi="Times New Roman" w:cs="Times New Roman"/>
          <w:sz w:val="24"/>
          <w:szCs w:val="24"/>
        </w:rPr>
        <w:t>9</w:t>
      </w:r>
      <w:r w:rsidRPr="009B4FBC">
        <w:rPr>
          <w:rFonts w:ascii="Times New Roman" w:hAnsi="Times New Roman" w:cs="Times New Roman"/>
          <w:sz w:val="24"/>
          <w:szCs w:val="24"/>
        </w:rPr>
        <w:t xml:space="preserve"> заданий, в том числе на проверку </w:t>
      </w:r>
      <w:r w:rsidR="00996AED" w:rsidRPr="00996AED">
        <w:rPr>
          <w:rFonts w:ascii="Times New Roman" w:hAnsi="Times New Roman" w:cs="Times New Roman"/>
          <w:sz w:val="24"/>
          <w:szCs w:val="24"/>
        </w:rPr>
        <w:t>владения понятиями «отрицательное число», «обыкновенная дробь», «десятичная дробь», вычислительными навыками, умение решать линейные, квадратные уравнения, а также системы уравнений, умение решать задачи на части, проверку знаний свойств целых чисел и правил арифметических действий, владение понятиями «функция», «график функции», «способы задания функции», умения извлекать и анализировать информацию, представленную в таблицах, на диаграммах, графиках, умения читать информацию, представленную в таблицах, на диаграммах, графиках и определять статистические характеристики данных, умение выполнять преобразования буквенных дробно-рациональных выражений, умения в простейших случаях оценивать вероятность события, умение решать текстовые задачи на проценты, умение оперировать свойствами геометрических фигур, а также знание геометрических фактов и умение применять их при решении практических задач, умения извлекать из текста необходимую информацию, представлять данные в виде диаграмм, графиков, умения решать текстовые задачи на производительность, движение, проверку логического мышления, умения проводить математические рассуждения.</w:t>
      </w:r>
    </w:p>
    <w:p w:rsidR="00E64858" w:rsidRPr="00996AED" w:rsidRDefault="00E64858" w:rsidP="00E64858">
      <w:pPr>
        <w:spacing w:after="0" w:line="276" w:lineRule="auto"/>
        <w:ind w:firstLine="709"/>
        <w:jc w:val="both"/>
        <w:rPr>
          <w:rFonts w:ascii="Times New Roman" w:hAnsi="Times New Roman"/>
          <w:sz w:val="24"/>
          <w:szCs w:val="24"/>
        </w:rPr>
      </w:pPr>
      <w:r w:rsidRPr="00996AED">
        <w:rPr>
          <w:rFonts w:ascii="Times New Roman" w:hAnsi="Times New Roman"/>
          <w:sz w:val="24"/>
          <w:szCs w:val="24"/>
        </w:rPr>
        <w:t xml:space="preserve">Средний процент выполнения заданий ВПР по математике в 2024 году в Республике Карелия – </w:t>
      </w:r>
      <w:r w:rsidR="00996AED" w:rsidRPr="00996AED">
        <w:rPr>
          <w:rFonts w:ascii="Times New Roman" w:hAnsi="Times New Roman"/>
          <w:sz w:val="24"/>
          <w:szCs w:val="24"/>
        </w:rPr>
        <w:t>46,75</w:t>
      </w:r>
      <w:r w:rsidRPr="00996AED">
        <w:rPr>
          <w:rFonts w:ascii="Times New Roman" w:hAnsi="Times New Roman"/>
          <w:sz w:val="24"/>
          <w:szCs w:val="24"/>
        </w:rPr>
        <w:t xml:space="preserve">% (в 2023 – </w:t>
      </w:r>
      <w:r w:rsidR="00996AED" w:rsidRPr="00996AED">
        <w:rPr>
          <w:rFonts w:ascii="Times New Roman" w:hAnsi="Times New Roman"/>
          <w:sz w:val="24"/>
          <w:szCs w:val="24"/>
        </w:rPr>
        <w:t>45,49</w:t>
      </w:r>
      <w:r w:rsidRPr="00996AED">
        <w:rPr>
          <w:rFonts w:ascii="Times New Roman" w:hAnsi="Times New Roman"/>
          <w:sz w:val="24"/>
          <w:szCs w:val="24"/>
        </w:rPr>
        <w:t xml:space="preserve">%), в Российской Федерации – </w:t>
      </w:r>
      <w:r w:rsidR="00996AED" w:rsidRPr="00996AED">
        <w:rPr>
          <w:rFonts w:ascii="Times New Roman" w:hAnsi="Times New Roman"/>
          <w:sz w:val="24"/>
          <w:szCs w:val="24"/>
        </w:rPr>
        <w:t>52,35</w:t>
      </w:r>
      <w:r w:rsidRPr="00996AED">
        <w:rPr>
          <w:rFonts w:ascii="Times New Roman" w:hAnsi="Times New Roman"/>
          <w:sz w:val="24"/>
          <w:szCs w:val="24"/>
        </w:rPr>
        <w:t xml:space="preserve">% (в 2023 году – </w:t>
      </w:r>
      <w:r w:rsidR="00996AED" w:rsidRPr="00996AED">
        <w:rPr>
          <w:rFonts w:ascii="Times New Roman" w:hAnsi="Times New Roman"/>
          <w:sz w:val="24"/>
          <w:szCs w:val="24"/>
        </w:rPr>
        <w:t>51,24</w:t>
      </w:r>
      <w:r w:rsidRPr="00996AED">
        <w:rPr>
          <w:rFonts w:ascii="Times New Roman" w:hAnsi="Times New Roman"/>
          <w:sz w:val="24"/>
          <w:szCs w:val="24"/>
        </w:rPr>
        <w:t xml:space="preserve">%). </w:t>
      </w:r>
    </w:p>
    <w:p w:rsidR="00E64858" w:rsidRPr="00996AED" w:rsidRDefault="00E64858" w:rsidP="00E64858">
      <w:pPr>
        <w:pStyle w:val="a3"/>
        <w:spacing w:line="276" w:lineRule="auto"/>
        <w:ind w:firstLine="567"/>
        <w:jc w:val="both"/>
        <w:rPr>
          <w:rFonts w:ascii="Times New Roman" w:hAnsi="Times New Roman"/>
          <w:sz w:val="24"/>
          <w:szCs w:val="24"/>
        </w:rPr>
      </w:pPr>
      <w:r w:rsidRPr="00996AED">
        <w:rPr>
          <w:rFonts w:ascii="Times New Roman" w:hAnsi="Times New Roman"/>
          <w:sz w:val="24"/>
          <w:szCs w:val="24"/>
        </w:rPr>
        <w:t xml:space="preserve">Наиболее высокий процент выполнения заданий ВПР по математике в 2024 году в Республике Карелия – </w:t>
      </w:r>
      <w:r w:rsidR="00996AED" w:rsidRPr="00996AED">
        <w:rPr>
          <w:rFonts w:ascii="Times New Roman" w:hAnsi="Times New Roman"/>
          <w:sz w:val="24"/>
          <w:szCs w:val="24"/>
        </w:rPr>
        <w:t>77,96</w:t>
      </w:r>
      <w:r w:rsidRPr="00996AED">
        <w:rPr>
          <w:rFonts w:ascii="Times New Roman" w:hAnsi="Times New Roman"/>
          <w:sz w:val="24"/>
          <w:szCs w:val="24"/>
        </w:rPr>
        <w:t xml:space="preserve">%, за выполнение задания на </w:t>
      </w:r>
      <w:r w:rsidR="00996AED" w:rsidRPr="00996AED">
        <w:rPr>
          <w:rFonts w:ascii="Times New Roman" w:hAnsi="Times New Roman"/>
          <w:sz w:val="24"/>
          <w:szCs w:val="24"/>
        </w:rPr>
        <w:t xml:space="preserve">развитие представлений о числе и числовых системах от натуральных до действительных чисел, умение оперировать на базовом уровне понятиями «обыкновенная дробь», «смешанное число», «десятичная дробь» </w:t>
      </w:r>
      <w:r w:rsidRPr="00996AED">
        <w:rPr>
          <w:rFonts w:ascii="Times New Roman" w:hAnsi="Times New Roman"/>
          <w:sz w:val="24"/>
          <w:szCs w:val="24"/>
        </w:rPr>
        <w:t>(</w:t>
      </w:r>
      <w:r w:rsidR="00996AED" w:rsidRPr="00996AED">
        <w:rPr>
          <w:rFonts w:ascii="Times New Roman" w:hAnsi="Times New Roman"/>
          <w:sz w:val="24"/>
          <w:szCs w:val="24"/>
        </w:rPr>
        <w:t>1</w:t>
      </w:r>
      <w:r w:rsidRPr="00996AED">
        <w:rPr>
          <w:rFonts w:ascii="Times New Roman" w:hAnsi="Times New Roman"/>
          <w:sz w:val="24"/>
          <w:szCs w:val="24"/>
        </w:rPr>
        <w:t xml:space="preserve">). В Российской Федерации – </w:t>
      </w:r>
      <w:r w:rsidR="00996AED" w:rsidRPr="00996AED">
        <w:rPr>
          <w:rFonts w:ascii="Times New Roman" w:hAnsi="Times New Roman"/>
          <w:sz w:val="24"/>
          <w:szCs w:val="24"/>
        </w:rPr>
        <w:t>84,22</w:t>
      </w:r>
      <w:r w:rsidRPr="00996AED">
        <w:rPr>
          <w:rFonts w:ascii="Times New Roman" w:hAnsi="Times New Roman"/>
          <w:sz w:val="24"/>
          <w:szCs w:val="24"/>
        </w:rPr>
        <w:t xml:space="preserve">%.  </w:t>
      </w:r>
    </w:p>
    <w:p w:rsidR="00E64858" w:rsidRPr="00996AED" w:rsidRDefault="00E64858" w:rsidP="00E64858">
      <w:pPr>
        <w:pStyle w:val="a3"/>
        <w:spacing w:line="276" w:lineRule="auto"/>
        <w:ind w:firstLine="567"/>
        <w:jc w:val="both"/>
        <w:rPr>
          <w:rFonts w:ascii="Times New Roman" w:hAnsi="Times New Roman"/>
          <w:sz w:val="24"/>
          <w:szCs w:val="24"/>
        </w:rPr>
      </w:pPr>
      <w:r w:rsidRPr="00996AED">
        <w:rPr>
          <w:rFonts w:ascii="Times New Roman" w:hAnsi="Times New Roman"/>
          <w:sz w:val="24"/>
          <w:szCs w:val="24"/>
        </w:rPr>
        <w:t xml:space="preserve">Наиболее низкий процент выполнения заданий ВПР по математике в 2024 году в Республике Карелия – </w:t>
      </w:r>
      <w:r w:rsidR="00996AED" w:rsidRPr="00996AED">
        <w:rPr>
          <w:rFonts w:ascii="Times New Roman" w:hAnsi="Times New Roman"/>
          <w:sz w:val="24"/>
          <w:szCs w:val="24"/>
        </w:rPr>
        <w:t>5,59</w:t>
      </w:r>
      <w:r w:rsidRPr="00996AED">
        <w:rPr>
          <w:rFonts w:ascii="Times New Roman" w:hAnsi="Times New Roman"/>
          <w:sz w:val="24"/>
          <w:szCs w:val="24"/>
        </w:rPr>
        <w:t xml:space="preserve">% за выполнение задания на развитие умений </w:t>
      </w:r>
      <w:r w:rsidR="00996AED" w:rsidRPr="00996AED">
        <w:rPr>
          <w:rFonts w:ascii="Times New Roman" w:hAnsi="Times New Roman"/>
          <w:sz w:val="24"/>
          <w:szCs w:val="24"/>
        </w:rPr>
        <w:t xml:space="preserve">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решать простые и сложные задачи разных типов, а также задачи повышенной трудности </w:t>
      </w:r>
      <w:r w:rsidRPr="00996AED">
        <w:rPr>
          <w:rFonts w:ascii="Times New Roman" w:hAnsi="Times New Roman"/>
          <w:sz w:val="24"/>
          <w:szCs w:val="24"/>
        </w:rPr>
        <w:t>(1</w:t>
      </w:r>
      <w:r w:rsidR="00996AED" w:rsidRPr="00996AED">
        <w:rPr>
          <w:rFonts w:ascii="Times New Roman" w:hAnsi="Times New Roman"/>
          <w:sz w:val="24"/>
          <w:szCs w:val="24"/>
        </w:rPr>
        <w:t>9</w:t>
      </w:r>
      <w:r w:rsidRPr="00996AED">
        <w:rPr>
          <w:rFonts w:ascii="Times New Roman" w:hAnsi="Times New Roman"/>
          <w:sz w:val="24"/>
          <w:szCs w:val="24"/>
        </w:rPr>
        <w:t xml:space="preserve">). В Российской Федерации – </w:t>
      </w:r>
      <w:r w:rsidR="00996AED" w:rsidRPr="00996AED">
        <w:rPr>
          <w:rFonts w:ascii="Times New Roman" w:hAnsi="Times New Roman"/>
          <w:sz w:val="24"/>
          <w:szCs w:val="24"/>
        </w:rPr>
        <w:t>7,81</w:t>
      </w:r>
      <w:r w:rsidRPr="00996AED">
        <w:rPr>
          <w:rFonts w:ascii="Times New Roman" w:hAnsi="Times New Roman"/>
          <w:sz w:val="24"/>
          <w:szCs w:val="24"/>
        </w:rPr>
        <w:t xml:space="preserve">%.  </w:t>
      </w:r>
    </w:p>
    <w:p w:rsidR="00E64858" w:rsidRPr="00996AED" w:rsidRDefault="00E64858" w:rsidP="003D2070">
      <w:pPr>
        <w:spacing w:after="0" w:line="276" w:lineRule="auto"/>
        <w:ind w:firstLine="709"/>
        <w:jc w:val="both"/>
        <w:rPr>
          <w:rFonts w:ascii="Times New Roman" w:hAnsi="Times New Roman"/>
          <w:sz w:val="24"/>
          <w:szCs w:val="24"/>
        </w:rPr>
      </w:pPr>
      <w:r w:rsidRPr="00996AED">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996AED">
        <w:rPr>
          <w:rFonts w:ascii="Times New Roman" w:hAnsi="Times New Roman"/>
          <w:sz w:val="24"/>
          <w:szCs w:val="24"/>
        </w:rPr>
        <w:t xml:space="preserve"> (Диаграмма </w:t>
      </w:r>
      <w:r w:rsidR="00A90252">
        <w:rPr>
          <w:rFonts w:ascii="Times New Roman" w:hAnsi="Times New Roman"/>
          <w:sz w:val="24"/>
          <w:szCs w:val="24"/>
        </w:rPr>
        <w:t>12</w:t>
      </w:r>
      <w:r w:rsidR="00996AED">
        <w:rPr>
          <w:rFonts w:ascii="Times New Roman" w:hAnsi="Times New Roman"/>
          <w:sz w:val="24"/>
          <w:szCs w:val="24"/>
        </w:rPr>
        <w:t>1)</w:t>
      </w:r>
      <w:r w:rsidRPr="00996AED">
        <w:rPr>
          <w:rFonts w:ascii="Times New Roman" w:hAnsi="Times New Roman"/>
          <w:sz w:val="24"/>
          <w:szCs w:val="24"/>
        </w:rPr>
        <w:t>.</w:t>
      </w:r>
    </w:p>
    <w:p w:rsidR="00627B1B" w:rsidRDefault="00627B1B">
      <w:pPr>
        <w:rPr>
          <w:rFonts w:ascii="Times New Roman" w:hAnsi="Times New Roman" w:cs="Times New Roman"/>
          <w:b/>
        </w:rPr>
      </w:pPr>
      <w:r>
        <w:rPr>
          <w:rFonts w:ascii="Times New Roman" w:hAnsi="Times New Roman" w:cs="Times New Roman"/>
          <w:b/>
        </w:rPr>
        <w:br w:type="page"/>
      </w:r>
    </w:p>
    <w:p w:rsidR="00627B1B" w:rsidRPr="00C3092A" w:rsidRDefault="00E64858" w:rsidP="00627B1B">
      <w:pPr>
        <w:spacing w:after="0" w:line="240" w:lineRule="auto"/>
        <w:ind w:firstLine="708"/>
        <w:jc w:val="center"/>
        <w:rPr>
          <w:rFonts w:ascii="Times New Roman" w:hAnsi="Times New Roman" w:cs="Times New Roman"/>
          <w:sz w:val="24"/>
          <w:szCs w:val="24"/>
        </w:rPr>
      </w:pPr>
      <w:r w:rsidRPr="00996AED">
        <w:rPr>
          <w:rFonts w:ascii="Times New Roman" w:hAnsi="Times New Roman" w:cs="Times New Roman"/>
          <w:b/>
        </w:rPr>
        <w:lastRenderedPageBreak/>
        <w:t xml:space="preserve">Выполнение заданий Математика. </w:t>
      </w:r>
      <w:r w:rsidR="00996AED" w:rsidRPr="00996AED">
        <w:rPr>
          <w:rFonts w:ascii="Times New Roman" w:hAnsi="Times New Roman" w:cs="Times New Roman"/>
          <w:b/>
        </w:rPr>
        <w:t>8</w:t>
      </w:r>
      <w:r w:rsidRPr="00996AED">
        <w:rPr>
          <w:rFonts w:ascii="Times New Roman" w:hAnsi="Times New Roman" w:cs="Times New Roman"/>
          <w:b/>
        </w:rPr>
        <w:t xml:space="preserve"> класс</w:t>
      </w:r>
      <w:r w:rsidR="00627B1B">
        <w:rPr>
          <w:rFonts w:ascii="Times New Roman" w:hAnsi="Times New Roman" w:cs="Times New Roman"/>
          <w:b/>
        </w:rPr>
        <w:t>,</w:t>
      </w:r>
      <w:r w:rsidR="00627B1B" w:rsidRPr="00DB2023">
        <w:rPr>
          <w:rFonts w:ascii="Times New Roman" w:hAnsi="Times New Roman" w:cs="Times New Roman"/>
          <w:b/>
        </w:rPr>
        <w:t xml:space="preserve"> </w:t>
      </w:r>
      <w:r w:rsidR="00627B1B">
        <w:rPr>
          <w:rFonts w:ascii="Times New Roman" w:hAnsi="Times New Roman" w:cs="Times New Roman"/>
          <w:b/>
        </w:rPr>
        <w:t>2024 год</w:t>
      </w:r>
    </w:p>
    <w:p w:rsidR="00E64858" w:rsidRPr="00996AED" w:rsidRDefault="00E64858" w:rsidP="00B11460">
      <w:pPr>
        <w:spacing w:after="0" w:line="240" w:lineRule="auto"/>
        <w:jc w:val="right"/>
        <w:rPr>
          <w:rFonts w:ascii="Times New Roman" w:hAnsi="Times New Roman" w:cs="Times New Roman"/>
          <w:sz w:val="20"/>
          <w:szCs w:val="20"/>
        </w:rPr>
      </w:pPr>
      <w:r w:rsidRPr="00996AED">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996AED" w:rsidRPr="00996AED">
        <w:rPr>
          <w:rFonts w:ascii="Times New Roman" w:hAnsi="Times New Roman" w:cs="Times New Roman"/>
          <w:sz w:val="20"/>
          <w:szCs w:val="20"/>
        </w:rPr>
        <w:t>1</w:t>
      </w:r>
    </w:p>
    <w:p w:rsidR="00E64858" w:rsidRPr="00E64858" w:rsidRDefault="00996AED" w:rsidP="00E64858">
      <w:pPr>
        <w:spacing w:after="0" w:line="240" w:lineRule="auto"/>
        <w:ind w:hanging="426"/>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6EAB29FB" wp14:editId="377665D7">
            <wp:extent cx="5854535" cy="3542720"/>
            <wp:effectExtent l="0" t="0" r="0" b="63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886401" cy="3562003"/>
                    </a:xfrm>
                    <a:prstGeom prst="rect">
                      <a:avLst/>
                    </a:prstGeom>
                    <a:noFill/>
                  </pic:spPr>
                </pic:pic>
              </a:graphicData>
            </a:graphic>
          </wp:inline>
        </w:drawing>
      </w:r>
    </w:p>
    <w:p w:rsidR="00E64858" w:rsidRPr="00B11460" w:rsidRDefault="00E64858" w:rsidP="00E64858">
      <w:pPr>
        <w:spacing w:after="0" w:line="276" w:lineRule="auto"/>
        <w:ind w:firstLine="708"/>
        <w:jc w:val="both"/>
        <w:rPr>
          <w:rFonts w:ascii="Times New Roman" w:hAnsi="Times New Roman"/>
          <w:sz w:val="24"/>
          <w:szCs w:val="24"/>
        </w:rPr>
      </w:pPr>
      <w:r w:rsidRPr="00B11460">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90252">
        <w:rPr>
          <w:rFonts w:ascii="Times New Roman" w:hAnsi="Times New Roman"/>
          <w:sz w:val="24"/>
          <w:szCs w:val="24"/>
        </w:rPr>
        <w:t>12</w:t>
      </w:r>
      <w:r w:rsidR="00B11460" w:rsidRPr="00B11460">
        <w:rPr>
          <w:rFonts w:ascii="Times New Roman" w:hAnsi="Times New Roman"/>
          <w:sz w:val="24"/>
          <w:szCs w:val="24"/>
        </w:rPr>
        <w:t>2</w:t>
      </w:r>
      <w:r w:rsidRPr="00B11460">
        <w:rPr>
          <w:rFonts w:ascii="Times New Roman" w:hAnsi="Times New Roman"/>
          <w:sz w:val="24"/>
          <w:szCs w:val="24"/>
        </w:rPr>
        <w:t>).</w:t>
      </w:r>
    </w:p>
    <w:p w:rsidR="00E64858" w:rsidRPr="00B11460" w:rsidRDefault="00E64858" w:rsidP="00E64858">
      <w:pPr>
        <w:spacing w:after="0" w:line="276" w:lineRule="auto"/>
        <w:ind w:firstLine="708"/>
        <w:jc w:val="both"/>
        <w:rPr>
          <w:rFonts w:ascii="Times New Roman" w:hAnsi="Times New Roman"/>
          <w:sz w:val="24"/>
          <w:szCs w:val="24"/>
        </w:rPr>
      </w:pPr>
    </w:p>
    <w:p w:rsidR="00E64858" w:rsidRPr="00B11460" w:rsidRDefault="00E64858" w:rsidP="00BF670C">
      <w:pPr>
        <w:spacing w:after="0"/>
        <w:rPr>
          <w:rFonts w:ascii="Times New Roman" w:hAnsi="Times New Roman" w:cs="Times New Roman"/>
          <w:b/>
        </w:rPr>
      </w:pPr>
      <w:r w:rsidRPr="00B11460">
        <w:rPr>
          <w:rFonts w:ascii="Times New Roman" w:hAnsi="Times New Roman" w:cs="Times New Roman"/>
          <w:b/>
        </w:rPr>
        <w:t xml:space="preserve">Сравнение результатов выполнения заданий 2023 и 2024 гг. Математика. </w:t>
      </w:r>
      <w:r w:rsidR="00B11460" w:rsidRPr="00B11460">
        <w:rPr>
          <w:rFonts w:ascii="Times New Roman" w:hAnsi="Times New Roman" w:cs="Times New Roman"/>
          <w:b/>
        </w:rPr>
        <w:t>8</w:t>
      </w:r>
      <w:r w:rsidRPr="00B11460">
        <w:rPr>
          <w:rFonts w:ascii="Times New Roman" w:hAnsi="Times New Roman" w:cs="Times New Roman"/>
          <w:b/>
        </w:rPr>
        <w:t xml:space="preserve"> класс</w:t>
      </w:r>
    </w:p>
    <w:p w:rsidR="00E64858" w:rsidRPr="00B11460" w:rsidRDefault="00E64858" w:rsidP="00BF670C">
      <w:pPr>
        <w:spacing w:after="0" w:line="240" w:lineRule="auto"/>
        <w:jc w:val="right"/>
        <w:rPr>
          <w:rFonts w:ascii="Times New Roman" w:hAnsi="Times New Roman"/>
          <w:sz w:val="20"/>
          <w:szCs w:val="20"/>
        </w:rPr>
      </w:pPr>
      <w:r w:rsidRPr="00B11460">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B11460" w:rsidRPr="00B11460">
        <w:rPr>
          <w:rFonts w:ascii="Times New Roman" w:hAnsi="Times New Roman" w:cs="Times New Roman"/>
          <w:sz w:val="20"/>
          <w:szCs w:val="20"/>
        </w:rPr>
        <w:t>2</w:t>
      </w:r>
    </w:p>
    <w:p w:rsidR="00E64858" w:rsidRDefault="00B11460" w:rsidP="00E64858">
      <w:pPr>
        <w:pStyle w:val="a3"/>
        <w:ind w:hanging="284"/>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542DB30F" wp14:editId="783B2B00">
            <wp:extent cx="6388794" cy="3158836"/>
            <wp:effectExtent l="0" t="0" r="0" b="381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3">
                      <a:extLst>
                        <a:ext uri="{28A0092B-C50C-407E-A947-70E740481C1C}">
                          <a14:useLocalDpi xmlns:a14="http://schemas.microsoft.com/office/drawing/2010/main" val="0"/>
                        </a:ext>
                      </a:extLst>
                    </a:blip>
                    <a:srcRect b="3492"/>
                    <a:stretch/>
                  </pic:blipFill>
                  <pic:spPr bwMode="auto">
                    <a:xfrm>
                      <a:off x="0" y="0"/>
                      <a:ext cx="6402583" cy="3165654"/>
                    </a:xfrm>
                    <a:prstGeom prst="rect">
                      <a:avLst/>
                    </a:prstGeom>
                    <a:noFill/>
                    <a:ln>
                      <a:noFill/>
                    </a:ln>
                    <a:extLst>
                      <a:ext uri="{53640926-AAD7-44D8-BBD7-CCE9431645EC}">
                        <a14:shadowObscured xmlns:a14="http://schemas.microsoft.com/office/drawing/2010/main"/>
                      </a:ext>
                    </a:extLst>
                  </pic:spPr>
                </pic:pic>
              </a:graphicData>
            </a:graphic>
          </wp:inline>
        </w:drawing>
      </w:r>
    </w:p>
    <w:p w:rsidR="00B11460" w:rsidRPr="00B11460" w:rsidRDefault="00B11460" w:rsidP="00E64858">
      <w:pPr>
        <w:pStyle w:val="a3"/>
        <w:ind w:hanging="284"/>
        <w:jc w:val="center"/>
        <w:rPr>
          <w:rFonts w:ascii="Times New Roman" w:hAnsi="Times New Roman"/>
          <w:color w:val="FF0000"/>
          <w:sz w:val="16"/>
          <w:szCs w:val="16"/>
        </w:rPr>
      </w:pPr>
    </w:p>
    <w:p w:rsidR="00E64858" w:rsidRPr="00B11460" w:rsidRDefault="00E64858" w:rsidP="00627B1B">
      <w:pPr>
        <w:pStyle w:val="a3"/>
        <w:spacing w:line="276" w:lineRule="auto"/>
        <w:rPr>
          <w:rFonts w:ascii="Times New Roman" w:hAnsi="Times New Roman"/>
          <w:b/>
        </w:rPr>
      </w:pPr>
      <w:r w:rsidRPr="00B11460">
        <w:rPr>
          <w:rFonts w:ascii="Times New Roman" w:hAnsi="Times New Roman"/>
          <w:b/>
        </w:rPr>
        <w:t>Сравнение отметок ВПР с отметками по журналу</w:t>
      </w:r>
    </w:p>
    <w:p w:rsidR="00E64858" w:rsidRPr="00B11460" w:rsidRDefault="00E64858" w:rsidP="00627B1B">
      <w:pPr>
        <w:pStyle w:val="a3"/>
        <w:spacing w:line="276" w:lineRule="auto"/>
        <w:ind w:left="45" w:firstLine="522"/>
        <w:jc w:val="both"/>
        <w:rPr>
          <w:rFonts w:ascii="Times New Roman" w:hAnsi="Times New Roman"/>
          <w:sz w:val="24"/>
          <w:szCs w:val="24"/>
        </w:rPr>
      </w:pPr>
      <w:r w:rsidRPr="00B11460">
        <w:rPr>
          <w:rFonts w:ascii="Times New Roman" w:hAnsi="Times New Roman"/>
          <w:sz w:val="24"/>
          <w:szCs w:val="24"/>
        </w:rPr>
        <w:t xml:space="preserve">Сравнение отметок ВПР по математике в </w:t>
      </w:r>
      <w:r w:rsidR="00B11460" w:rsidRPr="00B11460">
        <w:rPr>
          <w:rFonts w:ascii="Times New Roman" w:hAnsi="Times New Roman"/>
          <w:sz w:val="24"/>
          <w:szCs w:val="24"/>
        </w:rPr>
        <w:t xml:space="preserve">8 </w:t>
      </w:r>
      <w:r w:rsidRPr="00B11460">
        <w:rPr>
          <w:rFonts w:ascii="Times New Roman" w:hAnsi="Times New Roman"/>
          <w:sz w:val="24"/>
          <w:szCs w:val="24"/>
        </w:rPr>
        <w:t xml:space="preserve">классе с отметками по журналу позволяет сделать вывод о том, что </w:t>
      </w:r>
      <w:r w:rsidR="00B11460" w:rsidRPr="00B11460">
        <w:rPr>
          <w:rFonts w:ascii="Times New Roman" w:hAnsi="Times New Roman"/>
          <w:sz w:val="24"/>
          <w:szCs w:val="24"/>
        </w:rPr>
        <w:t>57,88</w:t>
      </w:r>
      <w:r w:rsidRPr="00B11460">
        <w:rPr>
          <w:rFonts w:ascii="Times New Roman" w:hAnsi="Times New Roman"/>
          <w:sz w:val="24"/>
          <w:szCs w:val="24"/>
        </w:rPr>
        <w:t xml:space="preserve">% обучающихся подтверждают школьную оценку (Таблица </w:t>
      </w:r>
      <w:r w:rsidR="003D3B6C">
        <w:rPr>
          <w:rFonts w:ascii="Times New Roman" w:hAnsi="Times New Roman"/>
          <w:sz w:val="24"/>
          <w:szCs w:val="24"/>
        </w:rPr>
        <w:t>134</w:t>
      </w:r>
      <w:r w:rsidRPr="00B11460">
        <w:rPr>
          <w:rFonts w:ascii="Times New Roman" w:hAnsi="Times New Roman"/>
          <w:sz w:val="24"/>
          <w:szCs w:val="24"/>
        </w:rPr>
        <w:t xml:space="preserve">, Диаграмма </w:t>
      </w:r>
      <w:r w:rsidR="00A90252">
        <w:rPr>
          <w:rFonts w:ascii="Times New Roman" w:hAnsi="Times New Roman"/>
          <w:sz w:val="24"/>
          <w:szCs w:val="24"/>
        </w:rPr>
        <w:t>12</w:t>
      </w:r>
      <w:r w:rsidR="00B11460" w:rsidRPr="00B11460">
        <w:rPr>
          <w:rFonts w:ascii="Times New Roman" w:hAnsi="Times New Roman"/>
          <w:sz w:val="24"/>
          <w:szCs w:val="24"/>
        </w:rPr>
        <w:t>3</w:t>
      </w:r>
      <w:r w:rsidRPr="00B11460">
        <w:rPr>
          <w:rFonts w:ascii="Times New Roman" w:hAnsi="Times New Roman"/>
          <w:sz w:val="24"/>
          <w:szCs w:val="24"/>
        </w:rPr>
        <w:t xml:space="preserve">). </w:t>
      </w:r>
    </w:p>
    <w:p w:rsidR="00E64858" w:rsidRPr="00B11460" w:rsidRDefault="00E64858" w:rsidP="00E64858">
      <w:pPr>
        <w:pStyle w:val="a3"/>
        <w:ind w:left="45" w:firstLine="522"/>
        <w:jc w:val="center"/>
        <w:rPr>
          <w:rFonts w:ascii="Times New Roman" w:hAnsi="Times New Roman"/>
          <w:b/>
        </w:rPr>
      </w:pPr>
    </w:p>
    <w:p w:rsidR="00B11460" w:rsidRPr="00B11460" w:rsidRDefault="00B11460">
      <w:pPr>
        <w:rPr>
          <w:rFonts w:ascii="Times New Roman" w:eastAsia="Calibri" w:hAnsi="Times New Roman" w:cs="Times New Roman"/>
          <w:b/>
        </w:rPr>
      </w:pPr>
      <w:r w:rsidRPr="00B11460">
        <w:rPr>
          <w:rFonts w:ascii="Times New Roman" w:hAnsi="Times New Roman"/>
          <w:b/>
        </w:rPr>
        <w:br w:type="page"/>
      </w:r>
    </w:p>
    <w:p w:rsidR="00627B1B" w:rsidRPr="00C3092A" w:rsidRDefault="00E64858" w:rsidP="00627B1B">
      <w:pPr>
        <w:spacing w:after="0" w:line="240" w:lineRule="auto"/>
        <w:ind w:firstLine="708"/>
        <w:jc w:val="center"/>
        <w:rPr>
          <w:rFonts w:ascii="Times New Roman" w:hAnsi="Times New Roman" w:cs="Times New Roman"/>
          <w:sz w:val="24"/>
          <w:szCs w:val="24"/>
        </w:rPr>
      </w:pPr>
      <w:r w:rsidRPr="00B11460">
        <w:rPr>
          <w:rFonts w:ascii="Times New Roman" w:hAnsi="Times New Roman"/>
          <w:b/>
        </w:rPr>
        <w:lastRenderedPageBreak/>
        <w:t xml:space="preserve">Сравнение отметок с отметками по журналу. Математика. </w:t>
      </w:r>
      <w:r w:rsidR="00B11460" w:rsidRPr="00B11460">
        <w:rPr>
          <w:rFonts w:ascii="Times New Roman" w:hAnsi="Times New Roman"/>
          <w:b/>
        </w:rPr>
        <w:t>8</w:t>
      </w:r>
      <w:r w:rsidRPr="00B11460">
        <w:rPr>
          <w:rFonts w:ascii="Times New Roman" w:hAnsi="Times New Roman"/>
          <w:b/>
        </w:rPr>
        <w:t xml:space="preserve"> класс</w:t>
      </w:r>
      <w:r w:rsidR="00627B1B">
        <w:rPr>
          <w:rFonts w:ascii="Times New Roman" w:hAnsi="Times New Roman" w:cs="Times New Roman"/>
          <w:b/>
        </w:rPr>
        <w:t>,</w:t>
      </w:r>
      <w:r w:rsidR="00627B1B" w:rsidRPr="00DB2023">
        <w:rPr>
          <w:rFonts w:ascii="Times New Roman" w:hAnsi="Times New Roman" w:cs="Times New Roman"/>
          <w:b/>
        </w:rPr>
        <w:t xml:space="preserve"> </w:t>
      </w:r>
      <w:r w:rsidR="00627B1B">
        <w:rPr>
          <w:rFonts w:ascii="Times New Roman" w:hAnsi="Times New Roman" w:cs="Times New Roman"/>
          <w:b/>
        </w:rPr>
        <w:t>2024 год</w:t>
      </w:r>
    </w:p>
    <w:p w:rsidR="00E64858" w:rsidRPr="00B11460" w:rsidRDefault="00E64858" w:rsidP="00E64858">
      <w:pPr>
        <w:pStyle w:val="a3"/>
        <w:ind w:left="46" w:firstLine="521"/>
        <w:jc w:val="right"/>
        <w:rPr>
          <w:rFonts w:ascii="Times New Roman" w:hAnsi="Times New Roman"/>
          <w:sz w:val="24"/>
          <w:szCs w:val="24"/>
        </w:rPr>
      </w:pPr>
      <w:r w:rsidRPr="00B11460">
        <w:rPr>
          <w:rFonts w:ascii="Times New Roman" w:hAnsi="Times New Roman"/>
          <w:sz w:val="20"/>
          <w:szCs w:val="20"/>
        </w:rPr>
        <w:t xml:space="preserve">Таблица </w:t>
      </w:r>
      <w:r w:rsidR="003D3B6C">
        <w:rPr>
          <w:rFonts w:ascii="Times New Roman" w:hAnsi="Times New Roman"/>
          <w:sz w:val="20"/>
          <w:szCs w:val="20"/>
        </w:rPr>
        <w:t>134</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B11460" w:rsidRPr="00B11460" w:rsidTr="003D3B6C">
        <w:trPr>
          <w:trHeight w:val="315"/>
        </w:trPr>
        <w:tc>
          <w:tcPr>
            <w:tcW w:w="4962" w:type="dxa"/>
            <w:shd w:val="clear" w:color="auto" w:fill="auto"/>
            <w:noWrap/>
            <w:vAlign w:val="bottom"/>
            <w:hideMark/>
          </w:tcPr>
          <w:p w:rsidR="00E64858" w:rsidRPr="00B11460" w:rsidRDefault="00E64858" w:rsidP="00801E7A">
            <w:pPr>
              <w:spacing w:after="0" w:line="240" w:lineRule="auto"/>
              <w:jc w:val="both"/>
              <w:rPr>
                <w:rFonts w:ascii="Times New Roman" w:eastAsia="Times New Roman" w:hAnsi="Times New Roman" w:cs="Times New Roman"/>
                <w:b/>
                <w:bCs/>
                <w:lang w:eastAsia="ru-RU"/>
              </w:rPr>
            </w:pPr>
            <w:r w:rsidRPr="00B11460">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B11460" w:rsidRDefault="00E64858" w:rsidP="00801E7A">
            <w:pPr>
              <w:spacing w:after="0" w:line="240" w:lineRule="auto"/>
              <w:jc w:val="center"/>
              <w:rPr>
                <w:rFonts w:ascii="Times New Roman" w:eastAsia="Times New Roman" w:hAnsi="Times New Roman" w:cs="Times New Roman"/>
                <w:b/>
                <w:bCs/>
                <w:lang w:eastAsia="ru-RU"/>
              </w:rPr>
            </w:pPr>
            <w:r w:rsidRPr="00B11460">
              <w:rPr>
                <w:rFonts w:ascii="Times New Roman" w:eastAsia="Times New Roman" w:hAnsi="Times New Roman" w:cs="Times New Roman"/>
                <w:b/>
                <w:bCs/>
                <w:lang w:eastAsia="ru-RU"/>
              </w:rPr>
              <w:t>Количество участников</w:t>
            </w:r>
          </w:p>
        </w:tc>
      </w:tr>
      <w:tr w:rsidR="00B11460" w:rsidRPr="00B11460" w:rsidTr="003D3B6C">
        <w:trPr>
          <w:trHeight w:val="300"/>
        </w:trPr>
        <w:tc>
          <w:tcPr>
            <w:tcW w:w="4962" w:type="dxa"/>
            <w:shd w:val="clear" w:color="auto" w:fill="auto"/>
            <w:noWrap/>
            <w:vAlign w:val="bottom"/>
            <w:hideMark/>
          </w:tcPr>
          <w:p w:rsidR="00B11460" w:rsidRPr="00627B1B" w:rsidRDefault="00B11460" w:rsidP="00B11460">
            <w:pPr>
              <w:spacing w:after="0" w:line="240" w:lineRule="auto"/>
              <w:jc w:val="both"/>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11460" w:rsidRPr="00627B1B" w:rsidRDefault="00B11460" w:rsidP="00B11460">
            <w:pPr>
              <w:spacing w:after="0" w:line="240" w:lineRule="auto"/>
              <w:jc w:val="center"/>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1919</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B11460" w:rsidRPr="00627B1B" w:rsidRDefault="00B11460" w:rsidP="00B11460">
            <w:pPr>
              <w:spacing w:after="0" w:line="240" w:lineRule="auto"/>
              <w:jc w:val="center"/>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37,77%</w:t>
            </w:r>
          </w:p>
        </w:tc>
      </w:tr>
      <w:tr w:rsidR="00B11460" w:rsidRPr="00B11460" w:rsidTr="003D3B6C">
        <w:trPr>
          <w:trHeight w:val="300"/>
        </w:trPr>
        <w:tc>
          <w:tcPr>
            <w:tcW w:w="4962" w:type="dxa"/>
            <w:shd w:val="clear" w:color="auto" w:fill="auto"/>
            <w:noWrap/>
            <w:vAlign w:val="bottom"/>
            <w:hideMark/>
          </w:tcPr>
          <w:p w:rsidR="00B11460" w:rsidRPr="00627B1B" w:rsidRDefault="00B11460" w:rsidP="00B11460">
            <w:pPr>
              <w:spacing w:after="0" w:line="240" w:lineRule="auto"/>
              <w:jc w:val="both"/>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B11460" w:rsidRPr="00627B1B" w:rsidRDefault="00B11460" w:rsidP="00B11460">
            <w:pPr>
              <w:spacing w:after="0" w:line="240" w:lineRule="auto"/>
              <w:jc w:val="center"/>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2941</w:t>
            </w:r>
          </w:p>
        </w:tc>
        <w:tc>
          <w:tcPr>
            <w:tcW w:w="2234" w:type="dxa"/>
            <w:tcBorders>
              <w:top w:val="nil"/>
              <w:left w:val="nil"/>
              <w:bottom w:val="single" w:sz="4" w:space="0" w:color="000000"/>
              <w:right w:val="single" w:sz="4" w:space="0" w:color="000000"/>
            </w:tcBorders>
            <w:shd w:val="clear" w:color="auto" w:fill="auto"/>
            <w:noWrap/>
            <w:vAlign w:val="bottom"/>
          </w:tcPr>
          <w:p w:rsidR="00B11460" w:rsidRPr="00627B1B" w:rsidRDefault="00B11460" w:rsidP="00B11460">
            <w:pPr>
              <w:spacing w:after="0" w:line="240" w:lineRule="auto"/>
              <w:jc w:val="center"/>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57,88%</w:t>
            </w:r>
          </w:p>
        </w:tc>
      </w:tr>
      <w:tr w:rsidR="00B11460" w:rsidRPr="00B11460" w:rsidTr="003D3B6C">
        <w:trPr>
          <w:trHeight w:val="300"/>
        </w:trPr>
        <w:tc>
          <w:tcPr>
            <w:tcW w:w="4962" w:type="dxa"/>
            <w:shd w:val="clear" w:color="auto" w:fill="auto"/>
            <w:noWrap/>
            <w:vAlign w:val="bottom"/>
            <w:hideMark/>
          </w:tcPr>
          <w:p w:rsidR="00B11460" w:rsidRPr="00627B1B" w:rsidRDefault="00B11460" w:rsidP="00B11460">
            <w:pPr>
              <w:spacing w:after="0" w:line="240" w:lineRule="auto"/>
              <w:jc w:val="both"/>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B11460" w:rsidRPr="00627B1B" w:rsidRDefault="00B11460" w:rsidP="00B11460">
            <w:pPr>
              <w:spacing w:after="0" w:line="240" w:lineRule="auto"/>
              <w:jc w:val="center"/>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221</w:t>
            </w:r>
          </w:p>
        </w:tc>
        <w:tc>
          <w:tcPr>
            <w:tcW w:w="2234" w:type="dxa"/>
            <w:tcBorders>
              <w:top w:val="nil"/>
              <w:left w:val="nil"/>
              <w:bottom w:val="single" w:sz="4" w:space="0" w:color="000000"/>
              <w:right w:val="single" w:sz="4" w:space="0" w:color="000000"/>
            </w:tcBorders>
            <w:shd w:val="clear" w:color="auto" w:fill="auto"/>
            <w:noWrap/>
            <w:vAlign w:val="bottom"/>
          </w:tcPr>
          <w:p w:rsidR="00B11460" w:rsidRPr="00627B1B" w:rsidRDefault="00B11460" w:rsidP="00B11460">
            <w:pPr>
              <w:spacing w:after="0" w:line="240" w:lineRule="auto"/>
              <w:jc w:val="center"/>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4,35%</w:t>
            </w:r>
          </w:p>
        </w:tc>
      </w:tr>
      <w:tr w:rsidR="00B11460" w:rsidRPr="00B11460" w:rsidTr="003D3B6C">
        <w:trPr>
          <w:trHeight w:val="300"/>
        </w:trPr>
        <w:tc>
          <w:tcPr>
            <w:tcW w:w="4962" w:type="dxa"/>
            <w:shd w:val="clear" w:color="auto" w:fill="auto"/>
            <w:noWrap/>
            <w:vAlign w:val="bottom"/>
            <w:hideMark/>
          </w:tcPr>
          <w:p w:rsidR="00B11460" w:rsidRPr="00627B1B" w:rsidRDefault="00B11460" w:rsidP="00B11460">
            <w:pPr>
              <w:spacing w:after="0" w:line="240" w:lineRule="auto"/>
              <w:jc w:val="both"/>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B11460" w:rsidRPr="00627B1B" w:rsidRDefault="00B11460" w:rsidP="00B11460">
            <w:pPr>
              <w:spacing w:after="0" w:line="240" w:lineRule="auto"/>
              <w:jc w:val="center"/>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5086</w:t>
            </w:r>
          </w:p>
        </w:tc>
        <w:tc>
          <w:tcPr>
            <w:tcW w:w="2234" w:type="dxa"/>
            <w:tcBorders>
              <w:top w:val="nil"/>
              <w:left w:val="nil"/>
              <w:bottom w:val="single" w:sz="4" w:space="0" w:color="000000"/>
              <w:right w:val="single" w:sz="4" w:space="0" w:color="000000"/>
            </w:tcBorders>
            <w:shd w:val="clear" w:color="auto" w:fill="auto"/>
            <w:noWrap/>
            <w:vAlign w:val="bottom"/>
          </w:tcPr>
          <w:p w:rsidR="00B11460" w:rsidRPr="00627B1B" w:rsidRDefault="00B11460" w:rsidP="00B11460">
            <w:pPr>
              <w:spacing w:after="0" w:line="240" w:lineRule="auto"/>
              <w:jc w:val="center"/>
              <w:rPr>
                <w:rFonts w:ascii="Times New Roman" w:eastAsia="Times New Roman" w:hAnsi="Times New Roman" w:cs="Times New Roman"/>
                <w:sz w:val="20"/>
                <w:szCs w:val="20"/>
                <w:lang w:eastAsia="ru-RU"/>
              </w:rPr>
            </w:pPr>
            <w:r w:rsidRPr="00627B1B">
              <w:rPr>
                <w:rFonts w:ascii="Times New Roman" w:eastAsia="Times New Roman" w:hAnsi="Times New Roman" w:cs="Times New Roman"/>
                <w:sz w:val="20"/>
                <w:szCs w:val="20"/>
                <w:lang w:eastAsia="ru-RU"/>
              </w:rPr>
              <w:t>100,00%</w:t>
            </w:r>
          </w:p>
        </w:tc>
      </w:tr>
    </w:tbl>
    <w:p w:rsidR="00E64858" w:rsidRPr="00B11460" w:rsidRDefault="00E64858" w:rsidP="00E64858">
      <w:pPr>
        <w:spacing w:after="0" w:line="240" w:lineRule="auto"/>
        <w:rPr>
          <w:rFonts w:ascii="Times New Roman" w:eastAsia="Calibri" w:hAnsi="Times New Roman" w:cs="Times New Roman"/>
          <w:b/>
        </w:rPr>
      </w:pPr>
    </w:p>
    <w:p w:rsidR="00627B1B" w:rsidRPr="00C3092A" w:rsidRDefault="00E64858" w:rsidP="00627B1B">
      <w:pPr>
        <w:spacing w:after="0" w:line="240" w:lineRule="auto"/>
        <w:ind w:firstLine="708"/>
        <w:jc w:val="center"/>
        <w:rPr>
          <w:rFonts w:ascii="Times New Roman" w:hAnsi="Times New Roman" w:cs="Times New Roman"/>
          <w:sz w:val="24"/>
          <w:szCs w:val="24"/>
        </w:rPr>
      </w:pPr>
      <w:r w:rsidRPr="00B11460">
        <w:rPr>
          <w:rFonts w:ascii="Times New Roman" w:hAnsi="Times New Roman"/>
          <w:b/>
        </w:rPr>
        <w:t xml:space="preserve">Сравнение отметок с отметками по журналу. Математика. </w:t>
      </w:r>
      <w:r w:rsidR="00B11460" w:rsidRPr="00B11460">
        <w:rPr>
          <w:rFonts w:ascii="Times New Roman" w:hAnsi="Times New Roman"/>
          <w:b/>
        </w:rPr>
        <w:t>8</w:t>
      </w:r>
      <w:r w:rsidRPr="00B11460">
        <w:rPr>
          <w:rFonts w:ascii="Times New Roman" w:hAnsi="Times New Roman"/>
          <w:b/>
        </w:rPr>
        <w:t xml:space="preserve"> класс</w:t>
      </w:r>
      <w:r w:rsidR="00627B1B">
        <w:rPr>
          <w:rFonts w:ascii="Times New Roman" w:hAnsi="Times New Roman" w:cs="Times New Roman"/>
          <w:b/>
        </w:rPr>
        <w:t>,</w:t>
      </w:r>
      <w:r w:rsidR="00627B1B" w:rsidRPr="00DB2023">
        <w:rPr>
          <w:rFonts w:ascii="Times New Roman" w:hAnsi="Times New Roman" w:cs="Times New Roman"/>
          <w:b/>
        </w:rPr>
        <w:t xml:space="preserve"> </w:t>
      </w:r>
      <w:r w:rsidR="00627B1B">
        <w:rPr>
          <w:rFonts w:ascii="Times New Roman" w:hAnsi="Times New Roman" w:cs="Times New Roman"/>
          <w:b/>
        </w:rPr>
        <w:t>2024 год</w:t>
      </w:r>
    </w:p>
    <w:p w:rsidR="00E64858" w:rsidRPr="00B11460" w:rsidRDefault="00E64858" w:rsidP="00E64858">
      <w:pPr>
        <w:spacing w:after="0" w:line="240" w:lineRule="auto"/>
        <w:jc w:val="right"/>
        <w:rPr>
          <w:rFonts w:ascii="Times New Roman" w:hAnsi="Times New Roman"/>
          <w:noProof/>
          <w:sz w:val="24"/>
          <w:szCs w:val="24"/>
          <w:lang w:eastAsia="ru-RU"/>
        </w:rPr>
      </w:pPr>
      <w:r w:rsidRPr="00B11460">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B11460" w:rsidRPr="00B11460">
        <w:rPr>
          <w:rFonts w:ascii="Times New Roman" w:hAnsi="Times New Roman" w:cs="Times New Roman"/>
          <w:sz w:val="20"/>
          <w:szCs w:val="20"/>
        </w:rPr>
        <w:t>3</w:t>
      </w:r>
    </w:p>
    <w:p w:rsidR="00E64858" w:rsidRDefault="00B11460" w:rsidP="00E64858">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0ED9610" wp14:editId="05A2AF6B">
            <wp:extent cx="5512921" cy="2066307"/>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4">
                      <a:extLst>
                        <a:ext uri="{28A0092B-C50C-407E-A947-70E740481C1C}">
                          <a14:useLocalDpi xmlns:a14="http://schemas.microsoft.com/office/drawing/2010/main" val="0"/>
                        </a:ext>
                      </a:extLst>
                    </a:blip>
                    <a:srcRect t="8528" b="16666"/>
                    <a:stretch/>
                  </pic:blipFill>
                  <pic:spPr bwMode="auto">
                    <a:xfrm>
                      <a:off x="0" y="0"/>
                      <a:ext cx="5548297" cy="2079566"/>
                    </a:xfrm>
                    <a:prstGeom prst="rect">
                      <a:avLst/>
                    </a:prstGeom>
                    <a:noFill/>
                    <a:ln>
                      <a:noFill/>
                    </a:ln>
                    <a:extLst>
                      <a:ext uri="{53640926-AAD7-44D8-BBD7-CCE9431645EC}">
                        <a14:shadowObscured xmlns:a14="http://schemas.microsoft.com/office/drawing/2010/main"/>
                      </a:ext>
                    </a:extLst>
                  </pic:spPr>
                </pic:pic>
              </a:graphicData>
            </a:graphic>
          </wp:inline>
        </w:drawing>
      </w:r>
    </w:p>
    <w:p w:rsidR="00B11460" w:rsidRPr="00E64858" w:rsidRDefault="00B11460" w:rsidP="00E64858">
      <w:pPr>
        <w:spacing w:after="0" w:line="240" w:lineRule="auto"/>
        <w:jc w:val="center"/>
        <w:rPr>
          <w:rFonts w:ascii="Times New Roman" w:hAnsi="Times New Roman"/>
          <w:color w:val="FF0000"/>
          <w:sz w:val="24"/>
          <w:szCs w:val="24"/>
        </w:rPr>
      </w:pPr>
    </w:p>
    <w:p w:rsidR="00D035C6" w:rsidRPr="00D035C6" w:rsidRDefault="00D035C6" w:rsidP="00D035C6">
      <w:pPr>
        <w:spacing w:after="0" w:line="276" w:lineRule="auto"/>
        <w:rPr>
          <w:rFonts w:ascii="Times New Roman" w:hAnsi="Times New Roman" w:cs="Times New Roman"/>
          <w:b/>
          <w:sz w:val="24"/>
          <w:szCs w:val="24"/>
        </w:rPr>
      </w:pPr>
      <w:r w:rsidRPr="00D035C6">
        <w:rPr>
          <w:rFonts w:ascii="Times New Roman" w:eastAsia="Times New Roman" w:hAnsi="Times New Roman" w:cs="Times New Roman"/>
          <w:b/>
          <w:sz w:val="24"/>
          <w:szCs w:val="24"/>
          <w:lang w:eastAsia="ru-RU"/>
        </w:rPr>
        <w:t>Физика</w:t>
      </w:r>
    </w:p>
    <w:p w:rsidR="00627B1B" w:rsidRPr="00C3092A" w:rsidRDefault="00E64858" w:rsidP="00627B1B">
      <w:pPr>
        <w:spacing w:after="0" w:line="240" w:lineRule="auto"/>
        <w:ind w:firstLine="708"/>
        <w:jc w:val="center"/>
        <w:rPr>
          <w:rFonts w:ascii="Times New Roman" w:hAnsi="Times New Roman" w:cs="Times New Roman"/>
          <w:sz w:val="24"/>
          <w:szCs w:val="24"/>
        </w:rPr>
      </w:pPr>
      <w:r w:rsidRPr="00B11460">
        <w:rPr>
          <w:rFonts w:ascii="Times New Roman" w:hAnsi="Times New Roman" w:cs="Times New Roman"/>
          <w:b/>
        </w:rPr>
        <w:t>Достижение планируемых результатов ВПР в Республике Карелия</w:t>
      </w:r>
      <w:r w:rsidR="00627B1B">
        <w:rPr>
          <w:rFonts w:ascii="Times New Roman" w:hAnsi="Times New Roman" w:cs="Times New Roman"/>
          <w:b/>
        </w:rPr>
        <w:t>,</w:t>
      </w:r>
      <w:r w:rsidR="00627B1B" w:rsidRPr="00DB2023">
        <w:rPr>
          <w:rFonts w:ascii="Times New Roman" w:hAnsi="Times New Roman" w:cs="Times New Roman"/>
          <w:b/>
        </w:rPr>
        <w:t xml:space="preserve"> </w:t>
      </w:r>
      <w:r w:rsidR="00627B1B">
        <w:rPr>
          <w:rFonts w:ascii="Times New Roman" w:hAnsi="Times New Roman" w:cs="Times New Roman"/>
          <w:b/>
        </w:rPr>
        <w:t>2024 год</w:t>
      </w:r>
    </w:p>
    <w:p w:rsidR="00E64858" w:rsidRPr="00B11460" w:rsidRDefault="00E64858" w:rsidP="00627B1B">
      <w:pPr>
        <w:spacing w:after="0" w:line="276" w:lineRule="auto"/>
        <w:ind w:firstLine="709"/>
        <w:jc w:val="right"/>
        <w:rPr>
          <w:rFonts w:ascii="Times New Roman" w:hAnsi="Times New Roman" w:cs="Times New Roman"/>
          <w:sz w:val="20"/>
          <w:szCs w:val="20"/>
        </w:rPr>
      </w:pPr>
      <w:r w:rsidRPr="00B11460">
        <w:rPr>
          <w:rFonts w:ascii="Times New Roman" w:hAnsi="Times New Roman" w:cs="Times New Roman"/>
          <w:sz w:val="20"/>
          <w:szCs w:val="20"/>
        </w:rPr>
        <w:t xml:space="preserve">Таблица </w:t>
      </w:r>
      <w:r w:rsidR="003D3B6C">
        <w:rPr>
          <w:rFonts w:ascii="Times New Roman" w:hAnsi="Times New Roman" w:cs="Times New Roman"/>
          <w:sz w:val="20"/>
          <w:szCs w:val="20"/>
        </w:rPr>
        <w:t>135</w:t>
      </w:r>
    </w:p>
    <w:tbl>
      <w:tblPr>
        <w:tblW w:w="992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90"/>
        <w:gridCol w:w="764"/>
        <w:gridCol w:w="677"/>
      </w:tblGrid>
      <w:tr w:rsidR="002C38F3" w:rsidRPr="002C38F3" w:rsidTr="003D3B6C">
        <w:trPr>
          <w:trHeight w:val="300"/>
          <w:tblHeader/>
        </w:trPr>
        <w:tc>
          <w:tcPr>
            <w:tcW w:w="9928" w:type="dxa"/>
            <w:gridSpan w:val="5"/>
          </w:tcPr>
          <w:p w:rsidR="00E64858" w:rsidRPr="002C38F3" w:rsidRDefault="00E64858" w:rsidP="00B11460">
            <w:pPr>
              <w:spacing w:after="0" w:line="240" w:lineRule="auto"/>
              <w:rPr>
                <w:rFonts w:ascii="Times New Roman" w:eastAsia="Times New Roman" w:hAnsi="Times New Roman" w:cs="Times New Roman"/>
                <w:b/>
                <w:sz w:val="20"/>
                <w:szCs w:val="20"/>
                <w:lang w:eastAsia="ru-RU"/>
              </w:rPr>
            </w:pPr>
            <w:r w:rsidRPr="002C38F3">
              <w:rPr>
                <w:rFonts w:ascii="Times New Roman" w:eastAsia="Times New Roman" w:hAnsi="Times New Roman" w:cs="Times New Roman"/>
                <w:b/>
                <w:sz w:val="20"/>
                <w:szCs w:val="20"/>
                <w:lang w:eastAsia="ru-RU"/>
              </w:rPr>
              <w:t xml:space="preserve">Предмет: Физика </w:t>
            </w:r>
            <w:r w:rsidR="00B11460" w:rsidRPr="002C38F3">
              <w:rPr>
                <w:rFonts w:ascii="Times New Roman" w:eastAsia="Times New Roman" w:hAnsi="Times New Roman" w:cs="Times New Roman"/>
                <w:b/>
                <w:sz w:val="20"/>
                <w:szCs w:val="20"/>
                <w:lang w:eastAsia="ru-RU"/>
              </w:rPr>
              <w:t>8</w:t>
            </w:r>
            <w:r w:rsidRPr="002C38F3">
              <w:rPr>
                <w:rFonts w:ascii="Times New Roman" w:eastAsia="Times New Roman" w:hAnsi="Times New Roman" w:cs="Times New Roman"/>
                <w:b/>
                <w:sz w:val="20"/>
                <w:szCs w:val="20"/>
                <w:lang w:eastAsia="ru-RU"/>
              </w:rPr>
              <w:t xml:space="preserve"> класс</w:t>
            </w:r>
          </w:p>
        </w:tc>
      </w:tr>
      <w:tr w:rsidR="002C38F3" w:rsidRPr="002C38F3" w:rsidTr="003D3B6C">
        <w:trPr>
          <w:trHeight w:val="300"/>
          <w:tblHeader/>
        </w:trPr>
        <w:tc>
          <w:tcPr>
            <w:tcW w:w="7797" w:type="dxa"/>
            <w:gridSpan w:val="2"/>
          </w:tcPr>
          <w:p w:rsidR="00E64858" w:rsidRPr="002C38F3" w:rsidRDefault="00E64858" w:rsidP="00801E7A">
            <w:pPr>
              <w:spacing w:after="0" w:line="240" w:lineRule="auto"/>
              <w:jc w:val="both"/>
              <w:rPr>
                <w:rFonts w:ascii="Times New Roman" w:eastAsia="Times New Roman" w:hAnsi="Times New Roman" w:cs="Times New Roman"/>
                <w:b/>
                <w:sz w:val="20"/>
                <w:szCs w:val="20"/>
                <w:lang w:eastAsia="ru-RU"/>
              </w:rPr>
            </w:pPr>
            <w:r w:rsidRPr="002C38F3">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90" w:type="dxa"/>
            <w:shd w:val="clear" w:color="auto" w:fill="auto"/>
            <w:noWrap/>
            <w:hideMark/>
          </w:tcPr>
          <w:p w:rsidR="00E64858" w:rsidRPr="002C38F3"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2C38F3">
              <w:rPr>
                <w:rFonts w:ascii="Times New Roman" w:eastAsia="Times New Roman" w:hAnsi="Times New Roman" w:cs="Times New Roman"/>
                <w:b/>
                <w:sz w:val="20"/>
                <w:szCs w:val="20"/>
                <w:lang w:eastAsia="ru-RU"/>
              </w:rPr>
              <w:t>макс балл</w:t>
            </w:r>
          </w:p>
        </w:tc>
        <w:tc>
          <w:tcPr>
            <w:tcW w:w="764" w:type="dxa"/>
            <w:shd w:val="clear" w:color="auto" w:fill="auto"/>
            <w:noWrap/>
            <w:hideMark/>
          </w:tcPr>
          <w:p w:rsidR="00E64858" w:rsidRPr="002C38F3"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2C38F3">
              <w:rPr>
                <w:rFonts w:ascii="Times New Roman" w:eastAsia="Times New Roman" w:hAnsi="Times New Roman" w:cs="Times New Roman"/>
                <w:b/>
                <w:sz w:val="20"/>
                <w:szCs w:val="20"/>
                <w:lang w:eastAsia="ru-RU"/>
              </w:rPr>
              <w:t>РФ, %</w:t>
            </w:r>
          </w:p>
        </w:tc>
        <w:tc>
          <w:tcPr>
            <w:tcW w:w="677" w:type="dxa"/>
            <w:shd w:val="clear" w:color="auto" w:fill="auto"/>
            <w:noWrap/>
            <w:hideMark/>
          </w:tcPr>
          <w:p w:rsidR="00E64858" w:rsidRPr="002C38F3"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2C38F3">
              <w:rPr>
                <w:rFonts w:ascii="Times New Roman" w:eastAsia="Times New Roman" w:hAnsi="Times New Roman" w:cs="Times New Roman"/>
                <w:b/>
                <w:sz w:val="20"/>
                <w:szCs w:val="20"/>
                <w:lang w:eastAsia="ru-RU"/>
              </w:rPr>
              <w:t>РК, %</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1</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Проводить прямые измерения физических величин: время, расстояние, масса тела, объем, сила, температура, атмосферное давление, напряжение, сила тока;  использовать простейшие методы оценки погрешностей измерений</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1</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84,41</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82,65</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2</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 xml:space="preserve">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2</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52,25</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48,79</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3</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Решать задачи, используя физические законы (закон Ома для участка цепи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1</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76,81</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73,72</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4</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 xml:space="preserve">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лампочка, амперметр, </w:t>
            </w:r>
            <w:r w:rsidRPr="002C38F3">
              <w:rPr>
                <w:rFonts w:ascii="Times New Roman" w:hAnsi="Times New Roman" w:cs="Times New Roman"/>
                <w:color w:val="000000"/>
                <w:sz w:val="20"/>
                <w:szCs w:val="20"/>
              </w:rPr>
              <w:lastRenderedPageBreak/>
              <w:t>вольтметр);  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lastRenderedPageBreak/>
              <w:t>1</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62,91</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55,80</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lastRenderedPageBreak/>
              <w:t>5</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 xml:space="preserve">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  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  </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1</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63,83</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49,02</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6</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1</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64,99</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53,29</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7</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 xml:space="preserve">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Гука, закон Ома для участка цепи) и формулы, связывающие физические величины (путь, скорость, масса тела, плотность вещества, сила, сила трения скольжения, коэффициент трения,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  </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1</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59,54</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52,67</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8</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2</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35,83</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34,63</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9</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2</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39,17</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33,50</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10</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 - 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3</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11,31</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10,35</w:t>
            </w:r>
          </w:p>
        </w:tc>
      </w:tr>
      <w:tr w:rsidR="00100857" w:rsidRPr="00E64858" w:rsidTr="003D3B6C">
        <w:trPr>
          <w:trHeight w:val="300"/>
        </w:trPr>
        <w:tc>
          <w:tcPr>
            <w:tcW w:w="607" w:type="dxa"/>
            <w:vAlign w:val="center"/>
          </w:tcPr>
          <w:p w:rsidR="00100857" w:rsidRPr="00100857" w:rsidRDefault="00100857" w:rsidP="00100857">
            <w:pPr>
              <w:jc w:val="center"/>
              <w:rPr>
                <w:rFonts w:ascii="Times New Roman" w:hAnsi="Times New Roman" w:cs="Times New Roman"/>
                <w:sz w:val="20"/>
                <w:szCs w:val="20"/>
              </w:rPr>
            </w:pPr>
            <w:r w:rsidRPr="00100857">
              <w:rPr>
                <w:rFonts w:ascii="Times New Roman" w:hAnsi="Times New Roman" w:cs="Times New Roman"/>
                <w:sz w:val="20"/>
                <w:szCs w:val="20"/>
              </w:rPr>
              <w:t>11</w:t>
            </w:r>
          </w:p>
        </w:tc>
        <w:tc>
          <w:tcPr>
            <w:tcW w:w="7190" w:type="dxa"/>
            <w:shd w:val="clear" w:color="auto" w:fill="auto"/>
            <w:noWrap/>
            <w:vAlign w:val="bottom"/>
          </w:tcPr>
          <w:p w:rsidR="00100857" w:rsidRPr="002C38F3" w:rsidRDefault="00100857" w:rsidP="00100857">
            <w:pPr>
              <w:spacing w:after="0" w:line="240" w:lineRule="auto"/>
              <w:jc w:val="both"/>
              <w:rPr>
                <w:rFonts w:ascii="Times New Roman" w:hAnsi="Times New Roman" w:cs="Times New Roman"/>
                <w:color w:val="000000"/>
                <w:sz w:val="20"/>
                <w:szCs w:val="20"/>
              </w:rPr>
            </w:pPr>
            <w:r w:rsidRPr="002C38F3">
              <w:rPr>
                <w:rFonts w:ascii="Times New Roman" w:hAnsi="Times New Roman" w:cs="Times New Roman"/>
                <w:color w:val="000000"/>
                <w:sz w:val="20"/>
                <w:szCs w:val="20"/>
              </w:rPr>
              <w:t xml:space="preserve">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 - 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w:t>
            </w:r>
            <w:r w:rsidRPr="002C38F3">
              <w:rPr>
                <w:rFonts w:ascii="Times New Roman" w:hAnsi="Times New Roman" w:cs="Times New Roman"/>
                <w:color w:val="000000"/>
                <w:sz w:val="20"/>
                <w:szCs w:val="20"/>
              </w:rPr>
              <w:lastRenderedPageBreak/>
              <w:t>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w:t>
            </w:r>
          </w:p>
        </w:tc>
        <w:tc>
          <w:tcPr>
            <w:tcW w:w="690"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lastRenderedPageBreak/>
              <w:t>3</w:t>
            </w:r>
          </w:p>
        </w:tc>
        <w:tc>
          <w:tcPr>
            <w:tcW w:w="764"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4,94</w:t>
            </w:r>
          </w:p>
        </w:tc>
        <w:tc>
          <w:tcPr>
            <w:tcW w:w="677" w:type="dxa"/>
            <w:shd w:val="clear" w:color="auto" w:fill="auto"/>
            <w:noWrap/>
            <w:vAlign w:val="center"/>
          </w:tcPr>
          <w:p w:rsidR="00100857" w:rsidRPr="00100857" w:rsidRDefault="00100857" w:rsidP="00100857">
            <w:pPr>
              <w:jc w:val="center"/>
              <w:rPr>
                <w:rFonts w:ascii="Times New Roman" w:hAnsi="Times New Roman" w:cs="Times New Roman"/>
                <w:color w:val="000000"/>
                <w:sz w:val="20"/>
                <w:szCs w:val="20"/>
              </w:rPr>
            </w:pPr>
            <w:r w:rsidRPr="00100857">
              <w:rPr>
                <w:rFonts w:ascii="Times New Roman" w:hAnsi="Times New Roman" w:cs="Times New Roman"/>
                <w:color w:val="000000"/>
                <w:sz w:val="20"/>
                <w:szCs w:val="20"/>
              </w:rPr>
              <w:t>4,64</w:t>
            </w:r>
          </w:p>
        </w:tc>
      </w:tr>
      <w:tr w:rsidR="00100857" w:rsidRPr="00100857" w:rsidTr="003D3B6C">
        <w:trPr>
          <w:trHeight w:val="300"/>
        </w:trPr>
        <w:tc>
          <w:tcPr>
            <w:tcW w:w="7797" w:type="dxa"/>
            <w:gridSpan w:val="2"/>
          </w:tcPr>
          <w:p w:rsidR="00E64858" w:rsidRPr="00100857" w:rsidRDefault="00E64858" w:rsidP="00801E7A">
            <w:pPr>
              <w:spacing w:after="0" w:line="240" w:lineRule="auto"/>
              <w:jc w:val="both"/>
              <w:rPr>
                <w:rFonts w:ascii="Times New Roman" w:eastAsia="Times New Roman" w:hAnsi="Times New Roman" w:cs="Times New Roman"/>
                <w:b/>
                <w:bCs/>
                <w:sz w:val="20"/>
                <w:szCs w:val="20"/>
                <w:lang w:eastAsia="ru-RU"/>
              </w:rPr>
            </w:pPr>
            <w:r w:rsidRPr="00100857">
              <w:rPr>
                <w:rFonts w:ascii="Times New Roman" w:eastAsia="Times New Roman" w:hAnsi="Times New Roman" w:cs="Times New Roman"/>
                <w:b/>
                <w:bCs/>
                <w:sz w:val="20"/>
                <w:szCs w:val="20"/>
                <w:lang w:eastAsia="ru-RU"/>
              </w:rPr>
              <w:lastRenderedPageBreak/>
              <w:t>Итого баллов</w:t>
            </w:r>
          </w:p>
        </w:tc>
        <w:tc>
          <w:tcPr>
            <w:tcW w:w="690" w:type="dxa"/>
            <w:shd w:val="clear" w:color="auto" w:fill="auto"/>
            <w:noWrap/>
            <w:hideMark/>
          </w:tcPr>
          <w:p w:rsidR="00E64858" w:rsidRPr="00100857" w:rsidRDefault="00E64858" w:rsidP="00801E7A">
            <w:pPr>
              <w:spacing w:after="0" w:line="240" w:lineRule="auto"/>
              <w:jc w:val="center"/>
              <w:rPr>
                <w:rFonts w:ascii="Times New Roman" w:eastAsia="Times New Roman" w:hAnsi="Times New Roman" w:cs="Times New Roman"/>
                <w:b/>
                <w:bCs/>
                <w:sz w:val="20"/>
                <w:szCs w:val="20"/>
                <w:lang w:eastAsia="ru-RU"/>
              </w:rPr>
            </w:pPr>
            <w:r w:rsidRPr="00100857">
              <w:rPr>
                <w:rFonts w:ascii="Times New Roman" w:eastAsia="Times New Roman" w:hAnsi="Times New Roman" w:cs="Times New Roman"/>
                <w:b/>
                <w:bCs/>
                <w:sz w:val="20"/>
                <w:szCs w:val="20"/>
                <w:lang w:eastAsia="ru-RU"/>
              </w:rPr>
              <w:t>18</w:t>
            </w:r>
          </w:p>
        </w:tc>
        <w:tc>
          <w:tcPr>
            <w:tcW w:w="764" w:type="dxa"/>
            <w:shd w:val="clear" w:color="auto" w:fill="auto"/>
            <w:noWrap/>
            <w:hideMark/>
          </w:tcPr>
          <w:p w:rsidR="00E64858" w:rsidRPr="00100857" w:rsidRDefault="00E64858" w:rsidP="00801E7A">
            <w:pPr>
              <w:spacing w:after="0" w:line="240" w:lineRule="auto"/>
              <w:jc w:val="center"/>
              <w:rPr>
                <w:rFonts w:ascii="Times New Roman" w:eastAsia="Times New Roman" w:hAnsi="Times New Roman" w:cs="Times New Roman"/>
                <w:sz w:val="20"/>
                <w:szCs w:val="20"/>
                <w:lang w:eastAsia="ru-RU"/>
              </w:rPr>
            </w:pPr>
          </w:p>
        </w:tc>
        <w:tc>
          <w:tcPr>
            <w:tcW w:w="677" w:type="dxa"/>
            <w:shd w:val="clear" w:color="auto" w:fill="auto"/>
            <w:noWrap/>
            <w:hideMark/>
          </w:tcPr>
          <w:p w:rsidR="00E64858" w:rsidRPr="00100857" w:rsidRDefault="00E64858" w:rsidP="00801E7A">
            <w:pPr>
              <w:spacing w:after="0" w:line="240" w:lineRule="auto"/>
              <w:jc w:val="center"/>
              <w:rPr>
                <w:rFonts w:ascii="Times New Roman" w:eastAsia="Times New Roman" w:hAnsi="Times New Roman" w:cs="Times New Roman"/>
                <w:sz w:val="20"/>
                <w:szCs w:val="20"/>
                <w:lang w:eastAsia="ru-RU"/>
              </w:rPr>
            </w:pPr>
          </w:p>
        </w:tc>
      </w:tr>
      <w:tr w:rsidR="00100857" w:rsidRPr="00100857" w:rsidTr="003D3B6C">
        <w:trPr>
          <w:trHeight w:val="300"/>
        </w:trPr>
        <w:tc>
          <w:tcPr>
            <w:tcW w:w="8487" w:type="dxa"/>
            <w:gridSpan w:val="3"/>
          </w:tcPr>
          <w:p w:rsidR="00E64858" w:rsidRPr="00100857" w:rsidRDefault="00E64858" w:rsidP="00801E7A">
            <w:pPr>
              <w:spacing w:after="0" w:line="240" w:lineRule="auto"/>
              <w:jc w:val="both"/>
              <w:rPr>
                <w:rFonts w:ascii="Times New Roman" w:eastAsia="Times New Roman" w:hAnsi="Times New Roman" w:cs="Times New Roman"/>
                <w:b/>
                <w:bCs/>
                <w:sz w:val="20"/>
                <w:szCs w:val="20"/>
                <w:lang w:eastAsia="ru-RU"/>
              </w:rPr>
            </w:pPr>
            <w:r w:rsidRPr="00100857">
              <w:rPr>
                <w:rFonts w:ascii="Times New Roman" w:eastAsia="Times New Roman" w:hAnsi="Times New Roman" w:cs="Times New Roman"/>
                <w:b/>
                <w:bCs/>
                <w:sz w:val="20"/>
                <w:szCs w:val="20"/>
                <w:lang w:eastAsia="ru-RU"/>
              </w:rPr>
              <w:t>Средний процент выполнения заданий</w:t>
            </w:r>
          </w:p>
        </w:tc>
        <w:tc>
          <w:tcPr>
            <w:tcW w:w="764" w:type="dxa"/>
            <w:shd w:val="clear" w:color="auto" w:fill="auto"/>
            <w:noWrap/>
            <w:vAlign w:val="bottom"/>
          </w:tcPr>
          <w:p w:rsidR="00E64858" w:rsidRPr="00100857" w:rsidRDefault="00100857" w:rsidP="00801E7A">
            <w:pPr>
              <w:spacing w:after="0" w:line="240" w:lineRule="auto"/>
              <w:jc w:val="center"/>
              <w:rPr>
                <w:rFonts w:ascii="Times New Roman" w:eastAsia="Times New Roman" w:hAnsi="Times New Roman" w:cs="Times New Roman"/>
                <w:b/>
                <w:bCs/>
                <w:sz w:val="20"/>
                <w:szCs w:val="20"/>
                <w:lang w:eastAsia="ru-RU"/>
              </w:rPr>
            </w:pPr>
            <w:r w:rsidRPr="00100857">
              <w:rPr>
                <w:rFonts w:ascii="Times New Roman" w:eastAsia="Times New Roman" w:hAnsi="Times New Roman" w:cs="Times New Roman"/>
                <w:b/>
                <w:bCs/>
                <w:sz w:val="20"/>
                <w:szCs w:val="20"/>
                <w:lang w:eastAsia="ru-RU"/>
              </w:rPr>
              <w:t>50,54</w:t>
            </w:r>
          </w:p>
        </w:tc>
        <w:tc>
          <w:tcPr>
            <w:tcW w:w="677" w:type="dxa"/>
            <w:shd w:val="clear" w:color="auto" w:fill="auto"/>
            <w:noWrap/>
            <w:vAlign w:val="bottom"/>
          </w:tcPr>
          <w:p w:rsidR="00E64858" w:rsidRPr="00100857" w:rsidRDefault="00100857" w:rsidP="00801E7A">
            <w:pPr>
              <w:spacing w:after="0" w:line="240" w:lineRule="auto"/>
              <w:jc w:val="center"/>
              <w:rPr>
                <w:rFonts w:ascii="Times New Roman" w:eastAsia="Times New Roman" w:hAnsi="Times New Roman" w:cs="Times New Roman"/>
                <w:b/>
                <w:bCs/>
                <w:sz w:val="20"/>
                <w:szCs w:val="20"/>
                <w:lang w:eastAsia="ru-RU"/>
              </w:rPr>
            </w:pPr>
            <w:r w:rsidRPr="00100857">
              <w:rPr>
                <w:rFonts w:ascii="Times New Roman" w:eastAsia="Times New Roman" w:hAnsi="Times New Roman" w:cs="Times New Roman"/>
                <w:b/>
                <w:bCs/>
                <w:sz w:val="20"/>
                <w:szCs w:val="20"/>
                <w:lang w:eastAsia="ru-RU"/>
              </w:rPr>
              <w:t>45,37</w:t>
            </w:r>
          </w:p>
        </w:tc>
      </w:tr>
    </w:tbl>
    <w:p w:rsidR="00E64858" w:rsidRPr="00E64858" w:rsidRDefault="00E64858" w:rsidP="00E64858">
      <w:pPr>
        <w:spacing w:after="0" w:line="276" w:lineRule="auto"/>
        <w:ind w:firstLine="709"/>
        <w:jc w:val="both"/>
        <w:rPr>
          <w:rFonts w:ascii="Times New Roman" w:hAnsi="Times New Roman" w:cs="Times New Roman"/>
          <w:color w:val="FF0000"/>
          <w:sz w:val="24"/>
          <w:szCs w:val="24"/>
        </w:rPr>
      </w:pPr>
    </w:p>
    <w:p w:rsidR="00E64858" w:rsidRPr="00490F65" w:rsidRDefault="00E64858" w:rsidP="00E64858">
      <w:pPr>
        <w:spacing w:after="0" w:line="276" w:lineRule="auto"/>
        <w:ind w:firstLine="709"/>
        <w:jc w:val="both"/>
        <w:rPr>
          <w:rFonts w:ascii="Times New Roman" w:hAnsi="Times New Roman" w:cs="Times New Roman"/>
          <w:sz w:val="24"/>
          <w:szCs w:val="24"/>
        </w:rPr>
      </w:pPr>
      <w:r w:rsidRPr="00490F65">
        <w:rPr>
          <w:rFonts w:ascii="Times New Roman" w:hAnsi="Times New Roman" w:cs="Times New Roman"/>
          <w:sz w:val="24"/>
          <w:szCs w:val="24"/>
        </w:rPr>
        <w:t xml:space="preserve">В 2024 году ВПР по физике выполняли </w:t>
      </w:r>
      <w:r w:rsidR="00490F65" w:rsidRPr="00490F65">
        <w:rPr>
          <w:rFonts w:ascii="Times New Roman" w:hAnsi="Times New Roman" w:cs="Times New Roman"/>
          <w:sz w:val="24"/>
          <w:szCs w:val="24"/>
        </w:rPr>
        <w:t>1910</w:t>
      </w:r>
      <w:r w:rsidRPr="00490F65">
        <w:rPr>
          <w:rFonts w:ascii="Times New Roman" w:hAnsi="Times New Roman" w:cs="Times New Roman"/>
          <w:sz w:val="24"/>
          <w:szCs w:val="24"/>
        </w:rPr>
        <w:t xml:space="preserve"> обучающихся (0,4</w:t>
      </w:r>
      <w:r w:rsidR="00490F65" w:rsidRPr="00490F65">
        <w:rPr>
          <w:rFonts w:ascii="Times New Roman" w:hAnsi="Times New Roman" w:cs="Times New Roman"/>
          <w:sz w:val="24"/>
          <w:szCs w:val="24"/>
        </w:rPr>
        <w:t>2</w:t>
      </w:r>
      <w:r w:rsidRPr="00490F65">
        <w:rPr>
          <w:rFonts w:ascii="Times New Roman" w:hAnsi="Times New Roman" w:cs="Times New Roman"/>
          <w:sz w:val="24"/>
          <w:szCs w:val="24"/>
        </w:rPr>
        <w:t>% от всех участников) из 1</w:t>
      </w:r>
      <w:r w:rsidR="00490F65" w:rsidRPr="00490F65">
        <w:rPr>
          <w:rFonts w:ascii="Times New Roman" w:hAnsi="Times New Roman" w:cs="Times New Roman"/>
          <w:sz w:val="24"/>
          <w:szCs w:val="24"/>
        </w:rPr>
        <w:t>0</w:t>
      </w:r>
      <w:r w:rsidRPr="00490F65">
        <w:rPr>
          <w:rFonts w:ascii="Times New Roman" w:hAnsi="Times New Roman" w:cs="Times New Roman"/>
          <w:sz w:val="24"/>
          <w:szCs w:val="24"/>
        </w:rPr>
        <w:t>2 образовательных организаций (0,</w:t>
      </w:r>
      <w:r w:rsidR="00490F65" w:rsidRPr="00490F65">
        <w:rPr>
          <w:rFonts w:ascii="Times New Roman" w:hAnsi="Times New Roman" w:cs="Times New Roman"/>
          <w:sz w:val="24"/>
          <w:szCs w:val="24"/>
        </w:rPr>
        <w:t>48</w:t>
      </w:r>
      <w:r w:rsidRPr="00490F65">
        <w:rPr>
          <w:rFonts w:ascii="Times New Roman" w:hAnsi="Times New Roman" w:cs="Times New Roman"/>
          <w:sz w:val="24"/>
          <w:szCs w:val="24"/>
        </w:rPr>
        <w:t xml:space="preserve">% от всех ОО, принимавших участие в организации и проведении ВПР по физике в </w:t>
      </w:r>
      <w:r w:rsidR="001413BF" w:rsidRPr="00490F65">
        <w:rPr>
          <w:rFonts w:ascii="Times New Roman" w:hAnsi="Times New Roman" w:cs="Times New Roman"/>
          <w:sz w:val="24"/>
          <w:szCs w:val="24"/>
        </w:rPr>
        <w:t>8</w:t>
      </w:r>
      <w:r w:rsidRPr="00490F65">
        <w:rPr>
          <w:rFonts w:ascii="Times New Roman" w:hAnsi="Times New Roman" w:cs="Times New Roman"/>
          <w:sz w:val="24"/>
          <w:szCs w:val="24"/>
        </w:rPr>
        <w:t xml:space="preserve"> классах) (Таблица </w:t>
      </w:r>
      <w:r w:rsidR="00F35529">
        <w:rPr>
          <w:rFonts w:ascii="Times New Roman" w:hAnsi="Times New Roman" w:cs="Times New Roman"/>
          <w:sz w:val="24"/>
          <w:szCs w:val="24"/>
        </w:rPr>
        <w:t>136</w:t>
      </w:r>
      <w:r w:rsidRPr="00490F65">
        <w:rPr>
          <w:rFonts w:ascii="Times New Roman" w:hAnsi="Times New Roman" w:cs="Times New Roman"/>
          <w:sz w:val="24"/>
          <w:szCs w:val="24"/>
        </w:rPr>
        <w:t xml:space="preserve">). </w:t>
      </w:r>
    </w:p>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372BC3" w:rsidRPr="00C3092A" w:rsidRDefault="00E64858" w:rsidP="00372BC3">
      <w:pPr>
        <w:spacing w:after="0" w:line="240" w:lineRule="auto"/>
        <w:ind w:firstLine="708"/>
        <w:jc w:val="center"/>
        <w:rPr>
          <w:rFonts w:ascii="Times New Roman" w:hAnsi="Times New Roman" w:cs="Times New Roman"/>
          <w:sz w:val="24"/>
          <w:szCs w:val="24"/>
        </w:rPr>
      </w:pPr>
      <w:r w:rsidRPr="00372BC3">
        <w:rPr>
          <w:rFonts w:ascii="Times New Roman" w:hAnsi="Times New Roman" w:cs="Times New Roman"/>
          <w:b/>
        </w:rPr>
        <w:t xml:space="preserve">Количество обучающихся, участвующих в ВПР. </w:t>
      </w:r>
      <w:r w:rsidRPr="00372BC3">
        <w:rPr>
          <w:rFonts w:ascii="Times New Roman" w:eastAsia="Times New Roman" w:hAnsi="Times New Roman" w:cs="Times New Roman"/>
          <w:b/>
          <w:lang w:eastAsia="ru-RU"/>
        </w:rPr>
        <w:t>Физика</w:t>
      </w:r>
      <w:r w:rsidRPr="00372BC3">
        <w:rPr>
          <w:rFonts w:ascii="Times New Roman" w:hAnsi="Times New Roman" w:cs="Times New Roman"/>
          <w:b/>
        </w:rPr>
        <w:t xml:space="preserve">. </w:t>
      </w:r>
      <w:r w:rsidR="001413BF" w:rsidRPr="00372BC3">
        <w:rPr>
          <w:rFonts w:ascii="Times New Roman" w:hAnsi="Times New Roman" w:cs="Times New Roman"/>
          <w:b/>
        </w:rPr>
        <w:t xml:space="preserve">8 </w:t>
      </w:r>
      <w:r w:rsidRPr="00372BC3">
        <w:rPr>
          <w:rFonts w:ascii="Times New Roman" w:hAnsi="Times New Roman" w:cs="Times New Roman"/>
          <w:b/>
        </w:rPr>
        <w:t>класс</w:t>
      </w:r>
      <w:r w:rsidR="00372BC3">
        <w:rPr>
          <w:rFonts w:ascii="Times New Roman" w:hAnsi="Times New Roman" w:cs="Times New Roman"/>
          <w:b/>
        </w:rPr>
        <w:t>,</w:t>
      </w:r>
      <w:r w:rsidR="00372BC3" w:rsidRPr="00DB2023">
        <w:rPr>
          <w:rFonts w:ascii="Times New Roman" w:hAnsi="Times New Roman" w:cs="Times New Roman"/>
          <w:b/>
        </w:rPr>
        <w:t xml:space="preserve"> </w:t>
      </w:r>
      <w:r w:rsidR="00372BC3">
        <w:rPr>
          <w:rFonts w:ascii="Times New Roman" w:hAnsi="Times New Roman" w:cs="Times New Roman"/>
          <w:b/>
        </w:rPr>
        <w:t>2024 год</w:t>
      </w:r>
    </w:p>
    <w:p w:rsidR="00E64858" w:rsidRPr="00490F65" w:rsidRDefault="00E64858" w:rsidP="00E64858">
      <w:pPr>
        <w:spacing w:after="0" w:line="240" w:lineRule="auto"/>
        <w:ind w:firstLine="708"/>
        <w:jc w:val="right"/>
        <w:rPr>
          <w:rFonts w:ascii="Times New Roman" w:hAnsi="Times New Roman" w:cs="Times New Roman"/>
          <w:sz w:val="20"/>
          <w:szCs w:val="20"/>
        </w:rPr>
      </w:pPr>
      <w:r w:rsidRPr="00490F65">
        <w:rPr>
          <w:rFonts w:ascii="Times New Roman" w:hAnsi="Times New Roman" w:cs="Times New Roman"/>
          <w:sz w:val="20"/>
          <w:szCs w:val="20"/>
        </w:rPr>
        <w:t xml:space="preserve">Таблица </w:t>
      </w:r>
      <w:r w:rsidR="00F35529">
        <w:rPr>
          <w:rFonts w:ascii="Times New Roman" w:hAnsi="Times New Roman" w:cs="Times New Roman"/>
          <w:sz w:val="20"/>
          <w:szCs w:val="20"/>
        </w:rPr>
        <w:t>136</w:t>
      </w:r>
    </w:p>
    <w:tbl>
      <w:tblPr>
        <w:tblW w:w="9356" w:type="dxa"/>
        <w:tblInd w:w="137" w:type="dxa"/>
        <w:tblLook w:val="04A0" w:firstRow="1" w:lastRow="0" w:firstColumn="1" w:lastColumn="0" w:noHBand="0" w:noVBand="1"/>
      </w:tblPr>
      <w:tblGrid>
        <w:gridCol w:w="2835"/>
        <w:gridCol w:w="3544"/>
        <w:gridCol w:w="2977"/>
      </w:tblGrid>
      <w:tr w:rsidR="00490F65" w:rsidRPr="00921C54" w:rsidTr="00F35529">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921C54" w:rsidRDefault="00E64858" w:rsidP="00801E7A">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921C54" w:rsidRDefault="00E64858" w:rsidP="00801E7A">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921C54" w:rsidRDefault="00E64858" w:rsidP="00801E7A">
            <w:pPr>
              <w:spacing w:after="0" w:line="240" w:lineRule="auto"/>
              <w:ind w:firstLine="320"/>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Количество участников</w:t>
            </w:r>
          </w:p>
        </w:tc>
      </w:tr>
      <w:tr w:rsidR="00490F65" w:rsidRPr="00921C54" w:rsidTr="00F35529">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21373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452346</w:t>
            </w:r>
          </w:p>
        </w:tc>
      </w:tr>
      <w:tr w:rsidR="00490F65" w:rsidRPr="00921C54" w:rsidTr="00F35529">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102</w:t>
            </w:r>
          </w:p>
        </w:tc>
        <w:tc>
          <w:tcPr>
            <w:tcW w:w="2977" w:type="dxa"/>
            <w:tcBorders>
              <w:top w:val="nil"/>
              <w:left w:val="nil"/>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1910</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490F65" w:rsidRDefault="00E64858" w:rsidP="00E64858">
      <w:pPr>
        <w:spacing w:after="0" w:line="276" w:lineRule="auto"/>
        <w:ind w:firstLine="709"/>
        <w:jc w:val="both"/>
        <w:rPr>
          <w:rFonts w:ascii="Times New Roman" w:hAnsi="Times New Roman" w:cs="Times New Roman"/>
          <w:sz w:val="24"/>
          <w:szCs w:val="24"/>
        </w:rPr>
      </w:pPr>
      <w:r w:rsidRPr="00490F65">
        <w:rPr>
          <w:rFonts w:ascii="Times New Roman" w:hAnsi="Times New Roman" w:cs="Times New Roman"/>
          <w:sz w:val="24"/>
          <w:szCs w:val="24"/>
        </w:rPr>
        <w:t xml:space="preserve">Доля получивших отметку «2» по итогам выполнения ВПР по физике на </w:t>
      </w:r>
      <w:r w:rsidR="00490F65" w:rsidRPr="00490F65">
        <w:rPr>
          <w:rFonts w:ascii="Times New Roman" w:hAnsi="Times New Roman" w:cs="Times New Roman"/>
          <w:sz w:val="24"/>
          <w:szCs w:val="24"/>
        </w:rPr>
        <w:t>6,62</w:t>
      </w:r>
      <w:r w:rsidRPr="00490F65">
        <w:rPr>
          <w:rFonts w:ascii="Times New Roman" w:hAnsi="Times New Roman" w:cs="Times New Roman"/>
          <w:sz w:val="24"/>
          <w:szCs w:val="24"/>
        </w:rPr>
        <w:t xml:space="preserve">% выше, чем в среднем по Российской Федерации, получивших отметку «3» выше на </w:t>
      </w:r>
      <w:r w:rsidR="00490F65" w:rsidRPr="00490F65">
        <w:rPr>
          <w:rFonts w:ascii="Times New Roman" w:hAnsi="Times New Roman" w:cs="Times New Roman"/>
          <w:sz w:val="24"/>
          <w:szCs w:val="24"/>
        </w:rPr>
        <w:t>2,79</w:t>
      </w:r>
      <w:r w:rsidRPr="00490F65">
        <w:rPr>
          <w:rFonts w:ascii="Times New Roman" w:hAnsi="Times New Roman" w:cs="Times New Roman"/>
          <w:sz w:val="24"/>
          <w:szCs w:val="24"/>
        </w:rPr>
        <w:t xml:space="preserve">%. Доля получивших отметку «4» ниже на </w:t>
      </w:r>
      <w:r w:rsidR="00490F65" w:rsidRPr="00490F65">
        <w:rPr>
          <w:rFonts w:ascii="Times New Roman" w:hAnsi="Times New Roman" w:cs="Times New Roman"/>
          <w:sz w:val="24"/>
          <w:szCs w:val="24"/>
        </w:rPr>
        <w:t>6,30</w:t>
      </w:r>
      <w:r w:rsidRPr="00490F65">
        <w:rPr>
          <w:rFonts w:ascii="Times New Roman" w:hAnsi="Times New Roman" w:cs="Times New Roman"/>
          <w:sz w:val="24"/>
          <w:szCs w:val="24"/>
        </w:rPr>
        <w:t xml:space="preserve">%, чем в среднем по Российской Федерации, отметку «5» ниже на </w:t>
      </w:r>
      <w:r w:rsidR="00490F65" w:rsidRPr="00490F65">
        <w:rPr>
          <w:rFonts w:ascii="Times New Roman" w:hAnsi="Times New Roman" w:cs="Times New Roman"/>
          <w:sz w:val="24"/>
          <w:szCs w:val="24"/>
        </w:rPr>
        <w:t>3,11</w:t>
      </w:r>
      <w:r w:rsidRPr="00490F65">
        <w:rPr>
          <w:rFonts w:ascii="Times New Roman" w:hAnsi="Times New Roman" w:cs="Times New Roman"/>
          <w:sz w:val="24"/>
          <w:szCs w:val="24"/>
        </w:rPr>
        <w:t xml:space="preserve">% (Таблица </w:t>
      </w:r>
      <w:r w:rsidR="0089748C">
        <w:rPr>
          <w:rFonts w:ascii="Times New Roman" w:hAnsi="Times New Roman" w:cs="Times New Roman"/>
          <w:sz w:val="24"/>
          <w:szCs w:val="24"/>
        </w:rPr>
        <w:t>137</w:t>
      </w:r>
      <w:r w:rsidRPr="00490F65">
        <w:rPr>
          <w:rFonts w:ascii="Times New Roman" w:hAnsi="Times New Roman" w:cs="Times New Roman"/>
          <w:sz w:val="24"/>
          <w:szCs w:val="24"/>
        </w:rPr>
        <w:t xml:space="preserve">, Диаграмма </w:t>
      </w:r>
      <w:r w:rsidR="00A90252">
        <w:rPr>
          <w:rFonts w:ascii="Times New Roman" w:hAnsi="Times New Roman" w:cs="Times New Roman"/>
          <w:sz w:val="24"/>
          <w:szCs w:val="24"/>
        </w:rPr>
        <w:t>12</w:t>
      </w:r>
      <w:r w:rsidR="00490F65">
        <w:rPr>
          <w:rFonts w:ascii="Times New Roman" w:hAnsi="Times New Roman" w:cs="Times New Roman"/>
          <w:sz w:val="24"/>
          <w:szCs w:val="24"/>
        </w:rPr>
        <w:t>4</w:t>
      </w:r>
      <w:r w:rsidRPr="00490F65">
        <w:rPr>
          <w:rFonts w:ascii="Times New Roman" w:hAnsi="Times New Roman" w:cs="Times New Roman"/>
          <w:sz w:val="24"/>
          <w:szCs w:val="24"/>
        </w:rPr>
        <w:t xml:space="preserve">). </w:t>
      </w:r>
    </w:p>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372BC3" w:rsidRPr="00C3092A" w:rsidRDefault="00E64858" w:rsidP="00372BC3">
      <w:pPr>
        <w:spacing w:after="0" w:line="240" w:lineRule="auto"/>
        <w:ind w:firstLine="708"/>
        <w:jc w:val="center"/>
        <w:rPr>
          <w:rFonts w:ascii="Times New Roman" w:hAnsi="Times New Roman" w:cs="Times New Roman"/>
          <w:sz w:val="24"/>
          <w:szCs w:val="24"/>
        </w:rPr>
      </w:pPr>
      <w:r w:rsidRPr="00490F65">
        <w:rPr>
          <w:rFonts w:ascii="Times New Roman" w:hAnsi="Times New Roman" w:cs="Times New Roman"/>
          <w:b/>
        </w:rPr>
        <w:t xml:space="preserve">Статистика по отметкам. </w:t>
      </w:r>
      <w:r w:rsidRPr="00490F65">
        <w:rPr>
          <w:rFonts w:ascii="Times New Roman" w:eastAsia="Times New Roman" w:hAnsi="Times New Roman" w:cs="Times New Roman"/>
          <w:b/>
          <w:sz w:val="20"/>
          <w:szCs w:val="20"/>
          <w:lang w:eastAsia="ru-RU"/>
        </w:rPr>
        <w:t>Физика</w:t>
      </w:r>
      <w:r w:rsidRPr="00490F65">
        <w:rPr>
          <w:rFonts w:ascii="Times New Roman" w:hAnsi="Times New Roman" w:cs="Times New Roman"/>
          <w:b/>
        </w:rPr>
        <w:t xml:space="preserve">. </w:t>
      </w:r>
      <w:r w:rsidR="001413BF" w:rsidRPr="00490F65">
        <w:rPr>
          <w:rFonts w:ascii="Times New Roman" w:hAnsi="Times New Roman" w:cs="Times New Roman"/>
          <w:b/>
        </w:rPr>
        <w:t>8</w:t>
      </w:r>
      <w:r w:rsidRPr="00490F65">
        <w:rPr>
          <w:rFonts w:ascii="Times New Roman" w:hAnsi="Times New Roman" w:cs="Times New Roman"/>
          <w:b/>
        </w:rPr>
        <w:t xml:space="preserve"> класс</w:t>
      </w:r>
      <w:r w:rsidR="00372BC3">
        <w:rPr>
          <w:rFonts w:ascii="Times New Roman" w:hAnsi="Times New Roman" w:cs="Times New Roman"/>
          <w:b/>
        </w:rPr>
        <w:t>,</w:t>
      </w:r>
      <w:r w:rsidR="00372BC3" w:rsidRPr="00DB2023">
        <w:rPr>
          <w:rFonts w:ascii="Times New Roman" w:hAnsi="Times New Roman" w:cs="Times New Roman"/>
          <w:b/>
        </w:rPr>
        <w:t xml:space="preserve"> </w:t>
      </w:r>
      <w:r w:rsidR="00372BC3">
        <w:rPr>
          <w:rFonts w:ascii="Times New Roman" w:hAnsi="Times New Roman" w:cs="Times New Roman"/>
          <w:b/>
        </w:rPr>
        <w:t>2024 год</w:t>
      </w:r>
    </w:p>
    <w:p w:rsidR="00E64858" w:rsidRPr="00490F65" w:rsidRDefault="00E64858" w:rsidP="00E64858">
      <w:pPr>
        <w:spacing w:after="0" w:line="240" w:lineRule="auto"/>
        <w:ind w:firstLine="708"/>
        <w:jc w:val="right"/>
        <w:rPr>
          <w:rFonts w:ascii="Times New Roman" w:hAnsi="Times New Roman" w:cs="Times New Roman"/>
          <w:sz w:val="24"/>
          <w:szCs w:val="24"/>
        </w:rPr>
      </w:pPr>
      <w:r w:rsidRPr="00490F65">
        <w:rPr>
          <w:rFonts w:ascii="Times New Roman" w:hAnsi="Times New Roman" w:cs="Times New Roman"/>
          <w:sz w:val="20"/>
          <w:szCs w:val="20"/>
        </w:rPr>
        <w:t xml:space="preserve">Таблица </w:t>
      </w:r>
      <w:r w:rsidR="0089748C">
        <w:rPr>
          <w:rFonts w:ascii="Times New Roman" w:hAnsi="Times New Roman" w:cs="Times New Roman"/>
          <w:sz w:val="20"/>
          <w:szCs w:val="20"/>
        </w:rPr>
        <w:t>137</w:t>
      </w:r>
    </w:p>
    <w:tbl>
      <w:tblPr>
        <w:tblW w:w="9356" w:type="dxa"/>
        <w:tblInd w:w="132" w:type="dxa"/>
        <w:tblLook w:val="04A0" w:firstRow="1" w:lastRow="0" w:firstColumn="1" w:lastColumn="0" w:noHBand="0" w:noVBand="1"/>
      </w:tblPr>
      <w:tblGrid>
        <w:gridCol w:w="2977"/>
        <w:gridCol w:w="2552"/>
        <w:gridCol w:w="2126"/>
        <w:gridCol w:w="1701"/>
      </w:tblGrid>
      <w:tr w:rsidR="00490F65" w:rsidRPr="00921C54" w:rsidTr="00801E7A">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921C54" w:rsidRDefault="00E64858" w:rsidP="00801E7A">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921C54" w:rsidRDefault="00E64858" w:rsidP="00801E7A">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921C54" w:rsidRDefault="00E64858" w:rsidP="00801E7A">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921C54" w:rsidRDefault="00E64858" w:rsidP="00801E7A">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Вся выборка</w:t>
            </w:r>
          </w:p>
        </w:tc>
      </w:tr>
      <w:tr w:rsidR="00490F65" w:rsidRPr="00921C54" w:rsidTr="00801E7A">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0F65" w:rsidRPr="00921C54" w:rsidRDefault="00490F65" w:rsidP="00490F65">
            <w:pPr>
              <w:spacing w:after="0" w:line="240" w:lineRule="auto"/>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293</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15,34%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8,72%</w:t>
            </w:r>
          </w:p>
        </w:tc>
      </w:tr>
      <w:tr w:rsidR="00490F65" w:rsidRPr="00921C54" w:rsidTr="00801E7A">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90F65" w:rsidRPr="00921C54" w:rsidRDefault="00490F65" w:rsidP="00490F65">
            <w:pPr>
              <w:spacing w:after="0" w:line="240" w:lineRule="auto"/>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947</w:t>
            </w:r>
          </w:p>
        </w:tc>
        <w:tc>
          <w:tcPr>
            <w:tcW w:w="2126" w:type="dxa"/>
            <w:tcBorders>
              <w:top w:val="nil"/>
              <w:left w:val="nil"/>
              <w:bottom w:val="single" w:sz="4" w:space="0" w:color="auto"/>
              <w:right w:val="single" w:sz="4" w:space="0" w:color="auto"/>
            </w:tcBorders>
            <w:shd w:val="clear" w:color="auto" w:fill="auto"/>
            <w:noWrap/>
            <w:vAlign w:val="center"/>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49,58%</w:t>
            </w:r>
          </w:p>
        </w:tc>
        <w:tc>
          <w:tcPr>
            <w:tcW w:w="1701" w:type="dxa"/>
            <w:tcBorders>
              <w:top w:val="nil"/>
              <w:left w:val="nil"/>
              <w:bottom w:val="single" w:sz="4" w:space="0" w:color="auto"/>
              <w:right w:val="single" w:sz="4" w:space="0" w:color="auto"/>
            </w:tcBorders>
            <w:shd w:val="clear" w:color="auto" w:fill="auto"/>
            <w:noWrap/>
            <w:vAlign w:val="center"/>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46,79%</w:t>
            </w:r>
          </w:p>
        </w:tc>
      </w:tr>
      <w:tr w:rsidR="00490F65" w:rsidRPr="00921C54" w:rsidTr="00801E7A">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90F65" w:rsidRPr="00921C54" w:rsidRDefault="00490F65" w:rsidP="00490F65">
            <w:pPr>
              <w:spacing w:after="0" w:line="240" w:lineRule="auto"/>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535</w:t>
            </w:r>
          </w:p>
        </w:tc>
        <w:tc>
          <w:tcPr>
            <w:tcW w:w="2126" w:type="dxa"/>
            <w:tcBorders>
              <w:top w:val="nil"/>
              <w:left w:val="nil"/>
              <w:bottom w:val="single" w:sz="4" w:space="0" w:color="auto"/>
              <w:right w:val="single" w:sz="4" w:space="0" w:color="auto"/>
            </w:tcBorders>
            <w:shd w:val="clear" w:color="auto" w:fill="auto"/>
            <w:noWrap/>
            <w:vAlign w:val="center"/>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28,01%</w:t>
            </w:r>
          </w:p>
        </w:tc>
        <w:tc>
          <w:tcPr>
            <w:tcW w:w="1701" w:type="dxa"/>
            <w:tcBorders>
              <w:top w:val="nil"/>
              <w:left w:val="nil"/>
              <w:bottom w:val="single" w:sz="4" w:space="0" w:color="auto"/>
              <w:right w:val="single" w:sz="4" w:space="0" w:color="auto"/>
            </w:tcBorders>
            <w:shd w:val="clear" w:color="auto" w:fill="auto"/>
            <w:noWrap/>
            <w:vAlign w:val="center"/>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34,31%</w:t>
            </w:r>
          </w:p>
        </w:tc>
      </w:tr>
      <w:tr w:rsidR="00490F65" w:rsidRPr="00921C54" w:rsidTr="00801E7A">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490F65" w:rsidRPr="00921C54" w:rsidRDefault="00490F65" w:rsidP="00490F65">
            <w:pPr>
              <w:spacing w:after="0" w:line="240" w:lineRule="auto"/>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135</w:t>
            </w:r>
          </w:p>
        </w:tc>
        <w:tc>
          <w:tcPr>
            <w:tcW w:w="2126" w:type="dxa"/>
            <w:tcBorders>
              <w:top w:val="nil"/>
              <w:left w:val="nil"/>
              <w:bottom w:val="single" w:sz="4" w:space="0" w:color="auto"/>
              <w:right w:val="single" w:sz="4" w:space="0" w:color="auto"/>
            </w:tcBorders>
            <w:shd w:val="clear" w:color="auto" w:fill="auto"/>
            <w:noWrap/>
            <w:vAlign w:val="center"/>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7,07%</w:t>
            </w:r>
          </w:p>
        </w:tc>
        <w:tc>
          <w:tcPr>
            <w:tcW w:w="1701" w:type="dxa"/>
            <w:tcBorders>
              <w:top w:val="nil"/>
              <w:left w:val="nil"/>
              <w:bottom w:val="single" w:sz="4" w:space="0" w:color="auto"/>
              <w:right w:val="single" w:sz="4" w:space="0" w:color="auto"/>
            </w:tcBorders>
            <w:shd w:val="clear" w:color="auto" w:fill="auto"/>
            <w:noWrap/>
            <w:vAlign w:val="center"/>
            <w:hideMark/>
          </w:tcPr>
          <w:p w:rsidR="00490F65" w:rsidRPr="00921C54" w:rsidRDefault="00490F65" w:rsidP="00490F6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10,18%</w:t>
            </w:r>
          </w:p>
        </w:tc>
      </w:tr>
    </w:tbl>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372BC3" w:rsidRPr="00C3092A" w:rsidRDefault="00E64858" w:rsidP="00372BC3">
      <w:pPr>
        <w:spacing w:after="0" w:line="240" w:lineRule="auto"/>
        <w:ind w:firstLine="708"/>
        <w:jc w:val="center"/>
        <w:rPr>
          <w:rFonts w:ascii="Times New Roman" w:hAnsi="Times New Roman" w:cs="Times New Roman"/>
          <w:sz w:val="24"/>
          <w:szCs w:val="24"/>
        </w:rPr>
      </w:pPr>
      <w:r w:rsidRPr="00490F65">
        <w:rPr>
          <w:rFonts w:ascii="Times New Roman" w:hAnsi="Times New Roman" w:cs="Times New Roman"/>
          <w:b/>
        </w:rPr>
        <w:t xml:space="preserve">Статистика по отметкам. </w:t>
      </w:r>
      <w:r w:rsidRPr="00490F65">
        <w:rPr>
          <w:rFonts w:ascii="Times New Roman" w:eastAsia="Times New Roman" w:hAnsi="Times New Roman" w:cs="Times New Roman"/>
          <w:b/>
          <w:sz w:val="20"/>
          <w:szCs w:val="20"/>
          <w:lang w:eastAsia="ru-RU"/>
        </w:rPr>
        <w:t>Физика</w:t>
      </w:r>
      <w:r w:rsidRPr="00490F65">
        <w:rPr>
          <w:rFonts w:ascii="Times New Roman" w:hAnsi="Times New Roman" w:cs="Times New Roman"/>
          <w:b/>
        </w:rPr>
        <w:t xml:space="preserve">. </w:t>
      </w:r>
      <w:r w:rsidR="001413BF" w:rsidRPr="00490F65">
        <w:rPr>
          <w:rFonts w:ascii="Times New Roman" w:hAnsi="Times New Roman" w:cs="Times New Roman"/>
          <w:b/>
        </w:rPr>
        <w:t>8</w:t>
      </w:r>
      <w:r w:rsidRPr="00490F65">
        <w:rPr>
          <w:rFonts w:ascii="Times New Roman" w:hAnsi="Times New Roman" w:cs="Times New Roman"/>
          <w:b/>
        </w:rPr>
        <w:t xml:space="preserve"> класс</w:t>
      </w:r>
      <w:r w:rsidR="00372BC3">
        <w:rPr>
          <w:rFonts w:ascii="Times New Roman" w:hAnsi="Times New Roman" w:cs="Times New Roman"/>
          <w:b/>
        </w:rPr>
        <w:t>,</w:t>
      </w:r>
      <w:r w:rsidR="00372BC3" w:rsidRPr="00DB2023">
        <w:rPr>
          <w:rFonts w:ascii="Times New Roman" w:hAnsi="Times New Roman" w:cs="Times New Roman"/>
          <w:b/>
        </w:rPr>
        <w:t xml:space="preserve"> </w:t>
      </w:r>
      <w:r w:rsidR="00372BC3">
        <w:rPr>
          <w:rFonts w:ascii="Times New Roman" w:hAnsi="Times New Roman" w:cs="Times New Roman"/>
          <w:b/>
        </w:rPr>
        <w:t>2024 год</w:t>
      </w:r>
    </w:p>
    <w:p w:rsidR="00E64858" w:rsidRPr="00490F65" w:rsidRDefault="00E64858" w:rsidP="00E64858">
      <w:pPr>
        <w:spacing w:after="0" w:line="240" w:lineRule="auto"/>
        <w:ind w:firstLine="708"/>
        <w:jc w:val="right"/>
        <w:rPr>
          <w:rFonts w:ascii="Times New Roman" w:hAnsi="Times New Roman" w:cs="Times New Roman"/>
          <w:sz w:val="24"/>
          <w:szCs w:val="24"/>
        </w:rPr>
      </w:pPr>
      <w:r w:rsidRPr="00490F65">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490F65">
        <w:rPr>
          <w:rFonts w:ascii="Times New Roman" w:hAnsi="Times New Roman" w:cs="Times New Roman"/>
          <w:sz w:val="20"/>
          <w:szCs w:val="20"/>
        </w:rPr>
        <w:t>4</w:t>
      </w:r>
    </w:p>
    <w:p w:rsidR="00E64858" w:rsidRDefault="002C38F3"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4D3059E9" wp14:editId="52F628C5">
            <wp:extent cx="4731488" cy="2824979"/>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5">
                      <a:extLst>
                        <a:ext uri="{28A0092B-C50C-407E-A947-70E740481C1C}">
                          <a14:useLocalDpi xmlns:a14="http://schemas.microsoft.com/office/drawing/2010/main" val="0"/>
                        </a:ext>
                      </a:extLst>
                    </a:blip>
                    <a:srcRect t="3762" b="2551"/>
                    <a:stretch/>
                  </pic:blipFill>
                  <pic:spPr bwMode="auto">
                    <a:xfrm>
                      <a:off x="0" y="0"/>
                      <a:ext cx="4751821" cy="2837119"/>
                    </a:xfrm>
                    <a:prstGeom prst="rect">
                      <a:avLst/>
                    </a:prstGeom>
                    <a:noFill/>
                    <a:ln>
                      <a:noFill/>
                    </a:ln>
                    <a:extLst>
                      <a:ext uri="{53640926-AAD7-44D8-BBD7-CCE9431645EC}">
                        <a14:shadowObscured xmlns:a14="http://schemas.microsoft.com/office/drawing/2010/main"/>
                      </a:ext>
                    </a:extLst>
                  </pic:spPr>
                </pic:pic>
              </a:graphicData>
            </a:graphic>
          </wp:inline>
        </w:drawing>
      </w:r>
    </w:p>
    <w:p w:rsidR="00D15D05" w:rsidRPr="00B969C9" w:rsidRDefault="00E64858" w:rsidP="00E64858">
      <w:pPr>
        <w:spacing w:after="0" w:line="276" w:lineRule="auto"/>
        <w:ind w:firstLine="709"/>
        <w:jc w:val="both"/>
        <w:rPr>
          <w:rFonts w:ascii="Times New Roman" w:hAnsi="Times New Roman"/>
          <w:sz w:val="24"/>
          <w:szCs w:val="24"/>
        </w:rPr>
      </w:pPr>
      <w:r w:rsidRPr="00B969C9">
        <w:rPr>
          <w:rFonts w:ascii="Times New Roman" w:hAnsi="Times New Roman"/>
          <w:sz w:val="24"/>
          <w:szCs w:val="24"/>
        </w:rPr>
        <w:lastRenderedPageBreak/>
        <w:t xml:space="preserve">ВПР по физике для обучающихся </w:t>
      </w:r>
      <w:r w:rsidR="001413BF" w:rsidRPr="00B969C9">
        <w:rPr>
          <w:rFonts w:ascii="Times New Roman" w:hAnsi="Times New Roman"/>
          <w:sz w:val="24"/>
          <w:szCs w:val="24"/>
        </w:rPr>
        <w:t>8</w:t>
      </w:r>
      <w:r w:rsidRPr="00B969C9">
        <w:rPr>
          <w:rFonts w:ascii="Times New Roman" w:hAnsi="Times New Roman"/>
          <w:sz w:val="24"/>
          <w:szCs w:val="24"/>
        </w:rPr>
        <w:t xml:space="preserve"> класса состояла из 11 заданий, в том числе на проверку уровня осознания учеником роли </w:t>
      </w:r>
      <w:r w:rsidR="00D15D05" w:rsidRPr="00B969C9">
        <w:rPr>
          <w:rFonts w:ascii="Times New Roman" w:hAnsi="Times New Roman"/>
          <w:sz w:val="24"/>
          <w:szCs w:val="24"/>
        </w:rPr>
        <w:t>эксперимента в физике, понимание способов измерения изученных физических величин, понимание неизбежности погрешностей при проведении измерений и умение оценивать эти погрешности, умение определить значение физической величины показаниям приборов, а также цену деления прибора, сформированности у обучающихся базовых представлений о физической сущности явлений, наблюдаемых в природе и в повседневной жизни (в быту), базовых умений школьника: использовать законы физики в различных условиях, сопоставлять экспериментальные данные и теоретические сведения, применять знания из соответствующих разделов физики, умений использовать закон/понятие в конкретных условиях</w:t>
      </w:r>
      <w:r w:rsidR="00B969C9" w:rsidRPr="00B969C9">
        <w:rPr>
          <w:rFonts w:ascii="Times New Roman" w:hAnsi="Times New Roman"/>
          <w:sz w:val="24"/>
          <w:szCs w:val="24"/>
        </w:rPr>
        <w:t>, умений</w:t>
      </w:r>
      <w:r w:rsidR="00D15D05" w:rsidRPr="00B969C9">
        <w:rPr>
          <w:rFonts w:ascii="Times New Roman" w:hAnsi="Times New Roman"/>
          <w:sz w:val="24"/>
          <w:szCs w:val="24"/>
        </w:rPr>
        <w:t xml:space="preserve"> читать графики или анализировать схему, извлекать из графиков (схем) информацию и делать на ее основе выводы. В качестве ответа необходимо привести численный результат</w:t>
      </w:r>
      <w:r w:rsidR="00B969C9" w:rsidRPr="00B969C9">
        <w:rPr>
          <w:rFonts w:ascii="Times New Roman" w:hAnsi="Times New Roman"/>
          <w:sz w:val="24"/>
          <w:szCs w:val="24"/>
        </w:rPr>
        <w:t>,</w:t>
      </w:r>
      <w:r w:rsidR="00D15D05" w:rsidRPr="00B969C9">
        <w:rPr>
          <w:rFonts w:ascii="Times New Roman" w:hAnsi="Times New Roman"/>
          <w:sz w:val="24"/>
          <w:szCs w:val="24"/>
        </w:rPr>
        <w:t xml:space="preserve"> умени</w:t>
      </w:r>
      <w:r w:rsidR="00B969C9" w:rsidRPr="00B969C9">
        <w:rPr>
          <w:rFonts w:ascii="Times New Roman" w:hAnsi="Times New Roman"/>
          <w:sz w:val="24"/>
          <w:szCs w:val="24"/>
        </w:rPr>
        <w:t>й</w:t>
      </w:r>
      <w:r w:rsidR="00D15D05" w:rsidRPr="00B969C9">
        <w:rPr>
          <w:rFonts w:ascii="Times New Roman" w:hAnsi="Times New Roman"/>
          <w:sz w:val="24"/>
          <w:szCs w:val="24"/>
        </w:rPr>
        <w:t xml:space="preserve"> интерпретировать результаты физического эксперимента</w:t>
      </w:r>
      <w:r w:rsidR="00B969C9" w:rsidRPr="00B969C9">
        <w:rPr>
          <w:rFonts w:ascii="Times New Roman" w:hAnsi="Times New Roman"/>
          <w:sz w:val="24"/>
          <w:szCs w:val="24"/>
        </w:rPr>
        <w:t>,</w:t>
      </w:r>
      <w:r w:rsidR="00D15D05" w:rsidRPr="00B969C9">
        <w:rPr>
          <w:rFonts w:ascii="Times New Roman" w:hAnsi="Times New Roman"/>
          <w:sz w:val="24"/>
          <w:szCs w:val="24"/>
        </w:rPr>
        <w:t xml:space="preserve"> </w:t>
      </w:r>
      <w:r w:rsidR="00B969C9" w:rsidRPr="00B969C9">
        <w:rPr>
          <w:rFonts w:ascii="Times New Roman" w:hAnsi="Times New Roman"/>
          <w:sz w:val="24"/>
          <w:szCs w:val="24"/>
        </w:rPr>
        <w:t xml:space="preserve">проверку </w:t>
      </w:r>
      <w:r w:rsidR="00D15D05" w:rsidRPr="00B969C9">
        <w:rPr>
          <w:rFonts w:ascii="Times New Roman" w:hAnsi="Times New Roman"/>
          <w:sz w:val="24"/>
          <w:szCs w:val="24"/>
        </w:rPr>
        <w:t>умени</w:t>
      </w:r>
      <w:r w:rsidR="00B969C9" w:rsidRPr="00B969C9">
        <w:rPr>
          <w:rFonts w:ascii="Times New Roman" w:hAnsi="Times New Roman"/>
          <w:sz w:val="24"/>
          <w:szCs w:val="24"/>
        </w:rPr>
        <w:t>й</w:t>
      </w:r>
      <w:r w:rsidR="00D15D05" w:rsidRPr="00B969C9">
        <w:rPr>
          <w:rFonts w:ascii="Times New Roman" w:hAnsi="Times New Roman"/>
          <w:sz w:val="24"/>
          <w:szCs w:val="24"/>
        </w:rPr>
        <w:t xml:space="preserve"> применять в бытовых (жизненных) ситуациях знание физических явлений и объясняющих их количественных закономерностей</w:t>
      </w:r>
      <w:r w:rsidR="00B969C9" w:rsidRPr="00B969C9">
        <w:rPr>
          <w:rFonts w:ascii="Times New Roman" w:hAnsi="Times New Roman"/>
          <w:sz w:val="24"/>
          <w:szCs w:val="24"/>
        </w:rPr>
        <w:t>,</w:t>
      </w:r>
      <w:r w:rsidR="00D15D05" w:rsidRPr="00B969C9">
        <w:rPr>
          <w:rFonts w:ascii="Times New Roman" w:hAnsi="Times New Roman"/>
          <w:sz w:val="24"/>
          <w:szCs w:val="24"/>
        </w:rPr>
        <w:t xml:space="preserve"> умени</w:t>
      </w:r>
      <w:r w:rsidR="00B969C9" w:rsidRPr="00B969C9">
        <w:rPr>
          <w:rFonts w:ascii="Times New Roman" w:hAnsi="Times New Roman"/>
          <w:sz w:val="24"/>
          <w:szCs w:val="24"/>
        </w:rPr>
        <w:t>й</w:t>
      </w:r>
      <w:r w:rsidR="00D15D05" w:rsidRPr="00B969C9">
        <w:rPr>
          <w:rFonts w:ascii="Times New Roman" w:hAnsi="Times New Roman"/>
          <w:sz w:val="24"/>
          <w:szCs w:val="24"/>
        </w:rPr>
        <w:t xml:space="preserve"> сопоставлять экспериментальные данные и теоретические сведения, делать из них выводы, совместно использовать для этого различные физические законы</w:t>
      </w:r>
      <w:r w:rsidR="00B969C9" w:rsidRPr="00B969C9">
        <w:rPr>
          <w:rFonts w:ascii="Times New Roman" w:hAnsi="Times New Roman"/>
          <w:sz w:val="24"/>
          <w:szCs w:val="24"/>
        </w:rPr>
        <w:t>, проверку знаний</w:t>
      </w:r>
      <w:r w:rsidR="00D15D05" w:rsidRPr="00B969C9">
        <w:rPr>
          <w:rFonts w:ascii="Times New Roman" w:hAnsi="Times New Roman"/>
          <w:sz w:val="24"/>
          <w:szCs w:val="24"/>
        </w:rPr>
        <w:t xml:space="preserve"> школьниками понятия «средняя величина», умени</w:t>
      </w:r>
      <w:r w:rsidR="00B969C9" w:rsidRPr="00B969C9">
        <w:rPr>
          <w:rFonts w:ascii="Times New Roman" w:hAnsi="Times New Roman"/>
          <w:sz w:val="24"/>
          <w:szCs w:val="24"/>
        </w:rPr>
        <w:t xml:space="preserve">й </w:t>
      </w:r>
      <w:r w:rsidR="00D15D05" w:rsidRPr="00B969C9">
        <w:rPr>
          <w:rFonts w:ascii="Times New Roman" w:hAnsi="Times New Roman"/>
          <w:sz w:val="24"/>
          <w:szCs w:val="24"/>
        </w:rPr>
        <w:t>усреднять различные физические величины, переводить их значения из одних единиц измерения в другие</w:t>
      </w:r>
      <w:r w:rsidR="00B969C9" w:rsidRPr="00B969C9">
        <w:rPr>
          <w:rFonts w:ascii="Times New Roman" w:hAnsi="Times New Roman"/>
          <w:sz w:val="24"/>
          <w:szCs w:val="24"/>
        </w:rPr>
        <w:t>,</w:t>
      </w:r>
      <w:r w:rsidR="00D15D05" w:rsidRPr="00B969C9">
        <w:rPr>
          <w:rFonts w:ascii="Times New Roman" w:hAnsi="Times New Roman"/>
          <w:sz w:val="24"/>
          <w:szCs w:val="24"/>
        </w:rPr>
        <w:t xml:space="preserve"> умени</w:t>
      </w:r>
      <w:r w:rsidR="00B969C9" w:rsidRPr="00B969C9">
        <w:rPr>
          <w:rFonts w:ascii="Times New Roman" w:hAnsi="Times New Roman"/>
          <w:sz w:val="24"/>
          <w:szCs w:val="24"/>
        </w:rPr>
        <w:t>й</w:t>
      </w:r>
      <w:r w:rsidR="00D15D05" w:rsidRPr="00B969C9">
        <w:rPr>
          <w:rFonts w:ascii="Times New Roman" w:hAnsi="Times New Roman"/>
          <w:sz w:val="24"/>
          <w:szCs w:val="24"/>
        </w:rPr>
        <w:t xml:space="preserve"> самостоятельно строить модель описанного явления, применять к нему известные законы физики, выполнять анализ исходных данных или полученных результатов</w:t>
      </w:r>
      <w:r w:rsidR="00B969C9" w:rsidRPr="00B969C9">
        <w:rPr>
          <w:rFonts w:ascii="Times New Roman" w:hAnsi="Times New Roman"/>
          <w:sz w:val="24"/>
          <w:szCs w:val="24"/>
        </w:rPr>
        <w:t>, умени</w:t>
      </w:r>
      <w:r w:rsidR="00B969C9">
        <w:rPr>
          <w:rFonts w:ascii="Times New Roman" w:hAnsi="Times New Roman"/>
          <w:sz w:val="24"/>
          <w:szCs w:val="24"/>
        </w:rPr>
        <w:t>й</w:t>
      </w:r>
      <w:r w:rsidR="00B969C9" w:rsidRPr="00B969C9">
        <w:rPr>
          <w:rFonts w:ascii="Times New Roman" w:hAnsi="Times New Roman"/>
          <w:sz w:val="24"/>
          <w:szCs w:val="24"/>
        </w:rPr>
        <w:t xml:space="preserve"> решать </w:t>
      </w:r>
      <w:r w:rsidR="00D15D05" w:rsidRPr="00B969C9">
        <w:rPr>
          <w:rFonts w:ascii="Times New Roman" w:hAnsi="Times New Roman"/>
          <w:sz w:val="24"/>
          <w:szCs w:val="24"/>
        </w:rPr>
        <w:t>комбинированн</w:t>
      </w:r>
      <w:r w:rsidR="00B969C9" w:rsidRPr="00B969C9">
        <w:rPr>
          <w:rFonts w:ascii="Times New Roman" w:hAnsi="Times New Roman"/>
          <w:sz w:val="24"/>
          <w:szCs w:val="24"/>
        </w:rPr>
        <w:t>ые</w:t>
      </w:r>
      <w:r w:rsidR="00D15D05" w:rsidRPr="00B969C9">
        <w:rPr>
          <w:rFonts w:ascii="Times New Roman" w:hAnsi="Times New Roman"/>
          <w:sz w:val="24"/>
          <w:szCs w:val="24"/>
        </w:rPr>
        <w:t xml:space="preserve"> задач</w:t>
      </w:r>
      <w:r w:rsidR="00B969C9" w:rsidRPr="00B969C9">
        <w:rPr>
          <w:rFonts w:ascii="Times New Roman" w:hAnsi="Times New Roman"/>
          <w:sz w:val="24"/>
          <w:szCs w:val="24"/>
        </w:rPr>
        <w:t>и</w:t>
      </w:r>
      <w:r w:rsidR="00D15D05" w:rsidRPr="00B969C9">
        <w:rPr>
          <w:rFonts w:ascii="Times New Roman" w:hAnsi="Times New Roman"/>
          <w:sz w:val="24"/>
          <w:szCs w:val="24"/>
        </w:rPr>
        <w:t>, требующ</w:t>
      </w:r>
      <w:r w:rsidR="00B969C9" w:rsidRPr="00B969C9">
        <w:rPr>
          <w:rFonts w:ascii="Times New Roman" w:hAnsi="Times New Roman"/>
          <w:sz w:val="24"/>
          <w:szCs w:val="24"/>
        </w:rPr>
        <w:t>ие</w:t>
      </w:r>
      <w:r w:rsidR="00D15D05" w:rsidRPr="00B969C9">
        <w:rPr>
          <w:rFonts w:ascii="Times New Roman" w:hAnsi="Times New Roman"/>
          <w:sz w:val="24"/>
          <w:szCs w:val="24"/>
        </w:rPr>
        <w:t xml:space="preserve"> совместного использования различных физических законов, работы с графиками, построения физической модели, анализа исходных данных или результатов.</w:t>
      </w:r>
    </w:p>
    <w:p w:rsidR="00E64858" w:rsidRPr="00100857" w:rsidRDefault="00E64858" w:rsidP="00E64858">
      <w:pPr>
        <w:spacing w:after="0" w:line="276" w:lineRule="auto"/>
        <w:ind w:firstLine="709"/>
        <w:jc w:val="both"/>
        <w:rPr>
          <w:rFonts w:ascii="Times New Roman" w:hAnsi="Times New Roman"/>
          <w:sz w:val="24"/>
          <w:szCs w:val="24"/>
        </w:rPr>
      </w:pPr>
      <w:r w:rsidRPr="00100857">
        <w:rPr>
          <w:rFonts w:ascii="Times New Roman" w:hAnsi="Times New Roman"/>
          <w:sz w:val="24"/>
          <w:szCs w:val="24"/>
        </w:rPr>
        <w:t xml:space="preserve">Средний процент выполнения заданий ВПР по </w:t>
      </w:r>
      <w:r w:rsidRPr="00100857">
        <w:rPr>
          <w:rFonts w:ascii="Times New Roman" w:hAnsi="Times New Roman" w:cs="Times New Roman"/>
          <w:sz w:val="24"/>
          <w:szCs w:val="24"/>
        </w:rPr>
        <w:t xml:space="preserve">физике </w:t>
      </w:r>
      <w:r w:rsidRPr="00100857">
        <w:rPr>
          <w:rFonts w:ascii="Times New Roman" w:hAnsi="Times New Roman"/>
          <w:sz w:val="24"/>
          <w:szCs w:val="24"/>
        </w:rPr>
        <w:t xml:space="preserve">в 2024 году в Республике Карелия – </w:t>
      </w:r>
      <w:r w:rsidR="00100857" w:rsidRPr="00100857">
        <w:rPr>
          <w:rFonts w:ascii="Times New Roman" w:hAnsi="Times New Roman"/>
          <w:sz w:val="24"/>
          <w:szCs w:val="24"/>
        </w:rPr>
        <w:t>45,37</w:t>
      </w:r>
      <w:r w:rsidRPr="00100857">
        <w:rPr>
          <w:rFonts w:ascii="Times New Roman" w:hAnsi="Times New Roman"/>
          <w:sz w:val="24"/>
          <w:szCs w:val="24"/>
        </w:rPr>
        <w:t xml:space="preserve">% (в 2023 – </w:t>
      </w:r>
      <w:r w:rsidR="00100857" w:rsidRPr="00100857">
        <w:rPr>
          <w:rFonts w:ascii="Times New Roman" w:hAnsi="Times New Roman"/>
          <w:sz w:val="24"/>
          <w:szCs w:val="24"/>
        </w:rPr>
        <w:t>45,48</w:t>
      </w:r>
      <w:r w:rsidRPr="00100857">
        <w:rPr>
          <w:rFonts w:ascii="Times New Roman" w:hAnsi="Times New Roman"/>
          <w:sz w:val="24"/>
          <w:szCs w:val="24"/>
        </w:rPr>
        <w:t xml:space="preserve">%), в Российской Федерации – </w:t>
      </w:r>
      <w:r w:rsidR="00100857" w:rsidRPr="00100857">
        <w:rPr>
          <w:rFonts w:ascii="Times New Roman" w:hAnsi="Times New Roman"/>
          <w:sz w:val="24"/>
          <w:szCs w:val="24"/>
        </w:rPr>
        <w:t>50,54</w:t>
      </w:r>
      <w:r w:rsidRPr="00100857">
        <w:rPr>
          <w:rFonts w:ascii="Times New Roman" w:hAnsi="Times New Roman"/>
          <w:sz w:val="24"/>
          <w:szCs w:val="24"/>
        </w:rPr>
        <w:t xml:space="preserve">% (в 2023 году – </w:t>
      </w:r>
      <w:r w:rsidR="00100857" w:rsidRPr="00100857">
        <w:rPr>
          <w:rFonts w:ascii="Times New Roman" w:hAnsi="Times New Roman"/>
          <w:sz w:val="24"/>
          <w:szCs w:val="24"/>
        </w:rPr>
        <w:t>49,92</w:t>
      </w:r>
      <w:r w:rsidRPr="00100857">
        <w:rPr>
          <w:rFonts w:ascii="Times New Roman" w:hAnsi="Times New Roman"/>
          <w:sz w:val="24"/>
          <w:szCs w:val="24"/>
        </w:rPr>
        <w:t xml:space="preserve">%). </w:t>
      </w:r>
    </w:p>
    <w:p w:rsidR="00E64858" w:rsidRPr="002A4721" w:rsidRDefault="00E64858" w:rsidP="00E64858">
      <w:pPr>
        <w:pStyle w:val="a3"/>
        <w:spacing w:line="276" w:lineRule="auto"/>
        <w:ind w:firstLine="567"/>
        <w:jc w:val="both"/>
        <w:rPr>
          <w:rFonts w:ascii="Times New Roman" w:hAnsi="Times New Roman"/>
          <w:sz w:val="24"/>
          <w:szCs w:val="24"/>
        </w:rPr>
      </w:pPr>
      <w:r w:rsidRPr="002A4721">
        <w:rPr>
          <w:rFonts w:ascii="Times New Roman" w:hAnsi="Times New Roman"/>
          <w:sz w:val="24"/>
          <w:szCs w:val="24"/>
        </w:rPr>
        <w:t xml:space="preserve">Наиболее высокий процент выполнения заданий ВПР по физике в 2024 году в Республике Карелия – </w:t>
      </w:r>
      <w:r w:rsidR="00100857" w:rsidRPr="002A4721">
        <w:rPr>
          <w:rFonts w:ascii="Times New Roman" w:hAnsi="Times New Roman"/>
          <w:sz w:val="24"/>
          <w:szCs w:val="24"/>
        </w:rPr>
        <w:t>82,65</w:t>
      </w:r>
      <w:r w:rsidRPr="002A4721">
        <w:rPr>
          <w:rFonts w:ascii="Times New Roman" w:hAnsi="Times New Roman"/>
          <w:sz w:val="24"/>
          <w:szCs w:val="24"/>
        </w:rPr>
        <w:t xml:space="preserve">%, за решение задачи, в которой требовалось </w:t>
      </w:r>
      <w:r w:rsidR="00100857" w:rsidRPr="002A4721">
        <w:rPr>
          <w:rFonts w:ascii="Times New Roman" w:hAnsi="Times New Roman"/>
          <w:sz w:val="24"/>
          <w:szCs w:val="24"/>
        </w:rPr>
        <w:t>проводить прямые измерения физических величин: время, расстояние, масса тела, объем, сила, температура, атмосферное давление, напряжение, сила тока,</w:t>
      </w:r>
      <w:r w:rsidR="00462F4D">
        <w:rPr>
          <w:rFonts w:ascii="Times New Roman" w:hAnsi="Times New Roman"/>
          <w:sz w:val="24"/>
          <w:szCs w:val="24"/>
        </w:rPr>
        <w:t xml:space="preserve"> </w:t>
      </w:r>
      <w:r w:rsidR="00100857" w:rsidRPr="002A4721">
        <w:rPr>
          <w:rFonts w:ascii="Times New Roman" w:hAnsi="Times New Roman"/>
          <w:sz w:val="24"/>
          <w:szCs w:val="24"/>
        </w:rPr>
        <w:t>использовать простейшие методы оценки погрешностей измерений</w:t>
      </w:r>
      <w:r w:rsidRPr="002A4721">
        <w:rPr>
          <w:rFonts w:ascii="Times New Roman" w:hAnsi="Times New Roman"/>
          <w:sz w:val="24"/>
          <w:szCs w:val="24"/>
        </w:rPr>
        <w:t xml:space="preserve"> (</w:t>
      </w:r>
      <w:r w:rsidR="002A4721" w:rsidRPr="002A4721">
        <w:rPr>
          <w:rFonts w:ascii="Times New Roman" w:hAnsi="Times New Roman"/>
          <w:sz w:val="24"/>
          <w:szCs w:val="24"/>
        </w:rPr>
        <w:t>1</w:t>
      </w:r>
      <w:r w:rsidRPr="002A4721">
        <w:rPr>
          <w:rFonts w:ascii="Times New Roman" w:hAnsi="Times New Roman"/>
          <w:sz w:val="24"/>
          <w:szCs w:val="24"/>
        </w:rPr>
        <w:t xml:space="preserve">). В Российской Федерации – </w:t>
      </w:r>
      <w:r w:rsidR="002A4721" w:rsidRPr="002A4721">
        <w:rPr>
          <w:rFonts w:ascii="Times New Roman" w:hAnsi="Times New Roman"/>
          <w:sz w:val="24"/>
          <w:szCs w:val="24"/>
        </w:rPr>
        <w:t>84,41</w:t>
      </w:r>
      <w:r w:rsidRPr="002A4721">
        <w:rPr>
          <w:rFonts w:ascii="Times New Roman" w:hAnsi="Times New Roman"/>
          <w:sz w:val="24"/>
          <w:szCs w:val="24"/>
        </w:rPr>
        <w:t xml:space="preserve">%.  </w:t>
      </w:r>
    </w:p>
    <w:p w:rsidR="00E64858" w:rsidRPr="002A4721" w:rsidRDefault="00E64858" w:rsidP="00E64858">
      <w:pPr>
        <w:pStyle w:val="a3"/>
        <w:spacing w:line="276" w:lineRule="auto"/>
        <w:ind w:firstLine="567"/>
        <w:jc w:val="both"/>
        <w:rPr>
          <w:rFonts w:ascii="Times New Roman" w:hAnsi="Times New Roman"/>
          <w:sz w:val="24"/>
          <w:szCs w:val="24"/>
        </w:rPr>
      </w:pPr>
      <w:r w:rsidRPr="002A4721">
        <w:rPr>
          <w:rFonts w:ascii="Times New Roman" w:hAnsi="Times New Roman"/>
          <w:sz w:val="24"/>
          <w:szCs w:val="24"/>
        </w:rPr>
        <w:t xml:space="preserve">Наиболее низкий процент выполнения заданий ВПР по физике в 2024 году в Республике Карелия – </w:t>
      </w:r>
      <w:r w:rsidR="002A4721" w:rsidRPr="002A4721">
        <w:rPr>
          <w:rFonts w:ascii="Times New Roman" w:hAnsi="Times New Roman"/>
          <w:sz w:val="24"/>
          <w:szCs w:val="24"/>
        </w:rPr>
        <w:t>4,64</w:t>
      </w:r>
      <w:r w:rsidRPr="002A4721">
        <w:rPr>
          <w:rFonts w:ascii="Times New Roman" w:hAnsi="Times New Roman"/>
          <w:sz w:val="24"/>
          <w:szCs w:val="24"/>
        </w:rPr>
        <w:t xml:space="preserve">% за выполнение задания на умение анализировать </w:t>
      </w:r>
      <w:r w:rsidR="002A4721" w:rsidRPr="002A4721">
        <w:rPr>
          <w:rFonts w:ascii="Times New Roman" w:hAnsi="Times New Roman"/>
          <w:sz w:val="24"/>
          <w:szCs w:val="24"/>
        </w:rPr>
        <w:t>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 - 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w:t>
      </w:r>
      <w:r w:rsidRPr="002A4721">
        <w:rPr>
          <w:rFonts w:ascii="Times New Roman" w:hAnsi="Times New Roman"/>
          <w:sz w:val="24"/>
          <w:szCs w:val="24"/>
        </w:rPr>
        <w:t xml:space="preserve"> (11). В Российской Федерации – </w:t>
      </w:r>
      <w:r w:rsidR="002A4721" w:rsidRPr="002A4721">
        <w:rPr>
          <w:rFonts w:ascii="Times New Roman" w:hAnsi="Times New Roman"/>
          <w:sz w:val="24"/>
          <w:szCs w:val="24"/>
        </w:rPr>
        <w:t>4,94</w:t>
      </w:r>
      <w:r w:rsidRPr="002A4721">
        <w:rPr>
          <w:rFonts w:ascii="Times New Roman" w:hAnsi="Times New Roman"/>
          <w:sz w:val="24"/>
          <w:szCs w:val="24"/>
        </w:rPr>
        <w:t xml:space="preserve">%.  </w:t>
      </w:r>
    </w:p>
    <w:p w:rsidR="00E64858" w:rsidRPr="002A4721" w:rsidRDefault="00E64858" w:rsidP="00E64858">
      <w:pPr>
        <w:spacing w:after="0" w:line="240" w:lineRule="auto"/>
        <w:ind w:firstLine="708"/>
        <w:jc w:val="both"/>
        <w:rPr>
          <w:rFonts w:ascii="Times New Roman" w:hAnsi="Times New Roman"/>
          <w:sz w:val="24"/>
          <w:szCs w:val="24"/>
        </w:rPr>
      </w:pPr>
      <w:r w:rsidRPr="002A4721">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90252">
        <w:rPr>
          <w:rFonts w:ascii="Times New Roman" w:hAnsi="Times New Roman"/>
          <w:sz w:val="24"/>
          <w:szCs w:val="24"/>
        </w:rPr>
        <w:t>12</w:t>
      </w:r>
      <w:r w:rsidR="002A4721">
        <w:rPr>
          <w:rFonts w:ascii="Times New Roman" w:hAnsi="Times New Roman"/>
          <w:sz w:val="24"/>
          <w:szCs w:val="24"/>
        </w:rPr>
        <w:t>5</w:t>
      </w:r>
      <w:r w:rsidRPr="002A4721">
        <w:rPr>
          <w:rFonts w:ascii="Times New Roman" w:hAnsi="Times New Roman"/>
          <w:sz w:val="24"/>
          <w:szCs w:val="24"/>
        </w:rPr>
        <w:t>).</w:t>
      </w:r>
    </w:p>
    <w:p w:rsidR="00E64858" w:rsidRPr="00E64858" w:rsidRDefault="00E64858" w:rsidP="00E64858">
      <w:pPr>
        <w:spacing w:after="0" w:line="240" w:lineRule="auto"/>
        <w:rPr>
          <w:rFonts w:ascii="Times New Roman" w:hAnsi="Times New Roman" w:cs="Times New Roman"/>
          <w:b/>
          <w:color w:val="FF0000"/>
        </w:rPr>
      </w:pPr>
    </w:p>
    <w:p w:rsidR="00372BC3" w:rsidRDefault="00372BC3">
      <w:pPr>
        <w:rPr>
          <w:rFonts w:ascii="Times New Roman" w:hAnsi="Times New Roman" w:cs="Times New Roman"/>
          <w:b/>
        </w:rPr>
      </w:pPr>
      <w:r>
        <w:rPr>
          <w:rFonts w:ascii="Times New Roman" w:hAnsi="Times New Roman" w:cs="Times New Roman"/>
          <w:b/>
        </w:rPr>
        <w:br w:type="page"/>
      </w:r>
    </w:p>
    <w:p w:rsidR="00372BC3" w:rsidRPr="00C3092A" w:rsidRDefault="00E64858" w:rsidP="00372BC3">
      <w:pPr>
        <w:spacing w:after="0" w:line="240" w:lineRule="auto"/>
        <w:ind w:firstLine="708"/>
        <w:jc w:val="center"/>
        <w:rPr>
          <w:rFonts w:ascii="Times New Roman" w:hAnsi="Times New Roman" w:cs="Times New Roman"/>
          <w:sz w:val="24"/>
          <w:szCs w:val="24"/>
        </w:rPr>
      </w:pPr>
      <w:r w:rsidRPr="002A4721">
        <w:rPr>
          <w:rFonts w:ascii="Times New Roman" w:hAnsi="Times New Roman" w:cs="Times New Roman"/>
          <w:b/>
        </w:rPr>
        <w:lastRenderedPageBreak/>
        <w:t xml:space="preserve">Выполнение заданий Физика. </w:t>
      </w:r>
      <w:r w:rsidR="001413BF" w:rsidRPr="002A4721">
        <w:rPr>
          <w:rFonts w:ascii="Times New Roman" w:hAnsi="Times New Roman" w:cs="Times New Roman"/>
          <w:b/>
        </w:rPr>
        <w:t>8</w:t>
      </w:r>
      <w:r w:rsidRPr="002A4721">
        <w:rPr>
          <w:rFonts w:ascii="Times New Roman" w:hAnsi="Times New Roman" w:cs="Times New Roman"/>
          <w:b/>
        </w:rPr>
        <w:t xml:space="preserve"> класс</w:t>
      </w:r>
      <w:r w:rsidR="00372BC3">
        <w:rPr>
          <w:rFonts w:ascii="Times New Roman" w:hAnsi="Times New Roman" w:cs="Times New Roman"/>
          <w:b/>
        </w:rPr>
        <w:t>,</w:t>
      </w:r>
      <w:r w:rsidR="00372BC3" w:rsidRPr="00DB2023">
        <w:rPr>
          <w:rFonts w:ascii="Times New Roman" w:hAnsi="Times New Roman" w:cs="Times New Roman"/>
          <w:b/>
        </w:rPr>
        <w:t xml:space="preserve"> </w:t>
      </w:r>
      <w:r w:rsidR="00372BC3">
        <w:rPr>
          <w:rFonts w:ascii="Times New Roman" w:hAnsi="Times New Roman" w:cs="Times New Roman"/>
          <w:b/>
        </w:rPr>
        <w:t>2024 год</w:t>
      </w:r>
    </w:p>
    <w:p w:rsidR="00E64858" w:rsidRPr="002A4721" w:rsidRDefault="00E64858" w:rsidP="00E64858">
      <w:pPr>
        <w:spacing w:after="0" w:line="240" w:lineRule="auto"/>
        <w:jc w:val="right"/>
        <w:rPr>
          <w:rFonts w:ascii="Times New Roman" w:hAnsi="Times New Roman" w:cs="Times New Roman"/>
          <w:sz w:val="20"/>
          <w:szCs w:val="20"/>
        </w:rPr>
      </w:pPr>
      <w:r w:rsidRPr="002A4721">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2A4721" w:rsidRPr="002A4721">
        <w:rPr>
          <w:rFonts w:ascii="Times New Roman" w:hAnsi="Times New Roman" w:cs="Times New Roman"/>
          <w:sz w:val="20"/>
          <w:szCs w:val="20"/>
        </w:rPr>
        <w:t>5</w:t>
      </w:r>
    </w:p>
    <w:p w:rsidR="00E64858" w:rsidRPr="00E64858" w:rsidRDefault="002A4721" w:rsidP="002A4721">
      <w:pPr>
        <w:spacing w:after="0" w:line="240" w:lineRule="auto"/>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4886E156" wp14:editId="797F7CED">
            <wp:extent cx="5479234" cy="2870725"/>
            <wp:effectExtent l="0" t="0" r="7620" b="635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6">
                      <a:extLst>
                        <a:ext uri="{28A0092B-C50C-407E-A947-70E740481C1C}">
                          <a14:useLocalDpi xmlns:a14="http://schemas.microsoft.com/office/drawing/2010/main" val="0"/>
                        </a:ext>
                      </a:extLst>
                    </a:blip>
                    <a:srcRect t="2025" b="3488"/>
                    <a:stretch/>
                  </pic:blipFill>
                  <pic:spPr bwMode="auto">
                    <a:xfrm>
                      <a:off x="0" y="0"/>
                      <a:ext cx="5517725" cy="2890892"/>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BF670C" w:rsidRDefault="00E64858" w:rsidP="00E64858">
      <w:pPr>
        <w:spacing w:after="0" w:line="276" w:lineRule="auto"/>
        <w:ind w:firstLine="708"/>
        <w:jc w:val="both"/>
        <w:rPr>
          <w:rFonts w:ascii="Times New Roman" w:hAnsi="Times New Roman"/>
          <w:color w:val="FF0000"/>
          <w:sz w:val="16"/>
          <w:szCs w:val="16"/>
        </w:rPr>
      </w:pPr>
    </w:p>
    <w:p w:rsidR="00E64858" w:rsidRPr="002A4721" w:rsidRDefault="00E64858" w:rsidP="00E64858">
      <w:pPr>
        <w:spacing w:after="0" w:line="276" w:lineRule="auto"/>
        <w:ind w:firstLine="708"/>
        <w:jc w:val="both"/>
        <w:rPr>
          <w:rFonts w:ascii="Times New Roman" w:hAnsi="Times New Roman"/>
          <w:sz w:val="24"/>
          <w:szCs w:val="24"/>
        </w:rPr>
      </w:pPr>
      <w:r w:rsidRPr="002A4721">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90252">
        <w:rPr>
          <w:rFonts w:ascii="Times New Roman" w:hAnsi="Times New Roman"/>
          <w:sz w:val="24"/>
          <w:szCs w:val="24"/>
        </w:rPr>
        <w:t>12</w:t>
      </w:r>
      <w:r w:rsidR="002A4721">
        <w:rPr>
          <w:rFonts w:ascii="Times New Roman" w:hAnsi="Times New Roman"/>
          <w:sz w:val="24"/>
          <w:szCs w:val="24"/>
        </w:rPr>
        <w:t>6</w:t>
      </w:r>
      <w:r w:rsidRPr="002A4721">
        <w:rPr>
          <w:rFonts w:ascii="Times New Roman" w:hAnsi="Times New Roman"/>
          <w:sz w:val="24"/>
          <w:szCs w:val="24"/>
        </w:rPr>
        <w:t>).</w:t>
      </w:r>
    </w:p>
    <w:p w:rsidR="00E64858" w:rsidRPr="00E64858" w:rsidRDefault="00E64858" w:rsidP="002A4721">
      <w:pPr>
        <w:spacing w:after="0" w:line="240" w:lineRule="auto"/>
        <w:rPr>
          <w:rFonts w:ascii="Times New Roman" w:hAnsi="Times New Roman" w:cs="Times New Roman"/>
          <w:b/>
          <w:color w:val="FF0000"/>
        </w:rPr>
      </w:pPr>
    </w:p>
    <w:p w:rsidR="00E64858" w:rsidRPr="002A4721" w:rsidRDefault="00E64858" w:rsidP="002A4721">
      <w:pPr>
        <w:jc w:val="center"/>
        <w:rPr>
          <w:rFonts w:ascii="Times New Roman" w:hAnsi="Times New Roman" w:cs="Times New Roman"/>
          <w:b/>
        </w:rPr>
      </w:pPr>
      <w:r w:rsidRPr="002A4721">
        <w:rPr>
          <w:rFonts w:ascii="Times New Roman" w:hAnsi="Times New Roman" w:cs="Times New Roman"/>
          <w:b/>
        </w:rPr>
        <w:t xml:space="preserve">Сравнение результатов выполнения заданий 2023 и 2024 гг. Физика. </w:t>
      </w:r>
      <w:r w:rsidR="001413BF" w:rsidRPr="002A4721">
        <w:rPr>
          <w:rFonts w:ascii="Times New Roman" w:hAnsi="Times New Roman" w:cs="Times New Roman"/>
          <w:b/>
        </w:rPr>
        <w:t>8</w:t>
      </w:r>
      <w:r w:rsidRPr="002A4721">
        <w:rPr>
          <w:rFonts w:ascii="Times New Roman" w:hAnsi="Times New Roman" w:cs="Times New Roman"/>
          <w:b/>
        </w:rPr>
        <w:t xml:space="preserve"> класс</w:t>
      </w:r>
    </w:p>
    <w:p w:rsidR="00E64858" w:rsidRPr="002A4721" w:rsidRDefault="00E64858" w:rsidP="00E64858">
      <w:pPr>
        <w:spacing w:after="0" w:line="240" w:lineRule="auto"/>
        <w:jc w:val="right"/>
        <w:rPr>
          <w:rFonts w:ascii="Times New Roman" w:hAnsi="Times New Roman"/>
          <w:sz w:val="20"/>
          <w:szCs w:val="20"/>
        </w:rPr>
      </w:pPr>
      <w:r w:rsidRPr="002A4721">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2A4721" w:rsidRPr="002A4721">
        <w:rPr>
          <w:rFonts w:ascii="Times New Roman" w:hAnsi="Times New Roman" w:cs="Times New Roman"/>
          <w:sz w:val="20"/>
          <w:szCs w:val="20"/>
        </w:rPr>
        <w:t>6</w:t>
      </w:r>
    </w:p>
    <w:p w:rsidR="00C562D8" w:rsidRDefault="002A4721" w:rsidP="00C562D8">
      <w:pPr>
        <w:pStyle w:val="a3"/>
        <w:jc w:val="center"/>
      </w:pPr>
      <w:r>
        <w:rPr>
          <w:rFonts w:ascii="Times New Roman" w:hAnsi="Times New Roman"/>
          <w:noProof/>
          <w:color w:val="FF0000"/>
          <w:sz w:val="24"/>
          <w:szCs w:val="24"/>
          <w:lang w:eastAsia="ru-RU"/>
        </w:rPr>
        <w:drawing>
          <wp:inline distT="0" distB="0" distL="0" distR="0" wp14:anchorId="2AE88463" wp14:editId="352BA035">
            <wp:extent cx="5173978" cy="2909455"/>
            <wp:effectExtent l="0" t="0" r="8255" b="571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7">
                      <a:extLst>
                        <a:ext uri="{28A0092B-C50C-407E-A947-70E740481C1C}">
                          <a14:useLocalDpi xmlns:a14="http://schemas.microsoft.com/office/drawing/2010/main" val="0"/>
                        </a:ext>
                      </a:extLst>
                    </a:blip>
                    <a:srcRect t="2422" b="3845"/>
                    <a:stretch/>
                  </pic:blipFill>
                  <pic:spPr bwMode="auto">
                    <a:xfrm>
                      <a:off x="0" y="0"/>
                      <a:ext cx="5197751" cy="2922823"/>
                    </a:xfrm>
                    <a:prstGeom prst="rect">
                      <a:avLst/>
                    </a:prstGeom>
                    <a:noFill/>
                    <a:ln>
                      <a:noFill/>
                    </a:ln>
                    <a:extLst>
                      <a:ext uri="{53640926-AAD7-44D8-BBD7-CCE9431645EC}">
                        <a14:shadowObscured xmlns:a14="http://schemas.microsoft.com/office/drawing/2010/main"/>
                      </a:ext>
                    </a:extLst>
                  </pic:spPr>
                </pic:pic>
              </a:graphicData>
            </a:graphic>
          </wp:inline>
        </w:drawing>
      </w:r>
    </w:p>
    <w:p w:rsidR="00372BC3" w:rsidRDefault="00372BC3" w:rsidP="00C562D8">
      <w:pPr>
        <w:pStyle w:val="a3"/>
        <w:rPr>
          <w:rFonts w:ascii="Times New Roman" w:hAnsi="Times New Roman"/>
          <w:b/>
          <w:sz w:val="24"/>
          <w:szCs w:val="24"/>
        </w:rPr>
      </w:pPr>
    </w:p>
    <w:p w:rsidR="00E64858" w:rsidRPr="00C562D8" w:rsidRDefault="00E64858" w:rsidP="00C562D8">
      <w:pPr>
        <w:pStyle w:val="a3"/>
        <w:rPr>
          <w:rFonts w:ascii="Times New Roman" w:hAnsi="Times New Roman"/>
          <w:b/>
          <w:color w:val="FF0000"/>
          <w:sz w:val="24"/>
          <w:szCs w:val="24"/>
        </w:rPr>
      </w:pPr>
      <w:r w:rsidRPr="00C562D8">
        <w:rPr>
          <w:rFonts w:ascii="Times New Roman" w:hAnsi="Times New Roman"/>
          <w:b/>
          <w:sz w:val="24"/>
          <w:szCs w:val="24"/>
        </w:rPr>
        <w:t>Сравнение отметок ВПР с отметками по журналу</w:t>
      </w:r>
    </w:p>
    <w:p w:rsidR="00E64858" w:rsidRPr="00D15D05" w:rsidRDefault="00E64858" w:rsidP="00E64858">
      <w:pPr>
        <w:pStyle w:val="a3"/>
        <w:spacing w:line="276" w:lineRule="auto"/>
        <w:ind w:left="45" w:firstLine="522"/>
        <w:jc w:val="both"/>
        <w:rPr>
          <w:rFonts w:ascii="Times New Roman" w:hAnsi="Times New Roman"/>
          <w:sz w:val="24"/>
          <w:szCs w:val="24"/>
        </w:rPr>
      </w:pPr>
      <w:r w:rsidRPr="00D15D05">
        <w:rPr>
          <w:rFonts w:ascii="Times New Roman" w:hAnsi="Times New Roman"/>
          <w:sz w:val="24"/>
          <w:szCs w:val="24"/>
        </w:rPr>
        <w:t xml:space="preserve">Сравнение отметок ВПР по физике в </w:t>
      </w:r>
      <w:r w:rsidR="001413BF" w:rsidRPr="00D15D05">
        <w:rPr>
          <w:rFonts w:ascii="Times New Roman" w:hAnsi="Times New Roman"/>
          <w:sz w:val="24"/>
          <w:szCs w:val="24"/>
        </w:rPr>
        <w:t>8</w:t>
      </w:r>
      <w:r w:rsidRPr="00D15D05">
        <w:rPr>
          <w:rFonts w:ascii="Times New Roman" w:hAnsi="Times New Roman"/>
          <w:sz w:val="24"/>
          <w:szCs w:val="24"/>
        </w:rPr>
        <w:t xml:space="preserve"> классе с отметками по журналу позволяет сделать вывод о том, что </w:t>
      </w:r>
      <w:r w:rsidR="00D15D05" w:rsidRPr="00D15D05">
        <w:rPr>
          <w:rFonts w:ascii="Times New Roman" w:hAnsi="Times New Roman"/>
          <w:sz w:val="24"/>
          <w:szCs w:val="24"/>
        </w:rPr>
        <w:t>52,73</w:t>
      </w:r>
      <w:r w:rsidRPr="00D15D05">
        <w:rPr>
          <w:rFonts w:ascii="Times New Roman" w:hAnsi="Times New Roman"/>
          <w:sz w:val="24"/>
          <w:szCs w:val="24"/>
        </w:rPr>
        <w:t xml:space="preserve">% обучающихся подтверждают школьную оценку (Таблица </w:t>
      </w:r>
      <w:r w:rsidR="0089748C">
        <w:rPr>
          <w:rFonts w:ascii="Times New Roman" w:hAnsi="Times New Roman"/>
          <w:sz w:val="24"/>
          <w:szCs w:val="24"/>
        </w:rPr>
        <w:t>138</w:t>
      </w:r>
      <w:r w:rsidRPr="00D15D05">
        <w:rPr>
          <w:rFonts w:ascii="Times New Roman" w:hAnsi="Times New Roman"/>
          <w:sz w:val="24"/>
          <w:szCs w:val="24"/>
        </w:rPr>
        <w:t xml:space="preserve">, Диаграмма </w:t>
      </w:r>
      <w:r w:rsidR="00A90252">
        <w:rPr>
          <w:rFonts w:ascii="Times New Roman" w:hAnsi="Times New Roman"/>
          <w:sz w:val="24"/>
          <w:szCs w:val="24"/>
        </w:rPr>
        <w:t>12</w:t>
      </w:r>
      <w:r w:rsidR="005B7C7A">
        <w:rPr>
          <w:rFonts w:ascii="Times New Roman" w:hAnsi="Times New Roman"/>
          <w:sz w:val="24"/>
          <w:szCs w:val="24"/>
        </w:rPr>
        <w:t>7</w:t>
      </w:r>
      <w:r w:rsidRPr="00D15D05">
        <w:rPr>
          <w:rFonts w:ascii="Times New Roman" w:hAnsi="Times New Roman"/>
          <w:sz w:val="24"/>
          <w:szCs w:val="24"/>
        </w:rPr>
        <w:t xml:space="preserve">). </w:t>
      </w:r>
    </w:p>
    <w:p w:rsidR="00372BC3" w:rsidRPr="00C3092A" w:rsidRDefault="00E64858" w:rsidP="00372BC3">
      <w:pPr>
        <w:spacing w:after="0" w:line="240" w:lineRule="auto"/>
        <w:ind w:firstLine="708"/>
        <w:jc w:val="center"/>
        <w:rPr>
          <w:rFonts w:ascii="Times New Roman" w:hAnsi="Times New Roman" w:cs="Times New Roman"/>
          <w:sz w:val="24"/>
          <w:szCs w:val="24"/>
        </w:rPr>
      </w:pPr>
      <w:r w:rsidRPr="00D15D05">
        <w:rPr>
          <w:rFonts w:ascii="Times New Roman" w:hAnsi="Times New Roman"/>
          <w:b/>
        </w:rPr>
        <w:t xml:space="preserve">Сравнение отметок с отметками по журналу. Физика. </w:t>
      </w:r>
      <w:r w:rsidR="001413BF" w:rsidRPr="00D15D05">
        <w:rPr>
          <w:rFonts w:ascii="Times New Roman" w:hAnsi="Times New Roman"/>
          <w:b/>
        </w:rPr>
        <w:t>8</w:t>
      </w:r>
      <w:r w:rsidRPr="00D15D05">
        <w:rPr>
          <w:rFonts w:ascii="Times New Roman" w:hAnsi="Times New Roman"/>
          <w:b/>
        </w:rPr>
        <w:t xml:space="preserve"> класс</w:t>
      </w:r>
      <w:r w:rsidR="00372BC3">
        <w:rPr>
          <w:rFonts w:ascii="Times New Roman" w:hAnsi="Times New Roman" w:cs="Times New Roman"/>
          <w:b/>
        </w:rPr>
        <w:t>,</w:t>
      </w:r>
      <w:r w:rsidR="00372BC3" w:rsidRPr="00DB2023">
        <w:rPr>
          <w:rFonts w:ascii="Times New Roman" w:hAnsi="Times New Roman" w:cs="Times New Roman"/>
          <w:b/>
        </w:rPr>
        <w:t xml:space="preserve"> </w:t>
      </w:r>
      <w:r w:rsidR="00372BC3">
        <w:rPr>
          <w:rFonts w:ascii="Times New Roman" w:hAnsi="Times New Roman" w:cs="Times New Roman"/>
          <w:b/>
        </w:rPr>
        <w:t>2024 год</w:t>
      </w:r>
    </w:p>
    <w:p w:rsidR="00E64858" w:rsidRPr="00D15D05" w:rsidRDefault="00E64858" w:rsidP="00D15D05">
      <w:pPr>
        <w:pStyle w:val="a3"/>
        <w:ind w:left="46" w:firstLine="521"/>
        <w:jc w:val="right"/>
        <w:rPr>
          <w:rFonts w:ascii="Times New Roman" w:hAnsi="Times New Roman"/>
          <w:sz w:val="24"/>
          <w:szCs w:val="24"/>
        </w:rPr>
      </w:pPr>
      <w:r w:rsidRPr="00D15D05">
        <w:rPr>
          <w:rFonts w:ascii="Times New Roman" w:hAnsi="Times New Roman"/>
          <w:sz w:val="20"/>
          <w:szCs w:val="20"/>
        </w:rPr>
        <w:t xml:space="preserve">Таблица </w:t>
      </w:r>
      <w:r w:rsidR="0089748C">
        <w:rPr>
          <w:rFonts w:ascii="Times New Roman" w:hAnsi="Times New Roman"/>
          <w:sz w:val="20"/>
          <w:szCs w:val="20"/>
        </w:rPr>
        <w:t>138</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D15D05" w:rsidRPr="00921C54" w:rsidTr="00372BC3">
        <w:trPr>
          <w:trHeight w:val="315"/>
        </w:trPr>
        <w:tc>
          <w:tcPr>
            <w:tcW w:w="4962" w:type="dxa"/>
            <w:shd w:val="clear" w:color="auto" w:fill="auto"/>
            <w:noWrap/>
            <w:vAlign w:val="center"/>
            <w:hideMark/>
          </w:tcPr>
          <w:p w:rsidR="00E64858" w:rsidRPr="00921C54" w:rsidRDefault="00E64858" w:rsidP="00801E7A">
            <w:pPr>
              <w:spacing w:after="0" w:line="240" w:lineRule="auto"/>
              <w:jc w:val="both"/>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Группы участников</w:t>
            </w:r>
          </w:p>
        </w:tc>
        <w:tc>
          <w:tcPr>
            <w:tcW w:w="4394" w:type="dxa"/>
            <w:gridSpan w:val="2"/>
            <w:shd w:val="clear" w:color="auto" w:fill="auto"/>
            <w:noWrap/>
            <w:vAlign w:val="center"/>
            <w:hideMark/>
          </w:tcPr>
          <w:p w:rsidR="00E64858" w:rsidRPr="00921C54" w:rsidRDefault="00E64858" w:rsidP="00801E7A">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Количество участников</w:t>
            </w:r>
          </w:p>
        </w:tc>
      </w:tr>
      <w:tr w:rsidR="00D15D05" w:rsidRPr="00921C54" w:rsidTr="00801E7A">
        <w:trPr>
          <w:trHeight w:val="300"/>
        </w:trPr>
        <w:tc>
          <w:tcPr>
            <w:tcW w:w="4962" w:type="dxa"/>
            <w:shd w:val="clear" w:color="auto" w:fill="auto"/>
            <w:noWrap/>
            <w:vAlign w:val="bottom"/>
            <w:hideMark/>
          </w:tcPr>
          <w:p w:rsidR="00D15D05" w:rsidRPr="00921C54" w:rsidRDefault="00D15D05" w:rsidP="00D15D05">
            <w:pPr>
              <w:spacing w:after="0" w:line="240" w:lineRule="auto"/>
              <w:jc w:val="both"/>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15D05" w:rsidRPr="00921C54" w:rsidRDefault="00D15D05" w:rsidP="00D15D0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768</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D15D05" w:rsidRPr="00921C54" w:rsidRDefault="00D15D05" w:rsidP="00D15D0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40,25%</w:t>
            </w:r>
          </w:p>
        </w:tc>
      </w:tr>
      <w:tr w:rsidR="00D15D05" w:rsidRPr="00921C54" w:rsidTr="00801E7A">
        <w:trPr>
          <w:trHeight w:val="300"/>
        </w:trPr>
        <w:tc>
          <w:tcPr>
            <w:tcW w:w="4962" w:type="dxa"/>
            <w:shd w:val="clear" w:color="auto" w:fill="auto"/>
            <w:noWrap/>
            <w:vAlign w:val="bottom"/>
            <w:hideMark/>
          </w:tcPr>
          <w:p w:rsidR="00D15D05" w:rsidRPr="00921C54" w:rsidRDefault="00D15D05" w:rsidP="00D15D05">
            <w:pPr>
              <w:spacing w:after="0" w:line="240" w:lineRule="auto"/>
              <w:jc w:val="both"/>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15D05" w:rsidRPr="00921C54" w:rsidRDefault="00D15D05" w:rsidP="00D15D0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1006</w:t>
            </w:r>
          </w:p>
        </w:tc>
        <w:tc>
          <w:tcPr>
            <w:tcW w:w="2234" w:type="dxa"/>
            <w:tcBorders>
              <w:top w:val="nil"/>
              <w:left w:val="nil"/>
              <w:bottom w:val="single" w:sz="4" w:space="0" w:color="000000"/>
              <w:right w:val="single" w:sz="4" w:space="0" w:color="000000"/>
            </w:tcBorders>
            <w:shd w:val="clear" w:color="auto" w:fill="auto"/>
            <w:noWrap/>
            <w:vAlign w:val="bottom"/>
            <w:hideMark/>
          </w:tcPr>
          <w:p w:rsidR="00D15D05" w:rsidRPr="00921C54" w:rsidRDefault="00D15D05" w:rsidP="00D15D0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52,73%</w:t>
            </w:r>
          </w:p>
        </w:tc>
      </w:tr>
      <w:tr w:rsidR="00D15D05" w:rsidRPr="00921C54" w:rsidTr="00801E7A">
        <w:trPr>
          <w:trHeight w:val="300"/>
        </w:trPr>
        <w:tc>
          <w:tcPr>
            <w:tcW w:w="4962" w:type="dxa"/>
            <w:shd w:val="clear" w:color="auto" w:fill="auto"/>
            <w:noWrap/>
            <w:vAlign w:val="bottom"/>
            <w:hideMark/>
          </w:tcPr>
          <w:p w:rsidR="00D15D05" w:rsidRPr="00921C54" w:rsidRDefault="00D15D05" w:rsidP="00D15D05">
            <w:pPr>
              <w:spacing w:after="0" w:line="240" w:lineRule="auto"/>
              <w:jc w:val="both"/>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15D05" w:rsidRPr="00921C54" w:rsidRDefault="00D15D05" w:rsidP="00D15D0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134</w:t>
            </w:r>
          </w:p>
        </w:tc>
        <w:tc>
          <w:tcPr>
            <w:tcW w:w="2234" w:type="dxa"/>
            <w:tcBorders>
              <w:top w:val="nil"/>
              <w:left w:val="nil"/>
              <w:bottom w:val="single" w:sz="4" w:space="0" w:color="000000"/>
              <w:right w:val="single" w:sz="4" w:space="0" w:color="000000"/>
            </w:tcBorders>
            <w:shd w:val="clear" w:color="auto" w:fill="auto"/>
            <w:noWrap/>
            <w:vAlign w:val="bottom"/>
            <w:hideMark/>
          </w:tcPr>
          <w:p w:rsidR="00D15D05" w:rsidRPr="00921C54" w:rsidRDefault="00D15D05" w:rsidP="00D15D0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7,02%</w:t>
            </w:r>
          </w:p>
        </w:tc>
      </w:tr>
      <w:tr w:rsidR="00D15D05" w:rsidRPr="00921C54" w:rsidTr="00801E7A">
        <w:trPr>
          <w:trHeight w:val="300"/>
        </w:trPr>
        <w:tc>
          <w:tcPr>
            <w:tcW w:w="4962" w:type="dxa"/>
            <w:shd w:val="clear" w:color="auto" w:fill="auto"/>
            <w:noWrap/>
            <w:vAlign w:val="bottom"/>
            <w:hideMark/>
          </w:tcPr>
          <w:p w:rsidR="00D15D05" w:rsidRPr="00921C54" w:rsidRDefault="00D15D05" w:rsidP="00D15D05">
            <w:pPr>
              <w:spacing w:after="0" w:line="240" w:lineRule="auto"/>
              <w:jc w:val="both"/>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D15D05" w:rsidRPr="00921C54" w:rsidRDefault="00D15D05" w:rsidP="00D15D0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1910</w:t>
            </w:r>
          </w:p>
        </w:tc>
        <w:tc>
          <w:tcPr>
            <w:tcW w:w="2234" w:type="dxa"/>
            <w:tcBorders>
              <w:top w:val="nil"/>
              <w:left w:val="nil"/>
              <w:bottom w:val="single" w:sz="4" w:space="0" w:color="000000"/>
              <w:right w:val="single" w:sz="4" w:space="0" w:color="000000"/>
            </w:tcBorders>
            <w:shd w:val="clear" w:color="auto" w:fill="auto"/>
            <w:noWrap/>
            <w:vAlign w:val="bottom"/>
            <w:hideMark/>
          </w:tcPr>
          <w:p w:rsidR="00D15D05" w:rsidRPr="00921C54" w:rsidRDefault="00D15D05" w:rsidP="00D15D05">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100,00%</w:t>
            </w:r>
          </w:p>
        </w:tc>
      </w:tr>
    </w:tbl>
    <w:p w:rsidR="00372BC3" w:rsidRPr="00C3092A" w:rsidRDefault="00E64858" w:rsidP="00372BC3">
      <w:pPr>
        <w:spacing w:after="0" w:line="240" w:lineRule="auto"/>
        <w:jc w:val="center"/>
        <w:rPr>
          <w:rFonts w:ascii="Times New Roman" w:hAnsi="Times New Roman" w:cs="Times New Roman"/>
          <w:sz w:val="24"/>
          <w:szCs w:val="24"/>
        </w:rPr>
      </w:pPr>
      <w:r w:rsidRPr="00D15D05">
        <w:rPr>
          <w:rFonts w:ascii="Times New Roman" w:hAnsi="Times New Roman"/>
          <w:b/>
        </w:rPr>
        <w:lastRenderedPageBreak/>
        <w:t xml:space="preserve">Сравнение отметок с отметками по журналу. Физика. </w:t>
      </w:r>
      <w:r w:rsidR="00D15D05">
        <w:rPr>
          <w:rFonts w:ascii="Times New Roman" w:hAnsi="Times New Roman"/>
          <w:b/>
        </w:rPr>
        <w:t>8</w:t>
      </w:r>
      <w:r w:rsidRPr="00D15D05">
        <w:rPr>
          <w:rFonts w:ascii="Times New Roman" w:hAnsi="Times New Roman"/>
          <w:b/>
        </w:rPr>
        <w:t xml:space="preserve"> класс</w:t>
      </w:r>
      <w:r w:rsidR="00372BC3">
        <w:rPr>
          <w:rFonts w:ascii="Times New Roman" w:hAnsi="Times New Roman" w:cs="Times New Roman"/>
          <w:b/>
        </w:rPr>
        <w:t>,</w:t>
      </w:r>
      <w:r w:rsidR="00372BC3" w:rsidRPr="00DB2023">
        <w:rPr>
          <w:rFonts w:ascii="Times New Roman" w:hAnsi="Times New Roman" w:cs="Times New Roman"/>
          <w:b/>
        </w:rPr>
        <w:t xml:space="preserve"> </w:t>
      </w:r>
      <w:r w:rsidR="00372BC3">
        <w:rPr>
          <w:rFonts w:ascii="Times New Roman" w:hAnsi="Times New Roman" w:cs="Times New Roman"/>
          <w:b/>
        </w:rPr>
        <w:t>2024 год</w:t>
      </w:r>
    </w:p>
    <w:p w:rsidR="00E64858" w:rsidRPr="00D15D05" w:rsidRDefault="00E64858" w:rsidP="00A90252">
      <w:pPr>
        <w:spacing w:after="0" w:line="240" w:lineRule="auto"/>
        <w:jc w:val="right"/>
        <w:rPr>
          <w:rFonts w:ascii="Times New Roman" w:hAnsi="Times New Roman"/>
          <w:noProof/>
          <w:sz w:val="24"/>
          <w:szCs w:val="24"/>
          <w:lang w:eastAsia="ru-RU"/>
        </w:rPr>
      </w:pPr>
      <w:r w:rsidRPr="00D15D05">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5B7C7A">
        <w:rPr>
          <w:rFonts w:ascii="Times New Roman" w:hAnsi="Times New Roman" w:cs="Times New Roman"/>
          <w:sz w:val="20"/>
          <w:szCs w:val="20"/>
        </w:rPr>
        <w:t>7</w:t>
      </w:r>
    </w:p>
    <w:p w:rsidR="00E64858" w:rsidRPr="00E64858" w:rsidRDefault="00D15D05" w:rsidP="00E64858">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65ADEDB7" wp14:editId="5C8564DD">
            <wp:extent cx="4901609" cy="1740006"/>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8">
                      <a:extLst>
                        <a:ext uri="{28A0092B-C50C-407E-A947-70E740481C1C}">
                          <a14:useLocalDpi xmlns:a14="http://schemas.microsoft.com/office/drawing/2010/main" val="0"/>
                        </a:ext>
                      </a:extLst>
                    </a:blip>
                    <a:srcRect t="12015" b="16667"/>
                    <a:stretch/>
                  </pic:blipFill>
                  <pic:spPr bwMode="auto">
                    <a:xfrm>
                      <a:off x="0" y="0"/>
                      <a:ext cx="4915236" cy="1744843"/>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E64858" w:rsidRDefault="00E64858" w:rsidP="00E64858">
      <w:pPr>
        <w:spacing w:after="0" w:line="240" w:lineRule="auto"/>
        <w:jc w:val="center"/>
        <w:rPr>
          <w:rFonts w:ascii="Times New Roman" w:hAnsi="Times New Roman"/>
          <w:color w:val="FF0000"/>
          <w:sz w:val="24"/>
          <w:szCs w:val="24"/>
        </w:rPr>
      </w:pPr>
    </w:p>
    <w:p w:rsidR="00D035C6" w:rsidRPr="00D035C6" w:rsidRDefault="00D035C6" w:rsidP="00D035C6">
      <w:pPr>
        <w:spacing w:after="0" w:line="240" w:lineRule="auto"/>
        <w:rPr>
          <w:rFonts w:ascii="Times New Roman" w:hAnsi="Times New Roman" w:cs="Times New Roman"/>
          <w:b/>
          <w:sz w:val="24"/>
          <w:szCs w:val="24"/>
        </w:rPr>
      </w:pPr>
      <w:r w:rsidRPr="00D035C6">
        <w:rPr>
          <w:rFonts w:ascii="Times New Roman" w:eastAsia="Times New Roman" w:hAnsi="Times New Roman" w:cs="Times New Roman"/>
          <w:b/>
          <w:sz w:val="24"/>
          <w:szCs w:val="24"/>
          <w:lang w:eastAsia="ru-RU"/>
        </w:rPr>
        <w:t>Химия</w:t>
      </w:r>
    </w:p>
    <w:p w:rsidR="00372BC3" w:rsidRPr="00C3092A" w:rsidRDefault="001413BF" w:rsidP="00372BC3">
      <w:pPr>
        <w:spacing w:after="0" w:line="240" w:lineRule="auto"/>
        <w:ind w:firstLine="708"/>
        <w:jc w:val="center"/>
        <w:rPr>
          <w:rFonts w:ascii="Times New Roman" w:hAnsi="Times New Roman" w:cs="Times New Roman"/>
          <w:sz w:val="24"/>
          <w:szCs w:val="24"/>
        </w:rPr>
      </w:pPr>
      <w:r w:rsidRPr="00B11460">
        <w:rPr>
          <w:rFonts w:ascii="Times New Roman" w:hAnsi="Times New Roman" w:cs="Times New Roman"/>
          <w:b/>
        </w:rPr>
        <w:t>Достижение планируемых результатов ВПР в Республике Карелия</w:t>
      </w:r>
      <w:r w:rsidR="00372BC3">
        <w:rPr>
          <w:rFonts w:ascii="Times New Roman" w:hAnsi="Times New Roman" w:cs="Times New Roman"/>
          <w:b/>
        </w:rPr>
        <w:t>,</w:t>
      </w:r>
      <w:r w:rsidR="00372BC3" w:rsidRPr="00DB2023">
        <w:rPr>
          <w:rFonts w:ascii="Times New Roman" w:hAnsi="Times New Roman" w:cs="Times New Roman"/>
          <w:b/>
        </w:rPr>
        <w:t xml:space="preserve"> </w:t>
      </w:r>
      <w:r w:rsidR="00372BC3">
        <w:rPr>
          <w:rFonts w:ascii="Times New Roman" w:hAnsi="Times New Roman" w:cs="Times New Roman"/>
          <w:b/>
        </w:rPr>
        <w:t>2024 год</w:t>
      </w:r>
    </w:p>
    <w:p w:rsidR="001413BF" w:rsidRPr="00B11460" w:rsidRDefault="001413BF" w:rsidP="00372BC3">
      <w:pPr>
        <w:spacing w:after="0" w:line="240" w:lineRule="auto"/>
        <w:ind w:firstLine="709"/>
        <w:jc w:val="right"/>
        <w:rPr>
          <w:rFonts w:ascii="Times New Roman" w:hAnsi="Times New Roman" w:cs="Times New Roman"/>
          <w:sz w:val="20"/>
          <w:szCs w:val="20"/>
        </w:rPr>
      </w:pPr>
      <w:r w:rsidRPr="00B11460">
        <w:rPr>
          <w:rFonts w:ascii="Times New Roman" w:hAnsi="Times New Roman" w:cs="Times New Roman"/>
          <w:sz w:val="20"/>
          <w:szCs w:val="20"/>
        </w:rPr>
        <w:t xml:space="preserve">Таблица </w:t>
      </w:r>
      <w:r w:rsidR="0089748C">
        <w:rPr>
          <w:rFonts w:ascii="Times New Roman" w:hAnsi="Times New Roman" w:cs="Times New Roman"/>
          <w:sz w:val="20"/>
          <w:szCs w:val="20"/>
        </w:rPr>
        <w:t>139</w:t>
      </w:r>
    </w:p>
    <w:tbl>
      <w:tblPr>
        <w:tblW w:w="100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323"/>
        <w:gridCol w:w="673"/>
        <w:gridCol w:w="42"/>
        <w:gridCol w:w="734"/>
        <w:gridCol w:w="16"/>
        <w:gridCol w:w="664"/>
        <w:gridCol w:w="16"/>
      </w:tblGrid>
      <w:tr w:rsidR="002D4DFF" w:rsidRPr="002D4DFF" w:rsidTr="00EE28E1">
        <w:trPr>
          <w:trHeight w:val="300"/>
          <w:tblHeader/>
        </w:trPr>
        <w:tc>
          <w:tcPr>
            <w:tcW w:w="10084" w:type="dxa"/>
            <w:gridSpan w:val="8"/>
          </w:tcPr>
          <w:p w:rsidR="001413BF" w:rsidRPr="002D4DFF" w:rsidRDefault="001413BF" w:rsidP="001413BF">
            <w:pPr>
              <w:spacing w:after="0" w:line="240" w:lineRule="auto"/>
              <w:rPr>
                <w:rFonts w:ascii="Times New Roman" w:eastAsia="Times New Roman" w:hAnsi="Times New Roman" w:cs="Times New Roman"/>
                <w:b/>
                <w:sz w:val="20"/>
                <w:szCs w:val="20"/>
                <w:lang w:eastAsia="ru-RU"/>
              </w:rPr>
            </w:pPr>
            <w:r w:rsidRPr="002D4DFF">
              <w:rPr>
                <w:rFonts w:ascii="Times New Roman" w:eastAsia="Times New Roman" w:hAnsi="Times New Roman" w:cs="Times New Roman"/>
                <w:b/>
                <w:sz w:val="20"/>
                <w:szCs w:val="20"/>
                <w:lang w:eastAsia="ru-RU"/>
              </w:rPr>
              <w:t>Предмет: Химия 8 класс</w:t>
            </w:r>
          </w:p>
        </w:tc>
      </w:tr>
      <w:tr w:rsidR="002D4DFF" w:rsidRPr="002D4DFF" w:rsidTr="00EE28E1">
        <w:trPr>
          <w:gridAfter w:val="1"/>
          <w:wAfter w:w="16" w:type="dxa"/>
          <w:trHeight w:val="300"/>
          <w:tblHeader/>
        </w:trPr>
        <w:tc>
          <w:tcPr>
            <w:tcW w:w="7939" w:type="dxa"/>
            <w:gridSpan w:val="2"/>
          </w:tcPr>
          <w:p w:rsidR="001413BF" w:rsidRPr="002D4DFF" w:rsidRDefault="001413BF" w:rsidP="002C38F3">
            <w:pPr>
              <w:spacing w:after="0" w:line="240" w:lineRule="auto"/>
              <w:jc w:val="both"/>
              <w:rPr>
                <w:rFonts w:ascii="Times New Roman" w:eastAsia="Times New Roman" w:hAnsi="Times New Roman" w:cs="Times New Roman"/>
                <w:b/>
                <w:sz w:val="20"/>
                <w:szCs w:val="20"/>
                <w:lang w:eastAsia="ru-RU"/>
              </w:rPr>
            </w:pPr>
            <w:r w:rsidRPr="002D4DFF">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3" w:type="dxa"/>
            <w:shd w:val="clear" w:color="auto" w:fill="auto"/>
            <w:noWrap/>
            <w:hideMark/>
          </w:tcPr>
          <w:p w:rsidR="001413BF" w:rsidRPr="002D4DFF" w:rsidRDefault="001413BF" w:rsidP="002C38F3">
            <w:pPr>
              <w:spacing w:after="0" w:line="240" w:lineRule="auto"/>
              <w:ind w:hanging="19"/>
              <w:jc w:val="center"/>
              <w:rPr>
                <w:rFonts w:ascii="Times New Roman" w:eastAsia="Times New Roman" w:hAnsi="Times New Roman" w:cs="Times New Roman"/>
                <w:b/>
                <w:sz w:val="20"/>
                <w:szCs w:val="20"/>
                <w:lang w:eastAsia="ru-RU"/>
              </w:rPr>
            </w:pPr>
            <w:r w:rsidRPr="002D4DFF">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1413BF" w:rsidRPr="002D4DFF" w:rsidRDefault="001413BF" w:rsidP="002C38F3">
            <w:pPr>
              <w:spacing w:after="0" w:line="240" w:lineRule="auto"/>
              <w:ind w:hanging="19"/>
              <w:jc w:val="center"/>
              <w:rPr>
                <w:rFonts w:ascii="Times New Roman" w:eastAsia="Times New Roman" w:hAnsi="Times New Roman" w:cs="Times New Roman"/>
                <w:b/>
                <w:sz w:val="20"/>
                <w:szCs w:val="20"/>
                <w:lang w:eastAsia="ru-RU"/>
              </w:rPr>
            </w:pPr>
            <w:r w:rsidRPr="002D4DFF">
              <w:rPr>
                <w:rFonts w:ascii="Times New Roman" w:eastAsia="Times New Roman" w:hAnsi="Times New Roman" w:cs="Times New Roman"/>
                <w:b/>
                <w:sz w:val="20"/>
                <w:szCs w:val="20"/>
                <w:lang w:eastAsia="ru-RU"/>
              </w:rPr>
              <w:t>РФ, %</w:t>
            </w:r>
          </w:p>
        </w:tc>
        <w:tc>
          <w:tcPr>
            <w:tcW w:w="680" w:type="dxa"/>
            <w:gridSpan w:val="2"/>
            <w:shd w:val="clear" w:color="auto" w:fill="auto"/>
            <w:noWrap/>
            <w:hideMark/>
          </w:tcPr>
          <w:p w:rsidR="001413BF" w:rsidRPr="002D4DFF" w:rsidRDefault="001413BF" w:rsidP="002C38F3">
            <w:pPr>
              <w:spacing w:after="0" w:line="240" w:lineRule="auto"/>
              <w:ind w:hanging="19"/>
              <w:jc w:val="center"/>
              <w:rPr>
                <w:rFonts w:ascii="Times New Roman" w:eastAsia="Times New Roman" w:hAnsi="Times New Roman" w:cs="Times New Roman"/>
                <w:b/>
                <w:sz w:val="20"/>
                <w:szCs w:val="20"/>
                <w:lang w:eastAsia="ru-RU"/>
              </w:rPr>
            </w:pPr>
            <w:r w:rsidRPr="002D4DFF">
              <w:rPr>
                <w:rFonts w:ascii="Times New Roman" w:eastAsia="Times New Roman" w:hAnsi="Times New Roman" w:cs="Times New Roman"/>
                <w:b/>
                <w:sz w:val="20"/>
                <w:szCs w:val="20"/>
                <w:lang w:eastAsia="ru-RU"/>
              </w:rPr>
              <w:t>РК, %</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1.1</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Первоначальные химические понятия. Тела и вещества. Чистые вещества и смеси. Описывать свойства твердых, жидких, газообразных веществ, выделяя их существенные признаки; называть соединения изученных классов неорганических веществ; составлять формулы неорганических соединений изученных классов;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77,50</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75,89</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1.2</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Первоначальные химические понятия. Тела и вещества. Чистые вещества и смеси. Описывать свойства твердых, жидких, газообразных веществ, выделяя их существенные признаки; называть соединения изученных классов неорганических веществ; составлять формулы неорганических соединений изученных классов;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59,35</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59,94</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2.1</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Первоначальные химические понятия. Физические и химические явления. Химическая реакция. Признаки химических реакций. Различать химические и физические явления; называть признаки и условия протекания химических реакций; выявлять признаки, свидетельствующие о протекании химической реакции при выполнении химического опыта;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63,00</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57,06</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2.2</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Первоначальные химические понятия. Физические и химические явления. Химическая реакция. Признаки химических реакций. Различать химические и физические явления; называть признаки и условия протекания химических реакций; выявлять признаки, свидетельствующие о протекании химической реакции при выполнении химического опыта;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53,67</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52,43</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3.1</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 Вычислять относительную молекулярную и молярную массы веществ; раскрывать смысл закона Авогадро;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71,36</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69,07</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3.2</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 Вычислять относительную молекулярную и молярную массы веществ; раскрывать смысл закона Авогадро;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2</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55,12</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58,32</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lastRenderedPageBreak/>
              <w:t>4.1</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Состав и строение атомов. Понятие об изотопах.  Периодический закон и Периодическая система химических элементов Д.И. Менделеева. Периоды и группы. Физический смысл порядкового номера элемента. Строение электронных оболочек атомов первых двадцати химических элементов Периодической системы Д.И. Менделеева. Химическая формула. Валентность химических элементов. Понятие об оксидах</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2</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70,59</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74,41</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4.2</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Раскрывать смысл понятий «атом», «химический элемент», «простое вещество», «валентность», используя знаковую систему химии; называть химические элементы; объяснять физический смысл атомного (порядкового) номера химического элемента, номеров группы и периода в Периодической системе Д.И. Менделеева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2</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69,38</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74,41</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4.3</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68,31</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73,05</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4.4</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Составлять схемы строения атомов первых 20 элементов Периодической системы Д.И. Менделеева; составлять формулы бинарных соединений</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2</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53,47</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56,71</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5.1</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Роль химии в жизни человека. Вода как растворитель. Растворы. Понятие о растворимости веществ в воде. Массовая доля вещества в растворе. Роль растворов в природе и жизни человека. Вычислять массовую долю растворенного вещества в растворе; приготовлять растворы с определенной массовой долей растворенного вещества; грамотно обращаться с веществами в повседневной жизни</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53,24</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54,94</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5.2</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Использовать приобретенные знания для экологически грамотного поведения в окружающей среде;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 понимать необходимость соблюдения предписаний, предлагаемых в инструкциях по использованию лекарств, средств бытовой химии и др.</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39,03</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38,52</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6.1</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Химическая формула. Массовая доля химического элемента в соединении. Расчеты по химической формуле. Расчеты массовой доли химического элемента в соединении</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56,76</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55,34</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6.2</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Кислород. Водород. Вода. Важнейшие классы неорганических соединений. Оксиды. Основания. Кислоты. Соли (средние). Количество вещества. Моль. Молярная масса.  Молярный объем газов</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68,73</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64,16</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6.3</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Раскрывать смысл основных химических понятий «атом», «молекула», «химический элемент», «простое вещество», «сложное вещество», используя знаковую систему химии; составлять формулы бинарных соединений; вычислять относительную молекулярную и молярную массы веществ; вычислять массовую долю химического элемента по формуле соединения; характеризовать физические и химические свойства простых веществ: кислорода и водорода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46,47</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45,55</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6.4</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Характеризовать физические и химические свойства воды; называть соединения изученных классов неорганических веществ; характеризовать физические и химические свойства основных классов неорганических веществ: оксидов, кислот, оснований, солей</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30,31</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28,48</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6.5</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Определять принадлежность веществ к определенному классу соединений; составлять формулы неорганических соединений изученных классов; описывать свойства твердых, жидких, газообразных веществ, выделяя их существенные признаки; объективно оценивать информацию о веществах и химических процессах</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38,34</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35,08</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7.1</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Химическая реакция. Химические уравнения. Закон сохранения массы веществ. Типы химических реакций (соединения, разложения, замещения, обмена). Кислород. Водород. Вода. Генетическая связь между классами неорганических соединений. Правила безопасного обращения с веществами и лабораторным оборудованием. Способы разделения смесей. Понятие о методах познания в химии. Раскрывать смысл понятия «химическая реакция», используя знаковую систему химии; составлять уравнения химических реакций</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2</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35,47</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33,33</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7.2</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 xml:space="preserve">Определять тип химических реакций; характеризовать физические и химические свойства простых веществ: кислорода и водорода; получать, собирать кислород и водород; характеризовать физические и химические свойства воды; характеризовать физические и химические свойства основных классов неорганических веществ: оксидов, кислот, оснований, солей; проводить опыты, </w:t>
            </w:r>
            <w:r w:rsidRPr="002D4DFF">
              <w:rPr>
                <w:rFonts w:ascii="Times New Roman" w:hAnsi="Times New Roman" w:cs="Times New Roman"/>
                <w:color w:val="000000"/>
                <w:sz w:val="20"/>
                <w:szCs w:val="20"/>
              </w:rPr>
              <w:lastRenderedPageBreak/>
              <w:t>подтверждающие химические свойства изученных классов неорганических веществ</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lastRenderedPageBreak/>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43,29</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42,55</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lastRenderedPageBreak/>
              <w:t>7.3.1</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Характеризовать взаимосвязь между классами неорганических соединений; соблюдать правила безопасной работы при проведении опытов; пользоваться лабораторным оборудованием и посудой; характеризовать вещества по составу, строению и свойствам, устанавливать причинно-следственные связи между данными характеристиками вещества; составлять уравнения реакций, соответствующих последовательности превращений неорганических веществ различных классов</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52,93</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54,66</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7.3.2</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Характеризовать взаимосвязь между классами неорганических соединений; соблюдать правила безопасной работы при проведении опытов; пользоваться лабораторным оборудованием и посудой; характеризовать вещества по составу, строению и свойствам, устанавливать причинно-следственные связи между данными характеристиками вещества; составлять уравнения реакций, соответствующих последовательности превращений неорганических веществ различных классов</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1</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31,25</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30,06</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8</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Химия в системе наук. Роль химии в жизни человека. Грамотно обращаться с веществами в повседневной жизни;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2</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60,98</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61,70</w:t>
            </w:r>
          </w:p>
        </w:tc>
      </w:tr>
      <w:tr w:rsidR="00D15D05" w:rsidRPr="00E64858" w:rsidTr="00EE28E1">
        <w:trPr>
          <w:gridAfter w:val="1"/>
          <w:wAfter w:w="16" w:type="dxa"/>
          <w:trHeight w:val="300"/>
        </w:trPr>
        <w:tc>
          <w:tcPr>
            <w:tcW w:w="616" w:type="dxa"/>
            <w:vAlign w:val="center"/>
          </w:tcPr>
          <w:p w:rsidR="00D15D05" w:rsidRPr="002D4DFF" w:rsidRDefault="00D15D05" w:rsidP="00D15D05">
            <w:pPr>
              <w:rPr>
                <w:rFonts w:ascii="Times New Roman" w:hAnsi="Times New Roman" w:cs="Times New Roman"/>
                <w:color w:val="000000"/>
                <w:sz w:val="20"/>
                <w:szCs w:val="20"/>
              </w:rPr>
            </w:pPr>
            <w:r w:rsidRPr="002D4DFF">
              <w:rPr>
                <w:rFonts w:ascii="Times New Roman" w:hAnsi="Times New Roman" w:cs="Times New Roman"/>
                <w:color w:val="000000"/>
                <w:sz w:val="20"/>
                <w:szCs w:val="20"/>
              </w:rPr>
              <w:t>9</w:t>
            </w:r>
          </w:p>
        </w:tc>
        <w:tc>
          <w:tcPr>
            <w:tcW w:w="7323" w:type="dxa"/>
            <w:shd w:val="clear" w:color="auto" w:fill="auto"/>
            <w:noWrap/>
            <w:vAlign w:val="bottom"/>
          </w:tcPr>
          <w:p w:rsidR="00D15D05" w:rsidRPr="002D4DFF" w:rsidRDefault="00D15D05" w:rsidP="002D4DFF">
            <w:pPr>
              <w:spacing w:after="0" w:line="240" w:lineRule="auto"/>
              <w:jc w:val="both"/>
              <w:rPr>
                <w:rFonts w:ascii="Times New Roman" w:hAnsi="Times New Roman" w:cs="Times New Roman"/>
                <w:color w:val="000000"/>
                <w:sz w:val="20"/>
                <w:szCs w:val="20"/>
              </w:rPr>
            </w:pPr>
            <w:r w:rsidRPr="002D4DFF">
              <w:rPr>
                <w:rFonts w:ascii="Times New Roman" w:hAnsi="Times New Roman" w:cs="Times New Roman"/>
                <w:color w:val="000000"/>
                <w:sz w:val="20"/>
                <w:szCs w:val="20"/>
              </w:rPr>
              <w:t>Химия в системе наук. Роль химии в жизни человека. Правила безопасного обращения с веществами и лабораторным оборудованием. Способы разделения смесей. Понятие о методах познания в химии. Соблюдать правила безопасной работы при проведении опытов; пользоваться лабораторным оборудованием и посудой; оценивать влияние химического загрязнения окружающей среды на организм человека; грамотно обращаться с веществами в повседневной жизни</w:t>
            </w:r>
          </w:p>
        </w:tc>
        <w:tc>
          <w:tcPr>
            <w:tcW w:w="673" w:type="dxa"/>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2</w:t>
            </w:r>
          </w:p>
        </w:tc>
        <w:tc>
          <w:tcPr>
            <w:tcW w:w="776"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68,64</w:t>
            </w:r>
          </w:p>
        </w:tc>
        <w:tc>
          <w:tcPr>
            <w:tcW w:w="680" w:type="dxa"/>
            <w:gridSpan w:val="2"/>
            <w:shd w:val="clear" w:color="auto" w:fill="auto"/>
            <w:noWrap/>
            <w:vAlign w:val="center"/>
          </w:tcPr>
          <w:p w:rsidR="00D15D05" w:rsidRPr="002D4DFF" w:rsidRDefault="00D15D05" w:rsidP="002D4DFF">
            <w:pPr>
              <w:jc w:val="center"/>
              <w:rPr>
                <w:rFonts w:ascii="Times New Roman" w:hAnsi="Times New Roman" w:cs="Times New Roman"/>
                <w:color w:val="000000"/>
                <w:sz w:val="20"/>
                <w:szCs w:val="20"/>
              </w:rPr>
            </w:pPr>
            <w:r w:rsidRPr="002D4DFF">
              <w:rPr>
                <w:rFonts w:ascii="Times New Roman" w:hAnsi="Times New Roman" w:cs="Times New Roman"/>
                <w:color w:val="000000"/>
                <w:sz w:val="20"/>
                <w:szCs w:val="20"/>
              </w:rPr>
              <w:t>74,14</w:t>
            </w:r>
          </w:p>
        </w:tc>
      </w:tr>
      <w:tr w:rsidR="002D4DFF" w:rsidRPr="002D4DFF" w:rsidTr="00EE28E1">
        <w:trPr>
          <w:gridAfter w:val="1"/>
          <w:wAfter w:w="16" w:type="dxa"/>
          <w:trHeight w:val="300"/>
        </w:trPr>
        <w:tc>
          <w:tcPr>
            <w:tcW w:w="7939" w:type="dxa"/>
            <w:gridSpan w:val="2"/>
          </w:tcPr>
          <w:p w:rsidR="001413BF" w:rsidRPr="002D4DFF" w:rsidRDefault="001413BF" w:rsidP="002C38F3">
            <w:pPr>
              <w:spacing w:after="0" w:line="240" w:lineRule="auto"/>
              <w:jc w:val="both"/>
              <w:rPr>
                <w:rFonts w:ascii="Times New Roman" w:eastAsia="Times New Roman" w:hAnsi="Times New Roman" w:cs="Times New Roman"/>
                <w:b/>
                <w:bCs/>
                <w:sz w:val="20"/>
                <w:szCs w:val="20"/>
                <w:lang w:eastAsia="ru-RU"/>
              </w:rPr>
            </w:pPr>
            <w:r w:rsidRPr="002D4DFF">
              <w:rPr>
                <w:rFonts w:ascii="Times New Roman" w:eastAsia="Times New Roman" w:hAnsi="Times New Roman" w:cs="Times New Roman"/>
                <w:b/>
                <w:bCs/>
                <w:sz w:val="20"/>
                <w:szCs w:val="20"/>
                <w:lang w:eastAsia="ru-RU"/>
              </w:rPr>
              <w:t>Итого баллов</w:t>
            </w:r>
          </w:p>
        </w:tc>
        <w:tc>
          <w:tcPr>
            <w:tcW w:w="673" w:type="dxa"/>
            <w:shd w:val="clear" w:color="auto" w:fill="auto"/>
            <w:noWrap/>
            <w:hideMark/>
          </w:tcPr>
          <w:p w:rsidR="001413BF" w:rsidRPr="002D4DFF" w:rsidRDefault="002D4DFF" w:rsidP="002C38F3">
            <w:pPr>
              <w:spacing w:after="0" w:line="240" w:lineRule="auto"/>
              <w:jc w:val="center"/>
              <w:rPr>
                <w:rFonts w:ascii="Times New Roman" w:eastAsia="Times New Roman" w:hAnsi="Times New Roman" w:cs="Times New Roman"/>
                <w:b/>
                <w:bCs/>
                <w:sz w:val="20"/>
                <w:szCs w:val="20"/>
                <w:lang w:eastAsia="ru-RU"/>
              </w:rPr>
            </w:pPr>
            <w:r w:rsidRPr="002D4DFF">
              <w:rPr>
                <w:rFonts w:ascii="Times New Roman" w:eastAsia="Times New Roman" w:hAnsi="Times New Roman" w:cs="Times New Roman"/>
                <w:b/>
                <w:bCs/>
                <w:sz w:val="20"/>
                <w:szCs w:val="20"/>
                <w:lang w:eastAsia="ru-RU"/>
              </w:rPr>
              <w:t>36</w:t>
            </w:r>
          </w:p>
        </w:tc>
        <w:tc>
          <w:tcPr>
            <w:tcW w:w="776" w:type="dxa"/>
            <w:gridSpan w:val="2"/>
            <w:shd w:val="clear" w:color="auto" w:fill="auto"/>
            <w:noWrap/>
            <w:hideMark/>
          </w:tcPr>
          <w:p w:rsidR="001413BF" w:rsidRPr="002D4DFF" w:rsidRDefault="001413BF" w:rsidP="002C38F3">
            <w:pPr>
              <w:spacing w:after="0" w:line="240" w:lineRule="auto"/>
              <w:jc w:val="center"/>
              <w:rPr>
                <w:rFonts w:ascii="Times New Roman" w:eastAsia="Times New Roman" w:hAnsi="Times New Roman" w:cs="Times New Roman"/>
                <w:sz w:val="20"/>
                <w:szCs w:val="20"/>
                <w:lang w:eastAsia="ru-RU"/>
              </w:rPr>
            </w:pPr>
          </w:p>
        </w:tc>
        <w:tc>
          <w:tcPr>
            <w:tcW w:w="680" w:type="dxa"/>
            <w:gridSpan w:val="2"/>
            <w:shd w:val="clear" w:color="auto" w:fill="auto"/>
            <w:noWrap/>
            <w:hideMark/>
          </w:tcPr>
          <w:p w:rsidR="001413BF" w:rsidRPr="002D4DFF" w:rsidRDefault="001413BF" w:rsidP="002C38F3">
            <w:pPr>
              <w:spacing w:after="0" w:line="240" w:lineRule="auto"/>
              <w:jc w:val="center"/>
              <w:rPr>
                <w:rFonts w:ascii="Times New Roman" w:eastAsia="Times New Roman" w:hAnsi="Times New Roman" w:cs="Times New Roman"/>
                <w:sz w:val="20"/>
                <w:szCs w:val="20"/>
                <w:lang w:eastAsia="ru-RU"/>
              </w:rPr>
            </w:pPr>
          </w:p>
        </w:tc>
      </w:tr>
      <w:tr w:rsidR="002D4DFF" w:rsidRPr="002D4DFF" w:rsidTr="00EE28E1">
        <w:trPr>
          <w:trHeight w:val="300"/>
        </w:trPr>
        <w:tc>
          <w:tcPr>
            <w:tcW w:w="8654" w:type="dxa"/>
            <w:gridSpan w:val="4"/>
          </w:tcPr>
          <w:p w:rsidR="001413BF" w:rsidRPr="002D4DFF" w:rsidRDefault="001413BF" w:rsidP="002C38F3">
            <w:pPr>
              <w:spacing w:after="0" w:line="240" w:lineRule="auto"/>
              <w:jc w:val="both"/>
              <w:rPr>
                <w:rFonts w:ascii="Times New Roman" w:eastAsia="Times New Roman" w:hAnsi="Times New Roman" w:cs="Times New Roman"/>
                <w:b/>
                <w:bCs/>
                <w:sz w:val="20"/>
                <w:szCs w:val="20"/>
                <w:lang w:eastAsia="ru-RU"/>
              </w:rPr>
            </w:pPr>
            <w:r w:rsidRPr="002D4DFF">
              <w:rPr>
                <w:rFonts w:ascii="Times New Roman" w:eastAsia="Times New Roman" w:hAnsi="Times New Roman" w:cs="Times New Roman"/>
                <w:b/>
                <w:bCs/>
                <w:sz w:val="20"/>
                <w:szCs w:val="20"/>
                <w:lang w:eastAsia="ru-RU"/>
              </w:rPr>
              <w:t>Средний процент выполнения заданий</w:t>
            </w:r>
          </w:p>
        </w:tc>
        <w:tc>
          <w:tcPr>
            <w:tcW w:w="750" w:type="dxa"/>
            <w:gridSpan w:val="2"/>
            <w:shd w:val="clear" w:color="auto" w:fill="auto"/>
            <w:noWrap/>
            <w:vAlign w:val="bottom"/>
          </w:tcPr>
          <w:p w:rsidR="001413BF" w:rsidRPr="002D4DFF" w:rsidRDefault="002D4DFF" w:rsidP="002C38F3">
            <w:pPr>
              <w:spacing w:after="0" w:line="240" w:lineRule="auto"/>
              <w:jc w:val="center"/>
              <w:rPr>
                <w:rFonts w:ascii="Times New Roman" w:eastAsia="Times New Roman" w:hAnsi="Times New Roman" w:cs="Times New Roman"/>
                <w:b/>
                <w:bCs/>
                <w:sz w:val="20"/>
                <w:szCs w:val="20"/>
                <w:lang w:eastAsia="ru-RU"/>
              </w:rPr>
            </w:pPr>
            <w:r w:rsidRPr="002D4DFF">
              <w:rPr>
                <w:rFonts w:ascii="Times New Roman" w:eastAsia="Times New Roman" w:hAnsi="Times New Roman" w:cs="Times New Roman"/>
                <w:b/>
                <w:bCs/>
                <w:sz w:val="20"/>
                <w:szCs w:val="20"/>
                <w:lang w:eastAsia="ru-RU"/>
              </w:rPr>
              <w:t>55,10</w:t>
            </w:r>
          </w:p>
        </w:tc>
        <w:tc>
          <w:tcPr>
            <w:tcW w:w="680" w:type="dxa"/>
            <w:gridSpan w:val="2"/>
            <w:shd w:val="clear" w:color="auto" w:fill="auto"/>
            <w:noWrap/>
            <w:vAlign w:val="bottom"/>
          </w:tcPr>
          <w:p w:rsidR="001413BF" w:rsidRPr="002D4DFF" w:rsidRDefault="002D4DFF" w:rsidP="002C38F3">
            <w:pPr>
              <w:spacing w:after="0" w:line="240" w:lineRule="auto"/>
              <w:jc w:val="center"/>
              <w:rPr>
                <w:rFonts w:ascii="Times New Roman" w:eastAsia="Times New Roman" w:hAnsi="Times New Roman" w:cs="Times New Roman"/>
                <w:b/>
                <w:bCs/>
                <w:sz w:val="20"/>
                <w:szCs w:val="20"/>
                <w:lang w:eastAsia="ru-RU"/>
              </w:rPr>
            </w:pPr>
            <w:r w:rsidRPr="002D4DFF">
              <w:rPr>
                <w:rFonts w:ascii="Times New Roman" w:eastAsia="Times New Roman" w:hAnsi="Times New Roman" w:cs="Times New Roman"/>
                <w:b/>
                <w:bCs/>
                <w:sz w:val="20"/>
                <w:szCs w:val="20"/>
                <w:lang w:eastAsia="ru-RU"/>
              </w:rPr>
              <w:t>55,21</w:t>
            </w:r>
          </w:p>
        </w:tc>
      </w:tr>
    </w:tbl>
    <w:p w:rsidR="001413BF" w:rsidRPr="00E64858" w:rsidRDefault="001413BF" w:rsidP="001413BF">
      <w:pPr>
        <w:spacing w:after="0" w:line="276" w:lineRule="auto"/>
        <w:ind w:firstLine="709"/>
        <w:jc w:val="both"/>
        <w:rPr>
          <w:rFonts w:ascii="Times New Roman" w:hAnsi="Times New Roman" w:cs="Times New Roman"/>
          <w:color w:val="FF0000"/>
          <w:sz w:val="24"/>
          <w:szCs w:val="24"/>
        </w:rPr>
      </w:pPr>
    </w:p>
    <w:p w:rsidR="001413BF" w:rsidRPr="00E64858" w:rsidRDefault="001413BF" w:rsidP="001413BF">
      <w:pPr>
        <w:spacing w:after="0" w:line="276" w:lineRule="auto"/>
        <w:ind w:firstLine="709"/>
        <w:jc w:val="both"/>
        <w:rPr>
          <w:rFonts w:ascii="Times New Roman" w:hAnsi="Times New Roman" w:cs="Times New Roman"/>
          <w:color w:val="FF0000"/>
          <w:sz w:val="24"/>
          <w:szCs w:val="24"/>
        </w:rPr>
      </w:pPr>
      <w:r w:rsidRPr="002D4DFF">
        <w:rPr>
          <w:rFonts w:ascii="Times New Roman" w:hAnsi="Times New Roman" w:cs="Times New Roman"/>
          <w:sz w:val="24"/>
          <w:szCs w:val="24"/>
        </w:rPr>
        <w:t>В 2024 году ВПР по химии выполн</w:t>
      </w:r>
      <w:r w:rsidR="00224D6D">
        <w:rPr>
          <w:rFonts w:ascii="Times New Roman" w:hAnsi="Times New Roman" w:cs="Times New Roman"/>
          <w:sz w:val="24"/>
          <w:szCs w:val="24"/>
        </w:rPr>
        <w:t>и</w:t>
      </w:r>
      <w:r w:rsidRPr="002D4DFF">
        <w:rPr>
          <w:rFonts w:ascii="Times New Roman" w:hAnsi="Times New Roman" w:cs="Times New Roman"/>
          <w:sz w:val="24"/>
          <w:szCs w:val="24"/>
        </w:rPr>
        <w:t xml:space="preserve">ли </w:t>
      </w:r>
      <w:r w:rsidR="002D4DFF" w:rsidRPr="002D4DFF">
        <w:rPr>
          <w:rFonts w:ascii="Times New Roman" w:hAnsi="Times New Roman" w:cs="Times New Roman"/>
          <w:sz w:val="24"/>
          <w:szCs w:val="24"/>
        </w:rPr>
        <w:t>1796</w:t>
      </w:r>
      <w:r w:rsidRPr="002D4DFF">
        <w:rPr>
          <w:rFonts w:ascii="Times New Roman" w:hAnsi="Times New Roman" w:cs="Times New Roman"/>
          <w:sz w:val="24"/>
          <w:szCs w:val="24"/>
        </w:rPr>
        <w:t xml:space="preserve"> обучающихся (0,</w:t>
      </w:r>
      <w:r w:rsidR="002D4DFF" w:rsidRPr="002D4DFF">
        <w:rPr>
          <w:rFonts w:ascii="Times New Roman" w:hAnsi="Times New Roman" w:cs="Times New Roman"/>
          <w:sz w:val="24"/>
          <w:szCs w:val="24"/>
        </w:rPr>
        <w:t>39</w:t>
      </w:r>
      <w:r w:rsidRPr="002D4DFF">
        <w:rPr>
          <w:rFonts w:ascii="Times New Roman" w:hAnsi="Times New Roman" w:cs="Times New Roman"/>
          <w:sz w:val="24"/>
          <w:szCs w:val="24"/>
        </w:rPr>
        <w:t xml:space="preserve">% от всех участников) из </w:t>
      </w:r>
      <w:r w:rsidR="002D4DFF" w:rsidRPr="002D4DFF">
        <w:rPr>
          <w:rFonts w:ascii="Times New Roman" w:hAnsi="Times New Roman" w:cs="Times New Roman"/>
          <w:sz w:val="24"/>
          <w:szCs w:val="24"/>
        </w:rPr>
        <w:t>103</w:t>
      </w:r>
      <w:r w:rsidRPr="002D4DFF">
        <w:rPr>
          <w:rFonts w:ascii="Times New Roman" w:hAnsi="Times New Roman" w:cs="Times New Roman"/>
          <w:sz w:val="24"/>
          <w:szCs w:val="24"/>
        </w:rPr>
        <w:t xml:space="preserve"> образовательных организаций (0,</w:t>
      </w:r>
      <w:r w:rsidR="002D4DFF" w:rsidRPr="002D4DFF">
        <w:rPr>
          <w:rFonts w:ascii="Times New Roman" w:hAnsi="Times New Roman" w:cs="Times New Roman"/>
          <w:sz w:val="24"/>
          <w:szCs w:val="24"/>
        </w:rPr>
        <w:t>48</w:t>
      </w:r>
      <w:r w:rsidRPr="002D4DFF">
        <w:rPr>
          <w:rFonts w:ascii="Times New Roman" w:hAnsi="Times New Roman" w:cs="Times New Roman"/>
          <w:sz w:val="24"/>
          <w:szCs w:val="24"/>
        </w:rPr>
        <w:t xml:space="preserve">% от всех ОО, принимавших участие в организации и проведении ВПР по химии в 8 классах) (Таблица </w:t>
      </w:r>
      <w:r w:rsidR="0089748C">
        <w:rPr>
          <w:rFonts w:ascii="Times New Roman" w:hAnsi="Times New Roman" w:cs="Times New Roman"/>
          <w:sz w:val="24"/>
          <w:szCs w:val="24"/>
        </w:rPr>
        <w:t>140</w:t>
      </w:r>
      <w:r w:rsidRPr="002D4DFF">
        <w:rPr>
          <w:rFonts w:ascii="Times New Roman" w:hAnsi="Times New Roman" w:cs="Times New Roman"/>
          <w:sz w:val="24"/>
          <w:szCs w:val="24"/>
        </w:rPr>
        <w:t xml:space="preserve">). </w:t>
      </w:r>
    </w:p>
    <w:p w:rsidR="001413BF" w:rsidRPr="00A90252" w:rsidRDefault="001413BF" w:rsidP="001413BF">
      <w:pPr>
        <w:spacing w:after="0" w:line="240" w:lineRule="auto"/>
        <w:ind w:firstLine="708"/>
        <w:jc w:val="both"/>
        <w:rPr>
          <w:rFonts w:ascii="Times New Roman" w:hAnsi="Times New Roman" w:cs="Times New Roman"/>
          <w:color w:val="FF0000"/>
          <w:sz w:val="12"/>
          <w:szCs w:val="12"/>
        </w:rPr>
      </w:pPr>
    </w:p>
    <w:p w:rsidR="001413BF" w:rsidRPr="002D4DFF" w:rsidRDefault="001413BF" w:rsidP="001413BF">
      <w:pPr>
        <w:spacing w:after="0" w:line="240" w:lineRule="auto"/>
        <w:ind w:firstLine="708"/>
        <w:jc w:val="center"/>
        <w:rPr>
          <w:rFonts w:ascii="Times New Roman" w:hAnsi="Times New Roman" w:cs="Times New Roman"/>
          <w:sz w:val="24"/>
          <w:szCs w:val="24"/>
        </w:rPr>
      </w:pPr>
      <w:r w:rsidRPr="002D4DFF">
        <w:rPr>
          <w:rFonts w:ascii="Times New Roman" w:hAnsi="Times New Roman" w:cs="Times New Roman"/>
          <w:b/>
        </w:rPr>
        <w:t>Количество обучающихся, участвующих в ВПР</w:t>
      </w:r>
      <w:r w:rsidRPr="002D4DFF">
        <w:rPr>
          <w:rFonts w:ascii="Times New Roman" w:hAnsi="Times New Roman" w:cs="Times New Roman"/>
        </w:rPr>
        <w:t xml:space="preserve"> </w:t>
      </w:r>
      <w:r w:rsidRPr="002D4DFF">
        <w:rPr>
          <w:rFonts w:ascii="Times New Roman" w:hAnsi="Times New Roman" w:cs="Times New Roman"/>
          <w:b/>
        </w:rPr>
        <w:t xml:space="preserve">в 2024 году. </w:t>
      </w:r>
      <w:r w:rsidRPr="002D4DFF">
        <w:rPr>
          <w:rFonts w:ascii="Times New Roman" w:eastAsia="Times New Roman" w:hAnsi="Times New Roman" w:cs="Times New Roman"/>
          <w:b/>
          <w:sz w:val="20"/>
          <w:szCs w:val="20"/>
          <w:lang w:eastAsia="ru-RU"/>
        </w:rPr>
        <w:t>Химия</w:t>
      </w:r>
      <w:r w:rsidRPr="002D4DFF">
        <w:rPr>
          <w:rFonts w:ascii="Times New Roman" w:hAnsi="Times New Roman" w:cs="Times New Roman"/>
          <w:b/>
        </w:rPr>
        <w:t>. 8 класс</w:t>
      </w:r>
    </w:p>
    <w:p w:rsidR="001413BF" w:rsidRPr="002D4DFF" w:rsidRDefault="001413BF" w:rsidP="001413BF">
      <w:pPr>
        <w:spacing w:after="0" w:line="240" w:lineRule="auto"/>
        <w:ind w:firstLine="708"/>
        <w:jc w:val="right"/>
        <w:rPr>
          <w:rFonts w:ascii="Times New Roman" w:hAnsi="Times New Roman" w:cs="Times New Roman"/>
          <w:sz w:val="20"/>
          <w:szCs w:val="20"/>
        </w:rPr>
      </w:pPr>
      <w:r w:rsidRPr="002D4DFF">
        <w:rPr>
          <w:rFonts w:ascii="Times New Roman" w:hAnsi="Times New Roman" w:cs="Times New Roman"/>
          <w:sz w:val="20"/>
          <w:szCs w:val="20"/>
        </w:rPr>
        <w:t xml:space="preserve">Таблица </w:t>
      </w:r>
      <w:r w:rsidR="0089748C">
        <w:rPr>
          <w:rFonts w:ascii="Times New Roman" w:hAnsi="Times New Roman" w:cs="Times New Roman"/>
          <w:sz w:val="20"/>
          <w:szCs w:val="20"/>
        </w:rPr>
        <w:t>140</w:t>
      </w:r>
    </w:p>
    <w:tbl>
      <w:tblPr>
        <w:tblW w:w="9356" w:type="dxa"/>
        <w:tblInd w:w="137" w:type="dxa"/>
        <w:tblLook w:val="04A0" w:firstRow="1" w:lastRow="0" w:firstColumn="1" w:lastColumn="0" w:noHBand="0" w:noVBand="1"/>
      </w:tblPr>
      <w:tblGrid>
        <w:gridCol w:w="2835"/>
        <w:gridCol w:w="3544"/>
        <w:gridCol w:w="2977"/>
      </w:tblGrid>
      <w:tr w:rsidR="002D4DFF" w:rsidRPr="00921C54" w:rsidTr="0089748C">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1413BF" w:rsidRPr="00921C54" w:rsidRDefault="001413BF" w:rsidP="002C38F3">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1413BF" w:rsidRPr="00921C54" w:rsidRDefault="001413BF" w:rsidP="002C38F3">
            <w:pPr>
              <w:spacing w:after="0" w:line="240" w:lineRule="auto"/>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1413BF" w:rsidRPr="00921C54" w:rsidRDefault="001413BF" w:rsidP="002C38F3">
            <w:pPr>
              <w:spacing w:after="0" w:line="240" w:lineRule="auto"/>
              <w:ind w:firstLine="320"/>
              <w:jc w:val="center"/>
              <w:rPr>
                <w:rFonts w:ascii="Times New Roman" w:eastAsia="Times New Roman" w:hAnsi="Times New Roman" w:cs="Times New Roman"/>
                <w:b/>
                <w:bCs/>
                <w:sz w:val="20"/>
                <w:szCs w:val="20"/>
                <w:lang w:eastAsia="ru-RU"/>
              </w:rPr>
            </w:pPr>
            <w:r w:rsidRPr="00921C54">
              <w:rPr>
                <w:rFonts w:ascii="Times New Roman" w:eastAsia="Times New Roman" w:hAnsi="Times New Roman" w:cs="Times New Roman"/>
                <w:b/>
                <w:bCs/>
                <w:sz w:val="20"/>
                <w:szCs w:val="20"/>
                <w:lang w:eastAsia="ru-RU"/>
              </w:rPr>
              <w:t>Количество участников</w:t>
            </w:r>
          </w:p>
        </w:tc>
      </w:tr>
      <w:tr w:rsidR="002D4DFF" w:rsidRPr="00921C54" w:rsidTr="0089748C">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D4DFF" w:rsidRPr="00921C54" w:rsidRDefault="002D4DFF" w:rsidP="002D4DFF">
            <w:pPr>
              <w:spacing w:after="0" w:line="240" w:lineRule="auto"/>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2D4DFF" w:rsidRPr="00921C54" w:rsidRDefault="002D4DFF" w:rsidP="002D4DFF">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21358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2D4DFF" w:rsidRPr="00921C54" w:rsidRDefault="002D4DFF" w:rsidP="002D4DFF">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457471</w:t>
            </w:r>
          </w:p>
        </w:tc>
      </w:tr>
      <w:tr w:rsidR="002D4DFF" w:rsidRPr="00921C54" w:rsidTr="0089748C">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2D4DFF" w:rsidRPr="00921C54" w:rsidRDefault="002D4DFF" w:rsidP="002D4DFF">
            <w:pPr>
              <w:spacing w:after="0" w:line="240" w:lineRule="auto"/>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2D4DFF" w:rsidRPr="00921C54" w:rsidRDefault="002D4DFF" w:rsidP="002D4DFF">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103</w:t>
            </w:r>
          </w:p>
        </w:tc>
        <w:tc>
          <w:tcPr>
            <w:tcW w:w="2977" w:type="dxa"/>
            <w:tcBorders>
              <w:top w:val="nil"/>
              <w:left w:val="nil"/>
              <w:bottom w:val="single" w:sz="4" w:space="0" w:color="000000"/>
              <w:right w:val="single" w:sz="4" w:space="0" w:color="000000"/>
            </w:tcBorders>
            <w:shd w:val="clear" w:color="auto" w:fill="auto"/>
            <w:noWrap/>
            <w:vAlign w:val="bottom"/>
            <w:hideMark/>
          </w:tcPr>
          <w:p w:rsidR="002D4DFF" w:rsidRPr="00921C54" w:rsidRDefault="002D4DFF" w:rsidP="002D4DFF">
            <w:pPr>
              <w:spacing w:after="0" w:line="240" w:lineRule="auto"/>
              <w:jc w:val="center"/>
              <w:rPr>
                <w:rFonts w:ascii="Times New Roman" w:eastAsia="Times New Roman" w:hAnsi="Times New Roman" w:cs="Times New Roman"/>
                <w:sz w:val="20"/>
                <w:szCs w:val="20"/>
                <w:lang w:eastAsia="ru-RU"/>
              </w:rPr>
            </w:pPr>
            <w:r w:rsidRPr="00921C54">
              <w:rPr>
                <w:rFonts w:ascii="Times New Roman" w:eastAsia="Times New Roman" w:hAnsi="Times New Roman" w:cs="Times New Roman"/>
                <w:sz w:val="20"/>
                <w:szCs w:val="20"/>
                <w:lang w:eastAsia="ru-RU"/>
              </w:rPr>
              <w:t>1796</w:t>
            </w:r>
          </w:p>
        </w:tc>
      </w:tr>
    </w:tbl>
    <w:p w:rsidR="001413BF" w:rsidRPr="00E64858" w:rsidRDefault="001413BF" w:rsidP="001413BF">
      <w:pPr>
        <w:spacing w:after="0" w:line="240" w:lineRule="auto"/>
        <w:ind w:firstLine="708"/>
        <w:jc w:val="right"/>
        <w:rPr>
          <w:rFonts w:ascii="Times New Roman" w:hAnsi="Times New Roman" w:cs="Times New Roman"/>
          <w:color w:val="FF0000"/>
          <w:sz w:val="20"/>
          <w:szCs w:val="20"/>
        </w:rPr>
      </w:pPr>
    </w:p>
    <w:p w:rsidR="001413BF" w:rsidRPr="002D4DFF" w:rsidRDefault="001413BF" w:rsidP="001413BF">
      <w:pPr>
        <w:spacing w:after="0" w:line="276" w:lineRule="auto"/>
        <w:ind w:firstLine="709"/>
        <w:jc w:val="both"/>
        <w:rPr>
          <w:rFonts w:ascii="Times New Roman" w:hAnsi="Times New Roman" w:cs="Times New Roman"/>
          <w:sz w:val="24"/>
          <w:szCs w:val="24"/>
        </w:rPr>
      </w:pPr>
      <w:r w:rsidRPr="002D4DFF">
        <w:rPr>
          <w:rFonts w:ascii="Times New Roman" w:hAnsi="Times New Roman" w:cs="Times New Roman"/>
          <w:sz w:val="24"/>
          <w:szCs w:val="24"/>
        </w:rPr>
        <w:t xml:space="preserve">Доля получивших отметку «2» по итогам выполнения ВПР по химии на </w:t>
      </w:r>
      <w:r w:rsidR="002D4DFF" w:rsidRPr="002D4DFF">
        <w:rPr>
          <w:rFonts w:ascii="Times New Roman" w:hAnsi="Times New Roman" w:cs="Times New Roman"/>
          <w:sz w:val="24"/>
          <w:szCs w:val="24"/>
        </w:rPr>
        <w:t>0,97</w:t>
      </w:r>
      <w:r w:rsidRPr="002D4DFF">
        <w:rPr>
          <w:rFonts w:ascii="Times New Roman" w:hAnsi="Times New Roman" w:cs="Times New Roman"/>
          <w:sz w:val="24"/>
          <w:szCs w:val="24"/>
        </w:rPr>
        <w:t xml:space="preserve">% выше, чем в среднем по Российской Федерации, получивших отметку «3» </w:t>
      </w:r>
      <w:r w:rsidR="002D4DFF" w:rsidRPr="002D4DFF">
        <w:rPr>
          <w:rFonts w:ascii="Times New Roman" w:hAnsi="Times New Roman" w:cs="Times New Roman"/>
          <w:sz w:val="24"/>
          <w:szCs w:val="24"/>
        </w:rPr>
        <w:t>ниже</w:t>
      </w:r>
      <w:r w:rsidRPr="002D4DFF">
        <w:rPr>
          <w:rFonts w:ascii="Times New Roman" w:hAnsi="Times New Roman" w:cs="Times New Roman"/>
          <w:sz w:val="24"/>
          <w:szCs w:val="24"/>
        </w:rPr>
        <w:t xml:space="preserve"> на 4,</w:t>
      </w:r>
      <w:r w:rsidR="002D4DFF" w:rsidRPr="002D4DFF">
        <w:rPr>
          <w:rFonts w:ascii="Times New Roman" w:hAnsi="Times New Roman" w:cs="Times New Roman"/>
          <w:sz w:val="24"/>
          <w:szCs w:val="24"/>
        </w:rPr>
        <w:t>02</w:t>
      </w:r>
      <w:r w:rsidRPr="002D4DFF">
        <w:rPr>
          <w:rFonts w:ascii="Times New Roman" w:hAnsi="Times New Roman" w:cs="Times New Roman"/>
          <w:sz w:val="24"/>
          <w:szCs w:val="24"/>
        </w:rPr>
        <w:t xml:space="preserve">%. Доля получивших отметку «4» </w:t>
      </w:r>
      <w:r w:rsidR="002D4DFF" w:rsidRPr="002D4DFF">
        <w:rPr>
          <w:rFonts w:ascii="Times New Roman" w:hAnsi="Times New Roman" w:cs="Times New Roman"/>
          <w:sz w:val="24"/>
          <w:szCs w:val="24"/>
        </w:rPr>
        <w:t>выше</w:t>
      </w:r>
      <w:r w:rsidRPr="002D4DFF">
        <w:rPr>
          <w:rFonts w:ascii="Times New Roman" w:hAnsi="Times New Roman" w:cs="Times New Roman"/>
          <w:sz w:val="24"/>
          <w:szCs w:val="24"/>
        </w:rPr>
        <w:t xml:space="preserve"> на </w:t>
      </w:r>
      <w:r w:rsidR="002D4DFF" w:rsidRPr="002D4DFF">
        <w:rPr>
          <w:rFonts w:ascii="Times New Roman" w:hAnsi="Times New Roman" w:cs="Times New Roman"/>
          <w:sz w:val="24"/>
          <w:szCs w:val="24"/>
        </w:rPr>
        <w:t>0,93</w:t>
      </w:r>
      <w:r w:rsidRPr="002D4DFF">
        <w:rPr>
          <w:rFonts w:ascii="Times New Roman" w:hAnsi="Times New Roman" w:cs="Times New Roman"/>
          <w:sz w:val="24"/>
          <w:szCs w:val="24"/>
        </w:rPr>
        <w:t xml:space="preserve">%, чем в среднем по Российской Федерации, отметку «5» </w:t>
      </w:r>
      <w:r w:rsidR="002D4DFF" w:rsidRPr="002D4DFF">
        <w:rPr>
          <w:rFonts w:ascii="Times New Roman" w:hAnsi="Times New Roman" w:cs="Times New Roman"/>
          <w:sz w:val="24"/>
          <w:szCs w:val="24"/>
        </w:rPr>
        <w:t>выше</w:t>
      </w:r>
      <w:r w:rsidRPr="002D4DFF">
        <w:rPr>
          <w:rFonts w:ascii="Times New Roman" w:hAnsi="Times New Roman" w:cs="Times New Roman"/>
          <w:sz w:val="24"/>
          <w:szCs w:val="24"/>
        </w:rPr>
        <w:t xml:space="preserve"> на 2,</w:t>
      </w:r>
      <w:r w:rsidR="002D4DFF" w:rsidRPr="002D4DFF">
        <w:rPr>
          <w:rFonts w:ascii="Times New Roman" w:hAnsi="Times New Roman" w:cs="Times New Roman"/>
          <w:sz w:val="24"/>
          <w:szCs w:val="24"/>
        </w:rPr>
        <w:t>13</w:t>
      </w:r>
      <w:r w:rsidRPr="002D4DFF">
        <w:rPr>
          <w:rFonts w:ascii="Times New Roman" w:hAnsi="Times New Roman" w:cs="Times New Roman"/>
          <w:sz w:val="24"/>
          <w:szCs w:val="24"/>
        </w:rPr>
        <w:t xml:space="preserve">% (Таблица </w:t>
      </w:r>
      <w:r w:rsidR="0089748C">
        <w:rPr>
          <w:rFonts w:ascii="Times New Roman" w:hAnsi="Times New Roman" w:cs="Times New Roman"/>
          <w:sz w:val="24"/>
          <w:szCs w:val="24"/>
        </w:rPr>
        <w:t>141</w:t>
      </w:r>
      <w:r w:rsidRPr="002D4DFF">
        <w:rPr>
          <w:rFonts w:ascii="Times New Roman" w:hAnsi="Times New Roman" w:cs="Times New Roman"/>
          <w:sz w:val="24"/>
          <w:szCs w:val="24"/>
        </w:rPr>
        <w:t xml:space="preserve">, Диаграмма </w:t>
      </w:r>
      <w:r w:rsidR="00A90252">
        <w:rPr>
          <w:rFonts w:ascii="Times New Roman" w:hAnsi="Times New Roman" w:cs="Times New Roman"/>
          <w:sz w:val="24"/>
          <w:szCs w:val="24"/>
        </w:rPr>
        <w:t>12</w:t>
      </w:r>
      <w:r w:rsidR="005B7C7A">
        <w:rPr>
          <w:rFonts w:ascii="Times New Roman" w:hAnsi="Times New Roman" w:cs="Times New Roman"/>
          <w:sz w:val="24"/>
          <w:szCs w:val="24"/>
        </w:rPr>
        <w:t>8</w:t>
      </w:r>
      <w:r w:rsidRPr="002D4DFF">
        <w:rPr>
          <w:rFonts w:ascii="Times New Roman" w:hAnsi="Times New Roman" w:cs="Times New Roman"/>
          <w:sz w:val="24"/>
          <w:szCs w:val="24"/>
        </w:rPr>
        <w:t xml:space="preserve">). </w:t>
      </w:r>
    </w:p>
    <w:p w:rsidR="00224D6D" w:rsidRDefault="00224D6D" w:rsidP="00224D6D">
      <w:pPr>
        <w:spacing w:after="0"/>
        <w:rPr>
          <w:rFonts w:ascii="Times New Roman" w:hAnsi="Times New Roman" w:cs="Times New Roman"/>
          <w:b/>
        </w:rPr>
      </w:pPr>
    </w:p>
    <w:p w:rsidR="00224D6D" w:rsidRPr="00C3092A" w:rsidRDefault="001413BF" w:rsidP="00224D6D">
      <w:pPr>
        <w:spacing w:after="0" w:line="240" w:lineRule="auto"/>
        <w:ind w:firstLine="708"/>
        <w:jc w:val="center"/>
        <w:rPr>
          <w:rFonts w:ascii="Times New Roman" w:hAnsi="Times New Roman" w:cs="Times New Roman"/>
          <w:sz w:val="24"/>
          <w:szCs w:val="24"/>
        </w:rPr>
      </w:pPr>
      <w:r w:rsidRPr="002D4DFF">
        <w:rPr>
          <w:rFonts w:ascii="Times New Roman" w:hAnsi="Times New Roman" w:cs="Times New Roman"/>
          <w:b/>
        </w:rPr>
        <w:t xml:space="preserve">Статистика по отметкам. </w:t>
      </w:r>
      <w:r w:rsidRPr="002D4DFF">
        <w:rPr>
          <w:rFonts w:ascii="Times New Roman" w:eastAsia="Times New Roman" w:hAnsi="Times New Roman" w:cs="Times New Roman"/>
          <w:b/>
          <w:sz w:val="20"/>
          <w:szCs w:val="20"/>
          <w:lang w:eastAsia="ru-RU"/>
        </w:rPr>
        <w:t>Химия</w:t>
      </w:r>
      <w:r w:rsidRPr="002D4DFF">
        <w:rPr>
          <w:rFonts w:ascii="Times New Roman" w:hAnsi="Times New Roman" w:cs="Times New Roman"/>
          <w:b/>
        </w:rPr>
        <w:t>. 8 класс</w:t>
      </w:r>
      <w:r w:rsidR="00224D6D">
        <w:rPr>
          <w:rFonts w:ascii="Times New Roman" w:hAnsi="Times New Roman" w:cs="Times New Roman"/>
          <w:b/>
        </w:rPr>
        <w:t>,</w:t>
      </w:r>
      <w:r w:rsidR="00224D6D" w:rsidRPr="00DB2023">
        <w:rPr>
          <w:rFonts w:ascii="Times New Roman" w:hAnsi="Times New Roman" w:cs="Times New Roman"/>
          <w:b/>
        </w:rPr>
        <w:t xml:space="preserve"> </w:t>
      </w:r>
      <w:r w:rsidR="00224D6D">
        <w:rPr>
          <w:rFonts w:ascii="Times New Roman" w:hAnsi="Times New Roman" w:cs="Times New Roman"/>
          <w:b/>
        </w:rPr>
        <w:t>2024 год</w:t>
      </w:r>
    </w:p>
    <w:p w:rsidR="001413BF" w:rsidRPr="002D4DFF" w:rsidRDefault="001413BF" w:rsidP="00224D6D">
      <w:pPr>
        <w:spacing w:after="0" w:line="240" w:lineRule="auto"/>
        <w:ind w:firstLine="708"/>
        <w:jc w:val="right"/>
        <w:rPr>
          <w:rFonts w:ascii="Times New Roman" w:hAnsi="Times New Roman" w:cs="Times New Roman"/>
          <w:sz w:val="24"/>
          <w:szCs w:val="24"/>
        </w:rPr>
      </w:pPr>
      <w:r w:rsidRPr="002D4DFF">
        <w:rPr>
          <w:rFonts w:ascii="Times New Roman" w:hAnsi="Times New Roman" w:cs="Times New Roman"/>
          <w:sz w:val="20"/>
          <w:szCs w:val="20"/>
        </w:rPr>
        <w:t xml:space="preserve">Таблица </w:t>
      </w:r>
      <w:r w:rsidR="0089748C">
        <w:rPr>
          <w:rFonts w:ascii="Times New Roman" w:hAnsi="Times New Roman" w:cs="Times New Roman"/>
          <w:sz w:val="20"/>
          <w:szCs w:val="20"/>
        </w:rPr>
        <w:t>141</w:t>
      </w:r>
    </w:p>
    <w:tbl>
      <w:tblPr>
        <w:tblW w:w="9072" w:type="dxa"/>
        <w:tblInd w:w="416" w:type="dxa"/>
        <w:tblLook w:val="04A0" w:firstRow="1" w:lastRow="0" w:firstColumn="1" w:lastColumn="0" w:noHBand="0" w:noVBand="1"/>
      </w:tblPr>
      <w:tblGrid>
        <w:gridCol w:w="2693"/>
        <w:gridCol w:w="2268"/>
        <w:gridCol w:w="2268"/>
        <w:gridCol w:w="1843"/>
      </w:tblGrid>
      <w:tr w:rsidR="002D4DFF" w:rsidRPr="002D4DFF" w:rsidTr="0089748C">
        <w:trPr>
          <w:trHeight w:val="479"/>
        </w:trPr>
        <w:tc>
          <w:tcPr>
            <w:tcW w:w="2693"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1413BF" w:rsidRPr="002D4DFF" w:rsidRDefault="001413BF" w:rsidP="002C38F3">
            <w:pPr>
              <w:spacing w:after="0" w:line="240" w:lineRule="auto"/>
              <w:jc w:val="center"/>
              <w:rPr>
                <w:rFonts w:ascii="Times New Roman" w:eastAsia="Times New Roman" w:hAnsi="Times New Roman" w:cs="Times New Roman"/>
                <w:b/>
                <w:bCs/>
                <w:lang w:eastAsia="ru-RU"/>
              </w:rPr>
            </w:pPr>
            <w:r w:rsidRPr="002D4DFF">
              <w:rPr>
                <w:rFonts w:ascii="Times New Roman" w:eastAsia="Times New Roman" w:hAnsi="Times New Roman" w:cs="Times New Roman"/>
                <w:b/>
                <w:bCs/>
                <w:lang w:eastAsia="ru-RU"/>
              </w:rPr>
              <w:t>Группы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1413BF" w:rsidRPr="002D4DFF" w:rsidRDefault="001413BF" w:rsidP="002C38F3">
            <w:pPr>
              <w:spacing w:after="0" w:line="240" w:lineRule="auto"/>
              <w:jc w:val="center"/>
              <w:rPr>
                <w:rFonts w:ascii="Times New Roman" w:eastAsia="Times New Roman" w:hAnsi="Times New Roman" w:cs="Times New Roman"/>
                <w:b/>
                <w:bCs/>
                <w:lang w:eastAsia="ru-RU"/>
              </w:rPr>
            </w:pPr>
            <w:r w:rsidRPr="002D4DFF">
              <w:rPr>
                <w:rFonts w:ascii="Times New Roman" w:eastAsia="Times New Roman" w:hAnsi="Times New Roman" w:cs="Times New Roman"/>
                <w:b/>
                <w:bCs/>
                <w:lang w:eastAsia="ru-RU"/>
              </w:rPr>
              <w:t>Количество участников</w:t>
            </w:r>
          </w:p>
        </w:tc>
        <w:tc>
          <w:tcPr>
            <w:tcW w:w="2268" w:type="dxa"/>
            <w:tcBorders>
              <w:top w:val="single" w:sz="4" w:space="0" w:color="000000"/>
              <w:left w:val="nil"/>
              <w:bottom w:val="single" w:sz="8" w:space="0" w:color="000000"/>
              <w:right w:val="single" w:sz="4" w:space="0" w:color="000000"/>
            </w:tcBorders>
            <w:shd w:val="clear" w:color="auto" w:fill="auto"/>
            <w:vAlign w:val="center"/>
            <w:hideMark/>
          </w:tcPr>
          <w:p w:rsidR="001413BF" w:rsidRPr="002D4DFF" w:rsidRDefault="001413BF" w:rsidP="002C38F3">
            <w:pPr>
              <w:spacing w:after="0" w:line="240" w:lineRule="auto"/>
              <w:jc w:val="center"/>
              <w:rPr>
                <w:rFonts w:ascii="Times New Roman" w:eastAsia="Times New Roman" w:hAnsi="Times New Roman" w:cs="Times New Roman"/>
                <w:b/>
                <w:bCs/>
                <w:lang w:eastAsia="ru-RU"/>
              </w:rPr>
            </w:pPr>
            <w:r w:rsidRPr="002D4DFF">
              <w:rPr>
                <w:rFonts w:ascii="Times New Roman" w:eastAsia="Times New Roman" w:hAnsi="Times New Roman" w:cs="Times New Roman"/>
                <w:b/>
                <w:bCs/>
                <w:lang w:eastAsia="ru-RU"/>
              </w:rPr>
              <w:t>Республика Карелия</w:t>
            </w:r>
          </w:p>
        </w:tc>
        <w:tc>
          <w:tcPr>
            <w:tcW w:w="1843" w:type="dxa"/>
            <w:tcBorders>
              <w:top w:val="single" w:sz="4" w:space="0" w:color="000000"/>
              <w:left w:val="nil"/>
              <w:bottom w:val="single" w:sz="8" w:space="0" w:color="000000"/>
              <w:right w:val="single" w:sz="4" w:space="0" w:color="000000"/>
            </w:tcBorders>
            <w:shd w:val="clear" w:color="auto" w:fill="auto"/>
            <w:vAlign w:val="center"/>
            <w:hideMark/>
          </w:tcPr>
          <w:p w:rsidR="001413BF" w:rsidRPr="002D4DFF" w:rsidRDefault="001413BF" w:rsidP="002C38F3">
            <w:pPr>
              <w:spacing w:after="0" w:line="240" w:lineRule="auto"/>
              <w:jc w:val="center"/>
              <w:rPr>
                <w:rFonts w:ascii="Times New Roman" w:eastAsia="Times New Roman" w:hAnsi="Times New Roman" w:cs="Times New Roman"/>
                <w:b/>
                <w:bCs/>
                <w:lang w:eastAsia="ru-RU"/>
              </w:rPr>
            </w:pPr>
            <w:r w:rsidRPr="002D4DFF">
              <w:rPr>
                <w:rFonts w:ascii="Times New Roman" w:eastAsia="Times New Roman" w:hAnsi="Times New Roman" w:cs="Times New Roman"/>
                <w:b/>
                <w:bCs/>
                <w:lang w:eastAsia="ru-RU"/>
              </w:rPr>
              <w:t>Вся выборка</w:t>
            </w:r>
          </w:p>
        </w:tc>
      </w:tr>
      <w:tr w:rsidR="002D4DFF" w:rsidRPr="002D4DFF" w:rsidTr="0089748C">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4DFF" w:rsidRPr="002D4DFF" w:rsidRDefault="002D4DFF" w:rsidP="002D4DFF">
            <w:pPr>
              <w:spacing w:after="0" w:line="240" w:lineRule="auto"/>
              <w:rPr>
                <w:rFonts w:ascii="Times New Roman" w:eastAsia="Times New Roman" w:hAnsi="Times New Roman" w:cs="Times New Roman"/>
                <w:lang w:eastAsia="ru-RU"/>
              </w:rPr>
            </w:pPr>
            <w:r w:rsidRPr="002D4DFF">
              <w:rPr>
                <w:rFonts w:ascii="Times New Roman" w:eastAsia="Times New Roman" w:hAnsi="Times New Roman" w:cs="Times New Roman"/>
                <w:lang w:eastAsia="ru-RU"/>
              </w:rPr>
              <w:t>Отметка "2"</w:t>
            </w:r>
          </w:p>
        </w:tc>
        <w:tc>
          <w:tcPr>
            <w:tcW w:w="2268" w:type="dxa"/>
            <w:tcBorders>
              <w:top w:val="single" w:sz="4" w:space="0" w:color="000000"/>
              <w:left w:val="nil"/>
              <w:bottom w:val="single" w:sz="4" w:space="0" w:color="000000"/>
              <w:right w:val="single" w:sz="4" w:space="0" w:color="000000"/>
            </w:tcBorders>
            <w:shd w:val="clear" w:color="auto" w:fill="auto"/>
            <w:noWrap/>
            <w:vAlign w:val="bottom"/>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105</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5,85%</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4,88%</w:t>
            </w:r>
          </w:p>
        </w:tc>
      </w:tr>
      <w:tr w:rsidR="002D4DFF" w:rsidRPr="002D4DFF" w:rsidTr="0089748C">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2D4DFF" w:rsidRPr="002D4DFF" w:rsidRDefault="002D4DFF" w:rsidP="002D4DFF">
            <w:pPr>
              <w:spacing w:after="0" w:line="240" w:lineRule="auto"/>
              <w:rPr>
                <w:rFonts w:ascii="Times New Roman" w:eastAsia="Times New Roman" w:hAnsi="Times New Roman" w:cs="Times New Roman"/>
                <w:lang w:eastAsia="ru-RU"/>
              </w:rPr>
            </w:pPr>
            <w:r w:rsidRPr="002D4DFF">
              <w:rPr>
                <w:rFonts w:ascii="Times New Roman" w:eastAsia="Times New Roman" w:hAnsi="Times New Roman" w:cs="Times New Roman"/>
                <w:lang w:eastAsia="ru-RU"/>
              </w:rPr>
              <w:t>Отметка "3"</w:t>
            </w:r>
          </w:p>
        </w:tc>
        <w:tc>
          <w:tcPr>
            <w:tcW w:w="2268" w:type="dxa"/>
            <w:tcBorders>
              <w:top w:val="nil"/>
              <w:left w:val="nil"/>
              <w:bottom w:val="single" w:sz="4" w:space="0" w:color="000000"/>
              <w:right w:val="single" w:sz="4" w:space="0" w:color="000000"/>
            </w:tcBorders>
            <w:shd w:val="clear" w:color="auto" w:fill="auto"/>
            <w:noWrap/>
            <w:vAlign w:val="bottom"/>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591</w:t>
            </w:r>
          </w:p>
        </w:tc>
        <w:tc>
          <w:tcPr>
            <w:tcW w:w="2268" w:type="dxa"/>
            <w:tcBorders>
              <w:top w:val="nil"/>
              <w:left w:val="nil"/>
              <w:bottom w:val="single" w:sz="4" w:space="0" w:color="auto"/>
              <w:right w:val="single" w:sz="4" w:space="0" w:color="auto"/>
            </w:tcBorders>
            <w:shd w:val="clear" w:color="auto" w:fill="auto"/>
            <w:noWrap/>
            <w:vAlign w:val="center"/>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32,91%</w:t>
            </w:r>
          </w:p>
        </w:tc>
        <w:tc>
          <w:tcPr>
            <w:tcW w:w="1843" w:type="dxa"/>
            <w:tcBorders>
              <w:top w:val="nil"/>
              <w:left w:val="nil"/>
              <w:bottom w:val="single" w:sz="4" w:space="0" w:color="auto"/>
              <w:right w:val="single" w:sz="4" w:space="0" w:color="auto"/>
            </w:tcBorders>
            <w:shd w:val="clear" w:color="auto" w:fill="auto"/>
            <w:noWrap/>
            <w:vAlign w:val="center"/>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36,93%</w:t>
            </w:r>
          </w:p>
        </w:tc>
      </w:tr>
      <w:tr w:rsidR="002D4DFF" w:rsidRPr="002D4DFF" w:rsidTr="0089748C">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2D4DFF" w:rsidRPr="002D4DFF" w:rsidRDefault="002D4DFF" w:rsidP="002D4DFF">
            <w:pPr>
              <w:spacing w:after="0" w:line="240" w:lineRule="auto"/>
              <w:rPr>
                <w:rFonts w:ascii="Times New Roman" w:eastAsia="Times New Roman" w:hAnsi="Times New Roman" w:cs="Times New Roman"/>
                <w:lang w:eastAsia="ru-RU"/>
              </w:rPr>
            </w:pPr>
            <w:r w:rsidRPr="002D4DFF">
              <w:rPr>
                <w:rFonts w:ascii="Times New Roman" w:eastAsia="Times New Roman" w:hAnsi="Times New Roman" w:cs="Times New Roman"/>
                <w:lang w:eastAsia="ru-RU"/>
              </w:rPr>
              <w:t>Отметка "4"</w:t>
            </w:r>
          </w:p>
        </w:tc>
        <w:tc>
          <w:tcPr>
            <w:tcW w:w="2268" w:type="dxa"/>
            <w:tcBorders>
              <w:top w:val="nil"/>
              <w:left w:val="nil"/>
              <w:bottom w:val="single" w:sz="4" w:space="0" w:color="000000"/>
              <w:right w:val="single" w:sz="4" w:space="0" w:color="000000"/>
            </w:tcBorders>
            <w:shd w:val="clear" w:color="auto" w:fill="auto"/>
            <w:noWrap/>
            <w:vAlign w:val="bottom"/>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723</w:t>
            </w:r>
          </w:p>
        </w:tc>
        <w:tc>
          <w:tcPr>
            <w:tcW w:w="2268" w:type="dxa"/>
            <w:tcBorders>
              <w:top w:val="nil"/>
              <w:left w:val="nil"/>
              <w:bottom w:val="single" w:sz="4" w:space="0" w:color="auto"/>
              <w:right w:val="single" w:sz="4" w:space="0" w:color="auto"/>
            </w:tcBorders>
            <w:shd w:val="clear" w:color="auto" w:fill="auto"/>
            <w:noWrap/>
            <w:vAlign w:val="center"/>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40,26%</w:t>
            </w:r>
          </w:p>
        </w:tc>
        <w:tc>
          <w:tcPr>
            <w:tcW w:w="1843" w:type="dxa"/>
            <w:tcBorders>
              <w:top w:val="nil"/>
              <w:left w:val="nil"/>
              <w:bottom w:val="single" w:sz="4" w:space="0" w:color="auto"/>
              <w:right w:val="single" w:sz="4" w:space="0" w:color="auto"/>
            </w:tcBorders>
            <w:shd w:val="clear" w:color="auto" w:fill="auto"/>
            <w:noWrap/>
            <w:vAlign w:val="center"/>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39,33%</w:t>
            </w:r>
          </w:p>
        </w:tc>
      </w:tr>
      <w:tr w:rsidR="002D4DFF" w:rsidRPr="002D4DFF" w:rsidTr="0089748C">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2D4DFF" w:rsidRPr="002D4DFF" w:rsidRDefault="002D4DFF" w:rsidP="002D4DFF">
            <w:pPr>
              <w:spacing w:after="0" w:line="240" w:lineRule="auto"/>
              <w:rPr>
                <w:rFonts w:ascii="Times New Roman" w:eastAsia="Times New Roman" w:hAnsi="Times New Roman" w:cs="Times New Roman"/>
                <w:lang w:eastAsia="ru-RU"/>
              </w:rPr>
            </w:pPr>
            <w:r w:rsidRPr="002D4DFF">
              <w:rPr>
                <w:rFonts w:ascii="Times New Roman" w:eastAsia="Times New Roman" w:hAnsi="Times New Roman" w:cs="Times New Roman"/>
                <w:lang w:eastAsia="ru-RU"/>
              </w:rPr>
              <w:t>Отметка "5"</w:t>
            </w:r>
          </w:p>
        </w:tc>
        <w:tc>
          <w:tcPr>
            <w:tcW w:w="2268" w:type="dxa"/>
            <w:tcBorders>
              <w:top w:val="nil"/>
              <w:left w:val="nil"/>
              <w:bottom w:val="single" w:sz="4" w:space="0" w:color="auto"/>
              <w:right w:val="single" w:sz="4" w:space="0" w:color="000000"/>
            </w:tcBorders>
            <w:shd w:val="clear" w:color="auto" w:fill="auto"/>
            <w:noWrap/>
            <w:vAlign w:val="bottom"/>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377</w:t>
            </w:r>
          </w:p>
        </w:tc>
        <w:tc>
          <w:tcPr>
            <w:tcW w:w="2268" w:type="dxa"/>
            <w:tcBorders>
              <w:top w:val="nil"/>
              <w:left w:val="nil"/>
              <w:bottom w:val="single" w:sz="4" w:space="0" w:color="auto"/>
              <w:right w:val="single" w:sz="4" w:space="0" w:color="auto"/>
            </w:tcBorders>
            <w:shd w:val="clear" w:color="auto" w:fill="auto"/>
            <w:noWrap/>
            <w:vAlign w:val="center"/>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20,99%</w:t>
            </w:r>
          </w:p>
        </w:tc>
        <w:tc>
          <w:tcPr>
            <w:tcW w:w="1843" w:type="dxa"/>
            <w:tcBorders>
              <w:top w:val="nil"/>
              <w:left w:val="nil"/>
              <w:bottom w:val="single" w:sz="4" w:space="0" w:color="auto"/>
              <w:right w:val="single" w:sz="4" w:space="0" w:color="auto"/>
            </w:tcBorders>
            <w:shd w:val="clear" w:color="auto" w:fill="auto"/>
            <w:noWrap/>
            <w:vAlign w:val="center"/>
            <w:hideMark/>
          </w:tcPr>
          <w:p w:rsidR="002D4DFF" w:rsidRPr="002D4DFF" w:rsidRDefault="002D4DFF" w:rsidP="002D4DFF">
            <w:pPr>
              <w:spacing w:after="0" w:line="240" w:lineRule="auto"/>
              <w:jc w:val="center"/>
              <w:rPr>
                <w:rFonts w:ascii="Times New Roman" w:eastAsia="Times New Roman" w:hAnsi="Times New Roman" w:cs="Times New Roman"/>
                <w:sz w:val="20"/>
                <w:szCs w:val="20"/>
                <w:lang w:eastAsia="ru-RU"/>
              </w:rPr>
            </w:pPr>
            <w:r w:rsidRPr="002D4DFF">
              <w:rPr>
                <w:rFonts w:ascii="Times New Roman" w:eastAsia="Times New Roman" w:hAnsi="Times New Roman" w:cs="Times New Roman"/>
                <w:sz w:val="20"/>
                <w:szCs w:val="20"/>
                <w:lang w:eastAsia="ru-RU"/>
              </w:rPr>
              <w:t>18,86%</w:t>
            </w:r>
          </w:p>
        </w:tc>
      </w:tr>
    </w:tbl>
    <w:p w:rsidR="001413BF" w:rsidRPr="002D4DFF" w:rsidRDefault="001413BF" w:rsidP="00A90252">
      <w:pPr>
        <w:spacing w:after="0" w:line="240" w:lineRule="auto"/>
        <w:ind w:firstLine="708"/>
        <w:jc w:val="both"/>
        <w:rPr>
          <w:rFonts w:ascii="Times New Roman" w:hAnsi="Times New Roman" w:cs="Times New Roman"/>
          <w:sz w:val="24"/>
          <w:szCs w:val="24"/>
        </w:rPr>
      </w:pPr>
    </w:p>
    <w:p w:rsidR="00224D6D" w:rsidRPr="00C3092A" w:rsidRDefault="001413BF" w:rsidP="00224D6D">
      <w:pPr>
        <w:spacing w:after="0" w:line="240" w:lineRule="auto"/>
        <w:ind w:firstLine="708"/>
        <w:jc w:val="center"/>
        <w:rPr>
          <w:rFonts w:ascii="Times New Roman" w:hAnsi="Times New Roman" w:cs="Times New Roman"/>
          <w:sz w:val="24"/>
          <w:szCs w:val="24"/>
        </w:rPr>
      </w:pPr>
      <w:r w:rsidRPr="002D4DFF">
        <w:rPr>
          <w:rFonts w:ascii="Times New Roman" w:hAnsi="Times New Roman" w:cs="Times New Roman"/>
          <w:b/>
        </w:rPr>
        <w:lastRenderedPageBreak/>
        <w:t>Статистика по отметкам</w:t>
      </w:r>
      <w:r w:rsidRPr="0089748C">
        <w:rPr>
          <w:rFonts w:ascii="Times New Roman" w:hAnsi="Times New Roman" w:cs="Times New Roman"/>
          <w:b/>
        </w:rPr>
        <w:t xml:space="preserve">. </w:t>
      </w:r>
      <w:r w:rsidRPr="0089748C">
        <w:rPr>
          <w:rFonts w:ascii="Times New Roman" w:eastAsia="Times New Roman" w:hAnsi="Times New Roman" w:cs="Times New Roman"/>
          <w:b/>
          <w:lang w:eastAsia="ru-RU"/>
        </w:rPr>
        <w:t>Химия</w:t>
      </w:r>
      <w:r w:rsidRPr="0089748C">
        <w:rPr>
          <w:rFonts w:ascii="Times New Roman" w:hAnsi="Times New Roman" w:cs="Times New Roman"/>
          <w:b/>
        </w:rPr>
        <w:t>. 8 класс</w:t>
      </w:r>
      <w:r w:rsidR="00224D6D">
        <w:rPr>
          <w:rFonts w:ascii="Times New Roman" w:hAnsi="Times New Roman" w:cs="Times New Roman"/>
          <w:b/>
        </w:rPr>
        <w:t>,</w:t>
      </w:r>
      <w:r w:rsidR="00224D6D" w:rsidRPr="00DB2023">
        <w:rPr>
          <w:rFonts w:ascii="Times New Roman" w:hAnsi="Times New Roman" w:cs="Times New Roman"/>
          <w:b/>
        </w:rPr>
        <w:t xml:space="preserve"> </w:t>
      </w:r>
      <w:r w:rsidR="00224D6D">
        <w:rPr>
          <w:rFonts w:ascii="Times New Roman" w:hAnsi="Times New Roman" w:cs="Times New Roman"/>
          <w:b/>
        </w:rPr>
        <w:t>2024 год</w:t>
      </w:r>
    </w:p>
    <w:p w:rsidR="001413BF" w:rsidRPr="002D4DFF" w:rsidRDefault="001413BF" w:rsidP="00A90252">
      <w:pPr>
        <w:spacing w:after="0" w:line="240" w:lineRule="auto"/>
        <w:ind w:firstLine="708"/>
        <w:jc w:val="right"/>
        <w:rPr>
          <w:rFonts w:ascii="Times New Roman" w:hAnsi="Times New Roman" w:cs="Times New Roman"/>
          <w:sz w:val="24"/>
          <w:szCs w:val="24"/>
        </w:rPr>
      </w:pPr>
      <w:r w:rsidRPr="002D4DFF">
        <w:rPr>
          <w:rFonts w:ascii="Times New Roman" w:hAnsi="Times New Roman" w:cs="Times New Roman"/>
          <w:sz w:val="20"/>
          <w:szCs w:val="20"/>
        </w:rPr>
        <w:t xml:space="preserve">Диаграмма </w:t>
      </w:r>
      <w:r w:rsidR="00A90252">
        <w:rPr>
          <w:rFonts w:ascii="Times New Roman" w:hAnsi="Times New Roman" w:cs="Times New Roman"/>
          <w:sz w:val="20"/>
          <w:szCs w:val="20"/>
        </w:rPr>
        <w:t>12</w:t>
      </w:r>
      <w:r w:rsidR="005B7C7A">
        <w:rPr>
          <w:rFonts w:ascii="Times New Roman" w:hAnsi="Times New Roman" w:cs="Times New Roman"/>
          <w:sz w:val="20"/>
          <w:szCs w:val="20"/>
        </w:rPr>
        <w:t>8</w:t>
      </w:r>
    </w:p>
    <w:p w:rsidR="001413BF" w:rsidRDefault="002D4DFF" w:rsidP="001413BF">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047B54E5" wp14:editId="0A748A2B">
            <wp:extent cx="4826025" cy="2647507"/>
            <wp:effectExtent l="0" t="0" r="0" b="63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9">
                      <a:extLst>
                        <a:ext uri="{28A0092B-C50C-407E-A947-70E740481C1C}">
                          <a14:useLocalDpi xmlns:a14="http://schemas.microsoft.com/office/drawing/2010/main" val="0"/>
                        </a:ext>
                      </a:extLst>
                    </a:blip>
                    <a:srcRect t="5141" b="3415"/>
                    <a:stretch/>
                  </pic:blipFill>
                  <pic:spPr bwMode="auto">
                    <a:xfrm>
                      <a:off x="0" y="0"/>
                      <a:ext cx="4835414" cy="2652658"/>
                    </a:xfrm>
                    <a:prstGeom prst="rect">
                      <a:avLst/>
                    </a:prstGeom>
                    <a:noFill/>
                    <a:ln>
                      <a:noFill/>
                    </a:ln>
                    <a:extLst>
                      <a:ext uri="{53640926-AAD7-44D8-BBD7-CCE9431645EC}">
                        <a14:shadowObscured xmlns:a14="http://schemas.microsoft.com/office/drawing/2010/main"/>
                      </a:ext>
                    </a:extLst>
                  </pic:spPr>
                </pic:pic>
              </a:graphicData>
            </a:graphic>
          </wp:inline>
        </w:drawing>
      </w:r>
    </w:p>
    <w:p w:rsidR="002D4DFF" w:rsidRPr="002D4DFF" w:rsidRDefault="002D4DFF" w:rsidP="001413BF">
      <w:pPr>
        <w:spacing w:after="0" w:line="240" w:lineRule="auto"/>
        <w:jc w:val="center"/>
        <w:rPr>
          <w:rFonts w:ascii="Times New Roman" w:hAnsi="Times New Roman" w:cs="Times New Roman"/>
          <w:color w:val="FF0000"/>
          <w:sz w:val="16"/>
          <w:szCs w:val="16"/>
        </w:rPr>
      </w:pPr>
    </w:p>
    <w:p w:rsidR="00EC45C7" w:rsidRPr="00EC45C7" w:rsidRDefault="001413BF" w:rsidP="001413BF">
      <w:pPr>
        <w:spacing w:after="0" w:line="276" w:lineRule="auto"/>
        <w:ind w:firstLine="709"/>
        <w:jc w:val="both"/>
        <w:rPr>
          <w:rFonts w:ascii="Times New Roman" w:hAnsi="Times New Roman" w:cs="Times New Roman"/>
          <w:sz w:val="24"/>
          <w:szCs w:val="24"/>
        </w:rPr>
      </w:pPr>
      <w:r w:rsidRPr="00EC45C7">
        <w:rPr>
          <w:rFonts w:ascii="Times New Roman" w:hAnsi="Times New Roman" w:cs="Times New Roman"/>
          <w:sz w:val="24"/>
          <w:szCs w:val="24"/>
        </w:rPr>
        <w:t xml:space="preserve">ВПР по химии для обучающихся 8 класса состояла из </w:t>
      </w:r>
      <w:r w:rsidR="00921C54" w:rsidRPr="00EC45C7">
        <w:rPr>
          <w:rFonts w:ascii="Times New Roman" w:hAnsi="Times New Roman" w:cs="Times New Roman"/>
          <w:sz w:val="24"/>
          <w:szCs w:val="24"/>
        </w:rPr>
        <w:t>9</w:t>
      </w:r>
      <w:r w:rsidRPr="00EC45C7">
        <w:rPr>
          <w:rFonts w:ascii="Times New Roman" w:hAnsi="Times New Roman" w:cs="Times New Roman"/>
          <w:sz w:val="24"/>
          <w:szCs w:val="24"/>
        </w:rPr>
        <w:t xml:space="preserve"> заданий, в том числе на проверку </w:t>
      </w:r>
      <w:r w:rsidR="00921C54" w:rsidRPr="00EC45C7">
        <w:rPr>
          <w:rFonts w:ascii="Times New Roman" w:hAnsi="Times New Roman" w:cs="Times New Roman"/>
          <w:sz w:val="24"/>
          <w:szCs w:val="24"/>
        </w:rPr>
        <w:t>понимания различия между индивидуальными (чистыми) химическими веществами и их смесями, проверку того, как обучающиеся усвоили различие между химическими реакциями и физическими явлениями, проверку умений выявлять и называть признаки протекания химических реакций, умений рассчитывать молярную массу газообразного вещества по его известной химической формуле, знания и понимания обучающимися закона Авогадро и следствий из него, проверку того, как обучающиеся усвоили основные представления о составе и строении атома, физический смысл порядкового номера элемента, проверку умения обучающихся характеризовать положение заданных химических элементов в Периодической системе Д.И. Менделеева, оценке сформированности у обучающихся умения определять металлические и неметаллические свойства простых веществ, образованных указанными химическими элементами, проверку умений составлять формулы высших оксидов для предложенных химических элементов, умений производить расчеты с использованием понятия «массовая доля» и/или определять массу растворенного вещества по известной массе раствора, используя сведения, приведенные в табличной форме, проверку умений составлять химические формулы указанных веществ по их названиям, проверку умений обучающихся классифицировать химические вещества, умений производить расчеты массовой доли элемента в сложном соединении, в части заданий обучающимся предоставлена возможность самостоятельно выбрать из предложенного списка те соединения, которые они будут использовать при решении. Часть заданий проверяет умение обучающихся производить расчеты, связанные с использованием понятий «моль», «молярная масса», «молярный объем», «количество вещества», «постоянная Авогадро», проверяет умение обучающихся составлять уравнения химических реакций по словесным описаниям, умение классифицировать химические реакции, проверку знаний о лабораторных способах получения веществ и/или способах выделения их из смесей, знаний областей применения химических веществ</w:t>
      </w:r>
      <w:r w:rsidR="00EC45C7" w:rsidRPr="00EC45C7">
        <w:rPr>
          <w:rFonts w:ascii="Times New Roman" w:hAnsi="Times New Roman" w:cs="Times New Roman"/>
          <w:sz w:val="24"/>
          <w:szCs w:val="24"/>
        </w:rPr>
        <w:t>,</w:t>
      </w:r>
      <w:r w:rsidR="00921C54" w:rsidRPr="00EC45C7">
        <w:rPr>
          <w:rFonts w:ascii="Times New Roman" w:hAnsi="Times New Roman" w:cs="Times New Roman"/>
          <w:sz w:val="24"/>
          <w:szCs w:val="24"/>
        </w:rPr>
        <w:t xml:space="preserve"> установление попарного соответствия между элементами двух множес</w:t>
      </w:r>
      <w:r w:rsidR="00EC45C7" w:rsidRPr="00EC45C7">
        <w:rPr>
          <w:rFonts w:ascii="Times New Roman" w:hAnsi="Times New Roman" w:cs="Times New Roman"/>
          <w:sz w:val="24"/>
          <w:szCs w:val="24"/>
        </w:rPr>
        <w:t xml:space="preserve">тв – «Вещество» и «Применение», </w:t>
      </w:r>
      <w:r w:rsidR="00921C54" w:rsidRPr="00EC45C7">
        <w:rPr>
          <w:rFonts w:ascii="Times New Roman" w:hAnsi="Times New Roman" w:cs="Times New Roman"/>
          <w:sz w:val="24"/>
          <w:szCs w:val="24"/>
        </w:rPr>
        <w:t xml:space="preserve">усвоение правил поведения в химической лаборатории и безопасного обращения с химическими веществами в повседневной жизни. </w:t>
      </w:r>
    </w:p>
    <w:p w:rsidR="001413BF" w:rsidRPr="001A4A48" w:rsidRDefault="001413BF" w:rsidP="001413BF">
      <w:pPr>
        <w:spacing w:after="0" w:line="276" w:lineRule="auto"/>
        <w:ind w:firstLine="709"/>
        <w:jc w:val="both"/>
        <w:rPr>
          <w:rFonts w:ascii="Times New Roman" w:hAnsi="Times New Roman"/>
          <w:sz w:val="24"/>
          <w:szCs w:val="24"/>
        </w:rPr>
      </w:pPr>
      <w:r w:rsidRPr="001A4A48">
        <w:rPr>
          <w:rFonts w:ascii="Times New Roman" w:hAnsi="Times New Roman"/>
          <w:sz w:val="24"/>
          <w:szCs w:val="24"/>
        </w:rPr>
        <w:t xml:space="preserve">Средний процент выполнения заданий ВПР по </w:t>
      </w:r>
      <w:r w:rsidR="001A4A48" w:rsidRPr="001A4A48">
        <w:rPr>
          <w:rFonts w:ascii="Times New Roman" w:hAnsi="Times New Roman" w:cs="Times New Roman"/>
          <w:sz w:val="24"/>
          <w:szCs w:val="24"/>
        </w:rPr>
        <w:t>химии</w:t>
      </w:r>
      <w:r w:rsidRPr="001A4A48">
        <w:rPr>
          <w:rFonts w:ascii="Times New Roman" w:hAnsi="Times New Roman" w:cs="Times New Roman"/>
          <w:sz w:val="24"/>
          <w:szCs w:val="24"/>
        </w:rPr>
        <w:t xml:space="preserve"> </w:t>
      </w:r>
      <w:r w:rsidRPr="001A4A48">
        <w:rPr>
          <w:rFonts w:ascii="Times New Roman" w:hAnsi="Times New Roman"/>
          <w:sz w:val="24"/>
          <w:szCs w:val="24"/>
        </w:rPr>
        <w:t xml:space="preserve">в 2024 году в Республике Карелия – </w:t>
      </w:r>
      <w:r w:rsidR="001A4A48" w:rsidRPr="001A4A48">
        <w:rPr>
          <w:rFonts w:ascii="Times New Roman" w:hAnsi="Times New Roman"/>
          <w:sz w:val="24"/>
          <w:szCs w:val="24"/>
        </w:rPr>
        <w:t>55,21</w:t>
      </w:r>
      <w:r w:rsidRPr="001A4A48">
        <w:rPr>
          <w:rFonts w:ascii="Times New Roman" w:hAnsi="Times New Roman"/>
          <w:sz w:val="24"/>
          <w:szCs w:val="24"/>
        </w:rPr>
        <w:t xml:space="preserve">% (в 2023 – </w:t>
      </w:r>
      <w:r w:rsidR="001A4A48" w:rsidRPr="001A4A48">
        <w:rPr>
          <w:rFonts w:ascii="Times New Roman" w:hAnsi="Times New Roman"/>
          <w:sz w:val="24"/>
          <w:szCs w:val="24"/>
        </w:rPr>
        <w:t>55,31</w:t>
      </w:r>
      <w:r w:rsidRPr="001A4A48">
        <w:rPr>
          <w:rFonts w:ascii="Times New Roman" w:hAnsi="Times New Roman"/>
          <w:sz w:val="24"/>
          <w:szCs w:val="24"/>
        </w:rPr>
        <w:t xml:space="preserve">%), в Российской Федерации – </w:t>
      </w:r>
      <w:r w:rsidR="001A4A48" w:rsidRPr="001A4A48">
        <w:rPr>
          <w:rFonts w:ascii="Times New Roman" w:hAnsi="Times New Roman"/>
          <w:sz w:val="24"/>
          <w:szCs w:val="24"/>
        </w:rPr>
        <w:t>55,10</w:t>
      </w:r>
      <w:r w:rsidRPr="001A4A48">
        <w:rPr>
          <w:rFonts w:ascii="Times New Roman" w:hAnsi="Times New Roman"/>
          <w:sz w:val="24"/>
          <w:szCs w:val="24"/>
        </w:rPr>
        <w:t xml:space="preserve">% (в 2023 году – </w:t>
      </w:r>
      <w:r w:rsidR="001A4A48" w:rsidRPr="001A4A48">
        <w:rPr>
          <w:rFonts w:ascii="Times New Roman" w:hAnsi="Times New Roman"/>
          <w:sz w:val="24"/>
          <w:szCs w:val="24"/>
        </w:rPr>
        <w:t>54,67</w:t>
      </w:r>
      <w:r w:rsidRPr="001A4A48">
        <w:rPr>
          <w:rFonts w:ascii="Times New Roman" w:hAnsi="Times New Roman"/>
          <w:sz w:val="24"/>
          <w:szCs w:val="24"/>
        </w:rPr>
        <w:t xml:space="preserve">%). </w:t>
      </w:r>
    </w:p>
    <w:p w:rsidR="001413BF" w:rsidRPr="00B92E53" w:rsidRDefault="001413BF" w:rsidP="001413BF">
      <w:pPr>
        <w:pStyle w:val="a3"/>
        <w:spacing w:line="276" w:lineRule="auto"/>
        <w:ind w:firstLine="567"/>
        <w:jc w:val="both"/>
        <w:rPr>
          <w:rFonts w:ascii="Times New Roman" w:hAnsi="Times New Roman"/>
          <w:sz w:val="24"/>
          <w:szCs w:val="24"/>
        </w:rPr>
      </w:pPr>
      <w:r w:rsidRPr="00B92E53">
        <w:rPr>
          <w:rFonts w:ascii="Times New Roman" w:hAnsi="Times New Roman"/>
          <w:sz w:val="24"/>
          <w:szCs w:val="24"/>
        </w:rPr>
        <w:t xml:space="preserve">Наиболее высокий процент выполнения заданий ВПР по </w:t>
      </w:r>
      <w:r w:rsidR="001A4A48" w:rsidRPr="00B92E53">
        <w:rPr>
          <w:rFonts w:ascii="Times New Roman" w:hAnsi="Times New Roman"/>
          <w:sz w:val="24"/>
          <w:szCs w:val="24"/>
        </w:rPr>
        <w:t>химии</w:t>
      </w:r>
      <w:r w:rsidRPr="00B92E53">
        <w:rPr>
          <w:rFonts w:ascii="Times New Roman" w:hAnsi="Times New Roman"/>
          <w:sz w:val="24"/>
          <w:szCs w:val="24"/>
        </w:rPr>
        <w:t xml:space="preserve"> в 2024 году в Республике Карелия – </w:t>
      </w:r>
      <w:r w:rsidR="001A4A48" w:rsidRPr="00B92E53">
        <w:rPr>
          <w:rFonts w:ascii="Times New Roman" w:hAnsi="Times New Roman"/>
          <w:sz w:val="24"/>
          <w:szCs w:val="24"/>
        </w:rPr>
        <w:t>75,89</w:t>
      </w:r>
      <w:r w:rsidRPr="00B92E53">
        <w:rPr>
          <w:rFonts w:ascii="Times New Roman" w:hAnsi="Times New Roman"/>
          <w:sz w:val="24"/>
          <w:szCs w:val="24"/>
        </w:rPr>
        <w:t>%, за решение задачи</w:t>
      </w:r>
      <w:r w:rsidR="00B92E53" w:rsidRPr="00B92E53">
        <w:rPr>
          <w:rFonts w:ascii="Times New Roman" w:hAnsi="Times New Roman"/>
          <w:sz w:val="24"/>
          <w:szCs w:val="24"/>
        </w:rPr>
        <w:t xml:space="preserve"> на знание</w:t>
      </w:r>
      <w:r w:rsidRPr="00B92E53">
        <w:rPr>
          <w:rFonts w:ascii="Times New Roman" w:hAnsi="Times New Roman"/>
          <w:sz w:val="24"/>
          <w:szCs w:val="24"/>
        </w:rPr>
        <w:t xml:space="preserve"> </w:t>
      </w:r>
      <w:r w:rsidR="00B92E53" w:rsidRPr="00B92E53">
        <w:rPr>
          <w:rFonts w:ascii="Times New Roman" w:hAnsi="Times New Roman"/>
          <w:sz w:val="24"/>
          <w:szCs w:val="24"/>
        </w:rPr>
        <w:t xml:space="preserve">первоначальных химических понятий, тела и </w:t>
      </w:r>
      <w:r w:rsidR="00B92E53" w:rsidRPr="00B92E53">
        <w:rPr>
          <w:rFonts w:ascii="Times New Roman" w:hAnsi="Times New Roman"/>
          <w:sz w:val="24"/>
          <w:szCs w:val="24"/>
        </w:rPr>
        <w:lastRenderedPageBreak/>
        <w:t xml:space="preserve">вещества, чистых веществ и смеси, умение описывать свойства твердых, жидких, газообразных веществ, выделяя их существенные признаки; называть соединения изученных классов неорганических веществ, составлять формулы неорганических соединений изученных классов,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 </w:t>
      </w:r>
      <w:r w:rsidRPr="00B92E53">
        <w:rPr>
          <w:rFonts w:ascii="Times New Roman" w:hAnsi="Times New Roman"/>
          <w:sz w:val="24"/>
          <w:szCs w:val="24"/>
        </w:rPr>
        <w:t>(</w:t>
      </w:r>
      <w:r w:rsidR="001A4A48" w:rsidRPr="00B92E53">
        <w:rPr>
          <w:rFonts w:ascii="Times New Roman" w:hAnsi="Times New Roman"/>
          <w:sz w:val="24"/>
          <w:szCs w:val="24"/>
        </w:rPr>
        <w:t>1.1</w:t>
      </w:r>
      <w:r w:rsidRPr="00B92E53">
        <w:rPr>
          <w:rFonts w:ascii="Times New Roman" w:hAnsi="Times New Roman"/>
          <w:sz w:val="24"/>
          <w:szCs w:val="24"/>
        </w:rPr>
        <w:t xml:space="preserve">). В Российской Федерации – </w:t>
      </w:r>
      <w:r w:rsidR="001A4A48" w:rsidRPr="00B92E53">
        <w:rPr>
          <w:rFonts w:ascii="Times New Roman" w:hAnsi="Times New Roman"/>
          <w:sz w:val="24"/>
          <w:szCs w:val="24"/>
        </w:rPr>
        <w:t>77,50</w:t>
      </w:r>
      <w:r w:rsidRPr="00B92E53">
        <w:rPr>
          <w:rFonts w:ascii="Times New Roman" w:hAnsi="Times New Roman"/>
          <w:sz w:val="24"/>
          <w:szCs w:val="24"/>
        </w:rPr>
        <w:t xml:space="preserve">%.  </w:t>
      </w:r>
    </w:p>
    <w:p w:rsidR="001413BF" w:rsidRPr="00B92E53" w:rsidRDefault="001413BF" w:rsidP="001413BF">
      <w:pPr>
        <w:pStyle w:val="a3"/>
        <w:spacing w:line="276" w:lineRule="auto"/>
        <w:ind w:firstLine="567"/>
        <w:jc w:val="both"/>
        <w:rPr>
          <w:rFonts w:ascii="Times New Roman" w:hAnsi="Times New Roman"/>
          <w:sz w:val="24"/>
          <w:szCs w:val="24"/>
        </w:rPr>
      </w:pPr>
      <w:r w:rsidRPr="00B92E53">
        <w:rPr>
          <w:rFonts w:ascii="Times New Roman" w:hAnsi="Times New Roman"/>
          <w:sz w:val="24"/>
          <w:szCs w:val="24"/>
        </w:rPr>
        <w:t xml:space="preserve">Наиболее низкий процент выполнения заданий ВПР по </w:t>
      </w:r>
      <w:r w:rsidR="00B92E53" w:rsidRPr="00B92E53">
        <w:rPr>
          <w:rFonts w:ascii="Times New Roman" w:hAnsi="Times New Roman"/>
          <w:sz w:val="24"/>
          <w:szCs w:val="24"/>
        </w:rPr>
        <w:t>химии</w:t>
      </w:r>
      <w:r w:rsidRPr="00B92E53">
        <w:rPr>
          <w:rFonts w:ascii="Times New Roman" w:hAnsi="Times New Roman"/>
          <w:sz w:val="24"/>
          <w:szCs w:val="24"/>
        </w:rPr>
        <w:t xml:space="preserve"> в 2024 году в Республике Карелия – </w:t>
      </w:r>
      <w:r w:rsidR="00B92E53" w:rsidRPr="00B92E53">
        <w:rPr>
          <w:rFonts w:ascii="Times New Roman" w:hAnsi="Times New Roman"/>
          <w:sz w:val="24"/>
          <w:szCs w:val="24"/>
        </w:rPr>
        <w:t>28,48</w:t>
      </w:r>
      <w:r w:rsidRPr="00B92E53">
        <w:rPr>
          <w:rFonts w:ascii="Times New Roman" w:hAnsi="Times New Roman"/>
          <w:sz w:val="24"/>
          <w:szCs w:val="24"/>
        </w:rPr>
        <w:t xml:space="preserve">% за выполнение задания на умение </w:t>
      </w:r>
      <w:r w:rsidR="00B92E53" w:rsidRPr="00B92E53">
        <w:rPr>
          <w:rFonts w:ascii="Times New Roman" w:hAnsi="Times New Roman"/>
          <w:sz w:val="24"/>
          <w:szCs w:val="24"/>
        </w:rPr>
        <w:t>характеризовать физические и химические свойства воды, называть соединения изученных классов неорганических веществ, характеризовать физические и химические свойства основных классов неорганических веществ: оксидов, кислот, оснований, солей</w:t>
      </w:r>
      <w:r w:rsidRPr="00B92E53">
        <w:rPr>
          <w:rFonts w:ascii="Times New Roman" w:hAnsi="Times New Roman"/>
          <w:sz w:val="24"/>
          <w:szCs w:val="24"/>
        </w:rPr>
        <w:t xml:space="preserve"> (</w:t>
      </w:r>
      <w:r w:rsidR="00B92E53" w:rsidRPr="00B92E53">
        <w:rPr>
          <w:rFonts w:ascii="Times New Roman" w:hAnsi="Times New Roman"/>
          <w:sz w:val="24"/>
          <w:szCs w:val="24"/>
        </w:rPr>
        <w:t>6.4</w:t>
      </w:r>
      <w:r w:rsidRPr="00B92E53">
        <w:rPr>
          <w:rFonts w:ascii="Times New Roman" w:hAnsi="Times New Roman"/>
          <w:sz w:val="24"/>
          <w:szCs w:val="24"/>
        </w:rPr>
        <w:t xml:space="preserve">). В Российской Федерации – </w:t>
      </w:r>
      <w:r w:rsidR="00B92E53" w:rsidRPr="00B92E53">
        <w:rPr>
          <w:rFonts w:ascii="Times New Roman" w:hAnsi="Times New Roman"/>
          <w:sz w:val="24"/>
          <w:szCs w:val="24"/>
        </w:rPr>
        <w:t>30,31</w:t>
      </w:r>
      <w:r w:rsidRPr="00B92E53">
        <w:rPr>
          <w:rFonts w:ascii="Times New Roman" w:hAnsi="Times New Roman"/>
          <w:sz w:val="24"/>
          <w:szCs w:val="24"/>
        </w:rPr>
        <w:t xml:space="preserve">%.  </w:t>
      </w:r>
    </w:p>
    <w:p w:rsidR="001413BF" w:rsidRPr="00B92E53" w:rsidRDefault="001413BF" w:rsidP="0089748C">
      <w:pPr>
        <w:spacing w:after="0" w:line="276" w:lineRule="auto"/>
        <w:ind w:firstLine="709"/>
        <w:jc w:val="both"/>
        <w:rPr>
          <w:rFonts w:ascii="Times New Roman" w:hAnsi="Times New Roman"/>
          <w:sz w:val="24"/>
          <w:szCs w:val="24"/>
        </w:rPr>
      </w:pPr>
      <w:r w:rsidRPr="00B92E53">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90252">
        <w:rPr>
          <w:rFonts w:ascii="Times New Roman" w:hAnsi="Times New Roman"/>
          <w:sz w:val="24"/>
          <w:szCs w:val="24"/>
        </w:rPr>
        <w:t>130</w:t>
      </w:r>
      <w:r w:rsidRPr="00B92E53">
        <w:rPr>
          <w:rFonts w:ascii="Times New Roman" w:hAnsi="Times New Roman"/>
          <w:sz w:val="24"/>
          <w:szCs w:val="24"/>
        </w:rPr>
        <w:t>).</w:t>
      </w:r>
    </w:p>
    <w:p w:rsidR="001413BF" w:rsidRPr="00B92E53" w:rsidRDefault="001413BF" w:rsidP="001413BF">
      <w:pPr>
        <w:spacing w:after="0" w:line="240" w:lineRule="auto"/>
        <w:rPr>
          <w:rFonts w:ascii="Times New Roman" w:hAnsi="Times New Roman" w:cs="Times New Roman"/>
          <w:b/>
        </w:rPr>
      </w:pPr>
    </w:p>
    <w:p w:rsidR="00224D6D" w:rsidRPr="00C3092A" w:rsidRDefault="001413BF" w:rsidP="00224D6D">
      <w:pPr>
        <w:spacing w:after="0" w:line="240" w:lineRule="auto"/>
        <w:ind w:firstLine="708"/>
        <w:jc w:val="center"/>
        <w:rPr>
          <w:rFonts w:ascii="Times New Roman" w:hAnsi="Times New Roman" w:cs="Times New Roman"/>
          <w:sz w:val="24"/>
          <w:szCs w:val="24"/>
        </w:rPr>
      </w:pPr>
      <w:r w:rsidRPr="00B92E53">
        <w:rPr>
          <w:rFonts w:ascii="Times New Roman" w:hAnsi="Times New Roman" w:cs="Times New Roman"/>
          <w:b/>
        </w:rPr>
        <w:t>Выполнение заданий Химия. 8 класс</w:t>
      </w:r>
      <w:r w:rsidR="00224D6D">
        <w:rPr>
          <w:rFonts w:ascii="Times New Roman" w:hAnsi="Times New Roman" w:cs="Times New Roman"/>
          <w:b/>
        </w:rPr>
        <w:t>,</w:t>
      </w:r>
      <w:r w:rsidR="00224D6D" w:rsidRPr="00DB2023">
        <w:rPr>
          <w:rFonts w:ascii="Times New Roman" w:hAnsi="Times New Roman" w:cs="Times New Roman"/>
          <w:b/>
        </w:rPr>
        <w:t xml:space="preserve"> </w:t>
      </w:r>
      <w:r w:rsidR="00224D6D">
        <w:rPr>
          <w:rFonts w:ascii="Times New Roman" w:hAnsi="Times New Roman" w:cs="Times New Roman"/>
          <w:b/>
        </w:rPr>
        <w:t>2024 год</w:t>
      </w:r>
    </w:p>
    <w:p w:rsidR="001413BF" w:rsidRPr="00B92E53" w:rsidRDefault="001413BF" w:rsidP="001413BF">
      <w:pPr>
        <w:spacing w:after="0" w:line="240" w:lineRule="auto"/>
        <w:jc w:val="right"/>
        <w:rPr>
          <w:rFonts w:ascii="Times New Roman" w:hAnsi="Times New Roman" w:cs="Times New Roman"/>
          <w:sz w:val="20"/>
          <w:szCs w:val="20"/>
        </w:rPr>
      </w:pPr>
      <w:r w:rsidRPr="00B92E53">
        <w:rPr>
          <w:rFonts w:ascii="Times New Roman" w:hAnsi="Times New Roman" w:cs="Times New Roman"/>
          <w:sz w:val="20"/>
          <w:szCs w:val="20"/>
        </w:rPr>
        <w:t xml:space="preserve">Диаграмма </w:t>
      </w:r>
      <w:r w:rsidR="00A90252">
        <w:rPr>
          <w:rFonts w:ascii="Times New Roman" w:hAnsi="Times New Roman" w:cs="Times New Roman"/>
          <w:sz w:val="20"/>
          <w:szCs w:val="20"/>
        </w:rPr>
        <w:t>130</w:t>
      </w:r>
    </w:p>
    <w:p w:rsidR="001413BF" w:rsidRPr="00E64858" w:rsidRDefault="00B92E53" w:rsidP="0012067D">
      <w:pPr>
        <w:spacing w:after="0" w:line="240" w:lineRule="auto"/>
        <w:ind w:hanging="567"/>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33E55735" wp14:editId="004F5FF4">
            <wp:extent cx="6368902" cy="355092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0">
                      <a:extLst>
                        <a:ext uri="{28A0092B-C50C-407E-A947-70E740481C1C}">
                          <a14:useLocalDpi xmlns:a14="http://schemas.microsoft.com/office/drawing/2010/main" val="0"/>
                        </a:ext>
                      </a:extLst>
                    </a:blip>
                    <a:srcRect t="2287" b="2228"/>
                    <a:stretch/>
                  </pic:blipFill>
                  <pic:spPr bwMode="auto">
                    <a:xfrm>
                      <a:off x="0" y="0"/>
                      <a:ext cx="6371498" cy="3552367"/>
                    </a:xfrm>
                    <a:prstGeom prst="rect">
                      <a:avLst/>
                    </a:prstGeom>
                    <a:noFill/>
                    <a:ln>
                      <a:noFill/>
                    </a:ln>
                    <a:extLst>
                      <a:ext uri="{53640926-AAD7-44D8-BBD7-CCE9431645EC}">
                        <a14:shadowObscured xmlns:a14="http://schemas.microsoft.com/office/drawing/2010/main"/>
                      </a:ext>
                    </a:extLst>
                  </pic:spPr>
                </pic:pic>
              </a:graphicData>
            </a:graphic>
          </wp:inline>
        </w:drawing>
      </w:r>
    </w:p>
    <w:p w:rsidR="001413BF" w:rsidRPr="00E64858" w:rsidRDefault="001413BF" w:rsidP="001413BF">
      <w:pPr>
        <w:spacing w:after="0" w:line="276" w:lineRule="auto"/>
        <w:ind w:firstLine="708"/>
        <w:jc w:val="both"/>
        <w:rPr>
          <w:rFonts w:ascii="Times New Roman" w:hAnsi="Times New Roman"/>
          <w:color w:val="FF0000"/>
          <w:sz w:val="24"/>
          <w:szCs w:val="24"/>
        </w:rPr>
      </w:pPr>
    </w:p>
    <w:p w:rsidR="001413BF" w:rsidRDefault="001413BF" w:rsidP="001413BF">
      <w:pPr>
        <w:spacing w:after="0" w:line="276" w:lineRule="auto"/>
        <w:ind w:firstLine="708"/>
        <w:jc w:val="both"/>
        <w:rPr>
          <w:rFonts w:ascii="Times New Roman" w:hAnsi="Times New Roman"/>
          <w:sz w:val="24"/>
          <w:szCs w:val="24"/>
        </w:rPr>
      </w:pPr>
      <w:r w:rsidRPr="00B92E53">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90252">
        <w:rPr>
          <w:rFonts w:ascii="Times New Roman" w:hAnsi="Times New Roman"/>
          <w:sz w:val="24"/>
          <w:szCs w:val="24"/>
        </w:rPr>
        <w:t>131</w:t>
      </w:r>
      <w:r w:rsidRPr="00B92E53">
        <w:rPr>
          <w:rFonts w:ascii="Times New Roman" w:hAnsi="Times New Roman"/>
          <w:sz w:val="24"/>
          <w:szCs w:val="24"/>
        </w:rPr>
        <w:t>).</w:t>
      </w:r>
    </w:p>
    <w:p w:rsidR="00224D6D" w:rsidRDefault="00224D6D" w:rsidP="001413BF">
      <w:pPr>
        <w:spacing w:after="0" w:line="276" w:lineRule="auto"/>
        <w:ind w:firstLine="708"/>
        <w:jc w:val="both"/>
        <w:rPr>
          <w:rFonts w:ascii="Times New Roman" w:hAnsi="Times New Roman"/>
          <w:sz w:val="24"/>
          <w:szCs w:val="24"/>
        </w:rPr>
      </w:pPr>
    </w:p>
    <w:p w:rsidR="00224D6D" w:rsidRDefault="00224D6D">
      <w:pPr>
        <w:rPr>
          <w:rFonts w:ascii="Times New Roman" w:hAnsi="Times New Roman" w:cs="Times New Roman"/>
          <w:b/>
        </w:rPr>
      </w:pPr>
      <w:r>
        <w:rPr>
          <w:rFonts w:ascii="Times New Roman" w:hAnsi="Times New Roman" w:cs="Times New Roman"/>
          <w:b/>
        </w:rPr>
        <w:br w:type="page"/>
      </w:r>
    </w:p>
    <w:p w:rsidR="001413BF" w:rsidRPr="00B92E53" w:rsidRDefault="001413BF" w:rsidP="00B92E53">
      <w:pPr>
        <w:spacing w:after="0"/>
        <w:jc w:val="center"/>
        <w:rPr>
          <w:rFonts w:ascii="Times New Roman" w:hAnsi="Times New Roman" w:cs="Times New Roman"/>
          <w:b/>
        </w:rPr>
      </w:pPr>
      <w:r w:rsidRPr="00B92E53">
        <w:rPr>
          <w:rFonts w:ascii="Times New Roman" w:hAnsi="Times New Roman" w:cs="Times New Roman"/>
          <w:b/>
        </w:rPr>
        <w:lastRenderedPageBreak/>
        <w:t>Сравнение результатов выполнения заданий 2023 и 2024 гг. Химия. 8 класс</w:t>
      </w:r>
    </w:p>
    <w:p w:rsidR="001413BF" w:rsidRPr="00B92E53" w:rsidRDefault="001413BF" w:rsidP="001413BF">
      <w:pPr>
        <w:spacing w:after="0" w:line="240" w:lineRule="auto"/>
        <w:jc w:val="right"/>
        <w:rPr>
          <w:rFonts w:ascii="Times New Roman" w:hAnsi="Times New Roman"/>
          <w:sz w:val="20"/>
          <w:szCs w:val="20"/>
        </w:rPr>
      </w:pPr>
      <w:r w:rsidRPr="00B92E53">
        <w:rPr>
          <w:rFonts w:ascii="Times New Roman" w:hAnsi="Times New Roman" w:cs="Times New Roman"/>
          <w:sz w:val="20"/>
          <w:szCs w:val="20"/>
        </w:rPr>
        <w:t xml:space="preserve">Диаграмма </w:t>
      </w:r>
      <w:r w:rsidR="00A90252">
        <w:rPr>
          <w:rFonts w:ascii="Times New Roman" w:hAnsi="Times New Roman" w:cs="Times New Roman"/>
          <w:sz w:val="20"/>
          <w:szCs w:val="20"/>
        </w:rPr>
        <w:t>131</w:t>
      </w:r>
    </w:p>
    <w:p w:rsidR="0060265D" w:rsidRDefault="004D2083" w:rsidP="0060265D">
      <w:pPr>
        <w:pStyle w:val="a3"/>
        <w:ind w:hanging="851"/>
        <w:jc w:val="center"/>
      </w:pPr>
      <w:r>
        <w:rPr>
          <w:rFonts w:ascii="Times New Roman" w:hAnsi="Times New Roman"/>
          <w:noProof/>
          <w:color w:val="FF0000"/>
          <w:sz w:val="24"/>
          <w:szCs w:val="24"/>
          <w:lang w:eastAsia="ru-RU"/>
        </w:rPr>
        <w:drawing>
          <wp:inline distT="0" distB="0" distL="0" distR="0" wp14:anchorId="0020C300" wp14:editId="03E582B0">
            <wp:extent cx="7012940" cy="2998381"/>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1">
                      <a:extLst>
                        <a:ext uri="{28A0092B-C50C-407E-A947-70E740481C1C}">
                          <a14:useLocalDpi xmlns:a14="http://schemas.microsoft.com/office/drawing/2010/main" val="0"/>
                        </a:ext>
                      </a:extLst>
                    </a:blip>
                    <a:srcRect b="3752"/>
                    <a:stretch/>
                  </pic:blipFill>
                  <pic:spPr bwMode="auto">
                    <a:xfrm>
                      <a:off x="0" y="0"/>
                      <a:ext cx="7020294" cy="3001525"/>
                    </a:xfrm>
                    <a:prstGeom prst="rect">
                      <a:avLst/>
                    </a:prstGeom>
                    <a:noFill/>
                    <a:ln>
                      <a:noFill/>
                    </a:ln>
                    <a:extLst>
                      <a:ext uri="{53640926-AAD7-44D8-BBD7-CCE9431645EC}">
                        <a14:shadowObscured xmlns:a14="http://schemas.microsoft.com/office/drawing/2010/main"/>
                      </a:ext>
                    </a:extLst>
                  </pic:spPr>
                </pic:pic>
              </a:graphicData>
            </a:graphic>
          </wp:inline>
        </w:drawing>
      </w:r>
    </w:p>
    <w:p w:rsidR="0060265D" w:rsidRDefault="0060265D" w:rsidP="0060265D">
      <w:pPr>
        <w:pStyle w:val="a3"/>
        <w:ind w:hanging="1134"/>
      </w:pPr>
    </w:p>
    <w:p w:rsidR="001413BF" w:rsidRPr="0060265D" w:rsidRDefault="001413BF" w:rsidP="00224D6D">
      <w:pPr>
        <w:pStyle w:val="a3"/>
        <w:spacing w:line="276" w:lineRule="auto"/>
        <w:rPr>
          <w:rFonts w:ascii="Times New Roman" w:hAnsi="Times New Roman"/>
          <w:b/>
          <w:color w:val="FF0000"/>
          <w:sz w:val="24"/>
          <w:szCs w:val="24"/>
        </w:rPr>
      </w:pPr>
      <w:r w:rsidRPr="0060265D">
        <w:rPr>
          <w:rFonts w:ascii="Times New Roman" w:hAnsi="Times New Roman"/>
          <w:b/>
          <w:sz w:val="24"/>
          <w:szCs w:val="24"/>
        </w:rPr>
        <w:t>Сравнение отметок ВПР с отметками по журналу</w:t>
      </w:r>
    </w:p>
    <w:p w:rsidR="001413BF" w:rsidRPr="005E1FF9" w:rsidRDefault="001413BF" w:rsidP="00224D6D">
      <w:pPr>
        <w:pStyle w:val="a3"/>
        <w:spacing w:line="276" w:lineRule="auto"/>
        <w:ind w:left="45" w:firstLine="522"/>
        <w:jc w:val="both"/>
        <w:rPr>
          <w:rFonts w:ascii="Times New Roman" w:hAnsi="Times New Roman"/>
          <w:sz w:val="24"/>
          <w:szCs w:val="24"/>
        </w:rPr>
      </w:pPr>
      <w:r w:rsidRPr="003F6891">
        <w:rPr>
          <w:rFonts w:ascii="Times New Roman" w:hAnsi="Times New Roman"/>
          <w:sz w:val="24"/>
          <w:szCs w:val="24"/>
        </w:rPr>
        <w:t xml:space="preserve">Сравнение отметок ВПР по химии в 8 классе с отметками по журналу позволяет сделать вывод о том, что </w:t>
      </w:r>
      <w:r w:rsidR="003F6891" w:rsidRPr="003F6891">
        <w:rPr>
          <w:rFonts w:ascii="Times New Roman" w:hAnsi="Times New Roman"/>
          <w:sz w:val="24"/>
          <w:szCs w:val="24"/>
        </w:rPr>
        <w:t>59,73</w:t>
      </w:r>
      <w:r w:rsidRPr="003F6891">
        <w:rPr>
          <w:rFonts w:ascii="Times New Roman" w:hAnsi="Times New Roman"/>
          <w:sz w:val="24"/>
          <w:szCs w:val="24"/>
        </w:rPr>
        <w:t xml:space="preserve">% обучающихся подтверждают школьную оценку (Таблица </w:t>
      </w:r>
      <w:r w:rsidR="0089748C">
        <w:rPr>
          <w:rFonts w:ascii="Times New Roman" w:hAnsi="Times New Roman"/>
          <w:sz w:val="24"/>
          <w:szCs w:val="24"/>
        </w:rPr>
        <w:t>14</w:t>
      </w:r>
      <w:r w:rsidRPr="003F6891">
        <w:rPr>
          <w:rFonts w:ascii="Times New Roman" w:hAnsi="Times New Roman"/>
          <w:sz w:val="24"/>
          <w:szCs w:val="24"/>
        </w:rPr>
        <w:t xml:space="preserve">2, Диаграмма </w:t>
      </w:r>
      <w:r w:rsidR="00A90252">
        <w:rPr>
          <w:rFonts w:ascii="Times New Roman" w:hAnsi="Times New Roman"/>
          <w:sz w:val="24"/>
          <w:szCs w:val="24"/>
        </w:rPr>
        <w:t>132</w:t>
      </w:r>
      <w:r w:rsidRPr="003F6891">
        <w:rPr>
          <w:rFonts w:ascii="Times New Roman" w:hAnsi="Times New Roman"/>
          <w:sz w:val="24"/>
          <w:szCs w:val="24"/>
        </w:rPr>
        <w:t xml:space="preserve">). </w:t>
      </w:r>
    </w:p>
    <w:p w:rsidR="00224D6D" w:rsidRPr="00C3092A" w:rsidRDefault="001413BF" w:rsidP="00224D6D">
      <w:pPr>
        <w:spacing w:after="0" w:line="240" w:lineRule="auto"/>
        <w:ind w:firstLine="708"/>
        <w:jc w:val="center"/>
        <w:rPr>
          <w:rFonts w:ascii="Times New Roman" w:hAnsi="Times New Roman" w:cs="Times New Roman"/>
          <w:sz w:val="24"/>
          <w:szCs w:val="24"/>
        </w:rPr>
      </w:pPr>
      <w:r w:rsidRPr="003F6891">
        <w:rPr>
          <w:rFonts w:ascii="Times New Roman" w:hAnsi="Times New Roman"/>
          <w:b/>
        </w:rPr>
        <w:t>Сравнение отметок с отметками по журналу. Химия. 8 класс</w:t>
      </w:r>
      <w:r w:rsidR="00224D6D">
        <w:rPr>
          <w:rFonts w:ascii="Times New Roman" w:hAnsi="Times New Roman" w:cs="Times New Roman"/>
          <w:b/>
        </w:rPr>
        <w:t>,</w:t>
      </w:r>
      <w:r w:rsidR="00224D6D" w:rsidRPr="00DB2023">
        <w:rPr>
          <w:rFonts w:ascii="Times New Roman" w:hAnsi="Times New Roman" w:cs="Times New Roman"/>
          <w:b/>
        </w:rPr>
        <w:t xml:space="preserve"> </w:t>
      </w:r>
      <w:r w:rsidR="00224D6D">
        <w:rPr>
          <w:rFonts w:ascii="Times New Roman" w:hAnsi="Times New Roman" w:cs="Times New Roman"/>
          <w:b/>
        </w:rPr>
        <w:t>2024 год</w:t>
      </w:r>
    </w:p>
    <w:p w:rsidR="001413BF" w:rsidRPr="003F6891" w:rsidRDefault="001413BF" w:rsidP="00224D6D">
      <w:pPr>
        <w:pStyle w:val="a3"/>
        <w:ind w:left="46" w:firstLine="521"/>
        <w:jc w:val="right"/>
        <w:rPr>
          <w:rFonts w:ascii="Times New Roman" w:hAnsi="Times New Roman"/>
          <w:sz w:val="24"/>
          <w:szCs w:val="24"/>
        </w:rPr>
      </w:pPr>
      <w:r w:rsidRPr="003F6891">
        <w:rPr>
          <w:rFonts w:ascii="Times New Roman" w:hAnsi="Times New Roman"/>
          <w:sz w:val="20"/>
          <w:szCs w:val="20"/>
        </w:rPr>
        <w:t xml:space="preserve">Таблица </w:t>
      </w:r>
      <w:r w:rsidR="0089748C">
        <w:rPr>
          <w:rFonts w:ascii="Times New Roman" w:hAnsi="Times New Roman"/>
          <w:sz w:val="20"/>
          <w:szCs w:val="20"/>
        </w:rPr>
        <w:t>14</w:t>
      </w:r>
      <w:r w:rsidRPr="003F6891">
        <w:rPr>
          <w:rFonts w:ascii="Times New Roman" w:hAnsi="Times New Roman"/>
          <w:sz w:val="20"/>
          <w:szCs w:val="20"/>
        </w:rPr>
        <w:t>2</w:t>
      </w: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2160"/>
        <w:gridCol w:w="2234"/>
      </w:tblGrid>
      <w:tr w:rsidR="003F6891" w:rsidRPr="003F6891" w:rsidTr="0089748C">
        <w:trPr>
          <w:trHeight w:val="315"/>
        </w:trPr>
        <w:tc>
          <w:tcPr>
            <w:tcW w:w="5103" w:type="dxa"/>
            <w:shd w:val="clear" w:color="auto" w:fill="auto"/>
            <w:noWrap/>
            <w:vAlign w:val="bottom"/>
            <w:hideMark/>
          </w:tcPr>
          <w:p w:rsidR="001413BF" w:rsidRPr="003F6891" w:rsidRDefault="001413BF" w:rsidP="002C38F3">
            <w:pPr>
              <w:spacing w:after="0" w:line="240" w:lineRule="auto"/>
              <w:jc w:val="both"/>
              <w:rPr>
                <w:rFonts w:ascii="Times New Roman" w:eastAsia="Times New Roman" w:hAnsi="Times New Roman" w:cs="Times New Roman"/>
                <w:b/>
                <w:bCs/>
                <w:lang w:eastAsia="ru-RU"/>
              </w:rPr>
            </w:pPr>
            <w:r w:rsidRPr="003F6891">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1413BF" w:rsidRPr="003F6891" w:rsidRDefault="001413BF" w:rsidP="002C38F3">
            <w:pPr>
              <w:spacing w:after="0" w:line="240" w:lineRule="auto"/>
              <w:jc w:val="center"/>
              <w:rPr>
                <w:rFonts w:ascii="Times New Roman" w:eastAsia="Times New Roman" w:hAnsi="Times New Roman" w:cs="Times New Roman"/>
                <w:b/>
                <w:bCs/>
                <w:lang w:eastAsia="ru-RU"/>
              </w:rPr>
            </w:pPr>
            <w:r w:rsidRPr="003F6891">
              <w:rPr>
                <w:rFonts w:ascii="Times New Roman" w:eastAsia="Times New Roman" w:hAnsi="Times New Roman" w:cs="Times New Roman"/>
                <w:b/>
                <w:bCs/>
                <w:lang w:eastAsia="ru-RU"/>
              </w:rPr>
              <w:t>Количество участников</w:t>
            </w:r>
          </w:p>
        </w:tc>
      </w:tr>
      <w:tr w:rsidR="003F6891" w:rsidRPr="003F6891" w:rsidTr="0089748C">
        <w:trPr>
          <w:trHeight w:val="300"/>
        </w:trPr>
        <w:tc>
          <w:tcPr>
            <w:tcW w:w="5103" w:type="dxa"/>
            <w:shd w:val="clear" w:color="auto" w:fill="auto"/>
            <w:noWrap/>
            <w:vAlign w:val="bottom"/>
            <w:hideMark/>
          </w:tcPr>
          <w:p w:rsidR="003F6891" w:rsidRPr="00224D6D" w:rsidRDefault="003F6891" w:rsidP="003F6891">
            <w:pPr>
              <w:spacing w:after="0" w:line="240" w:lineRule="auto"/>
              <w:jc w:val="both"/>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F6891" w:rsidRPr="00224D6D" w:rsidRDefault="003F6891" w:rsidP="003F6891">
            <w:pPr>
              <w:spacing w:after="0" w:line="240" w:lineRule="auto"/>
              <w:jc w:val="center"/>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272</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3F6891" w:rsidRPr="00224D6D" w:rsidRDefault="003F6891" w:rsidP="003F6891">
            <w:pPr>
              <w:spacing w:after="0" w:line="240" w:lineRule="auto"/>
              <w:jc w:val="center"/>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15,17%</w:t>
            </w:r>
          </w:p>
        </w:tc>
      </w:tr>
      <w:tr w:rsidR="003F6891" w:rsidRPr="003F6891" w:rsidTr="0089748C">
        <w:trPr>
          <w:trHeight w:val="300"/>
        </w:trPr>
        <w:tc>
          <w:tcPr>
            <w:tcW w:w="5103" w:type="dxa"/>
            <w:shd w:val="clear" w:color="auto" w:fill="auto"/>
            <w:noWrap/>
            <w:vAlign w:val="bottom"/>
            <w:hideMark/>
          </w:tcPr>
          <w:p w:rsidR="003F6891" w:rsidRPr="00224D6D" w:rsidRDefault="003F6891" w:rsidP="003F6891">
            <w:pPr>
              <w:spacing w:after="0" w:line="240" w:lineRule="auto"/>
              <w:jc w:val="both"/>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F6891" w:rsidRPr="00224D6D" w:rsidRDefault="003F6891" w:rsidP="003F6891">
            <w:pPr>
              <w:spacing w:after="0" w:line="240" w:lineRule="auto"/>
              <w:jc w:val="center"/>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1071</w:t>
            </w:r>
          </w:p>
        </w:tc>
        <w:tc>
          <w:tcPr>
            <w:tcW w:w="2234" w:type="dxa"/>
            <w:tcBorders>
              <w:top w:val="nil"/>
              <w:left w:val="nil"/>
              <w:bottom w:val="single" w:sz="4" w:space="0" w:color="000000"/>
              <w:right w:val="single" w:sz="4" w:space="0" w:color="000000"/>
            </w:tcBorders>
            <w:shd w:val="clear" w:color="auto" w:fill="auto"/>
            <w:noWrap/>
            <w:vAlign w:val="bottom"/>
            <w:hideMark/>
          </w:tcPr>
          <w:p w:rsidR="003F6891" w:rsidRPr="00224D6D" w:rsidRDefault="003F6891" w:rsidP="003F6891">
            <w:pPr>
              <w:spacing w:after="0" w:line="240" w:lineRule="auto"/>
              <w:jc w:val="center"/>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59,73%</w:t>
            </w:r>
          </w:p>
        </w:tc>
      </w:tr>
      <w:tr w:rsidR="003F6891" w:rsidRPr="003F6891" w:rsidTr="0089748C">
        <w:trPr>
          <w:trHeight w:val="300"/>
        </w:trPr>
        <w:tc>
          <w:tcPr>
            <w:tcW w:w="5103" w:type="dxa"/>
            <w:shd w:val="clear" w:color="auto" w:fill="auto"/>
            <w:noWrap/>
            <w:vAlign w:val="bottom"/>
            <w:hideMark/>
          </w:tcPr>
          <w:p w:rsidR="003F6891" w:rsidRPr="00224D6D" w:rsidRDefault="003F6891" w:rsidP="003F6891">
            <w:pPr>
              <w:spacing w:after="0" w:line="240" w:lineRule="auto"/>
              <w:jc w:val="both"/>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F6891" w:rsidRPr="00224D6D" w:rsidRDefault="003F6891" w:rsidP="003F6891">
            <w:pPr>
              <w:spacing w:after="0" w:line="240" w:lineRule="auto"/>
              <w:jc w:val="center"/>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450</w:t>
            </w:r>
          </w:p>
        </w:tc>
        <w:tc>
          <w:tcPr>
            <w:tcW w:w="2234" w:type="dxa"/>
            <w:tcBorders>
              <w:top w:val="nil"/>
              <w:left w:val="nil"/>
              <w:bottom w:val="single" w:sz="4" w:space="0" w:color="000000"/>
              <w:right w:val="single" w:sz="4" w:space="0" w:color="000000"/>
            </w:tcBorders>
            <w:shd w:val="clear" w:color="auto" w:fill="auto"/>
            <w:noWrap/>
            <w:vAlign w:val="bottom"/>
            <w:hideMark/>
          </w:tcPr>
          <w:p w:rsidR="003F6891" w:rsidRPr="00224D6D" w:rsidRDefault="003F6891" w:rsidP="003F6891">
            <w:pPr>
              <w:spacing w:after="0" w:line="240" w:lineRule="auto"/>
              <w:jc w:val="center"/>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25,10%</w:t>
            </w:r>
          </w:p>
        </w:tc>
      </w:tr>
      <w:tr w:rsidR="003F6891" w:rsidRPr="003F6891" w:rsidTr="0089748C">
        <w:trPr>
          <w:trHeight w:val="300"/>
        </w:trPr>
        <w:tc>
          <w:tcPr>
            <w:tcW w:w="5103" w:type="dxa"/>
            <w:shd w:val="clear" w:color="auto" w:fill="auto"/>
            <w:noWrap/>
            <w:vAlign w:val="bottom"/>
            <w:hideMark/>
          </w:tcPr>
          <w:p w:rsidR="003F6891" w:rsidRPr="00224D6D" w:rsidRDefault="003F6891" w:rsidP="003F6891">
            <w:pPr>
              <w:spacing w:after="0" w:line="240" w:lineRule="auto"/>
              <w:jc w:val="both"/>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3F6891" w:rsidRPr="00224D6D" w:rsidRDefault="003F6891" w:rsidP="003F6891">
            <w:pPr>
              <w:spacing w:after="0" w:line="240" w:lineRule="auto"/>
              <w:jc w:val="center"/>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1796</w:t>
            </w:r>
          </w:p>
        </w:tc>
        <w:tc>
          <w:tcPr>
            <w:tcW w:w="2234" w:type="dxa"/>
            <w:tcBorders>
              <w:top w:val="nil"/>
              <w:left w:val="nil"/>
              <w:bottom w:val="single" w:sz="4" w:space="0" w:color="000000"/>
              <w:right w:val="single" w:sz="4" w:space="0" w:color="000000"/>
            </w:tcBorders>
            <w:shd w:val="clear" w:color="auto" w:fill="auto"/>
            <w:noWrap/>
            <w:vAlign w:val="bottom"/>
            <w:hideMark/>
          </w:tcPr>
          <w:p w:rsidR="003F6891" w:rsidRPr="00224D6D" w:rsidRDefault="003F6891" w:rsidP="003F6891">
            <w:pPr>
              <w:spacing w:after="0" w:line="240" w:lineRule="auto"/>
              <w:jc w:val="center"/>
              <w:rPr>
                <w:rFonts w:ascii="Times New Roman" w:eastAsia="Times New Roman" w:hAnsi="Times New Roman" w:cs="Times New Roman"/>
                <w:sz w:val="20"/>
                <w:szCs w:val="20"/>
                <w:lang w:eastAsia="ru-RU"/>
              </w:rPr>
            </w:pPr>
            <w:r w:rsidRPr="00224D6D">
              <w:rPr>
                <w:rFonts w:ascii="Times New Roman" w:eastAsia="Times New Roman" w:hAnsi="Times New Roman" w:cs="Times New Roman"/>
                <w:sz w:val="20"/>
                <w:szCs w:val="20"/>
                <w:lang w:eastAsia="ru-RU"/>
              </w:rPr>
              <w:t>100,00%</w:t>
            </w:r>
          </w:p>
        </w:tc>
      </w:tr>
    </w:tbl>
    <w:p w:rsidR="001413BF" w:rsidRPr="003F6891" w:rsidRDefault="001413BF" w:rsidP="001413BF">
      <w:pPr>
        <w:spacing w:after="0"/>
        <w:rPr>
          <w:rFonts w:ascii="Times New Roman" w:eastAsia="Calibri" w:hAnsi="Times New Roman" w:cs="Times New Roman"/>
          <w:b/>
        </w:rPr>
      </w:pPr>
    </w:p>
    <w:p w:rsidR="00224D6D" w:rsidRPr="00C3092A" w:rsidRDefault="001413BF" w:rsidP="00224D6D">
      <w:pPr>
        <w:spacing w:after="0" w:line="240" w:lineRule="auto"/>
        <w:ind w:firstLine="708"/>
        <w:jc w:val="center"/>
        <w:rPr>
          <w:rFonts w:ascii="Times New Roman" w:hAnsi="Times New Roman" w:cs="Times New Roman"/>
          <w:sz w:val="24"/>
          <w:szCs w:val="24"/>
        </w:rPr>
      </w:pPr>
      <w:r w:rsidRPr="003F6891">
        <w:rPr>
          <w:rFonts w:ascii="Times New Roman" w:hAnsi="Times New Roman"/>
          <w:b/>
        </w:rPr>
        <w:t>Сравнение отметок с отметками по журналу. Химия. 8 класс</w:t>
      </w:r>
      <w:r w:rsidR="00224D6D">
        <w:rPr>
          <w:rFonts w:ascii="Times New Roman" w:hAnsi="Times New Roman" w:cs="Times New Roman"/>
          <w:b/>
        </w:rPr>
        <w:t>,</w:t>
      </w:r>
      <w:r w:rsidR="00224D6D" w:rsidRPr="00DB2023">
        <w:rPr>
          <w:rFonts w:ascii="Times New Roman" w:hAnsi="Times New Roman" w:cs="Times New Roman"/>
          <w:b/>
        </w:rPr>
        <w:t xml:space="preserve"> </w:t>
      </w:r>
      <w:r w:rsidR="00224D6D">
        <w:rPr>
          <w:rFonts w:ascii="Times New Roman" w:hAnsi="Times New Roman" w:cs="Times New Roman"/>
          <w:b/>
        </w:rPr>
        <w:t>2024 год</w:t>
      </w:r>
    </w:p>
    <w:p w:rsidR="001413BF" w:rsidRPr="003F6891" w:rsidRDefault="001413BF" w:rsidP="00A90252">
      <w:pPr>
        <w:spacing w:after="0" w:line="240" w:lineRule="auto"/>
        <w:jc w:val="right"/>
        <w:rPr>
          <w:rFonts w:ascii="Times New Roman" w:hAnsi="Times New Roman"/>
          <w:noProof/>
          <w:sz w:val="24"/>
          <w:szCs w:val="24"/>
          <w:lang w:eastAsia="ru-RU"/>
        </w:rPr>
      </w:pPr>
      <w:r w:rsidRPr="003F6891">
        <w:rPr>
          <w:rFonts w:ascii="Times New Roman" w:hAnsi="Times New Roman" w:cs="Times New Roman"/>
          <w:sz w:val="20"/>
          <w:szCs w:val="20"/>
        </w:rPr>
        <w:t xml:space="preserve">Диаграмма </w:t>
      </w:r>
      <w:r w:rsidR="00A90252">
        <w:rPr>
          <w:rFonts w:ascii="Times New Roman" w:hAnsi="Times New Roman" w:cs="Times New Roman"/>
          <w:sz w:val="20"/>
          <w:szCs w:val="20"/>
        </w:rPr>
        <w:t>132</w:t>
      </w:r>
    </w:p>
    <w:p w:rsidR="001413BF" w:rsidRPr="00E64858" w:rsidRDefault="003F6891" w:rsidP="001413BF">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6D357D2" wp14:editId="44DCC27A">
            <wp:extent cx="5559696" cy="2173185"/>
            <wp:effectExtent l="0" t="0" r="3175"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72">
                      <a:extLst>
                        <a:ext uri="{28A0092B-C50C-407E-A947-70E740481C1C}">
                          <a14:useLocalDpi xmlns:a14="http://schemas.microsoft.com/office/drawing/2010/main" val="0"/>
                        </a:ext>
                      </a:extLst>
                    </a:blip>
                    <a:srcRect t="6930" b="9936"/>
                    <a:stretch/>
                  </pic:blipFill>
                  <pic:spPr bwMode="auto">
                    <a:xfrm>
                      <a:off x="0" y="0"/>
                      <a:ext cx="5617765" cy="2195883"/>
                    </a:xfrm>
                    <a:prstGeom prst="rect">
                      <a:avLst/>
                    </a:prstGeom>
                    <a:noFill/>
                    <a:ln>
                      <a:noFill/>
                    </a:ln>
                    <a:extLst>
                      <a:ext uri="{53640926-AAD7-44D8-BBD7-CCE9431645EC}">
                        <a14:shadowObscured xmlns:a14="http://schemas.microsoft.com/office/drawing/2010/main"/>
                      </a:ext>
                    </a:extLst>
                  </pic:spPr>
                </pic:pic>
              </a:graphicData>
            </a:graphic>
          </wp:inline>
        </w:drawing>
      </w:r>
    </w:p>
    <w:p w:rsidR="001413BF" w:rsidRPr="00E64858" w:rsidRDefault="001413BF" w:rsidP="001413BF">
      <w:pPr>
        <w:spacing w:after="0" w:line="240" w:lineRule="auto"/>
        <w:jc w:val="center"/>
        <w:rPr>
          <w:rFonts w:ascii="Times New Roman" w:hAnsi="Times New Roman"/>
          <w:color w:val="FF0000"/>
          <w:sz w:val="24"/>
          <w:szCs w:val="24"/>
        </w:rPr>
      </w:pPr>
    </w:p>
    <w:p w:rsidR="003063BF" w:rsidRDefault="001413BF" w:rsidP="003063BF">
      <w:pPr>
        <w:spacing w:after="0" w:line="276" w:lineRule="auto"/>
        <w:rPr>
          <w:rFonts w:ascii="Times New Roman" w:eastAsia="Times New Roman" w:hAnsi="Times New Roman" w:cs="Times New Roman"/>
          <w:b/>
          <w:sz w:val="24"/>
          <w:szCs w:val="24"/>
          <w:lang w:eastAsia="ru-RU"/>
        </w:rPr>
      </w:pPr>
      <w:r w:rsidRPr="00E64858">
        <w:rPr>
          <w:rFonts w:ascii="Times New Roman" w:hAnsi="Times New Roman" w:cs="Times New Roman"/>
          <w:b/>
          <w:color w:val="FF0000"/>
        </w:rPr>
        <w:br w:type="page"/>
      </w:r>
      <w:r w:rsidR="00D035C6" w:rsidRPr="00D035C6">
        <w:rPr>
          <w:rFonts w:ascii="Times New Roman" w:eastAsia="Times New Roman" w:hAnsi="Times New Roman" w:cs="Times New Roman"/>
          <w:b/>
          <w:sz w:val="24"/>
          <w:szCs w:val="24"/>
          <w:lang w:eastAsia="ru-RU"/>
        </w:rPr>
        <w:lastRenderedPageBreak/>
        <w:t>Биология</w:t>
      </w:r>
    </w:p>
    <w:p w:rsidR="00224D6D" w:rsidRPr="00C3092A" w:rsidRDefault="00E64858" w:rsidP="00224D6D">
      <w:pPr>
        <w:spacing w:after="0" w:line="240" w:lineRule="auto"/>
        <w:ind w:firstLine="708"/>
        <w:jc w:val="center"/>
        <w:rPr>
          <w:rFonts w:ascii="Times New Roman" w:hAnsi="Times New Roman" w:cs="Times New Roman"/>
          <w:sz w:val="24"/>
          <w:szCs w:val="24"/>
        </w:rPr>
      </w:pPr>
      <w:r w:rsidRPr="000241A4">
        <w:rPr>
          <w:rFonts w:ascii="Times New Roman" w:hAnsi="Times New Roman" w:cs="Times New Roman"/>
          <w:b/>
        </w:rPr>
        <w:t>Достижение планируемых результатов ВПР в Республике Карелия</w:t>
      </w:r>
      <w:r w:rsidR="00224D6D">
        <w:rPr>
          <w:rFonts w:ascii="Times New Roman" w:hAnsi="Times New Roman" w:cs="Times New Roman"/>
          <w:b/>
        </w:rPr>
        <w:t>,</w:t>
      </w:r>
      <w:r w:rsidR="00224D6D" w:rsidRPr="00DB2023">
        <w:rPr>
          <w:rFonts w:ascii="Times New Roman" w:hAnsi="Times New Roman" w:cs="Times New Roman"/>
          <w:b/>
        </w:rPr>
        <w:t xml:space="preserve"> </w:t>
      </w:r>
      <w:r w:rsidR="00224D6D">
        <w:rPr>
          <w:rFonts w:ascii="Times New Roman" w:hAnsi="Times New Roman" w:cs="Times New Roman"/>
          <w:b/>
        </w:rPr>
        <w:t>2024 год</w:t>
      </w:r>
    </w:p>
    <w:p w:rsidR="00E64858" w:rsidRPr="000241A4" w:rsidRDefault="00E64858" w:rsidP="003063BF">
      <w:pPr>
        <w:spacing w:after="0" w:line="276" w:lineRule="auto"/>
        <w:ind w:firstLine="709"/>
        <w:jc w:val="right"/>
        <w:rPr>
          <w:rFonts w:ascii="Times New Roman" w:hAnsi="Times New Roman" w:cs="Times New Roman"/>
          <w:sz w:val="20"/>
          <w:szCs w:val="20"/>
        </w:rPr>
      </w:pPr>
      <w:r w:rsidRPr="000241A4">
        <w:rPr>
          <w:rFonts w:ascii="Times New Roman" w:hAnsi="Times New Roman" w:cs="Times New Roman"/>
          <w:sz w:val="20"/>
          <w:szCs w:val="20"/>
        </w:rPr>
        <w:t xml:space="preserve">Таблица </w:t>
      </w:r>
      <w:r w:rsidR="0089748C">
        <w:rPr>
          <w:rFonts w:ascii="Times New Roman" w:hAnsi="Times New Roman" w:cs="Times New Roman"/>
          <w:sz w:val="20"/>
          <w:szCs w:val="20"/>
        </w:rPr>
        <w:t>14</w:t>
      </w:r>
      <w:r w:rsidRPr="000241A4">
        <w:rPr>
          <w:rFonts w:ascii="Times New Roman" w:hAnsi="Times New Roman" w:cs="Times New Roman"/>
          <w:sz w:val="20"/>
          <w:szCs w:val="20"/>
        </w:rPr>
        <w:t>3</w:t>
      </w:r>
    </w:p>
    <w:tbl>
      <w:tblPr>
        <w:tblW w:w="1000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72"/>
        <w:gridCol w:w="776"/>
        <w:gridCol w:w="756"/>
      </w:tblGrid>
      <w:tr w:rsidR="00D438A9" w:rsidRPr="00D438A9" w:rsidTr="0089748C">
        <w:trPr>
          <w:trHeight w:val="300"/>
          <w:tblHeader/>
        </w:trPr>
        <w:tc>
          <w:tcPr>
            <w:tcW w:w="10001" w:type="dxa"/>
            <w:gridSpan w:val="5"/>
          </w:tcPr>
          <w:p w:rsidR="00E64858" w:rsidRPr="00D438A9" w:rsidRDefault="00E64858" w:rsidP="001413BF">
            <w:pPr>
              <w:spacing w:after="0" w:line="240" w:lineRule="auto"/>
              <w:rPr>
                <w:rFonts w:ascii="Times New Roman" w:eastAsia="Times New Roman" w:hAnsi="Times New Roman" w:cs="Times New Roman"/>
                <w:b/>
                <w:sz w:val="20"/>
                <w:szCs w:val="20"/>
                <w:lang w:eastAsia="ru-RU"/>
              </w:rPr>
            </w:pPr>
            <w:r w:rsidRPr="00D438A9">
              <w:rPr>
                <w:rFonts w:ascii="Times New Roman" w:eastAsia="Times New Roman" w:hAnsi="Times New Roman" w:cs="Times New Roman"/>
                <w:b/>
                <w:sz w:val="20"/>
                <w:szCs w:val="20"/>
                <w:lang w:eastAsia="ru-RU"/>
              </w:rPr>
              <w:t xml:space="preserve">Предмет: Биология </w:t>
            </w:r>
            <w:r w:rsidR="001413BF" w:rsidRPr="00D438A9">
              <w:rPr>
                <w:rFonts w:ascii="Times New Roman" w:eastAsia="Times New Roman" w:hAnsi="Times New Roman" w:cs="Times New Roman"/>
                <w:b/>
                <w:sz w:val="20"/>
                <w:szCs w:val="20"/>
                <w:lang w:eastAsia="ru-RU"/>
              </w:rPr>
              <w:t>8</w:t>
            </w:r>
            <w:r w:rsidRPr="00D438A9">
              <w:rPr>
                <w:rFonts w:ascii="Times New Roman" w:eastAsia="Times New Roman" w:hAnsi="Times New Roman" w:cs="Times New Roman"/>
                <w:b/>
                <w:sz w:val="20"/>
                <w:szCs w:val="20"/>
                <w:lang w:eastAsia="ru-RU"/>
              </w:rPr>
              <w:t xml:space="preserve"> класс</w:t>
            </w:r>
          </w:p>
        </w:tc>
      </w:tr>
      <w:tr w:rsidR="00D438A9" w:rsidRPr="00D438A9" w:rsidTr="0089748C">
        <w:trPr>
          <w:trHeight w:val="300"/>
          <w:tblHeader/>
        </w:trPr>
        <w:tc>
          <w:tcPr>
            <w:tcW w:w="7797" w:type="dxa"/>
            <w:gridSpan w:val="2"/>
          </w:tcPr>
          <w:p w:rsidR="00E64858" w:rsidRPr="00D438A9" w:rsidRDefault="00E64858" w:rsidP="00801E7A">
            <w:pPr>
              <w:spacing w:after="0" w:line="240" w:lineRule="auto"/>
              <w:jc w:val="both"/>
              <w:rPr>
                <w:rFonts w:ascii="Times New Roman" w:eastAsia="Times New Roman" w:hAnsi="Times New Roman" w:cs="Times New Roman"/>
                <w:b/>
                <w:sz w:val="20"/>
                <w:szCs w:val="20"/>
                <w:lang w:eastAsia="ru-RU"/>
              </w:rPr>
            </w:pPr>
            <w:r w:rsidRPr="00D438A9">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72" w:type="dxa"/>
            <w:shd w:val="clear" w:color="auto" w:fill="auto"/>
            <w:noWrap/>
            <w:hideMark/>
          </w:tcPr>
          <w:p w:rsidR="00E64858" w:rsidRPr="00D438A9"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D438A9">
              <w:rPr>
                <w:rFonts w:ascii="Times New Roman" w:eastAsia="Times New Roman" w:hAnsi="Times New Roman" w:cs="Times New Roman"/>
                <w:b/>
                <w:sz w:val="20"/>
                <w:szCs w:val="20"/>
                <w:lang w:eastAsia="ru-RU"/>
              </w:rPr>
              <w:t>макс балл</w:t>
            </w:r>
          </w:p>
        </w:tc>
        <w:tc>
          <w:tcPr>
            <w:tcW w:w="776" w:type="dxa"/>
            <w:shd w:val="clear" w:color="auto" w:fill="auto"/>
            <w:noWrap/>
            <w:hideMark/>
          </w:tcPr>
          <w:p w:rsidR="00E64858" w:rsidRPr="00D438A9"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D438A9">
              <w:rPr>
                <w:rFonts w:ascii="Times New Roman" w:eastAsia="Times New Roman" w:hAnsi="Times New Roman" w:cs="Times New Roman"/>
                <w:b/>
                <w:sz w:val="20"/>
                <w:szCs w:val="20"/>
                <w:lang w:eastAsia="ru-RU"/>
              </w:rPr>
              <w:t>РФ, %</w:t>
            </w:r>
          </w:p>
        </w:tc>
        <w:tc>
          <w:tcPr>
            <w:tcW w:w="756" w:type="dxa"/>
            <w:shd w:val="clear" w:color="auto" w:fill="auto"/>
            <w:noWrap/>
            <w:hideMark/>
          </w:tcPr>
          <w:p w:rsidR="00E64858" w:rsidRPr="00D438A9"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D438A9">
              <w:rPr>
                <w:rFonts w:ascii="Times New Roman" w:eastAsia="Times New Roman" w:hAnsi="Times New Roman" w:cs="Times New Roman"/>
                <w:b/>
                <w:sz w:val="20"/>
                <w:szCs w:val="20"/>
                <w:lang w:eastAsia="ru-RU"/>
              </w:rPr>
              <w:t>РК, %</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1.1</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1</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85,22</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84,56</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1.2</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Простейшие и беспозвоночные животные. 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63,86</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56,29</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2</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 xml:space="preserve">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60,40</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51,17</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3</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 xml:space="preserve">Общие свойства организмов и их проявление у животных. Осуществлять классификацию биологических объектов (животные, растения, грибов) по разным основаниям </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54,18</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48,91</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4</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Значение хордовых животных в жизни человека. Описывать и использовать приемы содержания домашних животных, ухода за ними</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69,77</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70,89</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5</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Значение хордовых животных в жизни человека. Описывать и использовать приемы содержания домашних животных, ухода за ними</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44,83</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50,50</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6.1</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1</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73,05</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56,04</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6.2</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1</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60,96</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45,13</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7.1</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1</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65,99</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60,74</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7.2</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Значение простейших и беспозвоночных животных в жизни человека. Раскрывать роль биологии в практической деятельности людей, роль различных организмов в жизни человека; знать и аргументировать основные правила поведения в природе</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43,75</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39,68</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8</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51,30</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40,10</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9</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55,53</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51,34</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10.1</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 xml:space="preserve">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D438A9">
              <w:rPr>
                <w:rFonts w:ascii="Times New Roman" w:hAnsi="Times New Roman" w:cs="Times New Roman"/>
                <w:color w:val="000000"/>
                <w:sz w:val="20"/>
                <w:szCs w:val="20"/>
              </w:rPr>
              <w:t>интернет-ресурсах</w:t>
            </w:r>
            <w:proofErr w:type="spellEnd"/>
            <w:r w:rsidRPr="00D438A9">
              <w:rPr>
                <w:rFonts w:ascii="Times New Roman" w:hAnsi="Times New Roman" w:cs="Times New Roman"/>
                <w:color w:val="000000"/>
                <w:sz w:val="20"/>
                <w:szCs w:val="20"/>
              </w:rPr>
              <w:t>; критически оценивать полученную информацию, анализируя ее содержание и данные об источнике информации</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2</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70,74</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76,17</w:t>
            </w:r>
          </w:p>
        </w:tc>
      </w:tr>
      <w:tr w:rsidR="00D438A9" w:rsidRPr="00E64858" w:rsidTr="0089748C">
        <w:trPr>
          <w:trHeight w:val="300"/>
        </w:trPr>
        <w:tc>
          <w:tcPr>
            <w:tcW w:w="607" w:type="dxa"/>
            <w:vAlign w:val="center"/>
          </w:tcPr>
          <w:p w:rsidR="00D438A9" w:rsidRPr="00D438A9" w:rsidRDefault="00D438A9" w:rsidP="00D438A9">
            <w:pPr>
              <w:spacing w:after="0" w:line="240" w:lineRule="auto"/>
              <w:jc w:val="center"/>
              <w:rPr>
                <w:rFonts w:ascii="Times New Roman" w:hAnsi="Times New Roman" w:cs="Times New Roman"/>
                <w:sz w:val="20"/>
                <w:szCs w:val="20"/>
              </w:rPr>
            </w:pPr>
            <w:r w:rsidRPr="00D438A9">
              <w:rPr>
                <w:rFonts w:ascii="Times New Roman" w:hAnsi="Times New Roman" w:cs="Times New Roman"/>
                <w:sz w:val="20"/>
                <w:szCs w:val="20"/>
              </w:rPr>
              <w:t>10.2</w:t>
            </w:r>
          </w:p>
        </w:tc>
        <w:tc>
          <w:tcPr>
            <w:tcW w:w="7190" w:type="dxa"/>
            <w:shd w:val="clear" w:color="auto" w:fill="auto"/>
            <w:noWrap/>
            <w:vAlign w:val="bottom"/>
          </w:tcPr>
          <w:p w:rsidR="00D438A9" w:rsidRPr="00D438A9" w:rsidRDefault="00D438A9" w:rsidP="00D438A9">
            <w:pPr>
              <w:spacing w:after="0" w:line="240" w:lineRule="auto"/>
              <w:jc w:val="both"/>
              <w:rPr>
                <w:rFonts w:ascii="Times New Roman" w:hAnsi="Times New Roman" w:cs="Times New Roman"/>
                <w:color w:val="000000"/>
                <w:sz w:val="20"/>
                <w:szCs w:val="20"/>
              </w:rPr>
            </w:pPr>
            <w:r w:rsidRPr="00D438A9">
              <w:rPr>
                <w:rFonts w:ascii="Times New Roman" w:hAnsi="Times New Roman" w:cs="Times New Roman"/>
                <w:color w:val="000000"/>
                <w:sz w:val="20"/>
                <w:szCs w:val="20"/>
              </w:rPr>
              <w:t xml:space="preserve">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D438A9">
              <w:rPr>
                <w:rFonts w:ascii="Times New Roman" w:hAnsi="Times New Roman" w:cs="Times New Roman"/>
                <w:color w:val="000000"/>
                <w:sz w:val="20"/>
                <w:szCs w:val="20"/>
              </w:rPr>
              <w:t>интернет-ресурсах</w:t>
            </w:r>
            <w:proofErr w:type="spellEnd"/>
            <w:r w:rsidRPr="00D438A9">
              <w:rPr>
                <w:rFonts w:ascii="Times New Roman" w:hAnsi="Times New Roman" w:cs="Times New Roman"/>
                <w:color w:val="000000"/>
                <w:sz w:val="20"/>
                <w:szCs w:val="20"/>
              </w:rPr>
              <w:t>; критически оценивать полученную информацию, анализируя ее содержание и данные об источнике информации</w:t>
            </w:r>
          </w:p>
        </w:tc>
        <w:tc>
          <w:tcPr>
            <w:tcW w:w="672"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1</w:t>
            </w:r>
          </w:p>
        </w:tc>
        <w:tc>
          <w:tcPr>
            <w:tcW w:w="77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46,16</w:t>
            </w:r>
          </w:p>
        </w:tc>
        <w:tc>
          <w:tcPr>
            <w:tcW w:w="756" w:type="dxa"/>
            <w:shd w:val="clear" w:color="auto" w:fill="auto"/>
            <w:noWrap/>
            <w:vAlign w:val="center"/>
          </w:tcPr>
          <w:p w:rsidR="00D438A9" w:rsidRPr="00D438A9" w:rsidRDefault="00D438A9" w:rsidP="00D438A9">
            <w:pPr>
              <w:spacing w:after="0" w:line="240" w:lineRule="auto"/>
              <w:jc w:val="center"/>
              <w:rPr>
                <w:rFonts w:ascii="Times New Roman" w:hAnsi="Times New Roman" w:cs="Times New Roman"/>
                <w:color w:val="000000"/>
                <w:sz w:val="20"/>
                <w:szCs w:val="20"/>
              </w:rPr>
            </w:pPr>
            <w:r w:rsidRPr="00D438A9">
              <w:rPr>
                <w:rFonts w:ascii="Times New Roman" w:hAnsi="Times New Roman" w:cs="Times New Roman"/>
                <w:color w:val="000000"/>
                <w:sz w:val="20"/>
                <w:szCs w:val="20"/>
              </w:rPr>
              <w:t>33,56</w:t>
            </w:r>
          </w:p>
        </w:tc>
      </w:tr>
      <w:tr w:rsidR="00D438A9" w:rsidRPr="00D438A9" w:rsidTr="0089748C">
        <w:trPr>
          <w:trHeight w:val="300"/>
        </w:trPr>
        <w:tc>
          <w:tcPr>
            <w:tcW w:w="7797" w:type="dxa"/>
            <w:gridSpan w:val="2"/>
          </w:tcPr>
          <w:p w:rsidR="00E64858" w:rsidRPr="00D438A9" w:rsidRDefault="00E64858" w:rsidP="00801E7A">
            <w:pPr>
              <w:spacing w:after="0" w:line="240" w:lineRule="auto"/>
              <w:jc w:val="both"/>
              <w:rPr>
                <w:rFonts w:ascii="Times New Roman" w:eastAsia="Times New Roman" w:hAnsi="Times New Roman" w:cs="Times New Roman"/>
                <w:b/>
                <w:bCs/>
                <w:sz w:val="20"/>
                <w:szCs w:val="20"/>
                <w:lang w:eastAsia="ru-RU"/>
              </w:rPr>
            </w:pPr>
            <w:r w:rsidRPr="00D438A9">
              <w:rPr>
                <w:rFonts w:ascii="Times New Roman" w:eastAsia="Times New Roman" w:hAnsi="Times New Roman" w:cs="Times New Roman"/>
                <w:b/>
                <w:bCs/>
                <w:sz w:val="20"/>
                <w:szCs w:val="20"/>
                <w:lang w:eastAsia="ru-RU"/>
              </w:rPr>
              <w:t>Итого баллов</w:t>
            </w:r>
          </w:p>
        </w:tc>
        <w:tc>
          <w:tcPr>
            <w:tcW w:w="672" w:type="dxa"/>
            <w:shd w:val="clear" w:color="auto" w:fill="auto"/>
            <w:noWrap/>
            <w:hideMark/>
          </w:tcPr>
          <w:p w:rsidR="00E64858" w:rsidRPr="00D438A9" w:rsidRDefault="00D438A9" w:rsidP="00801E7A">
            <w:pPr>
              <w:spacing w:after="0" w:line="240" w:lineRule="auto"/>
              <w:jc w:val="center"/>
              <w:rPr>
                <w:rFonts w:ascii="Times New Roman" w:eastAsia="Times New Roman" w:hAnsi="Times New Roman" w:cs="Times New Roman"/>
                <w:b/>
                <w:bCs/>
                <w:sz w:val="20"/>
                <w:szCs w:val="20"/>
                <w:lang w:eastAsia="ru-RU"/>
              </w:rPr>
            </w:pPr>
            <w:r w:rsidRPr="00D438A9">
              <w:rPr>
                <w:rFonts w:ascii="Times New Roman" w:eastAsia="Times New Roman" w:hAnsi="Times New Roman" w:cs="Times New Roman"/>
                <w:b/>
                <w:bCs/>
                <w:sz w:val="20"/>
                <w:szCs w:val="20"/>
                <w:lang w:eastAsia="ru-RU"/>
              </w:rPr>
              <w:t>29</w:t>
            </w:r>
          </w:p>
        </w:tc>
        <w:tc>
          <w:tcPr>
            <w:tcW w:w="776" w:type="dxa"/>
            <w:shd w:val="clear" w:color="auto" w:fill="auto"/>
            <w:noWrap/>
            <w:hideMark/>
          </w:tcPr>
          <w:p w:rsidR="00E64858" w:rsidRPr="00D438A9" w:rsidRDefault="00E64858" w:rsidP="00801E7A">
            <w:pPr>
              <w:spacing w:after="0" w:line="240" w:lineRule="auto"/>
              <w:jc w:val="center"/>
              <w:rPr>
                <w:rFonts w:ascii="Times New Roman" w:eastAsia="Times New Roman" w:hAnsi="Times New Roman" w:cs="Times New Roman"/>
                <w:sz w:val="20"/>
                <w:szCs w:val="20"/>
                <w:lang w:eastAsia="ru-RU"/>
              </w:rPr>
            </w:pPr>
          </w:p>
        </w:tc>
        <w:tc>
          <w:tcPr>
            <w:tcW w:w="756" w:type="dxa"/>
            <w:shd w:val="clear" w:color="auto" w:fill="auto"/>
            <w:noWrap/>
            <w:hideMark/>
          </w:tcPr>
          <w:p w:rsidR="00E64858" w:rsidRPr="00D438A9" w:rsidRDefault="00E64858" w:rsidP="00801E7A">
            <w:pPr>
              <w:spacing w:after="0" w:line="240" w:lineRule="auto"/>
              <w:jc w:val="center"/>
              <w:rPr>
                <w:rFonts w:ascii="Times New Roman" w:eastAsia="Times New Roman" w:hAnsi="Times New Roman" w:cs="Times New Roman"/>
                <w:sz w:val="20"/>
                <w:szCs w:val="20"/>
                <w:lang w:eastAsia="ru-RU"/>
              </w:rPr>
            </w:pPr>
          </w:p>
        </w:tc>
      </w:tr>
      <w:tr w:rsidR="00D438A9" w:rsidRPr="00D438A9" w:rsidTr="0089748C">
        <w:trPr>
          <w:trHeight w:val="300"/>
        </w:trPr>
        <w:tc>
          <w:tcPr>
            <w:tcW w:w="8469" w:type="dxa"/>
            <w:gridSpan w:val="3"/>
          </w:tcPr>
          <w:p w:rsidR="00E64858" w:rsidRPr="00D438A9" w:rsidRDefault="00E64858" w:rsidP="00801E7A">
            <w:pPr>
              <w:spacing w:after="0" w:line="240" w:lineRule="auto"/>
              <w:jc w:val="both"/>
              <w:rPr>
                <w:rFonts w:ascii="Times New Roman" w:eastAsia="Times New Roman" w:hAnsi="Times New Roman" w:cs="Times New Roman"/>
                <w:b/>
                <w:bCs/>
                <w:sz w:val="20"/>
                <w:szCs w:val="20"/>
                <w:lang w:eastAsia="ru-RU"/>
              </w:rPr>
            </w:pPr>
            <w:r w:rsidRPr="00D438A9">
              <w:rPr>
                <w:rFonts w:ascii="Times New Roman" w:eastAsia="Times New Roman" w:hAnsi="Times New Roman" w:cs="Times New Roman"/>
                <w:b/>
                <w:bCs/>
                <w:sz w:val="20"/>
                <w:szCs w:val="20"/>
                <w:lang w:eastAsia="ru-RU"/>
              </w:rPr>
              <w:t>Средний процент выполнения заданий</w:t>
            </w:r>
          </w:p>
        </w:tc>
        <w:tc>
          <w:tcPr>
            <w:tcW w:w="776" w:type="dxa"/>
            <w:shd w:val="clear" w:color="auto" w:fill="auto"/>
            <w:noWrap/>
            <w:vAlign w:val="bottom"/>
          </w:tcPr>
          <w:p w:rsidR="00E64858" w:rsidRPr="00D438A9" w:rsidRDefault="00E64858" w:rsidP="00D438A9">
            <w:pPr>
              <w:spacing w:after="0" w:line="240" w:lineRule="auto"/>
              <w:jc w:val="center"/>
              <w:rPr>
                <w:rFonts w:ascii="Times New Roman" w:eastAsia="Times New Roman" w:hAnsi="Times New Roman" w:cs="Times New Roman"/>
                <w:b/>
                <w:bCs/>
                <w:sz w:val="20"/>
                <w:szCs w:val="20"/>
                <w:lang w:eastAsia="ru-RU"/>
              </w:rPr>
            </w:pPr>
            <w:r w:rsidRPr="00D438A9">
              <w:rPr>
                <w:rFonts w:ascii="Times New Roman" w:eastAsia="Times New Roman" w:hAnsi="Times New Roman" w:cs="Times New Roman"/>
                <w:b/>
                <w:bCs/>
                <w:sz w:val="20"/>
                <w:szCs w:val="20"/>
                <w:lang w:eastAsia="ru-RU"/>
              </w:rPr>
              <w:t>59,</w:t>
            </w:r>
            <w:r w:rsidR="00D438A9" w:rsidRPr="00D438A9">
              <w:rPr>
                <w:rFonts w:ascii="Times New Roman" w:eastAsia="Times New Roman" w:hAnsi="Times New Roman" w:cs="Times New Roman"/>
                <w:b/>
                <w:bCs/>
                <w:sz w:val="20"/>
                <w:szCs w:val="20"/>
                <w:lang w:eastAsia="ru-RU"/>
              </w:rPr>
              <w:t>68</w:t>
            </w:r>
          </w:p>
        </w:tc>
        <w:tc>
          <w:tcPr>
            <w:tcW w:w="756" w:type="dxa"/>
            <w:shd w:val="clear" w:color="auto" w:fill="auto"/>
            <w:noWrap/>
            <w:vAlign w:val="bottom"/>
          </w:tcPr>
          <w:p w:rsidR="00E64858" w:rsidRPr="00D438A9" w:rsidRDefault="00E64858" w:rsidP="00D438A9">
            <w:pPr>
              <w:spacing w:after="0" w:line="240" w:lineRule="auto"/>
              <w:jc w:val="center"/>
              <w:rPr>
                <w:rFonts w:ascii="Times New Roman" w:eastAsia="Times New Roman" w:hAnsi="Times New Roman" w:cs="Times New Roman"/>
                <w:b/>
                <w:bCs/>
                <w:sz w:val="20"/>
                <w:szCs w:val="20"/>
                <w:lang w:eastAsia="ru-RU"/>
              </w:rPr>
            </w:pPr>
            <w:r w:rsidRPr="00D438A9">
              <w:rPr>
                <w:rFonts w:ascii="Times New Roman" w:eastAsia="Times New Roman" w:hAnsi="Times New Roman" w:cs="Times New Roman"/>
                <w:b/>
                <w:bCs/>
                <w:sz w:val="20"/>
                <w:szCs w:val="20"/>
                <w:lang w:eastAsia="ru-RU"/>
              </w:rPr>
              <w:t>53,</w:t>
            </w:r>
            <w:r w:rsidR="00D438A9" w:rsidRPr="00D438A9">
              <w:rPr>
                <w:rFonts w:ascii="Times New Roman" w:eastAsia="Times New Roman" w:hAnsi="Times New Roman" w:cs="Times New Roman"/>
                <w:b/>
                <w:bCs/>
                <w:sz w:val="20"/>
                <w:szCs w:val="20"/>
                <w:lang w:eastAsia="ru-RU"/>
              </w:rPr>
              <w:t>92</w:t>
            </w:r>
          </w:p>
        </w:tc>
      </w:tr>
    </w:tbl>
    <w:p w:rsidR="00E64858" w:rsidRPr="00E64858" w:rsidRDefault="00E64858" w:rsidP="00E64858">
      <w:pPr>
        <w:spacing w:after="0" w:line="276" w:lineRule="auto"/>
        <w:ind w:firstLine="709"/>
        <w:jc w:val="both"/>
        <w:rPr>
          <w:rFonts w:ascii="Times New Roman" w:hAnsi="Times New Roman" w:cs="Times New Roman"/>
          <w:color w:val="FF0000"/>
          <w:sz w:val="24"/>
          <w:szCs w:val="24"/>
        </w:rPr>
      </w:pPr>
    </w:p>
    <w:p w:rsidR="00E64858" w:rsidRPr="00FF43CF" w:rsidRDefault="00E64858" w:rsidP="00E64858">
      <w:pPr>
        <w:spacing w:after="0" w:line="276" w:lineRule="auto"/>
        <w:ind w:firstLine="709"/>
        <w:jc w:val="both"/>
        <w:rPr>
          <w:rFonts w:ascii="Times New Roman" w:hAnsi="Times New Roman" w:cs="Times New Roman"/>
          <w:sz w:val="24"/>
          <w:szCs w:val="24"/>
        </w:rPr>
      </w:pPr>
      <w:r w:rsidRPr="00FF43CF">
        <w:rPr>
          <w:rFonts w:ascii="Times New Roman" w:hAnsi="Times New Roman" w:cs="Times New Roman"/>
          <w:sz w:val="24"/>
          <w:szCs w:val="24"/>
        </w:rPr>
        <w:t>В 2024 году ВПР по биологии выполн</w:t>
      </w:r>
      <w:r w:rsidR="0029227B">
        <w:rPr>
          <w:rFonts w:ascii="Times New Roman" w:hAnsi="Times New Roman" w:cs="Times New Roman"/>
          <w:sz w:val="24"/>
          <w:szCs w:val="24"/>
        </w:rPr>
        <w:t>и</w:t>
      </w:r>
      <w:r w:rsidRPr="00FF43CF">
        <w:rPr>
          <w:rFonts w:ascii="Times New Roman" w:hAnsi="Times New Roman" w:cs="Times New Roman"/>
          <w:sz w:val="24"/>
          <w:szCs w:val="24"/>
        </w:rPr>
        <w:t xml:space="preserve">ли </w:t>
      </w:r>
      <w:r w:rsidR="00FF43CF" w:rsidRPr="00FF43CF">
        <w:rPr>
          <w:rFonts w:ascii="Times New Roman" w:hAnsi="Times New Roman" w:cs="Times New Roman"/>
          <w:sz w:val="24"/>
          <w:szCs w:val="24"/>
        </w:rPr>
        <w:t>596</w:t>
      </w:r>
      <w:r w:rsidRPr="00FF43CF">
        <w:rPr>
          <w:rFonts w:ascii="Times New Roman" w:hAnsi="Times New Roman" w:cs="Times New Roman"/>
          <w:sz w:val="24"/>
          <w:szCs w:val="24"/>
        </w:rPr>
        <w:t xml:space="preserve"> обучающихся (0,2</w:t>
      </w:r>
      <w:r w:rsidR="00FF43CF" w:rsidRPr="00FF43CF">
        <w:rPr>
          <w:rFonts w:ascii="Times New Roman" w:hAnsi="Times New Roman" w:cs="Times New Roman"/>
          <w:sz w:val="24"/>
          <w:szCs w:val="24"/>
        </w:rPr>
        <w:t>4</w:t>
      </w:r>
      <w:r w:rsidRPr="00FF43CF">
        <w:rPr>
          <w:rFonts w:ascii="Times New Roman" w:hAnsi="Times New Roman" w:cs="Times New Roman"/>
          <w:sz w:val="24"/>
          <w:szCs w:val="24"/>
        </w:rPr>
        <w:t xml:space="preserve">% от всех участников) из </w:t>
      </w:r>
      <w:r w:rsidR="00FF43CF" w:rsidRPr="00FF43CF">
        <w:rPr>
          <w:rFonts w:ascii="Times New Roman" w:hAnsi="Times New Roman" w:cs="Times New Roman"/>
          <w:sz w:val="24"/>
          <w:szCs w:val="24"/>
        </w:rPr>
        <w:t>35</w:t>
      </w:r>
      <w:r w:rsidRPr="00FF43CF">
        <w:rPr>
          <w:rFonts w:ascii="Times New Roman" w:hAnsi="Times New Roman" w:cs="Times New Roman"/>
          <w:sz w:val="24"/>
          <w:szCs w:val="24"/>
        </w:rPr>
        <w:t xml:space="preserve"> образовательных организаций (0,</w:t>
      </w:r>
      <w:r w:rsidR="00FF43CF" w:rsidRPr="00FF43CF">
        <w:rPr>
          <w:rFonts w:ascii="Times New Roman" w:hAnsi="Times New Roman" w:cs="Times New Roman"/>
          <w:sz w:val="24"/>
          <w:szCs w:val="24"/>
        </w:rPr>
        <w:t>29</w:t>
      </w:r>
      <w:r w:rsidRPr="00FF43CF">
        <w:rPr>
          <w:rFonts w:ascii="Times New Roman" w:hAnsi="Times New Roman" w:cs="Times New Roman"/>
          <w:sz w:val="24"/>
          <w:szCs w:val="24"/>
        </w:rPr>
        <w:t xml:space="preserve">% от всех ОО, принимавших участие в организации и проведении ВПР по биологии в </w:t>
      </w:r>
      <w:r w:rsidR="00FF43CF" w:rsidRPr="00FF43CF">
        <w:rPr>
          <w:rFonts w:ascii="Times New Roman" w:hAnsi="Times New Roman" w:cs="Times New Roman"/>
          <w:sz w:val="24"/>
          <w:szCs w:val="24"/>
        </w:rPr>
        <w:t>8</w:t>
      </w:r>
      <w:r w:rsidRPr="00FF43CF">
        <w:rPr>
          <w:rFonts w:ascii="Times New Roman" w:hAnsi="Times New Roman" w:cs="Times New Roman"/>
          <w:sz w:val="24"/>
          <w:szCs w:val="24"/>
        </w:rPr>
        <w:t xml:space="preserve"> классах) (Таблица </w:t>
      </w:r>
      <w:r w:rsidR="00090354">
        <w:rPr>
          <w:rFonts w:ascii="Times New Roman" w:hAnsi="Times New Roman" w:cs="Times New Roman"/>
          <w:sz w:val="24"/>
          <w:szCs w:val="24"/>
        </w:rPr>
        <w:t>14</w:t>
      </w:r>
      <w:r w:rsidRPr="00FF43CF">
        <w:rPr>
          <w:rFonts w:ascii="Times New Roman" w:hAnsi="Times New Roman" w:cs="Times New Roman"/>
          <w:sz w:val="24"/>
          <w:szCs w:val="24"/>
        </w:rPr>
        <w:t xml:space="preserve">4). </w:t>
      </w:r>
    </w:p>
    <w:p w:rsidR="0029227B" w:rsidRPr="00C3092A" w:rsidRDefault="00E64858" w:rsidP="0029227B">
      <w:pPr>
        <w:spacing w:after="0" w:line="240" w:lineRule="auto"/>
        <w:ind w:firstLine="708"/>
        <w:jc w:val="center"/>
        <w:rPr>
          <w:rFonts w:ascii="Times New Roman" w:hAnsi="Times New Roman" w:cs="Times New Roman"/>
          <w:sz w:val="24"/>
          <w:szCs w:val="24"/>
        </w:rPr>
      </w:pPr>
      <w:r w:rsidRPr="00FF43CF">
        <w:rPr>
          <w:rFonts w:ascii="Times New Roman" w:hAnsi="Times New Roman" w:cs="Times New Roman"/>
          <w:b/>
        </w:rPr>
        <w:lastRenderedPageBreak/>
        <w:t xml:space="preserve">Количество обучающихся, участвующих в ВПР. Биология. </w:t>
      </w:r>
      <w:r w:rsidR="00BF670C">
        <w:rPr>
          <w:rFonts w:ascii="Times New Roman" w:hAnsi="Times New Roman" w:cs="Times New Roman"/>
          <w:b/>
        </w:rPr>
        <w:t>8</w:t>
      </w:r>
      <w:r w:rsidRPr="00FF43CF">
        <w:rPr>
          <w:rFonts w:ascii="Times New Roman" w:hAnsi="Times New Roman" w:cs="Times New Roman"/>
          <w:b/>
        </w:rPr>
        <w:t xml:space="preserve"> класс</w:t>
      </w:r>
      <w:r w:rsidR="0029227B">
        <w:rPr>
          <w:rFonts w:ascii="Times New Roman" w:hAnsi="Times New Roman" w:cs="Times New Roman"/>
          <w:b/>
        </w:rPr>
        <w:t>,</w:t>
      </w:r>
      <w:r w:rsidR="0029227B" w:rsidRPr="00DB2023">
        <w:rPr>
          <w:rFonts w:ascii="Times New Roman" w:hAnsi="Times New Roman" w:cs="Times New Roman"/>
          <w:b/>
        </w:rPr>
        <w:t xml:space="preserve"> </w:t>
      </w:r>
      <w:r w:rsidR="0029227B">
        <w:rPr>
          <w:rFonts w:ascii="Times New Roman" w:hAnsi="Times New Roman" w:cs="Times New Roman"/>
          <w:b/>
        </w:rPr>
        <w:t>2024 год</w:t>
      </w:r>
    </w:p>
    <w:p w:rsidR="00E64858" w:rsidRPr="00FF43CF" w:rsidRDefault="00E64858" w:rsidP="00E64858">
      <w:pPr>
        <w:spacing w:after="0" w:line="240" w:lineRule="auto"/>
        <w:ind w:firstLine="708"/>
        <w:jc w:val="right"/>
        <w:rPr>
          <w:rFonts w:ascii="Times New Roman" w:hAnsi="Times New Roman" w:cs="Times New Roman"/>
          <w:sz w:val="20"/>
          <w:szCs w:val="20"/>
        </w:rPr>
      </w:pPr>
      <w:r w:rsidRPr="00FF43CF">
        <w:rPr>
          <w:rFonts w:ascii="Times New Roman" w:hAnsi="Times New Roman" w:cs="Times New Roman"/>
          <w:sz w:val="20"/>
          <w:szCs w:val="20"/>
        </w:rPr>
        <w:t xml:space="preserve">Таблица </w:t>
      </w:r>
      <w:r w:rsidR="00090354">
        <w:rPr>
          <w:rFonts w:ascii="Times New Roman" w:hAnsi="Times New Roman" w:cs="Times New Roman"/>
          <w:sz w:val="20"/>
          <w:szCs w:val="20"/>
        </w:rPr>
        <w:t>14</w:t>
      </w:r>
      <w:r w:rsidRPr="00FF43CF">
        <w:rPr>
          <w:rFonts w:ascii="Times New Roman" w:hAnsi="Times New Roman" w:cs="Times New Roman"/>
          <w:sz w:val="20"/>
          <w:szCs w:val="20"/>
        </w:rPr>
        <w:t>4</w:t>
      </w:r>
    </w:p>
    <w:tbl>
      <w:tblPr>
        <w:tblW w:w="9356" w:type="dxa"/>
        <w:tblInd w:w="279" w:type="dxa"/>
        <w:tblLook w:val="04A0" w:firstRow="1" w:lastRow="0" w:firstColumn="1" w:lastColumn="0" w:noHBand="0" w:noVBand="1"/>
      </w:tblPr>
      <w:tblGrid>
        <w:gridCol w:w="2835"/>
        <w:gridCol w:w="3544"/>
        <w:gridCol w:w="2977"/>
      </w:tblGrid>
      <w:tr w:rsidR="00FF43CF" w:rsidRPr="00FF43CF" w:rsidTr="00090354">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FF43CF" w:rsidRDefault="00E64858" w:rsidP="00801E7A">
            <w:pPr>
              <w:spacing w:after="0" w:line="240" w:lineRule="auto"/>
              <w:jc w:val="center"/>
              <w:rPr>
                <w:rFonts w:ascii="Times New Roman" w:eastAsia="Times New Roman" w:hAnsi="Times New Roman" w:cs="Times New Roman"/>
                <w:b/>
                <w:bCs/>
                <w:lang w:eastAsia="ru-RU"/>
              </w:rPr>
            </w:pPr>
            <w:r w:rsidRPr="00FF43CF">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FF43CF" w:rsidRDefault="00E64858" w:rsidP="00801E7A">
            <w:pPr>
              <w:spacing w:after="0" w:line="240" w:lineRule="auto"/>
              <w:jc w:val="center"/>
              <w:rPr>
                <w:rFonts w:ascii="Times New Roman" w:eastAsia="Times New Roman" w:hAnsi="Times New Roman" w:cs="Times New Roman"/>
                <w:b/>
                <w:bCs/>
                <w:lang w:eastAsia="ru-RU"/>
              </w:rPr>
            </w:pPr>
            <w:r w:rsidRPr="00FF43CF">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FF43CF" w:rsidRDefault="00E64858" w:rsidP="00801E7A">
            <w:pPr>
              <w:spacing w:after="0" w:line="240" w:lineRule="auto"/>
              <w:ind w:firstLine="320"/>
              <w:jc w:val="center"/>
              <w:rPr>
                <w:rFonts w:ascii="Times New Roman" w:eastAsia="Times New Roman" w:hAnsi="Times New Roman" w:cs="Times New Roman"/>
                <w:b/>
                <w:bCs/>
                <w:lang w:eastAsia="ru-RU"/>
              </w:rPr>
            </w:pPr>
            <w:r w:rsidRPr="00FF43CF">
              <w:rPr>
                <w:rFonts w:ascii="Times New Roman" w:eastAsia="Times New Roman" w:hAnsi="Times New Roman" w:cs="Times New Roman"/>
                <w:b/>
                <w:bCs/>
                <w:lang w:eastAsia="ru-RU"/>
              </w:rPr>
              <w:t>Количество участников</w:t>
            </w:r>
          </w:p>
        </w:tc>
      </w:tr>
      <w:tr w:rsidR="00FF43CF" w:rsidRPr="00FF43CF" w:rsidTr="00090354">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11964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247687</w:t>
            </w:r>
          </w:p>
        </w:tc>
      </w:tr>
      <w:tr w:rsidR="00FF43CF" w:rsidRPr="00FF43CF" w:rsidTr="00090354">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35</w:t>
            </w:r>
          </w:p>
        </w:tc>
        <w:tc>
          <w:tcPr>
            <w:tcW w:w="2977" w:type="dxa"/>
            <w:tcBorders>
              <w:top w:val="nil"/>
              <w:left w:val="nil"/>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596</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FF43CF" w:rsidRDefault="00E64858" w:rsidP="00E64858">
      <w:pPr>
        <w:spacing w:after="0" w:line="240" w:lineRule="auto"/>
        <w:ind w:firstLine="709"/>
        <w:jc w:val="both"/>
        <w:rPr>
          <w:rFonts w:ascii="Times New Roman" w:hAnsi="Times New Roman" w:cs="Times New Roman"/>
          <w:sz w:val="24"/>
          <w:szCs w:val="24"/>
        </w:rPr>
      </w:pPr>
      <w:r w:rsidRPr="00FF43CF">
        <w:rPr>
          <w:rFonts w:ascii="Times New Roman" w:hAnsi="Times New Roman" w:cs="Times New Roman"/>
          <w:sz w:val="24"/>
          <w:szCs w:val="24"/>
        </w:rPr>
        <w:t xml:space="preserve">Доля получивших отметку «2» по итогам выполнения ВПР по биологии на </w:t>
      </w:r>
      <w:r w:rsidR="00FF43CF" w:rsidRPr="00FF43CF">
        <w:rPr>
          <w:rFonts w:ascii="Times New Roman" w:hAnsi="Times New Roman" w:cs="Times New Roman"/>
          <w:sz w:val="24"/>
          <w:szCs w:val="24"/>
        </w:rPr>
        <w:t>3,61</w:t>
      </w:r>
      <w:r w:rsidRPr="00FF43CF">
        <w:rPr>
          <w:rFonts w:ascii="Times New Roman" w:hAnsi="Times New Roman" w:cs="Times New Roman"/>
          <w:sz w:val="24"/>
          <w:szCs w:val="24"/>
        </w:rPr>
        <w:t xml:space="preserve">% выше, чем в среднем по Российской Федерации, получивших отметку «3» выше на </w:t>
      </w:r>
      <w:r w:rsidR="00FF43CF" w:rsidRPr="00FF43CF">
        <w:rPr>
          <w:rFonts w:ascii="Times New Roman" w:hAnsi="Times New Roman" w:cs="Times New Roman"/>
          <w:sz w:val="24"/>
          <w:szCs w:val="24"/>
        </w:rPr>
        <w:t>8,31</w:t>
      </w:r>
      <w:r w:rsidRPr="00FF43CF">
        <w:rPr>
          <w:rFonts w:ascii="Times New Roman" w:hAnsi="Times New Roman" w:cs="Times New Roman"/>
          <w:sz w:val="24"/>
          <w:szCs w:val="24"/>
        </w:rPr>
        <w:t xml:space="preserve">%. Доля получивших отметку «4» ниже на </w:t>
      </w:r>
      <w:r w:rsidR="00FF43CF" w:rsidRPr="00FF43CF">
        <w:rPr>
          <w:rFonts w:ascii="Times New Roman" w:hAnsi="Times New Roman" w:cs="Times New Roman"/>
          <w:sz w:val="24"/>
          <w:szCs w:val="24"/>
        </w:rPr>
        <w:t>5,94</w:t>
      </w:r>
      <w:r w:rsidRPr="00FF43CF">
        <w:rPr>
          <w:rFonts w:ascii="Times New Roman" w:hAnsi="Times New Roman" w:cs="Times New Roman"/>
          <w:sz w:val="24"/>
          <w:szCs w:val="24"/>
        </w:rPr>
        <w:t>%, чем в среднем по Российской Федерации, отметку «5» ниже на 5,</w:t>
      </w:r>
      <w:r w:rsidR="00FF43CF" w:rsidRPr="00FF43CF">
        <w:rPr>
          <w:rFonts w:ascii="Times New Roman" w:hAnsi="Times New Roman" w:cs="Times New Roman"/>
          <w:sz w:val="24"/>
          <w:szCs w:val="24"/>
        </w:rPr>
        <w:t>98</w:t>
      </w:r>
      <w:r w:rsidRPr="00FF43CF">
        <w:rPr>
          <w:rFonts w:ascii="Times New Roman" w:hAnsi="Times New Roman" w:cs="Times New Roman"/>
          <w:sz w:val="24"/>
          <w:szCs w:val="24"/>
        </w:rPr>
        <w:t xml:space="preserve">% (Таблица </w:t>
      </w:r>
      <w:r w:rsidR="00090354">
        <w:rPr>
          <w:rFonts w:ascii="Times New Roman" w:hAnsi="Times New Roman" w:cs="Times New Roman"/>
          <w:sz w:val="24"/>
          <w:szCs w:val="24"/>
        </w:rPr>
        <w:t>14</w:t>
      </w:r>
      <w:r w:rsidRPr="00FF43CF">
        <w:rPr>
          <w:rFonts w:ascii="Times New Roman" w:hAnsi="Times New Roman" w:cs="Times New Roman"/>
          <w:sz w:val="24"/>
          <w:szCs w:val="24"/>
        </w:rPr>
        <w:t xml:space="preserve">5, Диаграмма </w:t>
      </w:r>
      <w:r w:rsidR="00A90252">
        <w:rPr>
          <w:rFonts w:ascii="Times New Roman" w:hAnsi="Times New Roman" w:cs="Times New Roman"/>
          <w:sz w:val="24"/>
          <w:szCs w:val="24"/>
        </w:rPr>
        <w:t>133</w:t>
      </w:r>
      <w:r w:rsidRPr="00FF43CF">
        <w:rPr>
          <w:rFonts w:ascii="Times New Roman" w:hAnsi="Times New Roman" w:cs="Times New Roman"/>
          <w:sz w:val="24"/>
          <w:szCs w:val="24"/>
        </w:rPr>
        <w:t xml:space="preserve">). </w:t>
      </w:r>
    </w:p>
    <w:p w:rsidR="00E64858" w:rsidRPr="00FF43CF" w:rsidRDefault="00E64858" w:rsidP="00E64858">
      <w:pPr>
        <w:spacing w:after="0" w:line="240" w:lineRule="auto"/>
        <w:ind w:firstLine="708"/>
        <w:jc w:val="both"/>
        <w:rPr>
          <w:rFonts w:ascii="Times New Roman" w:hAnsi="Times New Roman" w:cs="Times New Roman"/>
          <w:sz w:val="24"/>
          <w:szCs w:val="24"/>
        </w:rPr>
      </w:pPr>
    </w:p>
    <w:p w:rsidR="0029227B" w:rsidRPr="00C3092A" w:rsidRDefault="00E64858" w:rsidP="0029227B">
      <w:pPr>
        <w:spacing w:after="0" w:line="240" w:lineRule="auto"/>
        <w:ind w:firstLine="708"/>
        <w:jc w:val="center"/>
        <w:rPr>
          <w:rFonts w:ascii="Times New Roman" w:hAnsi="Times New Roman" w:cs="Times New Roman"/>
          <w:sz w:val="24"/>
          <w:szCs w:val="24"/>
        </w:rPr>
      </w:pPr>
      <w:r w:rsidRPr="00FF43CF">
        <w:rPr>
          <w:rFonts w:ascii="Times New Roman" w:hAnsi="Times New Roman" w:cs="Times New Roman"/>
          <w:b/>
        </w:rPr>
        <w:t xml:space="preserve">Статистика по отметкам. Биология. </w:t>
      </w:r>
      <w:r w:rsidR="00FF43CF">
        <w:rPr>
          <w:rFonts w:ascii="Times New Roman" w:hAnsi="Times New Roman" w:cs="Times New Roman"/>
          <w:b/>
        </w:rPr>
        <w:t>8</w:t>
      </w:r>
      <w:r w:rsidRPr="00FF43CF">
        <w:rPr>
          <w:rFonts w:ascii="Times New Roman" w:hAnsi="Times New Roman" w:cs="Times New Roman"/>
          <w:b/>
        </w:rPr>
        <w:t xml:space="preserve"> класс</w:t>
      </w:r>
      <w:r w:rsidR="0029227B">
        <w:rPr>
          <w:rFonts w:ascii="Times New Roman" w:hAnsi="Times New Roman" w:cs="Times New Roman"/>
          <w:b/>
        </w:rPr>
        <w:t>,</w:t>
      </w:r>
      <w:r w:rsidR="0029227B" w:rsidRPr="00DB2023">
        <w:rPr>
          <w:rFonts w:ascii="Times New Roman" w:hAnsi="Times New Roman" w:cs="Times New Roman"/>
          <w:b/>
        </w:rPr>
        <w:t xml:space="preserve"> </w:t>
      </w:r>
      <w:r w:rsidR="0029227B">
        <w:rPr>
          <w:rFonts w:ascii="Times New Roman" w:hAnsi="Times New Roman" w:cs="Times New Roman"/>
          <w:b/>
        </w:rPr>
        <w:t>2024 год</w:t>
      </w:r>
    </w:p>
    <w:p w:rsidR="00E64858" w:rsidRPr="00FF43CF" w:rsidRDefault="00E64858" w:rsidP="00E64858">
      <w:pPr>
        <w:spacing w:after="0" w:line="240" w:lineRule="auto"/>
        <w:ind w:firstLine="708"/>
        <w:jc w:val="right"/>
        <w:rPr>
          <w:rFonts w:ascii="Times New Roman" w:hAnsi="Times New Roman" w:cs="Times New Roman"/>
          <w:sz w:val="24"/>
          <w:szCs w:val="24"/>
        </w:rPr>
      </w:pPr>
      <w:r w:rsidRPr="00FF43CF">
        <w:rPr>
          <w:rFonts w:ascii="Times New Roman" w:hAnsi="Times New Roman" w:cs="Times New Roman"/>
          <w:sz w:val="20"/>
          <w:szCs w:val="20"/>
        </w:rPr>
        <w:t xml:space="preserve">Таблица </w:t>
      </w:r>
      <w:r w:rsidR="00090354">
        <w:rPr>
          <w:rFonts w:ascii="Times New Roman" w:hAnsi="Times New Roman" w:cs="Times New Roman"/>
          <w:sz w:val="20"/>
          <w:szCs w:val="20"/>
        </w:rPr>
        <w:t>14</w:t>
      </w:r>
      <w:r w:rsidRPr="00FF43CF">
        <w:rPr>
          <w:rFonts w:ascii="Times New Roman" w:hAnsi="Times New Roman" w:cs="Times New Roman"/>
          <w:sz w:val="20"/>
          <w:szCs w:val="20"/>
        </w:rPr>
        <w:t>5</w:t>
      </w:r>
    </w:p>
    <w:tbl>
      <w:tblPr>
        <w:tblW w:w="9639" w:type="dxa"/>
        <w:tblInd w:w="132" w:type="dxa"/>
        <w:tblLook w:val="04A0" w:firstRow="1" w:lastRow="0" w:firstColumn="1" w:lastColumn="0" w:noHBand="0" w:noVBand="1"/>
      </w:tblPr>
      <w:tblGrid>
        <w:gridCol w:w="2552"/>
        <w:gridCol w:w="2835"/>
        <w:gridCol w:w="2551"/>
        <w:gridCol w:w="1701"/>
      </w:tblGrid>
      <w:tr w:rsidR="00FF43CF" w:rsidRPr="00FF43CF" w:rsidTr="0029227B">
        <w:trPr>
          <w:trHeight w:val="479"/>
        </w:trPr>
        <w:tc>
          <w:tcPr>
            <w:tcW w:w="2552"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FF43CF" w:rsidRDefault="00E64858" w:rsidP="00801E7A">
            <w:pPr>
              <w:spacing w:after="0" w:line="240" w:lineRule="auto"/>
              <w:jc w:val="center"/>
              <w:rPr>
                <w:rFonts w:ascii="Times New Roman" w:eastAsia="Times New Roman" w:hAnsi="Times New Roman" w:cs="Times New Roman"/>
                <w:b/>
                <w:bCs/>
                <w:lang w:eastAsia="ru-RU"/>
              </w:rPr>
            </w:pPr>
            <w:r w:rsidRPr="00FF43CF">
              <w:rPr>
                <w:rFonts w:ascii="Times New Roman" w:eastAsia="Times New Roman" w:hAnsi="Times New Roman" w:cs="Times New Roman"/>
                <w:b/>
                <w:bCs/>
                <w:lang w:eastAsia="ru-RU"/>
              </w:rPr>
              <w:t>Группы участников</w:t>
            </w:r>
          </w:p>
        </w:tc>
        <w:tc>
          <w:tcPr>
            <w:tcW w:w="2835" w:type="dxa"/>
            <w:tcBorders>
              <w:top w:val="single" w:sz="4" w:space="0" w:color="000000"/>
              <w:left w:val="nil"/>
              <w:bottom w:val="single" w:sz="8" w:space="0" w:color="000000"/>
              <w:right w:val="single" w:sz="4" w:space="0" w:color="000000"/>
            </w:tcBorders>
            <w:shd w:val="clear" w:color="auto" w:fill="auto"/>
            <w:vAlign w:val="center"/>
            <w:hideMark/>
          </w:tcPr>
          <w:p w:rsidR="00E64858" w:rsidRPr="00FF43CF" w:rsidRDefault="00E64858" w:rsidP="00801E7A">
            <w:pPr>
              <w:spacing w:after="0" w:line="240" w:lineRule="auto"/>
              <w:jc w:val="center"/>
              <w:rPr>
                <w:rFonts w:ascii="Times New Roman" w:eastAsia="Times New Roman" w:hAnsi="Times New Roman" w:cs="Times New Roman"/>
                <w:b/>
                <w:bCs/>
                <w:lang w:eastAsia="ru-RU"/>
              </w:rPr>
            </w:pPr>
            <w:r w:rsidRPr="00FF43CF">
              <w:rPr>
                <w:rFonts w:ascii="Times New Roman" w:eastAsia="Times New Roman" w:hAnsi="Times New Roman" w:cs="Times New Roman"/>
                <w:b/>
                <w:bCs/>
                <w:lang w:eastAsia="ru-RU"/>
              </w:rPr>
              <w:t>Количество участников</w:t>
            </w:r>
          </w:p>
        </w:tc>
        <w:tc>
          <w:tcPr>
            <w:tcW w:w="2551" w:type="dxa"/>
            <w:tcBorders>
              <w:top w:val="single" w:sz="4" w:space="0" w:color="000000"/>
              <w:left w:val="nil"/>
              <w:bottom w:val="single" w:sz="8" w:space="0" w:color="000000"/>
              <w:right w:val="single" w:sz="4" w:space="0" w:color="000000"/>
            </w:tcBorders>
            <w:shd w:val="clear" w:color="auto" w:fill="auto"/>
            <w:vAlign w:val="center"/>
            <w:hideMark/>
          </w:tcPr>
          <w:p w:rsidR="00E64858" w:rsidRPr="00FF43CF" w:rsidRDefault="00E64858" w:rsidP="00801E7A">
            <w:pPr>
              <w:spacing w:after="0" w:line="240" w:lineRule="auto"/>
              <w:jc w:val="center"/>
              <w:rPr>
                <w:rFonts w:ascii="Times New Roman" w:eastAsia="Times New Roman" w:hAnsi="Times New Roman" w:cs="Times New Roman"/>
                <w:b/>
                <w:bCs/>
                <w:lang w:eastAsia="ru-RU"/>
              </w:rPr>
            </w:pPr>
            <w:r w:rsidRPr="00FF43CF">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FF43CF" w:rsidRDefault="00E64858" w:rsidP="00801E7A">
            <w:pPr>
              <w:spacing w:after="0" w:line="240" w:lineRule="auto"/>
              <w:jc w:val="center"/>
              <w:rPr>
                <w:rFonts w:ascii="Times New Roman" w:eastAsia="Times New Roman" w:hAnsi="Times New Roman" w:cs="Times New Roman"/>
                <w:b/>
                <w:bCs/>
                <w:lang w:eastAsia="ru-RU"/>
              </w:rPr>
            </w:pPr>
            <w:r w:rsidRPr="00FF43CF">
              <w:rPr>
                <w:rFonts w:ascii="Times New Roman" w:eastAsia="Times New Roman" w:hAnsi="Times New Roman" w:cs="Times New Roman"/>
                <w:b/>
                <w:bCs/>
                <w:lang w:eastAsia="ru-RU"/>
              </w:rPr>
              <w:t>Вся выборка</w:t>
            </w:r>
          </w:p>
        </w:tc>
      </w:tr>
      <w:tr w:rsidR="00FF43CF" w:rsidRPr="00FF43CF" w:rsidTr="0029227B">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3CF" w:rsidRPr="0029227B" w:rsidRDefault="00FF43CF" w:rsidP="00FF43CF">
            <w:pPr>
              <w:spacing w:after="0" w:line="240" w:lineRule="auto"/>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Отметка "2"</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54</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9,06%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5,45%</w:t>
            </w:r>
          </w:p>
        </w:tc>
      </w:tr>
      <w:tr w:rsidR="00FF43CF" w:rsidRPr="00FF43CF" w:rsidTr="0029227B">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FF43CF" w:rsidRPr="0029227B" w:rsidRDefault="00FF43CF" w:rsidP="00FF43CF">
            <w:pPr>
              <w:spacing w:after="0" w:line="240" w:lineRule="auto"/>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Отметка "3"</w:t>
            </w:r>
          </w:p>
        </w:tc>
        <w:tc>
          <w:tcPr>
            <w:tcW w:w="2835" w:type="dxa"/>
            <w:tcBorders>
              <w:top w:val="nil"/>
              <w:left w:val="nil"/>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306</w:t>
            </w:r>
          </w:p>
        </w:tc>
        <w:tc>
          <w:tcPr>
            <w:tcW w:w="2551" w:type="dxa"/>
            <w:tcBorders>
              <w:top w:val="nil"/>
              <w:left w:val="nil"/>
              <w:bottom w:val="single" w:sz="4" w:space="0" w:color="auto"/>
              <w:right w:val="single" w:sz="4" w:space="0" w:color="auto"/>
            </w:tcBorders>
            <w:shd w:val="clear" w:color="auto" w:fill="auto"/>
            <w:noWrap/>
            <w:vAlign w:val="center"/>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51,34%</w:t>
            </w:r>
          </w:p>
        </w:tc>
        <w:tc>
          <w:tcPr>
            <w:tcW w:w="1701" w:type="dxa"/>
            <w:tcBorders>
              <w:top w:val="nil"/>
              <w:left w:val="nil"/>
              <w:bottom w:val="single" w:sz="4" w:space="0" w:color="auto"/>
              <w:right w:val="single" w:sz="4" w:space="0" w:color="auto"/>
            </w:tcBorders>
            <w:shd w:val="clear" w:color="auto" w:fill="auto"/>
            <w:noWrap/>
            <w:vAlign w:val="center"/>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43,03%</w:t>
            </w:r>
          </w:p>
        </w:tc>
      </w:tr>
      <w:tr w:rsidR="00FF43CF" w:rsidRPr="00FF43CF" w:rsidTr="0029227B">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FF43CF" w:rsidRPr="0029227B" w:rsidRDefault="00FF43CF" w:rsidP="00FF43CF">
            <w:pPr>
              <w:spacing w:after="0" w:line="240" w:lineRule="auto"/>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Отметка "4"</w:t>
            </w:r>
          </w:p>
        </w:tc>
        <w:tc>
          <w:tcPr>
            <w:tcW w:w="2835" w:type="dxa"/>
            <w:tcBorders>
              <w:top w:val="nil"/>
              <w:left w:val="nil"/>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199</w:t>
            </w:r>
          </w:p>
        </w:tc>
        <w:tc>
          <w:tcPr>
            <w:tcW w:w="2551" w:type="dxa"/>
            <w:tcBorders>
              <w:top w:val="nil"/>
              <w:left w:val="nil"/>
              <w:bottom w:val="single" w:sz="4" w:space="0" w:color="auto"/>
              <w:right w:val="single" w:sz="4" w:space="0" w:color="auto"/>
            </w:tcBorders>
            <w:shd w:val="clear" w:color="auto" w:fill="auto"/>
            <w:noWrap/>
            <w:vAlign w:val="center"/>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33,39%</w:t>
            </w:r>
          </w:p>
        </w:tc>
        <w:tc>
          <w:tcPr>
            <w:tcW w:w="1701" w:type="dxa"/>
            <w:tcBorders>
              <w:top w:val="nil"/>
              <w:left w:val="nil"/>
              <w:bottom w:val="single" w:sz="4" w:space="0" w:color="auto"/>
              <w:right w:val="single" w:sz="4" w:space="0" w:color="auto"/>
            </w:tcBorders>
            <w:shd w:val="clear" w:color="auto" w:fill="auto"/>
            <w:noWrap/>
            <w:vAlign w:val="center"/>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39,33%</w:t>
            </w:r>
          </w:p>
        </w:tc>
      </w:tr>
      <w:tr w:rsidR="00FF43CF" w:rsidRPr="00FF43CF" w:rsidTr="0029227B">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FF43CF" w:rsidRPr="0029227B" w:rsidRDefault="00FF43CF" w:rsidP="00FF43CF">
            <w:pPr>
              <w:spacing w:after="0" w:line="240" w:lineRule="auto"/>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Отметка "5"</w:t>
            </w:r>
          </w:p>
        </w:tc>
        <w:tc>
          <w:tcPr>
            <w:tcW w:w="2835" w:type="dxa"/>
            <w:tcBorders>
              <w:top w:val="nil"/>
              <w:left w:val="nil"/>
              <w:bottom w:val="single" w:sz="4" w:space="0" w:color="000000"/>
              <w:right w:val="single" w:sz="4" w:space="0" w:color="000000"/>
            </w:tcBorders>
            <w:shd w:val="clear" w:color="auto" w:fill="auto"/>
            <w:noWrap/>
            <w:vAlign w:val="bottom"/>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37</w:t>
            </w:r>
          </w:p>
        </w:tc>
        <w:tc>
          <w:tcPr>
            <w:tcW w:w="2551" w:type="dxa"/>
            <w:tcBorders>
              <w:top w:val="nil"/>
              <w:left w:val="nil"/>
              <w:bottom w:val="single" w:sz="4" w:space="0" w:color="auto"/>
              <w:right w:val="single" w:sz="4" w:space="0" w:color="auto"/>
            </w:tcBorders>
            <w:shd w:val="clear" w:color="auto" w:fill="auto"/>
            <w:noWrap/>
            <w:vAlign w:val="center"/>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6,21%</w:t>
            </w:r>
          </w:p>
        </w:tc>
        <w:tc>
          <w:tcPr>
            <w:tcW w:w="1701" w:type="dxa"/>
            <w:tcBorders>
              <w:top w:val="nil"/>
              <w:left w:val="nil"/>
              <w:bottom w:val="single" w:sz="4" w:space="0" w:color="auto"/>
              <w:right w:val="single" w:sz="4" w:space="0" w:color="auto"/>
            </w:tcBorders>
            <w:shd w:val="clear" w:color="auto" w:fill="auto"/>
            <w:noWrap/>
            <w:vAlign w:val="center"/>
            <w:hideMark/>
          </w:tcPr>
          <w:p w:rsidR="00FF43CF" w:rsidRPr="0029227B" w:rsidRDefault="00FF43CF" w:rsidP="00FF43CF">
            <w:pPr>
              <w:spacing w:after="0" w:line="240" w:lineRule="auto"/>
              <w:jc w:val="center"/>
              <w:rPr>
                <w:rFonts w:ascii="Times New Roman" w:eastAsia="Times New Roman" w:hAnsi="Times New Roman" w:cs="Times New Roman"/>
                <w:sz w:val="20"/>
                <w:szCs w:val="20"/>
                <w:lang w:eastAsia="ru-RU"/>
              </w:rPr>
            </w:pPr>
            <w:r w:rsidRPr="0029227B">
              <w:rPr>
                <w:rFonts w:ascii="Times New Roman" w:eastAsia="Times New Roman" w:hAnsi="Times New Roman" w:cs="Times New Roman"/>
                <w:sz w:val="20"/>
                <w:szCs w:val="20"/>
                <w:lang w:eastAsia="ru-RU"/>
              </w:rPr>
              <w:t>12,19%</w:t>
            </w:r>
          </w:p>
        </w:tc>
      </w:tr>
    </w:tbl>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29227B" w:rsidRPr="00C3092A" w:rsidRDefault="00E64858" w:rsidP="0029227B">
      <w:pPr>
        <w:spacing w:after="0" w:line="240" w:lineRule="auto"/>
        <w:ind w:firstLine="708"/>
        <w:jc w:val="center"/>
        <w:rPr>
          <w:rFonts w:ascii="Times New Roman" w:hAnsi="Times New Roman" w:cs="Times New Roman"/>
          <w:sz w:val="24"/>
          <w:szCs w:val="24"/>
        </w:rPr>
      </w:pPr>
      <w:r w:rsidRPr="00FF43CF">
        <w:rPr>
          <w:rFonts w:ascii="Times New Roman" w:hAnsi="Times New Roman" w:cs="Times New Roman"/>
          <w:b/>
        </w:rPr>
        <w:t xml:space="preserve">Статистика по отметкам. Биология. </w:t>
      </w:r>
      <w:r w:rsidR="00FF43CF" w:rsidRPr="00FF43CF">
        <w:rPr>
          <w:rFonts w:ascii="Times New Roman" w:hAnsi="Times New Roman" w:cs="Times New Roman"/>
          <w:b/>
        </w:rPr>
        <w:t>8</w:t>
      </w:r>
      <w:r w:rsidRPr="00FF43CF">
        <w:rPr>
          <w:rFonts w:ascii="Times New Roman" w:hAnsi="Times New Roman" w:cs="Times New Roman"/>
          <w:b/>
        </w:rPr>
        <w:t xml:space="preserve"> класс</w:t>
      </w:r>
      <w:r w:rsidR="0029227B">
        <w:rPr>
          <w:rFonts w:ascii="Times New Roman" w:hAnsi="Times New Roman" w:cs="Times New Roman"/>
          <w:b/>
        </w:rPr>
        <w:t>,</w:t>
      </w:r>
      <w:r w:rsidR="0029227B" w:rsidRPr="00DB2023">
        <w:rPr>
          <w:rFonts w:ascii="Times New Roman" w:hAnsi="Times New Roman" w:cs="Times New Roman"/>
          <w:b/>
        </w:rPr>
        <w:t xml:space="preserve"> </w:t>
      </w:r>
      <w:r w:rsidR="0029227B">
        <w:rPr>
          <w:rFonts w:ascii="Times New Roman" w:hAnsi="Times New Roman" w:cs="Times New Roman"/>
          <w:b/>
        </w:rPr>
        <w:t>2024 год</w:t>
      </w:r>
    </w:p>
    <w:p w:rsidR="00E64858" w:rsidRPr="00FF43CF" w:rsidRDefault="00E64858" w:rsidP="00E64858">
      <w:pPr>
        <w:spacing w:after="0" w:line="240" w:lineRule="auto"/>
        <w:ind w:firstLine="708"/>
        <w:jc w:val="right"/>
        <w:rPr>
          <w:rFonts w:ascii="Times New Roman" w:hAnsi="Times New Roman" w:cs="Times New Roman"/>
          <w:sz w:val="24"/>
          <w:szCs w:val="24"/>
        </w:rPr>
      </w:pPr>
      <w:r w:rsidRPr="00FF43CF">
        <w:rPr>
          <w:rFonts w:ascii="Times New Roman" w:hAnsi="Times New Roman" w:cs="Times New Roman"/>
          <w:sz w:val="20"/>
          <w:szCs w:val="20"/>
        </w:rPr>
        <w:t xml:space="preserve">Диаграмма </w:t>
      </w:r>
      <w:r w:rsidR="00A90252">
        <w:rPr>
          <w:rFonts w:ascii="Times New Roman" w:hAnsi="Times New Roman" w:cs="Times New Roman"/>
          <w:sz w:val="20"/>
          <w:szCs w:val="20"/>
        </w:rPr>
        <w:t>133</w:t>
      </w:r>
    </w:p>
    <w:p w:rsidR="00E64858" w:rsidRPr="00E64858" w:rsidRDefault="00270D19"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641D8E47" wp14:editId="5CE8228B">
            <wp:extent cx="4906863" cy="2710697"/>
            <wp:effectExtent l="0" t="0" r="825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3">
                      <a:extLst>
                        <a:ext uri="{28A0092B-C50C-407E-A947-70E740481C1C}">
                          <a14:useLocalDpi xmlns:a14="http://schemas.microsoft.com/office/drawing/2010/main" val="0"/>
                        </a:ext>
                      </a:extLst>
                    </a:blip>
                    <a:srcRect t="3999" b="3343"/>
                    <a:stretch/>
                  </pic:blipFill>
                  <pic:spPr bwMode="auto">
                    <a:xfrm>
                      <a:off x="0" y="0"/>
                      <a:ext cx="4907915" cy="2711278"/>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66673E" w:rsidRDefault="00E64858" w:rsidP="00E64858">
      <w:pPr>
        <w:spacing w:after="0" w:line="276" w:lineRule="auto"/>
        <w:ind w:firstLine="709"/>
        <w:jc w:val="both"/>
        <w:rPr>
          <w:rFonts w:ascii="Times New Roman" w:hAnsi="Times New Roman" w:cs="Times New Roman"/>
          <w:color w:val="FF0000"/>
          <w:sz w:val="16"/>
          <w:szCs w:val="16"/>
        </w:rPr>
      </w:pPr>
    </w:p>
    <w:p w:rsidR="00430348" w:rsidRPr="0066673E" w:rsidRDefault="00E64858" w:rsidP="00E64858">
      <w:pPr>
        <w:spacing w:after="0" w:line="276" w:lineRule="auto"/>
        <w:ind w:firstLine="709"/>
        <w:jc w:val="both"/>
        <w:rPr>
          <w:rFonts w:ascii="Times New Roman" w:hAnsi="Times New Roman" w:cs="Times New Roman"/>
          <w:sz w:val="24"/>
          <w:szCs w:val="24"/>
        </w:rPr>
      </w:pPr>
      <w:r w:rsidRPr="0066673E">
        <w:rPr>
          <w:rFonts w:ascii="Times New Roman" w:hAnsi="Times New Roman" w:cs="Times New Roman"/>
          <w:sz w:val="24"/>
          <w:szCs w:val="24"/>
        </w:rPr>
        <w:t xml:space="preserve">ВПР по биологии для обучающихся </w:t>
      </w:r>
      <w:r w:rsidR="00270D19" w:rsidRPr="0066673E">
        <w:rPr>
          <w:rFonts w:ascii="Times New Roman" w:hAnsi="Times New Roman" w:cs="Times New Roman"/>
          <w:sz w:val="24"/>
          <w:szCs w:val="24"/>
        </w:rPr>
        <w:t xml:space="preserve">8 </w:t>
      </w:r>
      <w:r w:rsidRPr="0066673E">
        <w:rPr>
          <w:rFonts w:ascii="Times New Roman" w:hAnsi="Times New Roman" w:cs="Times New Roman"/>
          <w:sz w:val="24"/>
          <w:szCs w:val="24"/>
        </w:rPr>
        <w:t xml:space="preserve">класса состояла из 10 заданий, в том числе на </w:t>
      </w:r>
      <w:r w:rsidR="00430348" w:rsidRPr="0066673E">
        <w:rPr>
          <w:rFonts w:ascii="Times New Roman" w:hAnsi="Times New Roman" w:cs="Times New Roman"/>
          <w:sz w:val="24"/>
          <w:szCs w:val="24"/>
        </w:rPr>
        <w:t>выявление понимания зоологии как системы наук, объектами изучения которой являются животные, умение находить в перечне согласно условию задания необходимую биологическую информацию, проверку знаний общих свойств живого у представителей животных, растений, бактерий, грибов, умения сравнивать биологические объекты с их моделями в целях составления описания объекта по заданному алгоритму, умения использовать это умение для решения практической задачи, проверку знаний особенностей строения и функционирование отдельных органов и систем органов у животных разных таксономических групп</w:t>
      </w:r>
      <w:r w:rsidR="0066673E" w:rsidRPr="0066673E">
        <w:rPr>
          <w:rFonts w:ascii="Times New Roman" w:hAnsi="Times New Roman" w:cs="Times New Roman"/>
          <w:sz w:val="24"/>
          <w:szCs w:val="24"/>
        </w:rPr>
        <w:t xml:space="preserve">, </w:t>
      </w:r>
      <w:r w:rsidR="00430348" w:rsidRPr="0066673E">
        <w:rPr>
          <w:rFonts w:ascii="Times New Roman" w:hAnsi="Times New Roman" w:cs="Times New Roman"/>
          <w:sz w:val="24"/>
          <w:szCs w:val="24"/>
        </w:rPr>
        <w:t>умение работать с рисунками, представленными в виде схемы, умение оценивать влияние животного на человека</w:t>
      </w:r>
      <w:r w:rsidR="0066673E" w:rsidRPr="0066673E">
        <w:rPr>
          <w:rFonts w:ascii="Times New Roman" w:hAnsi="Times New Roman" w:cs="Times New Roman"/>
          <w:sz w:val="24"/>
          <w:szCs w:val="24"/>
        </w:rPr>
        <w:t>,</w:t>
      </w:r>
      <w:r w:rsidR="00430348" w:rsidRPr="0066673E">
        <w:rPr>
          <w:rFonts w:ascii="Times New Roman" w:hAnsi="Times New Roman" w:cs="Times New Roman"/>
          <w:sz w:val="24"/>
          <w:szCs w:val="24"/>
        </w:rPr>
        <w:t xml:space="preserve"> умение проводить сравнение биологических объектов, таксонов между собой, приводить примеры типичных представителей животных, относящихся к этим систематическим группам</w:t>
      </w:r>
      <w:r w:rsidR="0066673E" w:rsidRPr="0066673E">
        <w:rPr>
          <w:rFonts w:ascii="Times New Roman" w:hAnsi="Times New Roman" w:cs="Times New Roman"/>
          <w:sz w:val="24"/>
          <w:szCs w:val="24"/>
        </w:rPr>
        <w:t>, умение</w:t>
      </w:r>
      <w:r w:rsidR="00430348" w:rsidRPr="0066673E">
        <w:rPr>
          <w:rFonts w:ascii="Times New Roman" w:hAnsi="Times New Roman" w:cs="Times New Roman"/>
          <w:sz w:val="24"/>
          <w:szCs w:val="24"/>
        </w:rPr>
        <w:t xml:space="preserve"> работ</w:t>
      </w:r>
      <w:r w:rsidR="0066673E" w:rsidRPr="0066673E">
        <w:rPr>
          <w:rFonts w:ascii="Times New Roman" w:hAnsi="Times New Roman" w:cs="Times New Roman"/>
          <w:sz w:val="24"/>
          <w:szCs w:val="24"/>
        </w:rPr>
        <w:t>ать</w:t>
      </w:r>
      <w:r w:rsidR="00430348" w:rsidRPr="0066673E">
        <w:rPr>
          <w:rFonts w:ascii="Times New Roman" w:hAnsi="Times New Roman" w:cs="Times New Roman"/>
          <w:sz w:val="24"/>
          <w:szCs w:val="24"/>
        </w:rPr>
        <w:t xml:space="preserve"> с табличным материалом, умение анализировать статистические данные и делать на этом основании умозаключения</w:t>
      </w:r>
      <w:r w:rsidR="0066673E" w:rsidRPr="0066673E">
        <w:rPr>
          <w:rFonts w:ascii="Times New Roman" w:hAnsi="Times New Roman" w:cs="Times New Roman"/>
          <w:sz w:val="24"/>
          <w:szCs w:val="24"/>
        </w:rPr>
        <w:t>,</w:t>
      </w:r>
      <w:r w:rsidR="00430348" w:rsidRPr="0066673E">
        <w:rPr>
          <w:rFonts w:ascii="Times New Roman" w:hAnsi="Times New Roman" w:cs="Times New Roman"/>
          <w:sz w:val="24"/>
          <w:szCs w:val="24"/>
        </w:rPr>
        <w:t xml:space="preserve"> умение делать </w:t>
      </w:r>
      <w:r w:rsidR="00430348" w:rsidRPr="0066673E">
        <w:rPr>
          <w:rFonts w:ascii="Times New Roman" w:hAnsi="Times New Roman" w:cs="Times New Roman"/>
          <w:sz w:val="24"/>
          <w:szCs w:val="24"/>
        </w:rPr>
        <w:lastRenderedPageBreak/>
        <w:t>морфологическое и систематическое описание животного по заданному алгоритму, а также определять их значе</w:t>
      </w:r>
      <w:r w:rsidR="0066673E" w:rsidRPr="0066673E">
        <w:rPr>
          <w:rFonts w:ascii="Times New Roman" w:hAnsi="Times New Roman" w:cs="Times New Roman"/>
          <w:sz w:val="24"/>
          <w:szCs w:val="24"/>
        </w:rPr>
        <w:t xml:space="preserve">ние в природе и жизни человека, </w:t>
      </w:r>
      <w:r w:rsidR="00430348" w:rsidRPr="0066673E">
        <w:rPr>
          <w:rFonts w:ascii="Times New Roman" w:hAnsi="Times New Roman" w:cs="Times New Roman"/>
          <w:sz w:val="24"/>
          <w:szCs w:val="24"/>
        </w:rPr>
        <w:t>умение соотносить изображение объекта с его описанием</w:t>
      </w:r>
      <w:r w:rsidR="0066673E" w:rsidRPr="0066673E">
        <w:rPr>
          <w:rFonts w:ascii="Times New Roman" w:hAnsi="Times New Roman" w:cs="Times New Roman"/>
          <w:sz w:val="24"/>
          <w:szCs w:val="24"/>
        </w:rPr>
        <w:t>,</w:t>
      </w:r>
      <w:r w:rsidR="00430348" w:rsidRPr="0066673E">
        <w:rPr>
          <w:rFonts w:ascii="Times New Roman" w:hAnsi="Times New Roman" w:cs="Times New Roman"/>
          <w:sz w:val="24"/>
          <w:szCs w:val="24"/>
        </w:rPr>
        <w:t xml:space="preserve"> </w:t>
      </w:r>
      <w:r w:rsidR="0066673E" w:rsidRPr="0066673E">
        <w:rPr>
          <w:rFonts w:ascii="Times New Roman" w:hAnsi="Times New Roman" w:cs="Times New Roman"/>
          <w:sz w:val="24"/>
          <w:szCs w:val="24"/>
        </w:rPr>
        <w:t>умение</w:t>
      </w:r>
      <w:r w:rsidR="00430348" w:rsidRPr="0066673E">
        <w:rPr>
          <w:rFonts w:ascii="Times New Roman" w:hAnsi="Times New Roman" w:cs="Times New Roman"/>
          <w:sz w:val="24"/>
          <w:szCs w:val="24"/>
        </w:rPr>
        <w:t xml:space="preserve"> формулировать аргументированный ответ на поставленный вопрос.</w:t>
      </w:r>
    </w:p>
    <w:p w:rsidR="00E64858" w:rsidRPr="0066673E" w:rsidRDefault="00E64858" w:rsidP="00E64858">
      <w:pPr>
        <w:spacing w:after="0" w:line="276" w:lineRule="auto"/>
        <w:ind w:firstLine="709"/>
        <w:jc w:val="both"/>
        <w:rPr>
          <w:rFonts w:ascii="Times New Roman" w:hAnsi="Times New Roman"/>
          <w:sz w:val="24"/>
          <w:szCs w:val="24"/>
        </w:rPr>
      </w:pPr>
      <w:r w:rsidRPr="0066673E">
        <w:rPr>
          <w:rFonts w:ascii="Times New Roman" w:hAnsi="Times New Roman"/>
          <w:sz w:val="24"/>
          <w:szCs w:val="24"/>
        </w:rPr>
        <w:t xml:space="preserve">Средний процент выполнения заданий ВПР по </w:t>
      </w:r>
      <w:r w:rsidRPr="0066673E">
        <w:rPr>
          <w:rFonts w:ascii="Times New Roman" w:hAnsi="Times New Roman" w:cs="Times New Roman"/>
          <w:sz w:val="24"/>
          <w:szCs w:val="24"/>
        </w:rPr>
        <w:t xml:space="preserve">биологии </w:t>
      </w:r>
      <w:r w:rsidRPr="0066673E">
        <w:rPr>
          <w:rFonts w:ascii="Times New Roman" w:hAnsi="Times New Roman"/>
          <w:sz w:val="24"/>
          <w:szCs w:val="24"/>
        </w:rPr>
        <w:t>в 2024 году в Республике Карелия – 53,</w:t>
      </w:r>
      <w:r w:rsidR="0066673E" w:rsidRPr="0066673E">
        <w:rPr>
          <w:rFonts w:ascii="Times New Roman" w:hAnsi="Times New Roman"/>
          <w:sz w:val="24"/>
          <w:szCs w:val="24"/>
        </w:rPr>
        <w:t>92</w:t>
      </w:r>
      <w:r w:rsidRPr="0066673E">
        <w:rPr>
          <w:rFonts w:ascii="Times New Roman" w:hAnsi="Times New Roman"/>
          <w:sz w:val="24"/>
          <w:szCs w:val="24"/>
        </w:rPr>
        <w:t xml:space="preserve">% (в 2023 – </w:t>
      </w:r>
      <w:r w:rsidR="0066673E" w:rsidRPr="0066673E">
        <w:rPr>
          <w:rFonts w:ascii="Times New Roman" w:hAnsi="Times New Roman"/>
          <w:sz w:val="24"/>
          <w:szCs w:val="24"/>
        </w:rPr>
        <w:t>53,67</w:t>
      </w:r>
      <w:r w:rsidRPr="0066673E">
        <w:rPr>
          <w:rFonts w:ascii="Times New Roman" w:hAnsi="Times New Roman"/>
          <w:sz w:val="24"/>
          <w:szCs w:val="24"/>
        </w:rPr>
        <w:t>%), в Российской Федерации – 59,</w:t>
      </w:r>
      <w:r w:rsidR="0066673E" w:rsidRPr="0066673E">
        <w:rPr>
          <w:rFonts w:ascii="Times New Roman" w:hAnsi="Times New Roman"/>
          <w:sz w:val="24"/>
          <w:szCs w:val="24"/>
        </w:rPr>
        <w:t>68</w:t>
      </w:r>
      <w:r w:rsidRPr="0066673E">
        <w:rPr>
          <w:rFonts w:ascii="Times New Roman" w:hAnsi="Times New Roman"/>
          <w:sz w:val="24"/>
          <w:szCs w:val="24"/>
        </w:rPr>
        <w:t>% (в 2023 году – 58,</w:t>
      </w:r>
      <w:r w:rsidR="0066673E" w:rsidRPr="0066673E">
        <w:rPr>
          <w:rFonts w:ascii="Times New Roman" w:hAnsi="Times New Roman"/>
          <w:sz w:val="24"/>
          <w:szCs w:val="24"/>
        </w:rPr>
        <w:t>28</w:t>
      </w:r>
      <w:r w:rsidRPr="0066673E">
        <w:rPr>
          <w:rFonts w:ascii="Times New Roman" w:hAnsi="Times New Roman"/>
          <w:sz w:val="24"/>
          <w:szCs w:val="24"/>
        </w:rPr>
        <w:t xml:space="preserve">%). </w:t>
      </w:r>
    </w:p>
    <w:p w:rsidR="00E64858" w:rsidRPr="0066673E" w:rsidRDefault="00E64858" w:rsidP="00E64858">
      <w:pPr>
        <w:pStyle w:val="a3"/>
        <w:spacing w:line="276" w:lineRule="auto"/>
        <w:ind w:firstLine="567"/>
        <w:jc w:val="both"/>
        <w:rPr>
          <w:rFonts w:ascii="Times New Roman" w:hAnsi="Times New Roman"/>
          <w:sz w:val="24"/>
          <w:szCs w:val="24"/>
        </w:rPr>
      </w:pPr>
      <w:r w:rsidRPr="0066673E">
        <w:rPr>
          <w:rFonts w:ascii="Times New Roman" w:hAnsi="Times New Roman"/>
          <w:sz w:val="24"/>
          <w:szCs w:val="24"/>
        </w:rPr>
        <w:t xml:space="preserve">Наиболее высокий процент выполнения заданий ВПР по биологии в 2024 году в Республике Карелия – </w:t>
      </w:r>
      <w:r w:rsidR="0066673E" w:rsidRPr="0066673E">
        <w:rPr>
          <w:rFonts w:ascii="Times New Roman" w:hAnsi="Times New Roman"/>
          <w:sz w:val="24"/>
          <w:szCs w:val="24"/>
        </w:rPr>
        <w:t>84,56</w:t>
      </w:r>
      <w:r w:rsidRPr="0066673E">
        <w:rPr>
          <w:rFonts w:ascii="Times New Roman" w:hAnsi="Times New Roman"/>
          <w:sz w:val="24"/>
          <w:szCs w:val="24"/>
        </w:rPr>
        <w:t xml:space="preserve">%, за выполнение задания на знание </w:t>
      </w:r>
      <w:r w:rsidR="0066673E" w:rsidRPr="0066673E">
        <w:rPr>
          <w:rFonts w:ascii="Times New Roman" w:hAnsi="Times New Roman"/>
          <w:sz w:val="24"/>
          <w:szCs w:val="24"/>
        </w:rPr>
        <w:t xml:space="preserve">Зоологии – науки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 </w:t>
      </w:r>
      <w:r w:rsidRPr="0066673E">
        <w:rPr>
          <w:rFonts w:ascii="Times New Roman" w:hAnsi="Times New Roman"/>
          <w:sz w:val="24"/>
          <w:szCs w:val="24"/>
        </w:rPr>
        <w:t>(</w:t>
      </w:r>
      <w:r w:rsidR="0066673E" w:rsidRPr="0066673E">
        <w:rPr>
          <w:rFonts w:ascii="Times New Roman" w:hAnsi="Times New Roman"/>
          <w:sz w:val="24"/>
          <w:szCs w:val="24"/>
        </w:rPr>
        <w:t>1</w:t>
      </w:r>
      <w:r w:rsidRPr="0066673E">
        <w:rPr>
          <w:rFonts w:ascii="Times New Roman" w:hAnsi="Times New Roman"/>
          <w:sz w:val="24"/>
          <w:szCs w:val="24"/>
        </w:rPr>
        <w:t xml:space="preserve">). В Российской Федерации – </w:t>
      </w:r>
      <w:r w:rsidR="0066673E" w:rsidRPr="0066673E">
        <w:rPr>
          <w:rFonts w:ascii="Times New Roman" w:hAnsi="Times New Roman"/>
          <w:sz w:val="24"/>
          <w:szCs w:val="24"/>
        </w:rPr>
        <w:t>85,22</w:t>
      </w:r>
      <w:r w:rsidRPr="0066673E">
        <w:rPr>
          <w:rFonts w:ascii="Times New Roman" w:hAnsi="Times New Roman"/>
          <w:sz w:val="24"/>
          <w:szCs w:val="24"/>
        </w:rPr>
        <w:t xml:space="preserve">%.  </w:t>
      </w:r>
    </w:p>
    <w:p w:rsidR="00E64858" w:rsidRPr="0066673E" w:rsidRDefault="00E64858" w:rsidP="00E64858">
      <w:pPr>
        <w:pStyle w:val="a3"/>
        <w:spacing w:line="276" w:lineRule="auto"/>
        <w:ind w:firstLine="567"/>
        <w:jc w:val="both"/>
        <w:rPr>
          <w:rFonts w:ascii="Times New Roman" w:hAnsi="Times New Roman"/>
          <w:sz w:val="24"/>
          <w:szCs w:val="24"/>
        </w:rPr>
      </w:pPr>
      <w:r w:rsidRPr="0066673E">
        <w:rPr>
          <w:rFonts w:ascii="Times New Roman" w:hAnsi="Times New Roman"/>
          <w:sz w:val="24"/>
          <w:szCs w:val="24"/>
        </w:rPr>
        <w:t xml:space="preserve">Наиболее низкий процент выполнения заданий ВПР по биологии в 2024 году в Республике Карелия – </w:t>
      </w:r>
      <w:r w:rsidR="0066673E" w:rsidRPr="0066673E">
        <w:rPr>
          <w:rFonts w:ascii="Times New Roman" w:hAnsi="Times New Roman"/>
          <w:sz w:val="24"/>
          <w:szCs w:val="24"/>
        </w:rPr>
        <w:t>33,56</w:t>
      </w:r>
      <w:r w:rsidRPr="0066673E">
        <w:rPr>
          <w:rFonts w:ascii="Times New Roman" w:hAnsi="Times New Roman"/>
          <w:sz w:val="24"/>
          <w:szCs w:val="24"/>
        </w:rPr>
        <w:t>% за выполнение задания «</w:t>
      </w:r>
      <w:r w:rsidR="0066673E" w:rsidRPr="0066673E">
        <w:rPr>
          <w:rFonts w:ascii="Times New Roman" w:hAnsi="Times New Roman"/>
          <w:sz w:val="24"/>
          <w:szCs w:val="24"/>
        </w:rPr>
        <w:t xml:space="preserve">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0066673E" w:rsidRPr="0066673E">
        <w:rPr>
          <w:rFonts w:ascii="Times New Roman" w:hAnsi="Times New Roman"/>
          <w:sz w:val="24"/>
          <w:szCs w:val="24"/>
        </w:rPr>
        <w:t>интернет-ресурсах</w:t>
      </w:r>
      <w:proofErr w:type="spellEnd"/>
      <w:r w:rsidR="0066673E" w:rsidRPr="0066673E">
        <w:rPr>
          <w:rFonts w:ascii="Times New Roman" w:hAnsi="Times New Roman"/>
          <w:sz w:val="24"/>
          <w:szCs w:val="24"/>
        </w:rPr>
        <w:t>, критически оценивать полученную информацию, анализируя ее содержание и данные об источнике информации</w:t>
      </w:r>
      <w:r w:rsidRPr="0066673E">
        <w:rPr>
          <w:rFonts w:ascii="Times New Roman" w:hAnsi="Times New Roman"/>
          <w:sz w:val="24"/>
          <w:szCs w:val="24"/>
        </w:rPr>
        <w:t>» (</w:t>
      </w:r>
      <w:r w:rsidR="0066673E" w:rsidRPr="0066673E">
        <w:rPr>
          <w:rFonts w:ascii="Times New Roman" w:hAnsi="Times New Roman"/>
          <w:sz w:val="24"/>
          <w:szCs w:val="24"/>
        </w:rPr>
        <w:t>8</w:t>
      </w:r>
      <w:r w:rsidRPr="0066673E">
        <w:rPr>
          <w:rFonts w:ascii="Times New Roman" w:hAnsi="Times New Roman"/>
          <w:sz w:val="24"/>
          <w:szCs w:val="24"/>
        </w:rPr>
        <w:t xml:space="preserve">.2). В Российской Федерации – </w:t>
      </w:r>
      <w:r w:rsidR="0066673E" w:rsidRPr="0066673E">
        <w:rPr>
          <w:rFonts w:ascii="Times New Roman" w:hAnsi="Times New Roman"/>
          <w:sz w:val="24"/>
          <w:szCs w:val="24"/>
        </w:rPr>
        <w:t>46,16</w:t>
      </w:r>
      <w:r w:rsidRPr="0066673E">
        <w:rPr>
          <w:rFonts w:ascii="Times New Roman" w:hAnsi="Times New Roman"/>
          <w:sz w:val="24"/>
          <w:szCs w:val="24"/>
        </w:rPr>
        <w:t xml:space="preserve">%.  </w:t>
      </w:r>
    </w:p>
    <w:p w:rsidR="00E64858" w:rsidRPr="0066673E" w:rsidRDefault="00E64858" w:rsidP="00E64858">
      <w:pPr>
        <w:spacing w:after="0" w:line="240" w:lineRule="auto"/>
        <w:ind w:firstLine="708"/>
        <w:jc w:val="both"/>
        <w:rPr>
          <w:rFonts w:ascii="Times New Roman" w:hAnsi="Times New Roman"/>
          <w:sz w:val="24"/>
          <w:szCs w:val="24"/>
        </w:rPr>
      </w:pPr>
      <w:r w:rsidRPr="0066673E">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90252">
        <w:rPr>
          <w:rFonts w:ascii="Times New Roman" w:hAnsi="Times New Roman"/>
          <w:sz w:val="24"/>
          <w:szCs w:val="24"/>
        </w:rPr>
        <w:t>134</w:t>
      </w:r>
      <w:r w:rsidRPr="0066673E">
        <w:rPr>
          <w:rFonts w:ascii="Times New Roman" w:hAnsi="Times New Roman"/>
          <w:sz w:val="24"/>
          <w:szCs w:val="24"/>
        </w:rPr>
        <w:t>).</w:t>
      </w:r>
    </w:p>
    <w:p w:rsidR="00E64858" w:rsidRPr="00E64858" w:rsidRDefault="00E64858" w:rsidP="00E64858">
      <w:pPr>
        <w:spacing w:after="0" w:line="240" w:lineRule="auto"/>
        <w:rPr>
          <w:rFonts w:ascii="Times New Roman" w:hAnsi="Times New Roman" w:cs="Times New Roman"/>
          <w:b/>
          <w:color w:val="FF0000"/>
        </w:rPr>
      </w:pPr>
    </w:p>
    <w:p w:rsidR="0029227B" w:rsidRPr="00C3092A" w:rsidRDefault="00E64858" w:rsidP="0029227B">
      <w:pPr>
        <w:spacing w:after="0" w:line="240" w:lineRule="auto"/>
        <w:ind w:firstLine="708"/>
        <w:jc w:val="center"/>
        <w:rPr>
          <w:rFonts w:ascii="Times New Roman" w:hAnsi="Times New Roman" w:cs="Times New Roman"/>
          <w:sz w:val="24"/>
          <w:szCs w:val="24"/>
        </w:rPr>
      </w:pPr>
      <w:r w:rsidRPr="0066673E">
        <w:rPr>
          <w:rFonts w:ascii="Times New Roman" w:hAnsi="Times New Roman" w:cs="Times New Roman"/>
          <w:b/>
        </w:rPr>
        <w:t xml:space="preserve">Выполнение заданий Биология. </w:t>
      </w:r>
      <w:r w:rsidR="0066673E" w:rsidRPr="0066673E">
        <w:rPr>
          <w:rFonts w:ascii="Times New Roman" w:hAnsi="Times New Roman" w:cs="Times New Roman"/>
          <w:b/>
        </w:rPr>
        <w:t>8</w:t>
      </w:r>
      <w:r w:rsidRPr="0066673E">
        <w:rPr>
          <w:rFonts w:ascii="Times New Roman" w:hAnsi="Times New Roman" w:cs="Times New Roman"/>
          <w:b/>
        </w:rPr>
        <w:t xml:space="preserve"> класс</w:t>
      </w:r>
      <w:r w:rsidR="0029227B">
        <w:rPr>
          <w:rFonts w:ascii="Times New Roman" w:hAnsi="Times New Roman" w:cs="Times New Roman"/>
          <w:b/>
        </w:rPr>
        <w:t>,</w:t>
      </w:r>
      <w:r w:rsidR="0029227B" w:rsidRPr="00DB2023">
        <w:rPr>
          <w:rFonts w:ascii="Times New Roman" w:hAnsi="Times New Roman" w:cs="Times New Roman"/>
          <w:b/>
        </w:rPr>
        <w:t xml:space="preserve"> </w:t>
      </w:r>
      <w:r w:rsidR="0029227B">
        <w:rPr>
          <w:rFonts w:ascii="Times New Roman" w:hAnsi="Times New Roman" w:cs="Times New Roman"/>
          <w:b/>
        </w:rPr>
        <w:t>2024 год</w:t>
      </w:r>
    </w:p>
    <w:p w:rsidR="00E64858" w:rsidRPr="0066673E" w:rsidRDefault="00E64858" w:rsidP="00E64858">
      <w:pPr>
        <w:spacing w:after="0" w:line="240" w:lineRule="auto"/>
        <w:jc w:val="right"/>
        <w:rPr>
          <w:rFonts w:ascii="Times New Roman" w:hAnsi="Times New Roman" w:cs="Times New Roman"/>
          <w:sz w:val="20"/>
          <w:szCs w:val="20"/>
        </w:rPr>
      </w:pPr>
      <w:r w:rsidRPr="0066673E">
        <w:rPr>
          <w:rFonts w:ascii="Times New Roman" w:hAnsi="Times New Roman" w:cs="Times New Roman"/>
          <w:sz w:val="20"/>
          <w:szCs w:val="20"/>
        </w:rPr>
        <w:t xml:space="preserve">Диаграмма </w:t>
      </w:r>
      <w:r w:rsidR="00A90252">
        <w:rPr>
          <w:rFonts w:ascii="Times New Roman" w:hAnsi="Times New Roman" w:cs="Times New Roman"/>
          <w:sz w:val="20"/>
          <w:szCs w:val="20"/>
        </w:rPr>
        <w:t>134</w:t>
      </w:r>
    </w:p>
    <w:p w:rsidR="00E64858" w:rsidRPr="00E64858" w:rsidRDefault="0066673E" w:rsidP="0066673E">
      <w:pPr>
        <w:spacing w:after="0" w:line="240" w:lineRule="auto"/>
        <w:ind w:firstLine="142"/>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508205C9" wp14:editId="2724E150">
            <wp:extent cx="6106534" cy="3360717"/>
            <wp:effectExtent l="0" t="0" r="889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31897" cy="3374675"/>
                    </a:xfrm>
                    <a:prstGeom prst="rect">
                      <a:avLst/>
                    </a:prstGeom>
                    <a:noFill/>
                  </pic:spPr>
                </pic:pic>
              </a:graphicData>
            </a:graphic>
          </wp:inline>
        </w:drawing>
      </w:r>
    </w:p>
    <w:p w:rsidR="00E64858" w:rsidRPr="00AF4B0B" w:rsidRDefault="00E64858" w:rsidP="00E64858">
      <w:pPr>
        <w:spacing w:after="0" w:line="276" w:lineRule="auto"/>
        <w:ind w:firstLine="708"/>
        <w:jc w:val="both"/>
        <w:rPr>
          <w:rFonts w:ascii="Times New Roman" w:hAnsi="Times New Roman"/>
          <w:sz w:val="24"/>
          <w:szCs w:val="24"/>
        </w:rPr>
      </w:pPr>
      <w:r w:rsidRPr="00AF4B0B">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90252">
        <w:rPr>
          <w:rFonts w:ascii="Times New Roman" w:hAnsi="Times New Roman"/>
          <w:sz w:val="24"/>
          <w:szCs w:val="24"/>
        </w:rPr>
        <w:t>135</w:t>
      </w:r>
      <w:r w:rsidRPr="00AF4B0B">
        <w:rPr>
          <w:rFonts w:ascii="Times New Roman" w:hAnsi="Times New Roman"/>
          <w:sz w:val="24"/>
          <w:szCs w:val="24"/>
        </w:rPr>
        <w:t>).</w:t>
      </w:r>
    </w:p>
    <w:p w:rsidR="00E64858" w:rsidRPr="00AF4B0B" w:rsidRDefault="00E64858" w:rsidP="00E64858">
      <w:pPr>
        <w:rPr>
          <w:rFonts w:ascii="Times New Roman" w:hAnsi="Times New Roman" w:cs="Times New Roman"/>
          <w:b/>
        </w:rPr>
      </w:pPr>
    </w:p>
    <w:p w:rsidR="00E64858" w:rsidRPr="00E64858" w:rsidRDefault="00E64858" w:rsidP="00E64858">
      <w:pPr>
        <w:rPr>
          <w:rFonts w:ascii="Times New Roman" w:hAnsi="Times New Roman" w:cs="Times New Roman"/>
          <w:b/>
          <w:color w:val="FF0000"/>
        </w:rPr>
      </w:pPr>
      <w:r w:rsidRPr="00E64858">
        <w:rPr>
          <w:rFonts w:ascii="Times New Roman" w:hAnsi="Times New Roman" w:cs="Times New Roman"/>
          <w:b/>
          <w:color w:val="FF0000"/>
        </w:rPr>
        <w:br w:type="page"/>
      </w:r>
    </w:p>
    <w:p w:rsidR="00E64858" w:rsidRPr="00AF4B0B" w:rsidRDefault="00E64858" w:rsidP="00BF670C">
      <w:pPr>
        <w:spacing w:after="0"/>
        <w:jc w:val="center"/>
        <w:rPr>
          <w:rFonts w:ascii="Times New Roman" w:hAnsi="Times New Roman" w:cs="Times New Roman"/>
          <w:b/>
        </w:rPr>
      </w:pPr>
      <w:r w:rsidRPr="00AF4B0B">
        <w:rPr>
          <w:rFonts w:ascii="Times New Roman" w:hAnsi="Times New Roman" w:cs="Times New Roman"/>
          <w:b/>
        </w:rPr>
        <w:lastRenderedPageBreak/>
        <w:t xml:space="preserve">Сравнение результатов выполнения заданий 2023 и 2024 гг. Биология. </w:t>
      </w:r>
      <w:r w:rsidR="00AF4B0B" w:rsidRPr="00AF4B0B">
        <w:rPr>
          <w:rFonts w:ascii="Times New Roman" w:hAnsi="Times New Roman" w:cs="Times New Roman"/>
          <w:b/>
        </w:rPr>
        <w:t>8</w:t>
      </w:r>
      <w:r w:rsidRPr="00AF4B0B">
        <w:rPr>
          <w:rFonts w:ascii="Times New Roman" w:hAnsi="Times New Roman" w:cs="Times New Roman"/>
          <w:b/>
        </w:rPr>
        <w:t xml:space="preserve"> класс</w:t>
      </w:r>
    </w:p>
    <w:p w:rsidR="00E64858" w:rsidRPr="00AF4B0B" w:rsidRDefault="00E64858" w:rsidP="00BF670C">
      <w:pPr>
        <w:spacing w:after="0" w:line="240" w:lineRule="auto"/>
        <w:jc w:val="right"/>
        <w:rPr>
          <w:rFonts w:ascii="Times New Roman" w:hAnsi="Times New Roman"/>
          <w:sz w:val="20"/>
          <w:szCs w:val="20"/>
        </w:rPr>
      </w:pPr>
      <w:r w:rsidRPr="00AF4B0B">
        <w:rPr>
          <w:rFonts w:ascii="Times New Roman" w:hAnsi="Times New Roman" w:cs="Times New Roman"/>
          <w:sz w:val="20"/>
          <w:szCs w:val="20"/>
        </w:rPr>
        <w:t xml:space="preserve">Диаграмма </w:t>
      </w:r>
      <w:r w:rsidR="00A90252">
        <w:rPr>
          <w:rFonts w:ascii="Times New Roman" w:hAnsi="Times New Roman" w:cs="Times New Roman"/>
          <w:sz w:val="20"/>
          <w:szCs w:val="20"/>
        </w:rPr>
        <w:t>135</w:t>
      </w:r>
    </w:p>
    <w:p w:rsidR="005E1FF9" w:rsidRDefault="0056170A" w:rsidP="005E1FF9">
      <w:pPr>
        <w:pStyle w:val="a3"/>
        <w:jc w:val="center"/>
      </w:pPr>
      <w:r>
        <w:rPr>
          <w:rFonts w:ascii="Times New Roman" w:hAnsi="Times New Roman"/>
          <w:noProof/>
          <w:color w:val="FF0000"/>
          <w:sz w:val="24"/>
          <w:szCs w:val="24"/>
          <w:lang w:eastAsia="ru-RU"/>
        </w:rPr>
        <w:drawing>
          <wp:inline distT="0" distB="0" distL="0" distR="0" wp14:anchorId="4CE4861D" wp14:editId="75F9EE62">
            <wp:extent cx="6032665" cy="2956405"/>
            <wp:effectExtent l="0" t="0" r="635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5">
                      <a:extLst>
                        <a:ext uri="{28A0092B-C50C-407E-A947-70E740481C1C}">
                          <a14:useLocalDpi xmlns:a14="http://schemas.microsoft.com/office/drawing/2010/main" val="0"/>
                        </a:ext>
                      </a:extLst>
                    </a:blip>
                    <a:srcRect b="4268"/>
                    <a:stretch/>
                  </pic:blipFill>
                  <pic:spPr bwMode="auto">
                    <a:xfrm>
                      <a:off x="0" y="0"/>
                      <a:ext cx="6049633" cy="2964720"/>
                    </a:xfrm>
                    <a:prstGeom prst="rect">
                      <a:avLst/>
                    </a:prstGeom>
                    <a:noFill/>
                    <a:ln>
                      <a:noFill/>
                    </a:ln>
                    <a:extLst>
                      <a:ext uri="{53640926-AAD7-44D8-BBD7-CCE9431645EC}">
                        <a14:shadowObscured xmlns:a14="http://schemas.microsoft.com/office/drawing/2010/main"/>
                      </a:ext>
                    </a:extLst>
                  </pic:spPr>
                </pic:pic>
              </a:graphicData>
            </a:graphic>
          </wp:inline>
        </w:drawing>
      </w:r>
    </w:p>
    <w:p w:rsidR="005E1FF9" w:rsidRDefault="005E1FF9" w:rsidP="005E1FF9">
      <w:pPr>
        <w:pStyle w:val="a3"/>
      </w:pPr>
    </w:p>
    <w:p w:rsidR="00E64858" w:rsidRPr="005E1FF9" w:rsidRDefault="00E64858" w:rsidP="005E1FF9">
      <w:pPr>
        <w:pStyle w:val="a3"/>
        <w:rPr>
          <w:rFonts w:ascii="Times New Roman" w:hAnsi="Times New Roman"/>
          <w:b/>
          <w:color w:val="FF0000"/>
          <w:sz w:val="24"/>
          <w:szCs w:val="24"/>
        </w:rPr>
      </w:pPr>
      <w:r w:rsidRPr="005E1FF9">
        <w:rPr>
          <w:rFonts w:ascii="Times New Roman" w:hAnsi="Times New Roman"/>
          <w:b/>
          <w:sz w:val="24"/>
          <w:szCs w:val="24"/>
        </w:rPr>
        <w:t>Сравнение отметок ВПР с отметками по журналу</w:t>
      </w:r>
    </w:p>
    <w:p w:rsidR="00E64858" w:rsidRPr="0056170A" w:rsidRDefault="00E64858" w:rsidP="00E64858">
      <w:pPr>
        <w:pStyle w:val="a3"/>
        <w:spacing w:line="276" w:lineRule="auto"/>
        <w:ind w:left="45" w:firstLine="522"/>
        <w:jc w:val="both"/>
        <w:rPr>
          <w:rFonts w:ascii="Times New Roman" w:hAnsi="Times New Roman"/>
          <w:sz w:val="24"/>
          <w:szCs w:val="24"/>
        </w:rPr>
      </w:pPr>
      <w:r w:rsidRPr="0056170A">
        <w:rPr>
          <w:rFonts w:ascii="Times New Roman" w:hAnsi="Times New Roman"/>
          <w:sz w:val="24"/>
          <w:szCs w:val="24"/>
        </w:rPr>
        <w:t xml:space="preserve">Сравнение отметок ВПР по биологии в </w:t>
      </w:r>
      <w:r w:rsidR="0056170A">
        <w:rPr>
          <w:rFonts w:ascii="Times New Roman" w:hAnsi="Times New Roman"/>
          <w:sz w:val="24"/>
          <w:szCs w:val="24"/>
        </w:rPr>
        <w:t>8</w:t>
      </w:r>
      <w:r w:rsidRPr="0056170A">
        <w:rPr>
          <w:rFonts w:ascii="Times New Roman" w:hAnsi="Times New Roman"/>
          <w:sz w:val="24"/>
          <w:szCs w:val="24"/>
        </w:rPr>
        <w:t xml:space="preserve"> классе с отметками по журналу позволяет сделать вывод о том, что </w:t>
      </w:r>
      <w:r w:rsidR="0056170A">
        <w:rPr>
          <w:rFonts w:ascii="Times New Roman" w:hAnsi="Times New Roman"/>
          <w:sz w:val="24"/>
          <w:szCs w:val="24"/>
        </w:rPr>
        <w:t>46,31</w:t>
      </w:r>
      <w:r w:rsidRPr="0056170A">
        <w:rPr>
          <w:rFonts w:ascii="Times New Roman" w:hAnsi="Times New Roman"/>
          <w:sz w:val="24"/>
          <w:szCs w:val="24"/>
        </w:rPr>
        <w:t xml:space="preserve">% обучающихся подтверждают школьную оценку (Таблица </w:t>
      </w:r>
      <w:r w:rsidR="00090354">
        <w:rPr>
          <w:rFonts w:ascii="Times New Roman" w:hAnsi="Times New Roman"/>
          <w:sz w:val="24"/>
          <w:szCs w:val="24"/>
        </w:rPr>
        <w:t>14</w:t>
      </w:r>
      <w:r w:rsidRPr="0056170A">
        <w:rPr>
          <w:rFonts w:ascii="Times New Roman" w:hAnsi="Times New Roman"/>
          <w:sz w:val="24"/>
          <w:szCs w:val="24"/>
        </w:rPr>
        <w:t xml:space="preserve">6, Диаграмма </w:t>
      </w:r>
      <w:r w:rsidR="00A90252">
        <w:rPr>
          <w:rFonts w:ascii="Times New Roman" w:hAnsi="Times New Roman"/>
          <w:sz w:val="24"/>
          <w:szCs w:val="24"/>
        </w:rPr>
        <w:t>136</w:t>
      </w:r>
      <w:r w:rsidRPr="0056170A">
        <w:rPr>
          <w:rFonts w:ascii="Times New Roman" w:hAnsi="Times New Roman"/>
          <w:sz w:val="24"/>
          <w:szCs w:val="24"/>
        </w:rPr>
        <w:t xml:space="preserve">). </w:t>
      </w:r>
    </w:p>
    <w:p w:rsidR="00E64858" w:rsidRPr="00E64858" w:rsidRDefault="00E64858" w:rsidP="00E64858">
      <w:pPr>
        <w:spacing w:after="0" w:line="240" w:lineRule="auto"/>
        <w:rPr>
          <w:rFonts w:ascii="Times New Roman" w:eastAsia="Calibri" w:hAnsi="Times New Roman" w:cs="Times New Roman"/>
          <w:b/>
          <w:color w:val="FF0000"/>
        </w:rPr>
      </w:pPr>
    </w:p>
    <w:p w:rsidR="00C85645" w:rsidRPr="00C3092A" w:rsidRDefault="00E64858" w:rsidP="00C85645">
      <w:pPr>
        <w:spacing w:after="0" w:line="240" w:lineRule="auto"/>
        <w:ind w:firstLine="708"/>
        <w:jc w:val="center"/>
        <w:rPr>
          <w:rFonts w:ascii="Times New Roman" w:hAnsi="Times New Roman" w:cs="Times New Roman"/>
          <w:sz w:val="24"/>
          <w:szCs w:val="24"/>
        </w:rPr>
      </w:pPr>
      <w:r w:rsidRPr="0056170A">
        <w:rPr>
          <w:rFonts w:ascii="Times New Roman" w:hAnsi="Times New Roman"/>
          <w:b/>
        </w:rPr>
        <w:t xml:space="preserve">Сравнение отметок с отметками по журналу. Биология. </w:t>
      </w:r>
      <w:r w:rsidR="0056170A">
        <w:rPr>
          <w:rFonts w:ascii="Times New Roman" w:hAnsi="Times New Roman"/>
          <w:b/>
        </w:rPr>
        <w:t>8</w:t>
      </w:r>
      <w:r w:rsidRPr="0056170A">
        <w:rPr>
          <w:rFonts w:ascii="Times New Roman" w:hAnsi="Times New Roman"/>
          <w:b/>
        </w:rPr>
        <w:t xml:space="preserve"> класс</w:t>
      </w:r>
      <w:r w:rsidR="00C85645">
        <w:rPr>
          <w:rFonts w:ascii="Times New Roman" w:hAnsi="Times New Roman" w:cs="Times New Roman"/>
          <w:b/>
        </w:rPr>
        <w:t>,</w:t>
      </w:r>
      <w:r w:rsidR="00C85645" w:rsidRPr="00DB2023">
        <w:rPr>
          <w:rFonts w:ascii="Times New Roman" w:hAnsi="Times New Roman" w:cs="Times New Roman"/>
          <w:b/>
        </w:rPr>
        <w:t xml:space="preserve"> </w:t>
      </w:r>
      <w:r w:rsidR="00C85645">
        <w:rPr>
          <w:rFonts w:ascii="Times New Roman" w:hAnsi="Times New Roman" w:cs="Times New Roman"/>
          <w:b/>
        </w:rPr>
        <w:t>2024 год</w:t>
      </w:r>
    </w:p>
    <w:p w:rsidR="00E64858" w:rsidRPr="0056170A" w:rsidRDefault="00E64858" w:rsidP="00E64858">
      <w:pPr>
        <w:pStyle w:val="a3"/>
        <w:ind w:left="46" w:firstLine="521"/>
        <w:jc w:val="right"/>
        <w:rPr>
          <w:rFonts w:ascii="Times New Roman" w:hAnsi="Times New Roman"/>
          <w:sz w:val="24"/>
          <w:szCs w:val="24"/>
        </w:rPr>
      </w:pPr>
      <w:r w:rsidRPr="0056170A">
        <w:rPr>
          <w:rFonts w:ascii="Times New Roman" w:hAnsi="Times New Roman"/>
          <w:sz w:val="20"/>
          <w:szCs w:val="20"/>
        </w:rPr>
        <w:t xml:space="preserve">Таблица </w:t>
      </w:r>
      <w:r w:rsidR="00090354">
        <w:rPr>
          <w:rFonts w:ascii="Times New Roman" w:hAnsi="Times New Roman"/>
          <w:sz w:val="20"/>
          <w:szCs w:val="20"/>
        </w:rPr>
        <w:t>14</w:t>
      </w:r>
      <w:r w:rsidRPr="0056170A">
        <w:rPr>
          <w:rFonts w:ascii="Times New Roman" w:hAnsi="Times New Roman"/>
          <w:sz w:val="20"/>
          <w:szCs w:val="20"/>
        </w:rPr>
        <w:t>6</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56170A" w:rsidRPr="0056170A" w:rsidTr="00090354">
        <w:trPr>
          <w:trHeight w:val="315"/>
        </w:trPr>
        <w:tc>
          <w:tcPr>
            <w:tcW w:w="4962" w:type="dxa"/>
            <w:shd w:val="clear" w:color="auto" w:fill="auto"/>
            <w:noWrap/>
            <w:vAlign w:val="bottom"/>
            <w:hideMark/>
          </w:tcPr>
          <w:p w:rsidR="00E64858" w:rsidRPr="0056170A" w:rsidRDefault="00E64858" w:rsidP="00801E7A">
            <w:pPr>
              <w:spacing w:after="0" w:line="240" w:lineRule="auto"/>
              <w:jc w:val="both"/>
              <w:rPr>
                <w:rFonts w:ascii="Times New Roman" w:eastAsia="Times New Roman" w:hAnsi="Times New Roman" w:cs="Times New Roman"/>
                <w:b/>
                <w:bCs/>
                <w:lang w:eastAsia="ru-RU"/>
              </w:rPr>
            </w:pPr>
            <w:r w:rsidRPr="0056170A">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56170A" w:rsidRDefault="00E64858" w:rsidP="00801E7A">
            <w:pPr>
              <w:spacing w:after="0" w:line="240" w:lineRule="auto"/>
              <w:jc w:val="center"/>
              <w:rPr>
                <w:rFonts w:ascii="Times New Roman" w:eastAsia="Times New Roman" w:hAnsi="Times New Roman" w:cs="Times New Roman"/>
                <w:b/>
                <w:bCs/>
                <w:lang w:eastAsia="ru-RU"/>
              </w:rPr>
            </w:pPr>
            <w:r w:rsidRPr="0056170A">
              <w:rPr>
                <w:rFonts w:ascii="Times New Roman" w:eastAsia="Times New Roman" w:hAnsi="Times New Roman" w:cs="Times New Roman"/>
                <w:b/>
                <w:bCs/>
                <w:lang w:eastAsia="ru-RU"/>
              </w:rPr>
              <w:t>Количество участников</w:t>
            </w:r>
          </w:p>
        </w:tc>
      </w:tr>
      <w:tr w:rsidR="0056170A" w:rsidRPr="0056170A" w:rsidTr="00090354">
        <w:trPr>
          <w:trHeight w:val="300"/>
        </w:trPr>
        <w:tc>
          <w:tcPr>
            <w:tcW w:w="4962" w:type="dxa"/>
            <w:shd w:val="clear" w:color="auto" w:fill="auto"/>
            <w:noWrap/>
            <w:vAlign w:val="bottom"/>
            <w:hideMark/>
          </w:tcPr>
          <w:p w:rsidR="0056170A" w:rsidRPr="00C85645" w:rsidRDefault="0056170A" w:rsidP="0056170A">
            <w:pPr>
              <w:spacing w:after="0" w:line="240" w:lineRule="auto"/>
              <w:jc w:val="both"/>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6170A" w:rsidRPr="00C85645" w:rsidRDefault="0056170A" w:rsidP="0056170A">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267</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56170A" w:rsidRPr="00C85645" w:rsidRDefault="0056170A" w:rsidP="0056170A">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44,80%</w:t>
            </w:r>
          </w:p>
        </w:tc>
      </w:tr>
      <w:tr w:rsidR="0056170A" w:rsidRPr="0056170A" w:rsidTr="00090354">
        <w:trPr>
          <w:trHeight w:val="300"/>
        </w:trPr>
        <w:tc>
          <w:tcPr>
            <w:tcW w:w="4962" w:type="dxa"/>
            <w:shd w:val="clear" w:color="auto" w:fill="auto"/>
            <w:noWrap/>
            <w:vAlign w:val="bottom"/>
            <w:hideMark/>
          </w:tcPr>
          <w:p w:rsidR="0056170A" w:rsidRPr="00C85645" w:rsidRDefault="0056170A" w:rsidP="0056170A">
            <w:pPr>
              <w:spacing w:after="0" w:line="240" w:lineRule="auto"/>
              <w:jc w:val="both"/>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56170A" w:rsidRPr="00C85645" w:rsidRDefault="0056170A" w:rsidP="0056170A">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276</w:t>
            </w:r>
          </w:p>
        </w:tc>
        <w:tc>
          <w:tcPr>
            <w:tcW w:w="2234" w:type="dxa"/>
            <w:tcBorders>
              <w:top w:val="nil"/>
              <w:left w:val="nil"/>
              <w:bottom w:val="single" w:sz="4" w:space="0" w:color="000000"/>
              <w:right w:val="single" w:sz="4" w:space="0" w:color="000000"/>
            </w:tcBorders>
            <w:shd w:val="clear" w:color="auto" w:fill="auto"/>
            <w:noWrap/>
            <w:vAlign w:val="bottom"/>
            <w:hideMark/>
          </w:tcPr>
          <w:p w:rsidR="0056170A" w:rsidRPr="00C85645" w:rsidRDefault="0056170A" w:rsidP="0056170A">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46,31%</w:t>
            </w:r>
          </w:p>
        </w:tc>
      </w:tr>
      <w:tr w:rsidR="0056170A" w:rsidRPr="0056170A" w:rsidTr="00090354">
        <w:trPr>
          <w:trHeight w:val="300"/>
        </w:trPr>
        <w:tc>
          <w:tcPr>
            <w:tcW w:w="4962" w:type="dxa"/>
            <w:shd w:val="clear" w:color="auto" w:fill="auto"/>
            <w:noWrap/>
            <w:vAlign w:val="bottom"/>
            <w:hideMark/>
          </w:tcPr>
          <w:p w:rsidR="0056170A" w:rsidRPr="00C85645" w:rsidRDefault="0056170A" w:rsidP="0056170A">
            <w:pPr>
              <w:spacing w:after="0" w:line="240" w:lineRule="auto"/>
              <w:jc w:val="both"/>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56170A" w:rsidRPr="00C85645" w:rsidRDefault="0056170A" w:rsidP="0056170A">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53</w:t>
            </w:r>
          </w:p>
        </w:tc>
        <w:tc>
          <w:tcPr>
            <w:tcW w:w="2234" w:type="dxa"/>
            <w:tcBorders>
              <w:top w:val="nil"/>
              <w:left w:val="nil"/>
              <w:bottom w:val="single" w:sz="4" w:space="0" w:color="000000"/>
              <w:right w:val="single" w:sz="4" w:space="0" w:color="000000"/>
            </w:tcBorders>
            <w:shd w:val="clear" w:color="auto" w:fill="auto"/>
            <w:noWrap/>
            <w:vAlign w:val="bottom"/>
            <w:hideMark/>
          </w:tcPr>
          <w:p w:rsidR="0056170A" w:rsidRPr="00C85645" w:rsidRDefault="0056170A" w:rsidP="0056170A">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8,89%</w:t>
            </w:r>
          </w:p>
        </w:tc>
      </w:tr>
      <w:tr w:rsidR="0056170A" w:rsidRPr="0056170A" w:rsidTr="00090354">
        <w:trPr>
          <w:trHeight w:val="300"/>
        </w:trPr>
        <w:tc>
          <w:tcPr>
            <w:tcW w:w="4962" w:type="dxa"/>
            <w:shd w:val="clear" w:color="auto" w:fill="auto"/>
            <w:noWrap/>
            <w:vAlign w:val="bottom"/>
            <w:hideMark/>
          </w:tcPr>
          <w:p w:rsidR="0056170A" w:rsidRPr="00C85645" w:rsidRDefault="0056170A" w:rsidP="0056170A">
            <w:pPr>
              <w:spacing w:after="0" w:line="240" w:lineRule="auto"/>
              <w:jc w:val="both"/>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56170A" w:rsidRPr="00C85645" w:rsidRDefault="0056170A" w:rsidP="0056170A">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596</w:t>
            </w:r>
          </w:p>
        </w:tc>
        <w:tc>
          <w:tcPr>
            <w:tcW w:w="2234" w:type="dxa"/>
            <w:tcBorders>
              <w:top w:val="nil"/>
              <w:left w:val="nil"/>
              <w:bottom w:val="single" w:sz="4" w:space="0" w:color="000000"/>
              <w:right w:val="single" w:sz="4" w:space="0" w:color="000000"/>
            </w:tcBorders>
            <w:shd w:val="clear" w:color="auto" w:fill="auto"/>
            <w:noWrap/>
            <w:vAlign w:val="bottom"/>
            <w:hideMark/>
          </w:tcPr>
          <w:p w:rsidR="0056170A" w:rsidRPr="00C85645" w:rsidRDefault="0056170A" w:rsidP="0056170A">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100,00%</w:t>
            </w:r>
          </w:p>
        </w:tc>
      </w:tr>
    </w:tbl>
    <w:p w:rsidR="00E64858" w:rsidRPr="0056170A" w:rsidRDefault="00E64858" w:rsidP="00E64858">
      <w:pPr>
        <w:spacing w:after="0" w:line="240" w:lineRule="auto"/>
        <w:rPr>
          <w:rFonts w:ascii="Times New Roman" w:eastAsia="Calibri" w:hAnsi="Times New Roman" w:cs="Times New Roman"/>
          <w:b/>
        </w:rPr>
      </w:pPr>
    </w:p>
    <w:p w:rsidR="00C85645" w:rsidRPr="00C3092A" w:rsidRDefault="00E64858" w:rsidP="00C85645">
      <w:pPr>
        <w:spacing w:after="0" w:line="240" w:lineRule="auto"/>
        <w:ind w:firstLine="708"/>
        <w:jc w:val="center"/>
        <w:rPr>
          <w:rFonts w:ascii="Times New Roman" w:hAnsi="Times New Roman" w:cs="Times New Roman"/>
          <w:sz w:val="24"/>
          <w:szCs w:val="24"/>
        </w:rPr>
      </w:pPr>
      <w:r w:rsidRPr="0056170A">
        <w:rPr>
          <w:rFonts w:ascii="Times New Roman" w:hAnsi="Times New Roman"/>
          <w:b/>
        </w:rPr>
        <w:t xml:space="preserve">Сравнение отметок с отметками по журналу. Биология. </w:t>
      </w:r>
      <w:r w:rsidR="0056170A">
        <w:rPr>
          <w:rFonts w:ascii="Times New Roman" w:hAnsi="Times New Roman"/>
          <w:b/>
        </w:rPr>
        <w:t>8</w:t>
      </w:r>
      <w:r w:rsidRPr="0056170A">
        <w:rPr>
          <w:rFonts w:ascii="Times New Roman" w:hAnsi="Times New Roman"/>
          <w:b/>
        </w:rPr>
        <w:t xml:space="preserve"> класс</w:t>
      </w:r>
      <w:r w:rsidR="00C85645">
        <w:rPr>
          <w:rFonts w:ascii="Times New Roman" w:hAnsi="Times New Roman" w:cs="Times New Roman"/>
          <w:b/>
        </w:rPr>
        <w:t>,</w:t>
      </w:r>
      <w:r w:rsidR="00C85645" w:rsidRPr="00DB2023">
        <w:rPr>
          <w:rFonts w:ascii="Times New Roman" w:hAnsi="Times New Roman" w:cs="Times New Roman"/>
          <w:b/>
        </w:rPr>
        <w:t xml:space="preserve"> </w:t>
      </w:r>
      <w:r w:rsidR="00C85645">
        <w:rPr>
          <w:rFonts w:ascii="Times New Roman" w:hAnsi="Times New Roman" w:cs="Times New Roman"/>
          <w:b/>
        </w:rPr>
        <w:t>2024 год</w:t>
      </w:r>
    </w:p>
    <w:p w:rsidR="00E64858" w:rsidRPr="0056170A" w:rsidRDefault="00E64858" w:rsidP="00E64858">
      <w:pPr>
        <w:spacing w:after="0" w:line="240" w:lineRule="auto"/>
        <w:jc w:val="right"/>
        <w:rPr>
          <w:rFonts w:ascii="Times New Roman" w:hAnsi="Times New Roman"/>
          <w:noProof/>
          <w:sz w:val="24"/>
          <w:szCs w:val="24"/>
          <w:lang w:eastAsia="ru-RU"/>
        </w:rPr>
      </w:pPr>
      <w:r w:rsidRPr="0056170A">
        <w:rPr>
          <w:rFonts w:ascii="Times New Roman" w:hAnsi="Times New Roman" w:cs="Times New Roman"/>
          <w:sz w:val="20"/>
          <w:szCs w:val="20"/>
        </w:rPr>
        <w:t xml:space="preserve">Диаграмма </w:t>
      </w:r>
      <w:r w:rsidR="00A90252">
        <w:rPr>
          <w:rFonts w:ascii="Times New Roman" w:hAnsi="Times New Roman" w:cs="Times New Roman"/>
          <w:sz w:val="20"/>
          <w:szCs w:val="20"/>
        </w:rPr>
        <w:t>136</w:t>
      </w:r>
    </w:p>
    <w:p w:rsidR="00E64858" w:rsidRPr="00E64858" w:rsidRDefault="00A11DD3" w:rsidP="00E64858">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03B1C5E" wp14:editId="46BBF1E1">
            <wp:extent cx="5239650" cy="2030681"/>
            <wp:effectExtent l="0" t="0" r="0" b="825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6">
                      <a:extLst>
                        <a:ext uri="{28A0092B-C50C-407E-A947-70E740481C1C}">
                          <a14:useLocalDpi xmlns:a14="http://schemas.microsoft.com/office/drawing/2010/main" val="0"/>
                        </a:ext>
                      </a:extLst>
                    </a:blip>
                    <a:srcRect t="12403" b="12399"/>
                    <a:stretch/>
                  </pic:blipFill>
                  <pic:spPr bwMode="auto">
                    <a:xfrm>
                      <a:off x="0" y="0"/>
                      <a:ext cx="5276943" cy="2045134"/>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E64858" w:rsidRDefault="00E64858" w:rsidP="00E64858">
      <w:pPr>
        <w:spacing w:after="0" w:line="240" w:lineRule="auto"/>
        <w:jc w:val="center"/>
        <w:rPr>
          <w:rFonts w:ascii="Times New Roman" w:hAnsi="Times New Roman"/>
          <w:color w:val="FF0000"/>
          <w:sz w:val="24"/>
          <w:szCs w:val="24"/>
        </w:rPr>
      </w:pPr>
    </w:p>
    <w:p w:rsidR="00C85645" w:rsidRDefault="00C856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3063BF" w:rsidRPr="003063BF" w:rsidRDefault="003063BF" w:rsidP="003063BF">
      <w:pPr>
        <w:spacing w:after="0" w:line="240" w:lineRule="auto"/>
        <w:rPr>
          <w:rFonts w:ascii="Times New Roman" w:hAnsi="Times New Roman" w:cs="Times New Roman"/>
          <w:b/>
          <w:sz w:val="24"/>
          <w:szCs w:val="24"/>
        </w:rPr>
      </w:pPr>
      <w:r w:rsidRPr="003063BF">
        <w:rPr>
          <w:rFonts w:ascii="Times New Roman" w:eastAsia="Times New Roman" w:hAnsi="Times New Roman" w:cs="Times New Roman"/>
          <w:b/>
          <w:sz w:val="24"/>
          <w:szCs w:val="24"/>
          <w:lang w:eastAsia="ru-RU"/>
        </w:rPr>
        <w:lastRenderedPageBreak/>
        <w:t>История</w:t>
      </w:r>
    </w:p>
    <w:p w:rsidR="00C85645" w:rsidRPr="00C3092A" w:rsidRDefault="00E64858" w:rsidP="00C85645">
      <w:pPr>
        <w:spacing w:after="0" w:line="240" w:lineRule="auto"/>
        <w:ind w:firstLine="708"/>
        <w:jc w:val="center"/>
        <w:rPr>
          <w:rFonts w:ascii="Times New Roman" w:hAnsi="Times New Roman" w:cs="Times New Roman"/>
          <w:sz w:val="24"/>
          <w:szCs w:val="24"/>
        </w:rPr>
      </w:pPr>
      <w:r w:rsidRPr="00030704">
        <w:rPr>
          <w:rFonts w:ascii="Times New Roman" w:hAnsi="Times New Roman" w:cs="Times New Roman"/>
          <w:b/>
        </w:rPr>
        <w:t>Достижение планируемых результатов ВПР в Республике Карелия</w:t>
      </w:r>
      <w:r w:rsidR="00C85645">
        <w:rPr>
          <w:rFonts w:ascii="Times New Roman" w:hAnsi="Times New Roman" w:cs="Times New Roman"/>
          <w:b/>
        </w:rPr>
        <w:t>,</w:t>
      </w:r>
      <w:r w:rsidR="00C85645" w:rsidRPr="00DB2023">
        <w:rPr>
          <w:rFonts w:ascii="Times New Roman" w:hAnsi="Times New Roman" w:cs="Times New Roman"/>
          <w:b/>
        </w:rPr>
        <w:t xml:space="preserve"> </w:t>
      </w:r>
      <w:r w:rsidR="00C85645">
        <w:rPr>
          <w:rFonts w:ascii="Times New Roman" w:hAnsi="Times New Roman" w:cs="Times New Roman"/>
          <w:b/>
        </w:rPr>
        <w:t>2024 год</w:t>
      </w:r>
    </w:p>
    <w:p w:rsidR="00E64858" w:rsidRPr="00030704" w:rsidRDefault="00E64858" w:rsidP="00E64858">
      <w:pPr>
        <w:spacing w:after="0" w:line="240" w:lineRule="auto"/>
        <w:ind w:firstLine="709"/>
        <w:jc w:val="right"/>
        <w:rPr>
          <w:rFonts w:ascii="Times New Roman" w:hAnsi="Times New Roman" w:cs="Times New Roman"/>
          <w:sz w:val="20"/>
          <w:szCs w:val="20"/>
        </w:rPr>
      </w:pPr>
      <w:r w:rsidRPr="00030704">
        <w:rPr>
          <w:rFonts w:ascii="Times New Roman" w:hAnsi="Times New Roman" w:cs="Times New Roman"/>
          <w:sz w:val="20"/>
          <w:szCs w:val="20"/>
        </w:rPr>
        <w:t xml:space="preserve">Таблица </w:t>
      </w:r>
      <w:r w:rsidR="00090354">
        <w:rPr>
          <w:rFonts w:ascii="Times New Roman" w:hAnsi="Times New Roman" w:cs="Times New Roman"/>
          <w:sz w:val="20"/>
          <w:szCs w:val="20"/>
        </w:rPr>
        <w:t>14</w:t>
      </w:r>
      <w:r w:rsidRPr="00030704">
        <w:rPr>
          <w:rFonts w:ascii="Times New Roman" w:hAnsi="Times New Roman" w:cs="Times New Roman"/>
          <w:sz w:val="20"/>
          <w:szCs w:val="20"/>
        </w:rPr>
        <w:t>7</w:t>
      </w:r>
    </w:p>
    <w:tbl>
      <w:tblPr>
        <w:tblW w:w="99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7116"/>
        <w:gridCol w:w="814"/>
        <w:gridCol w:w="28"/>
        <w:gridCol w:w="711"/>
        <w:gridCol w:w="28"/>
        <w:gridCol w:w="713"/>
        <w:gridCol w:w="28"/>
      </w:tblGrid>
      <w:tr w:rsidR="00030704" w:rsidRPr="00030704" w:rsidTr="00C85645">
        <w:trPr>
          <w:trHeight w:val="300"/>
          <w:tblHeader/>
        </w:trPr>
        <w:tc>
          <w:tcPr>
            <w:tcW w:w="9977" w:type="dxa"/>
            <w:gridSpan w:val="8"/>
          </w:tcPr>
          <w:p w:rsidR="00E64858" w:rsidRPr="00030704" w:rsidRDefault="00E64858" w:rsidP="00030704">
            <w:pPr>
              <w:spacing w:after="0" w:line="240" w:lineRule="auto"/>
              <w:rPr>
                <w:rFonts w:ascii="Times New Roman" w:eastAsia="Times New Roman" w:hAnsi="Times New Roman" w:cs="Times New Roman"/>
                <w:b/>
                <w:sz w:val="20"/>
                <w:szCs w:val="20"/>
                <w:lang w:eastAsia="ru-RU"/>
              </w:rPr>
            </w:pPr>
            <w:r w:rsidRPr="00030704">
              <w:rPr>
                <w:rFonts w:ascii="Times New Roman" w:eastAsia="Times New Roman" w:hAnsi="Times New Roman" w:cs="Times New Roman"/>
                <w:b/>
                <w:sz w:val="20"/>
                <w:szCs w:val="20"/>
                <w:lang w:eastAsia="ru-RU"/>
              </w:rPr>
              <w:t xml:space="preserve">Предмет: История </w:t>
            </w:r>
            <w:r w:rsidR="00030704" w:rsidRPr="00030704">
              <w:rPr>
                <w:rFonts w:ascii="Times New Roman" w:eastAsia="Times New Roman" w:hAnsi="Times New Roman" w:cs="Times New Roman"/>
                <w:b/>
                <w:sz w:val="20"/>
                <w:szCs w:val="20"/>
                <w:lang w:eastAsia="ru-RU"/>
              </w:rPr>
              <w:t>8</w:t>
            </w:r>
            <w:r w:rsidRPr="00030704">
              <w:rPr>
                <w:rFonts w:ascii="Times New Roman" w:eastAsia="Times New Roman" w:hAnsi="Times New Roman" w:cs="Times New Roman"/>
                <w:b/>
                <w:sz w:val="20"/>
                <w:szCs w:val="20"/>
                <w:lang w:eastAsia="ru-RU"/>
              </w:rPr>
              <w:t xml:space="preserve"> класс</w:t>
            </w:r>
          </w:p>
        </w:tc>
      </w:tr>
      <w:tr w:rsidR="00030704" w:rsidRPr="00030704" w:rsidTr="00C85645">
        <w:trPr>
          <w:gridAfter w:val="1"/>
          <w:wAfter w:w="28" w:type="dxa"/>
          <w:trHeight w:val="300"/>
          <w:tblHeader/>
        </w:trPr>
        <w:tc>
          <w:tcPr>
            <w:tcW w:w="7655" w:type="dxa"/>
            <w:gridSpan w:val="2"/>
          </w:tcPr>
          <w:p w:rsidR="00E64858" w:rsidRPr="00030704" w:rsidRDefault="00E64858" w:rsidP="00801E7A">
            <w:pPr>
              <w:spacing w:after="0" w:line="240" w:lineRule="auto"/>
              <w:jc w:val="both"/>
              <w:rPr>
                <w:rFonts w:ascii="Times New Roman" w:eastAsia="Times New Roman" w:hAnsi="Times New Roman" w:cs="Times New Roman"/>
                <w:b/>
                <w:sz w:val="20"/>
                <w:szCs w:val="20"/>
                <w:lang w:eastAsia="ru-RU"/>
              </w:rPr>
            </w:pPr>
            <w:r w:rsidRPr="00030704">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14" w:type="dxa"/>
            <w:shd w:val="clear" w:color="auto" w:fill="auto"/>
            <w:noWrap/>
            <w:hideMark/>
          </w:tcPr>
          <w:p w:rsidR="00E64858" w:rsidRPr="00030704"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030704">
              <w:rPr>
                <w:rFonts w:ascii="Times New Roman" w:eastAsia="Times New Roman" w:hAnsi="Times New Roman" w:cs="Times New Roman"/>
                <w:b/>
                <w:sz w:val="20"/>
                <w:szCs w:val="20"/>
                <w:lang w:eastAsia="ru-RU"/>
              </w:rPr>
              <w:t>макс балл</w:t>
            </w:r>
          </w:p>
        </w:tc>
        <w:tc>
          <w:tcPr>
            <w:tcW w:w="739" w:type="dxa"/>
            <w:gridSpan w:val="2"/>
            <w:shd w:val="clear" w:color="auto" w:fill="auto"/>
            <w:noWrap/>
            <w:hideMark/>
          </w:tcPr>
          <w:p w:rsidR="00E64858" w:rsidRPr="00030704"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030704">
              <w:rPr>
                <w:rFonts w:ascii="Times New Roman" w:eastAsia="Times New Roman" w:hAnsi="Times New Roman" w:cs="Times New Roman"/>
                <w:b/>
                <w:sz w:val="20"/>
                <w:szCs w:val="20"/>
                <w:lang w:eastAsia="ru-RU"/>
              </w:rPr>
              <w:t>РФ, %</w:t>
            </w:r>
          </w:p>
        </w:tc>
        <w:tc>
          <w:tcPr>
            <w:tcW w:w="741" w:type="dxa"/>
            <w:gridSpan w:val="2"/>
            <w:shd w:val="clear" w:color="auto" w:fill="auto"/>
            <w:noWrap/>
            <w:hideMark/>
          </w:tcPr>
          <w:p w:rsidR="00E64858" w:rsidRPr="00030704"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030704">
              <w:rPr>
                <w:rFonts w:ascii="Times New Roman" w:eastAsia="Times New Roman" w:hAnsi="Times New Roman" w:cs="Times New Roman"/>
                <w:b/>
                <w:sz w:val="20"/>
                <w:szCs w:val="20"/>
                <w:lang w:eastAsia="ru-RU"/>
              </w:rPr>
              <w:t>РК, %</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1</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1</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68,09</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59,91</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2</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1</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77,36</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73,73</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3</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1</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67,56</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62,13</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4</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2</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61,27</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60,04</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5</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1</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61,53</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56,68</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6</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2</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52,82</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49,80</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7</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2</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65,37</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63,14</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8</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 xml:space="preserve">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w:t>
            </w:r>
            <w:r w:rsidRPr="00030704">
              <w:rPr>
                <w:rFonts w:ascii="Times New Roman" w:hAnsi="Times New Roman" w:cs="Times New Roman"/>
                <w:sz w:val="20"/>
                <w:szCs w:val="20"/>
              </w:rPr>
              <w:lastRenderedPageBreak/>
              <w:t>вещественными историческими источниками, понимать и интерпретировать содержащуюся в них информацию</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lastRenderedPageBreak/>
              <w:t>1</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67,03</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58,04</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lastRenderedPageBreak/>
              <w:t>9</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3</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37,97</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32,98</w:t>
            </w:r>
          </w:p>
        </w:tc>
      </w:tr>
      <w:tr w:rsidR="00030704" w:rsidRPr="00030704" w:rsidTr="00C85645">
        <w:trPr>
          <w:gridAfter w:val="1"/>
          <w:wAfter w:w="28" w:type="dxa"/>
          <w:trHeight w:val="300"/>
        </w:trPr>
        <w:tc>
          <w:tcPr>
            <w:tcW w:w="539" w:type="dxa"/>
            <w:vAlign w:val="center"/>
          </w:tcPr>
          <w:p w:rsidR="00030704" w:rsidRPr="00030704" w:rsidRDefault="00030704" w:rsidP="00030704">
            <w:pPr>
              <w:jc w:val="center"/>
              <w:rPr>
                <w:rFonts w:ascii="Times New Roman" w:hAnsi="Times New Roman" w:cs="Times New Roman"/>
                <w:sz w:val="20"/>
                <w:szCs w:val="20"/>
              </w:rPr>
            </w:pPr>
            <w:r w:rsidRPr="00030704">
              <w:rPr>
                <w:rFonts w:ascii="Times New Roman" w:hAnsi="Times New Roman" w:cs="Times New Roman"/>
                <w:sz w:val="20"/>
                <w:szCs w:val="20"/>
              </w:rPr>
              <w:t>10</w:t>
            </w:r>
          </w:p>
        </w:tc>
        <w:tc>
          <w:tcPr>
            <w:tcW w:w="7116" w:type="dxa"/>
            <w:shd w:val="clear" w:color="auto" w:fill="auto"/>
            <w:noWrap/>
            <w:vAlign w:val="bottom"/>
          </w:tcPr>
          <w:p w:rsidR="00030704" w:rsidRPr="00030704" w:rsidRDefault="00030704" w:rsidP="00030704">
            <w:pPr>
              <w:spacing w:after="0" w:line="240" w:lineRule="auto"/>
              <w:jc w:val="both"/>
              <w:rPr>
                <w:rFonts w:ascii="Times New Roman" w:hAnsi="Times New Roman" w:cs="Times New Roman"/>
                <w:sz w:val="20"/>
                <w:szCs w:val="20"/>
              </w:rPr>
            </w:pPr>
            <w:r w:rsidRPr="00030704">
              <w:rPr>
                <w:rFonts w:ascii="Times New Roman" w:hAnsi="Times New Roman" w:cs="Times New Roman"/>
                <w:sz w:val="20"/>
                <w:szCs w:val="20"/>
              </w:rPr>
              <w:t xml:space="preserve">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цивилизационного подхода к оценке социальных явлений, современных глобальных процессов. Сформированность основ гражданской, </w:t>
            </w:r>
            <w:proofErr w:type="spellStart"/>
            <w:r w:rsidRPr="00030704">
              <w:rPr>
                <w:rFonts w:ascii="Times New Roman" w:hAnsi="Times New Roman" w:cs="Times New Roman"/>
                <w:sz w:val="20"/>
                <w:szCs w:val="20"/>
              </w:rPr>
              <w:t>этнонациональной</w:t>
            </w:r>
            <w:proofErr w:type="spellEnd"/>
            <w:r w:rsidRPr="00030704">
              <w:rPr>
                <w:rFonts w:ascii="Times New Roman" w:hAnsi="Times New Roman" w:cs="Times New Roman"/>
                <w:sz w:val="20"/>
                <w:szCs w:val="20"/>
              </w:rPr>
              <w:t>, социальной, культурной самоидентификации личности обучающегося.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814" w:type="dxa"/>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3</w:t>
            </w:r>
          </w:p>
        </w:tc>
        <w:tc>
          <w:tcPr>
            <w:tcW w:w="739"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53,16</w:t>
            </w:r>
          </w:p>
        </w:tc>
        <w:tc>
          <w:tcPr>
            <w:tcW w:w="741" w:type="dxa"/>
            <w:gridSpan w:val="2"/>
            <w:shd w:val="clear" w:color="auto" w:fill="auto"/>
            <w:noWrap/>
            <w:vAlign w:val="center"/>
          </w:tcPr>
          <w:p w:rsidR="00030704" w:rsidRPr="00030704" w:rsidRDefault="00030704" w:rsidP="00030704">
            <w:pPr>
              <w:spacing w:after="0" w:line="240" w:lineRule="auto"/>
              <w:jc w:val="center"/>
              <w:rPr>
                <w:rFonts w:ascii="Times New Roman" w:hAnsi="Times New Roman" w:cs="Times New Roman"/>
                <w:sz w:val="20"/>
                <w:szCs w:val="20"/>
              </w:rPr>
            </w:pPr>
            <w:r w:rsidRPr="00030704">
              <w:rPr>
                <w:rFonts w:ascii="Times New Roman" w:hAnsi="Times New Roman" w:cs="Times New Roman"/>
                <w:sz w:val="20"/>
                <w:szCs w:val="20"/>
              </w:rPr>
              <w:t>55,84</w:t>
            </w:r>
          </w:p>
        </w:tc>
      </w:tr>
      <w:tr w:rsidR="00030704" w:rsidRPr="00030704" w:rsidTr="00C85645">
        <w:trPr>
          <w:gridAfter w:val="1"/>
          <w:wAfter w:w="28" w:type="dxa"/>
          <w:trHeight w:val="300"/>
        </w:trPr>
        <w:tc>
          <w:tcPr>
            <w:tcW w:w="7655" w:type="dxa"/>
            <w:gridSpan w:val="2"/>
          </w:tcPr>
          <w:p w:rsidR="00E64858" w:rsidRPr="00030704" w:rsidRDefault="00E64858" w:rsidP="00801E7A">
            <w:pPr>
              <w:spacing w:after="0" w:line="240" w:lineRule="auto"/>
              <w:jc w:val="both"/>
              <w:rPr>
                <w:rFonts w:ascii="Times New Roman" w:eastAsia="Times New Roman" w:hAnsi="Times New Roman" w:cs="Times New Roman"/>
                <w:b/>
                <w:bCs/>
                <w:sz w:val="20"/>
                <w:szCs w:val="20"/>
                <w:lang w:eastAsia="ru-RU"/>
              </w:rPr>
            </w:pPr>
            <w:r w:rsidRPr="00030704">
              <w:rPr>
                <w:rFonts w:ascii="Times New Roman" w:eastAsia="Times New Roman" w:hAnsi="Times New Roman" w:cs="Times New Roman"/>
                <w:b/>
                <w:bCs/>
                <w:sz w:val="20"/>
                <w:szCs w:val="20"/>
                <w:lang w:eastAsia="ru-RU"/>
              </w:rPr>
              <w:t>Итого баллов</w:t>
            </w:r>
          </w:p>
        </w:tc>
        <w:tc>
          <w:tcPr>
            <w:tcW w:w="814" w:type="dxa"/>
            <w:shd w:val="clear" w:color="auto" w:fill="auto"/>
            <w:noWrap/>
            <w:hideMark/>
          </w:tcPr>
          <w:p w:rsidR="00E64858" w:rsidRPr="00030704" w:rsidRDefault="00E64858" w:rsidP="00801E7A">
            <w:pPr>
              <w:spacing w:after="0" w:line="240" w:lineRule="auto"/>
              <w:jc w:val="center"/>
              <w:rPr>
                <w:rFonts w:ascii="Times New Roman" w:eastAsia="Times New Roman" w:hAnsi="Times New Roman" w:cs="Times New Roman"/>
                <w:b/>
                <w:bCs/>
                <w:sz w:val="20"/>
                <w:szCs w:val="20"/>
                <w:lang w:eastAsia="ru-RU"/>
              </w:rPr>
            </w:pPr>
            <w:r w:rsidRPr="00030704">
              <w:rPr>
                <w:rFonts w:ascii="Times New Roman" w:eastAsia="Times New Roman" w:hAnsi="Times New Roman" w:cs="Times New Roman"/>
                <w:b/>
                <w:bCs/>
                <w:sz w:val="20"/>
                <w:szCs w:val="20"/>
                <w:lang w:eastAsia="ru-RU"/>
              </w:rPr>
              <w:t>17</w:t>
            </w:r>
          </w:p>
        </w:tc>
        <w:tc>
          <w:tcPr>
            <w:tcW w:w="739" w:type="dxa"/>
            <w:gridSpan w:val="2"/>
            <w:shd w:val="clear" w:color="auto" w:fill="auto"/>
            <w:noWrap/>
            <w:hideMark/>
          </w:tcPr>
          <w:p w:rsidR="00E64858" w:rsidRPr="00030704" w:rsidRDefault="00E64858" w:rsidP="00801E7A">
            <w:pPr>
              <w:spacing w:after="0" w:line="240" w:lineRule="auto"/>
              <w:jc w:val="center"/>
              <w:rPr>
                <w:rFonts w:ascii="Times New Roman" w:eastAsia="Times New Roman" w:hAnsi="Times New Roman" w:cs="Times New Roman"/>
                <w:sz w:val="20"/>
                <w:szCs w:val="20"/>
                <w:lang w:eastAsia="ru-RU"/>
              </w:rPr>
            </w:pPr>
          </w:p>
        </w:tc>
        <w:tc>
          <w:tcPr>
            <w:tcW w:w="741" w:type="dxa"/>
            <w:gridSpan w:val="2"/>
            <w:shd w:val="clear" w:color="auto" w:fill="auto"/>
            <w:noWrap/>
            <w:hideMark/>
          </w:tcPr>
          <w:p w:rsidR="00E64858" w:rsidRPr="00030704" w:rsidRDefault="00E64858" w:rsidP="00801E7A">
            <w:pPr>
              <w:spacing w:after="0" w:line="240" w:lineRule="auto"/>
              <w:jc w:val="center"/>
              <w:rPr>
                <w:rFonts w:ascii="Times New Roman" w:eastAsia="Times New Roman" w:hAnsi="Times New Roman" w:cs="Times New Roman"/>
                <w:sz w:val="20"/>
                <w:szCs w:val="20"/>
                <w:lang w:eastAsia="ru-RU"/>
              </w:rPr>
            </w:pPr>
          </w:p>
        </w:tc>
      </w:tr>
      <w:tr w:rsidR="00030704" w:rsidRPr="00030704" w:rsidTr="00C85645">
        <w:trPr>
          <w:trHeight w:val="300"/>
        </w:trPr>
        <w:tc>
          <w:tcPr>
            <w:tcW w:w="8497" w:type="dxa"/>
            <w:gridSpan w:val="4"/>
          </w:tcPr>
          <w:p w:rsidR="00E64858" w:rsidRPr="00030704" w:rsidRDefault="00E64858" w:rsidP="00801E7A">
            <w:pPr>
              <w:spacing w:after="0" w:line="240" w:lineRule="auto"/>
              <w:jc w:val="both"/>
              <w:rPr>
                <w:rFonts w:ascii="Times New Roman" w:eastAsia="Times New Roman" w:hAnsi="Times New Roman" w:cs="Times New Roman"/>
                <w:b/>
                <w:bCs/>
                <w:sz w:val="20"/>
                <w:szCs w:val="20"/>
                <w:lang w:eastAsia="ru-RU"/>
              </w:rPr>
            </w:pPr>
            <w:r w:rsidRPr="00030704">
              <w:rPr>
                <w:rFonts w:ascii="Times New Roman" w:eastAsia="Times New Roman" w:hAnsi="Times New Roman" w:cs="Times New Roman"/>
                <w:b/>
                <w:bCs/>
                <w:sz w:val="20"/>
                <w:szCs w:val="20"/>
                <w:lang w:eastAsia="ru-RU"/>
              </w:rPr>
              <w:t>Средний процент выполнения заданий</w:t>
            </w:r>
          </w:p>
        </w:tc>
        <w:tc>
          <w:tcPr>
            <w:tcW w:w="739" w:type="dxa"/>
            <w:gridSpan w:val="2"/>
            <w:shd w:val="clear" w:color="auto" w:fill="auto"/>
            <w:noWrap/>
            <w:vAlign w:val="bottom"/>
          </w:tcPr>
          <w:p w:rsidR="00E64858" w:rsidRPr="00030704" w:rsidRDefault="00030704" w:rsidP="00801E7A">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61,22</w:t>
            </w:r>
          </w:p>
        </w:tc>
        <w:tc>
          <w:tcPr>
            <w:tcW w:w="741" w:type="dxa"/>
            <w:gridSpan w:val="2"/>
            <w:shd w:val="clear" w:color="auto" w:fill="auto"/>
            <w:noWrap/>
            <w:vAlign w:val="bottom"/>
          </w:tcPr>
          <w:p w:rsidR="00E64858" w:rsidRPr="00030704" w:rsidRDefault="00030704" w:rsidP="00801E7A">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57,23</w:t>
            </w:r>
          </w:p>
        </w:tc>
      </w:tr>
    </w:tbl>
    <w:p w:rsidR="00E64858" w:rsidRPr="00E64858" w:rsidRDefault="00E64858" w:rsidP="00E64858">
      <w:pPr>
        <w:spacing w:after="0" w:line="276" w:lineRule="auto"/>
        <w:ind w:firstLine="709"/>
        <w:jc w:val="both"/>
        <w:rPr>
          <w:rFonts w:ascii="Times New Roman" w:hAnsi="Times New Roman" w:cs="Times New Roman"/>
          <w:color w:val="FF0000"/>
          <w:sz w:val="24"/>
          <w:szCs w:val="24"/>
        </w:rPr>
      </w:pPr>
    </w:p>
    <w:p w:rsidR="00E64858" w:rsidRPr="00FE7D58" w:rsidRDefault="00E64858" w:rsidP="00E64858">
      <w:pPr>
        <w:spacing w:after="0" w:line="276" w:lineRule="auto"/>
        <w:ind w:firstLine="709"/>
        <w:jc w:val="both"/>
        <w:rPr>
          <w:rFonts w:ascii="Times New Roman" w:hAnsi="Times New Roman" w:cs="Times New Roman"/>
          <w:sz w:val="24"/>
          <w:szCs w:val="24"/>
        </w:rPr>
      </w:pPr>
      <w:r w:rsidRPr="00FE7D58">
        <w:rPr>
          <w:rFonts w:ascii="Times New Roman" w:hAnsi="Times New Roman" w:cs="Times New Roman"/>
          <w:sz w:val="24"/>
          <w:szCs w:val="24"/>
        </w:rPr>
        <w:t>В 2024 году ВПР по истории выполн</w:t>
      </w:r>
      <w:r w:rsidR="00C85645">
        <w:rPr>
          <w:rFonts w:ascii="Times New Roman" w:hAnsi="Times New Roman" w:cs="Times New Roman"/>
          <w:sz w:val="24"/>
          <w:szCs w:val="24"/>
        </w:rPr>
        <w:t>и</w:t>
      </w:r>
      <w:r w:rsidRPr="00FE7D58">
        <w:rPr>
          <w:rFonts w:ascii="Times New Roman" w:hAnsi="Times New Roman" w:cs="Times New Roman"/>
          <w:sz w:val="24"/>
          <w:szCs w:val="24"/>
        </w:rPr>
        <w:t xml:space="preserve">ли </w:t>
      </w:r>
      <w:r w:rsidR="00FE7D58" w:rsidRPr="00FE7D58">
        <w:rPr>
          <w:rFonts w:ascii="Times New Roman" w:hAnsi="Times New Roman" w:cs="Times New Roman"/>
          <w:sz w:val="24"/>
          <w:szCs w:val="24"/>
        </w:rPr>
        <w:t>1983</w:t>
      </w:r>
      <w:r w:rsidRPr="00FE7D58">
        <w:rPr>
          <w:rFonts w:ascii="Times New Roman" w:hAnsi="Times New Roman" w:cs="Times New Roman"/>
          <w:sz w:val="24"/>
          <w:szCs w:val="24"/>
        </w:rPr>
        <w:t xml:space="preserve"> обучающихся (0,</w:t>
      </w:r>
      <w:r w:rsidR="00FE7D58" w:rsidRPr="00FE7D58">
        <w:rPr>
          <w:rFonts w:ascii="Times New Roman" w:hAnsi="Times New Roman" w:cs="Times New Roman"/>
          <w:sz w:val="24"/>
          <w:szCs w:val="24"/>
        </w:rPr>
        <w:t>43</w:t>
      </w:r>
      <w:r w:rsidRPr="00FE7D58">
        <w:rPr>
          <w:rFonts w:ascii="Times New Roman" w:hAnsi="Times New Roman" w:cs="Times New Roman"/>
          <w:sz w:val="24"/>
          <w:szCs w:val="24"/>
        </w:rPr>
        <w:t>% от всех участников) из 10</w:t>
      </w:r>
      <w:r w:rsidR="00FE7D58" w:rsidRPr="00FE7D58">
        <w:rPr>
          <w:rFonts w:ascii="Times New Roman" w:hAnsi="Times New Roman" w:cs="Times New Roman"/>
          <w:sz w:val="24"/>
          <w:szCs w:val="24"/>
        </w:rPr>
        <w:t>7</w:t>
      </w:r>
      <w:r w:rsidRPr="00FE7D58">
        <w:rPr>
          <w:rFonts w:ascii="Times New Roman" w:hAnsi="Times New Roman" w:cs="Times New Roman"/>
          <w:sz w:val="24"/>
          <w:szCs w:val="24"/>
        </w:rPr>
        <w:t xml:space="preserve"> образовательных организаций (0,</w:t>
      </w:r>
      <w:r w:rsidR="00FE7D58" w:rsidRPr="00FE7D58">
        <w:rPr>
          <w:rFonts w:ascii="Times New Roman" w:hAnsi="Times New Roman" w:cs="Times New Roman"/>
          <w:sz w:val="24"/>
          <w:szCs w:val="24"/>
        </w:rPr>
        <w:t>50</w:t>
      </w:r>
      <w:r w:rsidRPr="00FE7D58">
        <w:rPr>
          <w:rFonts w:ascii="Times New Roman" w:hAnsi="Times New Roman" w:cs="Times New Roman"/>
          <w:sz w:val="24"/>
          <w:szCs w:val="24"/>
        </w:rPr>
        <w:t xml:space="preserve">% от всех ОО, принимавших участие в организации и проведении ВПР по </w:t>
      </w:r>
      <w:r w:rsidR="00FE7D58" w:rsidRPr="00FE7D58">
        <w:rPr>
          <w:rFonts w:ascii="Times New Roman" w:hAnsi="Times New Roman" w:cs="Times New Roman"/>
          <w:sz w:val="24"/>
          <w:szCs w:val="24"/>
        </w:rPr>
        <w:t>истории</w:t>
      </w:r>
      <w:r w:rsidRPr="00FE7D58">
        <w:rPr>
          <w:rFonts w:ascii="Times New Roman" w:hAnsi="Times New Roman" w:cs="Times New Roman"/>
          <w:sz w:val="24"/>
          <w:szCs w:val="24"/>
        </w:rPr>
        <w:t xml:space="preserve"> в </w:t>
      </w:r>
      <w:r w:rsidR="00FE7D58" w:rsidRPr="00FE7D58">
        <w:rPr>
          <w:rFonts w:ascii="Times New Roman" w:hAnsi="Times New Roman" w:cs="Times New Roman"/>
          <w:sz w:val="24"/>
          <w:szCs w:val="24"/>
        </w:rPr>
        <w:t>8</w:t>
      </w:r>
      <w:r w:rsidRPr="00FE7D58">
        <w:rPr>
          <w:rFonts w:ascii="Times New Roman" w:hAnsi="Times New Roman" w:cs="Times New Roman"/>
          <w:sz w:val="24"/>
          <w:szCs w:val="24"/>
        </w:rPr>
        <w:t xml:space="preserve"> классах) (Таблица </w:t>
      </w:r>
      <w:r w:rsidR="00090354">
        <w:rPr>
          <w:rFonts w:ascii="Times New Roman" w:hAnsi="Times New Roman" w:cs="Times New Roman"/>
          <w:sz w:val="24"/>
          <w:szCs w:val="24"/>
        </w:rPr>
        <w:t>14</w:t>
      </w:r>
      <w:r w:rsidRPr="00FE7D58">
        <w:rPr>
          <w:rFonts w:ascii="Times New Roman" w:hAnsi="Times New Roman" w:cs="Times New Roman"/>
          <w:sz w:val="24"/>
          <w:szCs w:val="24"/>
        </w:rPr>
        <w:t xml:space="preserve">8). </w:t>
      </w:r>
    </w:p>
    <w:p w:rsidR="00E64858" w:rsidRPr="00FE7D58" w:rsidRDefault="00E64858" w:rsidP="00A90252">
      <w:pPr>
        <w:spacing w:after="0" w:line="240" w:lineRule="auto"/>
        <w:ind w:firstLine="709"/>
        <w:jc w:val="both"/>
        <w:rPr>
          <w:rFonts w:ascii="Times New Roman" w:hAnsi="Times New Roman" w:cs="Times New Roman"/>
          <w:sz w:val="24"/>
          <w:szCs w:val="24"/>
        </w:rPr>
      </w:pPr>
    </w:p>
    <w:p w:rsidR="00C85645" w:rsidRPr="00C3092A" w:rsidRDefault="00E64858" w:rsidP="00C85645">
      <w:pPr>
        <w:spacing w:after="0" w:line="240" w:lineRule="auto"/>
        <w:ind w:firstLine="708"/>
        <w:jc w:val="center"/>
        <w:rPr>
          <w:rFonts w:ascii="Times New Roman" w:hAnsi="Times New Roman" w:cs="Times New Roman"/>
          <w:sz w:val="24"/>
          <w:szCs w:val="24"/>
        </w:rPr>
      </w:pPr>
      <w:r w:rsidRPr="00FE7D58">
        <w:rPr>
          <w:rFonts w:ascii="Times New Roman" w:hAnsi="Times New Roman" w:cs="Times New Roman"/>
          <w:b/>
        </w:rPr>
        <w:t xml:space="preserve">Количество обучающихся, участвующих в ВПР. </w:t>
      </w:r>
      <w:r w:rsidRPr="00FE7D58">
        <w:rPr>
          <w:rFonts w:ascii="Times New Roman" w:hAnsi="Times New Roman"/>
          <w:b/>
        </w:rPr>
        <w:t>История</w:t>
      </w:r>
      <w:r w:rsidRPr="00FE7D58">
        <w:rPr>
          <w:rFonts w:ascii="Times New Roman" w:hAnsi="Times New Roman" w:cs="Times New Roman"/>
          <w:b/>
        </w:rPr>
        <w:t xml:space="preserve">. </w:t>
      </w:r>
      <w:r w:rsidR="00FE7D58">
        <w:rPr>
          <w:rFonts w:ascii="Times New Roman" w:hAnsi="Times New Roman" w:cs="Times New Roman"/>
          <w:b/>
        </w:rPr>
        <w:t>8</w:t>
      </w:r>
      <w:r w:rsidRPr="00FE7D58">
        <w:rPr>
          <w:rFonts w:ascii="Times New Roman" w:hAnsi="Times New Roman" w:cs="Times New Roman"/>
          <w:b/>
        </w:rPr>
        <w:t xml:space="preserve"> класс</w:t>
      </w:r>
      <w:r w:rsidR="00C85645">
        <w:rPr>
          <w:rFonts w:ascii="Times New Roman" w:hAnsi="Times New Roman" w:cs="Times New Roman"/>
          <w:b/>
        </w:rPr>
        <w:t>,</w:t>
      </w:r>
      <w:r w:rsidR="00C85645" w:rsidRPr="00DB2023">
        <w:rPr>
          <w:rFonts w:ascii="Times New Roman" w:hAnsi="Times New Roman" w:cs="Times New Roman"/>
          <w:b/>
        </w:rPr>
        <w:t xml:space="preserve"> </w:t>
      </w:r>
      <w:r w:rsidR="00C85645">
        <w:rPr>
          <w:rFonts w:ascii="Times New Roman" w:hAnsi="Times New Roman" w:cs="Times New Roman"/>
          <w:b/>
        </w:rPr>
        <w:t>2024 год</w:t>
      </w:r>
    </w:p>
    <w:p w:rsidR="00E64858" w:rsidRPr="00030704" w:rsidRDefault="00E64858" w:rsidP="00A90252">
      <w:pPr>
        <w:spacing w:after="0" w:line="240" w:lineRule="auto"/>
        <w:ind w:firstLine="708"/>
        <w:jc w:val="right"/>
        <w:rPr>
          <w:rFonts w:ascii="Times New Roman" w:hAnsi="Times New Roman" w:cs="Times New Roman"/>
          <w:sz w:val="20"/>
          <w:szCs w:val="20"/>
        </w:rPr>
      </w:pPr>
      <w:r w:rsidRPr="00030704">
        <w:rPr>
          <w:rFonts w:ascii="Times New Roman" w:hAnsi="Times New Roman" w:cs="Times New Roman"/>
          <w:sz w:val="20"/>
          <w:szCs w:val="20"/>
        </w:rPr>
        <w:t xml:space="preserve">Таблица </w:t>
      </w:r>
      <w:r w:rsidR="00090354">
        <w:rPr>
          <w:rFonts w:ascii="Times New Roman" w:hAnsi="Times New Roman" w:cs="Times New Roman"/>
          <w:sz w:val="20"/>
          <w:szCs w:val="20"/>
        </w:rPr>
        <w:t>14</w:t>
      </w:r>
      <w:r w:rsidR="00FE7D58" w:rsidRPr="00030704">
        <w:rPr>
          <w:rFonts w:ascii="Times New Roman" w:hAnsi="Times New Roman" w:cs="Times New Roman"/>
          <w:sz w:val="20"/>
          <w:szCs w:val="20"/>
        </w:rPr>
        <w:t>8</w:t>
      </w:r>
    </w:p>
    <w:tbl>
      <w:tblPr>
        <w:tblW w:w="9356" w:type="dxa"/>
        <w:tblInd w:w="137" w:type="dxa"/>
        <w:tblLook w:val="04A0" w:firstRow="1" w:lastRow="0" w:firstColumn="1" w:lastColumn="0" w:noHBand="0" w:noVBand="1"/>
      </w:tblPr>
      <w:tblGrid>
        <w:gridCol w:w="2835"/>
        <w:gridCol w:w="3544"/>
        <w:gridCol w:w="2977"/>
      </w:tblGrid>
      <w:tr w:rsidR="00FE7D58" w:rsidRPr="00FE7D58" w:rsidTr="00090354">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FE7D58" w:rsidRDefault="00E64858" w:rsidP="00801E7A">
            <w:pPr>
              <w:spacing w:after="0" w:line="240" w:lineRule="auto"/>
              <w:jc w:val="center"/>
              <w:rPr>
                <w:rFonts w:ascii="Times New Roman" w:eastAsia="Times New Roman" w:hAnsi="Times New Roman" w:cs="Times New Roman"/>
                <w:b/>
                <w:bCs/>
                <w:lang w:eastAsia="ru-RU"/>
              </w:rPr>
            </w:pPr>
            <w:r w:rsidRPr="00FE7D58">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FE7D58" w:rsidRDefault="00E64858" w:rsidP="00801E7A">
            <w:pPr>
              <w:spacing w:after="0" w:line="240" w:lineRule="auto"/>
              <w:jc w:val="center"/>
              <w:rPr>
                <w:rFonts w:ascii="Times New Roman" w:eastAsia="Times New Roman" w:hAnsi="Times New Roman" w:cs="Times New Roman"/>
                <w:b/>
                <w:bCs/>
                <w:lang w:eastAsia="ru-RU"/>
              </w:rPr>
            </w:pPr>
            <w:r w:rsidRPr="00FE7D58">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FE7D58" w:rsidRDefault="00E64858" w:rsidP="00801E7A">
            <w:pPr>
              <w:spacing w:after="0" w:line="240" w:lineRule="auto"/>
              <w:ind w:firstLine="320"/>
              <w:jc w:val="center"/>
              <w:rPr>
                <w:rFonts w:ascii="Times New Roman" w:eastAsia="Times New Roman" w:hAnsi="Times New Roman" w:cs="Times New Roman"/>
                <w:b/>
                <w:bCs/>
                <w:lang w:eastAsia="ru-RU"/>
              </w:rPr>
            </w:pPr>
            <w:r w:rsidRPr="00FE7D58">
              <w:rPr>
                <w:rFonts w:ascii="Times New Roman" w:eastAsia="Times New Roman" w:hAnsi="Times New Roman" w:cs="Times New Roman"/>
                <w:b/>
                <w:bCs/>
                <w:lang w:eastAsia="ru-RU"/>
              </w:rPr>
              <w:t>Количество участников</w:t>
            </w:r>
          </w:p>
        </w:tc>
      </w:tr>
      <w:tr w:rsidR="00FE7D58" w:rsidRPr="00FE7D58" w:rsidTr="00090354">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E7D58" w:rsidRPr="00C85645" w:rsidRDefault="00FE7D58" w:rsidP="00FE7D58">
            <w:pPr>
              <w:spacing w:after="0" w:line="240" w:lineRule="auto"/>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E7D58" w:rsidRPr="00C85645" w:rsidRDefault="00FE7D58" w:rsidP="00FE7D58">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21572</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E7D58" w:rsidRPr="00C85645" w:rsidRDefault="00FE7D58" w:rsidP="00FE7D58">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462535</w:t>
            </w:r>
          </w:p>
        </w:tc>
      </w:tr>
      <w:tr w:rsidR="00FE7D58" w:rsidRPr="00FE7D58" w:rsidTr="00090354">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FE7D58" w:rsidRPr="00C85645" w:rsidRDefault="00FE7D58" w:rsidP="00FE7D58">
            <w:pPr>
              <w:spacing w:after="0" w:line="240" w:lineRule="auto"/>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FE7D58" w:rsidRPr="00C85645" w:rsidRDefault="00FE7D58" w:rsidP="00FE7D58">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107</w:t>
            </w:r>
          </w:p>
        </w:tc>
        <w:tc>
          <w:tcPr>
            <w:tcW w:w="2977" w:type="dxa"/>
            <w:tcBorders>
              <w:top w:val="nil"/>
              <w:left w:val="nil"/>
              <w:bottom w:val="single" w:sz="4" w:space="0" w:color="000000"/>
              <w:right w:val="single" w:sz="4" w:space="0" w:color="000000"/>
            </w:tcBorders>
            <w:shd w:val="clear" w:color="auto" w:fill="auto"/>
            <w:noWrap/>
            <w:vAlign w:val="bottom"/>
            <w:hideMark/>
          </w:tcPr>
          <w:p w:rsidR="00FE7D58" w:rsidRPr="00C85645" w:rsidRDefault="00FE7D58" w:rsidP="00FE7D58">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1983</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9200D7" w:rsidRDefault="00E64858" w:rsidP="00E64858">
      <w:pPr>
        <w:spacing w:after="0" w:line="276" w:lineRule="auto"/>
        <w:ind w:firstLine="709"/>
        <w:jc w:val="both"/>
        <w:rPr>
          <w:rFonts w:ascii="Times New Roman" w:hAnsi="Times New Roman" w:cs="Times New Roman"/>
          <w:sz w:val="24"/>
          <w:szCs w:val="24"/>
        </w:rPr>
      </w:pPr>
      <w:r w:rsidRPr="009200D7">
        <w:rPr>
          <w:rFonts w:ascii="Times New Roman" w:hAnsi="Times New Roman" w:cs="Times New Roman"/>
          <w:sz w:val="24"/>
          <w:szCs w:val="24"/>
        </w:rPr>
        <w:t xml:space="preserve">Доля получивших отметку «2» по итогам выполнения ВПР по истории на </w:t>
      </w:r>
      <w:r w:rsidR="00FE7D58" w:rsidRPr="009200D7">
        <w:rPr>
          <w:rFonts w:ascii="Times New Roman" w:hAnsi="Times New Roman" w:cs="Times New Roman"/>
          <w:sz w:val="24"/>
          <w:szCs w:val="24"/>
        </w:rPr>
        <w:t>2,03</w:t>
      </w:r>
      <w:r w:rsidRPr="009200D7">
        <w:rPr>
          <w:rFonts w:ascii="Times New Roman" w:hAnsi="Times New Roman" w:cs="Times New Roman"/>
          <w:sz w:val="24"/>
          <w:szCs w:val="24"/>
        </w:rPr>
        <w:t xml:space="preserve">% выше, чем в среднем по Российской Федерации, отметку «3» выше на </w:t>
      </w:r>
      <w:r w:rsidR="009200D7" w:rsidRPr="009200D7">
        <w:rPr>
          <w:rFonts w:ascii="Times New Roman" w:hAnsi="Times New Roman" w:cs="Times New Roman"/>
          <w:sz w:val="24"/>
          <w:szCs w:val="24"/>
        </w:rPr>
        <w:t>5,01</w:t>
      </w:r>
      <w:r w:rsidRPr="009200D7">
        <w:rPr>
          <w:rFonts w:ascii="Times New Roman" w:hAnsi="Times New Roman" w:cs="Times New Roman"/>
          <w:sz w:val="24"/>
          <w:szCs w:val="24"/>
        </w:rPr>
        <w:t xml:space="preserve">%. Доля получивших отметку «4» ниже на </w:t>
      </w:r>
      <w:r w:rsidR="009200D7" w:rsidRPr="009200D7">
        <w:rPr>
          <w:rFonts w:ascii="Times New Roman" w:hAnsi="Times New Roman" w:cs="Times New Roman"/>
          <w:sz w:val="24"/>
          <w:szCs w:val="24"/>
        </w:rPr>
        <w:t>5,09</w:t>
      </w:r>
      <w:r w:rsidRPr="009200D7">
        <w:rPr>
          <w:rFonts w:ascii="Times New Roman" w:hAnsi="Times New Roman" w:cs="Times New Roman"/>
          <w:sz w:val="24"/>
          <w:szCs w:val="24"/>
        </w:rPr>
        <w:t xml:space="preserve">%, чем в среднем по Российской Федерации. Доля получивших отметку «5» ниже на </w:t>
      </w:r>
      <w:r w:rsidR="009200D7" w:rsidRPr="009200D7">
        <w:rPr>
          <w:rFonts w:ascii="Times New Roman" w:hAnsi="Times New Roman" w:cs="Times New Roman"/>
          <w:sz w:val="24"/>
          <w:szCs w:val="24"/>
        </w:rPr>
        <w:t>1,95</w:t>
      </w:r>
      <w:r w:rsidRPr="009200D7">
        <w:rPr>
          <w:rFonts w:ascii="Times New Roman" w:hAnsi="Times New Roman" w:cs="Times New Roman"/>
          <w:sz w:val="24"/>
          <w:szCs w:val="24"/>
        </w:rPr>
        <w:t xml:space="preserve">% (Таблица </w:t>
      </w:r>
      <w:r w:rsidR="00090354">
        <w:rPr>
          <w:rFonts w:ascii="Times New Roman" w:hAnsi="Times New Roman" w:cs="Times New Roman"/>
          <w:sz w:val="24"/>
          <w:szCs w:val="24"/>
        </w:rPr>
        <w:t>14</w:t>
      </w:r>
      <w:r w:rsidR="009200D7" w:rsidRPr="009200D7">
        <w:rPr>
          <w:rFonts w:ascii="Times New Roman" w:hAnsi="Times New Roman" w:cs="Times New Roman"/>
          <w:sz w:val="24"/>
          <w:szCs w:val="24"/>
        </w:rPr>
        <w:t>9</w:t>
      </w:r>
      <w:r w:rsidRPr="009200D7">
        <w:rPr>
          <w:rFonts w:ascii="Times New Roman" w:hAnsi="Times New Roman" w:cs="Times New Roman"/>
          <w:sz w:val="24"/>
          <w:szCs w:val="24"/>
        </w:rPr>
        <w:t xml:space="preserve">, Диаграмма </w:t>
      </w:r>
      <w:r w:rsidR="00A90252">
        <w:rPr>
          <w:rFonts w:ascii="Times New Roman" w:hAnsi="Times New Roman" w:cs="Times New Roman"/>
          <w:sz w:val="24"/>
          <w:szCs w:val="24"/>
        </w:rPr>
        <w:t>137</w:t>
      </w:r>
      <w:r w:rsidRPr="009200D7">
        <w:rPr>
          <w:rFonts w:ascii="Times New Roman" w:hAnsi="Times New Roman" w:cs="Times New Roman"/>
          <w:sz w:val="24"/>
          <w:szCs w:val="24"/>
        </w:rPr>
        <w:t xml:space="preserve">). </w:t>
      </w:r>
    </w:p>
    <w:p w:rsidR="00E64858" w:rsidRPr="009200D7" w:rsidRDefault="00E64858" w:rsidP="00E64858">
      <w:pPr>
        <w:spacing w:after="0" w:line="276" w:lineRule="auto"/>
        <w:ind w:firstLine="708"/>
        <w:jc w:val="both"/>
        <w:rPr>
          <w:rFonts w:ascii="Times New Roman" w:hAnsi="Times New Roman" w:cs="Times New Roman"/>
          <w:sz w:val="24"/>
          <w:szCs w:val="24"/>
        </w:rPr>
      </w:pPr>
    </w:p>
    <w:p w:rsidR="00C85645" w:rsidRPr="00C3092A" w:rsidRDefault="00E64858" w:rsidP="00C85645">
      <w:pPr>
        <w:spacing w:after="0" w:line="240" w:lineRule="auto"/>
        <w:ind w:firstLine="708"/>
        <w:jc w:val="center"/>
        <w:rPr>
          <w:rFonts w:ascii="Times New Roman" w:hAnsi="Times New Roman" w:cs="Times New Roman"/>
          <w:sz w:val="24"/>
          <w:szCs w:val="24"/>
        </w:rPr>
      </w:pPr>
      <w:r w:rsidRPr="009200D7">
        <w:rPr>
          <w:rFonts w:ascii="Times New Roman" w:hAnsi="Times New Roman" w:cs="Times New Roman"/>
          <w:b/>
        </w:rPr>
        <w:t xml:space="preserve">Статистика по отметкам. </w:t>
      </w:r>
      <w:r w:rsidRPr="009200D7">
        <w:rPr>
          <w:rFonts w:ascii="Times New Roman" w:hAnsi="Times New Roman"/>
          <w:b/>
        </w:rPr>
        <w:t>История</w:t>
      </w:r>
      <w:r w:rsidRPr="009200D7">
        <w:rPr>
          <w:rFonts w:ascii="Times New Roman" w:hAnsi="Times New Roman" w:cs="Times New Roman"/>
          <w:b/>
        </w:rPr>
        <w:t xml:space="preserve">. </w:t>
      </w:r>
      <w:r w:rsidR="00C85645">
        <w:rPr>
          <w:rFonts w:ascii="Times New Roman" w:hAnsi="Times New Roman" w:cs="Times New Roman"/>
          <w:b/>
        </w:rPr>
        <w:t>8</w:t>
      </w:r>
      <w:r w:rsidRPr="009200D7">
        <w:rPr>
          <w:rFonts w:ascii="Times New Roman" w:hAnsi="Times New Roman" w:cs="Times New Roman"/>
          <w:b/>
        </w:rPr>
        <w:t xml:space="preserve"> класс</w:t>
      </w:r>
      <w:r w:rsidR="00C85645">
        <w:rPr>
          <w:rFonts w:ascii="Times New Roman" w:hAnsi="Times New Roman" w:cs="Times New Roman"/>
          <w:b/>
        </w:rPr>
        <w:t>,</w:t>
      </w:r>
      <w:r w:rsidR="00C85645" w:rsidRPr="00DB2023">
        <w:rPr>
          <w:rFonts w:ascii="Times New Roman" w:hAnsi="Times New Roman" w:cs="Times New Roman"/>
          <w:b/>
        </w:rPr>
        <w:t xml:space="preserve"> </w:t>
      </w:r>
      <w:r w:rsidR="00C85645">
        <w:rPr>
          <w:rFonts w:ascii="Times New Roman" w:hAnsi="Times New Roman" w:cs="Times New Roman"/>
          <w:b/>
        </w:rPr>
        <w:t>2024 год</w:t>
      </w:r>
    </w:p>
    <w:p w:rsidR="00E64858" w:rsidRPr="009200D7" w:rsidRDefault="00E64858" w:rsidP="00E64858">
      <w:pPr>
        <w:spacing w:after="0" w:line="240" w:lineRule="auto"/>
        <w:ind w:firstLine="708"/>
        <w:jc w:val="right"/>
        <w:rPr>
          <w:rFonts w:ascii="Times New Roman" w:hAnsi="Times New Roman" w:cs="Times New Roman"/>
          <w:sz w:val="24"/>
          <w:szCs w:val="24"/>
        </w:rPr>
      </w:pPr>
      <w:r w:rsidRPr="009200D7">
        <w:rPr>
          <w:rFonts w:ascii="Times New Roman" w:hAnsi="Times New Roman" w:cs="Times New Roman"/>
          <w:sz w:val="20"/>
          <w:szCs w:val="20"/>
        </w:rPr>
        <w:t xml:space="preserve">Таблица </w:t>
      </w:r>
      <w:r w:rsidR="00090354">
        <w:rPr>
          <w:rFonts w:ascii="Times New Roman" w:hAnsi="Times New Roman" w:cs="Times New Roman"/>
          <w:sz w:val="20"/>
          <w:szCs w:val="20"/>
        </w:rPr>
        <w:t>14</w:t>
      </w:r>
      <w:r w:rsidR="009200D7">
        <w:rPr>
          <w:rFonts w:ascii="Times New Roman" w:hAnsi="Times New Roman" w:cs="Times New Roman"/>
          <w:sz w:val="20"/>
          <w:szCs w:val="20"/>
        </w:rPr>
        <w:t>9</w:t>
      </w:r>
    </w:p>
    <w:tbl>
      <w:tblPr>
        <w:tblW w:w="9356" w:type="dxa"/>
        <w:tblInd w:w="274" w:type="dxa"/>
        <w:tblLook w:val="04A0" w:firstRow="1" w:lastRow="0" w:firstColumn="1" w:lastColumn="0" w:noHBand="0" w:noVBand="1"/>
      </w:tblPr>
      <w:tblGrid>
        <w:gridCol w:w="2977"/>
        <w:gridCol w:w="2552"/>
        <w:gridCol w:w="2126"/>
        <w:gridCol w:w="1701"/>
      </w:tblGrid>
      <w:tr w:rsidR="009200D7" w:rsidRPr="009200D7" w:rsidTr="00090354">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9200D7" w:rsidRDefault="00E64858" w:rsidP="00801E7A">
            <w:pPr>
              <w:spacing w:after="0" w:line="240" w:lineRule="auto"/>
              <w:jc w:val="center"/>
              <w:rPr>
                <w:rFonts w:ascii="Times New Roman" w:eastAsia="Times New Roman" w:hAnsi="Times New Roman" w:cs="Times New Roman"/>
                <w:b/>
                <w:bCs/>
                <w:lang w:eastAsia="ru-RU"/>
              </w:rPr>
            </w:pPr>
            <w:r w:rsidRPr="009200D7">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9200D7" w:rsidRDefault="00E64858" w:rsidP="00801E7A">
            <w:pPr>
              <w:spacing w:after="0" w:line="240" w:lineRule="auto"/>
              <w:jc w:val="center"/>
              <w:rPr>
                <w:rFonts w:ascii="Times New Roman" w:eastAsia="Times New Roman" w:hAnsi="Times New Roman" w:cs="Times New Roman"/>
                <w:b/>
                <w:bCs/>
                <w:lang w:eastAsia="ru-RU"/>
              </w:rPr>
            </w:pPr>
            <w:r w:rsidRPr="009200D7">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9200D7" w:rsidRDefault="00E64858" w:rsidP="00801E7A">
            <w:pPr>
              <w:spacing w:after="0" w:line="240" w:lineRule="auto"/>
              <w:jc w:val="center"/>
              <w:rPr>
                <w:rFonts w:ascii="Times New Roman" w:eastAsia="Times New Roman" w:hAnsi="Times New Roman" w:cs="Times New Roman"/>
                <w:b/>
                <w:bCs/>
                <w:lang w:eastAsia="ru-RU"/>
              </w:rPr>
            </w:pPr>
            <w:r w:rsidRPr="009200D7">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9200D7" w:rsidRDefault="00E64858" w:rsidP="00801E7A">
            <w:pPr>
              <w:spacing w:after="0" w:line="240" w:lineRule="auto"/>
              <w:jc w:val="center"/>
              <w:rPr>
                <w:rFonts w:ascii="Times New Roman" w:eastAsia="Times New Roman" w:hAnsi="Times New Roman" w:cs="Times New Roman"/>
                <w:b/>
                <w:bCs/>
                <w:lang w:eastAsia="ru-RU"/>
              </w:rPr>
            </w:pPr>
            <w:r w:rsidRPr="009200D7">
              <w:rPr>
                <w:rFonts w:ascii="Times New Roman" w:eastAsia="Times New Roman" w:hAnsi="Times New Roman" w:cs="Times New Roman"/>
                <w:b/>
                <w:bCs/>
                <w:lang w:eastAsia="ru-RU"/>
              </w:rPr>
              <w:t>Вся выборка</w:t>
            </w:r>
          </w:p>
        </w:tc>
      </w:tr>
      <w:tr w:rsidR="009200D7" w:rsidRPr="009200D7" w:rsidTr="00090354">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00D7" w:rsidRPr="00C85645" w:rsidRDefault="009200D7" w:rsidP="009200D7">
            <w:pPr>
              <w:spacing w:after="0" w:line="240" w:lineRule="auto"/>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143</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7,21%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5,18%</w:t>
            </w:r>
          </w:p>
        </w:tc>
      </w:tr>
      <w:tr w:rsidR="009200D7" w:rsidRPr="009200D7" w:rsidTr="00090354">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200D7" w:rsidRPr="00C85645" w:rsidRDefault="009200D7" w:rsidP="009200D7">
            <w:pPr>
              <w:spacing w:after="0" w:line="240" w:lineRule="auto"/>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903</w:t>
            </w:r>
          </w:p>
        </w:tc>
        <w:tc>
          <w:tcPr>
            <w:tcW w:w="2126" w:type="dxa"/>
            <w:tcBorders>
              <w:top w:val="nil"/>
              <w:left w:val="nil"/>
              <w:bottom w:val="single" w:sz="4" w:space="0" w:color="auto"/>
              <w:right w:val="single" w:sz="4" w:space="0" w:color="auto"/>
            </w:tcBorders>
            <w:shd w:val="clear" w:color="auto" w:fill="auto"/>
            <w:noWrap/>
            <w:vAlign w:val="center"/>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45,54%</w:t>
            </w:r>
          </w:p>
        </w:tc>
        <w:tc>
          <w:tcPr>
            <w:tcW w:w="1701" w:type="dxa"/>
            <w:tcBorders>
              <w:top w:val="nil"/>
              <w:left w:val="nil"/>
              <w:bottom w:val="single" w:sz="4" w:space="0" w:color="auto"/>
              <w:right w:val="single" w:sz="4" w:space="0" w:color="auto"/>
            </w:tcBorders>
            <w:shd w:val="clear" w:color="auto" w:fill="auto"/>
            <w:noWrap/>
            <w:vAlign w:val="center"/>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40,53%</w:t>
            </w:r>
          </w:p>
        </w:tc>
      </w:tr>
      <w:tr w:rsidR="009200D7" w:rsidRPr="009200D7" w:rsidTr="00090354">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200D7" w:rsidRPr="00C85645" w:rsidRDefault="009200D7" w:rsidP="009200D7">
            <w:pPr>
              <w:spacing w:after="0" w:line="240" w:lineRule="auto"/>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671</w:t>
            </w:r>
          </w:p>
        </w:tc>
        <w:tc>
          <w:tcPr>
            <w:tcW w:w="2126" w:type="dxa"/>
            <w:tcBorders>
              <w:top w:val="nil"/>
              <w:left w:val="nil"/>
              <w:bottom w:val="single" w:sz="4" w:space="0" w:color="auto"/>
              <w:right w:val="single" w:sz="4" w:space="0" w:color="auto"/>
            </w:tcBorders>
            <w:shd w:val="clear" w:color="auto" w:fill="auto"/>
            <w:noWrap/>
            <w:vAlign w:val="center"/>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33,84%</w:t>
            </w:r>
          </w:p>
        </w:tc>
        <w:tc>
          <w:tcPr>
            <w:tcW w:w="1701" w:type="dxa"/>
            <w:tcBorders>
              <w:top w:val="nil"/>
              <w:left w:val="nil"/>
              <w:bottom w:val="single" w:sz="4" w:space="0" w:color="auto"/>
              <w:right w:val="single" w:sz="4" w:space="0" w:color="auto"/>
            </w:tcBorders>
            <w:shd w:val="clear" w:color="auto" w:fill="auto"/>
            <w:noWrap/>
            <w:vAlign w:val="center"/>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38,93%</w:t>
            </w:r>
          </w:p>
        </w:tc>
      </w:tr>
      <w:tr w:rsidR="009200D7" w:rsidRPr="009200D7" w:rsidTr="00090354">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200D7" w:rsidRPr="00C85645" w:rsidRDefault="009200D7" w:rsidP="009200D7">
            <w:pPr>
              <w:spacing w:after="0" w:line="240" w:lineRule="auto"/>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266</w:t>
            </w:r>
          </w:p>
        </w:tc>
        <w:tc>
          <w:tcPr>
            <w:tcW w:w="2126" w:type="dxa"/>
            <w:tcBorders>
              <w:top w:val="nil"/>
              <w:left w:val="nil"/>
              <w:bottom w:val="single" w:sz="4" w:space="0" w:color="auto"/>
              <w:right w:val="single" w:sz="4" w:space="0" w:color="auto"/>
            </w:tcBorders>
            <w:shd w:val="clear" w:color="auto" w:fill="auto"/>
            <w:noWrap/>
            <w:vAlign w:val="center"/>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13,41%</w:t>
            </w:r>
          </w:p>
        </w:tc>
        <w:tc>
          <w:tcPr>
            <w:tcW w:w="1701" w:type="dxa"/>
            <w:tcBorders>
              <w:top w:val="nil"/>
              <w:left w:val="nil"/>
              <w:bottom w:val="single" w:sz="4" w:space="0" w:color="auto"/>
              <w:right w:val="single" w:sz="4" w:space="0" w:color="auto"/>
            </w:tcBorders>
            <w:shd w:val="clear" w:color="auto" w:fill="auto"/>
            <w:noWrap/>
            <w:vAlign w:val="center"/>
            <w:hideMark/>
          </w:tcPr>
          <w:p w:rsidR="009200D7" w:rsidRPr="00C85645" w:rsidRDefault="009200D7" w:rsidP="009200D7">
            <w:pPr>
              <w:spacing w:after="0" w:line="240" w:lineRule="auto"/>
              <w:jc w:val="center"/>
              <w:rPr>
                <w:rFonts w:ascii="Times New Roman" w:eastAsia="Times New Roman" w:hAnsi="Times New Roman" w:cs="Times New Roman"/>
                <w:sz w:val="20"/>
                <w:szCs w:val="20"/>
                <w:lang w:eastAsia="ru-RU"/>
              </w:rPr>
            </w:pPr>
            <w:r w:rsidRPr="00C85645">
              <w:rPr>
                <w:rFonts w:ascii="Times New Roman" w:eastAsia="Times New Roman" w:hAnsi="Times New Roman" w:cs="Times New Roman"/>
                <w:sz w:val="20"/>
                <w:szCs w:val="20"/>
                <w:lang w:eastAsia="ru-RU"/>
              </w:rPr>
              <w:t>15,36%</w:t>
            </w:r>
          </w:p>
        </w:tc>
      </w:tr>
    </w:tbl>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090354" w:rsidRDefault="00090354">
      <w:pPr>
        <w:rPr>
          <w:rFonts w:ascii="Times New Roman" w:hAnsi="Times New Roman" w:cs="Times New Roman"/>
          <w:b/>
        </w:rPr>
      </w:pPr>
      <w:r>
        <w:rPr>
          <w:rFonts w:ascii="Times New Roman" w:hAnsi="Times New Roman" w:cs="Times New Roman"/>
          <w:b/>
        </w:rPr>
        <w:br w:type="page"/>
      </w:r>
    </w:p>
    <w:p w:rsidR="00C85645" w:rsidRPr="00C3092A" w:rsidRDefault="00E64858" w:rsidP="00C85645">
      <w:pPr>
        <w:spacing w:after="0" w:line="240" w:lineRule="auto"/>
        <w:ind w:firstLine="708"/>
        <w:jc w:val="center"/>
        <w:rPr>
          <w:rFonts w:ascii="Times New Roman" w:hAnsi="Times New Roman" w:cs="Times New Roman"/>
          <w:sz w:val="24"/>
          <w:szCs w:val="24"/>
        </w:rPr>
      </w:pPr>
      <w:r w:rsidRPr="009200D7">
        <w:rPr>
          <w:rFonts w:ascii="Times New Roman" w:hAnsi="Times New Roman" w:cs="Times New Roman"/>
          <w:b/>
        </w:rPr>
        <w:lastRenderedPageBreak/>
        <w:t xml:space="preserve">Статистика по отметкам. </w:t>
      </w:r>
      <w:r w:rsidRPr="009200D7">
        <w:rPr>
          <w:rFonts w:ascii="Times New Roman" w:hAnsi="Times New Roman"/>
          <w:b/>
        </w:rPr>
        <w:t>История</w:t>
      </w:r>
      <w:r w:rsidRPr="009200D7">
        <w:rPr>
          <w:rFonts w:ascii="Times New Roman" w:hAnsi="Times New Roman" w:cs="Times New Roman"/>
          <w:b/>
        </w:rPr>
        <w:t xml:space="preserve">. </w:t>
      </w:r>
      <w:r w:rsidR="009200D7" w:rsidRPr="009200D7">
        <w:rPr>
          <w:rFonts w:ascii="Times New Roman" w:hAnsi="Times New Roman" w:cs="Times New Roman"/>
          <w:b/>
        </w:rPr>
        <w:t>8</w:t>
      </w:r>
      <w:r w:rsidRPr="009200D7">
        <w:rPr>
          <w:rFonts w:ascii="Times New Roman" w:hAnsi="Times New Roman" w:cs="Times New Roman"/>
          <w:b/>
        </w:rPr>
        <w:t xml:space="preserve"> класс</w:t>
      </w:r>
      <w:r w:rsidR="00C85645">
        <w:rPr>
          <w:rFonts w:ascii="Times New Roman" w:hAnsi="Times New Roman" w:cs="Times New Roman"/>
          <w:b/>
        </w:rPr>
        <w:t>,</w:t>
      </w:r>
      <w:r w:rsidR="00C85645" w:rsidRPr="00DB2023">
        <w:rPr>
          <w:rFonts w:ascii="Times New Roman" w:hAnsi="Times New Roman" w:cs="Times New Roman"/>
          <w:b/>
        </w:rPr>
        <w:t xml:space="preserve"> </w:t>
      </w:r>
      <w:r w:rsidR="00C85645">
        <w:rPr>
          <w:rFonts w:ascii="Times New Roman" w:hAnsi="Times New Roman" w:cs="Times New Roman"/>
          <w:b/>
        </w:rPr>
        <w:t>2024 год</w:t>
      </w:r>
    </w:p>
    <w:p w:rsidR="00E64858" w:rsidRPr="009200D7" w:rsidRDefault="00E64858" w:rsidP="00E64858">
      <w:pPr>
        <w:spacing w:after="0" w:line="240" w:lineRule="auto"/>
        <w:ind w:firstLine="708"/>
        <w:jc w:val="right"/>
        <w:rPr>
          <w:rFonts w:ascii="Times New Roman" w:hAnsi="Times New Roman" w:cs="Times New Roman"/>
          <w:sz w:val="24"/>
          <w:szCs w:val="24"/>
        </w:rPr>
      </w:pPr>
      <w:r w:rsidRPr="009200D7">
        <w:rPr>
          <w:rFonts w:ascii="Times New Roman" w:hAnsi="Times New Roman" w:cs="Times New Roman"/>
          <w:sz w:val="20"/>
          <w:szCs w:val="20"/>
        </w:rPr>
        <w:t xml:space="preserve">Диаграмма </w:t>
      </w:r>
      <w:r w:rsidR="00A90252">
        <w:rPr>
          <w:rFonts w:ascii="Times New Roman" w:hAnsi="Times New Roman" w:cs="Times New Roman"/>
          <w:sz w:val="20"/>
          <w:szCs w:val="20"/>
        </w:rPr>
        <w:t>137</w:t>
      </w:r>
    </w:p>
    <w:p w:rsidR="00E64858" w:rsidRDefault="00FC0262"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333B1344" wp14:editId="7C5ED8F6">
            <wp:extent cx="4956497" cy="27432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7">
                      <a:extLst>
                        <a:ext uri="{28A0092B-C50C-407E-A947-70E740481C1C}">
                          <a14:useLocalDpi xmlns:a14="http://schemas.microsoft.com/office/drawing/2010/main" val="0"/>
                        </a:ext>
                      </a:extLst>
                    </a:blip>
                    <a:srcRect t="5039" b="2706"/>
                    <a:stretch/>
                  </pic:blipFill>
                  <pic:spPr bwMode="auto">
                    <a:xfrm>
                      <a:off x="0" y="0"/>
                      <a:ext cx="5016857" cy="2776607"/>
                    </a:xfrm>
                    <a:prstGeom prst="rect">
                      <a:avLst/>
                    </a:prstGeom>
                    <a:noFill/>
                    <a:ln>
                      <a:noFill/>
                    </a:ln>
                    <a:extLst>
                      <a:ext uri="{53640926-AAD7-44D8-BBD7-CCE9431645EC}">
                        <a14:shadowObscured xmlns:a14="http://schemas.microsoft.com/office/drawing/2010/main"/>
                      </a:ext>
                    </a:extLst>
                  </pic:spPr>
                </pic:pic>
              </a:graphicData>
            </a:graphic>
          </wp:inline>
        </w:drawing>
      </w:r>
    </w:p>
    <w:p w:rsidR="00FC0262" w:rsidRPr="00E64858" w:rsidRDefault="00FC0262" w:rsidP="00E64858">
      <w:pPr>
        <w:spacing w:after="0" w:line="240" w:lineRule="auto"/>
        <w:jc w:val="center"/>
        <w:rPr>
          <w:rFonts w:ascii="Times New Roman" w:hAnsi="Times New Roman" w:cs="Times New Roman"/>
          <w:color w:val="FF0000"/>
          <w:sz w:val="24"/>
          <w:szCs w:val="24"/>
        </w:rPr>
      </w:pPr>
    </w:p>
    <w:p w:rsidR="00E64858" w:rsidRPr="008A3EA7" w:rsidRDefault="00E64858" w:rsidP="00E64858">
      <w:pPr>
        <w:spacing w:after="0" w:line="276" w:lineRule="auto"/>
        <w:ind w:firstLine="709"/>
        <w:jc w:val="both"/>
        <w:rPr>
          <w:rFonts w:ascii="Times New Roman" w:hAnsi="Times New Roman" w:cs="Times New Roman"/>
          <w:sz w:val="24"/>
          <w:szCs w:val="24"/>
        </w:rPr>
      </w:pPr>
      <w:r w:rsidRPr="008A3EA7">
        <w:rPr>
          <w:rFonts w:ascii="Times New Roman" w:hAnsi="Times New Roman" w:cs="Times New Roman"/>
          <w:sz w:val="24"/>
          <w:szCs w:val="24"/>
        </w:rPr>
        <w:t xml:space="preserve">ВПР по истории для обучающихся </w:t>
      </w:r>
      <w:r w:rsidR="00FC0262" w:rsidRPr="008A3EA7">
        <w:rPr>
          <w:rFonts w:ascii="Times New Roman" w:hAnsi="Times New Roman" w:cs="Times New Roman"/>
          <w:sz w:val="24"/>
          <w:szCs w:val="24"/>
        </w:rPr>
        <w:t>8</w:t>
      </w:r>
      <w:r w:rsidRPr="008A3EA7">
        <w:rPr>
          <w:rFonts w:ascii="Times New Roman" w:hAnsi="Times New Roman" w:cs="Times New Roman"/>
          <w:sz w:val="24"/>
          <w:szCs w:val="24"/>
        </w:rPr>
        <w:t xml:space="preserve"> класса состояла из </w:t>
      </w:r>
      <w:r w:rsidR="00BB409C" w:rsidRPr="008A3EA7">
        <w:rPr>
          <w:rFonts w:ascii="Times New Roman" w:hAnsi="Times New Roman" w:cs="Times New Roman"/>
          <w:sz w:val="24"/>
          <w:szCs w:val="24"/>
        </w:rPr>
        <w:t>10</w:t>
      </w:r>
      <w:r w:rsidRPr="008A3EA7">
        <w:rPr>
          <w:rFonts w:ascii="Times New Roman" w:hAnsi="Times New Roman" w:cs="Times New Roman"/>
          <w:sz w:val="24"/>
          <w:szCs w:val="24"/>
        </w:rPr>
        <w:t xml:space="preserve"> заданий, в том числе на проверку </w:t>
      </w:r>
      <w:r w:rsidR="00771218" w:rsidRPr="008A3EA7">
        <w:rPr>
          <w:rFonts w:ascii="Times New Roman" w:hAnsi="Times New Roman" w:cs="Times New Roman"/>
          <w:sz w:val="24"/>
          <w:szCs w:val="24"/>
        </w:rPr>
        <w:t>знания хронологии истории России и истории зарубежных стран</w:t>
      </w:r>
      <w:r w:rsidR="00D41B6F" w:rsidRPr="008A3EA7">
        <w:rPr>
          <w:rFonts w:ascii="Times New Roman" w:hAnsi="Times New Roman" w:cs="Times New Roman"/>
          <w:sz w:val="24"/>
          <w:szCs w:val="24"/>
        </w:rPr>
        <w:t>, умения</w:t>
      </w:r>
      <w:r w:rsidR="00771218" w:rsidRPr="008A3EA7">
        <w:rPr>
          <w:rFonts w:ascii="Times New Roman" w:hAnsi="Times New Roman" w:cs="Times New Roman"/>
          <w:sz w:val="24"/>
          <w:szCs w:val="24"/>
        </w:rPr>
        <w:t xml:space="preserve"> пров</w:t>
      </w:r>
      <w:r w:rsidR="00D41B6F" w:rsidRPr="008A3EA7">
        <w:rPr>
          <w:rFonts w:ascii="Times New Roman" w:hAnsi="Times New Roman" w:cs="Times New Roman"/>
          <w:sz w:val="24"/>
          <w:szCs w:val="24"/>
        </w:rPr>
        <w:t>одить</w:t>
      </w:r>
      <w:r w:rsidR="00771218" w:rsidRPr="008A3EA7">
        <w:rPr>
          <w:rFonts w:ascii="Times New Roman" w:hAnsi="Times New Roman" w:cs="Times New Roman"/>
          <w:sz w:val="24"/>
          <w:szCs w:val="24"/>
        </w:rPr>
        <w:t xml:space="preserve"> атрибуцию изобразительной наглядности и использовать контекстные знания</w:t>
      </w:r>
      <w:r w:rsidR="00D41B6F" w:rsidRPr="008A3EA7">
        <w:rPr>
          <w:rFonts w:ascii="Times New Roman" w:hAnsi="Times New Roman" w:cs="Times New Roman"/>
          <w:sz w:val="24"/>
          <w:szCs w:val="24"/>
        </w:rPr>
        <w:t>,</w:t>
      </w:r>
      <w:r w:rsidR="00771218" w:rsidRPr="008A3EA7">
        <w:rPr>
          <w:rFonts w:ascii="Times New Roman" w:hAnsi="Times New Roman" w:cs="Times New Roman"/>
          <w:sz w:val="24"/>
          <w:szCs w:val="24"/>
        </w:rPr>
        <w:t xml:space="preserve"> умение работать с письменными историческими источниками</w:t>
      </w:r>
      <w:r w:rsidR="008A3EA7">
        <w:rPr>
          <w:rFonts w:ascii="Times New Roman" w:hAnsi="Times New Roman" w:cs="Times New Roman"/>
          <w:sz w:val="24"/>
          <w:szCs w:val="24"/>
        </w:rPr>
        <w:t>,</w:t>
      </w:r>
      <w:r w:rsidR="00771218" w:rsidRPr="008A3EA7">
        <w:rPr>
          <w:rFonts w:ascii="Times New Roman" w:hAnsi="Times New Roman" w:cs="Times New Roman"/>
          <w:sz w:val="24"/>
          <w:szCs w:val="24"/>
        </w:rPr>
        <w:t xml:space="preserve"> пров</w:t>
      </w:r>
      <w:r w:rsidR="008A3EA7">
        <w:rPr>
          <w:rFonts w:ascii="Times New Roman" w:hAnsi="Times New Roman" w:cs="Times New Roman"/>
          <w:sz w:val="24"/>
          <w:szCs w:val="24"/>
        </w:rPr>
        <w:t>одить</w:t>
      </w:r>
      <w:r w:rsidR="00771218" w:rsidRPr="008A3EA7">
        <w:rPr>
          <w:rFonts w:ascii="Times New Roman" w:hAnsi="Times New Roman" w:cs="Times New Roman"/>
          <w:sz w:val="24"/>
          <w:szCs w:val="24"/>
        </w:rPr>
        <w:t xml:space="preserve"> атрибуцию исторического источника и прояв</w:t>
      </w:r>
      <w:r w:rsidR="008A3EA7">
        <w:rPr>
          <w:rFonts w:ascii="Times New Roman" w:hAnsi="Times New Roman" w:cs="Times New Roman"/>
          <w:sz w:val="24"/>
          <w:szCs w:val="24"/>
        </w:rPr>
        <w:t>ля</w:t>
      </w:r>
      <w:r w:rsidR="00771218" w:rsidRPr="008A3EA7">
        <w:rPr>
          <w:rFonts w:ascii="Times New Roman" w:hAnsi="Times New Roman" w:cs="Times New Roman"/>
          <w:sz w:val="24"/>
          <w:szCs w:val="24"/>
        </w:rPr>
        <w:t>ть знание контекстной информации</w:t>
      </w:r>
      <w:r w:rsidR="00F2545E" w:rsidRPr="008A3EA7">
        <w:rPr>
          <w:rFonts w:ascii="Times New Roman" w:hAnsi="Times New Roman" w:cs="Times New Roman"/>
          <w:sz w:val="24"/>
          <w:szCs w:val="24"/>
        </w:rPr>
        <w:t>,</w:t>
      </w:r>
      <w:r w:rsidR="00771218" w:rsidRPr="008A3EA7">
        <w:rPr>
          <w:rFonts w:ascii="Times New Roman" w:hAnsi="Times New Roman" w:cs="Times New Roman"/>
          <w:sz w:val="24"/>
          <w:szCs w:val="24"/>
        </w:rPr>
        <w:t xml:space="preserve"> умения проводить атрибуцию исторической карты</w:t>
      </w:r>
      <w:r w:rsidR="00F2545E" w:rsidRPr="008A3EA7">
        <w:rPr>
          <w:rFonts w:ascii="Times New Roman" w:hAnsi="Times New Roman" w:cs="Times New Roman"/>
          <w:sz w:val="24"/>
          <w:szCs w:val="24"/>
        </w:rPr>
        <w:t>,</w:t>
      </w:r>
      <w:r w:rsidR="00771218" w:rsidRPr="008A3EA7">
        <w:rPr>
          <w:rFonts w:ascii="Times New Roman" w:hAnsi="Times New Roman" w:cs="Times New Roman"/>
          <w:sz w:val="24"/>
          <w:szCs w:val="24"/>
        </w:rPr>
        <w:t xml:space="preserve"> умение работать с контурной картой</w:t>
      </w:r>
      <w:r w:rsidR="00F2545E" w:rsidRPr="008A3EA7">
        <w:rPr>
          <w:rFonts w:ascii="Times New Roman" w:hAnsi="Times New Roman" w:cs="Times New Roman"/>
          <w:sz w:val="24"/>
          <w:szCs w:val="24"/>
        </w:rPr>
        <w:t xml:space="preserve">, </w:t>
      </w:r>
      <w:r w:rsidR="00771218" w:rsidRPr="008A3EA7">
        <w:rPr>
          <w:rFonts w:ascii="Times New Roman" w:hAnsi="Times New Roman" w:cs="Times New Roman"/>
          <w:sz w:val="24"/>
          <w:szCs w:val="24"/>
        </w:rPr>
        <w:t>проверку знания фактов истории культуры России</w:t>
      </w:r>
      <w:r w:rsidR="008A3EA7">
        <w:rPr>
          <w:rFonts w:ascii="Times New Roman" w:hAnsi="Times New Roman" w:cs="Times New Roman"/>
          <w:sz w:val="24"/>
          <w:szCs w:val="24"/>
        </w:rPr>
        <w:t>,</w:t>
      </w:r>
      <w:r w:rsidR="00771218" w:rsidRPr="008A3EA7">
        <w:rPr>
          <w:rFonts w:ascii="Times New Roman" w:hAnsi="Times New Roman" w:cs="Times New Roman"/>
          <w:sz w:val="24"/>
          <w:szCs w:val="24"/>
        </w:rPr>
        <w:t xml:space="preserve"> проверку владения простейшими приёмами аргументации. </w:t>
      </w:r>
      <w:r w:rsidR="008A3EA7" w:rsidRPr="008A3EA7">
        <w:rPr>
          <w:rFonts w:ascii="Times New Roman" w:hAnsi="Times New Roman" w:cs="Times New Roman"/>
          <w:sz w:val="24"/>
          <w:szCs w:val="24"/>
        </w:rPr>
        <w:t>Одно з</w:t>
      </w:r>
      <w:r w:rsidR="00771218" w:rsidRPr="008A3EA7">
        <w:rPr>
          <w:rFonts w:ascii="Times New Roman" w:hAnsi="Times New Roman" w:cs="Times New Roman"/>
          <w:sz w:val="24"/>
          <w:szCs w:val="24"/>
        </w:rPr>
        <w:t>адание посвящено памяти народа России о Великой Отечественной войне или важнейшим событиям истории нашей страны в XXI в</w:t>
      </w:r>
      <w:r w:rsidR="008A3EA7">
        <w:rPr>
          <w:rFonts w:ascii="Times New Roman" w:hAnsi="Times New Roman" w:cs="Times New Roman"/>
          <w:sz w:val="24"/>
          <w:szCs w:val="24"/>
        </w:rPr>
        <w:t>.</w:t>
      </w:r>
    </w:p>
    <w:p w:rsidR="00E64858" w:rsidRPr="00030704" w:rsidRDefault="00E64858" w:rsidP="00E64858">
      <w:pPr>
        <w:spacing w:after="0" w:line="276" w:lineRule="auto"/>
        <w:ind w:firstLine="709"/>
        <w:jc w:val="both"/>
        <w:rPr>
          <w:rFonts w:ascii="Times New Roman" w:hAnsi="Times New Roman"/>
          <w:sz w:val="24"/>
          <w:szCs w:val="24"/>
        </w:rPr>
      </w:pPr>
      <w:r w:rsidRPr="00030704">
        <w:rPr>
          <w:rFonts w:ascii="Times New Roman" w:hAnsi="Times New Roman"/>
          <w:sz w:val="24"/>
          <w:szCs w:val="24"/>
        </w:rPr>
        <w:t xml:space="preserve">Средний процент выполнения заданий ВПР по </w:t>
      </w:r>
      <w:r w:rsidRPr="00030704">
        <w:rPr>
          <w:rFonts w:ascii="Times New Roman" w:hAnsi="Times New Roman" w:cs="Times New Roman"/>
          <w:sz w:val="24"/>
          <w:szCs w:val="24"/>
        </w:rPr>
        <w:t xml:space="preserve">истории </w:t>
      </w:r>
      <w:r w:rsidRPr="00030704">
        <w:rPr>
          <w:rFonts w:ascii="Times New Roman" w:hAnsi="Times New Roman"/>
          <w:sz w:val="24"/>
          <w:szCs w:val="24"/>
        </w:rPr>
        <w:t xml:space="preserve">в 2024 году в Республике Карелия – </w:t>
      </w:r>
      <w:r w:rsidR="00030704" w:rsidRPr="00030704">
        <w:rPr>
          <w:rFonts w:ascii="Times New Roman" w:hAnsi="Times New Roman"/>
          <w:sz w:val="24"/>
          <w:szCs w:val="24"/>
        </w:rPr>
        <w:t>57,23</w:t>
      </w:r>
      <w:r w:rsidRPr="00030704">
        <w:rPr>
          <w:rFonts w:ascii="Times New Roman" w:hAnsi="Times New Roman"/>
          <w:sz w:val="24"/>
          <w:szCs w:val="24"/>
        </w:rPr>
        <w:t xml:space="preserve">% (в 2023 – </w:t>
      </w:r>
      <w:r w:rsidR="00030704" w:rsidRPr="00030704">
        <w:rPr>
          <w:rFonts w:ascii="Times New Roman" w:hAnsi="Times New Roman"/>
          <w:sz w:val="24"/>
          <w:szCs w:val="24"/>
        </w:rPr>
        <w:t>55,79</w:t>
      </w:r>
      <w:r w:rsidRPr="00030704">
        <w:rPr>
          <w:rFonts w:ascii="Times New Roman" w:hAnsi="Times New Roman"/>
          <w:sz w:val="24"/>
          <w:szCs w:val="24"/>
        </w:rPr>
        <w:t xml:space="preserve">%), в Российской Федерации – </w:t>
      </w:r>
      <w:r w:rsidR="00030704" w:rsidRPr="00030704">
        <w:rPr>
          <w:rFonts w:ascii="Times New Roman" w:hAnsi="Times New Roman"/>
          <w:sz w:val="24"/>
          <w:szCs w:val="24"/>
        </w:rPr>
        <w:t>61,22</w:t>
      </w:r>
      <w:r w:rsidRPr="00030704">
        <w:rPr>
          <w:rFonts w:ascii="Times New Roman" w:hAnsi="Times New Roman"/>
          <w:sz w:val="24"/>
          <w:szCs w:val="24"/>
        </w:rPr>
        <w:t xml:space="preserve">% (в 2023 году – </w:t>
      </w:r>
      <w:r w:rsidR="00030704" w:rsidRPr="00030704">
        <w:rPr>
          <w:rFonts w:ascii="Times New Roman" w:hAnsi="Times New Roman"/>
          <w:sz w:val="24"/>
          <w:szCs w:val="24"/>
        </w:rPr>
        <w:t>60,44</w:t>
      </w:r>
      <w:r w:rsidRPr="00030704">
        <w:rPr>
          <w:rFonts w:ascii="Times New Roman" w:hAnsi="Times New Roman"/>
          <w:sz w:val="24"/>
          <w:szCs w:val="24"/>
        </w:rPr>
        <w:t xml:space="preserve">%). </w:t>
      </w:r>
    </w:p>
    <w:p w:rsidR="00E64858" w:rsidRPr="008A3EA7" w:rsidRDefault="00E64858" w:rsidP="00E64858">
      <w:pPr>
        <w:pStyle w:val="a3"/>
        <w:spacing w:line="276" w:lineRule="auto"/>
        <w:ind w:firstLine="567"/>
        <w:jc w:val="both"/>
        <w:rPr>
          <w:rFonts w:ascii="Times New Roman" w:hAnsi="Times New Roman"/>
          <w:sz w:val="24"/>
          <w:szCs w:val="24"/>
        </w:rPr>
      </w:pPr>
      <w:r w:rsidRPr="008A3EA7">
        <w:rPr>
          <w:rFonts w:ascii="Times New Roman" w:hAnsi="Times New Roman"/>
          <w:sz w:val="24"/>
          <w:szCs w:val="24"/>
        </w:rPr>
        <w:t xml:space="preserve">Наиболее высокий процент выполнения заданий ВПР по истории в 2024 году в Республике Карелия – </w:t>
      </w:r>
      <w:r w:rsidR="008A3EA7" w:rsidRPr="008A3EA7">
        <w:rPr>
          <w:rFonts w:ascii="Times New Roman" w:hAnsi="Times New Roman"/>
          <w:sz w:val="24"/>
          <w:szCs w:val="24"/>
        </w:rPr>
        <w:t>73,73</w:t>
      </w:r>
      <w:r w:rsidRPr="008A3EA7">
        <w:rPr>
          <w:rFonts w:ascii="Times New Roman" w:hAnsi="Times New Roman"/>
          <w:sz w:val="24"/>
          <w:szCs w:val="24"/>
        </w:rPr>
        <w:t xml:space="preserve">%, за выполнение задания на умение </w:t>
      </w:r>
      <w:r w:rsidR="008A3EA7" w:rsidRPr="008A3EA7">
        <w:rPr>
          <w:rFonts w:ascii="Times New Roman" w:hAnsi="Times New Roman"/>
          <w:sz w:val="24"/>
          <w:szCs w:val="24"/>
        </w:rPr>
        <w:t>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008A3EA7" w:rsidRPr="008A3EA7">
        <w:rPr>
          <w:rFonts w:ascii="Times New Roman" w:hAnsi="Times New Roman"/>
          <w:sz w:val="24"/>
          <w:szCs w:val="24"/>
        </w:rPr>
        <w:tab/>
        <w:t xml:space="preserve"> Умение работать с письменными, изобразительными и вещественными историческими источниками, понимать и интерпретировать содержащуюся в них информацию </w:t>
      </w:r>
      <w:r w:rsidRPr="008A3EA7">
        <w:rPr>
          <w:rFonts w:ascii="Times New Roman" w:hAnsi="Times New Roman"/>
          <w:sz w:val="24"/>
          <w:szCs w:val="24"/>
        </w:rPr>
        <w:t>(</w:t>
      </w:r>
      <w:r w:rsidR="008A3EA7" w:rsidRPr="008A3EA7">
        <w:rPr>
          <w:rFonts w:ascii="Times New Roman" w:hAnsi="Times New Roman"/>
          <w:sz w:val="24"/>
          <w:szCs w:val="24"/>
        </w:rPr>
        <w:t>2</w:t>
      </w:r>
      <w:r w:rsidRPr="008A3EA7">
        <w:rPr>
          <w:rFonts w:ascii="Times New Roman" w:hAnsi="Times New Roman"/>
          <w:sz w:val="24"/>
          <w:szCs w:val="24"/>
        </w:rPr>
        <w:t xml:space="preserve">). В Российской Федерации – </w:t>
      </w:r>
      <w:r w:rsidR="008A3EA7" w:rsidRPr="008A3EA7">
        <w:rPr>
          <w:rFonts w:ascii="Times New Roman" w:hAnsi="Times New Roman"/>
          <w:sz w:val="24"/>
          <w:szCs w:val="24"/>
        </w:rPr>
        <w:t>77,36</w:t>
      </w:r>
      <w:r w:rsidRPr="008A3EA7">
        <w:rPr>
          <w:rFonts w:ascii="Times New Roman" w:hAnsi="Times New Roman"/>
          <w:sz w:val="24"/>
          <w:szCs w:val="24"/>
        </w:rPr>
        <w:t xml:space="preserve">%.  </w:t>
      </w:r>
    </w:p>
    <w:p w:rsidR="00E64858" w:rsidRPr="00927AD9" w:rsidRDefault="00E64858" w:rsidP="00E64858">
      <w:pPr>
        <w:pStyle w:val="a3"/>
        <w:spacing w:line="276" w:lineRule="auto"/>
        <w:ind w:firstLine="567"/>
        <w:jc w:val="both"/>
        <w:rPr>
          <w:rFonts w:ascii="Times New Roman" w:hAnsi="Times New Roman"/>
          <w:sz w:val="24"/>
          <w:szCs w:val="24"/>
        </w:rPr>
      </w:pPr>
      <w:r w:rsidRPr="00927AD9">
        <w:rPr>
          <w:rFonts w:ascii="Times New Roman" w:hAnsi="Times New Roman"/>
          <w:sz w:val="24"/>
          <w:szCs w:val="24"/>
        </w:rPr>
        <w:t xml:space="preserve">Наиболее низкий процент выполнения заданий ВПР по истории в 2024 году в Республике Карелия – </w:t>
      </w:r>
      <w:r w:rsidR="008A3EA7" w:rsidRPr="00927AD9">
        <w:rPr>
          <w:rFonts w:ascii="Times New Roman" w:hAnsi="Times New Roman"/>
          <w:sz w:val="24"/>
          <w:szCs w:val="24"/>
        </w:rPr>
        <w:t>32,98</w:t>
      </w:r>
      <w:r w:rsidRPr="00927AD9">
        <w:rPr>
          <w:rFonts w:ascii="Times New Roman" w:hAnsi="Times New Roman"/>
          <w:sz w:val="24"/>
          <w:szCs w:val="24"/>
        </w:rPr>
        <w:t xml:space="preserve">% за выполнение задания, проверяющего способность </w:t>
      </w:r>
      <w:r w:rsidR="008A3EA7" w:rsidRPr="00927AD9">
        <w:rPr>
          <w:rFonts w:ascii="Times New Roman" w:hAnsi="Times New Roman"/>
          <w:sz w:val="24"/>
          <w:szCs w:val="24"/>
        </w:rPr>
        <w:t>определять и аргументировать свое отношение к содержащейся в различных источниках информации о событиях и явлениях прошлого и настоящего</w:t>
      </w:r>
      <w:r w:rsidR="00927AD9" w:rsidRPr="00927AD9">
        <w:rPr>
          <w:rFonts w:ascii="Times New Roman" w:hAnsi="Times New Roman"/>
          <w:sz w:val="24"/>
          <w:szCs w:val="24"/>
        </w:rPr>
        <w:t>,</w:t>
      </w:r>
      <w:r w:rsidR="008A3EA7" w:rsidRPr="00927AD9">
        <w:rPr>
          <w:rFonts w:ascii="Times New Roman" w:hAnsi="Times New Roman"/>
          <w:sz w:val="24"/>
          <w:szCs w:val="24"/>
        </w:rPr>
        <w:t xml:space="preserve"> </w:t>
      </w:r>
      <w:r w:rsidR="00927AD9" w:rsidRPr="00927AD9">
        <w:rPr>
          <w:rFonts w:ascii="Times New Roman" w:hAnsi="Times New Roman"/>
          <w:sz w:val="24"/>
          <w:szCs w:val="24"/>
        </w:rPr>
        <w:t>у</w:t>
      </w:r>
      <w:r w:rsidR="008A3EA7" w:rsidRPr="00927AD9">
        <w:rPr>
          <w:rFonts w:ascii="Times New Roman" w:hAnsi="Times New Roman"/>
          <w:sz w:val="24"/>
          <w:szCs w:val="24"/>
        </w:rPr>
        <w:t>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r w:rsidR="00927AD9" w:rsidRPr="00927AD9">
        <w:rPr>
          <w:rFonts w:ascii="Times New Roman" w:hAnsi="Times New Roman"/>
          <w:sz w:val="24"/>
          <w:szCs w:val="24"/>
        </w:rPr>
        <w:t>,</w:t>
      </w:r>
      <w:r w:rsidR="008A3EA7" w:rsidRPr="00927AD9">
        <w:rPr>
          <w:rFonts w:ascii="Times New Roman" w:hAnsi="Times New Roman"/>
          <w:sz w:val="24"/>
          <w:szCs w:val="24"/>
        </w:rPr>
        <w:t xml:space="preserve"> способность определять и аргументировать свое отношение к ней </w:t>
      </w:r>
      <w:r w:rsidRPr="00927AD9">
        <w:rPr>
          <w:rFonts w:ascii="Times New Roman" w:hAnsi="Times New Roman"/>
          <w:sz w:val="24"/>
          <w:szCs w:val="24"/>
        </w:rPr>
        <w:t>(</w:t>
      </w:r>
      <w:r w:rsidR="008A3EA7" w:rsidRPr="00927AD9">
        <w:rPr>
          <w:rFonts w:ascii="Times New Roman" w:hAnsi="Times New Roman"/>
          <w:sz w:val="24"/>
          <w:szCs w:val="24"/>
        </w:rPr>
        <w:t>9</w:t>
      </w:r>
      <w:r w:rsidRPr="00927AD9">
        <w:rPr>
          <w:rFonts w:ascii="Times New Roman" w:hAnsi="Times New Roman"/>
          <w:sz w:val="24"/>
          <w:szCs w:val="24"/>
        </w:rPr>
        <w:t xml:space="preserve">). В Российской Федерации – </w:t>
      </w:r>
      <w:r w:rsidR="008A3EA7" w:rsidRPr="00927AD9">
        <w:rPr>
          <w:rFonts w:ascii="Times New Roman" w:hAnsi="Times New Roman"/>
          <w:sz w:val="24"/>
          <w:szCs w:val="24"/>
        </w:rPr>
        <w:t>37,97</w:t>
      </w:r>
      <w:r w:rsidRPr="00927AD9">
        <w:rPr>
          <w:rFonts w:ascii="Times New Roman" w:hAnsi="Times New Roman"/>
          <w:sz w:val="24"/>
          <w:szCs w:val="24"/>
        </w:rPr>
        <w:t xml:space="preserve">%.  </w:t>
      </w:r>
    </w:p>
    <w:p w:rsidR="00E64858" w:rsidRPr="00927AD9" w:rsidRDefault="00E64858" w:rsidP="00E64858">
      <w:pPr>
        <w:spacing w:after="0" w:line="276" w:lineRule="auto"/>
        <w:ind w:firstLine="708"/>
        <w:jc w:val="both"/>
        <w:rPr>
          <w:rFonts w:ascii="Times New Roman" w:hAnsi="Times New Roman"/>
          <w:sz w:val="24"/>
          <w:szCs w:val="24"/>
        </w:rPr>
      </w:pPr>
      <w:r w:rsidRPr="00927AD9">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90252">
        <w:rPr>
          <w:rFonts w:ascii="Times New Roman" w:hAnsi="Times New Roman"/>
          <w:sz w:val="24"/>
          <w:szCs w:val="24"/>
        </w:rPr>
        <w:t>138</w:t>
      </w:r>
      <w:r w:rsidRPr="00927AD9">
        <w:rPr>
          <w:rFonts w:ascii="Times New Roman" w:hAnsi="Times New Roman"/>
          <w:sz w:val="24"/>
          <w:szCs w:val="24"/>
        </w:rPr>
        <w:t>).</w:t>
      </w:r>
    </w:p>
    <w:p w:rsidR="00E64858" w:rsidRPr="00A90252" w:rsidRDefault="00E64858" w:rsidP="00E64858">
      <w:pPr>
        <w:spacing w:after="0" w:line="240" w:lineRule="auto"/>
        <w:ind w:firstLine="708"/>
        <w:jc w:val="both"/>
        <w:rPr>
          <w:rFonts w:ascii="Times New Roman" w:hAnsi="Times New Roman"/>
          <w:color w:val="FF0000"/>
          <w:sz w:val="12"/>
          <w:szCs w:val="12"/>
        </w:rPr>
      </w:pPr>
    </w:p>
    <w:p w:rsidR="00090354" w:rsidRDefault="00090354" w:rsidP="00E64858">
      <w:pPr>
        <w:spacing w:after="0" w:line="240" w:lineRule="auto"/>
        <w:jc w:val="center"/>
        <w:rPr>
          <w:rFonts w:ascii="Times New Roman" w:hAnsi="Times New Roman" w:cs="Times New Roman"/>
          <w:b/>
        </w:rPr>
      </w:pPr>
    </w:p>
    <w:p w:rsidR="00C85645" w:rsidRDefault="00C85645">
      <w:pPr>
        <w:rPr>
          <w:rFonts w:ascii="Times New Roman" w:hAnsi="Times New Roman" w:cs="Times New Roman"/>
          <w:b/>
        </w:rPr>
      </w:pPr>
      <w:r>
        <w:rPr>
          <w:rFonts w:ascii="Times New Roman" w:hAnsi="Times New Roman" w:cs="Times New Roman"/>
          <w:b/>
        </w:rPr>
        <w:br w:type="page"/>
      </w:r>
    </w:p>
    <w:p w:rsidR="00C85645" w:rsidRPr="00C3092A" w:rsidRDefault="00E64858" w:rsidP="00C85645">
      <w:pPr>
        <w:spacing w:after="0" w:line="240" w:lineRule="auto"/>
        <w:ind w:firstLine="708"/>
        <w:jc w:val="center"/>
        <w:rPr>
          <w:rFonts w:ascii="Times New Roman" w:hAnsi="Times New Roman" w:cs="Times New Roman"/>
          <w:sz w:val="24"/>
          <w:szCs w:val="24"/>
        </w:rPr>
      </w:pPr>
      <w:r w:rsidRPr="00F61CD1">
        <w:rPr>
          <w:rFonts w:ascii="Times New Roman" w:hAnsi="Times New Roman" w:cs="Times New Roman"/>
          <w:b/>
        </w:rPr>
        <w:lastRenderedPageBreak/>
        <w:t xml:space="preserve">Выполнение заданий </w:t>
      </w:r>
      <w:r w:rsidRPr="00F61CD1">
        <w:rPr>
          <w:rFonts w:ascii="Times New Roman" w:hAnsi="Times New Roman"/>
          <w:b/>
        </w:rPr>
        <w:t>История</w:t>
      </w:r>
      <w:r w:rsidRPr="00F61CD1">
        <w:rPr>
          <w:rFonts w:ascii="Times New Roman" w:hAnsi="Times New Roman" w:cs="Times New Roman"/>
          <w:b/>
        </w:rPr>
        <w:t xml:space="preserve">. </w:t>
      </w:r>
      <w:r w:rsidR="00F61CD1" w:rsidRPr="00F61CD1">
        <w:rPr>
          <w:rFonts w:ascii="Times New Roman" w:hAnsi="Times New Roman" w:cs="Times New Roman"/>
          <w:b/>
        </w:rPr>
        <w:t>8</w:t>
      </w:r>
      <w:r w:rsidRPr="00F61CD1">
        <w:rPr>
          <w:rFonts w:ascii="Times New Roman" w:hAnsi="Times New Roman" w:cs="Times New Roman"/>
          <w:b/>
        </w:rPr>
        <w:t xml:space="preserve"> класс</w:t>
      </w:r>
      <w:r w:rsidR="00C85645">
        <w:rPr>
          <w:rFonts w:ascii="Times New Roman" w:hAnsi="Times New Roman" w:cs="Times New Roman"/>
          <w:b/>
        </w:rPr>
        <w:t>,</w:t>
      </w:r>
      <w:r w:rsidR="00C85645" w:rsidRPr="00DB2023">
        <w:rPr>
          <w:rFonts w:ascii="Times New Roman" w:hAnsi="Times New Roman" w:cs="Times New Roman"/>
          <w:b/>
        </w:rPr>
        <w:t xml:space="preserve"> </w:t>
      </w:r>
      <w:r w:rsidR="00C85645">
        <w:rPr>
          <w:rFonts w:ascii="Times New Roman" w:hAnsi="Times New Roman" w:cs="Times New Roman"/>
          <w:b/>
        </w:rPr>
        <w:t>2024 год</w:t>
      </w:r>
    </w:p>
    <w:p w:rsidR="00E64858" w:rsidRPr="00F61CD1" w:rsidRDefault="00E64858" w:rsidP="00E64858">
      <w:pPr>
        <w:spacing w:after="0" w:line="240" w:lineRule="auto"/>
        <w:jc w:val="right"/>
        <w:rPr>
          <w:rFonts w:ascii="Times New Roman" w:hAnsi="Times New Roman" w:cs="Times New Roman"/>
          <w:sz w:val="20"/>
          <w:szCs w:val="20"/>
        </w:rPr>
      </w:pPr>
      <w:r w:rsidRPr="00F61CD1">
        <w:rPr>
          <w:rFonts w:ascii="Times New Roman" w:hAnsi="Times New Roman" w:cs="Times New Roman"/>
          <w:sz w:val="20"/>
          <w:szCs w:val="20"/>
        </w:rPr>
        <w:t xml:space="preserve">Диаграмма </w:t>
      </w:r>
      <w:r w:rsidR="00A90252">
        <w:rPr>
          <w:rFonts w:ascii="Times New Roman" w:hAnsi="Times New Roman" w:cs="Times New Roman"/>
          <w:sz w:val="20"/>
          <w:szCs w:val="20"/>
        </w:rPr>
        <w:t>138</w:t>
      </w:r>
    </w:p>
    <w:p w:rsidR="00E64858" w:rsidRPr="00E64858" w:rsidRDefault="00F61CD1" w:rsidP="00C85645">
      <w:pPr>
        <w:spacing w:after="0" w:line="240" w:lineRule="auto"/>
        <w:ind w:firstLine="284"/>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5DB65D96" wp14:editId="38312606">
            <wp:extent cx="5770880" cy="2980707"/>
            <wp:effectExtent l="0" t="0" r="127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8">
                      <a:extLst>
                        <a:ext uri="{28A0092B-C50C-407E-A947-70E740481C1C}">
                          <a14:useLocalDpi xmlns:a14="http://schemas.microsoft.com/office/drawing/2010/main" val="0"/>
                        </a:ext>
                      </a:extLst>
                    </a:blip>
                    <a:srcRect t="2631" b="2991"/>
                    <a:stretch/>
                  </pic:blipFill>
                  <pic:spPr bwMode="auto">
                    <a:xfrm>
                      <a:off x="0" y="0"/>
                      <a:ext cx="5810930" cy="3001393"/>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F61CD1" w:rsidRDefault="00E64858" w:rsidP="00E64858">
      <w:pPr>
        <w:spacing w:after="0" w:line="276" w:lineRule="auto"/>
        <w:ind w:firstLine="708"/>
        <w:jc w:val="both"/>
        <w:rPr>
          <w:rFonts w:ascii="Times New Roman" w:hAnsi="Times New Roman"/>
          <w:sz w:val="24"/>
          <w:szCs w:val="24"/>
        </w:rPr>
      </w:pPr>
      <w:r w:rsidRPr="00F61CD1">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90252">
        <w:rPr>
          <w:rFonts w:ascii="Times New Roman" w:hAnsi="Times New Roman"/>
          <w:sz w:val="24"/>
          <w:szCs w:val="24"/>
        </w:rPr>
        <w:t>139</w:t>
      </w:r>
      <w:r w:rsidRPr="00F61CD1">
        <w:rPr>
          <w:rFonts w:ascii="Times New Roman" w:hAnsi="Times New Roman"/>
          <w:sz w:val="24"/>
          <w:szCs w:val="24"/>
        </w:rPr>
        <w:t>).</w:t>
      </w:r>
    </w:p>
    <w:p w:rsidR="00E64858" w:rsidRPr="00F61CD1" w:rsidRDefault="00E64858" w:rsidP="00E64858">
      <w:pPr>
        <w:spacing w:after="0" w:line="240" w:lineRule="auto"/>
        <w:jc w:val="center"/>
        <w:rPr>
          <w:rFonts w:ascii="Times New Roman" w:hAnsi="Times New Roman" w:cs="Times New Roman"/>
          <w:b/>
        </w:rPr>
      </w:pPr>
    </w:p>
    <w:p w:rsidR="00E64858" w:rsidRPr="00F61CD1" w:rsidRDefault="00E64858" w:rsidP="00C85645">
      <w:pPr>
        <w:spacing w:after="0" w:line="240" w:lineRule="auto"/>
        <w:jc w:val="center"/>
        <w:rPr>
          <w:rFonts w:ascii="Times New Roman" w:hAnsi="Times New Roman" w:cs="Times New Roman"/>
          <w:b/>
        </w:rPr>
      </w:pPr>
      <w:r w:rsidRPr="00F61CD1">
        <w:rPr>
          <w:rFonts w:ascii="Times New Roman" w:hAnsi="Times New Roman" w:cs="Times New Roman"/>
          <w:b/>
        </w:rPr>
        <w:t xml:space="preserve">Сравнение результатов выполнения заданий 2023 и 2024 гг. </w:t>
      </w:r>
      <w:r w:rsidRPr="00F61CD1">
        <w:rPr>
          <w:rFonts w:ascii="Times New Roman" w:hAnsi="Times New Roman"/>
          <w:b/>
        </w:rPr>
        <w:t>История</w:t>
      </w:r>
      <w:r w:rsidRPr="00F61CD1">
        <w:rPr>
          <w:rFonts w:ascii="Times New Roman" w:hAnsi="Times New Roman" w:cs="Times New Roman"/>
          <w:b/>
        </w:rPr>
        <w:t xml:space="preserve">. </w:t>
      </w:r>
      <w:r w:rsidR="00F61CD1">
        <w:rPr>
          <w:rFonts w:ascii="Times New Roman" w:hAnsi="Times New Roman" w:cs="Times New Roman"/>
          <w:b/>
        </w:rPr>
        <w:t>8</w:t>
      </w:r>
      <w:r w:rsidRPr="00F61CD1">
        <w:rPr>
          <w:rFonts w:ascii="Times New Roman" w:hAnsi="Times New Roman" w:cs="Times New Roman"/>
          <w:b/>
        </w:rPr>
        <w:t xml:space="preserve"> класс</w:t>
      </w:r>
    </w:p>
    <w:p w:rsidR="00E64858" w:rsidRPr="00F61CD1" w:rsidRDefault="00E64858" w:rsidP="00A90252">
      <w:pPr>
        <w:spacing w:after="0" w:line="240" w:lineRule="auto"/>
        <w:jc w:val="right"/>
        <w:rPr>
          <w:rFonts w:ascii="Times New Roman" w:hAnsi="Times New Roman"/>
          <w:sz w:val="20"/>
          <w:szCs w:val="20"/>
        </w:rPr>
      </w:pPr>
      <w:r w:rsidRPr="00F61CD1">
        <w:rPr>
          <w:rFonts w:ascii="Times New Roman" w:hAnsi="Times New Roman" w:cs="Times New Roman"/>
          <w:sz w:val="20"/>
          <w:szCs w:val="20"/>
        </w:rPr>
        <w:t xml:space="preserve">Диаграмма </w:t>
      </w:r>
      <w:r w:rsidR="00A90252">
        <w:rPr>
          <w:rFonts w:ascii="Times New Roman" w:hAnsi="Times New Roman" w:cs="Times New Roman"/>
          <w:sz w:val="20"/>
          <w:szCs w:val="20"/>
        </w:rPr>
        <w:t>139</w:t>
      </w:r>
    </w:p>
    <w:p w:rsidR="005E1FF9" w:rsidRDefault="00F61CD1" w:rsidP="005E1FF9">
      <w:pPr>
        <w:pStyle w:val="a3"/>
        <w:ind w:firstLine="709"/>
        <w:rPr>
          <w:sz w:val="24"/>
          <w:szCs w:val="24"/>
        </w:rPr>
      </w:pPr>
      <w:r>
        <w:rPr>
          <w:rFonts w:ascii="Times New Roman" w:hAnsi="Times New Roman"/>
          <w:noProof/>
          <w:color w:val="FF0000"/>
          <w:sz w:val="24"/>
          <w:szCs w:val="24"/>
          <w:lang w:eastAsia="ru-RU"/>
        </w:rPr>
        <w:drawing>
          <wp:inline distT="0" distB="0" distL="0" distR="0" wp14:anchorId="508C888C" wp14:editId="3A5F50EE">
            <wp:extent cx="5356747" cy="3028208"/>
            <wp:effectExtent l="0" t="0" r="0" b="127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9">
                      <a:extLst>
                        <a:ext uri="{28A0092B-C50C-407E-A947-70E740481C1C}">
                          <a14:useLocalDpi xmlns:a14="http://schemas.microsoft.com/office/drawing/2010/main" val="0"/>
                        </a:ext>
                      </a:extLst>
                    </a:blip>
                    <a:srcRect t="2537" b="3233"/>
                    <a:stretch/>
                  </pic:blipFill>
                  <pic:spPr bwMode="auto">
                    <a:xfrm>
                      <a:off x="0" y="0"/>
                      <a:ext cx="5372385" cy="3037049"/>
                    </a:xfrm>
                    <a:prstGeom prst="rect">
                      <a:avLst/>
                    </a:prstGeom>
                    <a:noFill/>
                    <a:ln>
                      <a:noFill/>
                    </a:ln>
                    <a:extLst>
                      <a:ext uri="{53640926-AAD7-44D8-BBD7-CCE9431645EC}">
                        <a14:shadowObscured xmlns:a14="http://schemas.microsoft.com/office/drawing/2010/main"/>
                      </a:ext>
                    </a:extLst>
                  </pic:spPr>
                </pic:pic>
              </a:graphicData>
            </a:graphic>
          </wp:inline>
        </w:drawing>
      </w:r>
    </w:p>
    <w:p w:rsidR="005E1FF9" w:rsidRPr="005E1FF9" w:rsidRDefault="005E1FF9" w:rsidP="005E1FF9">
      <w:pPr>
        <w:pStyle w:val="a3"/>
        <w:ind w:firstLine="709"/>
        <w:rPr>
          <w:sz w:val="10"/>
          <w:szCs w:val="10"/>
        </w:rPr>
      </w:pPr>
    </w:p>
    <w:p w:rsidR="00E64858" w:rsidRPr="005E1FF9" w:rsidRDefault="00E64858" w:rsidP="000A7901">
      <w:pPr>
        <w:pStyle w:val="a3"/>
        <w:spacing w:line="276" w:lineRule="auto"/>
        <w:rPr>
          <w:rFonts w:ascii="Times New Roman" w:hAnsi="Times New Roman"/>
          <w:b/>
          <w:color w:val="FF0000"/>
          <w:sz w:val="24"/>
          <w:szCs w:val="24"/>
        </w:rPr>
      </w:pPr>
      <w:r w:rsidRPr="005E1FF9">
        <w:rPr>
          <w:rFonts w:ascii="Times New Roman" w:hAnsi="Times New Roman"/>
          <w:b/>
          <w:sz w:val="24"/>
          <w:szCs w:val="24"/>
        </w:rPr>
        <w:t>Сравнение отметок ВПР с отметками по журналу</w:t>
      </w:r>
    </w:p>
    <w:p w:rsidR="00E64858" w:rsidRPr="002575A9" w:rsidRDefault="00E64858" w:rsidP="000A7901">
      <w:pPr>
        <w:pStyle w:val="a3"/>
        <w:spacing w:line="276" w:lineRule="auto"/>
        <w:ind w:left="45" w:firstLine="522"/>
        <w:jc w:val="both"/>
        <w:rPr>
          <w:rFonts w:ascii="Times New Roman" w:hAnsi="Times New Roman"/>
          <w:sz w:val="24"/>
          <w:szCs w:val="24"/>
        </w:rPr>
      </w:pPr>
      <w:r w:rsidRPr="002575A9">
        <w:rPr>
          <w:rFonts w:ascii="Times New Roman" w:hAnsi="Times New Roman"/>
          <w:sz w:val="24"/>
          <w:szCs w:val="24"/>
        </w:rPr>
        <w:t xml:space="preserve">Сравнение отметок ВПР по истории в </w:t>
      </w:r>
      <w:r w:rsidR="002575A9" w:rsidRPr="002575A9">
        <w:rPr>
          <w:rFonts w:ascii="Times New Roman" w:hAnsi="Times New Roman"/>
          <w:sz w:val="24"/>
          <w:szCs w:val="24"/>
        </w:rPr>
        <w:t>8</w:t>
      </w:r>
      <w:r w:rsidRPr="002575A9">
        <w:rPr>
          <w:rFonts w:ascii="Times New Roman" w:hAnsi="Times New Roman"/>
          <w:sz w:val="24"/>
          <w:szCs w:val="24"/>
        </w:rPr>
        <w:t xml:space="preserve"> классе с отметками по журналу позволяет сделать вывод о том, что 55,16% обучающихся подтверждают школьную оценку (Таблица </w:t>
      </w:r>
      <w:r w:rsidR="00090354">
        <w:rPr>
          <w:rFonts w:ascii="Times New Roman" w:hAnsi="Times New Roman"/>
          <w:sz w:val="24"/>
          <w:szCs w:val="24"/>
        </w:rPr>
        <w:t>15</w:t>
      </w:r>
      <w:r w:rsidR="009A6646">
        <w:rPr>
          <w:rFonts w:ascii="Times New Roman" w:hAnsi="Times New Roman"/>
          <w:sz w:val="24"/>
          <w:szCs w:val="24"/>
        </w:rPr>
        <w:t>0</w:t>
      </w:r>
      <w:r w:rsidRPr="002575A9">
        <w:rPr>
          <w:rFonts w:ascii="Times New Roman" w:hAnsi="Times New Roman"/>
          <w:sz w:val="24"/>
          <w:szCs w:val="24"/>
        </w:rPr>
        <w:t xml:space="preserve">, Диаграмма </w:t>
      </w:r>
      <w:r w:rsidR="00A90252">
        <w:rPr>
          <w:rFonts w:ascii="Times New Roman" w:hAnsi="Times New Roman"/>
          <w:sz w:val="24"/>
          <w:szCs w:val="24"/>
        </w:rPr>
        <w:t>140</w:t>
      </w:r>
      <w:r w:rsidRPr="002575A9">
        <w:rPr>
          <w:rFonts w:ascii="Times New Roman" w:hAnsi="Times New Roman"/>
          <w:sz w:val="24"/>
          <w:szCs w:val="24"/>
        </w:rPr>
        <w:t xml:space="preserve">). </w:t>
      </w:r>
    </w:p>
    <w:p w:rsidR="00E64858" w:rsidRPr="00E664E7" w:rsidRDefault="00E64858" w:rsidP="00E64858">
      <w:pPr>
        <w:spacing w:after="0"/>
        <w:rPr>
          <w:rFonts w:ascii="Times New Roman" w:eastAsia="Calibri" w:hAnsi="Times New Roman" w:cs="Times New Roman"/>
          <w:b/>
          <w:sz w:val="16"/>
          <w:szCs w:val="16"/>
        </w:rPr>
      </w:pPr>
    </w:p>
    <w:p w:rsidR="000A7901" w:rsidRPr="00C3092A" w:rsidRDefault="00E64858" w:rsidP="000A7901">
      <w:pPr>
        <w:spacing w:after="0" w:line="240" w:lineRule="auto"/>
        <w:ind w:firstLine="708"/>
        <w:jc w:val="center"/>
        <w:rPr>
          <w:rFonts w:ascii="Times New Roman" w:hAnsi="Times New Roman" w:cs="Times New Roman"/>
          <w:sz w:val="24"/>
          <w:szCs w:val="24"/>
        </w:rPr>
      </w:pPr>
      <w:r w:rsidRPr="002575A9">
        <w:rPr>
          <w:rFonts w:ascii="Times New Roman" w:hAnsi="Times New Roman"/>
          <w:b/>
        </w:rPr>
        <w:t xml:space="preserve">Сравнение отметок с отметками по журналу. История. </w:t>
      </w:r>
      <w:r w:rsidR="002575A9" w:rsidRPr="002575A9">
        <w:rPr>
          <w:rFonts w:ascii="Times New Roman" w:hAnsi="Times New Roman"/>
          <w:b/>
        </w:rPr>
        <w:t xml:space="preserve">8 </w:t>
      </w:r>
      <w:r w:rsidRPr="002575A9">
        <w:rPr>
          <w:rFonts w:ascii="Times New Roman" w:hAnsi="Times New Roman"/>
          <w:b/>
        </w:rPr>
        <w:t>класс</w:t>
      </w:r>
      <w:r w:rsidR="000A7901">
        <w:rPr>
          <w:rFonts w:ascii="Times New Roman" w:hAnsi="Times New Roman" w:cs="Times New Roman"/>
          <w:b/>
        </w:rPr>
        <w:t>,</w:t>
      </w:r>
      <w:r w:rsidR="000A7901" w:rsidRPr="00DB2023">
        <w:rPr>
          <w:rFonts w:ascii="Times New Roman" w:hAnsi="Times New Roman" w:cs="Times New Roman"/>
          <w:b/>
        </w:rPr>
        <w:t xml:space="preserve"> </w:t>
      </w:r>
      <w:r w:rsidR="000A7901">
        <w:rPr>
          <w:rFonts w:ascii="Times New Roman" w:hAnsi="Times New Roman" w:cs="Times New Roman"/>
          <w:b/>
        </w:rPr>
        <w:t>2024 год</w:t>
      </w:r>
    </w:p>
    <w:p w:rsidR="00E64858" w:rsidRPr="009A6646" w:rsidRDefault="00E64858" w:rsidP="00E64858">
      <w:pPr>
        <w:pStyle w:val="a3"/>
        <w:ind w:left="46" w:firstLine="521"/>
        <w:jc w:val="right"/>
        <w:rPr>
          <w:rFonts w:ascii="Times New Roman" w:hAnsi="Times New Roman"/>
          <w:sz w:val="24"/>
          <w:szCs w:val="24"/>
        </w:rPr>
      </w:pPr>
      <w:r w:rsidRPr="009A6646">
        <w:rPr>
          <w:rFonts w:ascii="Times New Roman" w:hAnsi="Times New Roman"/>
          <w:sz w:val="20"/>
          <w:szCs w:val="20"/>
        </w:rPr>
        <w:t xml:space="preserve">Таблица </w:t>
      </w:r>
      <w:r w:rsidR="00090354">
        <w:rPr>
          <w:rFonts w:ascii="Times New Roman" w:hAnsi="Times New Roman"/>
          <w:sz w:val="20"/>
          <w:szCs w:val="20"/>
        </w:rPr>
        <w:t>15</w:t>
      </w:r>
      <w:r w:rsidR="009A6646">
        <w:rPr>
          <w:rFonts w:ascii="Times New Roman" w:hAnsi="Times New Roman"/>
          <w:sz w:val="20"/>
          <w:szCs w:val="20"/>
        </w:rPr>
        <w:t>0</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2575A9" w:rsidRPr="002575A9" w:rsidTr="00090354">
        <w:trPr>
          <w:trHeight w:val="315"/>
        </w:trPr>
        <w:tc>
          <w:tcPr>
            <w:tcW w:w="4962" w:type="dxa"/>
            <w:shd w:val="clear" w:color="auto" w:fill="auto"/>
            <w:noWrap/>
            <w:vAlign w:val="bottom"/>
            <w:hideMark/>
          </w:tcPr>
          <w:p w:rsidR="00E64858" w:rsidRPr="002575A9" w:rsidRDefault="00E64858" w:rsidP="00801E7A">
            <w:pPr>
              <w:spacing w:after="0" w:line="240" w:lineRule="auto"/>
              <w:jc w:val="both"/>
              <w:rPr>
                <w:rFonts w:ascii="Times New Roman" w:eastAsia="Times New Roman" w:hAnsi="Times New Roman" w:cs="Times New Roman"/>
                <w:b/>
                <w:bCs/>
                <w:lang w:eastAsia="ru-RU"/>
              </w:rPr>
            </w:pPr>
            <w:r w:rsidRPr="002575A9">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2575A9" w:rsidRDefault="00E64858" w:rsidP="00801E7A">
            <w:pPr>
              <w:spacing w:after="0" w:line="240" w:lineRule="auto"/>
              <w:jc w:val="center"/>
              <w:rPr>
                <w:rFonts w:ascii="Times New Roman" w:eastAsia="Times New Roman" w:hAnsi="Times New Roman" w:cs="Times New Roman"/>
                <w:b/>
                <w:bCs/>
                <w:lang w:eastAsia="ru-RU"/>
              </w:rPr>
            </w:pPr>
            <w:r w:rsidRPr="002575A9">
              <w:rPr>
                <w:rFonts w:ascii="Times New Roman" w:eastAsia="Times New Roman" w:hAnsi="Times New Roman" w:cs="Times New Roman"/>
                <w:b/>
                <w:bCs/>
                <w:lang w:eastAsia="ru-RU"/>
              </w:rPr>
              <w:t>Количество участников</w:t>
            </w:r>
          </w:p>
        </w:tc>
      </w:tr>
      <w:tr w:rsidR="002575A9" w:rsidRPr="002575A9" w:rsidTr="00090354">
        <w:trPr>
          <w:trHeight w:val="300"/>
        </w:trPr>
        <w:tc>
          <w:tcPr>
            <w:tcW w:w="4962" w:type="dxa"/>
            <w:shd w:val="clear" w:color="auto" w:fill="auto"/>
            <w:noWrap/>
            <w:vAlign w:val="bottom"/>
            <w:hideMark/>
          </w:tcPr>
          <w:p w:rsidR="002575A9" w:rsidRPr="000A7901" w:rsidRDefault="002575A9" w:rsidP="002575A9">
            <w:pPr>
              <w:spacing w:after="0" w:line="240" w:lineRule="auto"/>
              <w:jc w:val="both"/>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575A9" w:rsidRPr="000A7901" w:rsidRDefault="002575A9" w:rsidP="002575A9">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599</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2575A9" w:rsidRPr="000A7901" w:rsidRDefault="002575A9" w:rsidP="002575A9">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30,25%</w:t>
            </w:r>
          </w:p>
        </w:tc>
      </w:tr>
      <w:tr w:rsidR="002575A9" w:rsidRPr="002575A9" w:rsidTr="00090354">
        <w:trPr>
          <w:trHeight w:val="300"/>
        </w:trPr>
        <w:tc>
          <w:tcPr>
            <w:tcW w:w="4962" w:type="dxa"/>
            <w:shd w:val="clear" w:color="auto" w:fill="auto"/>
            <w:noWrap/>
            <w:vAlign w:val="bottom"/>
            <w:hideMark/>
          </w:tcPr>
          <w:p w:rsidR="002575A9" w:rsidRPr="000A7901" w:rsidRDefault="002575A9" w:rsidP="002575A9">
            <w:pPr>
              <w:spacing w:after="0" w:line="240" w:lineRule="auto"/>
              <w:jc w:val="both"/>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2575A9" w:rsidRPr="000A7901" w:rsidRDefault="002575A9" w:rsidP="002575A9">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1091</w:t>
            </w:r>
          </w:p>
        </w:tc>
        <w:tc>
          <w:tcPr>
            <w:tcW w:w="2234" w:type="dxa"/>
            <w:tcBorders>
              <w:top w:val="nil"/>
              <w:left w:val="nil"/>
              <w:bottom w:val="single" w:sz="4" w:space="0" w:color="000000"/>
              <w:right w:val="single" w:sz="4" w:space="0" w:color="000000"/>
            </w:tcBorders>
            <w:shd w:val="clear" w:color="auto" w:fill="auto"/>
            <w:noWrap/>
            <w:vAlign w:val="bottom"/>
            <w:hideMark/>
          </w:tcPr>
          <w:p w:rsidR="002575A9" w:rsidRPr="000A7901" w:rsidRDefault="002575A9" w:rsidP="002575A9">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55,10%</w:t>
            </w:r>
          </w:p>
        </w:tc>
      </w:tr>
      <w:tr w:rsidR="002575A9" w:rsidRPr="002575A9" w:rsidTr="00090354">
        <w:trPr>
          <w:trHeight w:val="300"/>
        </w:trPr>
        <w:tc>
          <w:tcPr>
            <w:tcW w:w="4962" w:type="dxa"/>
            <w:shd w:val="clear" w:color="auto" w:fill="auto"/>
            <w:noWrap/>
            <w:vAlign w:val="bottom"/>
            <w:hideMark/>
          </w:tcPr>
          <w:p w:rsidR="002575A9" w:rsidRPr="000A7901" w:rsidRDefault="002575A9" w:rsidP="002575A9">
            <w:pPr>
              <w:spacing w:after="0" w:line="240" w:lineRule="auto"/>
              <w:jc w:val="both"/>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2575A9" w:rsidRPr="000A7901" w:rsidRDefault="002575A9" w:rsidP="002575A9">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290</w:t>
            </w:r>
          </w:p>
        </w:tc>
        <w:tc>
          <w:tcPr>
            <w:tcW w:w="2234" w:type="dxa"/>
            <w:tcBorders>
              <w:top w:val="nil"/>
              <w:left w:val="nil"/>
              <w:bottom w:val="single" w:sz="4" w:space="0" w:color="000000"/>
              <w:right w:val="single" w:sz="4" w:space="0" w:color="000000"/>
            </w:tcBorders>
            <w:shd w:val="clear" w:color="auto" w:fill="auto"/>
            <w:noWrap/>
            <w:vAlign w:val="bottom"/>
            <w:hideMark/>
          </w:tcPr>
          <w:p w:rsidR="002575A9" w:rsidRPr="000A7901" w:rsidRDefault="002575A9" w:rsidP="002575A9">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14,65%</w:t>
            </w:r>
          </w:p>
        </w:tc>
      </w:tr>
      <w:tr w:rsidR="002575A9" w:rsidRPr="002575A9" w:rsidTr="00090354">
        <w:trPr>
          <w:trHeight w:val="300"/>
        </w:trPr>
        <w:tc>
          <w:tcPr>
            <w:tcW w:w="4962" w:type="dxa"/>
            <w:shd w:val="clear" w:color="auto" w:fill="auto"/>
            <w:noWrap/>
            <w:vAlign w:val="bottom"/>
            <w:hideMark/>
          </w:tcPr>
          <w:p w:rsidR="002575A9" w:rsidRPr="000A7901" w:rsidRDefault="002575A9" w:rsidP="002575A9">
            <w:pPr>
              <w:spacing w:after="0" w:line="240" w:lineRule="auto"/>
              <w:jc w:val="both"/>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2575A9" w:rsidRPr="000A7901" w:rsidRDefault="002575A9" w:rsidP="002575A9">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1983</w:t>
            </w:r>
          </w:p>
        </w:tc>
        <w:tc>
          <w:tcPr>
            <w:tcW w:w="2234" w:type="dxa"/>
            <w:tcBorders>
              <w:top w:val="nil"/>
              <w:left w:val="nil"/>
              <w:bottom w:val="single" w:sz="4" w:space="0" w:color="000000"/>
              <w:right w:val="single" w:sz="4" w:space="0" w:color="000000"/>
            </w:tcBorders>
            <w:shd w:val="clear" w:color="auto" w:fill="auto"/>
            <w:noWrap/>
            <w:vAlign w:val="bottom"/>
            <w:hideMark/>
          </w:tcPr>
          <w:p w:rsidR="002575A9" w:rsidRPr="000A7901" w:rsidRDefault="002575A9" w:rsidP="002575A9">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100,00%</w:t>
            </w:r>
          </w:p>
        </w:tc>
      </w:tr>
    </w:tbl>
    <w:p w:rsidR="00C85645" w:rsidRPr="00C3092A" w:rsidRDefault="00E64858" w:rsidP="00C85645">
      <w:pPr>
        <w:spacing w:after="0" w:line="240" w:lineRule="auto"/>
        <w:ind w:firstLine="708"/>
        <w:jc w:val="center"/>
        <w:rPr>
          <w:rFonts w:ascii="Times New Roman" w:hAnsi="Times New Roman" w:cs="Times New Roman"/>
          <w:sz w:val="24"/>
          <w:szCs w:val="24"/>
        </w:rPr>
      </w:pPr>
      <w:r w:rsidRPr="009A6646">
        <w:rPr>
          <w:rFonts w:ascii="Times New Roman" w:hAnsi="Times New Roman"/>
          <w:b/>
        </w:rPr>
        <w:lastRenderedPageBreak/>
        <w:t xml:space="preserve">Сравнение отметок с отметками по журналу. История. </w:t>
      </w:r>
      <w:r w:rsidR="009A6646" w:rsidRPr="009A6646">
        <w:rPr>
          <w:rFonts w:ascii="Times New Roman" w:hAnsi="Times New Roman"/>
          <w:b/>
        </w:rPr>
        <w:t>8</w:t>
      </w:r>
      <w:r w:rsidRPr="009A6646">
        <w:rPr>
          <w:rFonts w:ascii="Times New Roman" w:hAnsi="Times New Roman"/>
          <w:b/>
        </w:rPr>
        <w:t xml:space="preserve"> класс</w:t>
      </w:r>
      <w:r w:rsidR="00C85645">
        <w:rPr>
          <w:rFonts w:ascii="Times New Roman" w:hAnsi="Times New Roman" w:cs="Times New Roman"/>
          <w:b/>
        </w:rPr>
        <w:t>,</w:t>
      </w:r>
      <w:r w:rsidR="00C85645" w:rsidRPr="00DB2023">
        <w:rPr>
          <w:rFonts w:ascii="Times New Roman" w:hAnsi="Times New Roman" w:cs="Times New Roman"/>
          <w:b/>
        </w:rPr>
        <w:t xml:space="preserve"> </w:t>
      </w:r>
      <w:r w:rsidR="00C85645">
        <w:rPr>
          <w:rFonts w:ascii="Times New Roman" w:hAnsi="Times New Roman" w:cs="Times New Roman"/>
          <w:b/>
        </w:rPr>
        <w:t>2024 год</w:t>
      </w:r>
    </w:p>
    <w:p w:rsidR="00E64858" w:rsidRPr="009A6646" w:rsidRDefault="00E64858" w:rsidP="00C85645">
      <w:pPr>
        <w:pStyle w:val="a3"/>
        <w:spacing w:line="276" w:lineRule="auto"/>
        <w:ind w:left="45" w:firstLine="522"/>
        <w:jc w:val="right"/>
        <w:rPr>
          <w:rFonts w:ascii="Times New Roman" w:hAnsi="Times New Roman"/>
          <w:noProof/>
          <w:sz w:val="24"/>
          <w:szCs w:val="24"/>
          <w:lang w:eastAsia="ru-RU"/>
        </w:rPr>
      </w:pPr>
      <w:r w:rsidRPr="009A6646">
        <w:rPr>
          <w:rFonts w:ascii="Times New Roman" w:hAnsi="Times New Roman"/>
          <w:b/>
        </w:rPr>
        <w:t xml:space="preserve"> </w:t>
      </w:r>
      <w:r w:rsidRPr="009A6646">
        <w:rPr>
          <w:rFonts w:ascii="Times New Roman" w:hAnsi="Times New Roman"/>
          <w:sz w:val="20"/>
          <w:szCs w:val="20"/>
        </w:rPr>
        <w:t xml:space="preserve">Диаграмма </w:t>
      </w:r>
      <w:r w:rsidR="00A90252">
        <w:rPr>
          <w:rFonts w:ascii="Times New Roman" w:hAnsi="Times New Roman"/>
          <w:sz w:val="20"/>
          <w:szCs w:val="20"/>
        </w:rPr>
        <w:t>140</w:t>
      </w:r>
    </w:p>
    <w:p w:rsidR="00E64858" w:rsidRPr="00E64858" w:rsidRDefault="009A6646" w:rsidP="00E64858">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75B08DC7" wp14:editId="113C0AE6">
            <wp:extent cx="5072094" cy="182880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0">
                      <a:extLst>
                        <a:ext uri="{28A0092B-C50C-407E-A947-70E740481C1C}">
                          <a14:useLocalDpi xmlns:a14="http://schemas.microsoft.com/office/drawing/2010/main" val="0"/>
                        </a:ext>
                      </a:extLst>
                    </a:blip>
                    <a:srcRect t="13953" b="19376"/>
                    <a:stretch/>
                  </pic:blipFill>
                  <pic:spPr bwMode="auto">
                    <a:xfrm>
                      <a:off x="0" y="0"/>
                      <a:ext cx="5072380" cy="1828903"/>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E64858" w:rsidRDefault="00E64858" w:rsidP="00E64858">
      <w:pPr>
        <w:spacing w:after="0" w:line="240" w:lineRule="auto"/>
        <w:jc w:val="center"/>
        <w:rPr>
          <w:rFonts w:ascii="Times New Roman" w:hAnsi="Times New Roman" w:cs="Times New Roman"/>
          <w:b/>
          <w:color w:val="FF0000"/>
        </w:rPr>
      </w:pPr>
    </w:p>
    <w:p w:rsidR="008066C2" w:rsidRPr="008066C2" w:rsidRDefault="008066C2" w:rsidP="008066C2">
      <w:pPr>
        <w:spacing w:after="0" w:line="240" w:lineRule="auto"/>
        <w:rPr>
          <w:rFonts w:ascii="Times New Roman" w:hAnsi="Times New Roman" w:cs="Times New Roman"/>
          <w:b/>
          <w:sz w:val="24"/>
          <w:szCs w:val="24"/>
        </w:rPr>
      </w:pPr>
      <w:r w:rsidRPr="008066C2">
        <w:rPr>
          <w:rFonts w:ascii="Times New Roman" w:hAnsi="Times New Roman"/>
          <w:b/>
          <w:sz w:val="24"/>
          <w:szCs w:val="24"/>
        </w:rPr>
        <w:t>География</w:t>
      </w:r>
    </w:p>
    <w:p w:rsidR="000A7901" w:rsidRPr="00C3092A" w:rsidRDefault="00E64858" w:rsidP="000A7901">
      <w:pPr>
        <w:spacing w:after="0" w:line="240" w:lineRule="auto"/>
        <w:ind w:firstLine="708"/>
        <w:jc w:val="center"/>
        <w:rPr>
          <w:rFonts w:ascii="Times New Roman" w:hAnsi="Times New Roman" w:cs="Times New Roman"/>
          <w:sz w:val="24"/>
          <w:szCs w:val="24"/>
        </w:rPr>
      </w:pPr>
      <w:r w:rsidRPr="00B5113F">
        <w:rPr>
          <w:rFonts w:ascii="Times New Roman" w:hAnsi="Times New Roman" w:cs="Times New Roman"/>
          <w:b/>
        </w:rPr>
        <w:t>Достижение планируемых резул</w:t>
      </w:r>
      <w:r w:rsidR="000A7901">
        <w:rPr>
          <w:rFonts w:ascii="Times New Roman" w:hAnsi="Times New Roman" w:cs="Times New Roman"/>
          <w:b/>
        </w:rPr>
        <w:t>ьтатов ВПР в Республике Карелия,</w:t>
      </w:r>
      <w:r w:rsidR="000A7901" w:rsidRPr="00DB2023">
        <w:rPr>
          <w:rFonts w:ascii="Times New Roman" w:hAnsi="Times New Roman" w:cs="Times New Roman"/>
          <w:b/>
        </w:rPr>
        <w:t xml:space="preserve"> </w:t>
      </w:r>
      <w:r w:rsidR="000A7901">
        <w:rPr>
          <w:rFonts w:ascii="Times New Roman" w:hAnsi="Times New Roman" w:cs="Times New Roman"/>
          <w:b/>
        </w:rPr>
        <w:t>2024 год</w:t>
      </w:r>
    </w:p>
    <w:p w:rsidR="00E64858" w:rsidRPr="00B5113F" w:rsidRDefault="00E64858" w:rsidP="00E64858">
      <w:pPr>
        <w:spacing w:after="0" w:line="240" w:lineRule="auto"/>
        <w:ind w:firstLine="709"/>
        <w:jc w:val="right"/>
        <w:rPr>
          <w:rFonts w:ascii="Times New Roman" w:hAnsi="Times New Roman" w:cs="Times New Roman"/>
          <w:sz w:val="20"/>
          <w:szCs w:val="20"/>
        </w:rPr>
      </w:pPr>
      <w:r w:rsidRPr="00B5113F">
        <w:rPr>
          <w:rFonts w:ascii="Times New Roman" w:hAnsi="Times New Roman" w:cs="Times New Roman"/>
          <w:sz w:val="20"/>
          <w:szCs w:val="20"/>
        </w:rPr>
        <w:t xml:space="preserve">Таблица </w:t>
      </w:r>
      <w:r w:rsidR="00090354">
        <w:rPr>
          <w:rFonts w:ascii="Times New Roman" w:hAnsi="Times New Roman" w:cs="Times New Roman"/>
          <w:sz w:val="20"/>
          <w:szCs w:val="20"/>
        </w:rPr>
        <w:t>15</w:t>
      </w:r>
      <w:r w:rsidR="00357CF2" w:rsidRPr="00B5113F">
        <w:rPr>
          <w:rFonts w:ascii="Times New Roman" w:hAnsi="Times New Roman" w:cs="Times New Roman"/>
          <w:sz w:val="20"/>
          <w:szCs w:val="20"/>
        </w:rPr>
        <w:t>1</w:t>
      </w:r>
    </w:p>
    <w:tbl>
      <w:tblPr>
        <w:tblW w:w="97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6907"/>
        <w:gridCol w:w="695"/>
        <w:gridCol w:w="764"/>
        <w:gridCol w:w="12"/>
        <w:gridCol w:w="744"/>
        <w:gridCol w:w="17"/>
      </w:tblGrid>
      <w:tr w:rsidR="00B5113F" w:rsidRPr="00B5113F" w:rsidTr="000A7901">
        <w:trPr>
          <w:trHeight w:val="300"/>
          <w:tblHeader/>
        </w:trPr>
        <w:tc>
          <w:tcPr>
            <w:tcW w:w="9741" w:type="dxa"/>
            <w:gridSpan w:val="7"/>
          </w:tcPr>
          <w:p w:rsidR="00E64858" w:rsidRPr="00B5113F" w:rsidRDefault="00E64858" w:rsidP="00B5113F">
            <w:pPr>
              <w:spacing w:after="0" w:line="240" w:lineRule="auto"/>
              <w:rPr>
                <w:rFonts w:ascii="Times New Roman" w:eastAsia="Times New Roman" w:hAnsi="Times New Roman" w:cs="Times New Roman"/>
                <w:b/>
                <w:sz w:val="20"/>
                <w:szCs w:val="20"/>
                <w:lang w:eastAsia="ru-RU"/>
              </w:rPr>
            </w:pPr>
            <w:r w:rsidRPr="00B5113F">
              <w:rPr>
                <w:rFonts w:ascii="Times New Roman" w:eastAsia="Times New Roman" w:hAnsi="Times New Roman" w:cs="Times New Roman"/>
                <w:b/>
                <w:sz w:val="20"/>
                <w:szCs w:val="20"/>
                <w:lang w:eastAsia="ru-RU"/>
              </w:rPr>
              <w:t xml:space="preserve">Предмет: </w:t>
            </w:r>
            <w:r w:rsidRPr="00B5113F">
              <w:rPr>
                <w:rFonts w:ascii="Times New Roman" w:hAnsi="Times New Roman"/>
                <w:b/>
              </w:rPr>
              <w:t>География</w:t>
            </w:r>
            <w:r w:rsidRPr="00B5113F">
              <w:rPr>
                <w:rFonts w:ascii="Times New Roman" w:eastAsia="Times New Roman" w:hAnsi="Times New Roman" w:cs="Times New Roman"/>
                <w:b/>
                <w:sz w:val="20"/>
                <w:szCs w:val="20"/>
                <w:lang w:eastAsia="ru-RU"/>
              </w:rPr>
              <w:t xml:space="preserve"> </w:t>
            </w:r>
            <w:r w:rsidR="00B5113F" w:rsidRPr="00B5113F">
              <w:rPr>
                <w:rFonts w:ascii="Times New Roman" w:eastAsia="Times New Roman" w:hAnsi="Times New Roman" w:cs="Times New Roman"/>
                <w:b/>
                <w:sz w:val="20"/>
                <w:szCs w:val="20"/>
                <w:lang w:eastAsia="ru-RU"/>
              </w:rPr>
              <w:t>8</w:t>
            </w:r>
            <w:r w:rsidRPr="00B5113F">
              <w:rPr>
                <w:rFonts w:ascii="Times New Roman" w:eastAsia="Times New Roman" w:hAnsi="Times New Roman" w:cs="Times New Roman"/>
                <w:b/>
                <w:sz w:val="20"/>
                <w:szCs w:val="20"/>
                <w:lang w:eastAsia="ru-RU"/>
              </w:rPr>
              <w:t xml:space="preserve"> класс</w:t>
            </w:r>
          </w:p>
        </w:tc>
      </w:tr>
      <w:tr w:rsidR="00B849EA" w:rsidRPr="00B5113F" w:rsidTr="000A7901">
        <w:trPr>
          <w:gridAfter w:val="1"/>
          <w:wAfter w:w="17" w:type="dxa"/>
          <w:trHeight w:val="300"/>
          <w:tblHeader/>
        </w:trPr>
        <w:tc>
          <w:tcPr>
            <w:tcW w:w="7509" w:type="dxa"/>
            <w:gridSpan w:val="2"/>
          </w:tcPr>
          <w:p w:rsidR="00E64858" w:rsidRPr="00B5113F" w:rsidRDefault="00E64858" w:rsidP="00801E7A">
            <w:pPr>
              <w:spacing w:after="0" w:line="240" w:lineRule="auto"/>
              <w:jc w:val="both"/>
              <w:rPr>
                <w:rFonts w:ascii="Times New Roman" w:eastAsia="Times New Roman" w:hAnsi="Times New Roman" w:cs="Times New Roman"/>
                <w:b/>
                <w:sz w:val="20"/>
                <w:szCs w:val="20"/>
                <w:lang w:eastAsia="ru-RU"/>
              </w:rPr>
            </w:pPr>
            <w:r w:rsidRPr="00B5113F">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95" w:type="dxa"/>
            <w:shd w:val="clear" w:color="auto" w:fill="auto"/>
            <w:noWrap/>
            <w:hideMark/>
          </w:tcPr>
          <w:p w:rsidR="00E64858" w:rsidRPr="00B5113F"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B5113F">
              <w:rPr>
                <w:rFonts w:ascii="Times New Roman" w:eastAsia="Times New Roman" w:hAnsi="Times New Roman" w:cs="Times New Roman"/>
                <w:b/>
                <w:sz w:val="20"/>
                <w:szCs w:val="20"/>
                <w:lang w:eastAsia="ru-RU"/>
              </w:rPr>
              <w:t>макс балл</w:t>
            </w:r>
          </w:p>
        </w:tc>
        <w:tc>
          <w:tcPr>
            <w:tcW w:w="764" w:type="dxa"/>
            <w:shd w:val="clear" w:color="auto" w:fill="auto"/>
            <w:noWrap/>
            <w:hideMark/>
          </w:tcPr>
          <w:p w:rsidR="00E64858" w:rsidRPr="00B5113F"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B5113F">
              <w:rPr>
                <w:rFonts w:ascii="Times New Roman" w:eastAsia="Times New Roman" w:hAnsi="Times New Roman" w:cs="Times New Roman"/>
                <w:b/>
                <w:sz w:val="20"/>
                <w:szCs w:val="20"/>
                <w:lang w:eastAsia="ru-RU"/>
              </w:rPr>
              <w:t>РФ, %</w:t>
            </w:r>
          </w:p>
        </w:tc>
        <w:tc>
          <w:tcPr>
            <w:tcW w:w="756" w:type="dxa"/>
            <w:gridSpan w:val="2"/>
            <w:shd w:val="clear" w:color="auto" w:fill="auto"/>
            <w:noWrap/>
            <w:hideMark/>
          </w:tcPr>
          <w:p w:rsidR="00E64858" w:rsidRPr="00B5113F"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B5113F">
              <w:rPr>
                <w:rFonts w:ascii="Times New Roman" w:eastAsia="Times New Roman" w:hAnsi="Times New Roman" w:cs="Times New Roman"/>
                <w:b/>
                <w:sz w:val="20"/>
                <w:szCs w:val="20"/>
                <w:lang w:eastAsia="ru-RU"/>
              </w:rPr>
              <w:t>РК, %</w:t>
            </w:r>
          </w:p>
        </w:tc>
      </w:tr>
      <w:tr w:rsidR="00B5113F" w:rsidRPr="00B5113F" w:rsidTr="000A7901">
        <w:trPr>
          <w:gridAfter w:val="1"/>
          <w:wAfter w:w="17" w:type="dxa"/>
          <w:trHeight w:val="300"/>
        </w:trPr>
        <w:tc>
          <w:tcPr>
            <w:tcW w:w="602" w:type="dxa"/>
            <w:vAlign w:val="center"/>
          </w:tcPr>
          <w:p w:rsidR="00357CF2" w:rsidRPr="00B5113F" w:rsidRDefault="00357CF2" w:rsidP="00357CF2">
            <w:pPr>
              <w:spacing w:after="0"/>
              <w:jc w:val="center"/>
              <w:rPr>
                <w:rFonts w:ascii="Times New Roman" w:hAnsi="Times New Roman" w:cs="Times New Roman"/>
                <w:sz w:val="20"/>
                <w:szCs w:val="20"/>
              </w:rPr>
            </w:pPr>
            <w:r w:rsidRPr="00B5113F">
              <w:rPr>
                <w:rFonts w:ascii="Times New Roman" w:hAnsi="Times New Roman" w:cs="Times New Roman"/>
                <w:sz w:val="20"/>
                <w:szCs w:val="20"/>
              </w:rPr>
              <w:t>1.1</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Особенности географического положения России. Территория и акватория, морские и сухопутные границы.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81,97</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82,48</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1.2</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Особенности географического положения России. Территория и акватория, морские и сухопутные границы.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1</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63,97</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57,11</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2.1</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Особенности географического положения России. Территория и акватория, морские и сухопутные границы.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66,42</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68,22</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2.2</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 xml:space="preserve">Особенности географического положения России. Территория и акватория, морские и сухопутные границы.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w:t>
            </w:r>
            <w:r w:rsidRPr="00B5113F">
              <w:rPr>
                <w:rFonts w:ascii="Times New Roman" w:hAnsi="Times New Roman" w:cs="Times New Roman"/>
                <w:sz w:val="20"/>
                <w:szCs w:val="20"/>
              </w:rPr>
              <w:lastRenderedPageBreak/>
              <w:t>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lastRenderedPageBreak/>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30,80</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22,84</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lastRenderedPageBreak/>
              <w:t>3.1</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66,53</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64,73</w:t>
            </w:r>
          </w:p>
        </w:tc>
      </w:tr>
      <w:tr w:rsidR="00B5113F" w:rsidRPr="00B5113F" w:rsidTr="000A7901">
        <w:trPr>
          <w:gridAfter w:val="1"/>
          <w:wAfter w:w="17" w:type="dxa"/>
          <w:trHeight w:val="300"/>
        </w:trPr>
        <w:tc>
          <w:tcPr>
            <w:tcW w:w="602" w:type="dxa"/>
            <w:vAlign w:val="center"/>
          </w:tcPr>
          <w:p w:rsidR="00357CF2" w:rsidRPr="00B5113F" w:rsidRDefault="00357CF2" w:rsidP="00357CF2">
            <w:pPr>
              <w:spacing w:after="0"/>
              <w:jc w:val="center"/>
              <w:rPr>
                <w:rFonts w:ascii="Times New Roman" w:hAnsi="Times New Roman" w:cs="Times New Roman"/>
                <w:sz w:val="20"/>
                <w:szCs w:val="20"/>
              </w:rPr>
            </w:pPr>
            <w:r w:rsidRPr="00B5113F">
              <w:rPr>
                <w:rFonts w:ascii="Times New Roman" w:hAnsi="Times New Roman" w:cs="Times New Roman"/>
                <w:sz w:val="20"/>
                <w:szCs w:val="20"/>
              </w:rPr>
              <w:t>3.2</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58,67</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50,96</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3.3</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 xml:space="preserve">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46,09</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37,08</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4.1</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 xml:space="preserve">Природа России. Внутренние воды и водные ресурсы, особенности их размещения на территории страны. Моря России. Умения устанавливать причинно-следственные связи, строить логическое рассуждение, </w:t>
            </w:r>
            <w:proofErr w:type="gramStart"/>
            <w:r w:rsidRPr="00B5113F">
              <w:rPr>
                <w:rFonts w:ascii="Times New Roman" w:hAnsi="Times New Roman" w:cs="Times New Roman"/>
                <w:sz w:val="20"/>
                <w:szCs w:val="20"/>
              </w:rPr>
              <w:t>умозаключение  и</w:t>
            </w:r>
            <w:proofErr w:type="gramEnd"/>
            <w:r w:rsidRPr="00B5113F">
              <w:rPr>
                <w:rFonts w:ascii="Times New Roman" w:hAnsi="Times New Roman" w:cs="Times New Roman"/>
                <w:sz w:val="20"/>
                <w:szCs w:val="20"/>
              </w:rPr>
              <w:t xml:space="preserve"> делать выводы. Смысловое чтение.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59,82</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50,16</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lastRenderedPageBreak/>
              <w:t>4.2</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 xml:space="preserve">Природа России. Внутренние воды и водные ресурсы, особенности их размещения на территории страны. Моря России. Умения устанавливать причинно-следственные связи, строить логическое рассуждение, </w:t>
            </w:r>
            <w:proofErr w:type="gramStart"/>
            <w:r w:rsidRPr="00B5113F">
              <w:rPr>
                <w:rFonts w:ascii="Times New Roman" w:hAnsi="Times New Roman" w:cs="Times New Roman"/>
                <w:sz w:val="20"/>
                <w:szCs w:val="20"/>
              </w:rPr>
              <w:t>умозаключение  и</w:t>
            </w:r>
            <w:proofErr w:type="gramEnd"/>
            <w:r w:rsidRPr="00B5113F">
              <w:rPr>
                <w:rFonts w:ascii="Times New Roman" w:hAnsi="Times New Roman" w:cs="Times New Roman"/>
                <w:sz w:val="20"/>
                <w:szCs w:val="20"/>
              </w:rPr>
              <w:t xml:space="preserve"> делать выводы. Смысловое чтение.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66,26</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58,04</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4.3</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36,72</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27,78</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5.1</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Природа России. Типы климатов, факторы их формирования, климатические пояса. Климат и хозяйственная деятельность людей.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Смысловое чтение</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1</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44,28</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36,12</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5.2</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Владение понятийным аппаратом географии. Умения: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представлять в различных формах географическую информацию. Умение использовать источники географической информации для решения различных задач</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46,06</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41,76</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5.3</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51,19</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45,94</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6.1</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Административно-территориальное устройство России. Часовые пояса. Растительный и животный мир России. Почвы. Природные зоны. Высотная поясность.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Смысловое чтение.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37,80</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30,93</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6.2</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представлять в различных формах  географическую информацию</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1</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38,10</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27,29</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6.3</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а также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1</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34,82</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29,87</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7.1</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 xml:space="preserve">Население России. Умения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w:t>
            </w:r>
            <w:r w:rsidRPr="00B5113F">
              <w:rPr>
                <w:rFonts w:ascii="Times New Roman" w:hAnsi="Times New Roman" w:cs="Times New Roman"/>
                <w:sz w:val="20"/>
                <w:szCs w:val="20"/>
              </w:rPr>
              <w:lastRenderedPageBreak/>
              <w:t>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lastRenderedPageBreak/>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75,62</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78,50</w:t>
            </w:r>
          </w:p>
        </w:tc>
      </w:tr>
      <w:tr w:rsidR="00B5113F" w:rsidRPr="00B5113F" w:rsidTr="000A7901">
        <w:trPr>
          <w:gridAfter w:val="1"/>
          <w:wAfter w:w="17" w:type="dxa"/>
          <w:trHeight w:val="300"/>
        </w:trPr>
        <w:tc>
          <w:tcPr>
            <w:tcW w:w="602" w:type="dxa"/>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lastRenderedPageBreak/>
              <w:t>7.2</w:t>
            </w:r>
          </w:p>
        </w:tc>
        <w:tc>
          <w:tcPr>
            <w:tcW w:w="6907" w:type="dxa"/>
            <w:shd w:val="clear" w:color="auto" w:fill="auto"/>
            <w:noWrap/>
            <w:vAlign w:val="bottom"/>
          </w:tcPr>
          <w:p w:rsidR="00357CF2" w:rsidRPr="00B5113F" w:rsidRDefault="00357CF2" w:rsidP="00B849EA">
            <w:pPr>
              <w:spacing w:after="0" w:line="240" w:lineRule="auto"/>
              <w:jc w:val="both"/>
              <w:rPr>
                <w:rFonts w:ascii="Times New Roman" w:hAnsi="Times New Roman" w:cs="Times New Roman"/>
                <w:sz w:val="20"/>
                <w:szCs w:val="20"/>
              </w:rPr>
            </w:pPr>
            <w:r w:rsidRPr="00B5113F">
              <w:rPr>
                <w:rFonts w:ascii="Times New Roman" w:hAnsi="Times New Roman" w:cs="Times New Roman"/>
                <w:sz w:val="20"/>
                <w:szCs w:val="20"/>
              </w:rPr>
              <w:t>Население России. Умения устанавливать причинно-следственные связи, строить логическое рассуждение,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695"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2</w:t>
            </w:r>
          </w:p>
        </w:tc>
        <w:tc>
          <w:tcPr>
            <w:tcW w:w="764" w:type="dxa"/>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57,91</w:t>
            </w:r>
          </w:p>
        </w:tc>
        <w:tc>
          <w:tcPr>
            <w:tcW w:w="756" w:type="dxa"/>
            <w:gridSpan w:val="2"/>
            <w:shd w:val="clear" w:color="auto" w:fill="auto"/>
            <w:noWrap/>
            <w:vAlign w:val="center"/>
          </w:tcPr>
          <w:p w:rsidR="00357CF2" w:rsidRPr="00B5113F" w:rsidRDefault="00357CF2" w:rsidP="00357CF2">
            <w:pPr>
              <w:jc w:val="center"/>
              <w:rPr>
                <w:rFonts w:ascii="Times New Roman" w:hAnsi="Times New Roman" w:cs="Times New Roman"/>
                <w:sz w:val="20"/>
                <w:szCs w:val="20"/>
              </w:rPr>
            </w:pPr>
            <w:r w:rsidRPr="00B5113F">
              <w:rPr>
                <w:rFonts w:ascii="Times New Roman" w:hAnsi="Times New Roman" w:cs="Times New Roman"/>
                <w:sz w:val="20"/>
                <w:szCs w:val="20"/>
              </w:rPr>
              <w:t>61,78</w:t>
            </w:r>
          </w:p>
        </w:tc>
      </w:tr>
      <w:tr w:rsidR="00B849EA" w:rsidRPr="00B5113F" w:rsidTr="000A7901">
        <w:trPr>
          <w:gridAfter w:val="1"/>
          <w:wAfter w:w="17" w:type="dxa"/>
          <w:trHeight w:val="300"/>
        </w:trPr>
        <w:tc>
          <w:tcPr>
            <w:tcW w:w="7509" w:type="dxa"/>
            <w:gridSpan w:val="2"/>
          </w:tcPr>
          <w:p w:rsidR="00E64858" w:rsidRPr="00B5113F" w:rsidRDefault="00E64858" w:rsidP="00801E7A">
            <w:pPr>
              <w:spacing w:after="0" w:line="240" w:lineRule="auto"/>
              <w:jc w:val="both"/>
              <w:rPr>
                <w:rFonts w:ascii="Times New Roman" w:eastAsia="Times New Roman" w:hAnsi="Times New Roman" w:cs="Times New Roman"/>
                <w:b/>
                <w:bCs/>
                <w:sz w:val="20"/>
                <w:szCs w:val="20"/>
                <w:lang w:eastAsia="ru-RU"/>
              </w:rPr>
            </w:pPr>
            <w:r w:rsidRPr="00B5113F">
              <w:rPr>
                <w:rFonts w:ascii="Times New Roman" w:eastAsia="Times New Roman" w:hAnsi="Times New Roman" w:cs="Times New Roman"/>
                <w:b/>
                <w:bCs/>
                <w:sz w:val="20"/>
                <w:szCs w:val="20"/>
                <w:lang w:eastAsia="ru-RU"/>
              </w:rPr>
              <w:t>Итого баллов</w:t>
            </w:r>
          </w:p>
        </w:tc>
        <w:tc>
          <w:tcPr>
            <w:tcW w:w="695" w:type="dxa"/>
            <w:shd w:val="clear" w:color="auto" w:fill="auto"/>
            <w:noWrap/>
            <w:hideMark/>
          </w:tcPr>
          <w:p w:rsidR="00E64858" w:rsidRPr="00B5113F" w:rsidRDefault="00357CF2" w:rsidP="00801E7A">
            <w:pPr>
              <w:spacing w:after="0" w:line="240" w:lineRule="auto"/>
              <w:jc w:val="center"/>
              <w:rPr>
                <w:rFonts w:ascii="Times New Roman" w:eastAsia="Times New Roman" w:hAnsi="Times New Roman" w:cs="Times New Roman"/>
                <w:b/>
                <w:bCs/>
                <w:sz w:val="20"/>
                <w:szCs w:val="20"/>
                <w:lang w:eastAsia="ru-RU"/>
              </w:rPr>
            </w:pPr>
            <w:r w:rsidRPr="00B5113F">
              <w:rPr>
                <w:rFonts w:ascii="Times New Roman" w:eastAsia="Times New Roman" w:hAnsi="Times New Roman" w:cs="Times New Roman"/>
                <w:b/>
                <w:bCs/>
                <w:sz w:val="20"/>
                <w:szCs w:val="20"/>
                <w:lang w:eastAsia="ru-RU"/>
              </w:rPr>
              <w:t>33</w:t>
            </w:r>
          </w:p>
        </w:tc>
        <w:tc>
          <w:tcPr>
            <w:tcW w:w="764" w:type="dxa"/>
            <w:shd w:val="clear" w:color="auto" w:fill="auto"/>
            <w:noWrap/>
            <w:hideMark/>
          </w:tcPr>
          <w:p w:rsidR="00E64858" w:rsidRPr="00B5113F" w:rsidRDefault="00E64858" w:rsidP="00801E7A">
            <w:pPr>
              <w:spacing w:after="0" w:line="240" w:lineRule="auto"/>
              <w:jc w:val="center"/>
              <w:rPr>
                <w:rFonts w:ascii="Times New Roman" w:eastAsia="Times New Roman" w:hAnsi="Times New Roman" w:cs="Times New Roman"/>
                <w:sz w:val="20"/>
                <w:szCs w:val="20"/>
                <w:lang w:eastAsia="ru-RU"/>
              </w:rPr>
            </w:pPr>
          </w:p>
        </w:tc>
        <w:tc>
          <w:tcPr>
            <w:tcW w:w="756" w:type="dxa"/>
            <w:gridSpan w:val="2"/>
            <w:shd w:val="clear" w:color="auto" w:fill="auto"/>
            <w:noWrap/>
            <w:hideMark/>
          </w:tcPr>
          <w:p w:rsidR="00E64858" w:rsidRPr="00B5113F" w:rsidRDefault="00E64858" w:rsidP="00801E7A">
            <w:pPr>
              <w:spacing w:after="0" w:line="240" w:lineRule="auto"/>
              <w:jc w:val="center"/>
              <w:rPr>
                <w:rFonts w:ascii="Times New Roman" w:eastAsia="Times New Roman" w:hAnsi="Times New Roman" w:cs="Times New Roman"/>
                <w:sz w:val="20"/>
                <w:szCs w:val="20"/>
                <w:lang w:eastAsia="ru-RU"/>
              </w:rPr>
            </w:pPr>
          </w:p>
        </w:tc>
      </w:tr>
      <w:tr w:rsidR="00B5113F" w:rsidRPr="00B5113F" w:rsidTr="000A7901">
        <w:trPr>
          <w:trHeight w:val="300"/>
        </w:trPr>
        <w:tc>
          <w:tcPr>
            <w:tcW w:w="8204" w:type="dxa"/>
            <w:gridSpan w:val="3"/>
          </w:tcPr>
          <w:p w:rsidR="00E64858" w:rsidRPr="00B5113F" w:rsidRDefault="00E64858" w:rsidP="00801E7A">
            <w:pPr>
              <w:spacing w:after="0" w:line="240" w:lineRule="auto"/>
              <w:jc w:val="both"/>
              <w:rPr>
                <w:rFonts w:ascii="Times New Roman" w:eastAsia="Times New Roman" w:hAnsi="Times New Roman" w:cs="Times New Roman"/>
                <w:b/>
                <w:bCs/>
                <w:sz w:val="20"/>
                <w:szCs w:val="20"/>
                <w:lang w:eastAsia="ru-RU"/>
              </w:rPr>
            </w:pPr>
            <w:r w:rsidRPr="00B5113F">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E64858" w:rsidRPr="00B5113F" w:rsidRDefault="00357CF2" w:rsidP="00801E7A">
            <w:pPr>
              <w:spacing w:after="0" w:line="240" w:lineRule="auto"/>
              <w:jc w:val="center"/>
              <w:rPr>
                <w:rFonts w:ascii="Times New Roman" w:eastAsia="Times New Roman" w:hAnsi="Times New Roman" w:cs="Times New Roman"/>
                <w:b/>
                <w:bCs/>
                <w:sz w:val="20"/>
                <w:szCs w:val="20"/>
                <w:lang w:eastAsia="ru-RU"/>
              </w:rPr>
            </w:pPr>
            <w:r w:rsidRPr="00B5113F">
              <w:rPr>
                <w:rFonts w:ascii="Times New Roman" w:eastAsia="Times New Roman" w:hAnsi="Times New Roman" w:cs="Times New Roman"/>
                <w:b/>
                <w:bCs/>
                <w:sz w:val="20"/>
                <w:szCs w:val="20"/>
                <w:lang w:eastAsia="ru-RU"/>
              </w:rPr>
              <w:t>53,50</w:t>
            </w:r>
          </w:p>
        </w:tc>
        <w:tc>
          <w:tcPr>
            <w:tcW w:w="761" w:type="dxa"/>
            <w:gridSpan w:val="2"/>
            <w:shd w:val="clear" w:color="auto" w:fill="auto"/>
            <w:noWrap/>
            <w:vAlign w:val="bottom"/>
          </w:tcPr>
          <w:p w:rsidR="00E64858" w:rsidRPr="00B5113F" w:rsidRDefault="00357CF2" w:rsidP="00801E7A">
            <w:pPr>
              <w:spacing w:after="0" w:line="240" w:lineRule="auto"/>
              <w:jc w:val="center"/>
              <w:rPr>
                <w:rFonts w:ascii="Times New Roman" w:eastAsia="Times New Roman" w:hAnsi="Times New Roman" w:cs="Times New Roman"/>
                <w:b/>
                <w:bCs/>
                <w:sz w:val="20"/>
                <w:szCs w:val="20"/>
                <w:lang w:eastAsia="ru-RU"/>
              </w:rPr>
            </w:pPr>
            <w:r w:rsidRPr="00B5113F">
              <w:rPr>
                <w:rFonts w:ascii="Times New Roman" w:eastAsia="Times New Roman" w:hAnsi="Times New Roman" w:cs="Times New Roman"/>
                <w:b/>
                <w:bCs/>
                <w:sz w:val="20"/>
                <w:szCs w:val="20"/>
                <w:lang w:eastAsia="ru-RU"/>
              </w:rPr>
              <w:t>48,42</w:t>
            </w:r>
          </w:p>
        </w:tc>
      </w:tr>
    </w:tbl>
    <w:p w:rsidR="00E64858" w:rsidRPr="00E64858" w:rsidRDefault="00E64858" w:rsidP="00E64858">
      <w:pPr>
        <w:spacing w:after="0" w:line="276" w:lineRule="auto"/>
        <w:ind w:firstLine="709"/>
        <w:jc w:val="both"/>
        <w:rPr>
          <w:rFonts w:ascii="Times New Roman" w:hAnsi="Times New Roman" w:cs="Times New Roman"/>
          <w:color w:val="FF0000"/>
          <w:sz w:val="24"/>
          <w:szCs w:val="24"/>
        </w:rPr>
      </w:pPr>
    </w:p>
    <w:p w:rsidR="00E64858" w:rsidRPr="00B849EA" w:rsidRDefault="00E64858" w:rsidP="00E64858">
      <w:pPr>
        <w:spacing w:after="0" w:line="276" w:lineRule="auto"/>
        <w:ind w:firstLine="709"/>
        <w:jc w:val="both"/>
        <w:rPr>
          <w:rFonts w:ascii="Times New Roman" w:hAnsi="Times New Roman" w:cs="Times New Roman"/>
          <w:sz w:val="24"/>
          <w:szCs w:val="24"/>
        </w:rPr>
      </w:pPr>
      <w:r w:rsidRPr="00B849EA">
        <w:rPr>
          <w:rFonts w:ascii="Times New Roman" w:hAnsi="Times New Roman" w:cs="Times New Roman"/>
          <w:sz w:val="24"/>
          <w:szCs w:val="24"/>
        </w:rPr>
        <w:t xml:space="preserve">В 2024 году ВПР по </w:t>
      </w:r>
      <w:r w:rsidR="000A7901">
        <w:rPr>
          <w:rFonts w:ascii="Times New Roman" w:hAnsi="Times New Roman" w:cs="Times New Roman"/>
          <w:sz w:val="24"/>
          <w:szCs w:val="24"/>
        </w:rPr>
        <w:t>ге6ографии</w:t>
      </w:r>
      <w:r w:rsidRPr="00B849EA">
        <w:rPr>
          <w:rFonts w:ascii="Times New Roman" w:hAnsi="Times New Roman" w:cs="Times New Roman"/>
          <w:sz w:val="24"/>
          <w:szCs w:val="24"/>
        </w:rPr>
        <w:t xml:space="preserve"> выполняли 189</w:t>
      </w:r>
      <w:r w:rsidR="00B849EA" w:rsidRPr="00B849EA">
        <w:rPr>
          <w:rFonts w:ascii="Times New Roman" w:hAnsi="Times New Roman" w:cs="Times New Roman"/>
          <w:sz w:val="24"/>
          <w:szCs w:val="24"/>
        </w:rPr>
        <w:t>2</w:t>
      </w:r>
      <w:r w:rsidRPr="00B849EA">
        <w:rPr>
          <w:rFonts w:ascii="Times New Roman" w:hAnsi="Times New Roman" w:cs="Times New Roman"/>
          <w:sz w:val="24"/>
          <w:szCs w:val="24"/>
        </w:rPr>
        <w:t xml:space="preserve"> обучающихся (0,4</w:t>
      </w:r>
      <w:r w:rsidR="00B849EA" w:rsidRPr="00B849EA">
        <w:rPr>
          <w:rFonts w:ascii="Times New Roman" w:hAnsi="Times New Roman" w:cs="Times New Roman"/>
          <w:sz w:val="24"/>
          <w:szCs w:val="24"/>
        </w:rPr>
        <w:t>2</w:t>
      </w:r>
      <w:r w:rsidRPr="00B849EA">
        <w:rPr>
          <w:rFonts w:ascii="Times New Roman" w:hAnsi="Times New Roman" w:cs="Times New Roman"/>
          <w:sz w:val="24"/>
          <w:szCs w:val="24"/>
        </w:rPr>
        <w:t>% от всех участников) из 10</w:t>
      </w:r>
      <w:r w:rsidR="00B849EA" w:rsidRPr="00B849EA">
        <w:rPr>
          <w:rFonts w:ascii="Times New Roman" w:hAnsi="Times New Roman" w:cs="Times New Roman"/>
          <w:sz w:val="24"/>
          <w:szCs w:val="24"/>
        </w:rPr>
        <w:t>8</w:t>
      </w:r>
      <w:r w:rsidRPr="00B849EA">
        <w:rPr>
          <w:rFonts w:ascii="Times New Roman" w:hAnsi="Times New Roman" w:cs="Times New Roman"/>
          <w:sz w:val="24"/>
          <w:szCs w:val="24"/>
        </w:rPr>
        <w:t xml:space="preserve"> образовательных организаций (0,</w:t>
      </w:r>
      <w:r w:rsidR="00B849EA" w:rsidRPr="00B849EA">
        <w:rPr>
          <w:rFonts w:ascii="Times New Roman" w:hAnsi="Times New Roman" w:cs="Times New Roman"/>
          <w:sz w:val="24"/>
          <w:szCs w:val="24"/>
        </w:rPr>
        <w:t>51</w:t>
      </w:r>
      <w:r w:rsidRPr="00B849EA">
        <w:rPr>
          <w:rFonts w:ascii="Times New Roman" w:hAnsi="Times New Roman" w:cs="Times New Roman"/>
          <w:sz w:val="24"/>
          <w:szCs w:val="24"/>
        </w:rPr>
        <w:t xml:space="preserve">% от всех ОО, принимавших участие в организации и проведении ВПР по географии в </w:t>
      </w:r>
      <w:r w:rsidR="00B849EA" w:rsidRPr="00B849EA">
        <w:rPr>
          <w:rFonts w:ascii="Times New Roman" w:hAnsi="Times New Roman" w:cs="Times New Roman"/>
          <w:sz w:val="24"/>
          <w:szCs w:val="24"/>
        </w:rPr>
        <w:t>8</w:t>
      </w:r>
      <w:r w:rsidRPr="00B849EA">
        <w:rPr>
          <w:rFonts w:ascii="Times New Roman" w:hAnsi="Times New Roman" w:cs="Times New Roman"/>
          <w:sz w:val="24"/>
          <w:szCs w:val="24"/>
        </w:rPr>
        <w:t xml:space="preserve"> классах) (Таблица </w:t>
      </w:r>
      <w:r w:rsidR="003C77EE">
        <w:rPr>
          <w:rFonts w:ascii="Times New Roman" w:hAnsi="Times New Roman" w:cs="Times New Roman"/>
          <w:sz w:val="24"/>
          <w:szCs w:val="24"/>
        </w:rPr>
        <w:t>15</w:t>
      </w:r>
      <w:r w:rsidR="00B849EA" w:rsidRPr="00B849EA">
        <w:rPr>
          <w:rFonts w:ascii="Times New Roman" w:hAnsi="Times New Roman" w:cs="Times New Roman"/>
          <w:sz w:val="24"/>
          <w:szCs w:val="24"/>
        </w:rPr>
        <w:t>2</w:t>
      </w:r>
      <w:r w:rsidRPr="00B849EA">
        <w:rPr>
          <w:rFonts w:ascii="Times New Roman" w:hAnsi="Times New Roman" w:cs="Times New Roman"/>
          <w:sz w:val="24"/>
          <w:szCs w:val="24"/>
        </w:rPr>
        <w:t xml:space="preserve">). </w:t>
      </w:r>
    </w:p>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0A7901" w:rsidRPr="00C3092A" w:rsidRDefault="00E64858" w:rsidP="000A7901">
      <w:pPr>
        <w:spacing w:after="0" w:line="240" w:lineRule="auto"/>
        <w:ind w:firstLine="708"/>
        <w:jc w:val="center"/>
        <w:rPr>
          <w:rFonts w:ascii="Times New Roman" w:hAnsi="Times New Roman" w:cs="Times New Roman"/>
          <w:sz w:val="24"/>
          <w:szCs w:val="24"/>
        </w:rPr>
      </w:pPr>
      <w:r w:rsidRPr="00B849EA">
        <w:rPr>
          <w:rFonts w:ascii="Times New Roman" w:hAnsi="Times New Roman" w:cs="Times New Roman"/>
          <w:b/>
        </w:rPr>
        <w:t xml:space="preserve">Количество обучающихся, участвующих в ВПР. </w:t>
      </w:r>
      <w:r w:rsidRPr="00B849EA">
        <w:rPr>
          <w:rFonts w:ascii="Times New Roman" w:hAnsi="Times New Roman"/>
          <w:b/>
        </w:rPr>
        <w:t>География</w:t>
      </w:r>
      <w:r w:rsidRPr="00B849EA">
        <w:rPr>
          <w:rFonts w:ascii="Times New Roman" w:hAnsi="Times New Roman" w:cs="Times New Roman"/>
          <w:b/>
        </w:rPr>
        <w:t xml:space="preserve">. </w:t>
      </w:r>
      <w:r w:rsidR="00B849EA" w:rsidRPr="00B849EA">
        <w:rPr>
          <w:rFonts w:ascii="Times New Roman" w:hAnsi="Times New Roman" w:cs="Times New Roman"/>
          <w:b/>
        </w:rPr>
        <w:t>8</w:t>
      </w:r>
      <w:r w:rsidRPr="00B849EA">
        <w:rPr>
          <w:rFonts w:ascii="Times New Roman" w:hAnsi="Times New Roman" w:cs="Times New Roman"/>
          <w:b/>
        </w:rPr>
        <w:t xml:space="preserve"> класс</w:t>
      </w:r>
      <w:r w:rsidR="000A7901">
        <w:rPr>
          <w:rFonts w:ascii="Times New Roman" w:hAnsi="Times New Roman" w:cs="Times New Roman"/>
          <w:b/>
        </w:rPr>
        <w:t>,</w:t>
      </w:r>
      <w:r w:rsidR="000A7901" w:rsidRPr="00DB2023">
        <w:rPr>
          <w:rFonts w:ascii="Times New Roman" w:hAnsi="Times New Roman" w:cs="Times New Roman"/>
          <w:b/>
        </w:rPr>
        <w:t xml:space="preserve"> </w:t>
      </w:r>
      <w:r w:rsidR="000A7901">
        <w:rPr>
          <w:rFonts w:ascii="Times New Roman" w:hAnsi="Times New Roman" w:cs="Times New Roman"/>
          <w:b/>
        </w:rPr>
        <w:t>2024 год</w:t>
      </w:r>
    </w:p>
    <w:p w:rsidR="00E64858" w:rsidRPr="00B849EA" w:rsidRDefault="00E64858" w:rsidP="00E64858">
      <w:pPr>
        <w:spacing w:after="0" w:line="240" w:lineRule="auto"/>
        <w:ind w:firstLine="708"/>
        <w:jc w:val="right"/>
        <w:rPr>
          <w:rFonts w:ascii="Times New Roman" w:hAnsi="Times New Roman" w:cs="Times New Roman"/>
          <w:sz w:val="20"/>
          <w:szCs w:val="20"/>
        </w:rPr>
      </w:pPr>
      <w:r w:rsidRPr="00B849EA">
        <w:rPr>
          <w:rFonts w:ascii="Times New Roman" w:hAnsi="Times New Roman" w:cs="Times New Roman"/>
          <w:sz w:val="20"/>
          <w:szCs w:val="20"/>
        </w:rPr>
        <w:t xml:space="preserve">Таблица </w:t>
      </w:r>
      <w:r w:rsidR="003C77EE">
        <w:rPr>
          <w:rFonts w:ascii="Times New Roman" w:hAnsi="Times New Roman" w:cs="Times New Roman"/>
          <w:sz w:val="20"/>
          <w:szCs w:val="20"/>
        </w:rPr>
        <w:t>15</w:t>
      </w:r>
      <w:r w:rsidR="00357CF2" w:rsidRPr="00B849EA">
        <w:rPr>
          <w:rFonts w:ascii="Times New Roman" w:hAnsi="Times New Roman" w:cs="Times New Roman"/>
          <w:sz w:val="20"/>
          <w:szCs w:val="20"/>
        </w:rPr>
        <w:t>2</w:t>
      </w:r>
    </w:p>
    <w:tbl>
      <w:tblPr>
        <w:tblW w:w="9356" w:type="dxa"/>
        <w:tblInd w:w="137" w:type="dxa"/>
        <w:tblLook w:val="04A0" w:firstRow="1" w:lastRow="0" w:firstColumn="1" w:lastColumn="0" w:noHBand="0" w:noVBand="1"/>
      </w:tblPr>
      <w:tblGrid>
        <w:gridCol w:w="2835"/>
        <w:gridCol w:w="3544"/>
        <w:gridCol w:w="2977"/>
      </w:tblGrid>
      <w:tr w:rsidR="00B849EA" w:rsidRPr="00B849EA" w:rsidTr="003C77EE">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B849EA" w:rsidRDefault="00E64858" w:rsidP="00801E7A">
            <w:pPr>
              <w:spacing w:after="0" w:line="240" w:lineRule="auto"/>
              <w:jc w:val="center"/>
              <w:rPr>
                <w:rFonts w:ascii="Times New Roman" w:eastAsia="Times New Roman" w:hAnsi="Times New Roman" w:cs="Times New Roman"/>
                <w:b/>
                <w:bCs/>
                <w:lang w:eastAsia="ru-RU"/>
              </w:rPr>
            </w:pPr>
            <w:r w:rsidRPr="00B849EA">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B849EA" w:rsidRDefault="00E64858" w:rsidP="00801E7A">
            <w:pPr>
              <w:spacing w:after="0" w:line="240" w:lineRule="auto"/>
              <w:jc w:val="center"/>
              <w:rPr>
                <w:rFonts w:ascii="Times New Roman" w:eastAsia="Times New Roman" w:hAnsi="Times New Roman" w:cs="Times New Roman"/>
                <w:b/>
                <w:bCs/>
                <w:lang w:eastAsia="ru-RU"/>
              </w:rPr>
            </w:pPr>
            <w:r w:rsidRPr="00B849EA">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B849EA" w:rsidRDefault="00E64858" w:rsidP="00801E7A">
            <w:pPr>
              <w:spacing w:after="0" w:line="240" w:lineRule="auto"/>
              <w:ind w:firstLine="320"/>
              <w:jc w:val="center"/>
              <w:rPr>
                <w:rFonts w:ascii="Times New Roman" w:eastAsia="Times New Roman" w:hAnsi="Times New Roman" w:cs="Times New Roman"/>
                <w:b/>
                <w:bCs/>
                <w:lang w:eastAsia="ru-RU"/>
              </w:rPr>
            </w:pPr>
            <w:r w:rsidRPr="00B849EA">
              <w:rPr>
                <w:rFonts w:ascii="Times New Roman" w:eastAsia="Times New Roman" w:hAnsi="Times New Roman" w:cs="Times New Roman"/>
                <w:b/>
                <w:bCs/>
                <w:lang w:eastAsia="ru-RU"/>
              </w:rPr>
              <w:t>Количество участников</w:t>
            </w:r>
          </w:p>
        </w:tc>
      </w:tr>
      <w:tr w:rsidR="00B849EA" w:rsidRPr="00B849EA" w:rsidTr="003C77EE">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849EA" w:rsidRPr="000A7901" w:rsidRDefault="00B849EA" w:rsidP="00B849EA">
            <w:pPr>
              <w:spacing w:after="0" w:line="240" w:lineRule="auto"/>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20990</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451530</w:t>
            </w:r>
          </w:p>
        </w:tc>
      </w:tr>
      <w:tr w:rsidR="00B849EA" w:rsidRPr="00B849EA" w:rsidTr="003C77EE">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B849EA" w:rsidRPr="000A7901" w:rsidRDefault="00B849EA" w:rsidP="00B849EA">
            <w:pPr>
              <w:spacing w:after="0" w:line="240" w:lineRule="auto"/>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108</w:t>
            </w:r>
          </w:p>
        </w:tc>
        <w:tc>
          <w:tcPr>
            <w:tcW w:w="2977" w:type="dxa"/>
            <w:tcBorders>
              <w:top w:val="nil"/>
              <w:left w:val="nil"/>
              <w:bottom w:val="single" w:sz="4" w:space="0" w:color="000000"/>
              <w:right w:val="single" w:sz="4" w:space="0" w:color="000000"/>
            </w:tcBorders>
            <w:shd w:val="clear" w:color="auto" w:fill="auto"/>
            <w:noWrap/>
            <w:vAlign w:val="bottom"/>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1892</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B849EA" w:rsidRDefault="00E64858" w:rsidP="00E64858">
      <w:pPr>
        <w:spacing w:after="0" w:line="276" w:lineRule="auto"/>
        <w:ind w:firstLine="709"/>
        <w:jc w:val="both"/>
        <w:rPr>
          <w:rFonts w:ascii="Times New Roman" w:hAnsi="Times New Roman" w:cs="Times New Roman"/>
          <w:sz w:val="24"/>
          <w:szCs w:val="24"/>
        </w:rPr>
      </w:pPr>
      <w:r w:rsidRPr="00B849EA">
        <w:rPr>
          <w:rFonts w:ascii="Times New Roman" w:hAnsi="Times New Roman" w:cs="Times New Roman"/>
          <w:sz w:val="24"/>
          <w:szCs w:val="24"/>
        </w:rPr>
        <w:t xml:space="preserve">Доля получивших отметку «2» по итогам выполнения ВПР по географии на </w:t>
      </w:r>
      <w:r w:rsidR="00B849EA" w:rsidRPr="00B849EA">
        <w:rPr>
          <w:rFonts w:ascii="Times New Roman" w:hAnsi="Times New Roman" w:cs="Times New Roman"/>
          <w:sz w:val="24"/>
          <w:szCs w:val="24"/>
        </w:rPr>
        <w:t>2,84</w:t>
      </w:r>
      <w:r w:rsidRPr="00B849EA">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B849EA" w:rsidRPr="00B849EA">
        <w:rPr>
          <w:rFonts w:ascii="Times New Roman" w:hAnsi="Times New Roman" w:cs="Times New Roman"/>
          <w:sz w:val="24"/>
          <w:szCs w:val="24"/>
        </w:rPr>
        <w:t>9,08</w:t>
      </w:r>
      <w:r w:rsidRPr="00B849EA">
        <w:rPr>
          <w:rFonts w:ascii="Times New Roman" w:hAnsi="Times New Roman" w:cs="Times New Roman"/>
          <w:sz w:val="24"/>
          <w:szCs w:val="24"/>
        </w:rPr>
        <w:t xml:space="preserve">%.  Доля получивших отметку «4» - ниже на </w:t>
      </w:r>
      <w:r w:rsidR="00B849EA" w:rsidRPr="00B849EA">
        <w:rPr>
          <w:rFonts w:ascii="Times New Roman" w:hAnsi="Times New Roman" w:cs="Times New Roman"/>
          <w:sz w:val="24"/>
          <w:szCs w:val="24"/>
        </w:rPr>
        <w:t>8,53</w:t>
      </w:r>
      <w:r w:rsidRPr="00B849EA">
        <w:rPr>
          <w:rFonts w:ascii="Times New Roman" w:hAnsi="Times New Roman" w:cs="Times New Roman"/>
          <w:sz w:val="24"/>
          <w:szCs w:val="24"/>
        </w:rPr>
        <w:t>%, отметку «5» ниже на 3,</w:t>
      </w:r>
      <w:r w:rsidR="00B849EA" w:rsidRPr="00B849EA">
        <w:rPr>
          <w:rFonts w:ascii="Times New Roman" w:hAnsi="Times New Roman" w:cs="Times New Roman"/>
          <w:sz w:val="24"/>
          <w:szCs w:val="24"/>
        </w:rPr>
        <w:t>39</w:t>
      </w:r>
      <w:r w:rsidRPr="00B849EA">
        <w:rPr>
          <w:rFonts w:ascii="Times New Roman" w:hAnsi="Times New Roman" w:cs="Times New Roman"/>
          <w:sz w:val="24"/>
          <w:szCs w:val="24"/>
        </w:rPr>
        <w:t xml:space="preserve">%, чем в среднем по Российской Федерации (Таблица </w:t>
      </w:r>
      <w:r w:rsidR="003C77EE">
        <w:rPr>
          <w:rFonts w:ascii="Times New Roman" w:hAnsi="Times New Roman" w:cs="Times New Roman"/>
          <w:sz w:val="24"/>
          <w:szCs w:val="24"/>
        </w:rPr>
        <w:t>15</w:t>
      </w:r>
      <w:r w:rsidR="00B849EA" w:rsidRPr="00B849EA">
        <w:rPr>
          <w:rFonts w:ascii="Times New Roman" w:hAnsi="Times New Roman" w:cs="Times New Roman"/>
          <w:sz w:val="24"/>
          <w:szCs w:val="24"/>
        </w:rPr>
        <w:t>3</w:t>
      </w:r>
      <w:r w:rsidRPr="00B849EA">
        <w:rPr>
          <w:rFonts w:ascii="Times New Roman" w:hAnsi="Times New Roman" w:cs="Times New Roman"/>
          <w:sz w:val="24"/>
          <w:szCs w:val="24"/>
        </w:rPr>
        <w:t xml:space="preserve">, Диаграмма </w:t>
      </w:r>
      <w:r w:rsidR="00A90252">
        <w:rPr>
          <w:rFonts w:ascii="Times New Roman" w:hAnsi="Times New Roman" w:cs="Times New Roman"/>
          <w:sz w:val="24"/>
          <w:szCs w:val="24"/>
        </w:rPr>
        <w:t>141</w:t>
      </w:r>
      <w:r w:rsidRPr="00B849EA">
        <w:rPr>
          <w:rFonts w:ascii="Times New Roman" w:hAnsi="Times New Roman" w:cs="Times New Roman"/>
          <w:sz w:val="24"/>
          <w:szCs w:val="24"/>
        </w:rPr>
        <w:t xml:space="preserve">). </w:t>
      </w:r>
    </w:p>
    <w:p w:rsidR="00E64858" w:rsidRPr="00B849EA" w:rsidRDefault="00E64858" w:rsidP="00E64858">
      <w:pPr>
        <w:spacing w:after="0" w:line="240" w:lineRule="auto"/>
        <w:ind w:firstLine="708"/>
        <w:jc w:val="both"/>
        <w:rPr>
          <w:rFonts w:ascii="Times New Roman" w:hAnsi="Times New Roman" w:cs="Times New Roman"/>
          <w:sz w:val="24"/>
          <w:szCs w:val="24"/>
        </w:rPr>
      </w:pPr>
    </w:p>
    <w:p w:rsidR="000A7901" w:rsidRPr="00C3092A" w:rsidRDefault="00E64858" w:rsidP="000A7901">
      <w:pPr>
        <w:spacing w:after="0" w:line="240" w:lineRule="auto"/>
        <w:ind w:firstLine="708"/>
        <w:jc w:val="center"/>
        <w:rPr>
          <w:rFonts w:ascii="Times New Roman" w:hAnsi="Times New Roman" w:cs="Times New Roman"/>
          <w:sz w:val="24"/>
          <w:szCs w:val="24"/>
        </w:rPr>
      </w:pPr>
      <w:r w:rsidRPr="00B849EA">
        <w:rPr>
          <w:rFonts w:ascii="Times New Roman" w:hAnsi="Times New Roman" w:cs="Times New Roman"/>
          <w:b/>
        </w:rPr>
        <w:t xml:space="preserve">Статистика по отметкам. </w:t>
      </w:r>
      <w:r w:rsidRPr="00B849EA">
        <w:rPr>
          <w:rFonts w:ascii="Times New Roman" w:hAnsi="Times New Roman"/>
          <w:b/>
        </w:rPr>
        <w:t>География</w:t>
      </w:r>
      <w:r w:rsidRPr="00B849EA">
        <w:rPr>
          <w:rFonts w:ascii="Times New Roman" w:hAnsi="Times New Roman" w:cs="Times New Roman"/>
          <w:b/>
        </w:rPr>
        <w:t xml:space="preserve">. </w:t>
      </w:r>
      <w:r w:rsidR="00B849EA">
        <w:rPr>
          <w:rFonts w:ascii="Times New Roman" w:hAnsi="Times New Roman" w:cs="Times New Roman"/>
          <w:b/>
        </w:rPr>
        <w:t>8</w:t>
      </w:r>
      <w:r w:rsidRPr="00B849EA">
        <w:rPr>
          <w:rFonts w:ascii="Times New Roman" w:hAnsi="Times New Roman" w:cs="Times New Roman"/>
          <w:b/>
        </w:rPr>
        <w:t xml:space="preserve"> класс</w:t>
      </w:r>
      <w:r w:rsidR="000A7901">
        <w:rPr>
          <w:rFonts w:ascii="Times New Roman" w:hAnsi="Times New Roman" w:cs="Times New Roman"/>
          <w:b/>
        </w:rPr>
        <w:t>,</w:t>
      </w:r>
      <w:r w:rsidR="000A7901" w:rsidRPr="00DB2023">
        <w:rPr>
          <w:rFonts w:ascii="Times New Roman" w:hAnsi="Times New Roman" w:cs="Times New Roman"/>
          <w:b/>
        </w:rPr>
        <w:t xml:space="preserve"> </w:t>
      </w:r>
      <w:r w:rsidR="000A7901">
        <w:rPr>
          <w:rFonts w:ascii="Times New Roman" w:hAnsi="Times New Roman" w:cs="Times New Roman"/>
          <w:b/>
        </w:rPr>
        <w:t>2024 год</w:t>
      </w:r>
    </w:p>
    <w:p w:rsidR="00E64858" w:rsidRPr="00B849EA" w:rsidRDefault="00E64858" w:rsidP="00E64858">
      <w:pPr>
        <w:spacing w:after="0" w:line="240" w:lineRule="auto"/>
        <w:ind w:firstLine="708"/>
        <w:jc w:val="right"/>
        <w:rPr>
          <w:rFonts w:ascii="Times New Roman" w:hAnsi="Times New Roman" w:cs="Times New Roman"/>
          <w:sz w:val="24"/>
          <w:szCs w:val="24"/>
        </w:rPr>
      </w:pPr>
      <w:r w:rsidRPr="00B849EA">
        <w:rPr>
          <w:rFonts w:ascii="Times New Roman" w:hAnsi="Times New Roman" w:cs="Times New Roman"/>
          <w:sz w:val="20"/>
          <w:szCs w:val="20"/>
        </w:rPr>
        <w:t xml:space="preserve">Таблица </w:t>
      </w:r>
      <w:r w:rsidR="003C77EE">
        <w:rPr>
          <w:rFonts w:ascii="Times New Roman" w:hAnsi="Times New Roman" w:cs="Times New Roman"/>
          <w:sz w:val="20"/>
          <w:szCs w:val="20"/>
        </w:rPr>
        <w:t>15</w:t>
      </w:r>
      <w:r w:rsidR="00357CF2" w:rsidRPr="00B849EA">
        <w:rPr>
          <w:rFonts w:ascii="Times New Roman" w:hAnsi="Times New Roman" w:cs="Times New Roman"/>
          <w:sz w:val="20"/>
          <w:szCs w:val="20"/>
        </w:rPr>
        <w:t>3</w:t>
      </w:r>
    </w:p>
    <w:tbl>
      <w:tblPr>
        <w:tblW w:w="9356" w:type="dxa"/>
        <w:tblInd w:w="132" w:type="dxa"/>
        <w:tblLook w:val="04A0" w:firstRow="1" w:lastRow="0" w:firstColumn="1" w:lastColumn="0" w:noHBand="0" w:noVBand="1"/>
      </w:tblPr>
      <w:tblGrid>
        <w:gridCol w:w="2977"/>
        <w:gridCol w:w="2552"/>
        <w:gridCol w:w="2126"/>
        <w:gridCol w:w="1701"/>
      </w:tblGrid>
      <w:tr w:rsidR="00B849EA" w:rsidRPr="00B849EA" w:rsidTr="003C77EE">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B849EA" w:rsidRDefault="00E64858" w:rsidP="00801E7A">
            <w:pPr>
              <w:spacing w:after="0" w:line="240" w:lineRule="auto"/>
              <w:jc w:val="center"/>
              <w:rPr>
                <w:rFonts w:ascii="Times New Roman" w:eastAsia="Times New Roman" w:hAnsi="Times New Roman" w:cs="Times New Roman"/>
                <w:b/>
                <w:bCs/>
                <w:lang w:eastAsia="ru-RU"/>
              </w:rPr>
            </w:pPr>
            <w:r w:rsidRPr="00B849EA">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B849EA" w:rsidRDefault="00E64858" w:rsidP="00801E7A">
            <w:pPr>
              <w:spacing w:after="0" w:line="240" w:lineRule="auto"/>
              <w:jc w:val="center"/>
              <w:rPr>
                <w:rFonts w:ascii="Times New Roman" w:eastAsia="Times New Roman" w:hAnsi="Times New Roman" w:cs="Times New Roman"/>
                <w:b/>
                <w:bCs/>
                <w:lang w:eastAsia="ru-RU"/>
              </w:rPr>
            </w:pPr>
            <w:r w:rsidRPr="00B849EA">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B849EA" w:rsidRDefault="00E64858" w:rsidP="00801E7A">
            <w:pPr>
              <w:spacing w:after="0" w:line="240" w:lineRule="auto"/>
              <w:jc w:val="center"/>
              <w:rPr>
                <w:rFonts w:ascii="Times New Roman" w:eastAsia="Times New Roman" w:hAnsi="Times New Roman" w:cs="Times New Roman"/>
                <w:b/>
                <w:bCs/>
                <w:lang w:eastAsia="ru-RU"/>
              </w:rPr>
            </w:pPr>
            <w:r w:rsidRPr="00B849EA">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B849EA" w:rsidRDefault="00E64858" w:rsidP="00801E7A">
            <w:pPr>
              <w:spacing w:after="0" w:line="240" w:lineRule="auto"/>
              <w:jc w:val="center"/>
              <w:rPr>
                <w:rFonts w:ascii="Times New Roman" w:eastAsia="Times New Roman" w:hAnsi="Times New Roman" w:cs="Times New Roman"/>
                <w:b/>
                <w:bCs/>
                <w:lang w:eastAsia="ru-RU"/>
              </w:rPr>
            </w:pPr>
            <w:r w:rsidRPr="00B849EA">
              <w:rPr>
                <w:rFonts w:ascii="Times New Roman" w:eastAsia="Times New Roman" w:hAnsi="Times New Roman" w:cs="Times New Roman"/>
                <w:b/>
                <w:bCs/>
                <w:lang w:eastAsia="ru-RU"/>
              </w:rPr>
              <w:t>Вся выборка</w:t>
            </w:r>
          </w:p>
        </w:tc>
      </w:tr>
      <w:tr w:rsidR="00B849EA" w:rsidRPr="00B849EA" w:rsidTr="003C77EE">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49EA" w:rsidRPr="000A7901" w:rsidRDefault="00B849EA" w:rsidP="00B849EA">
            <w:pPr>
              <w:spacing w:after="0" w:line="240" w:lineRule="auto"/>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218</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11,52%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8,68%</w:t>
            </w:r>
          </w:p>
        </w:tc>
      </w:tr>
      <w:tr w:rsidR="00B849EA" w:rsidRPr="00B849EA" w:rsidTr="003C77EE">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849EA" w:rsidRPr="000A7901" w:rsidRDefault="00B849EA" w:rsidP="00B849EA">
            <w:pPr>
              <w:spacing w:after="0" w:line="240" w:lineRule="auto"/>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1071</w:t>
            </w:r>
          </w:p>
        </w:tc>
        <w:tc>
          <w:tcPr>
            <w:tcW w:w="2126" w:type="dxa"/>
            <w:tcBorders>
              <w:top w:val="nil"/>
              <w:left w:val="nil"/>
              <w:bottom w:val="single" w:sz="4" w:space="0" w:color="auto"/>
              <w:right w:val="single" w:sz="4" w:space="0" w:color="auto"/>
            </w:tcBorders>
            <w:shd w:val="clear" w:color="auto" w:fill="auto"/>
            <w:noWrap/>
            <w:vAlign w:val="center"/>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56,61%</w:t>
            </w:r>
          </w:p>
        </w:tc>
        <w:tc>
          <w:tcPr>
            <w:tcW w:w="1701" w:type="dxa"/>
            <w:tcBorders>
              <w:top w:val="nil"/>
              <w:left w:val="nil"/>
              <w:bottom w:val="single" w:sz="4" w:space="0" w:color="auto"/>
              <w:right w:val="single" w:sz="4" w:space="0" w:color="auto"/>
            </w:tcBorders>
            <w:shd w:val="clear" w:color="auto" w:fill="auto"/>
            <w:noWrap/>
            <w:vAlign w:val="center"/>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47,53%</w:t>
            </w:r>
          </w:p>
        </w:tc>
      </w:tr>
      <w:tr w:rsidR="00B849EA" w:rsidRPr="00B849EA" w:rsidTr="003C77EE">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B849EA" w:rsidRPr="000A7901" w:rsidRDefault="00B849EA" w:rsidP="00B849EA">
            <w:pPr>
              <w:spacing w:after="0" w:line="240" w:lineRule="auto"/>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498</w:t>
            </w:r>
          </w:p>
        </w:tc>
        <w:tc>
          <w:tcPr>
            <w:tcW w:w="2126" w:type="dxa"/>
            <w:tcBorders>
              <w:top w:val="nil"/>
              <w:left w:val="nil"/>
              <w:bottom w:val="single" w:sz="4" w:space="0" w:color="auto"/>
              <w:right w:val="single" w:sz="4" w:space="0" w:color="auto"/>
            </w:tcBorders>
            <w:shd w:val="clear" w:color="auto" w:fill="auto"/>
            <w:noWrap/>
            <w:vAlign w:val="center"/>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26,32%</w:t>
            </w:r>
          </w:p>
        </w:tc>
        <w:tc>
          <w:tcPr>
            <w:tcW w:w="1701" w:type="dxa"/>
            <w:tcBorders>
              <w:top w:val="nil"/>
              <w:left w:val="nil"/>
              <w:bottom w:val="single" w:sz="4" w:space="0" w:color="auto"/>
              <w:right w:val="single" w:sz="4" w:space="0" w:color="auto"/>
            </w:tcBorders>
            <w:shd w:val="clear" w:color="auto" w:fill="auto"/>
            <w:noWrap/>
            <w:vAlign w:val="center"/>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34,85%</w:t>
            </w:r>
          </w:p>
        </w:tc>
      </w:tr>
      <w:tr w:rsidR="00B849EA" w:rsidRPr="00B849EA" w:rsidTr="003C77EE">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49EA" w:rsidRPr="000A7901" w:rsidRDefault="00B849EA" w:rsidP="00B849EA">
            <w:pPr>
              <w:spacing w:after="0" w:line="240" w:lineRule="auto"/>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105</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5,55%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49EA" w:rsidRPr="000A7901" w:rsidRDefault="00B849EA" w:rsidP="00B849EA">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8,94%</w:t>
            </w:r>
          </w:p>
        </w:tc>
      </w:tr>
    </w:tbl>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3C77EE" w:rsidRDefault="003C77EE">
      <w:pPr>
        <w:rPr>
          <w:rFonts w:ascii="Times New Roman" w:hAnsi="Times New Roman" w:cs="Times New Roman"/>
          <w:b/>
        </w:rPr>
      </w:pPr>
      <w:r>
        <w:rPr>
          <w:rFonts w:ascii="Times New Roman" w:hAnsi="Times New Roman" w:cs="Times New Roman"/>
          <w:b/>
        </w:rPr>
        <w:br w:type="page"/>
      </w:r>
    </w:p>
    <w:p w:rsidR="000A7901" w:rsidRPr="00C3092A" w:rsidRDefault="00E64858" w:rsidP="000A7901">
      <w:pPr>
        <w:spacing w:after="0" w:line="240" w:lineRule="auto"/>
        <w:ind w:firstLine="708"/>
        <w:jc w:val="center"/>
        <w:rPr>
          <w:rFonts w:ascii="Times New Roman" w:hAnsi="Times New Roman" w:cs="Times New Roman"/>
          <w:sz w:val="24"/>
          <w:szCs w:val="24"/>
        </w:rPr>
      </w:pPr>
      <w:r w:rsidRPr="00B849EA">
        <w:rPr>
          <w:rFonts w:ascii="Times New Roman" w:hAnsi="Times New Roman" w:cs="Times New Roman"/>
          <w:b/>
        </w:rPr>
        <w:lastRenderedPageBreak/>
        <w:t xml:space="preserve">Статистика по отметкам. </w:t>
      </w:r>
      <w:r w:rsidRPr="00B849EA">
        <w:rPr>
          <w:rFonts w:ascii="Times New Roman" w:hAnsi="Times New Roman"/>
          <w:b/>
        </w:rPr>
        <w:t>География</w:t>
      </w:r>
      <w:r w:rsidRPr="00B849EA">
        <w:rPr>
          <w:rFonts w:ascii="Times New Roman" w:hAnsi="Times New Roman" w:cs="Times New Roman"/>
          <w:b/>
        </w:rPr>
        <w:t xml:space="preserve">. </w:t>
      </w:r>
      <w:r w:rsidR="00357CF2" w:rsidRPr="00B849EA">
        <w:rPr>
          <w:rFonts w:ascii="Times New Roman" w:hAnsi="Times New Roman" w:cs="Times New Roman"/>
          <w:b/>
        </w:rPr>
        <w:t>8</w:t>
      </w:r>
      <w:r w:rsidRPr="00B849EA">
        <w:rPr>
          <w:rFonts w:ascii="Times New Roman" w:hAnsi="Times New Roman" w:cs="Times New Roman"/>
          <w:b/>
        </w:rPr>
        <w:t xml:space="preserve"> класс</w:t>
      </w:r>
      <w:r w:rsidR="000A7901">
        <w:rPr>
          <w:rFonts w:ascii="Times New Roman" w:hAnsi="Times New Roman" w:cs="Times New Roman"/>
          <w:b/>
        </w:rPr>
        <w:t>,</w:t>
      </w:r>
      <w:r w:rsidR="000A7901" w:rsidRPr="00DB2023">
        <w:rPr>
          <w:rFonts w:ascii="Times New Roman" w:hAnsi="Times New Roman" w:cs="Times New Roman"/>
          <w:b/>
        </w:rPr>
        <w:t xml:space="preserve"> </w:t>
      </w:r>
      <w:r w:rsidR="000A7901">
        <w:rPr>
          <w:rFonts w:ascii="Times New Roman" w:hAnsi="Times New Roman" w:cs="Times New Roman"/>
          <w:b/>
        </w:rPr>
        <w:t>2024 год</w:t>
      </w:r>
    </w:p>
    <w:p w:rsidR="00E64858" w:rsidRPr="00B849EA" w:rsidRDefault="00E64858" w:rsidP="00E64858">
      <w:pPr>
        <w:spacing w:after="0" w:line="240" w:lineRule="auto"/>
        <w:ind w:firstLine="708"/>
        <w:jc w:val="right"/>
        <w:rPr>
          <w:rFonts w:ascii="Times New Roman" w:hAnsi="Times New Roman" w:cs="Times New Roman"/>
          <w:sz w:val="24"/>
          <w:szCs w:val="24"/>
        </w:rPr>
      </w:pPr>
      <w:r w:rsidRPr="00B849EA">
        <w:rPr>
          <w:rFonts w:ascii="Times New Roman" w:hAnsi="Times New Roman" w:cs="Times New Roman"/>
          <w:sz w:val="20"/>
          <w:szCs w:val="20"/>
        </w:rPr>
        <w:t xml:space="preserve">Диаграмма </w:t>
      </w:r>
      <w:r w:rsidR="00A90252">
        <w:rPr>
          <w:rFonts w:ascii="Times New Roman" w:hAnsi="Times New Roman" w:cs="Times New Roman"/>
          <w:sz w:val="20"/>
          <w:szCs w:val="20"/>
        </w:rPr>
        <w:t>141</w:t>
      </w:r>
    </w:p>
    <w:p w:rsidR="00E64858" w:rsidRPr="00E64858" w:rsidRDefault="00B849EA"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477AD9EB" wp14:editId="4F06E755">
            <wp:extent cx="4572303" cy="2530357"/>
            <wp:effectExtent l="0" t="0" r="0" b="381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1">
                      <a:extLst>
                        <a:ext uri="{28A0092B-C50C-407E-A947-70E740481C1C}">
                          <a14:useLocalDpi xmlns:a14="http://schemas.microsoft.com/office/drawing/2010/main" val="0"/>
                        </a:ext>
                      </a:extLst>
                    </a:blip>
                    <a:srcRect t="4264" b="3487"/>
                    <a:stretch/>
                  </pic:blipFill>
                  <pic:spPr bwMode="auto">
                    <a:xfrm>
                      <a:off x="0" y="0"/>
                      <a:ext cx="4572635" cy="2530541"/>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BF670C" w:rsidRDefault="00E64858" w:rsidP="00E64858">
      <w:pPr>
        <w:spacing w:after="0" w:line="276" w:lineRule="auto"/>
        <w:ind w:firstLine="709"/>
        <w:jc w:val="both"/>
        <w:rPr>
          <w:rFonts w:ascii="Times New Roman" w:hAnsi="Times New Roman" w:cs="Times New Roman"/>
          <w:color w:val="FF0000"/>
          <w:sz w:val="16"/>
          <w:szCs w:val="16"/>
        </w:rPr>
      </w:pPr>
    </w:p>
    <w:p w:rsidR="009A38BA" w:rsidRPr="008F578C" w:rsidRDefault="00E64858" w:rsidP="00E64858">
      <w:pPr>
        <w:spacing w:after="0" w:line="276" w:lineRule="auto"/>
        <w:ind w:firstLine="709"/>
        <w:jc w:val="both"/>
        <w:rPr>
          <w:rFonts w:ascii="Times New Roman" w:hAnsi="Times New Roman" w:cs="Times New Roman"/>
          <w:sz w:val="24"/>
          <w:szCs w:val="24"/>
        </w:rPr>
      </w:pPr>
      <w:r w:rsidRPr="008F578C">
        <w:rPr>
          <w:rFonts w:ascii="Times New Roman" w:hAnsi="Times New Roman" w:cs="Times New Roman"/>
          <w:sz w:val="24"/>
          <w:szCs w:val="24"/>
        </w:rPr>
        <w:t xml:space="preserve">ВПР по географии для обучающихся </w:t>
      </w:r>
      <w:r w:rsidR="00E7626C" w:rsidRPr="008F578C">
        <w:rPr>
          <w:rFonts w:ascii="Times New Roman" w:hAnsi="Times New Roman" w:cs="Times New Roman"/>
          <w:sz w:val="24"/>
          <w:szCs w:val="24"/>
        </w:rPr>
        <w:t>8</w:t>
      </w:r>
      <w:r w:rsidRPr="008F578C">
        <w:rPr>
          <w:rFonts w:ascii="Times New Roman" w:hAnsi="Times New Roman" w:cs="Times New Roman"/>
          <w:sz w:val="24"/>
          <w:szCs w:val="24"/>
        </w:rPr>
        <w:t xml:space="preserve"> класса состояла из 8 заданий, в том числе на проверку </w:t>
      </w:r>
      <w:r w:rsidR="009A38BA" w:rsidRPr="008F578C">
        <w:rPr>
          <w:rFonts w:ascii="Times New Roman" w:hAnsi="Times New Roman" w:cs="Times New Roman"/>
          <w:sz w:val="24"/>
          <w:szCs w:val="24"/>
        </w:rPr>
        <w:t>знани</w:t>
      </w:r>
      <w:r w:rsidR="00181CEF" w:rsidRPr="008F578C">
        <w:rPr>
          <w:rFonts w:ascii="Times New Roman" w:hAnsi="Times New Roman" w:cs="Times New Roman"/>
          <w:sz w:val="24"/>
          <w:szCs w:val="24"/>
        </w:rPr>
        <w:t>й</w:t>
      </w:r>
      <w:r w:rsidR="009A38BA" w:rsidRPr="008F578C">
        <w:rPr>
          <w:rFonts w:ascii="Times New Roman" w:hAnsi="Times New Roman" w:cs="Times New Roman"/>
          <w:sz w:val="24"/>
          <w:szCs w:val="24"/>
        </w:rPr>
        <w:t xml:space="preserve"> географического положения России и умени</w:t>
      </w:r>
      <w:r w:rsidR="00181CEF" w:rsidRPr="008F578C">
        <w:rPr>
          <w:rFonts w:ascii="Times New Roman" w:hAnsi="Times New Roman" w:cs="Times New Roman"/>
          <w:sz w:val="24"/>
          <w:szCs w:val="24"/>
        </w:rPr>
        <w:t>е</w:t>
      </w:r>
      <w:r w:rsidR="009A38BA" w:rsidRPr="008F578C">
        <w:rPr>
          <w:rFonts w:ascii="Times New Roman" w:hAnsi="Times New Roman" w:cs="Times New Roman"/>
          <w:sz w:val="24"/>
          <w:szCs w:val="24"/>
        </w:rPr>
        <w:t xml:space="preserve"> применять его для решения конкретных задач</w:t>
      </w:r>
      <w:r w:rsidR="00181CEF"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на проверку сформированности представления о граничащих с Россией странах, их положение по отношению к территории России и особенностях границ</w:t>
      </w:r>
      <w:r w:rsidR="00181CEF"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умение работать с иллюстративной и графической информацией, применять модели и схемы, различать географические объекты</w:t>
      </w:r>
      <w:r w:rsidR="008F578C"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проверку уровня владения основами картографической грамотности и навыками использования географической карты для решения определенных задач</w:t>
      </w:r>
      <w:r w:rsidR="008F578C"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знание географической номенклатуры, а также умения пользоваться картой для характеристики географического положения России, и определения географических координат и расстояний</w:t>
      </w:r>
      <w:r w:rsidR="008F578C"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проверку уровня сформированности представлений об основных географических закономерностях в размещении крупных форм рельефа России, знания географической номенклатуры и умения различать и сравнивать изученные формы рельефа, умения работать с несколькими источниками информации: картой, фотоиллюстрациями, текстом</w:t>
      </w:r>
      <w:r w:rsidR="008F578C"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проверку уровня сформированности представлений об основных географических закономерностях в размещении гидрографических объектов России, знания географической номенклатуры, умения работать с картографическими и текстовыми источниками информации и рассчитывать количественные показатели, характеризующие водные объекты</w:t>
      </w:r>
      <w:r w:rsidR="008F578C"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проверку умения работать с разными источниками географической информации, выявлять взаимодополняющую информацию, определять и сравнивать качественные и количественные показатели, характеризующие особенности разных территорий</w:t>
      </w:r>
      <w:r w:rsidR="008F578C"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умение использовать графическую интерпретацию климатических показателей (</w:t>
      </w:r>
      <w:proofErr w:type="spellStart"/>
      <w:r w:rsidR="009A38BA" w:rsidRPr="008F578C">
        <w:rPr>
          <w:rFonts w:ascii="Times New Roman" w:hAnsi="Times New Roman" w:cs="Times New Roman"/>
          <w:sz w:val="24"/>
          <w:szCs w:val="24"/>
        </w:rPr>
        <w:t>климатограммы</w:t>
      </w:r>
      <w:proofErr w:type="spellEnd"/>
      <w:r w:rsidR="009A38BA" w:rsidRPr="008F578C">
        <w:rPr>
          <w:rFonts w:ascii="Times New Roman" w:hAnsi="Times New Roman" w:cs="Times New Roman"/>
          <w:sz w:val="24"/>
          <w:szCs w:val="24"/>
        </w:rPr>
        <w:t>) для выявления основных географических закономерностей климата России и умение анализировать климатообразующие факторы, определяющие эти закономерности</w:t>
      </w:r>
      <w:r w:rsidR="008F578C" w:rsidRPr="008F578C">
        <w:rPr>
          <w:rFonts w:ascii="Times New Roman" w:hAnsi="Times New Roman" w:cs="Times New Roman"/>
          <w:sz w:val="24"/>
          <w:szCs w:val="24"/>
        </w:rPr>
        <w:t>,</w:t>
      </w:r>
      <w:r w:rsidR="009A38BA" w:rsidRPr="008F578C">
        <w:rPr>
          <w:rFonts w:ascii="Times New Roman" w:hAnsi="Times New Roman" w:cs="Times New Roman"/>
          <w:sz w:val="24"/>
          <w:szCs w:val="24"/>
        </w:rPr>
        <w:t xml:space="preserve"> проверку уровня сформированности географического мышления, умения использовать различные источники географической информации (карту, фотоизображения, текст) для решения поставленной задачи, применять знания о зональном времени, об особенностях компонентов природы отдельных территорий, взаимодействии природы и общества в разных частях территории России</w:t>
      </w:r>
      <w:r w:rsidR="008F578C" w:rsidRPr="008F578C">
        <w:rPr>
          <w:rFonts w:ascii="Times New Roman" w:hAnsi="Times New Roman" w:cs="Times New Roman"/>
          <w:sz w:val="24"/>
          <w:szCs w:val="24"/>
        </w:rPr>
        <w:t>, проверку</w:t>
      </w:r>
      <w:r w:rsidR="009A38BA" w:rsidRPr="008F578C">
        <w:rPr>
          <w:rFonts w:ascii="Times New Roman" w:hAnsi="Times New Roman" w:cs="Times New Roman"/>
          <w:sz w:val="24"/>
          <w:szCs w:val="24"/>
        </w:rPr>
        <w:t xml:space="preserve"> умени</w:t>
      </w:r>
      <w:r w:rsidR="008F578C" w:rsidRPr="008F578C">
        <w:rPr>
          <w:rFonts w:ascii="Times New Roman" w:hAnsi="Times New Roman" w:cs="Times New Roman"/>
          <w:sz w:val="24"/>
          <w:szCs w:val="24"/>
        </w:rPr>
        <w:t>я</w:t>
      </w:r>
      <w:r w:rsidR="009A38BA" w:rsidRPr="008F578C">
        <w:rPr>
          <w:rFonts w:ascii="Times New Roman" w:hAnsi="Times New Roman" w:cs="Times New Roman"/>
          <w:sz w:val="24"/>
          <w:szCs w:val="24"/>
        </w:rPr>
        <w:t xml:space="preserve"> извлекать </w:t>
      </w:r>
      <w:r w:rsidR="008F578C" w:rsidRPr="008F578C">
        <w:rPr>
          <w:rFonts w:ascii="Times New Roman" w:hAnsi="Times New Roman" w:cs="Times New Roman"/>
          <w:sz w:val="24"/>
          <w:szCs w:val="24"/>
        </w:rPr>
        <w:t>нужную</w:t>
      </w:r>
      <w:r w:rsidR="009A38BA" w:rsidRPr="008F578C">
        <w:rPr>
          <w:rFonts w:ascii="Times New Roman" w:hAnsi="Times New Roman" w:cs="Times New Roman"/>
          <w:sz w:val="24"/>
          <w:szCs w:val="24"/>
        </w:rPr>
        <w:t xml:space="preserve"> информацию и интерпретировать ее в целях сопоставления с информацией, представленной в графической форм</w:t>
      </w:r>
      <w:r w:rsidR="008F578C" w:rsidRPr="008F578C">
        <w:rPr>
          <w:rFonts w:ascii="Times New Roman" w:hAnsi="Times New Roman" w:cs="Times New Roman"/>
          <w:sz w:val="24"/>
          <w:szCs w:val="24"/>
        </w:rPr>
        <w:t xml:space="preserve">е (в виде диаграмм и графиков), </w:t>
      </w:r>
      <w:r w:rsidR="009A38BA" w:rsidRPr="008F578C">
        <w:rPr>
          <w:rFonts w:ascii="Times New Roman" w:hAnsi="Times New Roman" w:cs="Times New Roman"/>
          <w:sz w:val="24"/>
          <w:szCs w:val="24"/>
        </w:rPr>
        <w:t>умения анализировать статистические данные и делать выводы в форме ответов на вопросы.</w:t>
      </w:r>
    </w:p>
    <w:p w:rsidR="00E64858" w:rsidRPr="008F578C" w:rsidRDefault="00E64858" w:rsidP="00E64858">
      <w:pPr>
        <w:spacing w:after="0" w:line="276" w:lineRule="auto"/>
        <w:ind w:firstLine="709"/>
        <w:jc w:val="both"/>
        <w:rPr>
          <w:rFonts w:ascii="Times New Roman" w:hAnsi="Times New Roman"/>
          <w:sz w:val="24"/>
          <w:szCs w:val="24"/>
        </w:rPr>
      </w:pPr>
      <w:r w:rsidRPr="008F578C">
        <w:rPr>
          <w:rFonts w:ascii="Times New Roman" w:hAnsi="Times New Roman"/>
          <w:sz w:val="24"/>
          <w:szCs w:val="24"/>
        </w:rPr>
        <w:t>Сре</w:t>
      </w:r>
      <w:r w:rsidR="008F578C">
        <w:rPr>
          <w:rFonts w:ascii="Times New Roman" w:hAnsi="Times New Roman"/>
          <w:sz w:val="24"/>
          <w:szCs w:val="24"/>
        </w:rPr>
        <w:t>д</w:t>
      </w:r>
      <w:r w:rsidRPr="008F578C">
        <w:rPr>
          <w:rFonts w:ascii="Times New Roman" w:hAnsi="Times New Roman"/>
          <w:sz w:val="24"/>
          <w:szCs w:val="24"/>
        </w:rPr>
        <w:t xml:space="preserve">ний процент выполнения заданий ВПР по </w:t>
      </w:r>
      <w:r w:rsidRPr="008F578C">
        <w:rPr>
          <w:rFonts w:ascii="Times New Roman" w:hAnsi="Times New Roman" w:cs="Times New Roman"/>
          <w:sz w:val="24"/>
          <w:szCs w:val="24"/>
        </w:rPr>
        <w:t xml:space="preserve">географии </w:t>
      </w:r>
      <w:r w:rsidRPr="008F578C">
        <w:rPr>
          <w:rFonts w:ascii="Times New Roman" w:hAnsi="Times New Roman"/>
          <w:sz w:val="24"/>
          <w:szCs w:val="24"/>
        </w:rPr>
        <w:t xml:space="preserve">в 2024 году в Республике Карелия – </w:t>
      </w:r>
      <w:r w:rsidR="008F578C" w:rsidRPr="008F578C">
        <w:rPr>
          <w:rFonts w:ascii="Times New Roman" w:hAnsi="Times New Roman"/>
          <w:sz w:val="24"/>
          <w:szCs w:val="24"/>
        </w:rPr>
        <w:t>48,42</w:t>
      </w:r>
      <w:r w:rsidRPr="008F578C">
        <w:rPr>
          <w:rFonts w:ascii="Times New Roman" w:hAnsi="Times New Roman"/>
          <w:sz w:val="24"/>
          <w:szCs w:val="24"/>
        </w:rPr>
        <w:t xml:space="preserve">% (в 2023 – </w:t>
      </w:r>
      <w:r w:rsidR="008F578C" w:rsidRPr="008F578C">
        <w:rPr>
          <w:rFonts w:ascii="Times New Roman" w:hAnsi="Times New Roman"/>
          <w:sz w:val="24"/>
          <w:szCs w:val="24"/>
        </w:rPr>
        <w:t>48,47</w:t>
      </w:r>
      <w:r w:rsidRPr="008F578C">
        <w:rPr>
          <w:rFonts w:ascii="Times New Roman" w:hAnsi="Times New Roman"/>
          <w:sz w:val="24"/>
          <w:szCs w:val="24"/>
        </w:rPr>
        <w:t xml:space="preserve">%), в Российской Федерации – </w:t>
      </w:r>
      <w:r w:rsidR="008F578C" w:rsidRPr="008F578C">
        <w:rPr>
          <w:rFonts w:ascii="Times New Roman" w:hAnsi="Times New Roman"/>
          <w:sz w:val="24"/>
          <w:szCs w:val="24"/>
        </w:rPr>
        <w:t>53,50</w:t>
      </w:r>
      <w:r w:rsidRPr="008F578C">
        <w:rPr>
          <w:rFonts w:ascii="Times New Roman" w:hAnsi="Times New Roman"/>
          <w:sz w:val="24"/>
          <w:szCs w:val="24"/>
        </w:rPr>
        <w:t xml:space="preserve">% (в 2023 году – </w:t>
      </w:r>
      <w:r w:rsidR="008F578C" w:rsidRPr="008F578C">
        <w:rPr>
          <w:rFonts w:ascii="Times New Roman" w:hAnsi="Times New Roman"/>
          <w:sz w:val="24"/>
          <w:szCs w:val="24"/>
        </w:rPr>
        <w:t>52,64</w:t>
      </w:r>
      <w:r w:rsidRPr="008F578C">
        <w:rPr>
          <w:rFonts w:ascii="Times New Roman" w:hAnsi="Times New Roman"/>
          <w:sz w:val="24"/>
          <w:szCs w:val="24"/>
        </w:rPr>
        <w:t xml:space="preserve">%). </w:t>
      </w:r>
    </w:p>
    <w:p w:rsidR="00E64858" w:rsidRPr="005F37FE" w:rsidRDefault="00E64858" w:rsidP="00E64858">
      <w:pPr>
        <w:pStyle w:val="a3"/>
        <w:spacing w:line="276" w:lineRule="auto"/>
        <w:ind w:firstLine="567"/>
        <w:jc w:val="both"/>
        <w:rPr>
          <w:rFonts w:ascii="Times New Roman" w:hAnsi="Times New Roman"/>
          <w:sz w:val="24"/>
          <w:szCs w:val="24"/>
        </w:rPr>
      </w:pPr>
      <w:r w:rsidRPr="00F42623">
        <w:rPr>
          <w:rFonts w:ascii="Times New Roman" w:hAnsi="Times New Roman"/>
          <w:sz w:val="24"/>
          <w:szCs w:val="24"/>
        </w:rPr>
        <w:lastRenderedPageBreak/>
        <w:t xml:space="preserve">Наиболее высокий процент выполнения заданий ВПР по географии в 2024 году в </w:t>
      </w:r>
      <w:r w:rsidRPr="005F37FE">
        <w:rPr>
          <w:rFonts w:ascii="Times New Roman" w:hAnsi="Times New Roman"/>
          <w:sz w:val="24"/>
          <w:szCs w:val="24"/>
        </w:rPr>
        <w:t xml:space="preserve">Республике Карелия – </w:t>
      </w:r>
      <w:r w:rsidR="00F42623" w:rsidRPr="005F37FE">
        <w:rPr>
          <w:rFonts w:ascii="Times New Roman" w:hAnsi="Times New Roman"/>
          <w:sz w:val="24"/>
          <w:szCs w:val="24"/>
        </w:rPr>
        <w:t>82,48</w:t>
      </w:r>
      <w:r w:rsidRPr="005F37FE">
        <w:rPr>
          <w:rFonts w:ascii="Times New Roman" w:hAnsi="Times New Roman"/>
          <w:sz w:val="24"/>
          <w:szCs w:val="24"/>
        </w:rPr>
        <w:t xml:space="preserve">%, за выполнение задания на знание </w:t>
      </w:r>
      <w:r w:rsidR="005F37FE" w:rsidRPr="005F37FE">
        <w:rPr>
          <w:rFonts w:ascii="Times New Roman" w:hAnsi="Times New Roman"/>
          <w:sz w:val="24"/>
          <w:szCs w:val="24"/>
        </w:rPr>
        <w:t xml:space="preserve">особенностей географического положения России,  территории и акватории, морских и сухопутных границ,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 </w:t>
      </w:r>
      <w:r w:rsidRPr="005F37FE">
        <w:rPr>
          <w:rFonts w:ascii="Times New Roman" w:hAnsi="Times New Roman"/>
          <w:sz w:val="24"/>
          <w:szCs w:val="24"/>
        </w:rPr>
        <w:t>(</w:t>
      </w:r>
      <w:r w:rsidR="005F37FE" w:rsidRPr="005F37FE">
        <w:rPr>
          <w:rFonts w:ascii="Times New Roman" w:hAnsi="Times New Roman"/>
          <w:sz w:val="24"/>
          <w:szCs w:val="24"/>
        </w:rPr>
        <w:t>1</w:t>
      </w:r>
      <w:r w:rsidRPr="005F37FE">
        <w:rPr>
          <w:rFonts w:ascii="Times New Roman" w:hAnsi="Times New Roman"/>
          <w:sz w:val="24"/>
          <w:szCs w:val="24"/>
        </w:rPr>
        <w:t xml:space="preserve">.1). В Российской Федерации – </w:t>
      </w:r>
      <w:r w:rsidR="005F37FE" w:rsidRPr="005F37FE">
        <w:rPr>
          <w:rFonts w:ascii="Times New Roman" w:hAnsi="Times New Roman"/>
          <w:sz w:val="24"/>
          <w:szCs w:val="24"/>
        </w:rPr>
        <w:t>81,97</w:t>
      </w:r>
      <w:r w:rsidRPr="005F37FE">
        <w:rPr>
          <w:rFonts w:ascii="Times New Roman" w:hAnsi="Times New Roman"/>
          <w:sz w:val="24"/>
          <w:szCs w:val="24"/>
        </w:rPr>
        <w:t xml:space="preserve">%.  </w:t>
      </w:r>
    </w:p>
    <w:p w:rsidR="00E64858" w:rsidRPr="00D54B88" w:rsidRDefault="00E64858" w:rsidP="00E64858">
      <w:pPr>
        <w:pStyle w:val="a3"/>
        <w:spacing w:line="276" w:lineRule="auto"/>
        <w:ind w:firstLine="567"/>
        <w:jc w:val="both"/>
        <w:rPr>
          <w:rFonts w:ascii="Times New Roman" w:hAnsi="Times New Roman"/>
          <w:sz w:val="24"/>
          <w:szCs w:val="24"/>
        </w:rPr>
      </w:pPr>
      <w:r w:rsidRPr="00D40DC6">
        <w:rPr>
          <w:rFonts w:ascii="Times New Roman" w:hAnsi="Times New Roman"/>
          <w:sz w:val="24"/>
          <w:szCs w:val="24"/>
        </w:rPr>
        <w:t xml:space="preserve">Наиболее низкий процент выполнения заданий ВПР по географии в 2024 году в Республике Карелия – </w:t>
      </w:r>
      <w:r w:rsidR="005F37FE" w:rsidRPr="00D40DC6">
        <w:rPr>
          <w:rFonts w:ascii="Times New Roman" w:hAnsi="Times New Roman"/>
          <w:sz w:val="24"/>
          <w:szCs w:val="24"/>
        </w:rPr>
        <w:t>22,84</w:t>
      </w:r>
      <w:r w:rsidRPr="00D40DC6">
        <w:rPr>
          <w:rFonts w:ascii="Times New Roman" w:hAnsi="Times New Roman"/>
          <w:sz w:val="24"/>
          <w:szCs w:val="24"/>
        </w:rPr>
        <w:t xml:space="preserve">% </w:t>
      </w:r>
      <w:r w:rsidR="005F37FE" w:rsidRPr="00D40DC6">
        <w:rPr>
          <w:rFonts w:ascii="Times New Roman" w:hAnsi="Times New Roman"/>
          <w:sz w:val="24"/>
          <w:szCs w:val="24"/>
        </w:rPr>
        <w:t>за выполнение задания на знание особенностей России, территории и акватории, морских и сухопутных границ, умения определять понятия, создавать обобщения, устанавливать аналогии</w:t>
      </w:r>
      <w:r w:rsidR="00D40DC6" w:rsidRPr="00D40DC6">
        <w:rPr>
          <w:rFonts w:ascii="Times New Roman" w:hAnsi="Times New Roman"/>
          <w:sz w:val="24"/>
          <w:szCs w:val="24"/>
        </w:rPr>
        <w:t>,</w:t>
      </w:r>
      <w:r w:rsidR="005F37FE" w:rsidRPr="00D40DC6">
        <w:rPr>
          <w:rFonts w:ascii="Times New Roman" w:hAnsi="Times New Roman"/>
          <w:sz w:val="24"/>
          <w:szCs w:val="24"/>
        </w:rPr>
        <w:t xml:space="preserve"> </w:t>
      </w:r>
      <w:r w:rsidR="00D40DC6" w:rsidRPr="00D40DC6">
        <w:rPr>
          <w:rFonts w:ascii="Times New Roman" w:hAnsi="Times New Roman"/>
          <w:sz w:val="24"/>
          <w:szCs w:val="24"/>
        </w:rPr>
        <w:t>у</w:t>
      </w:r>
      <w:r w:rsidR="005F37FE" w:rsidRPr="00D40DC6">
        <w:rPr>
          <w:rFonts w:ascii="Times New Roman" w:hAnsi="Times New Roman"/>
          <w:sz w:val="24"/>
          <w:szCs w:val="24"/>
        </w:rPr>
        <w:t>мения устанавливать причинно-следственные связи, строить логическое рассуждение</w:t>
      </w:r>
      <w:r w:rsidR="00D40DC6" w:rsidRPr="00D40DC6">
        <w:rPr>
          <w:rFonts w:ascii="Times New Roman" w:hAnsi="Times New Roman"/>
          <w:sz w:val="24"/>
          <w:szCs w:val="24"/>
        </w:rPr>
        <w:t>, у</w:t>
      </w:r>
      <w:r w:rsidR="005F37FE" w:rsidRPr="00D40DC6">
        <w:rPr>
          <w:rFonts w:ascii="Times New Roman" w:hAnsi="Times New Roman"/>
          <w:sz w:val="24"/>
          <w:szCs w:val="24"/>
        </w:rPr>
        <w:t>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r w:rsidR="00D40DC6" w:rsidRPr="00D40DC6">
        <w:rPr>
          <w:rFonts w:ascii="Times New Roman" w:hAnsi="Times New Roman"/>
          <w:sz w:val="24"/>
          <w:szCs w:val="24"/>
        </w:rPr>
        <w:t>, у</w:t>
      </w:r>
      <w:r w:rsidR="005F37FE" w:rsidRPr="00D40DC6">
        <w:rPr>
          <w:rFonts w:ascii="Times New Roman" w:hAnsi="Times New Roman"/>
          <w:sz w:val="24"/>
          <w:szCs w:val="24"/>
        </w:rPr>
        <w:t xml:space="preserve">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w:t>
      </w:r>
      <w:r w:rsidR="005F37FE" w:rsidRPr="00D54B88">
        <w:rPr>
          <w:rFonts w:ascii="Times New Roman" w:hAnsi="Times New Roman"/>
          <w:sz w:val="24"/>
          <w:szCs w:val="24"/>
        </w:rPr>
        <w:t>географической информации</w:t>
      </w:r>
      <w:r w:rsidRPr="00D54B88">
        <w:rPr>
          <w:rFonts w:ascii="Times New Roman" w:hAnsi="Times New Roman"/>
          <w:sz w:val="24"/>
          <w:szCs w:val="24"/>
        </w:rPr>
        <w:t xml:space="preserve"> (</w:t>
      </w:r>
      <w:r w:rsidR="00D40DC6" w:rsidRPr="00D54B88">
        <w:rPr>
          <w:rFonts w:ascii="Times New Roman" w:hAnsi="Times New Roman"/>
          <w:sz w:val="24"/>
          <w:szCs w:val="24"/>
        </w:rPr>
        <w:t>2.2</w:t>
      </w:r>
      <w:r w:rsidRPr="00D54B88">
        <w:rPr>
          <w:rFonts w:ascii="Times New Roman" w:hAnsi="Times New Roman"/>
          <w:sz w:val="24"/>
          <w:szCs w:val="24"/>
        </w:rPr>
        <w:t xml:space="preserve">). В Российской Федерации – </w:t>
      </w:r>
      <w:r w:rsidR="00D40DC6" w:rsidRPr="00D54B88">
        <w:rPr>
          <w:rFonts w:ascii="Times New Roman" w:hAnsi="Times New Roman"/>
          <w:sz w:val="24"/>
          <w:szCs w:val="24"/>
        </w:rPr>
        <w:t>30,80</w:t>
      </w:r>
      <w:r w:rsidRPr="00D54B88">
        <w:rPr>
          <w:rFonts w:ascii="Times New Roman" w:hAnsi="Times New Roman"/>
          <w:sz w:val="24"/>
          <w:szCs w:val="24"/>
        </w:rPr>
        <w:t xml:space="preserve">%.  </w:t>
      </w:r>
    </w:p>
    <w:p w:rsidR="00E64858" w:rsidRPr="00D54B88" w:rsidRDefault="00E64858" w:rsidP="00E64858">
      <w:pPr>
        <w:spacing w:after="0" w:line="276" w:lineRule="auto"/>
        <w:ind w:firstLine="708"/>
        <w:jc w:val="both"/>
        <w:rPr>
          <w:rFonts w:ascii="Times New Roman" w:hAnsi="Times New Roman"/>
          <w:sz w:val="24"/>
          <w:szCs w:val="24"/>
        </w:rPr>
      </w:pPr>
      <w:r w:rsidRPr="00D54B88">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90252">
        <w:rPr>
          <w:rFonts w:ascii="Times New Roman" w:hAnsi="Times New Roman"/>
          <w:sz w:val="24"/>
          <w:szCs w:val="24"/>
        </w:rPr>
        <w:t>142</w:t>
      </w:r>
      <w:r w:rsidRPr="00D54B88">
        <w:rPr>
          <w:rFonts w:ascii="Times New Roman" w:hAnsi="Times New Roman"/>
          <w:sz w:val="24"/>
          <w:szCs w:val="24"/>
        </w:rPr>
        <w:t>).</w:t>
      </w:r>
    </w:p>
    <w:p w:rsidR="00E64858" w:rsidRPr="00E64858" w:rsidRDefault="00E64858" w:rsidP="00E64858">
      <w:pPr>
        <w:spacing w:after="0"/>
        <w:rPr>
          <w:rFonts w:ascii="Times New Roman" w:hAnsi="Times New Roman" w:cs="Times New Roman"/>
          <w:b/>
          <w:color w:val="FF0000"/>
        </w:rPr>
      </w:pPr>
    </w:p>
    <w:p w:rsidR="000A7901" w:rsidRPr="00C3092A" w:rsidRDefault="00E64858" w:rsidP="000A7901">
      <w:pPr>
        <w:spacing w:after="0" w:line="240" w:lineRule="auto"/>
        <w:ind w:firstLine="708"/>
        <w:jc w:val="center"/>
        <w:rPr>
          <w:rFonts w:ascii="Times New Roman" w:hAnsi="Times New Roman" w:cs="Times New Roman"/>
          <w:sz w:val="24"/>
          <w:szCs w:val="24"/>
        </w:rPr>
      </w:pPr>
      <w:r w:rsidRPr="00D54B88">
        <w:rPr>
          <w:rFonts w:ascii="Times New Roman" w:hAnsi="Times New Roman" w:cs="Times New Roman"/>
          <w:b/>
        </w:rPr>
        <w:t xml:space="preserve">Выполнение заданий </w:t>
      </w:r>
      <w:r w:rsidRPr="00D54B88">
        <w:rPr>
          <w:rFonts w:ascii="Times New Roman" w:hAnsi="Times New Roman"/>
          <w:b/>
        </w:rPr>
        <w:t>География</w:t>
      </w:r>
      <w:r w:rsidRPr="00D54B88">
        <w:rPr>
          <w:rFonts w:ascii="Times New Roman" w:hAnsi="Times New Roman" w:cs="Times New Roman"/>
          <w:b/>
        </w:rPr>
        <w:t xml:space="preserve">. </w:t>
      </w:r>
      <w:r w:rsidR="009A38BA" w:rsidRPr="00D54B88">
        <w:rPr>
          <w:rFonts w:ascii="Times New Roman" w:hAnsi="Times New Roman" w:cs="Times New Roman"/>
          <w:b/>
        </w:rPr>
        <w:t>8</w:t>
      </w:r>
      <w:r w:rsidRPr="00D54B88">
        <w:rPr>
          <w:rFonts w:ascii="Times New Roman" w:hAnsi="Times New Roman" w:cs="Times New Roman"/>
          <w:b/>
        </w:rPr>
        <w:t xml:space="preserve"> класс</w:t>
      </w:r>
      <w:r w:rsidR="000A7901">
        <w:rPr>
          <w:rFonts w:ascii="Times New Roman" w:hAnsi="Times New Roman" w:cs="Times New Roman"/>
          <w:b/>
        </w:rPr>
        <w:t>,</w:t>
      </w:r>
      <w:r w:rsidR="000A7901" w:rsidRPr="00DB2023">
        <w:rPr>
          <w:rFonts w:ascii="Times New Roman" w:hAnsi="Times New Roman" w:cs="Times New Roman"/>
          <w:b/>
        </w:rPr>
        <w:t xml:space="preserve"> </w:t>
      </w:r>
      <w:r w:rsidR="000A7901">
        <w:rPr>
          <w:rFonts w:ascii="Times New Roman" w:hAnsi="Times New Roman" w:cs="Times New Roman"/>
          <w:b/>
        </w:rPr>
        <w:t>2024 год</w:t>
      </w:r>
    </w:p>
    <w:p w:rsidR="00E64858" w:rsidRPr="00D54B88" w:rsidRDefault="00E64858" w:rsidP="00E64858">
      <w:pPr>
        <w:spacing w:after="0" w:line="240" w:lineRule="auto"/>
        <w:jc w:val="right"/>
        <w:rPr>
          <w:rFonts w:ascii="Times New Roman" w:hAnsi="Times New Roman" w:cs="Times New Roman"/>
          <w:sz w:val="20"/>
          <w:szCs w:val="20"/>
        </w:rPr>
      </w:pPr>
      <w:r w:rsidRPr="00D54B88">
        <w:rPr>
          <w:rFonts w:ascii="Times New Roman" w:hAnsi="Times New Roman" w:cs="Times New Roman"/>
          <w:sz w:val="20"/>
          <w:szCs w:val="20"/>
        </w:rPr>
        <w:t xml:space="preserve">Диаграмма </w:t>
      </w:r>
      <w:r w:rsidR="00A90252">
        <w:rPr>
          <w:rFonts w:ascii="Times New Roman" w:hAnsi="Times New Roman" w:cs="Times New Roman"/>
          <w:sz w:val="20"/>
          <w:szCs w:val="20"/>
        </w:rPr>
        <w:t>142</w:t>
      </w:r>
    </w:p>
    <w:p w:rsidR="00E64858" w:rsidRPr="00E64858" w:rsidRDefault="003C335D" w:rsidP="00E64858">
      <w:pPr>
        <w:spacing w:after="0" w:line="240" w:lineRule="auto"/>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56E59559" wp14:editId="409F5FA2">
            <wp:extent cx="6223997" cy="2921329"/>
            <wp:effectExtent l="0" t="0" r="5715"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2">
                      <a:extLst>
                        <a:ext uri="{28A0092B-C50C-407E-A947-70E740481C1C}">
                          <a14:useLocalDpi xmlns:a14="http://schemas.microsoft.com/office/drawing/2010/main" val="0"/>
                        </a:ext>
                      </a:extLst>
                    </a:blip>
                    <a:srcRect b="3073"/>
                    <a:stretch/>
                  </pic:blipFill>
                  <pic:spPr bwMode="auto">
                    <a:xfrm>
                      <a:off x="0" y="0"/>
                      <a:ext cx="6227702" cy="2923068"/>
                    </a:xfrm>
                    <a:prstGeom prst="rect">
                      <a:avLst/>
                    </a:prstGeom>
                    <a:noFill/>
                    <a:ln>
                      <a:noFill/>
                    </a:ln>
                    <a:extLst>
                      <a:ext uri="{53640926-AAD7-44D8-BBD7-CCE9431645EC}">
                        <a14:shadowObscured xmlns:a14="http://schemas.microsoft.com/office/drawing/2010/main"/>
                      </a:ext>
                    </a:extLst>
                  </pic:spPr>
                </pic:pic>
              </a:graphicData>
            </a:graphic>
          </wp:inline>
        </w:drawing>
      </w:r>
    </w:p>
    <w:p w:rsidR="00A031BA" w:rsidRDefault="00A031BA" w:rsidP="00E64858">
      <w:pPr>
        <w:spacing w:after="0" w:line="276" w:lineRule="auto"/>
        <w:ind w:firstLine="708"/>
        <w:jc w:val="both"/>
        <w:rPr>
          <w:rFonts w:ascii="Times New Roman" w:hAnsi="Times New Roman"/>
          <w:sz w:val="24"/>
          <w:szCs w:val="24"/>
        </w:rPr>
      </w:pPr>
    </w:p>
    <w:p w:rsidR="00E64858" w:rsidRDefault="00E64858" w:rsidP="00E64858">
      <w:pPr>
        <w:spacing w:after="0" w:line="276" w:lineRule="auto"/>
        <w:ind w:firstLine="708"/>
        <w:jc w:val="both"/>
        <w:rPr>
          <w:rFonts w:ascii="Times New Roman" w:hAnsi="Times New Roman"/>
          <w:sz w:val="24"/>
          <w:szCs w:val="24"/>
        </w:rPr>
      </w:pPr>
      <w:r w:rsidRPr="003C335D">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90252">
        <w:rPr>
          <w:rFonts w:ascii="Times New Roman" w:hAnsi="Times New Roman"/>
          <w:sz w:val="24"/>
          <w:szCs w:val="24"/>
        </w:rPr>
        <w:t>143</w:t>
      </w:r>
      <w:r w:rsidRPr="003C335D">
        <w:rPr>
          <w:rFonts w:ascii="Times New Roman" w:hAnsi="Times New Roman"/>
          <w:sz w:val="24"/>
          <w:szCs w:val="24"/>
        </w:rPr>
        <w:t>).</w:t>
      </w:r>
    </w:p>
    <w:p w:rsidR="000A7901" w:rsidRDefault="000A7901" w:rsidP="00E64858">
      <w:pPr>
        <w:spacing w:after="0" w:line="240" w:lineRule="auto"/>
        <w:jc w:val="center"/>
        <w:rPr>
          <w:rFonts w:ascii="Times New Roman" w:hAnsi="Times New Roman" w:cs="Times New Roman"/>
          <w:b/>
        </w:rPr>
      </w:pPr>
    </w:p>
    <w:p w:rsidR="000A7901" w:rsidRDefault="000A7901">
      <w:pPr>
        <w:rPr>
          <w:rFonts w:ascii="Times New Roman" w:hAnsi="Times New Roman" w:cs="Times New Roman"/>
          <w:b/>
        </w:rPr>
      </w:pPr>
      <w:r>
        <w:rPr>
          <w:rFonts w:ascii="Times New Roman" w:hAnsi="Times New Roman" w:cs="Times New Roman"/>
          <w:b/>
        </w:rPr>
        <w:br w:type="page"/>
      </w:r>
    </w:p>
    <w:p w:rsidR="00E64858" w:rsidRPr="003C335D" w:rsidRDefault="00E64858" w:rsidP="00E64858">
      <w:pPr>
        <w:spacing w:after="0" w:line="240" w:lineRule="auto"/>
        <w:jc w:val="center"/>
        <w:rPr>
          <w:rFonts w:ascii="Times New Roman" w:hAnsi="Times New Roman" w:cs="Times New Roman"/>
          <w:b/>
        </w:rPr>
      </w:pPr>
      <w:r w:rsidRPr="003C335D">
        <w:rPr>
          <w:rFonts w:ascii="Times New Roman" w:hAnsi="Times New Roman" w:cs="Times New Roman"/>
          <w:b/>
        </w:rPr>
        <w:lastRenderedPageBreak/>
        <w:t xml:space="preserve">Сравнение результатов выполнения заданий 2023 и 2024 гг. </w:t>
      </w:r>
      <w:r w:rsidRPr="003C335D">
        <w:rPr>
          <w:rFonts w:ascii="Times New Roman" w:hAnsi="Times New Roman"/>
          <w:b/>
        </w:rPr>
        <w:t>География</w:t>
      </w:r>
      <w:r w:rsidRPr="003C335D">
        <w:rPr>
          <w:rFonts w:ascii="Times New Roman" w:hAnsi="Times New Roman" w:cs="Times New Roman"/>
          <w:b/>
        </w:rPr>
        <w:t xml:space="preserve">. </w:t>
      </w:r>
      <w:r w:rsidR="009A38BA" w:rsidRPr="003C335D">
        <w:rPr>
          <w:rFonts w:ascii="Times New Roman" w:hAnsi="Times New Roman" w:cs="Times New Roman"/>
          <w:b/>
        </w:rPr>
        <w:t>8</w:t>
      </w:r>
      <w:r w:rsidRPr="003C335D">
        <w:rPr>
          <w:rFonts w:ascii="Times New Roman" w:hAnsi="Times New Roman" w:cs="Times New Roman"/>
          <w:b/>
        </w:rPr>
        <w:t xml:space="preserve"> класс</w:t>
      </w:r>
    </w:p>
    <w:p w:rsidR="00E64858" w:rsidRPr="003C335D" w:rsidRDefault="00E64858" w:rsidP="00E64858">
      <w:pPr>
        <w:spacing w:after="0" w:line="240" w:lineRule="auto"/>
        <w:jc w:val="right"/>
        <w:rPr>
          <w:rFonts w:ascii="Times New Roman" w:hAnsi="Times New Roman"/>
          <w:sz w:val="20"/>
          <w:szCs w:val="20"/>
        </w:rPr>
      </w:pPr>
      <w:r w:rsidRPr="003C335D">
        <w:rPr>
          <w:rFonts w:ascii="Times New Roman" w:hAnsi="Times New Roman" w:cs="Times New Roman"/>
          <w:sz w:val="20"/>
          <w:szCs w:val="20"/>
        </w:rPr>
        <w:t xml:space="preserve">Диаграмма </w:t>
      </w:r>
      <w:r w:rsidR="00A90252">
        <w:rPr>
          <w:rFonts w:ascii="Times New Roman" w:hAnsi="Times New Roman" w:cs="Times New Roman"/>
          <w:sz w:val="20"/>
          <w:szCs w:val="20"/>
        </w:rPr>
        <w:t>143</w:t>
      </w:r>
    </w:p>
    <w:p w:rsidR="00E64858" w:rsidRPr="00E64858" w:rsidRDefault="003C335D" w:rsidP="00DD6518">
      <w:pPr>
        <w:pStyle w:val="a3"/>
        <w:ind w:hanging="284"/>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3D249DB2" wp14:editId="40C29952">
            <wp:extent cx="6242685" cy="2847340"/>
            <wp:effectExtent l="0" t="0" r="5715"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242685" cy="2847340"/>
                    </a:xfrm>
                    <a:prstGeom prst="rect">
                      <a:avLst/>
                    </a:prstGeom>
                    <a:noFill/>
                  </pic:spPr>
                </pic:pic>
              </a:graphicData>
            </a:graphic>
          </wp:inline>
        </w:drawing>
      </w:r>
    </w:p>
    <w:p w:rsidR="003C77EE" w:rsidRDefault="003C77EE" w:rsidP="005E1FF9">
      <w:pPr>
        <w:spacing w:after="0" w:line="276" w:lineRule="auto"/>
        <w:rPr>
          <w:rFonts w:ascii="Times New Roman" w:hAnsi="Times New Roman" w:cs="Times New Roman"/>
          <w:b/>
          <w:sz w:val="24"/>
          <w:szCs w:val="24"/>
        </w:rPr>
      </w:pPr>
    </w:p>
    <w:p w:rsidR="00E64858" w:rsidRPr="005E1FF9" w:rsidRDefault="00E64858" w:rsidP="005E1FF9">
      <w:pPr>
        <w:spacing w:after="0" w:line="276" w:lineRule="auto"/>
        <w:rPr>
          <w:rFonts w:ascii="Times New Roman" w:eastAsia="Times New Roman" w:hAnsi="Times New Roman" w:cs="Times New Roman"/>
          <w:b/>
          <w:bCs/>
          <w:sz w:val="24"/>
          <w:szCs w:val="24"/>
          <w:lang w:eastAsia="ru-RU"/>
        </w:rPr>
      </w:pPr>
      <w:r w:rsidRPr="005E1FF9">
        <w:rPr>
          <w:rFonts w:ascii="Times New Roman" w:hAnsi="Times New Roman" w:cs="Times New Roman"/>
          <w:b/>
          <w:sz w:val="24"/>
          <w:szCs w:val="24"/>
        </w:rPr>
        <w:t>Сравнение отметок ВПР с отметками по журналу</w:t>
      </w:r>
    </w:p>
    <w:p w:rsidR="00E64858" w:rsidRDefault="00E64858" w:rsidP="005E1FF9">
      <w:pPr>
        <w:pStyle w:val="a3"/>
        <w:spacing w:line="276" w:lineRule="auto"/>
        <w:ind w:left="45" w:firstLine="522"/>
        <w:jc w:val="both"/>
        <w:rPr>
          <w:rFonts w:ascii="Times New Roman" w:hAnsi="Times New Roman"/>
          <w:sz w:val="24"/>
          <w:szCs w:val="24"/>
        </w:rPr>
      </w:pPr>
      <w:r w:rsidRPr="00DD6518">
        <w:rPr>
          <w:rFonts w:ascii="Times New Roman" w:hAnsi="Times New Roman"/>
          <w:sz w:val="24"/>
          <w:szCs w:val="24"/>
        </w:rPr>
        <w:t xml:space="preserve">Сравнение отметок ВПР по </w:t>
      </w:r>
      <w:r w:rsidR="0032321D">
        <w:rPr>
          <w:rFonts w:ascii="Times New Roman" w:hAnsi="Times New Roman"/>
          <w:sz w:val="24"/>
          <w:szCs w:val="24"/>
        </w:rPr>
        <w:t>географии</w:t>
      </w:r>
      <w:r w:rsidRPr="00DD6518">
        <w:rPr>
          <w:rFonts w:ascii="Times New Roman" w:hAnsi="Times New Roman"/>
          <w:sz w:val="24"/>
          <w:szCs w:val="24"/>
        </w:rPr>
        <w:t xml:space="preserve"> в </w:t>
      </w:r>
      <w:r w:rsidR="00DD6518">
        <w:rPr>
          <w:rFonts w:ascii="Times New Roman" w:hAnsi="Times New Roman"/>
          <w:sz w:val="24"/>
          <w:szCs w:val="24"/>
        </w:rPr>
        <w:t>8</w:t>
      </w:r>
      <w:r w:rsidRPr="00DD6518">
        <w:rPr>
          <w:rFonts w:ascii="Times New Roman" w:hAnsi="Times New Roman"/>
          <w:sz w:val="24"/>
          <w:szCs w:val="24"/>
        </w:rPr>
        <w:t xml:space="preserve"> классе с отметками по журналу позволяет сделать вывод о том, что </w:t>
      </w:r>
      <w:r w:rsidR="0032321D">
        <w:rPr>
          <w:rFonts w:ascii="Times New Roman" w:hAnsi="Times New Roman"/>
          <w:sz w:val="24"/>
          <w:szCs w:val="24"/>
        </w:rPr>
        <w:t>47,89</w:t>
      </w:r>
      <w:proofErr w:type="gramStart"/>
      <w:r w:rsidRPr="00DD6518">
        <w:rPr>
          <w:rFonts w:ascii="Times New Roman" w:hAnsi="Times New Roman"/>
          <w:sz w:val="24"/>
          <w:szCs w:val="24"/>
        </w:rPr>
        <w:t>%  обучающихся</w:t>
      </w:r>
      <w:proofErr w:type="gramEnd"/>
      <w:r w:rsidRPr="00DD6518">
        <w:rPr>
          <w:rFonts w:ascii="Times New Roman" w:hAnsi="Times New Roman"/>
          <w:sz w:val="24"/>
          <w:szCs w:val="24"/>
        </w:rPr>
        <w:t xml:space="preserve"> подтверждают школьную оценку (Таблица </w:t>
      </w:r>
      <w:r w:rsidR="003C77EE">
        <w:rPr>
          <w:rFonts w:ascii="Times New Roman" w:hAnsi="Times New Roman"/>
          <w:sz w:val="24"/>
          <w:szCs w:val="24"/>
        </w:rPr>
        <w:t>15</w:t>
      </w:r>
      <w:r w:rsidR="0032321D">
        <w:rPr>
          <w:rFonts w:ascii="Times New Roman" w:hAnsi="Times New Roman"/>
          <w:sz w:val="24"/>
          <w:szCs w:val="24"/>
        </w:rPr>
        <w:t>4</w:t>
      </w:r>
      <w:r w:rsidRPr="00DD6518">
        <w:rPr>
          <w:rFonts w:ascii="Times New Roman" w:hAnsi="Times New Roman"/>
          <w:sz w:val="24"/>
          <w:szCs w:val="24"/>
        </w:rPr>
        <w:t xml:space="preserve">, Диаграмма </w:t>
      </w:r>
      <w:r w:rsidR="00A90252">
        <w:rPr>
          <w:rFonts w:ascii="Times New Roman" w:hAnsi="Times New Roman"/>
          <w:sz w:val="24"/>
          <w:szCs w:val="24"/>
        </w:rPr>
        <w:t>144</w:t>
      </w:r>
      <w:r w:rsidRPr="00DD6518">
        <w:rPr>
          <w:rFonts w:ascii="Times New Roman" w:hAnsi="Times New Roman"/>
          <w:sz w:val="24"/>
          <w:szCs w:val="24"/>
        </w:rPr>
        <w:t xml:space="preserve">). </w:t>
      </w:r>
    </w:p>
    <w:p w:rsidR="00D43D07" w:rsidRPr="00D43D07" w:rsidRDefault="00D43D07" w:rsidP="00D43D07">
      <w:pPr>
        <w:pStyle w:val="a3"/>
        <w:ind w:left="45" w:firstLine="522"/>
        <w:jc w:val="both"/>
        <w:rPr>
          <w:rFonts w:ascii="Times New Roman" w:hAnsi="Times New Roman"/>
          <w:sz w:val="12"/>
          <w:szCs w:val="12"/>
        </w:rPr>
      </w:pPr>
    </w:p>
    <w:p w:rsidR="00E64858" w:rsidRPr="00F376FE" w:rsidRDefault="00E64858" w:rsidP="00D43D07">
      <w:pPr>
        <w:pStyle w:val="a3"/>
        <w:ind w:left="45" w:firstLine="522"/>
        <w:jc w:val="center"/>
        <w:rPr>
          <w:rFonts w:ascii="Times New Roman" w:hAnsi="Times New Roman"/>
          <w:b/>
        </w:rPr>
      </w:pPr>
      <w:r w:rsidRPr="00F376FE">
        <w:rPr>
          <w:rFonts w:ascii="Times New Roman" w:hAnsi="Times New Roman"/>
          <w:b/>
        </w:rPr>
        <w:t xml:space="preserve">Сравнение отметок с отметками по журналу. География. </w:t>
      </w:r>
      <w:r w:rsidR="00F376FE" w:rsidRPr="00F376FE">
        <w:rPr>
          <w:rFonts w:ascii="Times New Roman" w:hAnsi="Times New Roman"/>
          <w:b/>
        </w:rPr>
        <w:t xml:space="preserve">8 </w:t>
      </w:r>
      <w:r w:rsidRPr="00F376FE">
        <w:rPr>
          <w:rFonts w:ascii="Times New Roman" w:hAnsi="Times New Roman"/>
          <w:b/>
        </w:rPr>
        <w:t>класс</w:t>
      </w:r>
    </w:p>
    <w:p w:rsidR="00E64858" w:rsidRPr="00F376FE" w:rsidRDefault="00E64858" w:rsidP="00D43D07">
      <w:pPr>
        <w:pStyle w:val="a3"/>
        <w:ind w:left="46" w:firstLine="521"/>
        <w:jc w:val="right"/>
        <w:rPr>
          <w:rFonts w:ascii="Times New Roman" w:hAnsi="Times New Roman"/>
          <w:sz w:val="24"/>
          <w:szCs w:val="24"/>
        </w:rPr>
      </w:pPr>
      <w:r w:rsidRPr="00F376FE">
        <w:rPr>
          <w:rFonts w:ascii="Times New Roman" w:hAnsi="Times New Roman"/>
          <w:sz w:val="20"/>
          <w:szCs w:val="20"/>
        </w:rPr>
        <w:t xml:space="preserve">Таблица </w:t>
      </w:r>
      <w:r w:rsidR="003C77EE">
        <w:rPr>
          <w:rFonts w:ascii="Times New Roman" w:hAnsi="Times New Roman"/>
          <w:sz w:val="20"/>
          <w:szCs w:val="20"/>
        </w:rPr>
        <w:t>154</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F376FE" w:rsidRPr="00F376FE" w:rsidTr="003C77EE">
        <w:trPr>
          <w:trHeight w:val="315"/>
        </w:trPr>
        <w:tc>
          <w:tcPr>
            <w:tcW w:w="4962" w:type="dxa"/>
            <w:shd w:val="clear" w:color="auto" w:fill="auto"/>
            <w:noWrap/>
            <w:vAlign w:val="bottom"/>
            <w:hideMark/>
          </w:tcPr>
          <w:p w:rsidR="00E64858" w:rsidRPr="00F376FE" w:rsidRDefault="00E64858" w:rsidP="00801E7A">
            <w:pPr>
              <w:spacing w:after="0" w:line="240" w:lineRule="auto"/>
              <w:jc w:val="both"/>
              <w:rPr>
                <w:rFonts w:ascii="Times New Roman" w:eastAsia="Times New Roman" w:hAnsi="Times New Roman" w:cs="Times New Roman"/>
                <w:b/>
                <w:bCs/>
                <w:lang w:eastAsia="ru-RU"/>
              </w:rPr>
            </w:pPr>
            <w:r w:rsidRPr="00F376FE">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F376FE" w:rsidRDefault="00E64858" w:rsidP="00801E7A">
            <w:pPr>
              <w:spacing w:after="0" w:line="240" w:lineRule="auto"/>
              <w:jc w:val="center"/>
              <w:rPr>
                <w:rFonts w:ascii="Times New Roman" w:eastAsia="Times New Roman" w:hAnsi="Times New Roman" w:cs="Times New Roman"/>
                <w:b/>
                <w:bCs/>
                <w:lang w:eastAsia="ru-RU"/>
              </w:rPr>
            </w:pPr>
            <w:r w:rsidRPr="00F376FE">
              <w:rPr>
                <w:rFonts w:ascii="Times New Roman" w:eastAsia="Times New Roman" w:hAnsi="Times New Roman" w:cs="Times New Roman"/>
                <w:b/>
                <w:bCs/>
                <w:lang w:eastAsia="ru-RU"/>
              </w:rPr>
              <w:t>Количество участников</w:t>
            </w:r>
          </w:p>
        </w:tc>
      </w:tr>
      <w:tr w:rsidR="00F376FE" w:rsidRPr="00F376FE" w:rsidTr="003C77EE">
        <w:trPr>
          <w:trHeight w:val="300"/>
        </w:trPr>
        <w:tc>
          <w:tcPr>
            <w:tcW w:w="4962" w:type="dxa"/>
            <w:shd w:val="clear" w:color="auto" w:fill="auto"/>
            <w:noWrap/>
            <w:vAlign w:val="bottom"/>
            <w:hideMark/>
          </w:tcPr>
          <w:p w:rsidR="00F376FE" w:rsidRPr="000A7901" w:rsidRDefault="00F376FE" w:rsidP="00F376FE">
            <w:pPr>
              <w:spacing w:after="0" w:line="240" w:lineRule="auto"/>
              <w:jc w:val="both"/>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376FE" w:rsidRPr="000A7901" w:rsidRDefault="00F376FE" w:rsidP="00F376FE">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915</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F376FE" w:rsidRPr="000A7901" w:rsidRDefault="00F376FE" w:rsidP="00F376FE">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48,36%</w:t>
            </w:r>
          </w:p>
        </w:tc>
      </w:tr>
      <w:tr w:rsidR="00F376FE" w:rsidRPr="00F376FE" w:rsidTr="003C77EE">
        <w:trPr>
          <w:trHeight w:val="300"/>
        </w:trPr>
        <w:tc>
          <w:tcPr>
            <w:tcW w:w="4962" w:type="dxa"/>
            <w:shd w:val="clear" w:color="auto" w:fill="auto"/>
            <w:noWrap/>
            <w:vAlign w:val="bottom"/>
            <w:hideMark/>
          </w:tcPr>
          <w:p w:rsidR="00F376FE" w:rsidRPr="000A7901" w:rsidRDefault="00F376FE" w:rsidP="00F376FE">
            <w:pPr>
              <w:spacing w:after="0" w:line="240" w:lineRule="auto"/>
              <w:jc w:val="both"/>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376FE" w:rsidRPr="000A7901" w:rsidRDefault="00F376FE" w:rsidP="00F376FE">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906</w:t>
            </w:r>
          </w:p>
        </w:tc>
        <w:tc>
          <w:tcPr>
            <w:tcW w:w="2234" w:type="dxa"/>
            <w:tcBorders>
              <w:top w:val="nil"/>
              <w:left w:val="nil"/>
              <w:bottom w:val="single" w:sz="4" w:space="0" w:color="000000"/>
              <w:right w:val="single" w:sz="4" w:space="0" w:color="000000"/>
            </w:tcBorders>
            <w:shd w:val="clear" w:color="auto" w:fill="auto"/>
            <w:noWrap/>
            <w:vAlign w:val="bottom"/>
            <w:hideMark/>
          </w:tcPr>
          <w:p w:rsidR="00F376FE" w:rsidRPr="000A7901" w:rsidRDefault="00F376FE" w:rsidP="00F376FE">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47,89%</w:t>
            </w:r>
          </w:p>
        </w:tc>
      </w:tr>
      <w:tr w:rsidR="00F376FE" w:rsidRPr="00F376FE" w:rsidTr="003C77EE">
        <w:trPr>
          <w:trHeight w:val="300"/>
        </w:trPr>
        <w:tc>
          <w:tcPr>
            <w:tcW w:w="4962" w:type="dxa"/>
            <w:shd w:val="clear" w:color="auto" w:fill="auto"/>
            <w:noWrap/>
            <w:vAlign w:val="bottom"/>
            <w:hideMark/>
          </w:tcPr>
          <w:p w:rsidR="00F376FE" w:rsidRPr="000A7901" w:rsidRDefault="00F376FE" w:rsidP="00F376FE">
            <w:pPr>
              <w:spacing w:after="0" w:line="240" w:lineRule="auto"/>
              <w:jc w:val="both"/>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376FE" w:rsidRPr="000A7901" w:rsidRDefault="00F376FE" w:rsidP="00F376FE">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71</w:t>
            </w:r>
          </w:p>
        </w:tc>
        <w:tc>
          <w:tcPr>
            <w:tcW w:w="2234" w:type="dxa"/>
            <w:tcBorders>
              <w:top w:val="nil"/>
              <w:left w:val="nil"/>
              <w:bottom w:val="single" w:sz="4" w:space="0" w:color="000000"/>
              <w:right w:val="single" w:sz="4" w:space="0" w:color="000000"/>
            </w:tcBorders>
            <w:shd w:val="clear" w:color="auto" w:fill="auto"/>
            <w:noWrap/>
            <w:vAlign w:val="bottom"/>
            <w:hideMark/>
          </w:tcPr>
          <w:p w:rsidR="00F376FE" w:rsidRPr="000A7901" w:rsidRDefault="00F376FE" w:rsidP="00F376FE">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3,75%</w:t>
            </w:r>
          </w:p>
        </w:tc>
      </w:tr>
      <w:tr w:rsidR="00F376FE" w:rsidRPr="00F376FE" w:rsidTr="003C77EE">
        <w:trPr>
          <w:trHeight w:val="300"/>
        </w:trPr>
        <w:tc>
          <w:tcPr>
            <w:tcW w:w="4962" w:type="dxa"/>
            <w:shd w:val="clear" w:color="auto" w:fill="auto"/>
            <w:noWrap/>
            <w:vAlign w:val="bottom"/>
            <w:hideMark/>
          </w:tcPr>
          <w:p w:rsidR="00F376FE" w:rsidRPr="000A7901" w:rsidRDefault="00F376FE" w:rsidP="00F376FE">
            <w:pPr>
              <w:spacing w:after="0" w:line="240" w:lineRule="auto"/>
              <w:jc w:val="both"/>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F376FE" w:rsidRPr="000A7901" w:rsidRDefault="00F376FE" w:rsidP="00F376FE">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1892</w:t>
            </w:r>
          </w:p>
        </w:tc>
        <w:tc>
          <w:tcPr>
            <w:tcW w:w="2234" w:type="dxa"/>
            <w:tcBorders>
              <w:top w:val="nil"/>
              <w:left w:val="nil"/>
              <w:bottom w:val="single" w:sz="4" w:space="0" w:color="000000"/>
              <w:right w:val="single" w:sz="4" w:space="0" w:color="000000"/>
            </w:tcBorders>
            <w:shd w:val="clear" w:color="auto" w:fill="auto"/>
            <w:noWrap/>
            <w:vAlign w:val="bottom"/>
            <w:hideMark/>
          </w:tcPr>
          <w:p w:rsidR="00F376FE" w:rsidRPr="000A7901" w:rsidRDefault="00F376FE" w:rsidP="00F376FE">
            <w:pPr>
              <w:spacing w:after="0" w:line="240" w:lineRule="auto"/>
              <w:jc w:val="center"/>
              <w:rPr>
                <w:rFonts w:ascii="Times New Roman" w:eastAsia="Times New Roman" w:hAnsi="Times New Roman" w:cs="Times New Roman"/>
                <w:sz w:val="20"/>
                <w:szCs w:val="20"/>
                <w:lang w:eastAsia="ru-RU"/>
              </w:rPr>
            </w:pPr>
            <w:r w:rsidRPr="000A7901">
              <w:rPr>
                <w:rFonts w:ascii="Times New Roman" w:eastAsia="Times New Roman" w:hAnsi="Times New Roman" w:cs="Times New Roman"/>
                <w:sz w:val="20"/>
                <w:szCs w:val="20"/>
                <w:lang w:eastAsia="ru-RU"/>
              </w:rPr>
              <w:t>100,00%</w:t>
            </w:r>
          </w:p>
        </w:tc>
      </w:tr>
    </w:tbl>
    <w:p w:rsidR="00E64858" w:rsidRPr="00A90252" w:rsidRDefault="00E64858" w:rsidP="00E64858">
      <w:pPr>
        <w:rPr>
          <w:rFonts w:ascii="Times New Roman" w:eastAsia="Calibri" w:hAnsi="Times New Roman" w:cs="Times New Roman"/>
          <w:b/>
          <w:color w:val="FF0000"/>
          <w:sz w:val="12"/>
          <w:szCs w:val="12"/>
        </w:rPr>
      </w:pPr>
    </w:p>
    <w:p w:rsidR="00E64858" w:rsidRPr="0032321D" w:rsidRDefault="00E64858" w:rsidP="00E64858">
      <w:pPr>
        <w:pStyle w:val="a3"/>
        <w:spacing w:line="276" w:lineRule="auto"/>
        <w:ind w:left="45" w:firstLine="522"/>
        <w:jc w:val="center"/>
        <w:rPr>
          <w:rFonts w:ascii="Times New Roman" w:hAnsi="Times New Roman"/>
          <w:b/>
        </w:rPr>
      </w:pPr>
      <w:r w:rsidRPr="0032321D">
        <w:rPr>
          <w:rFonts w:ascii="Times New Roman" w:hAnsi="Times New Roman"/>
          <w:b/>
        </w:rPr>
        <w:t xml:space="preserve">Сравнение отметок с отметками по журналу. География. </w:t>
      </w:r>
      <w:r w:rsidR="0032321D">
        <w:rPr>
          <w:rFonts w:ascii="Times New Roman" w:hAnsi="Times New Roman"/>
          <w:b/>
        </w:rPr>
        <w:t>8</w:t>
      </w:r>
      <w:r w:rsidRPr="0032321D">
        <w:rPr>
          <w:rFonts w:ascii="Times New Roman" w:hAnsi="Times New Roman"/>
          <w:b/>
        </w:rPr>
        <w:t xml:space="preserve"> класс </w:t>
      </w:r>
    </w:p>
    <w:p w:rsidR="00E64858" w:rsidRPr="0032321D" w:rsidRDefault="00E64858" w:rsidP="00E64858">
      <w:pPr>
        <w:spacing w:after="0" w:line="240" w:lineRule="auto"/>
        <w:jc w:val="right"/>
        <w:rPr>
          <w:rFonts w:ascii="Times New Roman" w:hAnsi="Times New Roman"/>
          <w:noProof/>
          <w:sz w:val="24"/>
          <w:szCs w:val="24"/>
          <w:lang w:eastAsia="ru-RU"/>
        </w:rPr>
      </w:pPr>
      <w:r w:rsidRPr="0032321D">
        <w:rPr>
          <w:rFonts w:ascii="Times New Roman" w:hAnsi="Times New Roman" w:cs="Times New Roman"/>
          <w:sz w:val="20"/>
          <w:szCs w:val="20"/>
        </w:rPr>
        <w:t xml:space="preserve">Диаграмма </w:t>
      </w:r>
      <w:r w:rsidR="00A90252">
        <w:rPr>
          <w:rFonts w:ascii="Times New Roman" w:hAnsi="Times New Roman" w:cs="Times New Roman"/>
          <w:sz w:val="20"/>
          <w:szCs w:val="20"/>
        </w:rPr>
        <w:t>144</w:t>
      </w:r>
    </w:p>
    <w:p w:rsidR="00E64858" w:rsidRPr="00E64858" w:rsidRDefault="0032321D" w:rsidP="00E64858">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0480A899" wp14:editId="56D0A5D6">
            <wp:extent cx="5154408" cy="2066307"/>
            <wp:effectExtent l="0" t="0" r="8255"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4">
                      <a:extLst>
                        <a:ext uri="{28A0092B-C50C-407E-A947-70E740481C1C}">
                          <a14:useLocalDpi xmlns:a14="http://schemas.microsoft.com/office/drawing/2010/main" val="0"/>
                        </a:ext>
                      </a:extLst>
                    </a:blip>
                    <a:srcRect t="6168" b="16529"/>
                    <a:stretch/>
                  </pic:blipFill>
                  <pic:spPr bwMode="auto">
                    <a:xfrm>
                      <a:off x="0" y="0"/>
                      <a:ext cx="5203563" cy="2086012"/>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E64858" w:rsidRDefault="00E64858" w:rsidP="00E64858">
      <w:pPr>
        <w:spacing w:after="0" w:line="240" w:lineRule="auto"/>
        <w:ind w:firstLine="709"/>
        <w:jc w:val="center"/>
        <w:rPr>
          <w:rFonts w:ascii="Times New Roman" w:hAnsi="Times New Roman" w:cs="Times New Roman"/>
          <w:b/>
          <w:color w:val="FF0000"/>
        </w:rPr>
      </w:pPr>
    </w:p>
    <w:p w:rsidR="00D27EF2" w:rsidRDefault="00D27EF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8066C2" w:rsidRPr="008066C2" w:rsidRDefault="008066C2" w:rsidP="008066C2">
      <w:pPr>
        <w:spacing w:after="0" w:line="240" w:lineRule="auto"/>
        <w:rPr>
          <w:rFonts w:ascii="Times New Roman" w:hAnsi="Times New Roman" w:cs="Times New Roman"/>
          <w:b/>
          <w:sz w:val="24"/>
          <w:szCs w:val="24"/>
        </w:rPr>
      </w:pPr>
      <w:r w:rsidRPr="008066C2">
        <w:rPr>
          <w:rFonts w:ascii="Times New Roman" w:eastAsia="Times New Roman" w:hAnsi="Times New Roman" w:cs="Times New Roman"/>
          <w:b/>
          <w:sz w:val="24"/>
          <w:szCs w:val="24"/>
          <w:lang w:eastAsia="ru-RU"/>
        </w:rPr>
        <w:lastRenderedPageBreak/>
        <w:t>Обществознание</w:t>
      </w:r>
    </w:p>
    <w:p w:rsidR="00D27EF2" w:rsidRPr="00C3092A" w:rsidRDefault="00E64858" w:rsidP="00D27EF2">
      <w:pPr>
        <w:spacing w:after="0" w:line="240" w:lineRule="auto"/>
        <w:ind w:firstLine="708"/>
        <w:jc w:val="center"/>
        <w:rPr>
          <w:rFonts w:ascii="Times New Roman" w:hAnsi="Times New Roman" w:cs="Times New Roman"/>
          <w:sz w:val="24"/>
          <w:szCs w:val="24"/>
        </w:rPr>
      </w:pPr>
      <w:r w:rsidRPr="0032321D">
        <w:rPr>
          <w:rFonts w:ascii="Times New Roman" w:hAnsi="Times New Roman" w:cs="Times New Roman"/>
          <w:b/>
        </w:rPr>
        <w:t>Достижение планируемых результатов ВПР в Республике Карелия</w:t>
      </w:r>
      <w:r w:rsidR="00D27EF2">
        <w:rPr>
          <w:rFonts w:ascii="Times New Roman" w:hAnsi="Times New Roman" w:cs="Times New Roman"/>
          <w:b/>
        </w:rPr>
        <w:t>,</w:t>
      </w:r>
      <w:r w:rsidR="00D27EF2" w:rsidRPr="00DB2023">
        <w:rPr>
          <w:rFonts w:ascii="Times New Roman" w:hAnsi="Times New Roman" w:cs="Times New Roman"/>
          <w:b/>
        </w:rPr>
        <w:t xml:space="preserve"> </w:t>
      </w:r>
      <w:r w:rsidR="00D27EF2">
        <w:rPr>
          <w:rFonts w:ascii="Times New Roman" w:hAnsi="Times New Roman" w:cs="Times New Roman"/>
          <w:b/>
        </w:rPr>
        <w:t>2024 год</w:t>
      </w:r>
    </w:p>
    <w:p w:rsidR="00E64858" w:rsidRPr="0032321D" w:rsidRDefault="00E64858" w:rsidP="00E64858">
      <w:pPr>
        <w:spacing w:after="0" w:line="240" w:lineRule="auto"/>
        <w:ind w:firstLine="709"/>
        <w:jc w:val="right"/>
        <w:rPr>
          <w:rFonts w:ascii="Times New Roman" w:hAnsi="Times New Roman" w:cs="Times New Roman"/>
          <w:sz w:val="20"/>
          <w:szCs w:val="20"/>
        </w:rPr>
      </w:pPr>
      <w:r w:rsidRPr="0032321D">
        <w:rPr>
          <w:rFonts w:ascii="Times New Roman" w:hAnsi="Times New Roman" w:cs="Times New Roman"/>
          <w:sz w:val="20"/>
          <w:szCs w:val="20"/>
        </w:rPr>
        <w:t xml:space="preserve">Таблица </w:t>
      </w:r>
      <w:r w:rsidR="003C77EE">
        <w:rPr>
          <w:rFonts w:ascii="Times New Roman" w:hAnsi="Times New Roman" w:cs="Times New Roman"/>
          <w:sz w:val="20"/>
          <w:szCs w:val="20"/>
        </w:rPr>
        <w:t>15</w:t>
      </w:r>
      <w:r w:rsidR="0032321D">
        <w:rPr>
          <w:rFonts w:ascii="Times New Roman" w:hAnsi="Times New Roman" w:cs="Times New Roman"/>
          <w:sz w:val="20"/>
          <w:szCs w:val="20"/>
        </w:rPr>
        <w:t>5</w:t>
      </w:r>
    </w:p>
    <w:tbl>
      <w:tblPr>
        <w:tblW w:w="99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7191"/>
        <w:gridCol w:w="685"/>
        <w:gridCol w:w="12"/>
        <w:gridCol w:w="752"/>
        <w:gridCol w:w="24"/>
        <w:gridCol w:w="654"/>
        <w:gridCol w:w="12"/>
      </w:tblGrid>
      <w:tr w:rsidR="0032321D" w:rsidRPr="0032321D" w:rsidTr="00D43D07">
        <w:trPr>
          <w:trHeight w:val="300"/>
          <w:tblHeader/>
        </w:trPr>
        <w:tc>
          <w:tcPr>
            <w:tcW w:w="9936" w:type="dxa"/>
            <w:gridSpan w:val="8"/>
          </w:tcPr>
          <w:p w:rsidR="00E64858" w:rsidRPr="0032321D" w:rsidRDefault="00E64858" w:rsidP="0032321D">
            <w:pPr>
              <w:spacing w:after="0" w:line="240" w:lineRule="auto"/>
              <w:rPr>
                <w:rFonts w:ascii="Times New Roman" w:eastAsia="Times New Roman" w:hAnsi="Times New Roman" w:cs="Times New Roman"/>
                <w:b/>
                <w:sz w:val="20"/>
                <w:szCs w:val="20"/>
                <w:lang w:eastAsia="ru-RU"/>
              </w:rPr>
            </w:pPr>
            <w:r w:rsidRPr="0032321D">
              <w:rPr>
                <w:rFonts w:ascii="Times New Roman" w:eastAsia="Times New Roman" w:hAnsi="Times New Roman" w:cs="Times New Roman"/>
                <w:b/>
                <w:sz w:val="20"/>
                <w:szCs w:val="20"/>
                <w:lang w:eastAsia="ru-RU"/>
              </w:rPr>
              <w:t xml:space="preserve">Предмет: Обществознание </w:t>
            </w:r>
            <w:r w:rsidR="0032321D" w:rsidRPr="0032321D">
              <w:rPr>
                <w:rFonts w:ascii="Times New Roman" w:eastAsia="Times New Roman" w:hAnsi="Times New Roman" w:cs="Times New Roman"/>
                <w:b/>
                <w:sz w:val="20"/>
                <w:szCs w:val="20"/>
                <w:lang w:eastAsia="ru-RU"/>
              </w:rPr>
              <w:t>8</w:t>
            </w:r>
            <w:r w:rsidRPr="0032321D">
              <w:rPr>
                <w:rFonts w:ascii="Times New Roman" w:eastAsia="Times New Roman" w:hAnsi="Times New Roman" w:cs="Times New Roman"/>
                <w:b/>
                <w:sz w:val="20"/>
                <w:szCs w:val="20"/>
                <w:lang w:eastAsia="ru-RU"/>
              </w:rPr>
              <w:t xml:space="preserve"> класс</w:t>
            </w:r>
          </w:p>
        </w:tc>
      </w:tr>
      <w:tr w:rsidR="0032321D" w:rsidRPr="0032321D" w:rsidTr="00D43D07">
        <w:trPr>
          <w:gridAfter w:val="1"/>
          <w:wAfter w:w="12" w:type="dxa"/>
          <w:trHeight w:val="300"/>
          <w:tblHeader/>
        </w:trPr>
        <w:tc>
          <w:tcPr>
            <w:tcW w:w="7797" w:type="dxa"/>
            <w:gridSpan w:val="2"/>
          </w:tcPr>
          <w:p w:rsidR="00E64858" w:rsidRPr="0032321D" w:rsidRDefault="00E64858" w:rsidP="00801E7A">
            <w:pPr>
              <w:spacing w:after="0" w:line="240" w:lineRule="auto"/>
              <w:jc w:val="both"/>
              <w:rPr>
                <w:rFonts w:ascii="Times New Roman" w:eastAsia="Times New Roman" w:hAnsi="Times New Roman" w:cs="Times New Roman"/>
                <w:b/>
                <w:sz w:val="20"/>
                <w:szCs w:val="20"/>
                <w:lang w:eastAsia="ru-RU"/>
              </w:rPr>
            </w:pPr>
            <w:r w:rsidRPr="0032321D">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5" w:type="dxa"/>
            <w:shd w:val="clear" w:color="auto" w:fill="auto"/>
            <w:noWrap/>
            <w:hideMark/>
          </w:tcPr>
          <w:p w:rsidR="00E64858" w:rsidRPr="0032321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32321D">
              <w:rPr>
                <w:rFonts w:ascii="Times New Roman" w:eastAsia="Times New Roman" w:hAnsi="Times New Roman" w:cs="Times New Roman"/>
                <w:b/>
                <w:sz w:val="20"/>
                <w:szCs w:val="20"/>
                <w:lang w:eastAsia="ru-RU"/>
              </w:rPr>
              <w:t>макс балл</w:t>
            </w:r>
          </w:p>
        </w:tc>
        <w:tc>
          <w:tcPr>
            <w:tcW w:w="764" w:type="dxa"/>
            <w:gridSpan w:val="2"/>
            <w:shd w:val="clear" w:color="auto" w:fill="auto"/>
            <w:noWrap/>
            <w:hideMark/>
          </w:tcPr>
          <w:p w:rsidR="00E64858" w:rsidRPr="0032321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32321D">
              <w:rPr>
                <w:rFonts w:ascii="Times New Roman" w:eastAsia="Times New Roman" w:hAnsi="Times New Roman" w:cs="Times New Roman"/>
                <w:b/>
                <w:sz w:val="20"/>
                <w:szCs w:val="20"/>
                <w:lang w:eastAsia="ru-RU"/>
              </w:rPr>
              <w:t>РФ, %</w:t>
            </w:r>
          </w:p>
        </w:tc>
        <w:tc>
          <w:tcPr>
            <w:tcW w:w="678" w:type="dxa"/>
            <w:gridSpan w:val="2"/>
            <w:shd w:val="clear" w:color="auto" w:fill="auto"/>
            <w:noWrap/>
            <w:hideMark/>
          </w:tcPr>
          <w:p w:rsidR="00E64858" w:rsidRPr="0032321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32321D">
              <w:rPr>
                <w:rFonts w:ascii="Times New Roman" w:eastAsia="Times New Roman" w:hAnsi="Times New Roman" w:cs="Times New Roman"/>
                <w:b/>
                <w:sz w:val="20"/>
                <w:szCs w:val="20"/>
                <w:lang w:eastAsia="ru-RU"/>
              </w:rPr>
              <w:t>РК, %</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1.1</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77,96</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69,44</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1.2</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3</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52,94</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56,95</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2</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65,61</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54,56</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3</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 xml:space="preserve">Освоение приемов работы с социально значимой информацией, ее осмысление; развитие </w:t>
            </w:r>
            <w:proofErr w:type="gramStart"/>
            <w:r w:rsidRPr="0032321D">
              <w:rPr>
                <w:rFonts w:ascii="Times New Roman" w:hAnsi="Times New Roman" w:cs="Times New Roman"/>
                <w:sz w:val="20"/>
                <w:szCs w:val="20"/>
              </w:rPr>
              <w:t>способностей</w:t>
            </w:r>
            <w:proofErr w:type="gramEnd"/>
            <w:r w:rsidRPr="0032321D">
              <w:rPr>
                <w:rFonts w:ascii="Times New Roman" w:hAnsi="Times New Roman" w:cs="Times New Roman"/>
                <w:sz w:val="20"/>
                <w:szCs w:val="20"/>
              </w:rPr>
              <w:t xml:space="preserve">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2</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54,61</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55,72</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4</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76,06</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70,63</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83,20</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77,53</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6.1</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 xml:space="preserve">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 развитие социального </w:t>
            </w:r>
            <w:r w:rsidRPr="0032321D">
              <w:rPr>
                <w:rFonts w:ascii="Times New Roman" w:hAnsi="Times New Roman" w:cs="Times New Roman"/>
                <w:sz w:val="20"/>
                <w:szCs w:val="20"/>
              </w:rPr>
              <w:lastRenderedPageBreak/>
              <w:t>кругозора и формирование познавательного интереса к изучению общественных дисциплин</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lastRenderedPageBreak/>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74,14</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69,50</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lastRenderedPageBreak/>
              <w:t>6.2</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59,86</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55,52</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7</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2</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63,18</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62,56</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8</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 xml:space="preserve">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 раскрывать рациональное поведение субъектов экономической  деятельности; характеризовать экономику семьи; анализировать структуру семейного бюджета; использовать полученные знания при анализе фактов поведения участников экономической деятельности;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Выполнять несложные практические задания </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72,68</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65,37</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9.1</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73,93</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67,23</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9.2</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 xml:space="preserve">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 </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2</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50,77</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47,76</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10.1</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50,87</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45,05</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10.2</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3</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30,62</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27,98</w:t>
            </w:r>
          </w:p>
        </w:tc>
      </w:tr>
      <w:tr w:rsidR="0032321D" w:rsidRPr="0032321D" w:rsidTr="00D43D07">
        <w:trPr>
          <w:gridAfter w:val="1"/>
          <w:wAfter w:w="12" w:type="dxa"/>
          <w:trHeight w:val="300"/>
        </w:trPr>
        <w:tc>
          <w:tcPr>
            <w:tcW w:w="606" w:type="dxa"/>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10.3</w:t>
            </w:r>
          </w:p>
        </w:tc>
        <w:tc>
          <w:tcPr>
            <w:tcW w:w="7191" w:type="dxa"/>
            <w:shd w:val="clear" w:color="auto" w:fill="auto"/>
            <w:noWrap/>
            <w:vAlign w:val="bottom"/>
          </w:tcPr>
          <w:p w:rsidR="0032321D" w:rsidRPr="0032321D" w:rsidRDefault="0032321D" w:rsidP="0032321D">
            <w:pPr>
              <w:spacing w:after="0" w:line="240" w:lineRule="auto"/>
              <w:jc w:val="both"/>
              <w:rPr>
                <w:rFonts w:ascii="Times New Roman" w:hAnsi="Times New Roman" w:cs="Times New Roman"/>
                <w:sz w:val="20"/>
                <w:szCs w:val="20"/>
              </w:rPr>
            </w:pPr>
            <w:r w:rsidRPr="0032321D">
              <w:rPr>
                <w:rFonts w:ascii="Times New Roman" w:hAnsi="Times New Roman" w:cs="Times New Roman"/>
                <w:sz w:val="20"/>
                <w:szCs w:val="20"/>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685" w:type="dxa"/>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1</w:t>
            </w:r>
          </w:p>
        </w:tc>
        <w:tc>
          <w:tcPr>
            <w:tcW w:w="764"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38,01</w:t>
            </w:r>
          </w:p>
        </w:tc>
        <w:tc>
          <w:tcPr>
            <w:tcW w:w="678" w:type="dxa"/>
            <w:gridSpan w:val="2"/>
            <w:shd w:val="clear" w:color="auto" w:fill="auto"/>
            <w:noWrap/>
            <w:vAlign w:val="center"/>
          </w:tcPr>
          <w:p w:rsidR="0032321D" w:rsidRPr="0032321D" w:rsidRDefault="0032321D" w:rsidP="0032321D">
            <w:pPr>
              <w:jc w:val="center"/>
              <w:rPr>
                <w:rFonts w:ascii="Times New Roman" w:hAnsi="Times New Roman" w:cs="Times New Roman"/>
                <w:sz w:val="20"/>
                <w:szCs w:val="20"/>
              </w:rPr>
            </w:pPr>
            <w:r w:rsidRPr="0032321D">
              <w:rPr>
                <w:rFonts w:ascii="Times New Roman" w:hAnsi="Times New Roman" w:cs="Times New Roman"/>
                <w:sz w:val="20"/>
                <w:szCs w:val="20"/>
              </w:rPr>
              <w:t>35,60</w:t>
            </w:r>
          </w:p>
        </w:tc>
      </w:tr>
      <w:tr w:rsidR="0032321D" w:rsidRPr="0032321D" w:rsidTr="00D43D07">
        <w:trPr>
          <w:gridAfter w:val="1"/>
          <w:wAfter w:w="12" w:type="dxa"/>
          <w:trHeight w:val="300"/>
        </w:trPr>
        <w:tc>
          <w:tcPr>
            <w:tcW w:w="7797" w:type="dxa"/>
            <w:gridSpan w:val="2"/>
          </w:tcPr>
          <w:p w:rsidR="00E64858" w:rsidRPr="0032321D" w:rsidRDefault="00E64858" w:rsidP="00801E7A">
            <w:pPr>
              <w:spacing w:after="0" w:line="240" w:lineRule="auto"/>
              <w:jc w:val="both"/>
              <w:rPr>
                <w:rFonts w:ascii="Times New Roman" w:eastAsia="Times New Roman" w:hAnsi="Times New Roman" w:cs="Times New Roman"/>
                <w:b/>
                <w:bCs/>
                <w:sz w:val="20"/>
                <w:szCs w:val="20"/>
                <w:lang w:eastAsia="ru-RU"/>
              </w:rPr>
            </w:pPr>
            <w:r w:rsidRPr="0032321D">
              <w:rPr>
                <w:rFonts w:ascii="Times New Roman" w:eastAsia="Times New Roman" w:hAnsi="Times New Roman" w:cs="Times New Roman"/>
                <w:b/>
                <w:bCs/>
                <w:sz w:val="20"/>
                <w:szCs w:val="20"/>
                <w:lang w:eastAsia="ru-RU"/>
              </w:rPr>
              <w:t>Итого баллов</w:t>
            </w:r>
          </w:p>
        </w:tc>
        <w:tc>
          <w:tcPr>
            <w:tcW w:w="685" w:type="dxa"/>
            <w:shd w:val="clear" w:color="auto" w:fill="auto"/>
            <w:noWrap/>
            <w:hideMark/>
          </w:tcPr>
          <w:p w:rsidR="00E64858" w:rsidRPr="0032321D" w:rsidRDefault="00E64858" w:rsidP="0032321D">
            <w:pPr>
              <w:spacing w:after="0" w:line="240" w:lineRule="auto"/>
              <w:jc w:val="center"/>
              <w:rPr>
                <w:rFonts w:ascii="Times New Roman" w:eastAsia="Times New Roman" w:hAnsi="Times New Roman" w:cs="Times New Roman"/>
                <w:b/>
                <w:bCs/>
                <w:sz w:val="20"/>
                <w:szCs w:val="20"/>
                <w:lang w:eastAsia="ru-RU"/>
              </w:rPr>
            </w:pPr>
            <w:r w:rsidRPr="0032321D">
              <w:rPr>
                <w:rFonts w:ascii="Times New Roman" w:eastAsia="Times New Roman" w:hAnsi="Times New Roman" w:cs="Times New Roman"/>
                <w:b/>
                <w:bCs/>
                <w:sz w:val="20"/>
                <w:szCs w:val="20"/>
                <w:lang w:eastAsia="ru-RU"/>
              </w:rPr>
              <w:t>2</w:t>
            </w:r>
            <w:r w:rsidR="0032321D" w:rsidRPr="0032321D">
              <w:rPr>
                <w:rFonts w:ascii="Times New Roman" w:eastAsia="Times New Roman" w:hAnsi="Times New Roman" w:cs="Times New Roman"/>
                <w:b/>
                <w:bCs/>
                <w:sz w:val="20"/>
                <w:szCs w:val="20"/>
                <w:lang w:eastAsia="ru-RU"/>
              </w:rPr>
              <w:t>2</w:t>
            </w:r>
          </w:p>
        </w:tc>
        <w:tc>
          <w:tcPr>
            <w:tcW w:w="764" w:type="dxa"/>
            <w:gridSpan w:val="2"/>
            <w:shd w:val="clear" w:color="auto" w:fill="auto"/>
            <w:noWrap/>
            <w:hideMark/>
          </w:tcPr>
          <w:p w:rsidR="00E64858" w:rsidRPr="0032321D" w:rsidRDefault="00E64858" w:rsidP="00801E7A">
            <w:pPr>
              <w:spacing w:after="0" w:line="240" w:lineRule="auto"/>
              <w:jc w:val="center"/>
              <w:rPr>
                <w:rFonts w:ascii="Times New Roman" w:eastAsia="Times New Roman" w:hAnsi="Times New Roman" w:cs="Times New Roman"/>
                <w:sz w:val="20"/>
                <w:szCs w:val="20"/>
                <w:lang w:eastAsia="ru-RU"/>
              </w:rPr>
            </w:pPr>
          </w:p>
        </w:tc>
        <w:tc>
          <w:tcPr>
            <w:tcW w:w="678" w:type="dxa"/>
            <w:gridSpan w:val="2"/>
            <w:shd w:val="clear" w:color="auto" w:fill="auto"/>
            <w:noWrap/>
            <w:hideMark/>
          </w:tcPr>
          <w:p w:rsidR="00E64858" w:rsidRPr="0032321D" w:rsidRDefault="00E64858" w:rsidP="00801E7A">
            <w:pPr>
              <w:spacing w:after="0" w:line="240" w:lineRule="auto"/>
              <w:jc w:val="center"/>
              <w:rPr>
                <w:rFonts w:ascii="Times New Roman" w:eastAsia="Times New Roman" w:hAnsi="Times New Roman" w:cs="Times New Roman"/>
                <w:sz w:val="20"/>
                <w:szCs w:val="20"/>
                <w:lang w:eastAsia="ru-RU"/>
              </w:rPr>
            </w:pPr>
          </w:p>
        </w:tc>
      </w:tr>
      <w:tr w:rsidR="0032321D" w:rsidRPr="0032321D" w:rsidTr="00D43D07">
        <w:trPr>
          <w:trHeight w:val="300"/>
        </w:trPr>
        <w:tc>
          <w:tcPr>
            <w:tcW w:w="8494" w:type="dxa"/>
            <w:gridSpan w:val="4"/>
          </w:tcPr>
          <w:p w:rsidR="00E64858" w:rsidRPr="0032321D" w:rsidRDefault="00E64858" w:rsidP="00801E7A">
            <w:pPr>
              <w:spacing w:after="0" w:line="240" w:lineRule="auto"/>
              <w:jc w:val="both"/>
              <w:rPr>
                <w:rFonts w:ascii="Times New Roman" w:eastAsia="Times New Roman" w:hAnsi="Times New Roman" w:cs="Times New Roman"/>
                <w:b/>
                <w:bCs/>
                <w:sz w:val="20"/>
                <w:szCs w:val="20"/>
                <w:lang w:eastAsia="ru-RU"/>
              </w:rPr>
            </w:pPr>
            <w:r w:rsidRPr="0032321D">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E64858" w:rsidRPr="0032321D" w:rsidRDefault="0032321D" w:rsidP="00801E7A">
            <w:pPr>
              <w:spacing w:after="0" w:line="240" w:lineRule="auto"/>
              <w:jc w:val="center"/>
              <w:rPr>
                <w:rFonts w:ascii="Times New Roman" w:eastAsia="Times New Roman" w:hAnsi="Times New Roman" w:cs="Times New Roman"/>
                <w:b/>
                <w:bCs/>
                <w:sz w:val="20"/>
                <w:szCs w:val="20"/>
                <w:lang w:eastAsia="ru-RU"/>
              </w:rPr>
            </w:pPr>
            <w:r w:rsidRPr="0032321D">
              <w:rPr>
                <w:rFonts w:ascii="Times New Roman" w:eastAsia="Times New Roman" w:hAnsi="Times New Roman" w:cs="Times New Roman"/>
                <w:b/>
                <w:bCs/>
                <w:sz w:val="20"/>
                <w:szCs w:val="20"/>
                <w:lang w:eastAsia="ru-RU"/>
              </w:rPr>
              <w:t>61,63</w:t>
            </w:r>
          </w:p>
        </w:tc>
        <w:tc>
          <w:tcPr>
            <w:tcW w:w="666" w:type="dxa"/>
            <w:gridSpan w:val="2"/>
            <w:shd w:val="clear" w:color="auto" w:fill="auto"/>
            <w:noWrap/>
            <w:vAlign w:val="bottom"/>
          </w:tcPr>
          <w:p w:rsidR="00E64858" w:rsidRPr="0032321D" w:rsidRDefault="0032321D" w:rsidP="00801E7A">
            <w:pPr>
              <w:spacing w:after="0" w:line="240" w:lineRule="auto"/>
              <w:jc w:val="center"/>
              <w:rPr>
                <w:rFonts w:ascii="Times New Roman" w:eastAsia="Times New Roman" w:hAnsi="Times New Roman" w:cs="Times New Roman"/>
                <w:b/>
                <w:bCs/>
                <w:sz w:val="20"/>
                <w:szCs w:val="20"/>
                <w:lang w:eastAsia="ru-RU"/>
              </w:rPr>
            </w:pPr>
            <w:r w:rsidRPr="0032321D">
              <w:rPr>
                <w:rFonts w:ascii="Times New Roman" w:eastAsia="Times New Roman" w:hAnsi="Times New Roman" w:cs="Times New Roman"/>
                <w:b/>
                <w:bCs/>
                <w:sz w:val="20"/>
                <w:szCs w:val="20"/>
                <w:lang w:eastAsia="ru-RU"/>
              </w:rPr>
              <w:t>57,43</w:t>
            </w:r>
          </w:p>
        </w:tc>
      </w:tr>
    </w:tbl>
    <w:p w:rsidR="00E64858" w:rsidRPr="00E64858" w:rsidRDefault="00E64858" w:rsidP="00E64858">
      <w:pPr>
        <w:spacing w:after="0" w:line="276" w:lineRule="auto"/>
        <w:ind w:firstLine="709"/>
        <w:jc w:val="both"/>
        <w:rPr>
          <w:rFonts w:ascii="Times New Roman" w:hAnsi="Times New Roman" w:cs="Times New Roman"/>
          <w:color w:val="FF0000"/>
          <w:sz w:val="24"/>
          <w:szCs w:val="24"/>
        </w:rPr>
      </w:pPr>
    </w:p>
    <w:p w:rsidR="00E64858" w:rsidRPr="00F45627" w:rsidRDefault="00E64858" w:rsidP="00E64858">
      <w:pPr>
        <w:spacing w:after="0" w:line="276" w:lineRule="auto"/>
        <w:ind w:firstLine="709"/>
        <w:jc w:val="both"/>
        <w:rPr>
          <w:rFonts w:ascii="Times New Roman" w:hAnsi="Times New Roman" w:cs="Times New Roman"/>
          <w:sz w:val="24"/>
          <w:szCs w:val="24"/>
        </w:rPr>
      </w:pPr>
      <w:r w:rsidRPr="00F45627">
        <w:rPr>
          <w:rFonts w:ascii="Times New Roman" w:hAnsi="Times New Roman" w:cs="Times New Roman"/>
          <w:sz w:val="24"/>
          <w:szCs w:val="24"/>
        </w:rPr>
        <w:lastRenderedPageBreak/>
        <w:t>В 2024 году ВПР по обществознанию выполн</w:t>
      </w:r>
      <w:r w:rsidR="00D27EF2">
        <w:rPr>
          <w:rFonts w:ascii="Times New Roman" w:hAnsi="Times New Roman" w:cs="Times New Roman"/>
          <w:sz w:val="24"/>
          <w:szCs w:val="24"/>
        </w:rPr>
        <w:t>и</w:t>
      </w:r>
      <w:r w:rsidRPr="00F45627">
        <w:rPr>
          <w:rFonts w:ascii="Times New Roman" w:hAnsi="Times New Roman" w:cs="Times New Roman"/>
          <w:sz w:val="24"/>
          <w:szCs w:val="24"/>
        </w:rPr>
        <w:t xml:space="preserve">ли </w:t>
      </w:r>
      <w:r w:rsidR="00F45627" w:rsidRPr="00F45627">
        <w:rPr>
          <w:rFonts w:ascii="Times New Roman" w:hAnsi="Times New Roman" w:cs="Times New Roman"/>
          <w:sz w:val="24"/>
          <w:szCs w:val="24"/>
        </w:rPr>
        <w:t>1767</w:t>
      </w:r>
      <w:r w:rsidRPr="00F45627">
        <w:rPr>
          <w:rFonts w:ascii="Times New Roman" w:hAnsi="Times New Roman" w:cs="Times New Roman"/>
          <w:sz w:val="24"/>
          <w:szCs w:val="24"/>
        </w:rPr>
        <w:t xml:space="preserve"> обучающихся (0,</w:t>
      </w:r>
      <w:r w:rsidR="00F45627" w:rsidRPr="00F45627">
        <w:rPr>
          <w:rFonts w:ascii="Times New Roman" w:hAnsi="Times New Roman" w:cs="Times New Roman"/>
          <w:sz w:val="24"/>
          <w:szCs w:val="24"/>
        </w:rPr>
        <w:t>38</w:t>
      </w:r>
      <w:r w:rsidRPr="00F45627">
        <w:rPr>
          <w:rFonts w:ascii="Times New Roman" w:hAnsi="Times New Roman" w:cs="Times New Roman"/>
          <w:sz w:val="24"/>
          <w:szCs w:val="24"/>
        </w:rPr>
        <w:t xml:space="preserve">% от всех участников) из </w:t>
      </w:r>
      <w:r w:rsidR="00F45627" w:rsidRPr="00F45627">
        <w:rPr>
          <w:rFonts w:ascii="Times New Roman" w:hAnsi="Times New Roman" w:cs="Times New Roman"/>
          <w:sz w:val="24"/>
          <w:szCs w:val="24"/>
        </w:rPr>
        <w:t>94</w:t>
      </w:r>
      <w:r w:rsidRPr="00F45627">
        <w:rPr>
          <w:rFonts w:ascii="Times New Roman" w:hAnsi="Times New Roman" w:cs="Times New Roman"/>
          <w:sz w:val="24"/>
          <w:szCs w:val="24"/>
        </w:rPr>
        <w:t xml:space="preserve"> образовательных организаций (0,</w:t>
      </w:r>
      <w:r w:rsidR="00F45627" w:rsidRPr="00F45627">
        <w:rPr>
          <w:rFonts w:ascii="Times New Roman" w:hAnsi="Times New Roman" w:cs="Times New Roman"/>
          <w:sz w:val="24"/>
          <w:szCs w:val="24"/>
        </w:rPr>
        <w:t>43</w:t>
      </w:r>
      <w:r w:rsidRPr="00F45627">
        <w:rPr>
          <w:rFonts w:ascii="Times New Roman" w:hAnsi="Times New Roman" w:cs="Times New Roman"/>
          <w:sz w:val="24"/>
          <w:szCs w:val="24"/>
        </w:rPr>
        <w:t xml:space="preserve">% от всех ОО, принимавших участие в организации и проведении ВПР по обществознанию в </w:t>
      </w:r>
      <w:r w:rsidR="00D27EF2">
        <w:rPr>
          <w:rFonts w:ascii="Times New Roman" w:hAnsi="Times New Roman" w:cs="Times New Roman"/>
          <w:sz w:val="24"/>
          <w:szCs w:val="24"/>
        </w:rPr>
        <w:t>8</w:t>
      </w:r>
      <w:r w:rsidRPr="00F45627">
        <w:rPr>
          <w:rFonts w:ascii="Times New Roman" w:hAnsi="Times New Roman" w:cs="Times New Roman"/>
          <w:sz w:val="24"/>
          <w:szCs w:val="24"/>
        </w:rPr>
        <w:t xml:space="preserve"> классах) (Таблица </w:t>
      </w:r>
      <w:r w:rsidR="00D569A4">
        <w:rPr>
          <w:rFonts w:ascii="Times New Roman" w:hAnsi="Times New Roman" w:cs="Times New Roman"/>
          <w:sz w:val="24"/>
          <w:szCs w:val="24"/>
        </w:rPr>
        <w:t>156</w:t>
      </w:r>
      <w:r w:rsidRPr="00F45627">
        <w:rPr>
          <w:rFonts w:ascii="Times New Roman" w:hAnsi="Times New Roman" w:cs="Times New Roman"/>
          <w:sz w:val="24"/>
          <w:szCs w:val="24"/>
        </w:rPr>
        <w:t xml:space="preserve">). </w:t>
      </w:r>
    </w:p>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D27EF2" w:rsidRPr="00C3092A" w:rsidRDefault="00E64858" w:rsidP="00D27EF2">
      <w:pPr>
        <w:spacing w:after="0" w:line="240" w:lineRule="auto"/>
        <w:ind w:firstLine="708"/>
        <w:jc w:val="center"/>
        <w:rPr>
          <w:rFonts w:ascii="Times New Roman" w:hAnsi="Times New Roman" w:cs="Times New Roman"/>
          <w:sz w:val="24"/>
          <w:szCs w:val="24"/>
        </w:rPr>
      </w:pPr>
      <w:r w:rsidRPr="00F45627">
        <w:rPr>
          <w:rFonts w:ascii="Times New Roman" w:hAnsi="Times New Roman" w:cs="Times New Roman"/>
          <w:b/>
        </w:rPr>
        <w:t xml:space="preserve">Количество обучающихся, участвующих </w:t>
      </w:r>
      <w:r w:rsidR="00D43D07">
        <w:rPr>
          <w:rFonts w:ascii="Times New Roman" w:hAnsi="Times New Roman" w:cs="Times New Roman"/>
          <w:b/>
        </w:rPr>
        <w:t xml:space="preserve">в </w:t>
      </w:r>
      <w:r w:rsidRPr="00F45627">
        <w:rPr>
          <w:rFonts w:ascii="Times New Roman" w:hAnsi="Times New Roman" w:cs="Times New Roman"/>
          <w:b/>
        </w:rPr>
        <w:t xml:space="preserve">ВПР. Обществознание. </w:t>
      </w:r>
      <w:r w:rsidR="00F45627" w:rsidRPr="00F45627">
        <w:rPr>
          <w:rFonts w:ascii="Times New Roman" w:hAnsi="Times New Roman" w:cs="Times New Roman"/>
          <w:b/>
        </w:rPr>
        <w:t xml:space="preserve">8 </w:t>
      </w:r>
      <w:r w:rsidRPr="00F45627">
        <w:rPr>
          <w:rFonts w:ascii="Times New Roman" w:hAnsi="Times New Roman" w:cs="Times New Roman"/>
          <w:b/>
        </w:rPr>
        <w:t>класс</w:t>
      </w:r>
      <w:r w:rsidR="00D27EF2">
        <w:rPr>
          <w:rFonts w:ascii="Times New Roman" w:hAnsi="Times New Roman" w:cs="Times New Roman"/>
          <w:b/>
        </w:rPr>
        <w:t>,</w:t>
      </w:r>
      <w:r w:rsidR="00D27EF2" w:rsidRPr="00DB2023">
        <w:rPr>
          <w:rFonts w:ascii="Times New Roman" w:hAnsi="Times New Roman" w:cs="Times New Roman"/>
          <w:b/>
        </w:rPr>
        <w:t xml:space="preserve"> </w:t>
      </w:r>
      <w:r w:rsidR="00D27EF2">
        <w:rPr>
          <w:rFonts w:ascii="Times New Roman" w:hAnsi="Times New Roman" w:cs="Times New Roman"/>
          <w:b/>
        </w:rPr>
        <w:t>2024 год</w:t>
      </w:r>
    </w:p>
    <w:p w:rsidR="00E64858" w:rsidRPr="00F45627" w:rsidRDefault="00E64858" w:rsidP="00E64858">
      <w:pPr>
        <w:spacing w:after="0" w:line="240" w:lineRule="auto"/>
        <w:ind w:firstLine="708"/>
        <w:jc w:val="right"/>
        <w:rPr>
          <w:rFonts w:ascii="Times New Roman" w:hAnsi="Times New Roman" w:cs="Times New Roman"/>
          <w:sz w:val="20"/>
          <w:szCs w:val="20"/>
        </w:rPr>
      </w:pPr>
      <w:r w:rsidRPr="00F45627">
        <w:rPr>
          <w:rFonts w:ascii="Times New Roman" w:hAnsi="Times New Roman" w:cs="Times New Roman"/>
          <w:sz w:val="20"/>
          <w:szCs w:val="20"/>
        </w:rPr>
        <w:t xml:space="preserve">Таблица </w:t>
      </w:r>
      <w:r w:rsidR="00D569A4">
        <w:rPr>
          <w:rFonts w:ascii="Times New Roman" w:hAnsi="Times New Roman" w:cs="Times New Roman"/>
          <w:sz w:val="20"/>
          <w:szCs w:val="20"/>
        </w:rPr>
        <w:t>156</w:t>
      </w:r>
    </w:p>
    <w:tbl>
      <w:tblPr>
        <w:tblW w:w="9356" w:type="dxa"/>
        <w:tblInd w:w="137" w:type="dxa"/>
        <w:tblLook w:val="04A0" w:firstRow="1" w:lastRow="0" w:firstColumn="1" w:lastColumn="0" w:noHBand="0" w:noVBand="1"/>
      </w:tblPr>
      <w:tblGrid>
        <w:gridCol w:w="2835"/>
        <w:gridCol w:w="3544"/>
        <w:gridCol w:w="2977"/>
      </w:tblGrid>
      <w:tr w:rsidR="00F45627" w:rsidRPr="00F45627" w:rsidTr="00D569A4">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F45627" w:rsidRDefault="00E64858" w:rsidP="00801E7A">
            <w:pPr>
              <w:spacing w:after="0" w:line="240" w:lineRule="auto"/>
              <w:jc w:val="center"/>
              <w:rPr>
                <w:rFonts w:ascii="Times New Roman" w:eastAsia="Times New Roman" w:hAnsi="Times New Roman" w:cs="Times New Roman"/>
                <w:b/>
                <w:bCs/>
                <w:lang w:eastAsia="ru-RU"/>
              </w:rPr>
            </w:pPr>
            <w:r w:rsidRPr="00F45627">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F45627" w:rsidRDefault="00E64858" w:rsidP="00801E7A">
            <w:pPr>
              <w:spacing w:after="0" w:line="240" w:lineRule="auto"/>
              <w:jc w:val="center"/>
              <w:rPr>
                <w:rFonts w:ascii="Times New Roman" w:eastAsia="Times New Roman" w:hAnsi="Times New Roman" w:cs="Times New Roman"/>
                <w:b/>
                <w:bCs/>
                <w:lang w:eastAsia="ru-RU"/>
              </w:rPr>
            </w:pPr>
            <w:r w:rsidRPr="00F45627">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F45627" w:rsidRDefault="00E64858" w:rsidP="00801E7A">
            <w:pPr>
              <w:spacing w:after="0" w:line="240" w:lineRule="auto"/>
              <w:ind w:firstLine="320"/>
              <w:jc w:val="center"/>
              <w:rPr>
                <w:rFonts w:ascii="Times New Roman" w:eastAsia="Times New Roman" w:hAnsi="Times New Roman" w:cs="Times New Roman"/>
                <w:b/>
                <w:bCs/>
                <w:lang w:eastAsia="ru-RU"/>
              </w:rPr>
            </w:pPr>
            <w:r w:rsidRPr="00F45627">
              <w:rPr>
                <w:rFonts w:ascii="Times New Roman" w:eastAsia="Times New Roman" w:hAnsi="Times New Roman" w:cs="Times New Roman"/>
                <w:b/>
                <w:bCs/>
                <w:lang w:eastAsia="ru-RU"/>
              </w:rPr>
              <w:t>Количество участников</w:t>
            </w:r>
          </w:p>
        </w:tc>
      </w:tr>
      <w:tr w:rsidR="00F45627" w:rsidRPr="00F45627" w:rsidTr="00D569A4">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21720</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464500</w:t>
            </w:r>
          </w:p>
        </w:tc>
      </w:tr>
      <w:tr w:rsidR="00F45627" w:rsidRPr="00F45627" w:rsidTr="00D569A4">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94</w:t>
            </w:r>
          </w:p>
        </w:tc>
        <w:tc>
          <w:tcPr>
            <w:tcW w:w="2977" w:type="dxa"/>
            <w:tcBorders>
              <w:top w:val="nil"/>
              <w:left w:val="nil"/>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1767</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F45627" w:rsidRDefault="00E64858" w:rsidP="00E64858">
      <w:pPr>
        <w:spacing w:after="0" w:line="276" w:lineRule="auto"/>
        <w:ind w:firstLine="709"/>
        <w:jc w:val="both"/>
        <w:rPr>
          <w:rFonts w:ascii="Times New Roman" w:hAnsi="Times New Roman" w:cs="Times New Roman"/>
          <w:sz w:val="24"/>
          <w:szCs w:val="24"/>
        </w:rPr>
      </w:pPr>
      <w:r w:rsidRPr="00F45627">
        <w:rPr>
          <w:rFonts w:ascii="Times New Roman" w:hAnsi="Times New Roman" w:cs="Times New Roman"/>
          <w:sz w:val="24"/>
          <w:szCs w:val="24"/>
        </w:rPr>
        <w:t xml:space="preserve">Доля получивших отметку «2» по итогам выполнения ВПР по обществознанию на </w:t>
      </w:r>
      <w:r w:rsidR="00990B4D">
        <w:rPr>
          <w:rFonts w:ascii="Times New Roman" w:hAnsi="Times New Roman" w:cs="Times New Roman"/>
          <w:sz w:val="24"/>
          <w:szCs w:val="24"/>
        </w:rPr>
        <w:t>1,21</w:t>
      </w:r>
      <w:r w:rsidRPr="00F45627">
        <w:rPr>
          <w:rFonts w:ascii="Times New Roman" w:hAnsi="Times New Roman" w:cs="Times New Roman"/>
          <w:sz w:val="24"/>
          <w:szCs w:val="24"/>
        </w:rPr>
        <w:t xml:space="preserve">% выше, чем в среднем по Российской Федерации, отметку «3» выше на </w:t>
      </w:r>
      <w:r w:rsidR="00990B4D">
        <w:rPr>
          <w:rFonts w:ascii="Times New Roman" w:hAnsi="Times New Roman" w:cs="Times New Roman"/>
          <w:sz w:val="24"/>
          <w:szCs w:val="24"/>
        </w:rPr>
        <w:t>6,58</w:t>
      </w:r>
      <w:r w:rsidRPr="00F45627">
        <w:rPr>
          <w:rFonts w:ascii="Times New Roman" w:hAnsi="Times New Roman" w:cs="Times New Roman"/>
          <w:sz w:val="24"/>
          <w:szCs w:val="24"/>
        </w:rPr>
        <w:t xml:space="preserve">%, отметку «4» - ниже на </w:t>
      </w:r>
      <w:r w:rsidR="00990B4D">
        <w:rPr>
          <w:rFonts w:ascii="Times New Roman" w:hAnsi="Times New Roman" w:cs="Times New Roman"/>
          <w:sz w:val="24"/>
          <w:szCs w:val="24"/>
        </w:rPr>
        <w:t>3,84</w:t>
      </w:r>
      <w:r w:rsidRPr="00F45627">
        <w:rPr>
          <w:rFonts w:ascii="Times New Roman" w:hAnsi="Times New Roman" w:cs="Times New Roman"/>
          <w:sz w:val="24"/>
          <w:szCs w:val="24"/>
        </w:rPr>
        <w:t>%. Доля получивших отметку «5» ниже</w:t>
      </w:r>
      <w:r w:rsidR="00990B4D">
        <w:rPr>
          <w:rFonts w:ascii="Times New Roman" w:hAnsi="Times New Roman" w:cs="Times New Roman"/>
          <w:sz w:val="24"/>
          <w:szCs w:val="24"/>
        </w:rPr>
        <w:t>,</w:t>
      </w:r>
      <w:r w:rsidRPr="00F45627">
        <w:rPr>
          <w:rFonts w:ascii="Times New Roman" w:hAnsi="Times New Roman" w:cs="Times New Roman"/>
          <w:sz w:val="24"/>
          <w:szCs w:val="24"/>
        </w:rPr>
        <w:t xml:space="preserve"> чем в среднем по Российской Федерации</w:t>
      </w:r>
      <w:r w:rsidR="00990B4D">
        <w:rPr>
          <w:rFonts w:ascii="Times New Roman" w:hAnsi="Times New Roman" w:cs="Times New Roman"/>
          <w:sz w:val="24"/>
          <w:szCs w:val="24"/>
        </w:rPr>
        <w:t>,</w:t>
      </w:r>
      <w:r w:rsidRPr="00F45627">
        <w:rPr>
          <w:rFonts w:ascii="Times New Roman" w:hAnsi="Times New Roman" w:cs="Times New Roman"/>
          <w:sz w:val="24"/>
          <w:szCs w:val="24"/>
        </w:rPr>
        <w:t xml:space="preserve"> на </w:t>
      </w:r>
      <w:r w:rsidR="00990B4D">
        <w:rPr>
          <w:rFonts w:ascii="Times New Roman" w:hAnsi="Times New Roman" w:cs="Times New Roman"/>
          <w:sz w:val="24"/>
          <w:szCs w:val="24"/>
        </w:rPr>
        <w:t>3,95</w:t>
      </w:r>
      <w:r w:rsidRPr="00F45627">
        <w:rPr>
          <w:rFonts w:ascii="Times New Roman" w:hAnsi="Times New Roman" w:cs="Times New Roman"/>
          <w:sz w:val="24"/>
          <w:szCs w:val="24"/>
        </w:rPr>
        <w:t xml:space="preserve">% (Таблица </w:t>
      </w:r>
      <w:r w:rsidR="002D012D">
        <w:rPr>
          <w:rFonts w:ascii="Times New Roman" w:hAnsi="Times New Roman" w:cs="Times New Roman"/>
          <w:sz w:val="24"/>
          <w:szCs w:val="24"/>
        </w:rPr>
        <w:t>157</w:t>
      </w:r>
      <w:r w:rsidRPr="00F45627">
        <w:rPr>
          <w:rFonts w:ascii="Times New Roman" w:hAnsi="Times New Roman" w:cs="Times New Roman"/>
          <w:sz w:val="24"/>
          <w:szCs w:val="24"/>
        </w:rPr>
        <w:t xml:space="preserve">, Диаграмма </w:t>
      </w:r>
      <w:r w:rsidR="00D43D07">
        <w:rPr>
          <w:rFonts w:ascii="Times New Roman" w:hAnsi="Times New Roman" w:cs="Times New Roman"/>
          <w:sz w:val="24"/>
          <w:szCs w:val="24"/>
        </w:rPr>
        <w:t>145</w:t>
      </w:r>
      <w:r w:rsidRPr="00F45627">
        <w:rPr>
          <w:rFonts w:ascii="Times New Roman" w:hAnsi="Times New Roman" w:cs="Times New Roman"/>
          <w:sz w:val="24"/>
          <w:szCs w:val="24"/>
        </w:rPr>
        <w:t xml:space="preserve">). </w:t>
      </w:r>
    </w:p>
    <w:p w:rsidR="00E64858" w:rsidRPr="00F45627" w:rsidRDefault="00E64858" w:rsidP="00E64858">
      <w:pPr>
        <w:spacing w:after="0" w:line="240" w:lineRule="auto"/>
        <w:ind w:firstLine="708"/>
        <w:jc w:val="both"/>
        <w:rPr>
          <w:rFonts w:ascii="Times New Roman" w:hAnsi="Times New Roman" w:cs="Times New Roman"/>
          <w:sz w:val="24"/>
          <w:szCs w:val="24"/>
        </w:rPr>
      </w:pPr>
    </w:p>
    <w:p w:rsidR="00D27EF2" w:rsidRPr="00C3092A" w:rsidRDefault="00E64858" w:rsidP="00D27EF2">
      <w:pPr>
        <w:spacing w:after="0" w:line="240" w:lineRule="auto"/>
        <w:ind w:firstLine="708"/>
        <w:jc w:val="center"/>
        <w:rPr>
          <w:rFonts w:ascii="Times New Roman" w:hAnsi="Times New Roman" w:cs="Times New Roman"/>
          <w:sz w:val="24"/>
          <w:szCs w:val="24"/>
        </w:rPr>
      </w:pPr>
      <w:r w:rsidRPr="00F45627">
        <w:rPr>
          <w:rFonts w:ascii="Times New Roman" w:hAnsi="Times New Roman" w:cs="Times New Roman"/>
          <w:b/>
        </w:rPr>
        <w:t xml:space="preserve">Статистика по отметкам. Обществознание. </w:t>
      </w:r>
      <w:r w:rsidR="00F45627" w:rsidRPr="00F45627">
        <w:rPr>
          <w:rFonts w:ascii="Times New Roman" w:hAnsi="Times New Roman" w:cs="Times New Roman"/>
          <w:b/>
        </w:rPr>
        <w:t>8</w:t>
      </w:r>
      <w:r w:rsidRPr="00F45627">
        <w:rPr>
          <w:rFonts w:ascii="Times New Roman" w:hAnsi="Times New Roman" w:cs="Times New Roman"/>
          <w:b/>
        </w:rPr>
        <w:t xml:space="preserve"> класс</w:t>
      </w:r>
      <w:r w:rsidR="00D27EF2">
        <w:rPr>
          <w:rFonts w:ascii="Times New Roman" w:hAnsi="Times New Roman" w:cs="Times New Roman"/>
          <w:b/>
        </w:rPr>
        <w:t>,</w:t>
      </w:r>
      <w:r w:rsidR="00D27EF2" w:rsidRPr="00DB2023">
        <w:rPr>
          <w:rFonts w:ascii="Times New Roman" w:hAnsi="Times New Roman" w:cs="Times New Roman"/>
          <w:b/>
        </w:rPr>
        <w:t xml:space="preserve"> </w:t>
      </w:r>
      <w:r w:rsidR="00D27EF2">
        <w:rPr>
          <w:rFonts w:ascii="Times New Roman" w:hAnsi="Times New Roman" w:cs="Times New Roman"/>
          <w:b/>
        </w:rPr>
        <w:t>2024 год</w:t>
      </w:r>
    </w:p>
    <w:p w:rsidR="00E64858" w:rsidRPr="00F45627" w:rsidRDefault="00E64858" w:rsidP="002666AC">
      <w:pPr>
        <w:spacing w:after="0" w:line="240" w:lineRule="auto"/>
        <w:ind w:firstLine="708"/>
        <w:jc w:val="right"/>
        <w:rPr>
          <w:rFonts w:ascii="Times New Roman" w:hAnsi="Times New Roman" w:cs="Times New Roman"/>
          <w:sz w:val="24"/>
          <w:szCs w:val="24"/>
        </w:rPr>
      </w:pPr>
      <w:r w:rsidRPr="00F45627">
        <w:rPr>
          <w:rFonts w:ascii="Times New Roman" w:hAnsi="Times New Roman" w:cs="Times New Roman"/>
          <w:sz w:val="20"/>
          <w:szCs w:val="20"/>
        </w:rPr>
        <w:t xml:space="preserve">Таблица </w:t>
      </w:r>
      <w:r w:rsidR="002D012D">
        <w:rPr>
          <w:rFonts w:ascii="Times New Roman" w:hAnsi="Times New Roman" w:cs="Times New Roman"/>
          <w:sz w:val="20"/>
          <w:szCs w:val="20"/>
        </w:rPr>
        <w:t>157</w:t>
      </w:r>
    </w:p>
    <w:tbl>
      <w:tblPr>
        <w:tblW w:w="9214" w:type="dxa"/>
        <w:tblInd w:w="274" w:type="dxa"/>
        <w:tblLook w:val="04A0" w:firstRow="1" w:lastRow="0" w:firstColumn="1" w:lastColumn="0" w:noHBand="0" w:noVBand="1"/>
      </w:tblPr>
      <w:tblGrid>
        <w:gridCol w:w="2835"/>
        <w:gridCol w:w="2552"/>
        <w:gridCol w:w="2126"/>
        <w:gridCol w:w="1701"/>
      </w:tblGrid>
      <w:tr w:rsidR="00F45627" w:rsidRPr="00F45627" w:rsidTr="002D012D">
        <w:trPr>
          <w:trHeight w:val="479"/>
          <w:tblHeader/>
        </w:trPr>
        <w:tc>
          <w:tcPr>
            <w:tcW w:w="2835"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F45627" w:rsidRDefault="00E64858" w:rsidP="00801E7A">
            <w:pPr>
              <w:spacing w:after="0" w:line="240" w:lineRule="auto"/>
              <w:jc w:val="center"/>
              <w:rPr>
                <w:rFonts w:ascii="Times New Roman" w:eastAsia="Times New Roman" w:hAnsi="Times New Roman" w:cs="Times New Roman"/>
                <w:b/>
                <w:bCs/>
                <w:lang w:eastAsia="ru-RU"/>
              </w:rPr>
            </w:pPr>
            <w:r w:rsidRPr="00F45627">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F45627" w:rsidRDefault="00E64858" w:rsidP="00801E7A">
            <w:pPr>
              <w:spacing w:after="0" w:line="240" w:lineRule="auto"/>
              <w:jc w:val="center"/>
              <w:rPr>
                <w:rFonts w:ascii="Times New Roman" w:eastAsia="Times New Roman" w:hAnsi="Times New Roman" w:cs="Times New Roman"/>
                <w:b/>
                <w:bCs/>
                <w:lang w:eastAsia="ru-RU"/>
              </w:rPr>
            </w:pPr>
            <w:r w:rsidRPr="00F45627">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F45627" w:rsidRDefault="00E64858" w:rsidP="00801E7A">
            <w:pPr>
              <w:spacing w:after="0" w:line="240" w:lineRule="auto"/>
              <w:jc w:val="center"/>
              <w:rPr>
                <w:rFonts w:ascii="Times New Roman" w:eastAsia="Times New Roman" w:hAnsi="Times New Roman" w:cs="Times New Roman"/>
                <w:b/>
                <w:bCs/>
                <w:lang w:eastAsia="ru-RU"/>
              </w:rPr>
            </w:pPr>
            <w:r w:rsidRPr="00F45627">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F45627" w:rsidRDefault="00E64858" w:rsidP="00801E7A">
            <w:pPr>
              <w:spacing w:after="0" w:line="240" w:lineRule="auto"/>
              <w:jc w:val="center"/>
              <w:rPr>
                <w:rFonts w:ascii="Times New Roman" w:eastAsia="Times New Roman" w:hAnsi="Times New Roman" w:cs="Times New Roman"/>
                <w:b/>
                <w:bCs/>
                <w:lang w:eastAsia="ru-RU"/>
              </w:rPr>
            </w:pPr>
            <w:r w:rsidRPr="00F45627">
              <w:rPr>
                <w:rFonts w:ascii="Times New Roman" w:eastAsia="Times New Roman" w:hAnsi="Times New Roman" w:cs="Times New Roman"/>
                <w:b/>
                <w:bCs/>
                <w:lang w:eastAsia="ru-RU"/>
              </w:rPr>
              <w:t>Вся выборка</w:t>
            </w:r>
          </w:p>
        </w:tc>
      </w:tr>
      <w:tr w:rsidR="00F45627" w:rsidRPr="00F45627" w:rsidTr="002D012D">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5627" w:rsidRPr="00D27EF2" w:rsidRDefault="00F45627" w:rsidP="00F45627">
            <w:pPr>
              <w:spacing w:after="0" w:line="240" w:lineRule="auto"/>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168</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9,51%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8,30%</w:t>
            </w:r>
          </w:p>
        </w:tc>
      </w:tr>
      <w:tr w:rsidR="00F45627" w:rsidRPr="00F45627" w:rsidTr="002D012D">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F45627" w:rsidRPr="00D27EF2" w:rsidRDefault="00F45627" w:rsidP="00F45627">
            <w:pPr>
              <w:spacing w:after="0" w:line="240" w:lineRule="auto"/>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auto"/>
              <w:right w:val="single" w:sz="4" w:space="0" w:color="000000"/>
            </w:tcBorders>
            <w:shd w:val="clear" w:color="auto" w:fill="auto"/>
            <w:noWrap/>
            <w:vAlign w:val="bottom"/>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924</w:t>
            </w:r>
          </w:p>
        </w:tc>
        <w:tc>
          <w:tcPr>
            <w:tcW w:w="2126" w:type="dxa"/>
            <w:tcBorders>
              <w:top w:val="nil"/>
              <w:left w:val="nil"/>
              <w:bottom w:val="single" w:sz="4" w:space="0" w:color="auto"/>
              <w:right w:val="single" w:sz="4" w:space="0" w:color="auto"/>
            </w:tcBorders>
            <w:shd w:val="clear" w:color="auto" w:fill="auto"/>
            <w:noWrap/>
            <w:vAlign w:val="center"/>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52,29%</w:t>
            </w:r>
          </w:p>
        </w:tc>
        <w:tc>
          <w:tcPr>
            <w:tcW w:w="1701" w:type="dxa"/>
            <w:tcBorders>
              <w:top w:val="nil"/>
              <w:left w:val="nil"/>
              <w:bottom w:val="single" w:sz="4" w:space="0" w:color="auto"/>
              <w:right w:val="single" w:sz="4" w:space="0" w:color="auto"/>
            </w:tcBorders>
            <w:shd w:val="clear" w:color="auto" w:fill="auto"/>
            <w:noWrap/>
            <w:vAlign w:val="center"/>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45,71%</w:t>
            </w:r>
          </w:p>
        </w:tc>
      </w:tr>
      <w:tr w:rsidR="00F45627" w:rsidRPr="00F45627" w:rsidTr="002D012D">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5627" w:rsidRPr="00D27EF2" w:rsidRDefault="00F45627" w:rsidP="00F45627">
            <w:pPr>
              <w:spacing w:after="0" w:line="240" w:lineRule="auto"/>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Отметка "4"</w:t>
            </w:r>
          </w:p>
        </w:tc>
        <w:tc>
          <w:tcPr>
            <w:tcW w:w="2552" w:type="dxa"/>
            <w:tcBorders>
              <w:top w:val="single" w:sz="4" w:space="0" w:color="auto"/>
              <w:left w:val="nil"/>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551</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31,18%</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35,02%</w:t>
            </w:r>
          </w:p>
        </w:tc>
      </w:tr>
      <w:tr w:rsidR="00F45627" w:rsidRPr="00F45627" w:rsidTr="002D012D">
        <w:trPr>
          <w:trHeight w:val="300"/>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rsidR="00F45627" w:rsidRPr="00D27EF2" w:rsidRDefault="00F45627" w:rsidP="00F45627">
            <w:pPr>
              <w:spacing w:after="0" w:line="240" w:lineRule="auto"/>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124</w:t>
            </w:r>
          </w:p>
        </w:tc>
        <w:tc>
          <w:tcPr>
            <w:tcW w:w="2126" w:type="dxa"/>
            <w:tcBorders>
              <w:top w:val="nil"/>
              <w:left w:val="nil"/>
              <w:bottom w:val="single" w:sz="4" w:space="0" w:color="auto"/>
              <w:right w:val="single" w:sz="4" w:space="0" w:color="auto"/>
            </w:tcBorders>
            <w:shd w:val="clear" w:color="auto" w:fill="auto"/>
            <w:noWrap/>
            <w:vAlign w:val="center"/>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7,02%</w:t>
            </w:r>
          </w:p>
        </w:tc>
        <w:tc>
          <w:tcPr>
            <w:tcW w:w="1701" w:type="dxa"/>
            <w:tcBorders>
              <w:top w:val="nil"/>
              <w:left w:val="nil"/>
              <w:bottom w:val="single" w:sz="4" w:space="0" w:color="auto"/>
              <w:right w:val="single" w:sz="4" w:space="0" w:color="auto"/>
            </w:tcBorders>
            <w:shd w:val="clear" w:color="auto" w:fill="auto"/>
            <w:noWrap/>
            <w:vAlign w:val="center"/>
            <w:hideMark/>
          </w:tcPr>
          <w:p w:rsidR="00F45627" w:rsidRPr="00D27EF2" w:rsidRDefault="00F45627" w:rsidP="00F45627">
            <w:pPr>
              <w:spacing w:after="0" w:line="240" w:lineRule="auto"/>
              <w:jc w:val="center"/>
              <w:rPr>
                <w:rFonts w:ascii="Times New Roman" w:eastAsia="Times New Roman" w:hAnsi="Times New Roman" w:cs="Times New Roman"/>
                <w:sz w:val="20"/>
                <w:szCs w:val="20"/>
                <w:lang w:eastAsia="ru-RU"/>
              </w:rPr>
            </w:pPr>
            <w:r w:rsidRPr="00D27EF2">
              <w:rPr>
                <w:rFonts w:ascii="Times New Roman" w:eastAsia="Times New Roman" w:hAnsi="Times New Roman" w:cs="Times New Roman"/>
                <w:sz w:val="20"/>
                <w:szCs w:val="20"/>
                <w:lang w:eastAsia="ru-RU"/>
              </w:rPr>
              <w:t>10,97%</w:t>
            </w:r>
          </w:p>
        </w:tc>
      </w:tr>
    </w:tbl>
    <w:p w:rsidR="00E64858" w:rsidRPr="00F45627" w:rsidRDefault="00E64858" w:rsidP="00E64858">
      <w:pPr>
        <w:spacing w:after="0" w:line="240" w:lineRule="auto"/>
        <w:ind w:firstLine="708"/>
        <w:jc w:val="both"/>
        <w:rPr>
          <w:rFonts w:ascii="Times New Roman" w:hAnsi="Times New Roman" w:cs="Times New Roman"/>
          <w:sz w:val="24"/>
          <w:szCs w:val="24"/>
        </w:rPr>
      </w:pPr>
    </w:p>
    <w:p w:rsidR="00D27EF2" w:rsidRPr="00C3092A" w:rsidRDefault="00E64858" w:rsidP="00D27EF2">
      <w:pPr>
        <w:spacing w:after="0" w:line="240" w:lineRule="auto"/>
        <w:ind w:firstLine="708"/>
        <w:jc w:val="center"/>
        <w:rPr>
          <w:rFonts w:ascii="Times New Roman" w:hAnsi="Times New Roman" w:cs="Times New Roman"/>
          <w:sz w:val="24"/>
          <w:szCs w:val="24"/>
        </w:rPr>
      </w:pPr>
      <w:r w:rsidRPr="00F45627">
        <w:rPr>
          <w:rFonts w:ascii="Times New Roman" w:hAnsi="Times New Roman" w:cs="Times New Roman"/>
          <w:b/>
        </w:rPr>
        <w:t xml:space="preserve">Статистика по отметкам. Обществознание. </w:t>
      </w:r>
      <w:r w:rsidR="00F45627">
        <w:rPr>
          <w:rFonts w:ascii="Times New Roman" w:hAnsi="Times New Roman" w:cs="Times New Roman"/>
          <w:b/>
        </w:rPr>
        <w:t>8</w:t>
      </w:r>
      <w:r w:rsidRPr="00F45627">
        <w:rPr>
          <w:rFonts w:ascii="Times New Roman" w:hAnsi="Times New Roman" w:cs="Times New Roman"/>
          <w:b/>
        </w:rPr>
        <w:t xml:space="preserve"> класс</w:t>
      </w:r>
      <w:r w:rsidR="00D27EF2">
        <w:rPr>
          <w:rFonts w:ascii="Times New Roman" w:hAnsi="Times New Roman" w:cs="Times New Roman"/>
          <w:b/>
        </w:rPr>
        <w:t>,</w:t>
      </w:r>
      <w:r w:rsidR="00D27EF2" w:rsidRPr="00DB2023">
        <w:rPr>
          <w:rFonts w:ascii="Times New Roman" w:hAnsi="Times New Roman" w:cs="Times New Roman"/>
          <w:b/>
        </w:rPr>
        <w:t xml:space="preserve"> </w:t>
      </w:r>
      <w:r w:rsidR="00D27EF2">
        <w:rPr>
          <w:rFonts w:ascii="Times New Roman" w:hAnsi="Times New Roman" w:cs="Times New Roman"/>
          <w:b/>
        </w:rPr>
        <w:t>2024 год</w:t>
      </w:r>
    </w:p>
    <w:p w:rsidR="00E64858" w:rsidRPr="00F45627" w:rsidRDefault="00E64858" w:rsidP="00D43D07">
      <w:pPr>
        <w:spacing w:after="0" w:line="240" w:lineRule="auto"/>
        <w:ind w:firstLine="708"/>
        <w:jc w:val="right"/>
        <w:rPr>
          <w:rFonts w:ascii="Times New Roman" w:hAnsi="Times New Roman" w:cs="Times New Roman"/>
          <w:sz w:val="24"/>
          <w:szCs w:val="24"/>
        </w:rPr>
      </w:pPr>
      <w:r w:rsidRPr="00F45627">
        <w:rPr>
          <w:rFonts w:ascii="Times New Roman" w:hAnsi="Times New Roman" w:cs="Times New Roman"/>
          <w:sz w:val="20"/>
          <w:szCs w:val="20"/>
        </w:rPr>
        <w:t xml:space="preserve">Диаграмма </w:t>
      </w:r>
      <w:r w:rsidR="00D43D07">
        <w:rPr>
          <w:rFonts w:ascii="Times New Roman" w:hAnsi="Times New Roman" w:cs="Times New Roman"/>
          <w:sz w:val="20"/>
          <w:szCs w:val="20"/>
        </w:rPr>
        <w:t>145</w:t>
      </w:r>
    </w:p>
    <w:p w:rsidR="00E64858" w:rsidRPr="00E64858" w:rsidRDefault="00115073"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1D76DBAF" wp14:editId="73D6935A">
            <wp:extent cx="4810175" cy="2885704"/>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814069" cy="2888040"/>
                    </a:xfrm>
                    <a:prstGeom prst="rect">
                      <a:avLst/>
                    </a:prstGeom>
                    <a:noFill/>
                  </pic:spPr>
                </pic:pic>
              </a:graphicData>
            </a:graphic>
          </wp:inline>
        </w:drawing>
      </w:r>
    </w:p>
    <w:p w:rsidR="00FF7D77" w:rsidRPr="00FF7D77" w:rsidRDefault="00E64858" w:rsidP="00E64858">
      <w:pPr>
        <w:spacing w:after="0" w:line="276" w:lineRule="auto"/>
        <w:ind w:firstLine="709"/>
        <w:jc w:val="both"/>
        <w:rPr>
          <w:rFonts w:ascii="Times New Roman" w:hAnsi="Times New Roman" w:cs="Times New Roman"/>
        </w:rPr>
      </w:pPr>
      <w:r w:rsidRPr="00FF7D77">
        <w:rPr>
          <w:rFonts w:ascii="Times New Roman" w:hAnsi="Times New Roman" w:cs="Times New Roman"/>
          <w:sz w:val="24"/>
          <w:szCs w:val="24"/>
        </w:rPr>
        <w:t xml:space="preserve">ВПР по обществознанию для обучающихся </w:t>
      </w:r>
      <w:r w:rsidR="00115073" w:rsidRPr="00FF7D77">
        <w:rPr>
          <w:rFonts w:ascii="Times New Roman" w:hAnsi="Times New Roman" w:cs="Times New Roman"/>
          <w:sz w:val="24"/>
          <w:szCs w:val="24"/>
        </w:rPr>
        <w:t>8</w:t>
      </w:r>
      <w:r w:rsidRPr="00FF7D77">
        <w:rPr>
          <w:rFonts w:ascii="Times New Roman" w:hAnsi="Times New Roman" w:cs="Times New Roman"/>
          <w:sz w:val="24"/>
          <w:szCs w:val="24"/>
        </w:rPr>
        <w:t xml:space="preserve"> класса состояла из 10 заданий, в том числе на </w:t>
      </w:r>
      <w:r w:rsidR="003C31AA" w:rsidRPr="00FF7D77">
        <w:rPr>
          <w:rFonts w:ascii="Times New Roman" w:hAnsi="Times New Roman" w:cs="Times New Roman"/>
        </w:rPr>
        <w:t xml:space="preserve">проверку </w:t>
      </w:r>
      <w:r w:rsidR="00115073" w:rsidRPr="00FF7D77">
        <w:rPr>
          <w:rFonts w:ascii="Times New Roman" w:hAnsi="Times New Roman" w:cs="Times New Roman"/>
        </w:rPr>
        <w:t>умения анализировать и оценивать собственную деятельность и ее результаты</w:t>
      </w:r>
      <w:r w:rsidR="003C31AA" w:rsidRPr="00FF7D77">
        <w:rPr>
          <w:rFonts w:ascii="Times New Roman" w:hAnsi="Times New Roman" w:cs="Times New Roman"/>
        </w:rPr>
        <w:t>,</w:t>
      </w:r>
      <w:r w:rsidR="00115073" w:rsidRPr="00FF7D77">
        <w:rPr>
          <w:rFonts w:ascii="Times New Roman" w:hAnsi="Times New Roman" w:cs="Times New Roman"/>
        </w:rPr>
        <w:t xml:space="preserve"> умение характеризовать понятия</w:t>
      </w:r>
      <w:r w:rsidR="003C31AA" w:rsidRPr="00FF7D77">
        <w:rPr>
          <w:rFonts w:ascii="Times New Roman" w:hAnsi="Times New Roman" w:cs="Times New Roman"/>
        </w:rPr>
        <w:t>,</w:t>
      </w:r>
      <w:r w:rsidR="00115073" w:rsidRPr="00FF7D77">
        <w:rPr>
          <w:rFonts w:ascii="Times New Roman" w:hAnsi="Times New Roman" w:cs="Times New Roman"/>
        </w:rPr>
        <w:t xml:space="preserve"> применять обществоведческие знания в процессе решения типичных задач</w:t>
      </w:r>
      <w:r w:rsidR="003C31AA" w:rsidRPr="00FF7D77">
        <w:rPr>
          <w:rFonts w:ascii="Times New Roman" w:hAnsi="Times New Roman" w:cs="Times New Roman"/>
        </w:rPr>
        <w:t>,</w:t>
      </w:r>
      <w:r w:rsidR="00115073" w:rsidRPr="00FF7D77">
        <w:rPr>
          <w:rFonts w:ascii="Times New Roman" w:hAnsi="Times New Roman" w:cs="Times New Roman"/>
        </w:rPr>
        <w:t xml:space="preserve"> умения осуществлять поиск социальной информации, представленной в различных знаковых системах (диаграмма</w:t>
      </w:r>
      <w:r w:rsidR="00FF7D77" w:rsidRPr="00FF7D77">
        <w:rPr>
          <w:rFonts w:ascii="Times New Roman" w:hAnsi="Times New Roman" w:cs="Times New Roman"/>
        </w:rPr>
        <w:t>х</w:t>
      </w:r>
      <w:r w:rsidR="00115073" w:rsidRPr="00FF7D77">
        <w:rPr>
          <w:rFonts w:ascii="Times New Roman" w:hAnsi="Times New Roman" w:cs="Times New Roman"/>
        </w:rPr>
        <w:t>)</w:t>
      </w:r>
      <w:r w:rsidR="00FF7D77" w:rsidRPr="00FF7D77">
        <w:rPr>
          <w:rFonts w:ascii="Times New Roman" w:hAnsi="Times New Roman" w:cs="Times New Roman"/>
        </w:rPr>
        <w:t>,</w:t>
      </w:r>
      <w:r w:rsidR="00115073" w:rsidRPr="00FF7D77">
        <w:rPr>
          <w:rFonts w:ascii="Times New Roman" w:hAnsi="Times New Roman" w:cs="Times New Roman"/>
        </w:rPr>
        <w:t xml:space="preserve">  устан</w:t>
      </w:r>
      <w:r w:rsidR="00FF7D77" w:rsidRPr="00FF7D77">
        <w:rPr>
          <w:rFonts w:ascii="Times New Roman" w:hAnsi="Times New Roman" w:cs="Times New Roman"/>
        </w:rPr>
        <w:t>а</w:t>
      </w:r>
      <w:r w:rsidR="00115073" w:rsidRPr="00FF7D77">
        <w:rPr>
          <w:rFonts w:ascii="Times New Roman" w:hAnsi="Times New Roman" w:cs="Times New Roman"/>
        </w:rPr>
        <w:t>вл</w:t>
      </w:r>
      <w:r w:rsidR="00FF7D77" w:rsidRPr="00FF7D77">
        <w:rPr>
          <w:rFonts w:ascii="Times New Roman" w:hAnsi="Times New Roman" w:cs="Times New Roman"/>
        </w:rPr>
        <w:t>ивать</w:t>
      </w:r>
      <w:r w:rsidR="00115073" w:rsidRPr="00FF7D77">
        <w:rPr>
          <w:rFonts w:ascii="Times New Roman" w:hAnsi="Times New Roman" w:cs="Times New Roman"/>
        </w:rPr>
        <w:t xml:space="preserve"> соответствия между существенными чертами и признаками изученных социальных явлений и обществоведческими терминами и понятиями</w:t>
      </w:r>
      <w:r w:rsidR="00FF7D77" w:rsidRPr="00FF7D77">
        <w:rPr>
          <w:rFonts w:ascii="Times New Roman" w:hAnsi="Times New Roman" w:cs="Times New Roman"/>
        </w:rPr>
        <w:t>,</w:t>
      </w:r>
      <w:r w:rsidR="00115073" w:rsidRPr="00FF7D77">
        <w:rPr>
          <w:rFonts w:ascii="Times New Roman" w:hAnsi="Times New Roman" w:cs="Times New Roman"/>
        </w:rPr>
        <w:t xml:space="preserve"> </w:t>
      </w:r>
      <w:r w:rsidR="00FF7D77" w:rsidRPr="00FF7D77">
        <w:rPr>
          <w:rFonts w:ascii="Times New Roman" w:hAnsi="Times New Roman" w:cs="Times New Roman"/>
        </w:rPr>
        <w:t xml:space="preserve">проводить </w:t>
      </w:r>
      <w:r w:rsidR="00115073" w:rsidRPr="00FF7D77">
        <w:rPr>
          <w:rFonts w:ascii="Times New Roman" w:hAnsi="Times New Roman" w:cs="Times New Roman"/>
        </w:rPr>
        <w:t>анализ социальной ситуации, описанной в форме цитаты известного писателя,</w:t>
      </w:r>
      <w:r w:rsidR="00FF7D77" w:rsidRPr="00FF7D77">
        <w:rPr>
          <w:rFonts w:ascii="Times New Roman" w:hAnsi="Times New Roman" w:cs="Times New Roman"/>
        </w:rPr>
        <w:t xml:space="preserve"> ученого, общественного деятеля, </w:t>
      </w:r>
      <w:r w:rsidR="00115073" w:rsidRPr="00FF7D77">
        <w:rPr>
          <w:rFonts w:ascii="Times New Roman" w:hAnsi="Times New Roman" w:cs="Times New Roman"/>
        </w:rPr>
        <w:t>объяснять элементарные взаимосвязи изученных социальных объектов</w:t>
      </w:r>
      <w:r w:rsidR="00FF7D77" w:rsidRPr="00FF7D77">
        <w:rPr>
          <w:rFonts w:ascii="Times New Roman" w:hAnsi="Times New Roman" w:cs="Times New Roman"/>
        </w:rPr>
        <w:t>, проводить</w:t>
      </w:r>
      <w:r w:rsidR="00115073" w:rsidRPr="00FF7D77">
        <w:rPr>
          <w:rFonts w:ascii="Times New Roman" w:hAnsi="Times New Roman" w:cs="Times New Roman"/>
        </w:rPr>
        <w:t xml:space="preserve"> анализ представленной информации</w:t>
      </w:r>
      <w:r w:rsidR="00FF7D77" w:rsidRPr="00FF7D77">
        <w:rPr>
          <w:rFonts w:ascii="Times New Roman" w:hAnsi="Times New Roman" w:cs="Times New Roman"/>
        </w:rPr>
        <w:t>, проводить</w:t>
      </w:r>
      <w:r w:rsidR="00115073" w:rsidRPr="00FF7D77">
        <w:rPr>
          <w:rFonts w:ascii="Times New Roman" w:hAnsi="Times New Roman" w:cs="Times New Roman"/>
        </w:rPr>
        <w:t xml:space="preserve"> анализ визуального изображения социальных объектов, социальных ситуаций</w:t>
      </w:r>
      <w:r w:rsidR="00FF7D77" w:rsidRPr="00FF7D77">
        <w:rPr>
          <w:rFonts w:ascii="Times New Roman" w:hAnsi="Times New Roman" w:cs="Times New Roman"/>
        </w:rPr>
        <w:t>,</w:t>
      </w:r>
      <w:r w:rsidR="00115073" w:rsidRPr="00FF7D77">
        <w:rPr>
          <w:rFonts w:ascii="Times New Roman" w:hAnsi="Times New Roman" w:cs="Times New Roman"/>
        </w:rPr>
        <w:t xml:space="preserve"> </w:t>
      </w:r>
      <w:r w:rsidR="00115073" w:rsidRPr="00FF7D77">
        <w:rPr>
          <w:rFonts w:ascii="Times New Roman" w:hAnsi="Times New Roman" w:cs="Times New Roman"/>
        </w:rPr>
        <w:lastRenderedPageBreak/>
        <w:t xml:space="preserve">проверку умения осознанно и произвольно строить речевое высказывание в письменной форме на заданную тему с использованием предложенных понятий. </w:t>
      </w:r>
    </w:p>
    <w:p w:rsidR="00E64858" w:rsidRPr="009E5E3A" w:rsidRDefault="00E64858" w:rsidP="00E64858">
      <w:pPr>
        <w:spacing w:after="0" w:line="276" w:lineRule="auto"/>
        <w:ind w:firstLine="709"/>
        <w:jc w:val="both"/>
        <w:rPr>
          <w:rFonts w:ascii="Times New Roman" w:hAnsi="Times New Roman"/>
          <w:sz w:val="24"/>
          <w:szCs w:val="24"/>
        </w:rPr>
      </w:pPr>
      <w:r w:rsidRPr="009E5E3A">
        <w:rPr>
          <w:rFonts w:ascii="Times New Roman" w:hAnsi="Times New Roman"/>
          <w:sz w:val="24"/>
          <w:szCs w:val="24"/>
        </w:rPr>
        <w:t xml:space="preserve">Средний процент выполнения заданий ВПР по </w:t>
      </w:r>
      <w:r w:rsidRPr="009E5E3A">
        <w:rPr>
          <w:rFonts w:ascii="Times New Roman" w:hAnsi="Times New Roman" w:cs="Times New Roman"/>
          <w:sz w:val="24"/>
          <w:szCs w:val="24"/>
        </w:rPr>
        <w:t xml:space="preserve">обществознанию </w:t>
      </w:r>
      <w:r w:rsidRPr="009E5E3A">
        <w:rPr>
          <w:rFonts w:ascii="Times New Roman" w:hAnsi="Times New Roman"/>
          <w:sz w:val="24"/>
          <w:szCs w:val="24"/>
        </w:rPr>
        <w:t xml:space="preserve">в 2024 году в Республике Карелия – </w:t>
      </w:r>
      <w:r w:rsidR="009E5E3A" w:rsidRPr="009E5E3A">
        <w:rPr>
          <w:rFonts w:ascii="Times New Roman" w:hAnsi="Times New Roman"/>
          <w:sz w:val="24"/>
          <w:szCs w:val="24"/>
        </w:rPr>
        <w:t>57,43</w:t>
      </w:r>
      <w:r w:rsidRPr="009E5E3A">
        <w:rPr>
          <w:rFonts w:ascii="Times New Roman" w:hAnsi="Times New Roman"/>
          <w:sz w:val="24"/>
          <w:szCs w:val="24"/>
        </w:rPr>
        <w:t xml:space="preserve">% (в 2023 – </w:t>
      </w:r>
      <w:r w:rsidR="009E5E3A" w:rsidRPr="009E5E3A">
        <w:rPr>
          <w:rFonts w:ascii="Times New Roman" w:hAnsi="Times New Roman"/>
          <w:sz w:val="24"/>
          <w:szCs w:val="24"/>
        </w:rPr>
        <w:t>56,18</w:t>
      </w:r>
      <w:r w:rsidRPr="009E5E3A">
        <w:rPr>
          <w:rFonts w:ascii="Times New Roman" w:hAnsi="Times New Roman"/>
          <w:sz w:val="24"/>
          <w:szCs w:val="24"/>
        </w:rPr>
        <w:t xml:space="preserve">%), в Российской Федерации – </w:t>
      </w:r>
      <w:r w:rsidR="009E5E3A" w:rsidRPr="009E5E3A">
        <w:rPr>
          <w:rFonts w:ascii="Times New Roman" w:hAnsi="Times New Roman"/>
          <w:sz w:val="24"/>
          <w:szCs w:val="24"/>
        </w:rPr>
        <w:t>61,63</w:t>
      </w:r>
      <w:r w:rsidRPr="009E5E3A">
        <w:rPr>
          <w:rFonts w:ascii="Times New Roman" w:hAnsi="Times New Roman"/>
          <w:sz w:val="24"/>
          <w:szCs w:val="24"/>
        </w:rPr>
        <w:t xml:space="preserve">% (в 2023 году – </w:t>
      </w:r>
      <w:r w:rsidR="009E5E3A" w:rsidRPr="009E5E3A">
        <w:rPr>
          <w:rFonts w:ascii="Times New Roman" w:hAnsi="Times New Roman"/>
          <w:sz w:val="24"/>
          <w:szCs w:val="24"/>
        </w:rPr>
        <w:t>60,70</w:t>
      </w:r>
      <w:r w:rsidRPr="009E5E3A">
        <w:rPr>
          <w:rFonts w:ascii="Times New Roman" w:hAnsi="Times New Roman"/>
          <w:sz w:val="24"/>
          <w:szCs w:val="24"/>
        </w:rPr>
        <w:t xml:space="preserve">%). </w:t>
      </w:r>
    </w:p>
    <w:p w:rsidR="00E64858" w:rsidRPr="009E5E3A" w:rsidRDefault="00E64858" w:rsidP="00E64858">
      <w:pPr>
        <w:pStyle w:val="a3"/>
        <w:spacing w:line="276" w:lineRule="auto"/>
        <w:ind w:firstLine="567"/>
        <w:jc w:val="both"/>
        <w:rPr>
          <w:rFonts w:ascii="Times New Roman" w:hAnsi="Times New Roman"/>
          <w:sz w:val="24"/>
          <w:szCs w:val="24"/>
        </w:rPr>
      </w:pPr>
      <w:r w:rsidRPr="009E5E3A">
        <w:rPr>
          <w:rFonts w:ascii="Times New Roman" w:hAnsi="Times New Roman"/>
          <w:sz w:val="24"/>
          <w:szCs w:val="24"/>
        </w:rPr>
        <w:t xml:space="preserve">Наиболее высокий процент выполнения заданий ВПР по обществознанию в 2024 году в Республике Карелия – </w:t>
      </w:r>
      <w:r w:rsidR="009E5E3A" w:rsidRPr="009E5E3A">
        <w:rPr>
          <w:rFonts w:ascii="Times New Roman" w:hAnsi="Times New Roman"/>
          <w:sz w:val="24"/>
          <w:szCs w:val="24"/>
        </w:rPr>
        <w:t>77,53</w:t>
      </w:r>
      <w:r w:rsidRPr="009E5E3A">
        <w:rPr>
          <w:rFonts w:ascii="Times New Roman" w:hAnsi="Times New Roman"/>
          <w:sz w:val="24"/>
          <w:szCs w:val="24"/>
        </w:rPr>
        <w:t xml:space="preserve">%, за выполнение задания на </w:t>
      </w:r>
      <w:r w:rsidR="009E5E3A" w:rsidRPr="009E5E3A">
        <w:rPr>
          <w:rFonts w:ascii="Times New Roman" w:hAnsi="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умение выполнять несложные практические задания, основанные на ситуациях жизнедеятельности человека в разных сферах общества</w:t>
      </w:r>
      <w:r w:rsidRPr="009E5E3A">
        <w:rPr>
          <w:rFonts w:ascii="Times New Roman" w:hAnsi="Times New Roman"/>
          <w:sz w:val="24"/>
          <w:szCs w:val="24"/>
        </w:rPr>
        <w:t xml:space="preserve"> (</w:t>
      </w:r>
      <w:r w:rsidR="009E5E3A" w:rsidRPr="009E5E3A">
        <w:rPr>
          <w:rFonts w:ascii="Times New Roman" w:hAnsi="Times New Roman"/>
          <w:sz w:val="24"/>
          <w:szCs w:val="24"/>
        </w:rPr>
        <w:t>5</w:t>
      </w:r>
      <w:r w:rsidRPr="009E5E3A">
        <w:rPr>
          <w:rFonts w:ascii="Times New Roman" w:hAnsi="Times New Roman"/>
          <w:sz w:val="24"/>
          <w:szCs w:val="24"/>
        </w:rPr>
        <w:t xml:space="preserve">). В Российской Федерации – </w:t>
      </w:r>
      <w:r w:rsidR="009E5E3A" w:rsidRPr="009E5E3A">
        <w:rPr>
          <w:rFonts w:ascii="Times New Roman" w:hAnsi="Times New Roman"/>
          <w:sz w:val="24"/>
          <w:szCs w:val="24"/>
        </w:rPr>
        <w:t>83,20</w:t>
      </w:r>
      <w:r w:rsidRPr="009E5E3A">
        <w:rPr>
          <w:rFonts w:ascii="Times New Roman" w:hAnsi="Times New Roman"/>
          <w:sz w:val="24"/>
          <w:szCs w:val="24"/>
        </w:rPr>
        <w:t xml:space="preserve">%.  </w:t>
      </w:r>
    </w:p>
    <w:p w:rsidR="00E64858" w:rsidRPr="009E5E3A" w:rsidRDefault="00E64858" w:rsidP="00E64858">
      <w:pPr>
        <w:pStyle w:val="a3"/>
        <w:spacing w:line="276" w:lineRule="auto"/>
        <w:ind w:firstLine="567"/>
        <w:jc w:val="both"/>
        <w:rPr>
          <w:rFonts w:ascii="Times New Roman" w:hAnsi="Times New Roman"/>
          <w:sz w:val="24"/>
          <w:szCs w:val="24"/>
        </w:rPr>
      </w:pPr>
      <w:r w:rsidRPr="009E5E3A">
        <w:rPr>
          <w:rFonts w:ascii="Times New Roman" w:hAnsi="Times New Roman"/>
          <w:sz w:val="24"/>
          <w:szCs w:val="24"/>
        </w:rPr>
        <w:t xml:space="preserve">Наиболее низкий процент выполнения заданий ВПР по обществознанию в 2024 году в Республике Карелия – </w:t>
      </w:r>
      <w:r w:rsidR="009E5E3A" w:rsidRPr="009E5E3A">
        <w:rPr>
          <w:rFonts w:ascii="Times New Roman" w:hAnsi="Times New Roman"/>
          <w:sz w:val="24"/>
          <w:szCs w:val="24"/>
        </w:rPr>
        <w:t>27,98</w:t>
      </w:r>
      <w:r w:rsidRPr="009E5E3A">
        <w:rPr>
          <w:rFonts w:ascii="Times New Roman" w:hAnsi="Times New Roman"/>
          <w:sz w:val="24"/>
          <w:szCs w:val="24"/>
        </w:rPr>
        <w:t xml:space="preserve">% за выполнение задания на </w:t>
      </w:r>
      <w:r w:rsidR="009E5E3A" w:rsidRPr="009E5E3A">
        <w:rPr>
          <w:rFonts w:ascii="Times New Roman" w:hAnsi="Times New Roman"/>
          <w:sz w:val="24"/>
          <w:szCs w:val="24"/>
        </w:rPr>
        <w:t xml:space="preserve">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w:t>
      </w:r>
      <w:r w:rsidRPr="009E5E3A">
        <w:rPr>
          <w:rFonts w:ascii="Times New Roman" w:hAnsi="Times New Roman"/>
          <w:sz w:val="24"/>
          <w:szCs w:val="24"/>
        </w:rPr>
        <w:t>(</w:t>
      </w:r>
      <w:r w:rsidR="009E5E3A" w:rsidRPr="009E5E3A">
        <w:rPr>
          <w:rFonts w:ascii="Times New Roman" w:hAnsi="Times New Roman"/>
          <w:sz w:val="24"/>
          <w:szCs w:val="24"/>
        </w:rPr>
        <w:t>10</w:t>
      </w:r>
      <w:r w:rsidRPr="009E5E3A">
        <w:rPr>
          <w:rFonts w:ascii="Times New Roman" w:hAnsi="Times New Roman"/>
          <w:sz w:val="24"/>
          <w:szCs w:val="24"/>
        </w:rPr>
        <w:t xml:space="preserve">.2). В Российской Федерации – </w:t>
      </w:r>
      <w:r w:rsidR="009E5E3A" w:rsidRPr="009E5E3A">
        <w:rPr>
          <w:rFonts w:ascii="Times New Roman" w:hAnsi="Times New Roman"/>
          <w:sz w:val="24"/>
          <w:szCs w:val="24"/>
        </w:rPr>
        <w:t>30,62</w:t>
      </w:r>
      <w:r w:rsidRPr="009E5E3A">
        <w:rPr>
          <w:rFonts w:ascii="Times New Roman" w:hAnsi="Times New Roman"/>
          <w:sz w:val="24"/>
          <w:szCs w:val="24"/>
        </w:rPr>
        <w:t xml:space="preserve">%.  </w:t>
      </w:r>
    </w:p>
    <w:p w:rsidR="00E64858" w:rsidRPr="009E5E3A" w:rsidRDefault="00E64858" w:rsidP="00E64858">
      <w:pPr>
        <w:spacing w:after="0" w:line="276" w:lineRule="auto"/>
        <w:ind w:firstLine="708"/>
        <w:jc w:val="both"/>
        <w:rPr>
          <w:rFonts w:ascii="Times New Roman" w:hAnsi="Times New Roman"/>
          <w:sz w:val="24"/>
          <w:szCs w:val="24"/>
        </w:rPr>
      </w:pPr>
      <w:r w:rsidRPr="009E5E3A">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D43D07">
        <w:rPr>
          <w:rFonts w:ascii="Times New Roman" w:hAnsi="Times New Roman"/>
          <w:sz w:val="24"/>
          <w:szCs w:val="24"/>
        </w:rPr>
        <w:t>146</w:t>
      </w:r>
      <w:r w:rsidRPr="009E5E3A">
        <w:rPr>
          <w:rFonts w:ascii="Times New Roman" w:hAnsi="Times New Roman"/>
          <w:sz w:val="24"/>
          <w:szCs w:val="24"/>
        </w:rPr>
        <w:t>).</w:t>
      </w:r>
    </w:p>
    <w:p w:rsidR="00E64858" w:rsidRPr="00E64858" w:rsidRDefault="00E64858" w:rsidP="00E64858">
      <w:pPr>
        <w:spacing w:after="0"/>
        <w:rPr>
          <w:rFonts w:ascii="Times New Roman" w:hAnsi="Times New Roman" w:cs="Times New Roman"/>
          <w:b/>
          <w:color w:val="FF0000"/>
        </w:rPr>
      </w:pPr>
    </w:p>
    <w:p w:rsidR="00D27EF2" w:rsidRPr="00C3092A" w:rsidRDefault="00E64858" w:rsidP="00D27EF2">
      <w:pPr>
        <w:spacing w:after="0" w:line="240" w:lineRule="auto"/>
        <w:ind w:firstLine="708"/>
        <w:jc w:val="center"/>
        <w:rPr>
          <w:rFonts w:ascii="Times New Roman" w:hAnsi="Times New Roman" w:cs="Times New Roman"/>
          <w:sz w:val="24"/>
          <w:szCs w:val="24"/>
        </w:rPr>
      </w:pPr>
      <w:r w:rsidRPr="009E5E3A">
        <w:rPr>
          <w:rFonts w:ascii="Times New Roman" w:hAnsi="Times New Roman" w:cs="Times New Roman"/>
          <w:b/>
        </w:rPr>
        <w:t xml:space="preserve">Выполнение заданий Обществознание. </w:t>
      </w:r>
      <w:r w:rsidR="009E5E3A" w:rsidRPr="009E5E3A">
        <w:rPr>
          <w:rFonts w:ascii="Times New Roman" w:hAnsi="Times New Roman" w:cs="Times New Roman"/>
          <w:b/>
        </w:rPr>
        <w:t>8</w:t>
      </w:r>
      <w:r w:rsidRPr="009E5E3A">
        <w:rPr>
          <w:rFonts w:ascii="Times New Roman" w:hAnsi="Times New Roman" w:cs="Times New Roman"/>
          <w:b/>
        </w:rPr>
        <w:t xml:space="preserve"> класс</w:t>
      </w:r>
      <w:r w:rsidR="00D27EF2">
        <w:rPr>
          <w:rFonts w:ascii="Times New Roman" w:hAnsi="Times New Roman" w:cs="Times New Roman"/>
          <w:b/>
        </w:rPr>
        <w:t>,</w:t>
      </w:r>
      <w:r w:rsidR="00D27EF2" w:rsidRPr="00DB2023">
        <w:rPr>
          <w:rFonts w:ascii="Times New Roman" w:hAnsi="Times New Roman" w:cs="Times New Roman"/>
          <w:b/>
        </w:rPr>
        <w:t xml:space="preserve"> </w:t>
      </w:r>
      <w:r w:rsidR="00D27EF2">
        <w:rPr>
          <w:rFonts w:ascii="Times New Roman" w:hAnsi="Times New Roman" w:cs="Times New Roman"/>
          <w:b/>
        </w:rPr>
        <w:t>2024 год</w:t>
      </w:r>
    </w:p>
    <w:p w:rsidR="00E64858" w:rsidRPr="009E5E3A" w:rsidRDefault="00E64858" w:rsidP="00E64858">
      <w:pPr>
        <w:spacing w:after="0" w:line="240" w:lineRule="auto"/>
        <w:jc w:val="right"/>
        <w:rPr>
          <w:rFonts w:ascii="Times New Roman" w:hAnsi="Times New Roman" w:cs="Times New Roman"/>
          <w:sz w:val="20"/>
          <w:szCs w:val="20"/>
        </w:rPr>
      </w:pPr>
      <w:r w:rsidRPr="009E5E3A">
        <w:rPr>
          <w:rFonts w:ascii="Times New Roman" w:hAnsi="Times New Roman" w:cs="Times New Roman"/>
          <w:sz w:val="20"/>
          <w:szCs w:val="20"/>
        </w:rPr>
        <w:t xml:space="preserve">Диаграмма </w:t>
      </w:r>
      <w:r w:rsidR="00D43D07">
        <w:rPr>
          <w:rFonts w:ascii="Times New Roman" w:hAnsi="Times New Roman" w:cs="Times New Roman"/>
          <w:sz w:val="20"/>
          <w:szCs w:val="20"/>
        </w:rPr>
        <w:t>146</w:t>
      </w:r>
    </w:p>
    <w:p w:rsidR="00E64858" w:rsidRPr="00E64858" w:rsidRDefault="00D27EF2" w:rsidP="00D27EF2">
      <w:pPr>
        <w:spacing w:after="0" w:line="240" w:lineRule="auto"/>
        <w:ind w:firstLine="426"/>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09DFC82E" wp14:editId="690F3026">
            <wp:extent cx="5674872" cy="3599327"/>
            <wp:effectExtent l="0" t="0" r="254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697839" cy="3613894"/>
                    </a:xfrm>
                    <a:prstGeom prst="rect">
                      <a:avLst/>
                    </a:prstGeom>
                    <a:noFill/>
                  </pic:spPr>
                </pic:pic>
              </a:graphicData>
            </a:graphic>
          </wp:inline>
        </w:drawing>
      </w:r>
    </w:p>
    <w:p w:rsidR="00E64858" w:rsidRPr="009E5E3A" w:rsidRDefault="00E64858" w:rsidP="00E64858">
      <w:pPr>
        <w:spacing w:after="0" w:line="276" w:lineRule="auto"/>
        <w:ind w:firstLine="708"/>
        <w:jc w:val="both"/>
        <w:rPr>
          <w:rFonts w:ascii="Times New Roman" w:hAnsi="Times New Roman"/>
          <w:sz w:val="24"/>
          <w:szCs w:val="24"/>
        </w:rPr>
      </w:pPr>
      <w:r w:rsidRPr="009E5E3A">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D43D07">
        <w:rPr>
          <w:rFonts w:ascii="Times New Roman" w:hAnsi="Times New Roman"/>
          <w:sz w:val="24"/>
          <w:szCs w:val="24"/>
        </w:rPr>
        <w:t>147</w:t>
      </w:r>
      <w:r w:rsidRPr="009E5E3A">
        <w:rPr>
          <w:rFonts w:ascii="Times New Roman" w:hAnsi="Times New Roman"/>
          <w:sz w:val="24"/>
          <w:szCs w:val="24"/>
        </w:rPr>
        <w:t>).</w:t>
      </w:r>
    </w:p>
    <w:p w:rsidR="00E64858" w:rsidRPr="00E64858" w:rsidRDefault="00E64858" w:rsidP="00E64858">
      <w:pPr>
        <w:spacing w:after="0" w:line="240" w:lineRule="auto"/>
        <w:jc w:val="center"/>
        <w:rPr>
          <w:rFonts w:ascii="Times New Roman" w:hAnsi="Times New Roman" w:cs="Times New Roman"/>
          <w:b/>
          <w:color w:val="FF0000"/>
        </w:rPr>
      </w:pPr>
    </w:p>
    <w:p w:rsidR="002666AC" w:rsidRDefault="002666AC">
      <w:pPr>
        <w:rPr>
          <w:rFonts w:ascii="Times New Roman" w:hAnsi="Times New Roman" w:cs="Times New Roman"/>
          <w:b/>
        </w:rPr>
      </w:pPr>
      <w:r>
        <w:rPr>
          <w:rFonts w:ascii="Times New Roman" w:hAnsi="Times New Roman" w:cs="Times New Roman"/>
          <w:b/>
        </w:rPr>
        <w:br w:type="page"/>
      </w:r>
    </w:p>
    <w:p w:rsidR="00E64858" w:rsidRPr="009E5E3A" w:rsidRDefault="00E64858" w:rsidP="00E64858">
      <w:pPr>
        <w:spacing w:after="0" w:line="240" w:lineRule="auto"/>
        <w:jc w:val="center"/>
        <w:rPr>
          <w:rFonts w:ascii="Times New Roman" w:hAnsi="Times New Roman" w:cs="Times New Roman"/>
          <w:b/>
        </w:rPr>
      </w:pPr>
      <w:r w:rsidRPr="009E5E3A">
        <w:rPr>
          <w:rFonts w:ascii="Times New Roman" w:hAnsi="Times New Roman" w:cs="Times New Roman"/>
          <w:b/>
        </w:rPr>
        <w:lastRenderedPageBreak/>
        <w:t xml:space="preserve">Сравнение результатов выполнения заданий 2023 и 2024 гг. Обществознание. </w:t>
      </w:r>
      <w:r w:rsidR="009E5E3A" w:rsidRPr="009E5E3A">
        <w:rPr>
          <w:rFonts w:ascii="Times New Roman" w:hAnsi="Times New Roman" w:cs="Times New Roman"/>
          <w:b/>
        </w:rPr>
        <w:t>8</w:t>
      </w:r>
      <w:r w:rsidRPr="009E5E3A">
        <w:rPr>
          <w:rFonts w:ascii="Times New Roman" w:hAnsi="Times New Roman" w:cs="Times New Roman"/>
          <w:b/>
        </w:rPr>
        <w:t xml:space="preserve"> класс</w:t>
      </w:r>
    </w:p>
    <w:p w:rsidR="00E64858" w:rsidRPr="009E5E3A" w:rsidRDefault="00E64858" w:rsidP="00E64858">
      <w:pPr>
        <w:spacing w:after="0" w:line="240" w:lineRule="auto"/>
        <w:jc w:val="right"/>
        <w:rPr>
          <w:rFonts w:ascii="Times New Roman" w:hAnsi="Times New Roman"/>
          <w:sz w:val="20"/>
          <w:szCs w:val="20"/>
        </w:rPr>
      </w:pPr>
      <w:r w:rsidRPr="009E5E3A">
        <w:rPr>
          <w:rFonts w:ascii="Times New Roman" w:hAnsi="Times New Roman" w:cs="Times New Roman"/>
          <w:sz w:val="20"/>
          <w:szCs w:val="20"/>
        </w:rPr>
        <w:t xml:space="preserve">Диаграмма </w:t>
      </w:r>
      <w:r w:rsidR="00D43D07">
        <w:rPr>
          <w:rFonts w:ascii="Times New Roman" w:hAnsi="Times New Roman" w:cs="Times New Roman"/>
          <w:sz w:val="20"/>
          <w:szCs w:val="20"/>
        </w:rPr>
        <w:t>147</w:t>
      </w:r>
    </w:p>
    <w:p w:rsidR="00E64858" w:rsidRPr="00E64858" w:rsidRDefault="009818C6" w:rsidP="002666AC">
      <w:pPr>
        <w:pStyle w:val="a3"/>
        <w:ind w:hanging="142"/>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06B71ECA" wp14:editId="3A24DDF6">
            <wp:extent cx="5866765" cy="3348719"/>
            <wp:effectExtent l="0" t="0" r="635"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7">
                      <a:extLst>
                        <a:ext uri="{28A0092B-C50C-407E-A947-70E740481C1C}">
                          <a14:useLocalDpi xmlns:a14="http://schemas.microsoft.com/office/drawing/2010/main" val="0"/>
                        </a:ext>
                      </a:extLst>
                    </a:blip>
                    <a:srcRect t="2971" b="3952"/>
                    <a:stretch/>
                  </pic:blipFill>
                  <pic:spPr bwMode="auto">
                    <a:xfrm>
                      <a:off x="0" y="0"/>
                      <a:ext cx="5879085" cy="3355751"/>
                    </a:xfrm>
                    <a:prstGeom prst="rect">
                      <a:avLst/>
                    </a:prstGeom>
                    <a:noFill/>
                    <a:ln>
                      <a:noFill/>
                    </a:ln>
                    <a:extLst>
                      <a:ext uri="{53640926-AAD7-44D8-BBD7-CCE9431645EC}">
                        <a14:shadowObscured xmlns:a14="http://schemas.microsoft.com/office/drawing/2010/main"/>
                      </a:ext>
                    </a:extLst>
                  </pic:spPr>
                </pic:pic>
              </a:graphicData>
            </a:graphic>
          </wp:inline>
        </w:drawing>
      </w:r>
    </w:p>
    <w:p w:rsidR="009818C6" w:rsidRPr="009818C6" w:rsidRDefault="009818C6" w:rsidP="00E64858">
      <w:pPr>
        <w:pStyle w:val="a3"/>
        <w:spacing w:line="276" w:lineRule="auto"/>
        <w:rPr>
          <w:rFonts w:ascii="Times New Roman" w:hAnsi="Times New Roman"/>
          <w:b/>
          <w:sz w:val="16"/>
          <w:szCs w:val="16"/>
        </w:rPr>
      </w:pPr>
    </w:p>
    <w:p w:rsidR="00E64858" w:rsidRPr="000E54DD" w:rsidRDefault="00E64858" w:rsidP="00E64858">
      <w:pPr>
        <w:pStyle w:val="a3"/>
        <w:spacing w:line="276" w:lineRule="auto"/>
        <w:rPr>
          <w:rFonts w:ascii="Times New Roman" w:hAnsi="Times New Roman"/>
          <w:b/>
          <w:sz w:val="24"/>
          <w:szCs w:val="24"/>
        </w:rPr>
      </w:pPr>
      <w:r w:rsidRPr="000E54DD">
        <w:rPr>
          <w:rFonts w:ascii="Times New Roman" w:hAnsi="Times New Roman"/>
          <w:b/>
          <w:sz w:val="24"/>
          <w:szCs w:val="24"/>
        </w:rPr>
        <w:t>Сравнение отметок ВПР с отметками по журналу</w:t>
      </w:r>
    </w:p>
    <w:p w:rsidR="00E64858" w:rsidRPr="000E54DD" w:rsidRDefault="00E64858" w:rsidP="00E64858">
      <w:pPr>
        <w:pStyle w:val="a3"/>
        <w:spacing w:line="276" w:lineRule="auto"/>
        <w:ind w:left="45" w:firstLine="522"/>
        <w:jc w:val="both"/>
        <w:rPr>
          <w:rFonts w:ascii="Times New Roman" w:hAnsi="Times New Roman"/>
          <w:sz w:val="24"/>
          <w:szCs w:val="24"/>
        </w:rPr>
      </w:pPr>
      <w:r w:rsidRPr="000E54DD">
        <w:rPr>
          <w:rFonts w:ascii="Times New Roman" w:hAnsi="Times New Roman"/>
          <w:sz w:val="24"/>
          <w:szCs w:val="24"/>
        </w:rPr>
        <w:t xml:space="preserve">Сравнение отметок ВПР по обществознанию в </w:t>
      </w:r>
      <w:r w:rsidR="000E54DD">
        <w:rPr>
          <w:rFonts w:ascii="Times New Roman" w:hAnsi="Times New Roman"/>
          <w:sz w:val="24"/>
          <w:szCs w:val="24"/>
        </w:rPr>
        <w:t>8</w:t>
      </w:r>
      <w:r w:rsidRPr="000E54DD">
        <w:rPr>
          <w:rFonts w:ascii="Times New Roman" w:hAnsi="Times New Roman"/>
          <w:sz w:val="24"/>
          <w:szCs w:val="24"/>
        </w:rPr>
        <w:t xml:space="preserve"> классе с отметками по журналу позволяет сделать вывод о том, что 51,</w:t>
      </w:r>
      <w:r w:rsidR="000E54DD">
        <w:rPr>
          <w:rFonts w:ascii="Times New Roman" w:hAnsi="Times New Roman"/>
          <w:sz w:val="24"/>
          <w:szCs w:val="24"/>
        </w:rPr>
        <w:t>47</w:t>
      </w:r>
      <w:r w:rsidR="002D012D">
        <w:rPr>
          <w:rFonts w:ascii="Times New Roman" w:hAnsi="Times New Roman"/>
          <w:sz w:val="24"/>
          <w:szCs w:val="24"/>
        </w:rPr>
        <w:t xml:space="preserve">% </w:t>
      </w:r>
      <w:r w:rsidRPr="000E54DD">
        <w:rPr>
          <w:rFonts w:ascii="Times New Roman" w:hAnsi="Times New Roman"/>
          <w:sz w:val="24"/>
          <w:szCs w:val="24"/>
        </w:rPr>
        <w:t xml:space="preserve">обучающихся подтверждают школьную оценку (Таблица </w:t>
      </w:r>
      <w:r w:rsidR="002D012D">
        <w:rPr>
          <w:rFonts w:ascii="Times New Roman" w:hAnsi="Times New Roman"/>
          <w:sz w:val="24"/>
          <w:szCs w:val="24"/>
        </w:rPr>
        <w:t>158</w:t>
      </w:r>
      <w:r w:rsidRPr="000E54DD">
        <w:rPr>
          <w:rFonts w:ascii="Times New Roman" w:hAnsi="Times New Roman"/>
          <w:sz w:val="24"/>
          <w:szCs w:val="24"/>
        </w:rPr>
        <w:t xml:space="preserve">, Диаграмма </w:t>
      </w:r>
      <w:r w:rsidR="00D43D07">
        <w:rPr>
          <w:rFonts w:ascii="Times New Roman" w:hAnsi="Times New Roman"/>
          <w:sz w:val="24"/>
          <w:szCs w:val="24"/>
        </w:rPr>
        <w:t>148</w:t>
      </w:r>
      <w:r w:rsidRPr="000E54DD">
        <w:rPr>
          <w:rFonts w:ascii="Times New Roman" w:hAnsi="Times New Roman"/>
          <w:sz w:val="24"/>
          <w:szCs w:val="24"/>
        </w:rPr>
        <w:t xml:space="preserve">). </w:t>
      </w:r>
    </w:p>
    <w:p w:rsidR="00E64858" w:rsidRPr="00D43D07" w:rsidRDefault="00E64858" w:rsidP="00E64858">
      <w:pPr>
        <w:spacing w:after="0"/>
        <w:rPr>
          <w:rFonts w:ascii="Times New Roman" w:eastAsia="Calibri" w:hAnsi="Times New Roman" w:cs="Times New Roman"/>
          <w:b/>
          <w:color w:val="FF0000"/>
          <w:sz w:val="12"/>
          <w:szCs w:val="12"/>
        </w:rPr>
      </w:pPr>
    </w:p>
    <w:p w:rsidR="00E64858" w:rsidRPr="000E54DD" w:rsidRDefault="00E64858" w:rsidP="00E64858">
      <w:pPr>
        <w:pStyle w:val="a3"/>
        <w:spacing w:line="276" w:lineRule="auto"/>
        <w:ind w:left="45" w:firstLine="522"/>
        <w:jc w:val="center"/>
        <w:rPr>
          <w:rFonts w:ascii="Times New Roman" w:hAnsi="Times New Roman"/>
          <w:b/>
        </w:rPr>
      </w:pPr>
      <w:r w:rsidRPr="000E54DD">
        <w:rPr>
          <w:rFonts w:ascii="Times New Roman" w:hAnsi="Times New Roman"/>
          <w:b/>
        </w:rPr>
        <w:t xml:space="preserve">Сравнение отметок с отметками по журналу. Обществознание. </w:t>
      </w:r>
      <w:r w:rsidR="000E54DD" w:rsidRPr="000E54DD">
        <w:rPr>
          <w:rFonts w:ascii="Times New Roman" w:hAnsi="Times New Roman"/>
          <w:b/>
        </w:rPr>
        <w:t xml:space="preserve">8 </w:t>
      </w:r>
      <w:r w:rsidRPr="000E54DD">
        <w:rPr>
          <w:rFonts w:ascii="Times New Roman" w:hAnsi="Times New Roman"/>
          <w:b/>
        </w:rPr>
        <w:t>класс</w:t>
      </w:r>
      <w:r w:rsidR="009818C6">
        <w:rPr>
          <w:rFonts w:ascii="Times New Roman" w:hAnsi="Times New Roman"/>
          <w:b/>
        </w:rPr>
        <w:t>, 2024 год</w:t>
      </w:r>
    </w:p>
    <w:p w:rsidR="00E64858" w:rsidRPr="000E54DD" w:rsidRDefault="00E64858" w:rsidP="00E64858">
      <w:pPr>
        <w:pStyle w:val="a3"/>
        <w:ind w:left="46" w:firstLine="521"/>
        <w:jc w:val="right"/>
        <w:rPr>
          <w:rFonts w:ascii="Times New Roman" w:hAnsi="Times New Roman"/>
          <w:sz w:val="24"/>
          <w:szCs w:val="24"/>
        </w:rPr>
      </w:pPr>
      <w:r w:rsidRPr="000E54DD">
        <w:rPr>
          <w:rFonts w:ascii="Times New Roman" w:hAnsi="Times New Roman"/>
          <w:sz w:val="20"/>
          <w:szCs w:val="20"/>
        </w:rPr>
        <w:t xml:space="preserve">Таблица </w:t>
      </w:r>
      <w:r w:rsidR="002D012D">
        <w:rPr>
          <w:rFonts w:ascii="Times New Roman" w:hAnsi="Times New Roman"/>
          <w:sz w:val="20"/>
          <w:szCs w:val="20"/>
        </w:rPr>
        <w:t>158</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0E54DD" w:rsidRPr="000E54DD" w:rsidTr="002D012D">
        <w:trPr>
          <w:trHeight w:val="315"/>
          <w:tblHeader/>
        </w:trPr>
        <w:tc>
          <w:tcPr>
            <w:tcW w:w="4962" w:type="dxa"/>
            <w:shd w:val="clear" w:color="auto" w:fill="auto"/>
            <w:noWrap/>
            <w:vAlign w:val="bottom"/>
            <w:hideMark/>
          </w:tcPr>
          <w:p w:rsidR="00E64858" w:rsidRPr="000E54DD" w:rsidRDefault="00E64858" w:rsidP="00801E7A">
            <w:pPr>
              <w:spacing w:after="0" w:line="240" w:lineRule="auto"/>
              <w:jc w:val="both"/>
              <w:rPr>
                <w:rFonts w:ascii="Times New Roman" w:eastAsia="Times New Roman" w:hAnsi="Times New Roman" w:cs="Times New Roman"/>
                <w:b/>
                <w:bCs/>
                <w:lang w:eastAsia="ru-RU"/>
              </w:rPr>
            </w:pPr>
            <w:r w:rsidRPr="000E54DD">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0E54DD" w:rsidRDefault="00E64858" w:rsidP="00801E7A">
            <w:pPr>
              <w:spacing w:after="0" w:line="240" w:lineRule="auto"/>
              <w:jc w:val="center"/>
              <w:rPr>
                <w:rFonts w:ascii="Times New Roman" w:eastAsia="Times New Roman" w:hAnsi="Times New Roman" w:cs="Times New Roman"/>
                <w:b/>
                <w:bCs/>
                <w:lang w:eastAsia="ru-RU"/>
              </w:rPr>
            </w:pPr>
            <w:r w:rsidRPr="000E54DD">
              <w:rPr>
                <w:rFonts w:ascii="Times New Roman" w:eastAsia="Times New Roman" w:hAnsi="Times New Roman" w:cs="Times New Roman"/>
                <w:b/>
                <w:bCs/>
                <w:lang w:eastAsia="ru-RU"/>
              </w:rPr>
              <w:t>Количество участников</w:t>
            </w:r>
          </w:p>
        </w:tc>
      </w:tr>
      <w:tr w:rsidR="000E54DD" w:rsidRPr="000E54DD" w:rsidTr="002D012D">
        <w:trPr>
          <w:trHeight w:val="300"/>
        </w:trPr>
        <w:tc>
          <w:tcPr>
            <w:tcW w:w="4962" w:type="dxa"/>
            <w:shd w:val="clear" w:color="auto" w:fill="auto"/>
            <w:noWrap/>
            <w:vAlign w:val="bottom"/>
            <w:hideMark/>
          </w:tcPr>
          <w:p w:rsidR="000E54DD" w:rsidRPr="009818C6" w:rsidRDefault="000E54DD" w:rsidP="000E54DD">
            <w:pPr>
              <w:spacing w:after="0" w:line="240" w:lineRule="auto"/>
              <w:jc w:val="both"/>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E54DD" w:rsidRPr="009818C6" w:rsidRDefault="000E54DD" w:rsidP="000E54D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763</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0E54DD" w:rsidRPr="009818C6" w:rsidRDefault="000E54DD" w:rsidP="000E54D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43,25%</w:t>
            </w:r>
          </w:p>
        </w:tc>
      </w:tr>
      <w:tr w:rsidR="000E54DD" w:rsidRPr="000E54DD" w:rsidTr="002D012D">
        <w:trPr>
          <w:trHeight w:val="300"/>
        </w:trPr>
        <w:tc>
          <w:tcPr>
            <w:tcW w:w="4962" w:type="dxa"/>
            <w:shd w:val="clear" w:color="auto" w:fill="auto"/>
            <w:noWrap/>
            <w:vAlign w:val="bottom"/>
            <w:hideMark/>
          </w:tcPr>
          <w:p w:rsidR="000E54DD" w:rsidRPr="009818C6" w:rsidRDefault="000E54DD" w:rsidP="000E54DD">
            <w:pPr>
              <w:spacing w:after="0" w:line="240" w:lineRule="auto"/>
              <w:jc w:val="both"/>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0E54DD" w:rsidRPr="009818C6" w:rsidRDefault="000E54DD" w:rsidP="000E54D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908</w:t>
            </w:r>
          </w:p>
        </w:tc>
        <w:tc>
          <w:tcPr>
            <w:tcW w:w="2234" w:type="dxa"/>
            <w:tcBorders>
              <w:top w:val="nil"/>
              <w:left w:val="nil"/>
              <w:bottom w:val="single" w:sz="4" w:space="0" w:color="000000"/>
              <w:right w:val="single" w:sz="4" w:space="0" w:color="000000"/>
            </w:tcBorders>
            <w:shd w:val="clear" w:color="auto" w:fill="auto"/>
            <w:noWrap/>
            <w:vAlign w:val="bottom"/>
            <w:hideMark/>
          </w:tcPr>
          <w:p w:rsidR="000E54DD" w:rsidRPr="009818C6" w:rsidRDefault="000E54DD" w:rsidP="000E54D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51,47%</w:t>
            </w:r>
          </w:p>
        </w:tc>
      </w:tr>
      <w:tr w:rsidR="000E54DD" w:rsidRPr="000E54DD" w:rsidTr="002D012D">
        <w:trPr>
          <w:trHeight w:val="300"/>
        </w:trPr>
        <w:tc>
          <w:tcPr>
            <w:tcW w:w="4962" w:type="dxa"/>
            <w:shd w:val="clear" w:color="auto" w:fill="auto"/>
            <w:noWrap/>
            <w:vAlign w:val="bottom"/>
            <w:hideMark/>
          </w:tcPr>
          <w:p w:rsidR="000E54DD" w:rsidRPr="009818C6" w:rsidRDefault="000E54DD" w:rsidP="000E54DD">
            <w:pPr>
              <w:spacing w:after="0" w:line="240" w:lineRule="auto"/>
              <w:jc w:val="both"/>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0E54DD" w:rsidRPr="009818C6" w:rsidRDefault="000E54DD" w:rsidP="000E54D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93</w:t>
            </w:r>
          </w:p>
        </w:tc>
        <w:tc>
          <w:tcPr>
            <w:tcW w:w="2234" w:type="dxa"/>
            <w:tcBorders>
              <w:top w:val="nil"/>
              <w:left w:val="nil"/>
              <w:bottom w:val="single" w:sz="4" w:space="0" w:color="000000"/>
              <w:right w:val="single" w:sz="4" w:space="0" w:color="000000"/>
            </w:tcBorders>
            <w:shd w:val="clear" w:color="auto" w:fill="auto"/>
            <w:noWrap/>
            <w:vAlign w:val="bottom"/>
            <w:hideMark/>
          </w:tcPr>
          <w:p w:rsidR="000E54DD" w:rsidRPr="009818C6" w:rsidRDefault="000E54DD" w:rsidP="000E54D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5,27%</w:t>
            </w:r>
          </w:p>
        </w:tc>
      </w:tr>
      <w:tr w:rsidR="000E54DD" w:rsidRPr="000E54DD" w:rsidTr="002D012D">
        <w:trPr>
          <w:trHeight w:val="300"/>
        </w:trPr>
        <w:tc>
          <w:tcPr>
            <w:tcW w:w="4962" w:type="dxa"/>
            <w:shd w:val="clear" w:color="auto" w:fill="auto"/>
            <w:noWrap/>
            <w:vAlign w:val="bottom"/>
            <w:hideMark/>
          </w:tcPr>
          <w:p w:rsidR="000E54DD" w:rsidRPr="009818C6" w:rsidRDefault="000E54DD" w:rsidP="000E54DD">
            <w:pPr>
              <w:spacing w:after="0" w:line="240" w:lineRule="auto"/>
              <w:jc w:val="both"/>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0E54DD" w:rsidRPr="009818C6" w:rsidRDefault="000E54DD" w:rsidP="000E54D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1767</w:t>
            </w:r>
          </w:p>
        </w:tc>
        <w:tc>
          <w:tcPr>
            <w:tcW w:w="2234" w:type="dxa"/>
            <w:tcBorders>
              <w:top w:val="nil"/>
              <w:left w:val="nil"/>
              <w:bottom w:val="single" w:sz="4" w:space="0" w:color="000000"/>
              <w:right w:val="single" w:sz="4" w:space="0" w:color="000000"/>
            </w:tcBorders>
            <w:shd w:val="clear" w:color="auto" w:fill="auto"/>
            <w:noWrap/>
            <w:vAlign w:val="bottom"/>
            <w:hideMark/>
          </w:tcPr>
          <w:p w:rsidR="000E54DD" w:rsidRPr="009818C6" w:rsidRDefault="000E54DD" w:rsidP="000E54D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100,00%</w:t>
            </w:r>
          </w:p>
        </w:tc>
      </w:tr>
    </w:tbl>
    <w:p w:rsidR="00E64858" w:rsidRPr="00E64858" w:rsidRDefault="00E64858" w:rsidP="00E64858">
      <w:pPr>
        <w:spacing w:after="0"/>
        <w:rPr>
          <w:rFonts w:ascii="Times New Roman" w:eastAsia="Calibri" w:hAnsi="Times New Roman" w:cs="Times New Roman"/>
          <w:b/>
          <w:color w:val="FF0000"/>
        </w:rPr>
      </w:pPr>
    </w:p>
    <w:p w:rsidR="00E64858" w:rsidRPr="000E54DD" w:rsidRDefault="00E64858" w:rsidP="00E64858">
      <w:pPr>
        <w:pStyle w:val="a3"/>
        <w:spacing w:line="276" w:lineRule="auto"/>
        <w:ind w:left="45" w:firstLine="522"/>
        <w:jc w:val="center"/>
        <w:rPr>
          <w:rFonts w:ascii="Times New Roman" w:hAnsi="Times New Roman"/>
          <w:b/>
        </w:rPr>
      </w:pPr>
      <w:r w:rsidRPr="000E54DD">
        <w:rPr>
          <w:rFonts w:ascii="Times New Roman" w:hAnsi="Times New Roman"/>
          <w:b/>
        </w:rPr>
        <w:t xml:space="preserve">Сравнение отметок с отметками по журналу. Обществознание. </w:t>
      </w:r>
      <w:r w:rsidR="000E54DD" w:rsidRPr="000E54DD">
        <w:rPr>
          <w:rFonts w:ascii="Times New Roman" w:hAnsi="Times New Roman"/>
          <w:b/>
        </w:rPr>
        <w:t>8</w:t>
      </w:r>
      <w:r w:rsidRPr="000E54DD">
        <w:rPr>
          <w:rFonts w:ascii="Times New Roman" w:hAnsi="Times New Roman"/>
          <w:b/>
        </w:rPr>
        <w:t xml:space="preserve"> класс</w:t>
      </w:r>
      <w:r w:rsidR="009818C6">
        <w:rPr>
          <w:rFonts w:ascii="Times New Roman" w:hAnsi="Times New Roman"/>
          <w:b/>
        </w:rPr>
        <w:t>, 2024 год</w:t>
      </w:r>
      <w:r w:rsidRPr="000E54DD">
        <w:rPr>
          <w:rFonts w:ascii="Times New Roman" w:hAnsi="Times New Roman"/>
          <w:b/>
        </w:rPr>
        <w:t xml:space="preserve"> </w:t>
      </w:r>
    </w:p>
    <w:p w:rsidR="00E64858" w:rsidRPr="000E54DD" w:rsidRDefault="00E64858" w:rsidP="00E64858">
      <w:pPr>
        <w:spacing w:after="0" w:line="240" w:lineRule="auto"/>
        <w:jc w:val="right"/>
        <w:rPr>
          <w:rFonts w:ascii="Times New Roman" w:hAnsi="Times New Roman"/>
          <w:noProof/>
          <w:sz w:val="24"/>
          <w:szCs w:val="24"/>
          <w:lang w:eastAsia="ru-RU"/>
        </w:rPr>
      </w:pPr>
      <w:r w:rsidRPr="000E54DD">
        <w:rPr>
          <w:rFonts w:ascii="Times New Roman" w:hAnsi="Times New Roman" w:cs="Times New Roman"/>
          <w:sz w:val="20"/>
          <w:szCs w:val="20"/>
        </w:rPr>
        <w:t xml:space="preserve">Диаграмма </w:t>
      </w:r>
      <w:r w:rsidR="00D43D07">
        <w:rPr>
          <w:rFonts w:ascii="Times New Roman" w:hAnsi="Times New Roman" w:cs="Times New Roman"/>
          <w:sz w:val="20"/>
          <w:szCs w:val="20"/>
        </w:rPr>
        <w:t>148</w:t>
      </w:r>
    </w:p>
    <w:p w:rsidR="00E64858" w:rsidRPr="00E64858" w:rsidRDefault="000E54DD" w:rsidP="00E64858">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3363F126" wp14:editId="1C26FCEC">
            <wp:extent cx="5543425" cy="2066307"/>
            <wp:effectExtent l="0" t="0" r="635"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8">
                      <a:extLst>
                        <a:ext uri="{28A0092B-C50C-407E-A947-70E740481C1C}">
                          <a14:useLocalDpi xmlns:a14="http://schemas.microsoft.com/office/drawing/2010/main" val="0"/>
                        </a:ext>
                      </a:extLst>
                    </a:blip>
                    <a:srcRect t="10485" b="15424"/>
                    <a:stretch/>
                  </pic:blipFill>
                  <pic:spPr bwMode="auto">
                    <a:xfrm>
                      <a:off x="0" y="0"/>
                      <a:ext cx="5580131" cy="2079989"/>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E64858" w:rsidRDefault="00E64858" w:rsidP="00E64858">
      <w:pPr>
        <w:spacing w:after="0" w:line="240" w:lineRule="auto"/>
        <w:ind w:firstLine="709"/>
        <w:jc w:val="center"/>
        <w:rPr>
          <w:rFonts w:ascii="Times New Roman" w:hAnsi="Times New Roman" w:cs="Times New Roman"/>
          <w:b/>
          <w:color w:val="FF0000"/>
        </w:rPr>
      </w:pPr>
    </w:p>
    <w:p w:rsidR="009818C6" w:rsidRDefault="009818C6">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2666AC" w:rsidRPr="002666AC" w:rsidRDefault="002666AC" w:rsidP="002666AC">
      <w:pPr>
        <w:spacing w:after="0" w:line="276" w:lineRule="auto"/>
        <w:rPr>
          <w:rFonts w:ascii="Times New Roman" w:hAnsi="Times New Roman" w:cs="Times New Roman"/>
          <w:b/>
          <w:sz w:val="24"/>
          <w:szCs w:val="24"/>
        </w:rPr>
      </w:pPr>
      <w:r w:rsidRPr="002666AC">
        <w:rPr>
          <w:rFonts w:ascii="Times New Roman" w:eastAsia="Times New Roman" w:hAnsi="Times New Roman" w:cs="Times New Roman"/>
          <w:b/>
          <w:sz w:val="24"/>
          <w:szCs w:val="24"/>
          <w:lang w:eastAsia="ru-RU"/>
        </w:rPr>
        <w:lastRenderedPageBreak/>
        <w:t>Математика углубленная</w:t>
      </w:r>
    </w:p>
    <w:p w:rsidR="00E64858" w:rsidRPr="00935AB5" w:rsidRDefault="00E64858" w:rsidP="002666AC">
      <w:pPr>
        <w:spacing w:after="0" w:line="276" w:lineRule="auto"/>
        <w:jc w:val="center"/>
        <w:rPr>
          <w:rFonts w:ascii="Times New Roman" w:hAnsi="Times New Roman" w:cs="Times New Roman"/>
          <w:b/>
        </w:rPr>
      </w:pPr>
      <w:r w:rsidRPr="00935AB5">
        <w:rPr>
          <w:rFonts w:ascii="Times New Roman" w:hAnsi="Times New Roman" w:cs="Times New Roman"/>
          <w:b/>
        </w:rPr>
        <w:t>Достижение планируемых резул</w:t>
      </w:r>
      <w:r w:rsidR="009818C6">
        <w:rPr>
          <w:rFonts w:ascii="Times New Roman" w:hAnsi="Times New Roman" w:cs="Times New Roman"/>
          <w:b/>
        </w:rPr>
        <w:t>ьтатов ВПР в Республике Карелия,</w:t>
      </w:r>
      <w:r w:rsidR="009818C6">
        <w:rPr>
          <w:rFonts w:ascii="Times New Roman" w:hAnsi="Times New Roman"/>
          <w:b/>
        </w:rPr>
        <w:t xml:space="preserve"> 2024 год</w:t>
      </w:r>
    </w:p>
    <w:p w:rsidR="00E64858" w:rsidRPr="00935AB5" w:rsidRDefault="00E64858" w:rsidP="00E64858">
      <w:pPr>
        <w:spacing w:after="0" w:line="240" w:lineRule="auto"/>
        <w:ind w:firstLine="709"/>
        <w:jc w:val="right"/>
        <w:rPr>
          <w:rFonts w:ascii="Times New Roman" w:hAnsi="Times New Roman" w:cs="Times New Roman"/>
          <w:sz w:val="20"/>
          <w:szCs w:val="20"/>
        </w:rPr>
      </w:pPr>
      <w:r w:rsidRPr="00935AB5">
        <w:rPr>
          <w:rFonts w:ascii="Times New Roman" w:hAnsi="Times New Roman" w:cs="Times New Roman"/>
          <w:sz w:val="20"/>
          <w:szCs w:val="20"/>
        </w:rPr>
        <w:t xml:space="preserve">Таблица </w:t>
      </w:r>
      <w:r w:rsidR="002D012D">
        <w:rPr>
          <w:rFonts w:ascii="Times New Roman" w:hAnsi="Times New Roman" w:cs="Times New Roman"/>
          <w:sz w:val="20"/>
          <w:szCs w:val="20"/>
        </w:rPr>
        <w:t>159</w:t>
      </w:r>
    </w:p>
    <w:tbl>
      <w:tblPr>
        <w:tblW w:w="98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049"/>
        <w:gridCol w:w="703"/>
        <w:gridCol w:w="752"/>
        <w:gridCol w:w="780"/>
      </w:tblGrid>
      <w:tr w:rsidR="00990B4D" w:rsidRPr="00990B4D" w:rsidTr="002D012D">
        <w:trPr>
          <w:trHeight w:val="300"/>
          <w:tblHeader/>
        </w:trPr>
        <w:tc>
          <w:tcPr>
            <w:tcW w:w="9891" w:type="dxa"/>
            <w:gridSpan w:val="5"/>
          </w:tcPr>
          <w:p w:rsidR="00E64858" w:rsidRPr="00990B4D" w:rsidRDefault="00E64858" w:rsidP="00935AB5">
            <w:pPr>
              <w:spacing w:after="0" w:line="240" w:lineRule="auto"/>
              <w:rPr>
                <w:rFonts w:ascii="Times New Roman" w:eastAsia="Times New Roman" w:hAnsi="Times New Roman" w:cs="Times New Roman"/>
                <w:b/>
                <w:sz w:val="20"/>
                <w:szCs w:val="20"/>
                <w:lang w:eastAsia="ru-RU"/>
              </w:rPr>
            </w:pPr>
            <w:r w:rsidRPr="00990B4D">
              <w:rPr>
                <w:rFonts w:ascii="Times New Roman" w:eastAsia="Times New Roman" w:hAnsi="Times New Roman" w:cs="Times New Roman"/>
                <w:b/>
                <w:sz w:val="20"/>
                <w:szCs w:val="20"/>
                <w:lang w:eastAsia="ru-RU"/>
              </w:rPr>
              <w:t xml:space="preserve">Предмет: Математика углубленная </w:t>
            </w:r>
            <w:r w:rsidR="00935AB5" w:rsidRPr="00990B4D">
              <w:rPr>
                <w:rFonts w:ascii="Times New Roman" w:eastAsia="Times New Roman" w:hAnsi="Times New Roman" w:cs="Times New Roman"/>
                <w:b/>
                <w:sz w:val="20"/>
                <w:szCs w:val="20"/>
                <w:lang w:eastAsia="ru-RU"/>
              </w:rPr>
              <w:t xml:space="preserve">8 </w:t>
            </w:r>
            <w:r w:rsidRPr="00990B4D">
              <w:rPr>
                <w:rFonts w:ascii="Times New Roman" w:eastAsia="Times New Roman" w:hAnsi="Times New Roman" w:cs="Times New Roman"/>
                <w:b/>
                <w:sz w:val="20"/>
                <w:szCs w:val="20"/>
                <w:lang w:eastAsia="ru-RU"/>
              </w:rPr>
              <w:t>класс</w:t>
            </w:r>
          </w:p>
        </w:tc>
      </w:tr>
      <w:tr w:rsidR="00990B4D" w:rsidRPr="00990B4D" w:rsidTr="002D012D">
        <w:trPr>
          <w:trHeight w:val="300"/>
          <w:tblHeader/>
        </w:trPr>
        <w:tc>
          <w:tcPr>
            <w:tcW w:w="7656" w:type="dxa"/>
            <w:gridSpan w:val="2"/>
          </w:tcPr>
          <w:p w:rsidR="00E64858" w:rsidRPr="00990B4D" w:rsidRDefault="00E64858" w:rsidP="00801E7A">
            <w:pPr>
              <w:spacing w:after="0" w:line="240" w:lineRule="auto"/>
              <w:jc w:val="both"/>
              <w:rPr>
                <w:rFonts w:ascii="Times New Roman" w:eastAsia="Times New Roman" w:hAnsi="Times New Roman" w:cs="Times New Roman"/>
                <w:b/>
                <w:sz w:val="20"/>
                <w:szCs w:val="20"/>
                <w:lang w:eastAsia="ru-RU"/>
              </w:rPr>
            </w:pPr>
            <w:r w:rsidRPr="00990B4D">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3" w:type="dxa"/>
            <w:shd w:val="clear" w:color="auto" w:fill="auto"/>
            <w:noWrap/>
            <w:hideMark/>
          </w:tcPr>
          <w:p w:rsidR="00E64858" w:rsidRPr="00990B4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90B4D">
              <w:rPr>
                <w:rFonts w:ascii="Times New Roman" w:eastAsia="Times New Roman" w:hAnsi="Times New Roman" w:cs="Times New Roman"/>
                <w:b/>
                <w:sz w:val="20"/>
                <w:szCs w:val="20"/>
                <w:lang w:eastAsia="ru-RU"/>
              </w:rPr>
              <w:t>макс балл</w:t>
            </w:r>
          </w:p>
        </w:tc>
        <w:tc>
          <w:tcPr>
            <w:tcW w:w="752" w:type="dxa"/>
            <w:shd w:val="clear" w:color="auto" w:fill="auto"/>
            <w:noWrap/>
            <w:hideMark/>
          </w:tcPr>
          <w:p w:rsidR="00E64858" w:rsidRPr="00990B4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90B4D">
              <w:rPr>
                <w:rFonts w:ascii="Times New Roman" w:eastAsia="Times New Roman" w:hAnsi="Times New Roman" w:cs="Times New Roman"/>
                <w:b/>
                <w:sz w:val="20"/>
                <w:szCs w:val="20"/>
                <w:lang w:eastAsia="ru-RU"/>
              </w:rPr>
              <w:t>РФ, %</w:t>
            </w:r>
          </w:p>
        </w:tc>
        <w:tc>
          <w:tcPr>
            <w:tcW w:w="780" w:type="dxa"/>
            <w:shd w:val="clear" w:color="auto" w:fill="auto"/>
            <w:noWrap/>
            <w:hideMark/>
          </w:tcPr>
          <w:p w:rsidR="00E64858" w:rsidRPr="00990B4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990B4D">
              <w:rPr>
                <w:rFonts w:ascii="Times New Roman" w:eastAsia="Times New Roman" w:hAnsi="Times New Roman" w:cs="Times New Roman"/>
                <w:b/>
                <w:sz w:val="20"/>
                <w:szCs w:val="20"/>
                <w:lang w:eastAsia="ru-RU"/>
              </w:rPr>
              <w:t>РК, %</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0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Развитие представлений о числе и числовых системах от натуральных до действительных чисел. Оперировать на базовом уровне понятиями «обыкновенная дробь», «квадратный корень»</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90,23</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89,24</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2</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Овладение приёмами решения уравнений, систем уравнений. Оперировать на базовом уровне понятиями «уравнение», «корень уравнения»; решать линейные и квадратные уравнения / решать квадратные уравнения и уравнения, сводимые к ним с помощью тождественных преобразований</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84,04</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82,96</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3</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 xml:space="preserve">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приводить примеры и </w:t>
            </w:r>
            <w:proofErr w:type="spellStart"/>
            <w:r w:rsidRPr="00990B4D">
              <w:rPr>
                <w:rFonts w:ascii="Times New Roman" w:hAnsi="Times New Roman" w:cs="Times New Roman"/>
                <w:sz w:val="20"/>
                <w:szCs w:val="20"/>
              </w:rPr>
              <w:t>контрпримеры</w:t>
            </w:r>
            <w:proofErr w:type="spellEnd"/>
            <w:r w:rsidRPr="00990B4D">
              <w:rPr>
                <w:rFonts w:ascii="Times New Roman" w:hAnsi="Times New Roman" w:cs="Times New Roman"/>
                <w:sz w:val="20"/>
                <w:szCs w:val="20"/>
              </w:rPr>
              <w:t xml:space="preserve"> для подтверждения высказываний</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74,83</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69,51</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4</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Развитие представлений о числе и числовых системах от натуральных до действительных чисел. Знать свойства чисел и арифметических действий / знать геометрическую интерпретацию целых, рациональных, действительных чисел</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83,20</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79,37</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5</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Формирование представлений о простейших вероятностных моделях. Оценивать вероятность события в простейших случаях / оценивать вероятность реальных событий и явлений в различных ситуациях</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59,91</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61,43</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6</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применять для решения задач геометрические факты</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87,38</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88,34</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7</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Овладение системой функциональных понятий, развитие умения использовать функционально-графические представления. Строить графики линейной функции и обратной пропорциональности. Читать информацию, представленную в виде таблицы, диаграммы, графика</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88,07</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90,13</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8</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Овладение символьным языком алгебры. Выполнять преобразования дробно-линейных выражений, использовать формулы сокращённого умножения</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77,44</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77,58</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9</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Формирование представлений о простейших вероятностных моделях. Оценивать вероятность события в простейших случаях / оценивать вероятность реальных событий и явлений в различных ситуациях</w:t>
            </w:r>
          </w:p>
        </w:tc>
        <w:tc>
          <w:tcPr>
            <w:tcW w:w="703"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53,15</w:t>
            </w:r>
          </w:p>
        </w:tc>
        <w:tc>
          <w:tcPr>
            <w:tcW w:w="780"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51,12</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10</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Развитие представлений об инструментах описания данных. Оперировать понятием «граф», использовать для решения задач</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87,49</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82,06</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11</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понятиями геометрических фигур, применять для решения задач геометрические факты</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2</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31,39</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21,97</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12</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Развитие умения применять изученные понятия, результаты, методы для решения задач практического характера, умений моделировать реальные ситуации на языке алгебры, исследовать построенные модели с использованием аппарата алгебры. Решать задачи разных типов (на производительность, движение) / решать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 выполнять оценку правдоподобия результатов</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2</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33,51</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28,25</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13</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Умение выполнять вычисления и преобразования. Решать задачи разных типов, использовать свойства чисел для решения задач повышенной сложности</w:t>
            </w:r>
          </w:p>
        </w:tc>
        <w:tc>
          <w:tcPr>
            <w:tcW w:w="703"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50,29</w:t>
            </w:r>
          </w:p>
        </w:tc>
        <w:tc>
          <w:tcPr>
            <w:tcW w:w="780" w:type="dxa"/>
            <w:shd w:val="clear" w:color="auto" w:fill="auto"/>
            <w:noWrap/>
            <w:vAlign w:val="center"/>
            <w:hideMark/>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44,39</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14</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Умение решать уравнения и неравенства. Выполнять преобразования дробно-линейных выражений</w:t>
            </w:r>
          </w:p>
        </w:tc>
        <w:tc>
          <w:tcPr>
            <w:tcW w:w="703"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w:t>
            </w:r>
          </w:p>
        </w:tc>
        <w:tc>
          <w:tcPr>
            <w:tcW w:w="752"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60,79</w:t>
            </w:r>
          </w:p>
        </w:tc>
        <w:tc>
          <w:tcPr>
            <w:tcW w:w="780"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60,54</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15</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 Использовать свойства геометрических фигур для решения задач практического содержания</w:t>
            </w:r>
          </w:p>
        </w:tc>
        <w:tc>
          <w:tcPr>
            <w:tcW w:w="703"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2</w:t>
            </w:r>
          </w:p>
        </w:tc>
        <w:tc>
          <w:tcPr>
            <w:tcW w:w="752"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22,72</w:t>
            </w:r>
          </w:p>
        </w:tc>
        <w:tc>
          <w:tcPr>
            <w:tcW w:w="780"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17,26</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16</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Развитие умений применять изученные понятия, результаты, методы решения задач. Составлять числовые выражения при решении задач</w:t>
            </w:r>
          </w:p>
        </w:tc>
        <w:tc>
          <w:tcPr>
            <w:tcW w:w="703"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2</w:t>
            </w:r>
          </w:p>
        </w:tc>
        <w:tc>
          <w:tcPr>
            <w:tcW w:w="752"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23,57</w:t>
            </w:r>
          </w:p>
        </w:tc>
        <w:tc>
          <w:tcPr>
            <w:tcW w:w="780"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19,28</w:t>
            </w:r>
          </w:p>
        </w:tc>
      </w:tr>
      <w:tr w:rsidR="00990B4D" w:rsidRPr="00990B4D" w:rsidTr="002D012D">
        <w:trPr>
          <w:trHeight w:val="300"/>
        </w:trPr>
        <w:tc>
          <w:tcPr>
            <w:tcW w:w="607" w:type="dxa"/>
            <w:vAlign w:val="center"/>
          </w:tcPr>
          <w:p w:rsidR="00990B4D" w:rsidRPr="00990B4D" w:rsidRDefault="00990B4D" w:rsidP="00990B4D">
            <w:pPr>
              <w:spacing w:after="0" w:line="240" w:lineRule="auto"/>
              <w:jc w:val="center"/>
              <w:rPr>
                <w:rFonts w:ascii="Times New Roman" w:hAnsi="Times New Roman" w:cs="Times New Roman"/>
                <w:sz w:val="20"/>
                <w:szCs w:val="20"/>
              </w:rPr>
            </w:pPr>
            <w:r w:rsidRPr="00990B4D">
              <w:rPr>
                <w:rFonts w:ascii="Times New Roman" w:hAnsi="Times New Roman" w:cs="Times New Roman"/>
                <w:sz w:val="20"/>
                <w:szCs w:val="20"/>
              </w:rPr>
              <w:t>17</w:t>
            </w:r>
          </w:p>
        </w:tc>
        <w:tc>
          <w:tcPr>
            <w:tcW w:w="7049" w:type="dxa"/>
            <w:tcBorders>
              <w:top w:val="nil"/>
              <w:left w:val="single" w:sz="4" w:space="0" w:color="auto"/>
              <w:bottom w:val="single" w:sz="4" w:space="0" w:color="auto"/>
              <w:right w:val="single" w:sz="4" w:space="0" w:color="auto"/>
            </w:tcBorders>
            <w:shd w:val="clear" w:color="auto" w:fill="auto"/>
            <w:noWrap/>
            <w:vAlign w:val="bottom"/>
          </w:tcPr>
          <w:p w:rsidR="00990B4D" w:rsidRPr="00990B4D" w:rsidRDefault="00990B4D" w:rsidP="00990B4D">
            <w:pPr>
              <w:spacing w:after="0" w:line="240" w:lineRule="auto"/>
              <w:jc w:val="both"/>
              <w:rPr>
                <w:rFonts w:ascii="Times New Roman" w:hAnsi="Times New Roman" w:cs="Times New Roman"/>
                <w:sz w:val="20"/>
                <w:szCs w:val="20"/>
              </w:rPr>
            </w:pPr>
            <w:r w:rsidRPr="00990B4D">
              <w:rPr>
                <w:rFonts w:ascii="Times New Roman" w:hAnsi="Times New Roman" w:cs="Times New Roman"/>
                <w:sz w:val="20"/>
                <w:szCs w:val="20"/>
              </w:rPr>
              <w:t xml:space="preserve">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понятиями геометрических фигур / применять </w:t>
            </w:r>
            <w:r w:rsidRPr="00990B4D">
              <w:rPr>
                <w:rFonts w:ascii="Times New Roman" w:hAnsi="Times New Roman" w:cs="Times New Roman"/>
                <w:sz w:val="20"/>
                <w:szCs w:val="20"/>
              </w:rPr>
              <w:lastRenderedPageBreak/>
              <w:t>геометрические факты для решения задач, в том числе предполагающих несколько шагов решения</w:t>
            </w:r>
          </w:p>
        </w:tc>
        <w:tc>
          <w:tcPr>
            <w:tcW w:w="703"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lastRenderedPageBreak/>
              <w:t>2</w:t>
            </w:r>
          </w:p>
        </w:tc>
        <w:tc>
          <w:tcPr>
            <w:tcW w:w="752"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6,83</w:t>
            </w:r>
          </w:p>
        </w:tc>
        <w:tc>
          <w:tcPr>
            <w:tcW w:w="780" w:type="dxa"/>
            <w:shd w:val="clear" w:color="auto" w:fill="auto"/>
            <w:noWrap/>
            <w:vAlign w:val="center"/>
          </w:tcPr>
          <w:p w:rsidR="00990B4D" w:rsidRPr="00990B4D" w:rsidRDefault="00990B4D" w:rsidP="00990B4D">
            <w:pPr>
              <w:jc w:val="center"/>
              <w:rPr>
                <w:rFonts w:ascii="Times New Roman" w:hAnsi="Times New Roman" w:cs="Times New Roman"/>
                <w:sz w:val="20"/>
                <w:szCs w:val="20"/>
              </w:rPr>
            </w:pPr>
            <w:r w:rsidRPr="00990B4D">
              <w:rPr>
                <w:rFonts w:ascii="Times New Roman" w:hAnsi="Times New Roman" w:cs="Times New Roman"/>
                <w:sz w:val="20"/>
                <w:szCs w:val="20"/>
              </w:rPr>
              <w:t>1,12</w:t>
            </w:r>
          </w:p>
        </w:tc>
      </w:tr>
      <w:tr w:rsidR="00990B4D" w:rsidRPr="00990B4D" w:rsidTr="002D012D">
        <w:trPr>
          <w:trHeight w:val="300"/>
        </w:trPr>
        <w:tc>
          <w:tcPr>
            <w:tcW w:w="7656" w:type="dxa"/>
            <w:gridSpan w:val="2"/>
          </w:tcPr>
          <w:p w:rsidR="00E64858" w:rsidRPr="00990B4D" w:rsidRDefault="00E64858" w:rsidP="00801E7A">
            <w:pPr>
              <w:spacing w:after="0" w:line="240" w:lineRule="auto"/>
              <w:jc w:val="both"/>
              <w:rPr>
                <w:rFonts w:ascii="Times New Roman" w:eastAsia="Times New Roman" w:hAnsi="Times New Roman" w:cs="Times New Roman"/>
                <w:b/>
                <w:bCs/>
                <w:sz w:val="20"/>
                <w:szCs w:val="20"/>
                <w:lang w:eastAsia="ru-RU"/>
              </w:rPr>
            </w:pPr>
            <w:r w:rsidRPr="00990B4D">
              <w:rPr>
                <w:rFonts w:ascii="Times New Roman" w:eastAsia="Times New Roman" w:hAnsi="Times New Roman" w:cs="Times New Roman"/>
                <w:b/>
                <w:bCs/>
                <w:sz w:val="20"/>
                <w:szCs w:val="20"/>
                <w:lang w:eastAsia="ru-RU"/>
              </w:rPr>
              <w:lastRenderedPageBreak/>
              <w:t>Итого баллов</w:t>
            </w:r>
          </w:p>
        </w:tc>
        <w:tc>
          <w:tcPr>
            <w:tcW w:w="703" w:type="dxa"/>
            <w:shd w:val="clear" w:color="auto" w:fill="auto"/>
            <w:noWrap/>
            <w:hideMark/>
          </w:tcPr>
          <w:p w:rsidR="00E64858" w:rsidRPr="00990B4D" w:rsidRDefault="00E64858" w:rsidP="00990B4D">
            <w:pPr>
              <w:spacing w:after="0" w:line="240" w:lineRule="auto"/>
              <w:jc w:val="center"/>
              <w:rPr>
                <w:rFonts w:ascii="Times New Roman" w:eastAsia="Times New Roman" w:hAnsi="Times New Roman" w:cs="Times New Roman"/>
                <w:b/>
                <w:bCs/>
                <w:sz w:val="20"/>
                <w:szCs w:val="20"/>
                <w:lang w:eastAsia="ru-RU"/>
              </w:rPr>
            </w:pPr>
            <w:r w:rsidRPr="00990B4D">
              <w:rPr>
                <w:rFonts w:ascii="Times New Roman" w:eastAsia="Times New Roman" w:hAnsi="Times New Roman" w:cs="Times New Roman"/>
                <w:b/>
                <w:bCs/>
                <w:sz w:val="20"/>
                <w:szCs w:val="20"/>
                <w:lang w:eastAsia="ru-RU"/>
              </w:rPr>
              <w:t>2</w:t>
            </w:r>
            <w:r w:rsidR="00990B4D" w:rsidRPr="00990B4D">
              <w:rPr>
                <w:rFonts w:ascii="Times New Roman" w:eastAsia="Times New Roman" w:hAnsi="Times New Roman" w:cs="Times New Roman"/>
                <w:b/>
                <w:bCs/>
                <w:sz w:val="20"/>
                <w:szCs w:val="20"/>
                <w:lang w:eastAsia="ru-RU"/>
              </w:rPr>
              <w:t>2</w:t>
            </w:r>
          </w:p>
        </w:tc>
        <w:tc>
          <w:tcPr>
            <w:tcW w:w="752" w:type="dxa"/>
            <w:shd w:val="clear" w:color="auto" w:fill="auto"/>
            <w:noWrap/>
            <w:hideMark/>
          </w:tcPr>
          <w:p w:rsidR="00E64858" w:rsidRPr="00990B4D" w:rsidRDefault="00E64858" w:rsidP="00801E7A">
            <w:pPr>
              <w:spacing w:after="0" w:line="240" w:lineRule="auto"/>
              <w:jc w:val="center"/>
              <w:rPr>
                <w:rFonts w:ascii="Times New Roman" w:eastAsia="Times New Roman" w:hAnsi="Times New Roman" w:cs="Times New Roman"/>
                <w:sz w:val="20"/>
                <w:szCs w:val="20"/>
                <w:lang w:eastAsia="ru-RU"/>
              </w:rPr>
            </w:pPr>
          </w:p>
        </w:tc>
        <w:tc>
          <w:tcPr>
            <w:tcW w:w="780" w:type="dxa"/>
            <w:shd w:val="clear" w:color="auto" w:fill="auto"/>
            <w:noWrap/>
            <w:hideMark/>
          </w:tcPr>
          <w:p w:rsidR="00E64858" w:rsidRPr="00990B4D" w:rsidRDefault="00E64858" w:rsidP="00801E7A">
            <w:pPr>
              <w:spacing w:after="0" w:line="240" w:lineRule="auto"/>
              <w:jc w:val="center"/>
              <w:rPr>
                <w:rFonts w:ascii="Times New Roman" w:eastAsia="Times New Roman" w:hAnsi="Times New Roman" w:cs="Times New Roman"/>
                <w:sz w:val="20"/>
                <w:szCs w:val="20"/>
                <w:lang w:eastAsia="ru-RU"/>
              </w:rPr>
            </w:pPr>
          </w:p>
        </w:tc>
      </w:tr>
      <w:tr w:rsidR="00990B4D" w:rsidRPr="00990B4D" w:rsidTr="002D012D">
        <w:trPr>
          <w:trHeight w:val="300"/>
        </w:trPr>
        <w:tc>
          <w:tcPr>
            <w:tcW w:w="8359" w:type="dxa"/>
            <w:gridSpan w:val="3"/>
          </w:tcPr>
          <w:p w:rsidR="00E64858" w:rsidRPr="00990B4D" w:rsidRDefault="00E64858" w:rsidP="00801E7A">
            <w:pPr>
              <w:spacing w:after="0" w:line="240" w:lineRule="auto"/>
              <w:jc w:val="both"/>
              <w:rPr>
                <w:rFonts w:ascii="Times New Roman" w:eastAsia="Times New Roman" w:hAnsi="Times New Roman" w:cs="Times New Roman"/>
                <w:b/>
                <w:bCs/>
                <w:sz w:val="20"/>
                <w:szCs w:val="20"/>
                <w:lang w:eastAsia="ru-RU"/>
              </w:rPr>
            </w:pPr>
            <w:r w:rsidRPr="00990B4D">
              <w:rPr>
                <w:rFonts w:ascii="Times New Roman" w:eastAsia="Times New Roman" w:hAnsi="Times New Roman" w:cs="Times New Roman"/>
                <w:b/>
                <w:bCs/>
                <w:sz w:val="20"/>
                <w:szCs w:val="20"/>
                <w:lang w:eastAsia="ru-RU"/>
              </w:rPr>
              <w:t>Средний процент выполнения заданий</w:t>
            </w:r>
          </w:p>
        </w:tc>
        <w:tc>
          <w:tcPr>
            <w:tcW w:w="752" w:type="dxa"/>
            <w:shd w:val="clear" w:color="auto" w:fill="auto"/>
            <w:noWrap/>
            <w:vAlign w:val="bottom"/>
          </w:tcPr>
          <w:p w:rsidR="00E64858" w:rsidRPr="00990B4D" w:rsidRDefault="00990B4D" w:rsidP="00801E7A">
            <w:pPr>
              <w:spacing w:after="0" w:line="240" w:lineRule="auto"/>
              <w:jc w:val="center"/>
              <w:rPr>
                <w:rFonts w:ascii="Times New Roman" w:eastAsia="Times New Roman" w:hAnsi="Times New Roman" w:cs="Times New Roman"/>
                <w:b/>
                <w:bCs/>
                <w:sz w:val="20"/>
                <w:szCs w:val="20"/>
                <w:lang w:eastAsia="ru-RU"/>
              </w:rPr>
            </w:pPr>
            <w:r w:rsidRPr="00990B4D">
              <w:rPr>
                <w:rFonts w:ascii="Times New Roman" w:eastAsia="Times New Roman" w:hAnsi="Times New Roman" w:cs="Times New Roman"/>
                <w:b/>
                <w:bCs/>
                <w:sz w:val="20"/>
                <w:szCs w:val="20"/>
                <w:lang w:eastAsia="ru-RU"/>
              </w:rPr>
              <w:t>59,70</w:t>
            </w:r>
          </w:p>
        </w:tc>
        <w:tc>
          <w:tcPr>
            <w:tcW w:w="780" w:type="dxa"/>
            <w:shd w:val="clear" w:color="auto" w:fill="auto"/>
            <w:noWrap/>
            <w:vAlign w:val="bottom"/>
          </w:tcPr>
          <w:p w:rsidR="00E64858" w:rsidRPr="00990B4D" w:rsidRDefault="00990B4D" w:rsidP="00801E7A">
            <w:pPr>
              <w:spacing w:after="0" w:line="240" w:lineRule="auto"/>
              <w:jc w:val="center"/>
              <w:rPr>
                <w:rFonts w:ascii="Times New Roman" w:eastAsia="Times New Roman" w:hAnsi="Times New Roman" w:cs="Times New Roman"/>
                <w:b/>
                <w:bCs/>
                <w:sz w:val="20"/>
                <w:szCs w:val="20"/>
                <w:lang w:eastAsia="ru-RU"/>
              </w:rPr>
            </w:pPr>
            <w:r w:rsidRPr="00990B4D">
              <w:rPr>
                <w:rFonts w:ascii="Times New Roman" w:eastAsia="Times New Roman" w:hAnsi="Times New Roman" w:cs="Times New Roman"/>
                <w:b/>
                <w:bCs/>
                <w:sz w:val="20"/>
                <w:szCs w:val="20"/>
                <w:lang w:eastAsia="ru-RU"/>
              </w:rPr>
              <w:t>56,74</w:t>
            </w:r>
          </w:p>
        </w:tc>
      </w:tr>
    </w:tbl>
    <w:p w:rsidR="00E64858" w:rsidRPr="00E64858" w:rsidRDefault="00E64858" w:rsidP="00E64858">
      <w:pPr>
        <w:spacing w:after="0" w:line="276" w:lineRule="auto"/>
        <w:ind w:firstLine="709"/>
        <w:jc w:val="both"/>
        <w:rPr>
          <w:rFonts w:ascii="Times New Roman" w:hAnsi="Times New Roman" w:cs="Times New Roman"/>
          <w:color w:val="FF0000"/>
          <w:sz w:val="24"/>
          <w:szCs w:val="24"/>
        </w:rPr>
      </w:pPr>
    </w:p>
    <w:p w:rsidR="00E64858" w:rsidRPr="00990B4D" w:rsidRDefault="00E64858" w:rsidP="00E64858">
      <w:pPr>
        <w:spacing w:after="0" w:line="276" w:lineRule="auto"/>
        <w:ind w:firstLine="709"/>
        <w:jc w:val="both"/>
        <w:rPr>
          <w:rFonts w:ascii="Times New Roman" w:hAnsi="Times New Roman" w:cs="Times New Roman"/>
          <w:sz w:val="24"/>
          <w:szCs w:val="24"/>
        </w:rPr>
      </w:pPr>
      <w:r w:rsidRPr="00990B4D">
        <w:rPr>
          <w:rFonts w:ascii="Times New Roman" w:hAnsi="Times New Roman" w:cs="Times New Roman"/>
          <w:sz w:val="24"/>
          <w:szCs w:val="24"/>
        </w:rPr>
        <w:t xml:space="preserve">В 2024 году ВПР по математике (углубленная) выполняли </w:t>
      </w:r>
      <w:r w:rsidR="00990B4D">
        <w:rPr>
          <w:rFonts w:ascii="Times New Roman" w:hAnsi="Times New Roman" w:cs="Times New Roman"/>
          <w:sz w:val="24"/>
          <w:szCs w:val="24"/>
        </w:rPr>
        <w:t>180</w:t>
      </w:r>
      <w:r w:rsidRPr="00990B4D">
        <w:rPr>
          <w:rFonts w:ascii="Times New Roman" w:hAnsi="Times New Roman" w:cs="Times New Roman"/>
          <w:sz w:val="24"/>
          <w:szCs w:val="24"/>
        </w:rPr>
        <w:t xml:space="preserve"> обучающихся (0,</w:t>
      </w:r>
      <w:r w:rsidR="00990B4D">
        <w:rPr>
          <w:rFonts w:ascii="Times New Roman" w:hAnsi="Times New Roman" w:cs="Times New Roman"/>
          <w:sz w:val="24"/>
          <w:szCs w:val="24"/>
        </w:rPr>
        <w:t>58</w:t>
      </w:r>
      <w:r w:rsidRPr="00990B4D">
        <w:rPr>
          <w:rFonts w:ascii="Times New Roman" w:hAnsi="Times New Roman" w:cs="Times New Roman"/>
          <w:sz w:val="24"/>
          <w:szCs w:val="24"/>
        </w:rPr>
        <w:t xml:space="preserve">% от всех участников) из </w:t>
      </w:r>
      <w:r w:rsidR="00990B4D" w:rsidRPr="00990B4D">
        <w:rPr>
          <w:rFonts w:ascii="Times New Roman" w:hAnsi="Times New Roman" w:cs="Times New Roman"/>
          <w:sz w:val="24"/>
          <w:szCs w:val="24"/>
        </w:rPr>
        <w:t>6</w:t>
      </w:r>
      <w:r w:rsidRPr="00990B4D">
        <w:rPr>
          <w:rFonts w:ascii="Times New Roman" w:hAnsi="Times New Roman" w:cs="Times New Roman"/>
          <w:sz w:val="24"/>
          <w:szCs w:val="24"/>
        </w:rPr>
        <w:t xml:space="preserve"> образовательных организаций (0,7</w:t>
      </w:r>
      <w:r w:rsidR="00990B4D" w:rsidRPr="00990B4D">
        <w:rPr>
          <w:rFonts w:ascii="Times New Roman" w:hAnsi="Times New Roman" w:cs="Times New Roman"/>
          <w:sz w:val="24"/>
          <w:szCs w:val="24"/>
        </w:rPr>
        <w:t>7</w:t>
      </w:r>
      <w:r w:rsidRPr="00990B4D">
        <w:rPr>
          <w:rFonts w:ascii="Times New Roman" w:hAnsi="Times New Roman" w:cs="Times New Roman"/>
          <w:sz w:val="24"/>
          <w:szCs w:val="24"/>
        </w:rPr>
        <w:t xml:space="preserve">% от всех ОО, принимавших участие в организации и проведении ВПР по математике (углубленная) в </w:t>
      </w:r>
      <w:r w:rsidR="00990B4D" w:rsidRPr="00990B4D">
        <w:rPr>
          <w:rFonts w:ascii="Times New Roman" w:hAnsi="Times New Roman" w:cs="Times New Roman"/>
          <w:sz w:val="24"/>
          <w:szCs w:val="24"/>
        </w:rPr>
        <w:t>8</w:t>
      </w:r>
      <w:r w:rsidRPr="00990B4D">
        <w:rPr>
          <w:rFonts w:ascii="Times New Roman" w:hAnsi="Times New Roman" w:cs="Times New Roman"/>
          <w:sz w:val="24"/>
          <w:szCs w:val="24"/>
        </w:rPr>
        <w:t xml:space="preserve"> классах (Таблица </w:t>
      </w:r>
      <w:r w:rsidR="002D012D">
        <w:rPr>
          <w:rFonts w:ascii="Times New Roman" w:hAnsi="Times New Roman" w:cs="Times New Roman"/>
          <w:sz w:val="24"/>
          <w:szCs w:val="24"/>
        </w:rPr>
        <w:t>160</w:t>
      </w:r>
      <w:r w:rsidRPr="00990B4D">
        <w:rPr>
          <w:rFonts w:ascii="Times New Roman" w:hAnsi="Times New Roman" w:cs="Times New Roman"/>
          <w:sz w:val="24"/>
          <w:szCs w:val="24"/>
        </w:rPr>
        <w:t xml:space="preserve">). </w:t>
      </w:r>
    </w:p>
    <w:p w:rsidR="009818C6" w:rsidRDefault="009818C6" w:rsidP="00E64858">
      <w:pPr>
        <w:spacing w:after="0" w:line="240" w:lineRule="auto"/>
        <w:ind w:firstLine="708"/>
        <w:jc w:val="center"/>
        <w:rPr>
          <w:rFonts w:ascii="Times New Roman" w:hAnsi="Times New Roman" w:cs="Times New Roman"/>
          <w:b/>
        </w:rPr>
      </w:pPr>
    </w:p>
    <w:p w:rsidR="00E64858" w:rsidRPr="00990B4D" w:rsidRDefault="00E64858" w:rsidP="00E64858">
      <w:pPr>
        <w:spacing w:after="0" w:line="240" w:lineRule="auto"/>
        <w:ind w:firstLine="708"/>
        <w:jc w:val="center"/>
        <w:rPr>
          <w:rFonts w:ascii="Times New Roman" w:hAnsi="Times New Roman" w:cs="Times New Roman"/>
          <w:b/>
        </w:rPr>
      </w:pPr>
      <w:r w:rsidRPr="00990B4D">
        <w:rPr>
          <w:rFonts w:ascii="Times New Roman" w:hAnsi="Times New Roman" w:cs="Times New Roman"/>
          <w:b/>
        </w:rPr>
        <w:t>Количество обучающихся, участвующих в ВПР.</w:t>
      </w:r>
      <w:r w:rsidR="00D43D07">
        <w:rPr>
          <w:rFonts w:ascii="Times New Roman" w:hAnsi="Times New Roman" w:cs="Times New Roman"/>
          <w:b/>
        </w:rPr>
        <w:t xml:space="preserve"> </w:t>
      </w:r>
    </w:p>
    <w:p w:rsidR="00E64858" w:rsidRPr="00990B4D" w:rsidRDefault="00E64858" w:rsidP="00E64858">
      <w:pPr>
        <w:spacing w:after="0" w:line="240" w:lineRule="auto"/>
        <w:ind w:firstLine="708"/>
        <w:jc w:val="center"/>
        <w:rPr>
          <w:rFonts w:ascii="Times New Roman" w:hAnsi="Times New Roman" w:cs="Times New Roman"/>
          <w:sz w:val="24"/>
          <w:szCs w:val="24"/>
        </w:rPr>
      </w:pPr>
      <w:r w:rsidRPr="00990B4D">
        <w:rPr>
          <w:rFonts w:ascii="Times New Roman" w:hAnsi="Times New Roman" w:cs="Times New Roman"/>
          <w:b/>
        </w:rPr>
        <w:t xml:space="preserve">Математика (углубленная). </w:t>
      </w:r>
      <w:r w:rsidR="00990B4D">
        <w:rPr>
          <w:rFonts w:ascii="Times New Roman" w:hAnsi="Times New Roman" w:cs="Times New Roman"/>
          <w:b/>
        </w:rPr>
        <w:t>8</w:t>
      </w:r>
      <w:r w:rsidRPr="00990B4D">
        <w:rPr>
          <w:rFonts w:ascii="Times New Roman" w:hAnsi="Times New Roman" w:cs="Times New Roman"/>
          <w:b/>
        </w:rPr>
        <w:t xml:space="preserve"> класс</w:t>
      </w:r>
      <w:r w:rsidR="009818C6">
        <w:rPr>
          <w:rFonts w:ascii="Times New Roman" w:hAnsi="Times New Roman" w:cs="Times New Roman"/>
          <w:b/>
        </w:rPr>
        <w:t>, 2024 год</w:t>
      </w:r>
    </w:p>
    <w:p w:rsidR="00E64858" w:rsidRPr="00990B4D" w:rsidRDefault="00E64858" w:rsidP="00E64858">
      <w:pPr>
        <w:spacing w:after="0" w:line="240" w:lineRule="auto"/>
        <w:ind w:firstLine="708"/>
        <w:jc w:val="right"/>
        <w:rPr>
          <w:rFonts w:ascii="Times New Roman" w:hAnsi="Times New Roman" w:cs="Times New Roman"/>
          <w:sz w:val="20"/>
          <w:szCs w:val="20"/>
        </w:rPr>
      </w:pPr>
      <w:r w:rsidRPr="00990B4D">
        <w:rPr>
          <w:rFonts w:ascii="Times New Roman" w:hAnsi="Times New Roman" w:cs="Times New Roman"/>
          <w:sz w:val="20"/>
          <w:szCs w:val="20"/>
        </w:rPr>
        <w:t xml:space="preserve">Таблица </w:t>
      </w:r>
      <w:r w:rsidR="002D012D">
        <w:rPr>
          <w:rFonts w:ascii="Times New Roman" w:hAnsi="Times New Roman" w:cs="Times New Roman"/>
          <w:sz w:val="20"/>
          <w:szCs w:val="20"/>
        </w:rPr>
        <w:t>160</w:t>
      </w:r>
    </w:p>
    <w:tbl>
      <w:tblPr>
        <w:tblW w:w="9356" w:type="dxa"/>
        <w:tblInd w:w="137" w:type="dxa"/>
        <w:tblLook w:val="04A0" w:firstRow="1" w:lastRow="0" w:firstColumn="1" w:lastColumn="0" w:noHBand="0" w:noVBand="1"/>
      </w:tblPr>
      <w:tblGrid>
        <w:gridCol w:w="2835"/>
        <w:gridCol w:w="3544"/>
        <w:gridCol w:w="2977"/>
      </w:tblGrid>
      <w:tr w:rsidR="00990B4D" w:rsidRPr="00990B4D" w:rsidTr="002D012D">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990B4D" w:rsidRDefault="00E64858" w:rsidP="00801E7A">
            <w:pPr>
              <w:spacing w:after="0" w:line="240" w:lineRule="auto"/>
              <w:jc w:val="center"/>
              <w:rPr>
                <w:rFonts w:ascii="Times New Roman" w:eastAsia="Times New Roman" w:hAnsi="Times New Roman" w:cs="Times New Roman"/>
                <w:b/>
                <w:bCs/>
                <w:lang w:eastAsia="ru-RU"/>
              </w:rPr>
            </w:pPr>
            <w:r w:rsidRPr="00990B4D">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990B4D" w:rsidRDefault="00E64858" w:rsidP="00801E7A">
            <w:pPr>
              <w:spacing w:after="0" w:line="240" w:lineRule="auto"/>
              <w:jc w:val="center"/>
              <w:rPr>
                <w:rFonts w:ascii="Times New Roman" w:eastAsia="Times New Roman" w:hAnsi="Times New Roman" w:cs="Times New Roman"/>
                <w:b/>
                <w:bCs/>
                <w:lang w:eastAsia="ru-RU"/>
              </w:rPr>
            </w:pPr>
            <w:r w:rsidRPr="00990B4D">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990B4D" w:rsidRDefault="00E64858" w:rsidP="00801E7A">
            <w:pPr>
              <w:spacing w:after="0" w:line="240" w:lineRule="auto"/>
              <w:ind w:firstLine="320"/>
              <w:jc w:val="center"/>
              <w:rPr>
                <w:rFonts w:ascii="Times New Roman" w:eastAsia="Times New Roman" w:hAnsi="Times New Roman" w:cs="Times New Roman"/>
                <w:b/>
                <w:bCs/>
                <w:lang w:eastAsia="ru-RU"/>
              </w:rPr>
            </w:pPr>
            <w:r w:rsidRPr="00990B4D">
              <w:rPr>
                <w:rFonts w:ascii="Times New Roman" w:eastAsia="Times New Roman" w:hAnsi="Times New Roman" w:cs="Times New Roman"/>
                <w:b/>
                <w:bCs/>
                <w:lang w:eastAsia="ru-RU"/>
              </w:rPr>
              <w:t>Количество участников</w:t>
            </w:r>
          </w:p>
        </w:tc>
      </w:tr>
      <w:tr w:rsidR="00990B4D" w:rsidRPr="00990B4D" w:rsidTr="002D012D">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90B4D" w:rsidRPr="009818C6" w:rsidRDefault="00990B4D" w:rsidP="00990B4D">
            <w:pPr>
              <w:spacing w:after="0" w:line="240" w:lineRule="auto"/>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781</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30905</w:t>
            </w:r>
          </w:p>
        </w:tc>
      </w:tr>
      <w:tr w:rsidR="00990B4D" w:rsidRPr="00990B4D" w:rsidTr="002D012D">
        <w:trPr>
          <w:trHeight w:val="300"/>
        </w:trPr>
        <w:tc>
          <w:tcPr>
            <w:tcW w:w="2835"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990B4D" w:rsidRPr="009818C6" w:rsidRDefault="00990B4D" w:rsidP="00990B4D">
            <w:pPr>
              <w:spacing w:after="0" w:line="240" w:lineRule="auto"/>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Республика Карелия</w:t>
            </w:r>
          </w:p>
        </w:tc>
        <w:tc>
          <w:tcPr>
            <w:tcW w:w="3544" w:type="dxa"/>
            <w:tcBorders>
              <w:top w:val="single" w:sz="4" w:space="0" w:color="000000"/>
              <w:left w:val="nil"/>
              <w:bottom w:val="single" w:sz="4" w:space="0" w:color="auto"/>
              <w:right w:val="single" w:sz="4" w:space="0" w:color="000000"/>
            </w:tcBorders>
            <w:shd w:val="clear" w:color="auto" w:fill="auto"/>
            <w:noWrap/>
            <w:vAlign w:val="bottom"/>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6</w:t>
            </w:r>
          </w:p>
        </w:tc>
        <w:tc>
          <w:tcPr>
            <w:tcW w:w="2977" w:type="dxa"/>
            <w:tcBorders>
              <w:top w:val="single" w:sz="4" w:space="0" w:color="000000"/>
              <w:left w:val="nil"/>
              <w:bottom w:val="single" w:sz="4" w:space="0" w:color="auto"/>
              <w:right w:val="single" w:sz="4" w:space="0" w:color="000000"/>
            </w:tcBorders>
            <w:shd w:val="clear" w:color="auto" w:fill="auto"/>
            <w:noWrap/>
            <w:vAlign w:val="bottom"/>
            <w:hideMark/>
          </w:tcPr>
          <w:p w:rsidR="00990B4D" w:rsidRPr="009818C6" w:rsidRDefault="009818C6" w:rsidP="00990B4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BF670C" w:rsidRDefault="00E64858" w:rsidP="00E64858">
      <w:pPr>
        <w:spacing w:after="0" w:line="276" w:lineRule="auto"/>
        <w:ind w:firstLine="709"/>
        <w:jc w:val="both"/>
        <w:rPr>
          <w:rFonts w:ascii="Times New Roman" w:hAnsi="Times New Roman" w:cs="Times New Roman"/>
          <w:sz w:val="24"/>
          <w:szCs w:val="24"/>
        </w:rPr>
      </w:pPr>
      <w:r w:rsidRPr="00BF670C">
        <w:rPr>
          <w:rFonts w:ascii="Times New Roman" w:hAnsi="Times New Roman" w:cs="Times New Roman"/>
          <w:sz w:val="24"/>
          <w:szCs w:val="24"/>
        </w:rPr>
        <w:t>Доля получивших отметку «2» по итогам выполнения ВПР по</w:t>
      </w:r>
      <w:r w:rsidR="00A031BA">
        <w:rPr>
          <w:rFonts w:ascii="Times New Roman" w:hAnsi="Times New Roman" w:cs="Times New Roman"/>
          <w:sz w:val="24"/>
          <w:szCs w:val="24"/>
        </w:rPr>
        <w:t xml:space="preserve"> </w:t>
      </w:r>
      <w:r w:rsidRPr="00BF670C">
        <w:rPr>
          <w:rFonts w:ascii="Times New Roman" w:hAnsi="Times New Roman" w:cs="Times New Roman"/>
          <w:sz w:val="24"/>
          <w:szCs w:val="24"/>
        </w:rPr>
        <w:t xml:space="preserve">математике </w:t>
      </w:r>
      <w:r w:rsidR="00A031BA">
        <w:rPr>
          <w:rFonts w:ascii="Times New Roman" w:hAnsi="Times New Roman" w:cs="Times New Roman"/>
          <w:sz w:val="24"/>
          <w:szCs w:val="24"/>
        </w:rPr>
        <w:t>(</w:t>
      </w:r>
      <w:r w:rsidRPr="00BF670C">
        <w:rPr>
          <w:rFonts w:ascii="Times New Roman" w:hAnsi="Times New Roman" w:cs="Times New Roman"/>
          <w:sz w:val="24"/>
          <w:szCs w:val="24"/>
        </w:rPr>
        <w:t>углубленн</w:t>
      </w:r>
      <w:r w:rsidR="00A031BA">
        <w:rPr>
          <w:rFonts w:ascii="Times New Roman" w:hAnsi="Times New Roman" w:cs="Times New Roman"/>
          <w:sz w:val="24"/>
          <w:szCs w:val="24"/>
        </w:rPr>
        <w:t>ая)</w:t>
      </w:r>
      <w:r w:rsidRPr="00BF670C">
        <w:rPr>
          <w:rFonts w:ascii="Times New Roman" w:hAnsi="Times New Roman" w:cs="Times New Roman"/>
          <w:sz w:val="24"/>
          <w:szCs w:val="24"/>
        </w:rPr>
        <w:t xml:space="preserve"> на </w:t>
      </w:r>
      <w:r w:rsidR="00BF670C" w:rsidRPr="00BF670C">
        <w:rPr>
          <w:rFonts w:ascii="Times New Roman" w:hAnsi="Times New Roman" w:cs="Times New Roman"/>
          <w:sz w:val="24"/>
          <w:szCs w:val="24"/>
        </w:rPr>
        <w:t>0,65</w:t>
      </w:r>
      <w:r w:rsidRPr="00BF670C">
        <w:rPr>
          <w:rFonts w:ascii="Times New Roman" w:hAnsi="Times New Roman" w:cs="Times New Roman"/>
          <w:sz w:val="24"/>
          <w:szCs w:val="24"/>
        </w:rPr>
        <w:t xml:space="preserve">% </w:t>
      </w:r>
      <w:r w:rsidR="00BF670C" w:rsidRPr="00BF670C">
        <w:rPr>
          <w:rFonts w:ascii="Times New Roman" w:hAnsi="Times New Roman" w:cs="Times New Roman"/>
          <w:sz w:val="24"/>
          <w:szCs w:val="24"/>
        </w:rPr>
        <w:t>ниже</w:t>
      </w:r>
      <w:r w:rsidRPr="00BF670C">
        <w:rPr>
          <w:rFonts w:ascii="Times New Roman" w:hAnsi="Times New Roman" w:cs="Times New Roman"/>
          <w:sz w:val="24"/>
          <w:szCs w:val="24"/>
        </w:rPr>
        <w:t xml:space="preserve">, чем в среднем по Российской Федерации. Доля получивших отметку «3» выше на </w:t>
      </w:r>
      <w:r w:rsidR="00BF670C" w:rsidRPr="00BF670C">
        <w:rPr>
          <w:rFonts w:ascii="Times New Roman" w:hAnsi="Times New Roman" w:cs="Times New Roman"/>
          <w:sz w:val="24"/>
          <w:szCs w:val="24"/>
        </w:rPr>
        <w:t>11,54</w:t>
      </w:r>
      <w:r w:rsidRPr="00BF670C">
        <w:rPr>
          <w:rFonts w:ascii="Times New Roman" w:hAnsi="Times New Roman" w:cs="Times New Roman"/>
          <w:sz w:val="24"/>
          <w:szCs w:val="24"/>
        </w:rPr>
        <w:t xml:space="preserve">%, отметку «4» - </w:t>
      </w:r>
      <w:r w:rsidR="00BF670C" w:rsidRPr="00BF670C">
        <w:rPr>
          <w:rFonts w:ascii="Times New Roman" w:hAnsi="Times New Roman" w:cs="Times New Roman"/>
          <w:sz w:val="24"/>
          <w:szCs w:val="24"/>
        </w:rPr>
        <w:t>ниже</w:t>
      </w:r>
      <w:r w:rsidRPr="00BF670C">
        <w:rPr>
          <w:rFonts w:ascii="Times New Roman" w:hAnsi="Times New Roman" w:cs="Times New Roman"/>
          <w:sz w:val="24"/>
          <w:szCs w:val="24"/>
        </w:rPr>
        <w:t xml:space="preserve"> на </w:t>
      </w:r>
      <w:r w:rsidR="00BF670C" w:rsidRPr="00BF670C">
        <w:rPr>
          <w:rFonts w:ascii="Times New Roman" w:hAnsi="Times New Roman" w:cs="Times New Roman"/>
          <w:sz w:val="24"/>
          <w:szCs w:val="24"/>
        </w:rPr>
        <w:t xml:space="preserve">2,38%, </w:t>
      </w:r>
      <w:r w:rsidRPr="00BF670C">
        <w:rPr>
          <w:rFonts w:ascii="Times New Roman" w:hAnsi="Times New Roman" w:cs="Times New Roman"/>
          <w:sz w:val="24"/>
          <w:szCs w:val="24"/>
        </w:rPr>
        <w:t>отметку «5»</w:t>
      </w:r>
      <w:r w:rsidR="00BF670C" w:rsidRPr="00BF670C">
        <w:rPr>
          <w:rFonts w:ascii="Times New Roman" w:hAnsi="Times New Roman" w:cs="Times New Roman"/>
          <w:sz w:val="24"/>
          <w:szCs w:val="24"/>
        </w:rPr>
        <w:t xml:space="preserve"> -</w:t>
      </w:r>
      <w:r w:rsidRPr="00BF670C">
        <w:rPr>
          <w:rFonts w:ascii="Times New Roman" w:hAnsi="Times New Roman" w:cs="Times New Roman"/>
          <w:sz w:val="24"/>
          <w:szCs w:val="24"/>
        </w:rPr>
        <w:t xml:space="preserve"> ниже</w:t>
      </w:r>
      <w:r w:rsidR="00BF670C" w:rsidRPr="00BF670C">
        <w:rPr>
          <w:rFonts w:ascii="Times New Roman" w:hAnsi="Times New Roman" w:cs="Times New Roman"/>
          <w:sz w:val="24"/>
          <w:szCs w:val="24"/>
        </w:rPr>
        <w:t>,</w:t>
      </w:r>
      <w:r w:rsidRPr="00BF670C">
        <w:rPr>
          <w:rFonts w:ascii="Times New Roman" w:hAnsi="Times New Roman" w:cs="Times New Roman"/>
          <w:sz w:val="24"/>
          <w:szCs w:val="24"/>
        </w:rPr>
        <w:t xml:space="preserve"> чем в среднем по Российской Федерации</w:t>
      </w:r>
      <w:r w:rsidR="00BF670C" w:rsidRPr="00BF670C">
        <w:rPr>
          <w:rFonts w:ascii="Times New Roman" w:hAnsi="Times New Roman" w:cs="Times New Roman"/>
          <w:sz w:val="24"/>
          <w:szCs w:val="24"/>
        </w:rPr>
        <w:t>,</w:t>
      </w:r>
      <w:r w:rsidRPr="00BF670C">
        <w:rPr>
          <w:rFonts w:ascii="Times New Roman" w:hAnsi="Times New Roman" w:cs="Times New Roman"/>
          <w:sz w:val="24"/>
          <w:szCs w:val="24"/>
        </w:rPr>
        <w:t xml:space="preserve"> на </w:t>
      </w:r>
      <w:r w:rsidR="00BF670C" w:rsidRPr="00BF670C">
        <w:rPr>
          <w:rFonts w:ascii="Times New Roman" w:hAnsi="Times New Roman" w:cs="Times New Roman"/>
          <w:sz w:val="24"/>
          <w:szCs w:val="24"/>
        </w:rPr>
        <w:t>8,52</w:t>
      </w:r>
      <w:r w:rsidRPr="00BF670C">
        <w:rPr>
          <w:rFonts w:ascii="Times New Roman" w:hAnsi="Times New Roman" w:cs="Times New Roman"/>
          <w:sz w:val="24"/>
          <w:szCs w:val="24"/>
        </w:rPr>
        <w:t xml:space="preserve">% (Таблица </w:t>
      </w:r>
      <w:r w:rsidR="00990B4D" w:rsidRPr="00BF670C">
        <w:rPr>
          <w:rFonts w:ascii="Times New Roman" w:hAnsi="Times New Roman" w:cs="Times New Roman"/>
          <w:sz w:val="24"/>
          <w:szCs w:val="24"/>
        </w:rPr>
        <w:t>1</w:t>
      </w:r>
      <w:r w:rsidR="002D012D">
        <w:rPr>
          <w:rFonts w:ascii="Times New Roman" w:hAnsi="Times New Roman" w:cs="Times New Roman"/>
          <w:sz w:val="24"/>
          <w:szCs w:val="24"/>
        </w:rPr>
        <w:t>61</w:t>
      </w:r>
      <w:r w:rsidRPr="00BF670C">
        <w:rPr>
          <w:rFonts w:ascii="Times New Roman" w:hAnsi="Times New Roman" w:cs="Times New Roman"/>
          <w:sz w:val="24"/>
          <w:szCs w:val="24"/>
        </w:rPr>
        <w:t xml:space="preserve">, Диаграмма </w:t>
      </w:r>
      <w:r w:rsidR="00D43D07">
        <w:rPr>
          <w:rFonts w:ascii="Times New Roman" w:hAnsi="Times New Roman" w:cs="Times New Roman"/>
          <w:sz w:val="24"/>
          <w:szCs w:val="24"/>
        </w:rPr>
        <w:t>149</w:t>
      </w:r>
      <w:r w:rsidRPr="00BF670C">
        <w:rPr>
          <w:rFonts w:ascii="Times New Roman" w:hAnsi="Times New Roman" w:cs="Times New Roman"/>
          <w:sz w:val="24"/>
          <w:szCs w:val="24"/>
        </w:rPr>
        <w:t xml:space="preserve">). </w:t>
      </w:r>
    </w:p>
    <w:p w:rsidR="00E64858" w:rsidRPr="00BF670C" w:rsidRDefault="00E64858" w:rsidP="00E64858">
      <w:pPr>
        <w:spacing w:after="0" w:line="240" w:lineRule="auto"/>
        <w:ind w:firstLine="708"/>
        <w:jc w:val="both"/>
        <w:rPr>
          <w:rFonts w:ascii="Times New Roman" w:hAnsi="Times New Roman" w:cs="Times New Roman"/>
          <w:sz w:val="24"/>
          <w:szCs w:val="24"/>
        </w:rPr>
      </w:pPr>
    </w:p>
    <w:p w:rsidR="00E64858" w:rsidRPr="00BF670C" w:rsidRDefault="00E64858" w:rsidP="00E64858">
      <w:pPr>
        <w:spacing w:after="0" w:line="240" w:lineRule="auto"/>
        <w:jc w:val="center"/>
        <w:rPr>
          <w:rFonts w:ascii="Times New Roman" w:hAnsi="Times New Roman" w:cs="Times New Roman"/>
          <w:b/>
        </w:rPr>
      </w:pPr>
      <w:r w:rsidRPr="00BF670C">
        <w:rPr>
          <w:rFonts w:ascii="Times New Roman" w:hAnsi="Times New Roman" w:cs="Times New Roman"/>
          <w:b/>
        </w:rPr>
        <w:t xml:space="preserve">Статистика по отметкам. Математика (углубленная). </w:t>
      </w:r>
      <w:r w:rsidR="00990B4D" w:rsidRPr="00BF670C">
        <w:rPr>
          <w:rFonts w:ascii="Times New Roman" w:hAnsi="Times New Roman" w:cs="Times New Roman"/>
          <w:b/>
        </w:rPr>
        <w:t>8</w:t>
      </w:r>
      <w:r w:rsidRPr="00BF670C">
        <w:rPr>
          <w:rFonts w:ascii="Times New Roman" w:hAnsi="Times New Roman" w:cs="Times New Roman"/>
          <w:b/>
        </w:rPr>
        <w:t xml:space="preserve"> класс</w:t>
      </w:r>
      <w:r w:rsidR="009818C6">
        <w:rPr>
          <w:rFonts w:ascii="Times New Roman" w:hAnsi="Times New Roman" w:cs="Times New Roman"/>
          <w:b/>
        </w:rPr>
        <w:t>, 2024 год</w:t>
      </w:r>
    </w:p>
    <w:p w:rsidR="00E64858" w:rsidRPr="00BF670C" w:rsidRDefault="00E64858" w:rsidP="00E64858">
      <w:pPr>
        <w:spacing w:after="0" w:line="240" w:lineRule="auto"/>
        <w:ind w:firstLine="708"/>
        <w:jc w:val="right"/>
        <w:rPr>
          <w:rFonts w:ascii="Times New Roman" w:hAnsi="Times New Roman" w:cs="Times New Roman"/>
          <w:sz w:val="24"/>
          <w:szCs w:val="24"/>
        </w:rPr>
      </w:pPr>
      <w:r w:rsidRPr="00BF670C">
        <w:rPr>
          <w:rFonts w:ascii="Times New Roman" w:hAnsi="Times New Roman" w:cs="Times New Roman"/>
          <w:sz w:val="20"/>
          <w:szCs w:val="20"/>
        </w:rPr>
        <w:t xml:space="preserve">Таблица </w:t>
      </w:r>
      <w:r w:rsidR="00990B4D" w:rsidRPr="00BF670C">
        <w:rPr>
          <w:rFonts w:ascii="Times New Roman" w:hAnsi="Times New Roman" w:cs="Times New Roman"/>
          <w:sz w:val="20"/>
          <w:szCs w:val="20"/>
        </w:rPr>
        <w:t>1</w:t>
      </w:r>
      <w:r w:rsidR="002D012D">
        <w:rPr>
          <w:rFonts w:ascii="Times New Roman" w:hAnsi="Times New Roman" w:cs="Times New Roman"/>
          <w:sz w:val="20"/>
          <w:szCs w:val="20"/>
        </w:rPr>
        <w:t>61</w:t>
      </w:r>
    </w:p>
    <w:tbl>
      <w:tblPr>
        <w:tblW w:w="9497" w:type="dxa"/>
        <w:tblInd w:w="-10" w:type="dxa"/>
        <w:tblLook w:val="04A0" w:firstRow="1" w:lastRow="0" w:firstColumn="1" w:lastColumn="0" w:noHBand="0" w:noVBand="1"/>
      </w:tblPr>
      <w:tblGrid>
        <w:gridCol w:w="2977"/>
        <w:gridCol w:w="2693"/>
        <w:gridCol w:w="2126"/>
        <w:gridCol w:w="1701"/>
      </w:tblGrid>
      <w:tr w:rsidR="00BF670C" w:rsidRPr="00BF670C" w:rsidTr="00801E7A">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BF670C" w:rsidRDefault="00E64858" w:rsidP="00801E7A">
            <w:pPr>
              <w:spacing w:after="0" w:line="240" w:lineRule="auto"/>
              <w:jc w:val="center"/>
              <w:rPr>
                <w:rFonts w:ascii="Times New Roman" w:eastAsia="Times New Roman" w:hAnsi="Times New Roman" w:cs="Times New Roman"/>
                <w:b/>
                <w:bCs/>
                <w:lang w:eastAsia="ru-RU"/>
              </w:rPr>
            </w:pPr>
            <w:r w:rsidRPr="00BF670C">
              <w:rPr>
                <w:rFonts w:ascii="Times New Roman" w:eastAsia="Times New Roman" w:hAnsi="Times New Roman" w:cs="Times New Roman"/>
                <w:b/>
                <w:bCs/>
                <w:lang w:eastAsia="ru-RU"/>
              </w:rPr>
              <w:t>Группы участников</w:t>
            </w:r>
          </w:p>
        </w:tc>
        <w:tc>
          <w:tcPr>
            <w:tcW w:w="2693" w:type="dxa"/>
            <w:tcBorders>
              <w:top w:val="single" w:sz="4" w:space="0" w:color="000000"/>
              <w:left w:val="nil"/>
              <w:bottom w:val="single" w:sz="8" w:space="0" w:color="000000"/>
              <w:right w:val="single" w:sz="4" w:space="0" w:color="000000"/>
            </w:tcBorders>
            <w:shd w:val="clear" w:color="auto" w:fill="auto"/>
            <w:vAlign w:val="center"/>
            <w:hideMark/>
          </w:tcPr>
          <w:p w:rsidR="00E64858" w:rsidRPr="00BF670C" w:rsidRDefault="00E64858" w:rsidP="00801E7A">
            <w:pPr>
              <w:spacing w:after="0" w:line="240" w:lineRule="auto"/>
              <w:jc w:val="center"/>
              <w:rPr>
                <w:rFonts w:ascii="Times New Roman" w:eastAsia="Times New Roman" w:hAnsi="Times New Roman" w:cs="Times New Roman"/>
                <w:b/>
                <w:bCs/>
                <w:lang w:eastAsia="ru-RU"/>
              </w:rPr>
            </w:pPr>
            <w:r w:rsidRPr="00BF670C">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BF670C" w:rsidRDefault="00E64858" w:rsidP="00801E7A">
            <w:pPr>
              <w:spacing w:after="0" w:line="240" w:lineRule="auto"/>
              <w:jc w:val="center"/>
              <w:rPr>
                <w:rFonts w:ascii="Times New Roman" w:eastAsia="Times New Roman" w:hAnsi="Times New Roman" w:cs="Times New Roman"/>
                <w:b/>
                <w:bCs/>
                <w:lang w:eastAsia="ru-RU"/>
              </w:rPr>
            </w:pPr>
            <w:r w:rsidRPr="00BF670C">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BF670C" w:rsidRDefault="00E64858" w:rsidP="00801E7A">
            <w:pPr>
              <w:spacing w:after="0" w:line="240" w:lineRule="auto"/>
              <w:jc w:val="center"/>
              <w:rPr>
                <w:rFonts w:ascii="Times New Roman" w:eastAsia="Times New Roman" w:hAnsi="Times New Roman" w:cs="Times New Roman"/>
                <w:b/>
                <w:bCs/>
                <w:lang w:eastAsia="ru-RU"/>
              </w:rPr>
            </w:pPr>
            <w:r w:rsidRPr="00BF670C">
              <w:rPr>
                <w:rFonts w:ascii="Times New Roman" w:eastAsia="Times New Roman" w:hAnsi="Times New Roman" w:cs="Times New Roman"/>
                <w:b/>
                <w:bCs/>
                <w:lang w:eastAsia="ru-RU"/>
              </w:rPr>
              <w:t>Вся выборка</w:t>
            </w:r>
          </w:p>
        </w:tc>
      </w:tr>
      <w:tr w:rsidR="00BF670C" w:rsidRPr="00BF670C" w:rsidTr="00801E7A">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B4D" w:rsidRPr="009818C6" w:rsidRDefault="00990B4D" w:rsidP="00990B4D">
            <w:pPr>
              <w:spacing w:after="0" w:line="240" w:lineRule="auto"/>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Отметка "2"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4</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2,22%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2,87%</w:t>
            </w:r>
          </w:p>
        </w:tc>
      </w:tr>
      <w:tr w:rsidR="00BF670C" w:rsidRPr="00BF670C" w:rsidTr="00801E7A">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90B4D" w:rsidRPr="009818C6" w:rsidRDefault="00990B4D" w:rsidP="00990B4D">
            <w:pPr>
              <w:spacing w:after="0" w:line="240" w:lineRule="auto"/>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Отметка "3"</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89</w:t>
            </w:r>
          </w:p>
        </w:tc>
        <w:tc>
          <w:tcPr>
            <w:tcW w:w="2126" w:type="dxa"/>
            <w:tcBorders>
              <w:top w:val="nil"/>
              <w:left w:val="nil"/>
              <w:bottom w:val="single" w:sz="4" w:space="0" w:color="auto"/>
              <w:right w:val="single" w:sz="4" w:space="0" w:color="auto"/>
            </w:tcBorders>
            <w:shd w:val="clear" w:color="auto" w:fill="auto"/>
            <w:noWrap/>
            <w:vAlign w:val="center"/>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49,44%</w:t>
            </w:r>
          </w:p>
        </w:tc>
        <w:tc>
          <w:tcPr>
            <w:tcW w:w="1701" w:type="dxa"/>
            <w:tcBorders>
              <w:top w:val="nil"/>
              <w:left w:val="nil"/>
              <w:bottom w:val="single" w:sz="4" w:space="0" w:color="auto"/>
              <w:right w:val="single" w:sz="4" w:space="0" w:color="auto"/>
            </w:tcBorders>
            <w:shd w:val="clear" w:color="auto" w:fill="auto"/>
            <w:noWrap/>
            <w:vAlign w:val="center"/>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37,90%</w:t>
            </w:r>
          </w:p>
        </w:tc>
      </w:tr>
      <w:tr w:rsidR="00BF670C" w:rsidRPr="00BF670C" w:rsidTr="00FB00F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990B4D" w:rsidRPr="009818C6" w:rsidRDefault="00990B4D" w:rsidP="00990B4D">
            <w:pPr>
              <w:spacing w:after="0" w:line="240" w:lineRule="auto"/>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Отметка "4"</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72</w:t>
            </w:r>
          </w:p>
        </w:tc>
        <w:tc>
          <w:tcPr>
            <w:tcW w:w="2126" w:type="dxa"/>
            <w:tcBorders>
              <w:top w:val="nil"/>
              <w:left w:val="nil"/>
              <w:bottom w:val="single" w:sz="4" w:space="0" w:color="auto"/>
              <w:right w:val="single" w:sz="4" w:space="0" w:color="auto"/>
            </w:tcBorders>
            <w:shd w:val="clear" w:color="auto" w:fill="auto"/>
            <w:noWrap/>
            <w:vAlign w:val="center"/>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40,00%</w:t>
            </w:r>
          </w:p>
        </w:tc>
        <w:tc>
          <w:tcPr>
            <w:tcW w:w="1701" w:type="dxa"/>
            <w:tcBorders>
              <w:top w:val="nil"/>
              <w:left w:val="nil"/>
              <w:bottom w:val="single" w:sz="4" w:space="0" w:color="auto"/>
              <w:right w:val="single" w:sz="4" w:space="0" w:color="auto"/>
            </w:tcBorders>
            <w:shd w:val="clear" w:color="auto" w:fill="auto"/>
            <w:noWrap/>
            <w:vAlign w:val="center"/>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42,38%</w:t>
            </w:r>
          </w:p>
        </w:tc>
      </w:tr>
      <w:tr w:rsidR="00BF670C" w:rsidRPr="00BF670C" w:rsidTr="00FB00F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B4D" w:rsidRPr="009818C6" w:rsidRDefault="00990B4D" w:rsidP="00990B4D">
            <w:pPr>
              <w:spacing w:after="0" w:line="240" w:lineRule="auto"/>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Отметка "5"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15</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8,33%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90B4D" w:rsidRPr="009818C6" w:rsidRDefault="00990B4D" w:rsidP="00990B4D">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16,85%</w:t>
            </w:r>
          </w:p>
        </w:tc>
      </w:tr>
    </w:tbl>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E64858" w:rsidRPr="00BF670C" w:rsidRDefault="00E64858" w:rsidP="00E64858">
      <w:pPr>
        <w:spacing w:after="0" w:line="240" w:lineRule="auto"/>
        <w:jc w:val="center"/>
        <w:rPr>
          <w:rFonts w:ascii="Times New Roman" w:hAnsi="Times New Roman" w:cs="Times New Roman"/>
          <w:b/>
        </w:rPr>
      </w:pPr>
      <w:r w:rsidRPr="00BF670C">
        <w:rPr>
          <w:rFonts w:ascii="Times New Roman" w:hAnsi="Times New Roman" w:cs="Times New Roman"/>
          <w:b/>
        </w:rPr>
        <w:t xml:space="preserve">Статистика по отметкам. Математика (углубленная). </w:t>
      </w:r>
      <w:r w:rsidR="00BF670C" w:rsidRPr="00BF670C">
        <w:rPr>
          <w:rFonts w:ascii="Times New Roman" w:hAnsi="Times New Roman" w:cs="Times New Roman"/>
          <w:b/>
        </w:rPr>
        <w:t>8</w:t>
      </w:r>
      <w:r w:rsidRPr="00BF670C">
        <w:rPr>
          <w:rFonts w:ascii="Times New Roman" w:hAnsi="Times New Roman" w:cs="Times New Roman"/>
          <w:b/>
        </w:rPr>
        <w:t xml:space="preserve"> класс</w:t>
      </w:r>
      <w:r w:rsidR="009818C6">
        <w:rPr>
          <w:rFonts w:ascii="Times New Roman" w:hAnsi="Times New Roman" w:cs="Times New Roman"/>
          <w:b/>
        </w:rPr>
        <w:t>, 2024 год</w:t>
      </w:r>
    </w:p>
    <w:p w:rsidR="00E64858" w:rsidRPr="00BF670C" w:rsidRDefault="00E64858" w:rsidP="00E64858">
      <w:pPr>
        <w:spacing w:after="0" w:line="240" w:lineRule="auto"/>
        <w:ind w:firstLine="708"/>
        <w:jc w:val="right"/>
        <w:rPr>
          <w:rFonts w:ascii="Times New Roman" w:hAnsi="Times New Roman" w:cs="Times New Roman"/>
          <w:sz w:val="24"/>
          <w:szCs w:val="24"/>
        </w:rPr>
      </w:pPr>
      <w:r w:rsidRPr="00BF670C">
        <w:rPr>
          <w:rFonts w:ascii="Times New Roman" w:hAnsi="Times New Roman" w:cs="Times New Roman"/>
          <w:sz w:val="20"/>
          <w:szCs w:val="20"/>
        </w:rPr>
        <w:t xml:space="preserve">Диаграмма </w:t>
      </w:r>
      <w:r w:rsidR="00D43D07">
        <w:rPr>
          <w:rFonts w:ascii="Times New Roman" w:hAnsi="Times New Roman" w:cs="Times New Roman"/>
          <w:sz w:val="20"/>
          <w:szCs w:val="20"/>
        </w:rPr>
        <w:t>149</w:t>
      </w:r>
    </w:p>
    <w:p w:rsidR="00E64858" w:rsidRPr="00E64858" w:rsidRDefault="00451CF8"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1EC1B377" wp14:editId="080EABE2">
            <wp:extent cx="5070763" cy="2968822"/>
            <wp:effectExtent l="0" t="0" r="0" b="317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9">
                      <a:extLst>
                        <a:ext uri="{28A0092B-C50C-407E-A947-70E740481C1C}">
                          <a14:useLocalDpi xmlns:a14="http://schemas.microsoft.com/office/drawing/2010/main" val="0"/>
                        </a:ext>
                      </a:extLst>
                    </a:blip>
                    <a:srcRect t="3959"/>
                    <a:stretch/>
                  </pic:blipFill>
                  <pic:spPr bwMode="auto">
                    <a:xfrm>
                      <a:off x="0" y="0"/>
                      <a:ext cx="5109922" cy="2991749"/>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451CF8" w:rsidRDefault="00E64858" w:rsidP="00451CF8">
      <w:pPr>
        <w:spacing w:after="0" w:line="276" w:lineRule="auto"/>
        <w:ind w:firstLine="709"/>
        <w:jc w:val="both"/>
        <w:rPr>
          <w:rFonts w:ascii="Times New Roman" w:hAnsi="Times New Roman" w:cs="Times New Roman"/>
          <w:sz w:val="24"/>
          <w:szCs w:val="24"/>
        </w:rPr>
      </w:pPr>
      <w:r w:rsidRPr="00451CF8">
        <w:rPr>
          <w:rFonts w:ascii="Times New Roman" w:hAnsi="Times New Roman" w:cs="Times New Roman"/>
          <w:sz w:val="24"/>
          <w:szCs w:val="24"/>
        </w:rPr>
        <w:lastRenderedPageBreak/>
        <w:t xml:space="preserve">ВПР по математике </w:t>
      </w:r>
      <w:r w:rsidR="00A031BA">
        <w:rPr>
          <w:rFonts w:ascii="Times New Roman" w:hAnsi="Times New Roman" w:cs="Times New Roman"/>
          <w:sz w:val="24"/>
          <w:szCs w:val="24"/>
        </w:rPr>
        <w:t>(</w:t>
      </w:r>
      <w:r w:rsidRPr="00451CF8">
        <w:rPr>
          <w:rFonts w:ascii="Times New Roman" w:hAnsi="Times New Roman" w:cs="Times New Roman"/>
          <w:sz w:val="24"/>
          <w:szCs w:val="24"/>
        </w:rPr>
        <w:t>углубленн</w:t>
      </w:r>
      <w:r w:rsidR="00A031BA">
        <w:rPr>
          <w:rFonts w:ascii="Times New Roman" w:hAnsi="Times New Roman" w:cs="Times New Roman"/>
          <w:sz w:val="24"/>
          <w:szCs w:val="24"/>
        </w:rPr>
        <w:t>ая)</w:t>
      </w:r>
      <w:r w:rsidRPr="00451CF8">
        <w:rPr>
          <w:rFonts w:ascii="Times New Roman" w:hAnsi="Times New Roman" w:cs="Times New Roman"/>
          <w:sz w:val="24"/>
          <w:szCs w:val="24"/>
        </w:rPr>
        <w:t xml:space="preserve"> для обучающихся </w:t>
      </w:r>
      <w:r w:rsidR="00451CF8" w:rsidRPr="00451CF8">
        <w:rPr>
          <w:rFonts w:ascii="Times New Roman" w:hAnsi="Times New Roman" w:cs="Times New Roman"/>
          <w:sz w:val="24"/>
          <w:szCs w:val="24"/>
        </w:rPr>
        <w:t>8</w:t>
      </w:r>
      <w:r w:rsidRPr="00451CF8">
        <w:rPr>
          <w:rFonts w:ascii="Times New Roman" w:hAnsi="Times New Roman" w:cs="Times New Roman"/>
          <w:sz w:val="24"/>
          <w:szCs w:val="24"/>
        </w:rPr>
        <w:t xml:space="preserve"> класса состояла из 1</w:t>
      </w:r>
      <w:r w:rsidR="00451CF8" w:rsidRPr="00451CF8">
        <w:rPr>
          <w:rFonts w:ascii="Times New Roman" w:hAnsi="Times New Roman" w:cs="Times New Roman"/>
          <w:sz w:val="24"/>
          <w:szCs w:val="24"/>
        </w:rPr>
        <w:t>7</w:t>
      </w:r>
      <w:r w:rsidRPr="00451CF8">
        <w:rPr>
          <w:rFonts w:ascii="Times New Roman" w:hAnsi="Times New Roman" w:cs="Times New Roman"/>
          <w:sz w:val="24"/>
          <w:szCs w:val="24"/>
        </w:rPr>
        <w:t xml:space="preserve"> заданий, в том числе на проверку владения </w:t>
      </w:r>
      <w:r w:rsidR="00451CF8" w:rsidRPr="00451CF8">
        <w:rPr>
          <w:rFonts w:ascii="Times New Roman" w:hAnsi="Times New Roman" w:cs="Times New Roman"/>
          <w:sz w:val="24"/>
          <w:szCs w:val="24"/>
        </w:rPr>
        <w:t>понятиями «обыкновенная дробь», «квадратный корень из положительного числа», вычислительными навыками, умение решать линейные, квадратные уравнения, а также системы уравнений, умение оперировать свойствами геометрических фигур, а также знание геометрических фактов и умение применять их при решении практических задач, проверку знания свойств целых чисел и правил арифметических действий, проверку умения в простейших случаях оценивать вероятность события, владение понятиями «функция», «график функции», «способы задания функции», умение выполнять преобразования буквенных дробно-рациональных выражений, умения вычислять вероятность события, умения работать с графами, решать текстовые задачи на производительность, движение, на проверку логического мышления, умения проводить математические рассуждения, умение решать неравенства и умение выполнять преобразования дробно-линейных выражений, умение решать уравнения с параметром.</w:t>
      </w:r>
    </w:p>
    <w:p w:rsidR="00E64858" w:rsidRPr="00451CF8" w:rsidRDefault="00E64858" w:rsidP="00E64858">
      <w:pPr>
        <w:spacing w:after="0" w:line="276" w:lineRule="auto"/>
        <w:ind w:firstLine="709"/>
        <w:jc w:val="both"/>
        <w:rPr>
          <w:rFonts w:ascii="Times New Roman" w:hAnsi="Times New Roman"/>
          <w:sz w:val="24"/>
          <w:szCs w:val="24"/>
        </w:rPr>
      </w:pPr>
      <w:r w:rsidRPr="00451CF8">
        <w:rPr>
          <w:rFonts w:ascii="Times New Roman" w:hAnsi="Times New Roman"/>
          <w:sz w:val="24"/>
          <w:szCs w:val="24"/>
        </w:rPr>
        <w:t>Средний пр</w:t>
      </w:r>
      <w:r w:rsidR="00451CF8">
        <w:rPr>
          <w:rFonts w:ascii="Times New Roman" w:hAnsi="Times New Roman"/>
          <w:sz w:val="24"/>
          <w:szCs w:val="24"/>
        </w:rPr>
        <w:t xml:space="preserve">оцент выполнения заданий ВПР по </w:t>
      </w:r>
      <w:r w:rsidR="00A031BA" w:rsidRPr="00451CF8">
        <w:rPr>
          <w:rFonts w:ascii="Times New Roman" w:hAnsi="Times New Roman" w:cs="Times New Roman"/>
          <w:sz w:val="24"/>
          <w:szCs w:val="24"/>
        </w:rPr>
        <w:t xml:space="preserve">математике </w:t>
      </w:r>
      <w:r w:rsidR="00A031BA">
        <w:rPr>
          <w:rFonts w:ascii="Times New Roman" w:hAnsi="Times New Roman" w:cs="Times New Roman"/>
          <w:sz w:val="24"/>
          <w:szCs w:val="24"/>
        </w:rPr>
        <w:t>(</w:t>
      </w:r>
      <w:r w:rsidR="00A031BA" w:rsidRPr="00451CF8">
        <w:rPr>
          <w:rFonts w:ascii="Times New Roman" w:hAnsi="Times New Roman" w:cs="Times New Roman"/>
          <w:sz w:val="24"/>
          <w:szCs w:val="24"/>
        </w:rPr>
        <w:t>углубленн</w:t>
      </w:r>
      <w:r w:rsidR="00A031BA">
        <w:rPr>
          <w:rFonts w:ascii="Times New Roman" w:hAnsi="Times New Roman" w:cs="Times New Roman"/>
          <w:sz w:val="24"/>
          <w:szCs w:val="24"/>
        </w:rPr>
        <w:t>ая)</w:t>
      </w:r>
      <w:r w:rsidR="00A031BA" w:rsidRPr="00451CF8">
        <w:rPr>
          <w:rFonts w:ascii="Times New Roman" w:hAnsi="Times New Roman" w:cs="Times New Roman"/>
          <w:sz w:val="24"/>
          <w:szCs w:val="24"/>
        </w:rPr>
        <w:t xml:space="preserve"> </w:t>
      </w:r>
      <w:r w:rsidRPr="00451CF8">
        <w:rPr>
          <w:rFonts w:ascii="Times New Roman" w:hAnsi="Times New Roman"/>
          <w:sz w:val="24"/>
          <w:szCs w:val="24"/>
        </w:rPr>
        <w:t xml:space="preserve">в 2024 году в Республике Карелия – </w:t>
      </w:r>
      <w:r w:rsidR="00451CF8" w:rsidRPr="00451CF8">
        <w:rPr>
          <w:rFonts w:ascii="Times New Roman" w:hAnsi="Times New Roman"/>
          <w:sz w:val="24"/>
          <w:szCs w:val="24"/>
        </w:rPr>
        <w:t>56,74</w:t>
      </w:r>
      <w:r w:rsidRPr="00451CF8">
        <w:rPr>
          <w:rFonts w:ascii="Times New Roman" w:hAnsi="Times New Roman"/>
          <w:sz w:val="24"/>
          <w:szCs w:val="24"/>
        </w:rPr>
        <w:t xml:space="preserve">% (в 2023 – </w:t>
      </w:r>
      <w:r w:rsidR="00451CF8" w:rsidRPr="00451CF8">
        <w:rPr>
          <w:rFonts w:ascii="Times New Roman" w:hAnsi="Times New Roman"/>
          <w:sz w:val="24"/>
          <w:szCs w:val="24"/>
        </w:rPr>
        <w:t>48,67</w:t>
      </w:r>
      <w:r w:rsidRPr="00451CF8">
        <w:rPr>
          <w:rFonts w:ascii="Times New Roman" w:hAnsi="Times New Roman"/>
          <w:sz w:val="24"/>
          <w:szCs w:val="24"/>
        </w:rPr>
        <w:t xml:space="preserve">%), в Российской Федерации – </w:t>
      </w:r>
      <w:r w:rsidR="00451CF8" w:rsidRPr="00451CF8">
        <w:rPr>
          <w:rFonts w:ascii="Times New Roman" w:hAnsi="Times New Roman"/>
          <w:sz w:val="24"/>
          <w:szCs w:val="24"/>
        </w:rPr>
        <w:t>59,70</w:t>
      </w:r>
      <w:r w:rsidRPr="00451CF8">
        <w:rPr>
          <w:rFonts w:ascii="Times New Roman" w:hAnsi="Times New Roman"/>
          <w:sz w:val="24"/>
          <w:szCs w:val="24"/>
        </w:rPr>
        <w:t xml:space="preserve">% (в 2023 году – </w:t>
      </w:r>
      <w:r w:rsidR="00451CF8" w:rsidRPr="00451CF8">
        <w:rPr>
          <w:rFonts w:ascii="Times New Roman" w:hAnsi="Times New Roman"/>
          <w:sz w:val="24"/>
          <w:szCs w:val="24"/>
        </w:rPr>
        <w:t>57,84</w:t>
      </w:r>
      <w:r w:rsidRPr="00451CF8">
        <w:rPr>
          <w:rFonts w:ascii="Times New Roman" w:hAnsi="Times New Roman"/>
          <w:sz w:val="24"/>
          <w:szCs w:val="24"/>
        </w:rPr>
        <w:t xml:space="preserve">%). </w:t>
      </w:r>
    </w:p>
    <w:p w:rsidR="00E64858" w:rsidRPr="007C632E" w:rsidRDefault="00E64858" w:rsidP="00E64858">
      <w:pPr>
        <w:pStyle w:val="a3"/>
        <w:spacing w:line="276" w:lineRule="auto"/>
        <w:ind w:firstLine="567"/>
        <w:jc w:val="both"/>
        <w:rPr>
          <w:rFonts w:ascii="Times New Roman" w:hAnsi="Times New Roman"/>
          <w:sz w:val="24"/>
          <w:szCs w:val="24"/>
        </w:rPr>
      </w:pPr>
      <w:r w:rsidRPr="007C632E">
        <w:rPr>
          <w:rFonts w:ascii="Times New Roman" w:hAnsi="Times New Roman"/>
          <w:sz w:val="24"/>
          <w:szCs w:val="24"/>
        </w:rPr>
        <w:t xml:space="preserve">Наиболее высокий процент выполнения заданий ВПР по </w:t>
      </w:r>
      <w:r w:rsidR="00A031BA" w:rsidRPr="00451CF8">
        <w:rPr>
          <w:rFonts w:ascii="Times New Roman" w:hAnsi="Times New Roman"/>
          <w:sz w:val="24"/>
          <w:szCs w:val="24"/>
        </w:rPr>
        <w:t xml:space="preserve">математике </w:t>
      </w:r>
      <w:r w:rsidR="00A031BA">
        <w:rPr>
          <w:rFonts w:ascii="Times New Roman" w:hAnsi="Times New Roman"/>
          <w:sz w:val="24"/>
          <w:szCs w:val="24"/>
        </w:rPr>
        <w:t>(</w:t>
      </w:r>
      <w:r w:rsidR="00A031BA" w:rsidRPr="00451CF8">
        <w:rPr>
          <w:rFonts w:ascii="Times New Roman" w:hAnsi="Times New Roman"/>
          <w:sz w:val="24"/>
          <w:szCs w:val="24"/>
        </w:rPr>
        <w:t>углубленн</w:t>
      </w:r>
      <w:r w:rsidR="00A031BA">
        <w:rPr>
          <w:rFonts w:ascii="Times New Roman" w:hAnsi="Times New Roman"/>
          <w:sz w:val="24"/>
          <w:szCs w:val="24"/>
        </w:rPr>
        <w:t>ая)</w:t>
      </w:r>
      <w:r w:rsidR="00A031BA" w:rsidRPr="00451CF8">
        <w:rPr>
          <w:rFonts w:ascii="Times New Roman" w:hAnsi="Times New Roman"/>
          <w:sz w:val="24"/>
          <w:szCs w:val="24"/>
        </w:rPr>
        <w:t xml:space="preserve"> </w:t>
      </w:r>
      <w:r w:rsidRPr="007C632E">
        <w:rPr>
          <w:rFonts w:ascii="Times New Roman" w:hAnsi="Times New Roman"/>
          <w:sz w:val="24"/>
          <w:szCs w:val="24"/>
        </w:rPr>
        <w:t xml:space="preserve">в 2024 году в Республике Карелия – </w:t>
      </w:r>
      <w:r w:rsidR="0073548C">
        <w:rPr>
          <w:rFonts w:ascii="Times New Roman" w:hAnsi="Times New Roman"/>
          <w:sz w:val="24"/>
          <w:szCs w:val="24"/>
        </w:rPr>
        <w:t>90,13</w:t>
      </w:r>
      <w:r w:rsidRPr="007C632E">
        <w:rPr>
          <w:rFonts w:ascii="Times New Roman" w:hAnsi="Times New Roman"/>
          <w:sz w:val="24"/>
          <w:szCs w:val="24"/>
        </w:rPr>
        <w:t xml:space="preserve">%, за выполнение задания на </w:t>
      </w:r>
      <w:r w:rsidR="0073548C">
        <w:rPr>
          <w:rFonts w:ascii="Times New Roman" w:hAnsi="Times New Roman"/>
          <w:sz w:val="24"/>
          <w:szCs w:val="24"/>
        </w:rPr>
        <w:t>о</w:t>
      </w:r>
      <w:r w:rsidR="0073548C" w:rsidRPr="0073548C">
        <w:rPr>
          <w:rFonts w:ascii="Times New Roman" w:hAnsi="Times New Roman"/>
          <w:sz w:val="24"/>
          <w:szCs w:val="24"/>
        </w:rPr>
        <w:t>владение системой функциональных понятий, развитие умения использовать функционально-графические представления</w:t>
      </w:r>
      <w:r w:rsidR="0073548C">
        <w:rPr>
          <w:rFonts w:ascii="Times New Roman" w:hAnsi="Times New Roman"/>
          <w:sz w:val="24"/>
          <w:szCs w:val="24"/>
        </w:rPr>
        <w:t>,</w:t>
      </w:r>
      <w:r w:rsidR="0073548C" w:rsidRPr="0073548C">
        <w:rPr>
          <w:rFonts w:ascii="Times New Roman" w:hAnsi="Times New Roman"/>
          <w:sz w:val="24"/>
          <w:szCs w:val="24"/>
        </w:rPr>
        <w:t xml:space="preserve"> </w:t>
      </w:r>
      <w:r w:rsidR="0073548C">
        <w:rPr>
          <w:rFonts w:ascii="Times New Roman" w:hAnsi="Times New Roman"/>
          <w:sz w:val="24"/>
          <w:szCs w:val="24"/>
        </w:rPr>
        <w:t>с</w:t>
      </w:r>
      <w:r w:rsidR="0073548C" w:rsidRPr="0073548C">
        <w:rPr>
          <w:rFonts w:ascii="Times New Roman" w:hAnsi="Times New Roman"/>
          <w:sz w:val="24"/>
          <w:szCs w:val="24"/>
        </w:rPr>
        <w:t>троить графики линейной функции и обратной пропорциональности</w:t>
      </w:r>
      <w:r w:rsidR="0073548C">
        <w:rPr>
          <w:rFonts w:ascii="Times New Roman" w:hAnsi="Times New Roman"/>
          <w:sz w:val="24"/>
          <w:szCs w:val="24"/>
        </w:rPr>
        <w:t>, ч</w:t>
      </w:r>
      <w:r w:rsidR="0073548C" w:rsidRPr="0073548C">
        <w:rPr>
          <w:rFonts w:ascii="Times New Roman" w:hAnsi="Times New Roman"/>
          <w:sz w:val="24"/>
          <w:szCs w:val="24"/>
        </w:rPr>
        <w:t xml:space="preserve">итать информацию, представленную в виде таблицы, диаграммы, графика </w:t>
      </w:r>
      <w:r w:rsidRPr="007C632E">
        <w:rPr>
          <w:rFonts w:ascii="Times New Roman" w:hAnsi="Times New Roman"/>
          <w:sz w:val="24"/>
          <w:szCs w:val="24"/>
        </w:rPr>
        <w:t>(</w:t>
      </w:r>
      <w:r w:rsidR="0073548C">
        <w:rPr>
          <w:rFonts w:ascii="Times New Roman" w:hAnsi="Times New Roman"/>
          <w:sz w:val="24"/>
          <w:szCs w:val="24"/>
        </w:rPr>
        <w:t>7</w:t>
      </w:r>
      <w:r w:rsidRPr="007C632E">
        <w:rPr>
          <w:rFonts w:ascii="Times New Roman" w:hAnsi="Times New Roman"/>
          <w:sz w:val="24"/>
          <w:szCs w:val="24"/>
        </w:rPr>
        <w:t xml:space="preserve">). В Российской Федерации – </w:t>
      </w:r>
      <w:r w:rsidR="0073548C">
        <w:rPr>
          <w:rFonts w:ascii="Times New Roman" w:hAnsi="Times New Roman"/>
          <w:sz w:val="24"/>
          <w:szCs w:val="24"/>
        </w:rPr>
        <w:t>88,07</w:t>
      </w:r>
      <w:r w:rsidRPr="007C632E">
        <w:rPr>
          <w:rFonts w:ascii="Times New Roman" w:hAnsi="Times New Roman"/>
          <w:sz w:val="24"/>
          <w:szCs w:val="24"/>
        </w:rPr>
        <w:t xml:space="preserve">%.  </w:t>
      </w:r>
    </w:p>
    <w:p w:rsidR="00E64858" w:rsidRPr="007C632E" w:rsidRDefault="00E64858" w:rsidP="00E64858">
      <w:pPr>
        <w:pStyle w:val="a3"/>
        <w:spacing w:line="276" w:lineRule="auto"/>
        <w:ind w:firstLine="567"/>
        <w:jc w:val="both"/>
        <w:rPr>
          <w:rFonts w:ascii="Times New Roman" w:hAnsi="Times New Roman"/>
          <w:sz w:val="24"/>
          <w:szCs w:val="24"/>
        </w:rPr>
      </w:pPr>
      <w:r w:rsidRPr="007C632E">
        <w:rPr>
          <w:rFonts w:ascii="Times New Roman" w:hAnsi="Times New Roman"/>
          <w:sz w:val="24"/>
          <w:szCs w:val="24"/>
        </w:rPr>
        <w:t xml:space="preserve">Наиболее низкий процент выполнения заданий ВПР по </w:t>
      </w:r>
      <w:r w:rsidR="00A031BA" w:rsidRPr="00451CF8">
        <w:rPr>
          <w:rFonts w:ascii="Times New Roman" w:hAnsi="Times New Roman"/>
          <w:sz w:val="24"/>
          <w:szCs w:val="24"/>
        </w:rPr>
        <w:t xml:space="preserve">математике </w:t>
      </w:r>
      <w:r w:rsidR="00A031BA">
        <w:rPr>
          <w:rFonts w:ascii="Times New Roman" w:hAnsi="Times New Roman"/>
          <w:sz w:val="24"/>
          <w:szCs w:val="24"/>
        </w:rPr>
        <w:t>(</w:t>
      </w:r>
      <w:r w:rsidR="00A031BA" w:rsidRPr="00451CF8">
        <w:rPr>
          <w:rFonts w:ascii="Times New Roman" w:hAnsi="Times New Roman"/>
          <w:sz w:val="24"/>
          <w:szCs w:val="24"/>
        </w:rPr>
        <w:t>углубленн</w:t>
      </w:r>
      <w:r w:rsidR="00A031BA">
        <w:rPr>
          <w:rFonts w:ascii="Times New Roman" w:hAnsi="Times New Roman"/>
          <w:sz w:val="24"/>
          <w:szCs w:val="24"/>
        </w:rPr>
        <w:t>ая)</w:t>
      </w:r>
      <w:r w:rsidR="00A031BA" w:rsidRPr="00451CF8">
        <w:rPr>
          <w:rFonts w:ascii="Times New Roman" w:hAnsi="Times New Roman"/>
          <w:sz w:val="24"/>
          <w:szCs w:val="24"/>
        </w:rPr>
        <w:t xml:space="preserve"> </w:t>
      </w:r>
      <w:r w:rsidRPr="007C632E">
        <w:rPr>
          <w:rFonts w:ascii="Times New Roman" w:hAnsi="Times New Roman"/>
          <w:sz w:val="24"/>
          <w:szCs w:val="24"/>
        </w:rPr>
        <w:t>в 2024 году в Республике Карелия – 1</w:t>
      </w:r>
      <w:r w:rsidR="007C632E" w:rsidRPr="007C632E">
        <w:rPr>
          <w:rFonts w:ascii="Times New Roman" w:hAnsi="Times New Roman"/>
          <w:sz w:val="24"/>
          <w:szCs w:val="24"/>
        </w:rPr>
        <w:t>,1</w:t>
      </w:r>
      <w:r w:rsidRPr="007C632E">
        <w:rPr>
          <w:rFonts w:ascii="Times New Roman" w:hAnsi="Times New Roman"/>
          <w:sz w:val="24"/>
          <w:szCs w:val="24"/>
        </w:rPr>
        <w:t xml:space="preserve">2% за выполнение задания на овладение </w:t>
      </w:r>
      <w:r w:rsidR="007C632E" w:rsidRPr="007C632E">
        <w:rPr>
          <w:rFonts w:ascii="Times New Roman" w:hAnsi="Times New Roman"/>
          <w:sz w:val="24"/>
          <w:szCs w:val="24"/>
        </w:rPr>
        <w:t xml:space="preserve">геометрическим языком, формирование систематических знаний о плоских фигурах и их свойствах, использование геометрических понятий и теорем, умение оперировать понятиями геометрических фигур / применять геометрические факты для решения задач, в том числе предполагающих несколько шагов решения </w:t>
      </w:r>
      <w:r w:rsidRPr="007C632E">
        <w:rPr>
          <w:rFonts w:ascii="Times New Roman" w:hAnsi="Times New Roman"/>
          <w:sz w:val="24"/>
          <w:szCs w:val="24"/>
        </w:rPr>
        <w:t>(1</w:t>
      </w:r>
      <w:r w:rsidR="007C632E" w:rsidRPr="007C632E">
        <w:rPr>
          <w:rFonts w:ascii="Times New Roman" w:hAnsi="Times New Roman"/>
          <w:sz w:val="24"/>
          <w:szCs w:val="24"/>
        </w:rPr>
        <w:t xml:space="preserve">7). В Российской Федерации – </w:t>
      </w:r>
      <w:r w:rsidRPr="007C632E">
        <w:rPr>
          <w:rFonts w:ascii="Times New Roman" w:hAnsi="Times New Roman"/>
          <w:sz w:val="24"/>
          <w:szCs w:val="24"/>
        </w:rPr>
        <w:t>6,</w:t>
      </w:r>
      <w:r w:rsidR="007C632E" w:rsidRPr="007C632E">
        <w:rPr>
          <w:rFonts w:ascii="Times New Roman" w:hAnsi="Times New Roman"/>
          <w:sz w:val="24"/>
          <w:szCs w:val="24"/>
        </w:rPr>
        <w:t>83</w:t>
      </w:r>
      <w:r w:rsidRPr="007C632E">
        <w:rPr>
          <w:rFonts w:ascii="Times New Roman" w:hAnsi="Times New Roman"/>
          <w:sz w:val="24"/>
          <w:szCs w:val="24"/>
        </w:rPr>
        <w:t xml:space="preserve">%.  </w:t>
      </w:r>
    </w:p>
    <w:p w:rsidR="00E64858" w:rsidRPr="007C632E" w:rsidRDefault="00E64858" w:rsidP="00E64858">
      <w:pPr>
        <w:spacing w:after="0" w:line="240" w:lineRule="auto"/>
        <w:ind w:firstLine="708"/>
        <w:jc w:val="both"/>
        <w:rPr>
          <w:rFonts w:ascii="Times New Roman" w:hAnsi="Times New Roman"/>
          <w:sz w:val="24"/>
          <w:szCs w:val="24"/>
        </w:rPr>
      </w:pPr>
      <w:r w:rsidRPr="007C632E">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AC3EAC">
        <w:rPr>
          <w:rFonts w:ascii="Times New Roman" w:hAnsi="Times New Roman"/>
          <w:sz w:val="24"/>
          <w:szCs w:val="24"/>
        </w:rPr>
        <w:t>150</w:t>
      </w:r>
      <w:r w:rsidRPr="007C632E">
        <w:rPr>
          <w:rFonts w:ascii="Times New Roman" w:hAnsi="Times New Roman"/>
          <w:sz w:val="24"/>
          <w:szCs w:val="24"/>
        </w:rPr>
        <w:t>).</w:t>
      </w:r>
    </w:p>
    <w:p w:rsidR="00E64858" w:rsidRPr="007C632E" w:rsidRDefault="00E64858" w:rsidP="00E64858">
      <w:pPr>
        <w:spacing w:after="0" w:line="240" w:lineRule="auto"/>
        <w:jc w:val="center"/>
        <w:rPr>
          <w:rFonts w:ascii="Times New Roman" w:hAnsi="Times New Roman" w:cs="Times New Roman"/>
          <w:b/>
        </w:rPr>
      </w:pPr>
    </w:p>
    <w:p w:rsidR="00E64858" w:rsidRPr="007C632E" w:rsidRDefault="00E64858" w:rsidP="00A031BA">
      <w:pPr>
        <w:spacing w:after="0" w:line="240" w:lineRule="auto"/>
        <w:jc w:val="center"/>
        <w:rPr>
          <w:rFonts w:ascii="Times New Roman" w:hAnsi="Times New Roman" w:cs="Times New Roman"/>
        </w:rPr>
      </w:pPr>
      <w:r w:rsidRPr="007C632E">
        <w:rPr>
          <w:rFonts w:ascii="Times New Roman" w:hAnsi="Times New Roman" w:cs="Times New Roman"/>
          <w:b/>
        </w:rPr>
        <w:t xml:space="preserve">Выполнение заданий Математика (углубленная). </w:t>
      </w:r>
      <w:r w:rsidR="007C632E">
        <w:rPr>
          <w:rFonts w:ascii="Times New Roman" w:hAnsi="Times New Roman" w:cs="Times New Roman"/>
          <w:b/>
        </w:rPr>
        <w:t>8</w:t>
      </w:r>
      <w:r w:rsidRPr="007C632E">
        <w:rPr>
          <w:rFonts w:ascii="Times New Roman" w:hAnsi="Times New Roman" w:cs="Times New Roman"/>
          <w:b/>
        </w:rPr>
        <w:t xml:space="preserve"> класс</w:t>
      </w:r>
      <w:r w:rsidR="009818C6">
        <w:rPr>
          <w:rFonts w:ascii="Times New Roman" w:hAnsi="Times New Roman" w:cs="Times New Roman"/>
          <w:b/>
        </w:rPr>
        <w:t>, 2024 год</w:t>
      </w:r>
    </w:p>
    <w:p w:rsidR="00E64858" w:rsidRPr="007C632E" w:rsidRDefault="00E64858" w:rsidP="00A031BA">
      <w:pPr>
        <w:spacing w:after="0" w:line="240" w:lineRule="auto"/>
        <w:jc w:val="right"/>
        <w:rPr>
          <w:rFonts w:ascii="Times New Roman" w:hAnsi="Times New Roman" w:cs="Times New Roman"/>
          <w:sz w:val="20"/>
          <w:szCs w:val="20"/>
        </w:rPr>
      </w:pPr>
      <w:r w:rsidRPr="007C632E">
        <w:rPr>
          <w:rFonts w:ascii="Times New Roman" w:hAnsi="Times New Roman" w:cs="Times New Roman"/>
          <w:sz w:val="20"/>
          <w:szCs w:val="20"/>
        </w:rPr>
        <w:t xml:space="preserve">Диаграмма </w:t>
      </w:r>
      <w:r w:rsidR="00AC3EAC">
        <w:rPr>
          <w:rFonts w:ascii="Times New Roman" w:hAnsi="Times New Roman" w:cs="Times New Roman"/>
          <w:sz w:val="20"/>
          <w:szCs w:val="20"/>
        </w:rPr>
        <w:t>150</w:t>
      </w:r>
    </w:p>
    <w:p w:rsidR="00E64858" w:rsidRPr="00E64858" w:rsidRDefault="007C632E" w:rsidP="00E64858">
      <w:pPr>
        <w:spacing w:after="0" w:line="240" w:lineRule="auto"/>
        <w:ind w:hanging="426"/>
        <w:jc w:val="center"/>
        <w:rPr>
          <w:rFonts w:ascii="Times New Roman" w:hAnsi="Times New Roman" w:cs="Times New Roman"/>
          <w:color w:val="FF0000"/>
          <w:sz w:val="20"/>
          <w:szCs w:val="20"/>
        </w:rPr>
      </w:pPr>
      <w:r>
        <w:rPr>
          <w:rFonts w:ascii="Times New Roman" w:hAnsi="Times New Roman" w:cs="Times New Roman"/>
          <w:noProof/>
          <w:color w:val="FF0000"/>
          <w:sz w:val="20"/>
          <w:szCs w:val="20"/>
          <w:lang w:eastAsia="ru-RU"/>
        </w:rPr>
        <w:drawing>
          <wp:inline distT="0" distB="0" distL="0" distR="0" wp14:anchorId="35E4B3CD" wp14:editId="21D289E1">
            <wp:extent cx="6093460" cy="3004457"/>
            <wp:effectExtent l="0" t="0" r="2540" b="571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17713" cy="3016415"/>
                    </a:xfrm>
                    <a:prstGeom prst="rect">
                      <a:avLst/>
                    </a:prstGeom>
                    <a:noFill/>
                  </pic:spPr>
                </pic:pic>
              </a:graphicData>
            </a:graphic>
          </wp:inline>
        </w:drawing>
      </w:r>
    </w:p>
    <w:p w:rsidR="00E64858" w:rsidRPr="007C632E" w:rsidRDefault="00E64858" w:rsidP="00E64858">
      <w:pPr>
        <w:spacing w:after="0" w:line="276" w:lineRule="auto"/>
        <w:ind w:firstLine="708"/>
        <w:jc w:val="both"/>
        <w:rPr>
          <w:rFonts w:ascii="Times New Roman" w:hAnsi="Times New Roman"/>
          <w:sz w:val="24"/>
          <w:szCs w:val="24"/>
        </w:rPr>
      </w:pPr>
      <w:r w:rsidRPr="007C632E">
        <w:rPr>
          <w:rFonts w:ascii="Times New Roman" w:hAnsi="Times New Roman"/>
          <w:sz w:val="24"/>
          <w:szCs w:val="24"/>
        </w:rPr>
        <w:lastRenderedPageBreak/>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AC3EAC">
        <w:rPr>
          <w:rFonts w:ascii="Times New Roman" w:hAnsi="Times New Roman"/>
          <w:sz w:val="24"/>
          <w:szCs w:val="24"/>
        </w:rPr>
        <w:t>151</w:t>
      </w:r>
      <w:r w:rsidRPr="007C632E">
        <w:rPr>
          <w:rFonts w:ascii="Times New Roman" w:hAnsi="Times New Roman"/>
          <w:sz w:val="24"/>
          <w:szCs w:val="24"/>
        </w:rPr>
        <w:t>).</w:t>
      </w:r>
    </w:p>
    <w:p w:rsidR="002D012D" w:rsidRDefault="002D012D">
      <w:pPr>
        <w:rPr>
          <w:rFonts w:ascii="Times New Roman" w:hAnsi="Times New Roman" w:cs="Times New Roman"/>
          <w:b/>
        </w:rPr>
      </w:pPr>
    </w:p>
    <w:p w:rsidR="00E64858" w:rsidRPr="007C632E" w:rsidRDefault="00E64858" w:rsidP="00E64858">
      <w:pPr>
        <w:spacing w:after="0" w:line="240" w:lineRule="auto"/>
        <w:jc w:val="center"/>
        <w:rPr>
          <w:rFonts w:ascii="Times New Roman" w:hAnsi="Times New Roman" w:cs="Times New Roman"/>
          <w:b/>
        </w:rPr>
      </w:pPr>
      <w:r w:rsidRPr="007C632E">
        <w:rPr>
          <w:rFonts w:ascii="Times New Roman" w:hAnsi="Times New Roman" w:cs="Times New Roman"/>
          <w:b/>
        </w:rPr>
        <w:t>Сравнение результатов выполнения заданий 2023 и 2024 гг.</w:t>
      </w:r>
    </w:p>
    <w:p w:rsidR="00E64858" w:rsidRPr="007C632E" w:rsidRDefault="00E64858" w:rsidP="00E64858">
      <w:pPr>
        <w:spacing w:after="0" w:line="240" w:lineRule="auto"/>
        <w:jc w:val="center"/>
        <w:rPr>
          <w:rFonts w:ascii="Times New Roman" w:hAnsi="Times New Roman" w:cs="Times New Roman"/>
          <w:b/>
        </w:rPr>
      </w:pPr>
      <w:r w:rsidRPr="007C632E">
        <w:rPr>
          <w:rFonts w:ascii="Times New Roman" w:hAnsi="Times New Roman" w:cs="Times New Roman"/>
          <w:b/>
        </w:rPr>
        <w:t xml:space="preserve">Математика (углубленная). </w:t>
      </w:r>
      <w:r w:rsidR="007C632E" w:rsidRPr="007C632E">
        <w:rPr>
          <w:rFonts w:ascii="Times New Roman" w:hAnsi="Times New Roman" w:cs="Times New Roman"/>
          <w:b/>
        </w:rPr>
        <w:t>8</w:t>
      </w:r>
      <w:r w:rsidRPr="007C632E">
        <w:rPr>
          <w:rFonts w:ascii="Times New Roman" w:hAnsi="Times New Roman" w:cs="Times New Roman"/>
          <w:b/>
        </w:rPr>
        <w:t xml:space="preserve"> класс</w:t>
      </w:r>
    </w:p>
    <w:p w:rsidR="00E64858" w:rsidRPr="007C632E" w:rsidRDefault="00E64858" w:rsidP="00E64858">
      <w:pPr>
        <w:spacing w:after="0" w:line="240" w:lineRule="auto"/>
        <w:jc w:val="right"/>
        <w:rPr>
          <w:rFonts w:ascii="Times New Roman" w:hAnsi="Times New Roman"/>
          <w:sz w:val="20"/>
          <w:szCs w:val="20"/>
        </w:rPr>
      </w:pPr>
      <w:r w:rsidRPr="007C632E">
        <w:rPr>
          <w:rFonts w:ascii="Times New Roman" w:hAnsi="Times New Roman" w:cs="Times New Roman"/>
          <w:sz w:val="20"/>
          <w:szCs w:val="20"/>
        </w:rPr>
        <w:t xml:space="preserve">Диаграмма </w:t>
      </w:r>
      <w:r w:rsidR="00AC3EAC">
        <w:rPr>
          <w:rFonts w:ascii="Times New Roman" w:hAnsi="Times New Roman" w:cs="Times New Roman"/>
          <w:sz w:val="20"/>
          <w:szCs w:val="20"/>
        </w:rPr>
        <w:t>151</w:t>
      </w:r>
    </w:p>
    <w:p w:rsidR="00E64858" w:rsidRPr="00E64858" w:rsidRDefault="007C632E" w:rsidP="00E64858">
      <w:pPr>
        <w:pStyle w:val="a3"/>
        <w:ind w:hanging="284"/>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25003E61" wp14:editId="1565C736">
            <wp:extent cx="6298870" cy="2778826"/>
            <wp:effectExtent l="0" t="0" r="6985" b="254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1">
                      <a:extLst>
                        <a:ext uri="{28A0092B-C50C-407E-A947-70E740481C1C}">
                          <a14:useLocalDpi xmlns:a14="http://schemas.microsoft.com/office/drawing/2010/main" val="0"/>
                        </a:ext>
                      </a:extLst>
                    </a:blip>
                    <a:srcRect b="4028"/>
                    <a:stretch/>
                  </pic:blipFill>
                  <pic:spPr bwMode="auto">
                    <a:xfrm>
                      <a:off x="0" y="0"/>
                      <a:ext cx="6343193" cy="2798380"/>
                    </a:xfrm>
                    <a:prstGeom prst="rect">
                      <a:avLst/>
                    </a:prstGeom>
                    <a:noFill/>
                    <a:ln>
                      <a:noFill/>
                    </a:ln>
                    <a:extLst>
                      <a:ext uri="{53640926-AAD7-44D8-BBD7-CCE9431645EC}">
                        <a14:shadowObscured xmlns:a14="http://schemas.microsoft.com/office/drawing/2010/main"/>
                      </a:ext>
                    </a:extLst>
                  </pic:spPr>
                </pic:pic>
              </a:graphicData>
            </a:graphic>
          </wp:inline>
        </w:drawing>
      </w:r>
    </w:p>
    <w:p w:rsidR="00E64858" w:rsidRPr="00E64858" w:rsidRDefault="00E64858" w:rsidP="00E64858">
      <w:pPr>
        <w:pStyle w:val="a3"/>
        <w:rPr>
          <w:rFonts w:ascii="Times New Roman" w:hAnsi="Times New Roman"/>
          <w:b/>
          <w:color w:val="FF0000"/>
        </w:rPr>
      </w:pPr>
    </w:p>
    <w:p w:rsidR="00E64858" w:rsidRPr="0073548C" w:rsidRDefault="00E64858" w:rsidP="00E64858">
      <w:pPr>
        <w:pStyle w:val="a3"/>
        <w:rPr>
          <w:rFonts w:ascii="Times New Roman" w:hAnsi="Times New Roman"/>
          <w:b/>
        </w:rPr>
      </w:pPr>
      <w:r w:rsidRPr="0073548C">
        <w:rPr>
          <w:rFonts w:ascii="Times New Roman" w:hAnsi="Times New Roman"/>
          <w:b/>
        </w:rPr>
        <w:t>Сравнение отметок ВПР с отметками по журналу</w:t>
      </w:r>
    </w:p>
    <w:p w:rsidR="00E64858" w:rsidRPr="0073548C" w:rsidRDefault="00E64858" w:rsidP="00E64858">
      <w:pPr>
        <w:pStyle w:val="a3"/>
        <w:ind w:left="45" w:firstLine="522"/>
        <w:jc w:val="both"/>
        <w:rPr>
          <w:rFonts w:ascii="Times New Roman" w:hAnsi="Times New Roman"/>
          <w:sz w:val="24"/>
          <w:szCs w:val="24"/>
        </w:rPr>
      </w:pPr>
      <w:r w:rsidRPr="0073548C">
        <w:rPr>
          <w:rFonts w:ascii="Times New Roman" w:hAnsi="Times New Roman"/>
          <w:sz w:val="24"/>
          <w:szCs w:val="24"/>
        </w:rPr>
        <w:t xml:space="preserve">Сравнение отметок ВПР по математике углубленной в </w:t>
      </w:r>
      <w:r w:rsidR="0073548C" w:rsidRPr="0073548C">
        <w:rPr>
          <w:rFonts w:ascii="Times New Roman" w:hAnsi="Times New Roman"/>
          <w:sz w:val="24"/>
          <w:szCs w:val="24"/>
        </w:rPr>
        <w:t>8</w:t>
      </w:r>
      <w:r w:rsidRPr="0073548C">
        <w:rPr>
          <w:rFonts w:ascii="Times New Roman" w:hAnsi="Times New Roman"/>
          <w:sz w:val="24"/>
          <w:szCs w:val="24"/>
        </w:rPr>
        <w:t xml:space="preserve"> классе с отметками по журналу позволяет сделать вывод о том, что </w:t>
      </w:r>
      <w:r w:rsidR="0073548C" w:rsidRPr="0073548C">
        <w:rPr>
          <w:rFonts w:ascii="Times New Roman" w:hAnsi="Times New Roman"/>
          <w:sz w:val="24"/>
          <w:szCs w:val="24"/>
        </w:rPr>
        <w:t>56,11</w:t>
      </w:r>
      <w:proofErr w:type="gramStart"/>
      <w:r w:rsidRPr="0073548C">
        <w:rPr>
          <w:rFonts w:ascii="Times New Roman" w:hAnsi="Times New Roman"/>
          <w:sz w:val="24"/>
          <w:szCs w:val="24"/>
        </w:rPr>
        <w:t>%  обучающихся</w:t>
      </w:r>
      <w:proofErr w:type="gramEnd"/>
      <w:r w:rsidRPr="0073548C">
        <w:rPr>
          <w:rFonts w:ascii="Times New Roman" w:hAnsi="Times New Roman"/>
          <w:sz w:val="24"/>
          <w:szCs w:val="24"/>
        </w:rPr>
        <w:t xml:space="preserve"> подтверждают школьную оценку (Таблица </w:t>
      </w:r>
      <w:r w:rsidR="0073548C" w:rsidRPr="0073548C">
        <w:rPr>
          <w:rFonts w:ascii="Times New Roman" w:hAnsi="Times New Roman"/>
          <w:sz w:val="24"/>
          <w:szCs w:val="24"/>
        </w:rPr>
        <w:t>1</w:t>
      </w:r>
      <w:r w:rsidR="002D012D">
        <w:rPr>
          <w:rFonts w:ascii="Times New Roman" w:hAnsi="Times New Roman"/>
          <w:sz w:val="24"/>
          <w:szCs w:val="24"/>
        </w:rPr>
        <w:t>62</w:t>
      </w:r>
      <w:r w:rsidRPr="0073548C">
        <w:rPr>
          <w:rFonts w:ascii="Times New Roman" w:hAnsi="Times New Roman"/>
          <w:sz w:val="24"/>
          <w:szCs w:val="24"/>
        </w:rPr>
        <w:t xml:space="preserve">, Диаграмма </w:t>
      </w:r>
      <w:r w:rsidR="00AC3EAC">
        <w:rPr>
          <w:rFonts w:ascii="Times New Roman" w:hAnsi="Times New Roman"/>
          <w:sz w:val="24"/>
          <w:szCs w:val="24"/>
        </w:rPr>
        <w:t>152</w:t>
      </w:r>
      <w:r w:rsidRPr="0073548C">
        <w:rPr>
          <w:rFonts w:ascii="Times New Roman" w:hAnsi="Times New Roman"/>
          <w:sz w:val="24"/>
          <w:szCs w:val="24"/>
        </w:rPr>
        <w:t xml:space="preserve">). </w:t>
      </w:r>
    </w:p>
    <w:p w:rsidR="00E64858" w:rsidRPr="00E64858" w:rsidRDefault="00E64858" w:rsidP="00E64858">
      <w:pPr>
        <w:pStyle w:val="a3"/>
        <w:ind w:left="45" w:firstLine="522"/>
        <w:jc w:val="center"/>
        <w:rPr>
          <w:rFonts w:ascii="Times New Roman" w:hAnsi="Times New Roman"/>
          <w:b/>
          <w:color w:val="FF0000"/>
        </w:rPr>
      </w:pPr>
    </w:p>
    <w:p w:rsidR="00E64858" w:rsidRPr="0073548C" w:rsidRDefault="00E64858" w:rsidP="00E64858">
      <w:pPr>
        <w:pStyle w:val="a3"/>
        <w:ind w:left="45" w:firstLine="522"/>
        <w:jc w:val="center"/>
        <w:rPr>
          <w:rFonts w:ascii="Times New Roman" w:hAnsi="Times New Roman"/>
          <w:b/>
        </w:rPr>
      </w:pPr>
      <w:r w:rsidRPr="0073548C">
        <w:rPr>
          <w:rFonts w:ascii="Times New Roman" w:hAnsi="Times New Roman"/>
          <w:b/>
        </w:rPr>
        <w:t xml:space="preserve">Сравнение отметок с отметками по журналу. Математика. </w:t>
      </w:r>
      <w:r w:rsidR="0073548C" w:rsidRPr="0073548C">
        <w:rPr>
          <w:rFonts w:ascii="Times New Roman" w:hAnsi="Times New Roman"/>
          <w:b/>
        </w:rPr>
        <w:t>8</w:t>
      </w:r>
      <w:r w:rsidRPr="0073548C">
        <w:rPr>
          <w:rFonts w:ascii="Times New Roman" w:hAnsi="Times New Roman"/>
          <w:b/>
        </w:rPr>
        <w:t xml:space="preserve"> класс</w:t>
      </w:r>
      <w:r w:rsidR="009818C6">
        <w:rPr>
          <w:rFonts w:ascii="Times New Roman" w:hAnsi="Times New Roman"/>
          <w:b/>
        </w:rPr>
        <w:t>, 2024 год</w:t>
      </w:r>
    </w:p>
    <w:p w:rsidR="00E64858" w:rsidRPr="0073548C" w:rsidRDefault="00E64858" w:rsidP="00E64858">
      <w:pPr>
        <w:pStyle w:val="a3"/>
        <w:ind w:left="46" w:firstLine="521"/>
        <w:jc w:val="right"/>
        <w:rPr>
          <w:rFonts w:ascii="Times New Roman" w:hAnsi="Times New Roman"/>
          <w:sz w:val="24"/>
          <w:szCs w:val="24"/>
        </w:rPr>
      </w:pPr>
      <w:r w:rsidRPr="0073548C">
        <w:rPr>
          <w:rFonts w:ascii="Times New Roman" w:hAnsi="Times New Roman"/>
          <w:sz w:val="20"/>
          <w:szCs w:val="20"/>
        </w:rPr>
        <w:t xml:space="preserve">Таблица </w:t>
      </w:r>
      <w:r w:rsidR="0073548C" w:rsidRPr="0073548C">
        <w:rPr>
          <w:rFonts w:ascii="Times New Roman" w:hAnsi="Times New Roman"/>
          <w:sz w:val="20"/>
          <w:szCs w:val="20"/>
        </w:rPr>
        <w:t>1</w:t>
      </w:r>
      <w:r w:rsidR="002D012D">
        <w:rPr>
          <w:rFonts w:ascii="Times New Roman" w:hAnsi="Times New Roman"/>
          <w:sz w:val="20"/>
          <w:szCs w:val="20"/>
        </w:rPr>
        <w:t>62</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73548C" w:rsidRPr="0073548C" w:rsidTr="002D012D">
        <w:trPr>
          <w:trHeight w:val="315"/>
        </w:trPr>
        <w:tc>
          <w:tcPr>
            <w:tcW w:w="4962" w:type="dxa"/>
            <w:shd w:val="clear" w:color="auto" w:fill="auto"/>
            <w:noWrap/>
            <w:vAlign w:val="bottom"/>
            <w:hideMark/>
          </w:tcPr>
          <w:p w:rsidR="00E64858" w:rsidRPr="0073548C" w:rsidRDefault="00E64858" w:rsidP="00801E7A">
            <w:pPr>
              <w:spacing w:after="0" w:line="240" w:lineRule="auto"/>
              <w:jc w:val="both"/>
              <w:rPr>
                <w:rFonts w:ascii="Times New Roman" w:eastAsia="Times New Roman" w:hAnsi="Times New Roman" w:cs="Times New Roman"/>
                <w:b/>
                <w:bCs/>
                <w:lang w:eastAsia="ru-RU"/>
              </w:rPr>
            </w:pPr>
            <w:r w:rsidRPr="0073548C">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73548C" w:rsidRDefault="00E64858" w:rsidP="00801E7A">
            <w:pPr>
              <w:spacing w:after="0" w:line="240" w:lineRule="auto"/>
              <w:jc w:val="center"/>
              <w:rPr>
                <w:rFonts w:ascii="Times New Roman" w:eastAsia="Times New Roman" w:hAnsi="Times New Roman" w:cs="Times New Roman"/>
                <w:b/>
                <w:bCs/>
                <w:lang w:eastAsia="ru-RU"/>
              </w:rPr>
            </w:pPr>
            <w:r w:rsidRPr="0073548C">
              <w:rPr>
                <w:rFonts w:ascii="Times New Roman" w:eastAsia="Times New Roman" w:hAnsi="Times New Roman" w:cs="Times New Roman"/>
                <w:b/>
                <w:bCs/>
                <w:lang w:eastAsia="ru-RU"/>
              </w:rPr>
              <w:t>Количество участников</w:t>
            </w:r>
          </w:p>
        </w:tc>
      </w:tr>
      <w:tr w:rsidR="0073548C" w:rsidRPr="0073548C" w:rsidTr="002D012D">
        <w:trPr>
          <w:trHeight w:val="300"/>
        </w:trPr>
        <w:tc>
          <w:tcPr>
            <w:tcW w:w="4962" w:type="dxa"/>
            <w:shd w:val="clear" w:color="auto" w:fill="auto"/>
            <w:noWrap/>
            <w:vAlign w:val="bottom"/>
            <w:hideMark/>
          </w:tcPr>
          <w:p w:rsidR="0073548C" w:rsidRPr="009818C6" w:rsidRDefault="0073548C" w:rsidP="0073548C">
            <w:pPr>
              <w:spacing w:after="0" w:line="240" w:lineRule="auto"/>
              <w:jc w:val="both"/>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3548C" w:rsidRPr="009818C6" w:rsidRDefault="0073548C" w:rsidP="0073548C">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63</w:t>
            </w:r>
          </w:p>
        </w:tc>
        <w:tc>
          <w:tcPr>
            <w:tcW w:w="2234" w:type="dxa"/>
            <w:tcBorders>
              <w:top w:val="single" w:sz="4" w:space="0" w:color="000000"/>
              <w:left w:val="nil"/>
              <w:bottom w:val="single" w:sz="4" w:space="0" w:color="000000"/>
              <w:right w:val="single" w:sz="4" w:space="0" w:color="000000"/>
            </w:tcBorders>
            <w:shd w:val="clear" w:color="auto" w:fill="auto"/>
            <w:noWrap/>
            <w:vAlign w:val="bottom"/>
          </w:tcPr>
          <w:p w:rsidR="0073548C" w:rsidRPr="009818C6" w:rsidRDefault="0073548C" w:rsidP="0073548C">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35,00%</w:t>
            </w:r>
          </w:p>
        </w:tc>
      </w:tr>
      <w:tr w:rsidR="0073548C" w:rsidRPr="0073548C" w:rsidTr="002D012D">
        <w:trPr>
          <w:trHeight w:val="300"/>
        </w:trPr>
        <w:tc>
          <w:tcPr>
            <w:tcW w:w="4962" w:type="dxa"/>
            <w:shd w:val="clear" w:color="auto" w:fill="auto"/>
            <w:noWrap/>
            <w:vAlign w:val="bottom"/>
            <w:hideMark/>
          </w:tcPr>
          <w:p w:rsidR="0073548C" w:rsidRPr="009818C6" w:rsidRDefault="0073548C" w:rsidP="0073548C">
            <w:pPr>
              <w:spacing w:after="0" w:line="240" w:lineRule="auto"/>
              <w:jc w:val="both"/>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3548C" w:rsidRPr="009818C6" w:rsidRDefault="0073548C" w:rsidP="0073548C">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101</w:t>
            </w:r>
          </w:p>
        </w:tc>
        <w:tc>
          <w:tcPr>
            <w:tcW w:w="2234" w:type="dxa"/>
            <w:tcBorders>
              <w:top w:val="nil"/>
              <w:left w:val="nil"/>
              <w:bottom w:val="single" w:sz="4" w:space="0" w:color="000000"/>
              <w:right w:val="single" w:sz="4" w:space="0" w:color="000000"/>
            </w:tcBorders>
            <w:shd w:val="clear" w:color="auto" w:fill="auto"/>
            <w:noWrap/>
            <w:vAlign w:val="bottom"/>
          </w:tcPr>
          <w:p w:rsidR="0073548C" w:rsidRPr="009818C6" w:rsidRDefault="0073548C" w:rsidP="0073548C">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56,11%</w:t>
            </w:r>
          </w:p>
        </w:tc>
      </w:tr>
      <w:tr w:rsidR="0073548C" w:rsidRPr="0073548C" w:rsidTr="002D012D">
        <w:trPr>
          <w:trHeight w:val="300"/>
        </w:trPr>
        <w:tc>
          <w:tcPr>
            <w:tcW w:w="4962" w:type="dxa"/>
            <w:shd w:val="clear" w:color="auto" w:fill="auto"/>
            <w:noWrap/>
            <w:vAlign w:val="bottom"/>
            <w:hideMark/>
          </w:tcPr>
          <w:p w:rsidR="0073548C" w:rsidRPr="009818C6" w:rsidRDefault="0073548C" w:rsidP="0073548C">
            <w:pPr>
              <w:spacing w:after="0" w:line="240" w:lineRule="auto"/>
              <w:jc w:val="both"/>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3548C" w:rsidRPr="009818C6" w:rsidRDefault="0073548C" w:rsidP="0073548C">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16</w:t>
            </w:r>
          </w:p>
        </w:tc>
        <w:tc>
          <w:tcPr>
            <w:tcW w:w="2234" w:type="dxa"/>
            <w:tcBorders>
              <w:top w:val="nil"/>
              <w:left w:val="nil"/>
              <w:bottom w:val="single" w:sz="4" w:space="0" w:color="000000"/>
              <w:right w:val="single" w:sz="4" w:space="0" w:color="000000"/>
            </w:tcBorders>
            <w:shd w:val="clear" w:color="auto" w:fill="auto"/>
            <w:noWrap/>
            <w:vAlign w:val="bottom"/>
          </w:tcPr>
          <w:p w:rsidR="0073548C" w:rsidRPr="009818C6" w:rsidRDefault="0073548C" w:rsidP="0073548C">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8,89%</w:t>
            </w:r>
          </w:p>
        </w:tc>
      </w:tr>
      <w:tr w:rsidR="0073548C" w:rsidRPr="0073548C" w:rsidTr="002D012D">
        <w:trPr>
          <w:trHeight w:val="300"/>
        </w:trPr>
        <w:tc>
          <w:tcPr>
            <w:tcW w:w="4962" w:type="dxa"/>
            <w:shd w:val="clear" w:color="auto" w:fill="auto"/>
            <w:noWrap/>
            <w:vAlign w:val="bottom"/>
            <w:hideMark/>
          </w:tcPr>
          <w:p w:rsidR="0073548C" w:rsidRPr="009818C6" w:rsidRDefault="0073548C" w:rsidP="0073548C">
            <w:pPr>
              <w:spacing w:after="0" w:line="240" w:lineRule="auto"/>
              <w:jc w:val="both"/>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tcPr>
          <w:p w:rsidR="0073548C" w:rsidRPr="009818C6" w:rsidRDefault="0073548C" w:rsidP="0073548C">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180</w:t>
            </w:r>
          </w:p>
        </w:tc>
        <w:tc>
          <w:tcPr>
            <w:tcW w:w="2234" w:type="dxa"/>
            <w:tcBorders>
              <w:top w:val="nil"/>
              <w:left w:val="nil"/>
              <w:bottom w:val="single" w:sz="4" w:space="0" w:color="000000"/>
              <w:right w:val="single" w:sz="4" w:space="0" w:color="000000"/>
            </w:tcBorders>
            <w:shd w:val="clear" w:color="auto" w:fill="auto"/>
            <w:noWrap/>
            <w:vAlign w:val="bottom"/>
          </w:tcPr>
          <w:p w:rsidR="0073548C" w:rsidRPr="009818C6" w:rsidRDefault="0073548C" w:rsidP="0073548C">
            <w:pPr>
              <w:spacing w:after="0" w:line="240" w:lineRule="auto"/>
              <w:jc w:val="center"/>
              <w:rPr>
                <w:rFonts w:ascii="Times New Roman" w:eastAsia="Times New Roman" w:hAnsi="Times New Roman" w:cs="Times New Roman"/>
                <w:sz w:val="20"/>
                <w:szCs w:val="20"/>
                <w:lang w:eastAsia="ru-RU"/>
              </w:rPr>
            </w:pPr>
            <w:r w:rsidRPr="009818C6">
              <w:rPr>
                <w:rFonts w:ascii="Times New Roman" w:eastAsia="Times New Roman" w:hAnsi="Times New Roman" w:cs="Times New Roman"/>
                <w:sz w:val="20"/>
                <w:szCs w:val="20"/>
                <w:lang w:eastAsia="ru-RU"/>
              </w:rPr>
              <w:t>100,00%</w:t>
            </w:r>
          </w:p>
        </w:tc>
      </w:tr>
    </w:tbl>
    <w:p w:rsidR="00E64858" w:rsidRPr="0073548C" w:rsidRDefault="00E64858" w:rsidP="00E64858">
      <w:pPr>
        <w:spacing w:after="0" w:line="240" w:lineRule="auto"/>
        <w:rPr>
          <w:rFonts w:ascii="Times New Roman" w:eastAsia="Calibri" w:hAnsi="Times New Roman" w:cs="Times New Roman"/>
          <w:b/>
        </w:rPr>
      </w:pPr>
    </w:p>
    <w:p w:rsidR="00E64858" w:rsidRPr="0073548C" w:rsidRDefault="00E64858" w:rsidP="00E64858">
      <w:pPr>
        <w:pStyle w:val="a3"/>
        <w:ind w:left="45" w:firstLine="522"/>
        <w:jc w:val="center"/>
        <w:rPr>
          <w:rFonts w:ascii="Times New Roman" w:hAnsi="Times New Roman"/>
          <w:b/>
        </w:rPr>
      </w:pPr>
      <w:r w:rsidRPr="0073548C">
        <w:rPr>
          <w:rFonts w:ascii="Times New Roman" w:hAnsi="Times New Roman"/>
          <w:b/>
        </w:rPr>
        <w:t xml:space="preserve">Сравнение отметок с отметками по журналу. Математика. </w:t>
      </w:r>
      <w:r w:rsidR="0073548C">
        <w:rPr>
          <w:rFonts w:ascii="Times New Roman" w:hAnsi="Times New Roman"/>
          <w:b/>
        </w:rPr>
        <w:t>8</w:t>
      </w:r>
      <w:r w:rsidRPr="0073548C">
        <w:rPr>
          <w:rFonts w:ascii="Times New Roman" w:hAnsi="Times New Roman"/>
          <w:b/>
        </w:rPr>
        <w:t xml:space="preserve"> класс</w:t>
      </w:r>
      <w:r w:rsidR="009818C6">
        <w:rPr>
          <w:rFonts w:ascii="Times New Roman" w:hAnsi="Times New Roman"/>
          <w:b/>
        </w:rPr>
        <w:t>, 2024 год</w:t>
      </w:r>
      <w:r w:rsidRPr="0073548C">
        <w:rPr>
          <w:rFonts w:ascii="Times New Roman" w:hAnsi="Times New Roman"/>
          <w:b/>
        </w:rPr>
        <w:t xml:space="preserve"> </w:t>
      </w:r>
    </w:p>
    <w:p w:rsidR="00E64858" w:rsidRPr="0073548C" w:rsidRDefault="00E64858" w:rsidP="00E64858">
      <w:pPr>
        <w:spacing w:after="0" w:line="240" w:lineRule="auto"/>
        <w:jc w:val="right"/>
        <w:rPr>
          <w:rFonts w:ascii="Times New Roman" w:hAnsi="Times New Roman"/>
          <w:noProof/>
          <w:sz w:val="24"/>
          <w:szCs w:val="24"/>
          <w:lang w:eastAsia="ru-RU"/>
        </w:rPr>
      </w:pPr>
      <w:r w:rsidRPr="0073548C">
        <w:rPr>
          <w:rFonts w:ascii="Times New Roman" w:hAnsi="Times New Roman" w:cs="Times New Roman"/>
          <w:sz w:val="20"/>
          <w:szCs w:val="20"/>
        </w:rPr>
        <w:t xml:space="preserve">Диаграмма </w:t>
      </w:r>
      <w:r w:rsidR="00AC3EAC">
        <w:rPr>
          <w:rFonts w:ascii="Times New Roman" w:hAnsi="Times New Roman" w:cs="Times New Roman"/>
          <w:sz w:val="20"/>
          <w:szCs w:val="20"/>
        </w:rPr>
        <w:t>152</w:t>
      </w:r>
    </w:p>
    <w:p w:rsidR="00E64858" w:rsidRPr="00E64858" w:rsidRDefault="0073548C" w:rsidP="00E64858">
      <w:pPr>
        <w:spacing w:after="0" w:line="240" w:lineRule="auto"/>
        <w:ind w:firstLine="709"/>
        <w:jc w:val="center"/>
        <w:rPr>
          <w:rFonts w:ascii="Times New Roman" w:hAnsi="Times New Roman" w:cs="Times New Roman"/>
          <w:b/>
          <w:color w:val="FF0000"/>
        </w:rPr>
      </w:pPr>
      <w:r>
        <w:rPr>
          <w:rFonts w:ascii="Times New Roman" w:hAnsi="Times New Roman" w:cs="Times New Roman"/>
          <w:b/>
          <w:noProof/>
          <w:color w:val="FF0000"/>
          <w:lang w:eastAsia="ru-RU"/>
        </w:rPr>
        <w:drawing>
          <wp:inline distT="0" distB="0" distL="0" distR="0" wp14:anchorId="7C983064" wp14:editId="75855AFF">
            <wp:extent cx="5262284" cy="1959429"/>
            <wp:effectExtent l="0" t="0" r="0" b="317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2">
                      <a:extLst>
                        <a:ext uri="{28A0092B-C50C-407E-A947-70E740481C1C}">
                          <a14:useLocalDpi xmlns:a14="http://schemas.microsoft.com/office/drawing/2010/main" val="0"/>
                        </a:ext>
                      </a:extLst>
                    </a:blip>
                    <a:srcRect t="12847" b="16319"/>
                    <a:stretch/>
                  </pic:blipFill>
                  <pic:spPr bwMode="auto">
                    <a:xfrm>
                      <a:off x="0" y="0"/>
                      <a:ext cx="5292765" cy="1970779"/>
                    </a:xfrm>
                    <a:prstGeom prst="rect">
                      <a:avLst/>
                    </a:prstGeom>
                    <a:noFill/>
                    <a:ln>
                      <a:noFill/>
                    </a:ln>
                    <a:extLst>
                      <a:ext uri="{53640926-AAD7-44D8-BBD7-CCE9431645EC}">
                        <a14:shadowObscured xmlns:a14="http://schemas.microsoft.com/office/drawing/2010/main"/>
                      </a:ext>
                    </a:extLst>
                  </pic:spPr>
                </pic:pic>
              </a:graphicData>
            </a:graphic>
          </wp:inline>
        </w:drawing>
      </w:r>
    </w:p>
    <w:p w:rsidR="0073548C" w:rsidRDefault="0073548C" w:rsidP="00E64858">
      <w:pPr>
        <w:spacing w:after="0" w:line="240" w:lineRule="auto"/>
        <w:ind w:firstLine="709"/>
        <w:jc w:val="center"/>
        <w:rPr>
          <w:rFonts w:ascii="Times New Roman" w:hAnsi="Times New Roman" w:cs="Times New Roman"/>
          <w:b/>
          <w:color w:val="FF0000"/>
        </w:rPr>
      </w:pPr>
    </w:p>
    <w:p w:rsidR="006D39C5" w:rsidRDefault="006D39C5" w:rsidP="00E64858">
      <w:pPr>
        <w:spacing w:after="0" w:line="240" w:lineRule="auto"/>
        <w:ind w:firstLine="709"/>
        <w:jc w:val="center"/>
        <w:rPr>
          <w:rFonts w:ascii="Times New Roman" w:hAnsi="Times New Roman" w:cs="Times New Roman"/>
          <w:b/>
          <w:color w:val="FF0000"/>
        </w:rPr>
      </w:pPr>
    </w:p>
    <w:p w:rsidR="009818C6" w:rsidRDefault="009818C6">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2666AC" w:rsidRPr="002666AC" w:rsidRDefault="002666AC" w:rsidP="002666AC">
      <w:pPr>
        <w:spacing w:after="0" w:line="276" w:lineRule="auto"/>
        <w:rPr>
          <w:rFonts w:ascii="Times New Roman" w:hAnsi="Times New Roman" w:cs="Times New Roman"/>
          <w:b/>
          <w:sz w:val="24"/>
          <w:szCs w:val="24"/>
        </w:rPr>
      </w:pPr>
      <w:r w:rsidRPr="002666AC">
        <w:rPr>
          <w:rFonts w:ascii="Times New Roman" w:eastAsia="Times New Roman" w:hAnsi="Times New Roman" w:cs="Times New Roman"/>
          <w:b/>
          <w:sz w:val="24"/>
          <w:szCs w:val="24"/>
          <w:lang w:eastAsia="ru-RU"/>
        </w:rPr>
        <w:lastRenderedPageBreak/>
        <w:t>Биология профильная</w:t>
      </w:r>
    </w:p>
    <w:p w:rsidR="00E64858" w:rsidRPr="0073548C" w:rsidRDefault="00E64858" w:rsidP="002666AC">
      <w:pPr>
        <w:spacing w:after="0" w:line="276" w:lineRule="auto"/>
        <w:ind w:firstLine="709"/>
        <w:jc w:val="center"/>
        <w:rPr>
          <w:rFonts w:ascii="Times New Roman" w:hAnsi="Times New Roman" w:cs="Times New Roman"/>
          <w:b/>
        </w:rPr>
      </w:pPr>
      <w:r w:rsidRPr="0073548C">
        <w:rPr>
          <w:rFonts w:ascii="Times New Roman" w:hAnsi="Times New Roman" w:cs="Times New Roman"/>
          <w:b/>
        </w:rPr>
        <w:t>Достижение планируемых резул</w:t>
      </w:r>
      <w:r w:rsidR="009818C6">
        <w:rPr>
          <w:rFonts w:ascii="Times New Roman" w:hAnsi="Times New Roman" w:cs="Times New Roman"/>
          <w:b/>
        </w:rPr>
        <w:t>ьтатов ВПР в Республике Карелия, 2024 год</w:t>
      </w:r>
    </w:p>
    <w:p w:rsidR="00E64858" w:rsidRPr="0073548C" w:rsidRDefault="00E64858" w:rsidP="00E64858">
      <w:pPr>
        <w:spacing w:after="0" w:line="240" w:lineRule="auto"/>
        <w:ind w:firstLine="709"/>
        <w:jc w:val="right"/>
        <w:rPr>
          <w:rFonts w:ascii="Times New Roman" w:hAnsi="Times New Roman" w:cs="Times New Roman"/>
          <w:sz w:val="20"/>
          <w:szCs w:val="20"/>
        </w:rPr>
      </w:pPr>
      <w:r w:rsidRPr="0073548C">
        <w:rPr>
          <w:rFonts w:ascii="Times New Roman" w:hAnsi="Times New Roman" w:cs="Times New Roman"/>
          <w:sz w:val="20"/>
          <w:szCs w:val="20"/>
        </w:rPr>
        <w:t xml:space="preserve">Таблица </w:t>
      </w:r>
      <w:r w:rsidR="0073548C" w:rsidRPr="0073548C">
        <w:rPr>
          <w:rFonts w:ascii="Times New Roman" w:hAnsi="Times New Roman" w:cs="Times New Roman"/>
          <w:sz w:val="20"/>
          <w:szCs w:val="20"/>
        </w:rPr>
        <w:t>1</w:t>
      </w:r>
      <w:r w:rsidR="002D012D">
        <w:rPr>
          <w:rFonts w:ascii="Times New Roman" w:hAnsi="Times New Roman" w:cs="Times New Roman"/>
          <w:sz w:val="20"/>
          <w:szCs w:val="20"/>
        </w:rPr>
        <w:t>63</w:t>
      </w:r>
    </w:p>
    <w:tbl>
      <w:tblPr>
        <w:tblW w:w="100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7190"/>
        <w:gridCol w:w="683"/>
        <w:gridCol w:w="62"/>
        <w:gridCol w:w="714"/>
        <w:gridCol w:w="62"/>
        <w:gridCol w:w="731"/>
        <w:gridCol w:w="25"/>
      </w:tblGrid>
      <w:tr w:rsidR="0020655D" w:rsidRPr="0020655D" w:rsidTr="00973751">
        <w:trPr>
          <w:trHeight w:val="300"/>
          <w:tblHeader/>
        </w:trPr>
        <w:tc>
          <w:tcPr>
            <w:tcW w:w="10074" w:type="dxa"/>
            <w:gridSpan w:val="8"/>
          </w:tcPr>
          <w:p w:rsidR="00E64858" w:rsidRPr="0020655D" w:rsidRDefault="00E64858" w:rsidP="0073548C">
            <w:pPr>
              <w:spacing w:after="0" w:line="240" w:lineRule="auto"/>
              <w:rPr>
                <w:rFonts w:ascii="Times New Roman" w:eastAsia="Times New Roman" w:hAnsi="Times New Roman" w:cs="Times New Roman"/>
                <w:b/>
                <w:sz w:val="20"/>
                <w:szCs w:val="20"/>
                <w:lang w:eastAsia="ru-RU"/>
              </w:rPr>
            </w:pPr>
            <w:r w:rsidRPr="0020655D">
              <w:rPr>
                <w:rFonts w:ascii="Times New Roman" w:eastAsia="Times New Roman" w:hAnsi="Times New Roman" w:cs="Times New Roman"/>
                <w:b/>
                <w:sz w:val="20"/>
                <w:szCs w:val="20"/>
                <w:lang w:eastAsia="ru-RU"/>
              </w:rPr>
              <w:t xml:space="preserve">Предмет: Биология профильная </w:t>
            </w:r>
            <w:r w:rsidR="0073548C" w:rsidRPr="0020655D">
              <w:rPr>
                <w:rFonts w:ascii="Times New Roman" w:eastAsia="Times New Roman" w:hAnsi="Times New Roman" w:cs="Times New Roman"/>
                <w:b/>
                <w:sz w:val="20"/>
                <w:szCs w:val="20"/>
                <w:lang w:eastAsia="ru-RU"/>
              </w:rPr>
              <w:t>8</w:t>
            </w:r>
            <w:r w:rsidRPr="0020655D">
              <w:rPr>
                <w:rFonts w:ascii="Times New Roman" w:eastAsia="Times New Roman" w:hAnsi="Times New Roman" w:cs="Times New Roman"/>
                <w:b/>
                <w:sz w:val="20"/>
                <w:szCs w:val="20"/>
                <w:lang w:eastAsia="ru-RU"/>
              </w:rPr>
              <w:t xml:space="preserve"> класс</w:t>
            </w:r>
          </w:p>
        </w:tc>
      </w:tr>
      <w:tr w:rsidR="0020655D" w:rsidRPr="0020655D" w:rsidTr="00973751">
        <w:trPr>
          <w:gridAfter w:val="1"/>
          <w:wAfter w:w="25" w:type="dxa"/>
          <w:trHeight w:val="300"/>
          <w:tblHeader/>
        </w:trPr>
        <w:tc>
          <w:tcPr>
            <w:tcW w:w="7797" w:type="dxa"/>
            <w:gridSpan w:val="2"/>
          </w:tcPr>
          <w:p w:rsidR="00E64858" w:rsidRPr="0020655D" w:rsidRDefault="00E64858" w:rsidP="00801E7A">
            <w:pPr>
              <w:spacing w:after="0" w:line="240" w:lineRule="auto"/>
              <w:jc w:val="both"/>
              <w:rPr>
                <w:rFonts w:ascii="Times New Roman" w:eastAsia="Times New Roman" w:hAnsi="Times New Roman" w:cs="Times New Roman"/>
                <w:b/>
                <w:sz w:val="20"/>
                <w:szCs w:val="20"/>
                <w:lang w:eastAsia="ru-RU"/>
              </w:rPr>
            </w:pPr>
            <w:r w:rsidRPr="0020655D">
              <w:rPr>
                <w:rFonts w:ascii="Times New Roman" w:hAnsi="Times New Roman"/>
                <w:b/>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683" w:type="dxa"/>
            <w:shd w:val="clear" w:color="auto" w:fill="auto"/>
            <w:noWrap/>
            <w:hideMark/>
          </w:tcPr>
          <w:p w:rsidR="00E64858" w:rsidRPr="0020655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20655D">
              <w:rPr>
                <w:rFonts w:ascii="Times New Roman" w:eastAsia="Times New Roman" w:hAnsi="Times New Roman" w:cs="Times New Roman"/>
                <w:b/>
                <w:sz w:val="20"/>
                <w:szCs w:val="20"/>
                <w:lang w:eastAsia="ru-RU"/>
              </w:rPr>
              <w:t>макс балл</w:t>
            </w:r>
          </w:p>
        </w:tc>
        <w:tc>
          <w:tcPr>
            <w:tcW w:w="776" w:type="dxa"/>
            <w:gridSpan w:val="2"/>
            <w:shd w:val="clear" w:color="auto" w:fill="auto"/>
            <w:noWrap/>
            <w:hideMark/>
          </w:tcPr>
          <w:p w:rsidR="00E64858" w:rsidRPr="0020655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20655D">
              <w:rPr>
                <w:rFonts w:ascii="Times New Roman" w:eastAsia="Times New Roman" w:hAnsi="Times New Roman" w:cs="Times New Roman"/>
                <w:b/>
                <w:sz w:val="20"/>
                <w:szCs w:val="20"/>
                <w:lang w:eastAsia="ru-RU"/>
              </w:rPr>
              <w:t>РФ, %</w:t>
            </w:r>
          </w:p>
        </w:tc>
        <w:tc>
          <w:tcPr>
            <w:tcW w:w="793" w:type="dxa"/>
            <w:gridSpan w:val="2"/>
            <w:shd w:val="clear" w:color="auto" w:fill="auto"/>
            <w:noWrap/>
            <w:hideMark/>
          </w:tcPr>
          <w:p w:rsidR="00E64858" w:rsidRPr="0020655D" w:rsidRDefault="00E64858" w:rsidP="00801E7A">
            <w:pPr>
              <w:spacing w:after="0" w:line="240" w:lineRule="auto"/>
              <w:ind w:hanging="19"/>
              <w:jc w:val="center"/>
              <w:rPr>
                <w:rFonts w:ascii="Times New Roman" w:eastAsia="Times New Roman" w:hAnsi="Times New Roman" w:cs="Times New Roman"/>
                <w:b/>
                <w:sz w:val="20"/>
                <w:szCs w:val="20"/>
                <w:lang w:eastAsia="ru-RU"/>
              </w:rPr>
            </w:pPr>
            <w:r w:rsidRPr="0020655D">
              <w:rPr>
                <w:rFonts w:ascii="Times New Roman" w:eastAsia="Times New Roman" w:hAnsi="Times New Roman" w:cs="Times New Roman"/>
                <w:b/>
                <w:sz w:val="20"/>
                <w:szCs w:val="20"/>
                <w:lang w:eastAsia="ru-RU"/>
              </w:rPr>
              <w:t>РК, %</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Биология – наука о живых организмах. Опора и движение. Кровь и кровообращение. Дыхание и пищеварение. Обмен веществ и энергии. Выделение. Сенсорные системы. Здоровье человека и его охрана.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 Знать и аргументировать основные принципы здорового образа жизни, рациональной организации труда и отдыха. Анализировать и оценивать влияние факторов риска на здоровье человека. Описывать и использовать приемы оказания первой помощи</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85,37</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83,36</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Биология – наука о живых организмах. Опора и движение. Кровь и кровообращение. Дыхание и пищеварение. Обмен веществ и энергии. Выделение. Сенсорные системы. Здоровье человека и его охрана.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 Знать и аргументировать основные принципы здорового образа жизни, рациональной организации труда и отдыха. Анализировать и оценивать влияние факторов риска на здоровье человека. Описывать и использовать приемы оказания первой помощи</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67,75</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67,95</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3.1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Нейрогуморальная регуляция функций организма. Опора и движение. Кровь и кровообращение. Дыхание и пищеварение. Обмен веществ и энергии. Выделение. Размножение и развитие. Сенсорные системы. Здоровье человека и его охрана. Научится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74,13</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75,23</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3.2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Нейрогуморальная регуляция функций организма. Опора и движение. Кровь и кровообращение. Дыхание и пищеварение. Обмен веществ и энергии. Выделение. Размножение и развитие. Сенсорные системы. Здоровье человека и его охрана. Научится пользоваться научными методами для распознания биологических проблем; 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40,78</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38,98</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Общий план строения организма человека.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74,79</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74,54</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Общий план строения организма человека.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35,96</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26,85</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5.1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Общий план строения организма человека. 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69,58</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62,10</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5.2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Общий план строения организма человека. 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55,06</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43,30</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Общий план строения организма человека. Нейрогуморальная регуляция функций организма. Опора и движение. Кровь и кровообращение. Дыхание и пищеварение. Выделение продуктов жизнедеятельности. Размножение и развитие. Сенсорные системы (анализаторы).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84,25</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85,36</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lastRenderedPageBreak/>
              <w:t>6.2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Общий план строения организма человека. Нейрогуморальная регуляция функций организма. Опора и движение. Кровь и кровообращение. Дыхание и пищеварение. Выделение продуктов жизнедеятельности. Размножение и развитие. Сенсорные системы (анализаторы).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48,51</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47,30</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7.1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Нейрогуморальная регуляция функций организма. Опора и движение. Кровь и кровообращение. Дыхание и пищеварение. Обмен веществ и энергии и выделение. Размножение и развитие. Сенсорные системы (анализаторы). Высшая нервная деятельность.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67,79</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65,76</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7.2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Нейрогуморальная регуляция функций организма. Опора и движение. Кровь и кровообращение. Дыхание и пищеварение. Обмен веществ и энергии и выделение. Размножение и развитие. Сенсорные системы (анализаторы). Высшая нервная деятельность.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33,64</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26,73</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8.1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Устанавливать взаимосвязи между особенностями строения и функциями клеток и тканей, органов и систем органов</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49,23</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43,03</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8.2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Устанавливать взаимосвязи между особенностями строения и функциями клеток и тканей, органов и систем органов</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53,02</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42,22</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9.1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85,60</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88,67</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9.2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61,71</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63,17</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9.3</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Обмен веществ и энергии. Выделение продуктов жизнедеятельности. Знать и аргументировать основные принципы здорового образа жизни, рациональной организации труда и отдыха</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2</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37,94</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38,10</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10.1</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Биология – наука о живых организмах. Общий план строения организма человека. 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Здоровье человека и его охрана. Аргументировать, приводить доказательства взаимосвязи человека и окружающей среды, родства человека с животными. Аргументировать, приводить доказательства отличий человека от животных</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50,29</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38,52</w:t>
            </w:r>
          </w:p>
        </w:tc>
      </w:tr>
      <w:tr w:rsidR="0020655D" w:rsidRPr="0020655D" w:rsidTr="00973751">
        <w:trPr>
          <w:gridAfter w:val="1"/>
          <w:wAfter w:w="25" w:type="dxa"/>
          <w:trHeight w:val="300"/>
        </w:trPr>
        <w:tc>
          <w:tcPr>
            <w:tcW w:w="607" w:type="dxa"/>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10.2</w:t>
            </w:r>
          </w:p>
        </w:tc>
        <w:tc>
          <w:tcPr>
            <w:tcW w:w="7190" w:type="dxa"/>
            <w:shd w:val="clear" w:color="auto" w:fill="auto"/>
            <w:noWrap/>
            <w:vAlign w:val="bottom"/>
          </w:tcPr>
          <w:p w:rsidR="0020655D" w:rsidRPr="0020655D" w:rsidRDefault="0020655D" w:rsidP="0020655D">
            <w:pPr>
              <w:spacing w:after="0" w:line="240" w:lineRule="auto"/>
              <w:jc w:val="both"/>
              <w:rPr>
                <w:rFonts w:ascii="Times New Roman" w:hAnsi="Times New Roman" w:cs="Times New Roman"/>
                <w:sz w:val="20"/>
                <w:szCs w:val="20"/>
              </w:rPr>
            </w:pPr>
            <w:r w:rsidRPr="0020655D">
              <w:rPr>
                <w:rFonts w:ascii="Times New Roman" w:hAnsi="Times New Roman" w:cs="Times New Roman"/>
                <w:sz w:val="20"/>
                <w:szCs w:val="20"/>
              </w:rPr>
              <w:t>Биология – наука о живых организмах. Общий план строения организма человека. Нейрогуморальная регуляция функций организма. Опора и движение. Кровь и кровообращение. Дыхание и пищеварение. Обмен веществ и энергии. Выделение продуктов жизнедеятельности. Размножение и развитие. Сенсорные системы (анализаторы). Высшая нервная деятельность. Здоровье человека и его охрана. Аргументировать, приводить доказательства взаимосвязи человека и окружающей среды, родства человека с животными. Аргументировать, приводить доказательства отличий человека от животных</w:t>
            </w:r>
          </w:p>
        </w:tc>
        <w:tc>
          <w:tcPr>
            <w:tcW w:w="683" w:type="dxa"/>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1</w:t>
            </w:r>
          </w:p>
        </w:tc>
        <w:tc>
          <w:tcPr>
            <w:tcW w:w="776"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46,31</w:t>
            </w:r>
          </w:p>
        </w:tc>
        <w:tc>
          <w:tcPr>
            <w:tcW w:w="793" w:type="dxa"/>
            <w:gridSpan w:val="2"/>
            <w:shd w:val="clear" w:color="auto" w:fill="auto"/>
            <w:noWrap/>
            <w:vAlign w:val="center"/>
          </w:tcPr>
          <w:p w:rsidR="0020655D" w:rsidRPr="0020655D" w:rsidRDefault="0020655D" w:rsidP="0020655D">
            <w:pPr>
              <w:jc w:val="center"/>
              <w:rPr>
                <w:rFonts w:ascii="Times New Roman" w:hAnsi="Times New Roman" w:cs="Times New Roman"/>
                <w:sz w:val="20"/>
                <w:szCs w:val="20"/>
              </w:rPr>
            </w:pPr>
            <w:r w:rsidRPr="0020655D">
              <w:rPr>
                <w:rFonts w:ascii="Times New Roman" w:hAnsi="Times New Roman" w:cs="Times New Roman"/>
                <w:sz w:val="20"/>
                <w:szCs w:val="20"/>
              </w:rPr>
              <w:t>40,83</w:t>
            </w:r>
          </w:p>
        </w:tc>
      </w:tr>
      <w:tr w:rsidR="0020655D" w:rsidRPr="0020655D" w:rsidTr="00973751">
        <w:trPr>
          <w:gridAfter w:val="1"/>
          <w:wAfter w:w="25" w:type="dxa"/>
          <w:trHeight w:val="300"/>
        </w:trPr>
        <w:tc>
          <w:tcPr>
            <w:tcW w:w="7797" w:type="dxa"/>
            <w:gridSpan w:val="2"/>
          </w:tcPr>
          <w:p w:rsidR="00E64858" w:rsidRPr="0020655D" w:rsidRDefault="00E64858" w:rsidP="00801E7A">
            <w:pPr>
              <w:spacing w:after="0" w:line="240" w:lineRule="auto"/>
              <w:jc w:val="both"/>
              <w:rPr>
                <w:rFonts w:ascii="Times New Roman" w:eastAsia="Times New Roman" w:hAnsi="Times New Roman" w:cs="Times New Roman"/>
                <w:b/>
                <w:bCs/>
                <w:sz w:val="20"/>
                <w:szCs w:val="20"/>
                <w:lang w:eastAsia="ru-RU"/>
              </w:rPr>
            </w:pPr>
            <w:r w:rsidRPr="0020655D">
              <w:rPr>
                <w:rFonts w:ascii="Times New Roman" w:eastAsia="Times New Roman" w:hAnsi="Times New Roman" w:cs="Times New Roman"/>
                <w:b/>
                <w:bCs/>
                <w:sz w:val="20"/>
                <w:szCs w:val="20"/>
                <w:lang w:eastAsia="ru-RU"/>
              </w:rPr>
              <w:t>Итого баллов</w:t>
            </w:r>
          </w:p>
        </w:tc>
        <w:tc>
          <w:tcPr>
            <w:tcW w:w="683" w:type="dxa"/>
            <w:shd w:val="clear" w:color="auto" w:fill="auto"/>
            <w:noWrap/>
            <w:hideMark/>
          </w:tcPr>
          <w:p w:rsidR="00E64858" w:rsidRPr="0020655D" w:rsidRDefault="00E64858" w:rsidP="00801E7A">
            <w:pPr>
              <w:spacing w:after="0" w:line="240" w:lineRule="auto"/>
              <w:jc w:val="center"/>
              <w:rPr>
                <w:rFonts w:ascii="Times New Roman" w:eastAsia="Times New Roman" w:hAnsi="Times New Roman" w:cs="Times New Roman"/>
                <w:b/>
                <w:bCs/>
                <w:sz w:val="20"/>
                <w:szCs w:val="20"/>
                <w:lang w:eastAsia="ru-RU"/>
              </w:rPr>
            </w:pPr>
            <w:r w:rsidRPr="0020655D">
              <w:rPr>
                <w:rFonts w:ascii="Times New Roman" w:eastAsia="Times New Roman" w:hAnsi="Times New Roman" w:cs="Times New Roman"/>
                <w:b/>
                <w:bCs/>
                <w:sz w:val="20"/>
                <w:szCs w:val="20"/>
                <w:lang w:eastAsia="ru-RU"/>
              </w:rPr>
              <w:t>29</w:t>
            </w:r>
          </w:p>
        </w:tc>
        <w:tc>
          <w:tcPr>
            <w:tcW w:w="776" w:type="dxa"/>
            <w:gridSpan w:val="2"/>
            <w:shd w:val="clear" w:color="auto" w:fill="auto"/>
            <w:noWrap/>
            <w:hideMark/>
          </w:tcPr>
          <w:p w:rsidR="00E64858" w:rsidRPr="0020655D" w:rsidRDefault="00E64858" w:rsidP="00801E7A">
            <w:pPr>
              <w:spacing w:after="0" w:line="240" w:lineRule="auto"/>
              <w:jc w:val="center"/>
              <w:rPr>
                <w:rFonts w:ascii="Times New Roman" w:eastAsia="Times New Roman" w:hAnsi="Times New Roman" w:cs="Times New Roman"/>
                <w:sz w:val="20"/>
                <w:szCs w:val="20"/>
                <w:lang w:eastAsia="ru-RU"/>
              </w:rPr>
            </w:pPr>
          </w:p>
        </w:tc>
        <w:tc>
          <w:tcPr>
            <w:tcW w:w="793" w:type="dxa"/>
            <w:gridSpan w:val="2"/>
            <w:shd w:val="clear" w:color="auto" w:fill="auto"/>
            <w:noWrap/>
            <w:hideMark/>
          </w:tcPr>
          <w:p w:rsidR="00E64858" w:rsidRPr="0020655D" w:rsidRDefault="00E64858" w:rsidP="00801E7A">
            <w:pPr>
              <w:spacing w:after="0" w:line="240" w:lineRule="auto"/>
              <w:jc w:val="center"/>
              <w:rPr>
                <w:rFonts w:ascii="Times New Roman" w:eastAsia="Times New Roman" w:hAnsi="Times New Roman" w:cs="Times New Roman"/>
                <w:sz w:val="20"/>
                <w:szCs w:val="20"/>
                <w:lang w:eastAsia="ru-RU"/>
              </w:rPr>
            </w:pPr>
          </w:p>
        </w:tc>
      </w:tr>
      <w:tr w:rsidR="0020655D" w:rsidRPr="0020655D" w:rsidTr="00973751">
        <w:trPr>
          <w:trHeight w:val="300"/>
        </w:trPr>
        <w:tc>
          <w:tcPr>
            <w:tcW w:w="8542" w:type="dxa"/>
            <w:gridSpan w:val="4"/>
          </w:tcPr>
          <w:p w:rsidR="00E64858" w:rsidRPr="0020655D" w:rsidRDefault="00E64858" w:rsidP="00801E7A">
            <w:pPr>
              <w:spacing w:after="0" w:line="240" w:lineRule="auto"/>
              <w:jc w:val="both"/>
              <w:rPr>
                <w:rFonts w:ascii="Times New Roman" w:eastAsia="Times New Roman" w:hAnsi="Times New Roman" w:cs="Times New Roman"/>
                <w:b/>
                <w:bCs/>
                <w:sz w:val="20"/>
                <w:szCs w:val="20"/>
                <w:lang w:eastAsia="ru-RU"/>
              </w:rPr>
            </w:pPr>
            <w:r w:rsidRPr="0020655D">
              <w:rPr>
                <w:rFonts w:ascii="Times New Roman" w:eastAsia="Times New Roman" w:hAnsi="Times New Roman" w:cs="Times New Roman"/>
                <w:b/>
                <w:bCs/>
                <w:sz w:val="20"/>
                <w:szCs w:val="20"/>
                <w:lang w:eastAsia="ru-RU"/>
              </w:rPr>
              <w:t>Средний процент выполнения заданий</w:t>
            </w:r>
          </w:p>
        </w:tc>
        <w:tc>
          <w:tcPr>
            <w:tcW w:w="776" w:type="dxa"/>
            <w:gridSpan w:val="2"/>
            <w:shd w:val="clear" w:color="auto" w:fill="auto"/>
            <w:noWrap/>
            <w:vAlign w:val="bottom"/>
          </w:tcPr>
          <w:p w:rsidR="00E64858" w:rsidRPr="0020655D" w:rsidRDefault="0020655D" w:rsidP="00801E7A">
            <w:pPr>
              <w:spacing w:after="0" w:line="240" w:lineRule="auto"/>
              <w:jc w:val="center"/>
              <w:rPr>
                <w:rFonts w:ascii="Times New Roman" w:eastAsia="Times New Roman" w:hAnsi="Times New Roman" w:cs="Times New Roman"/>
                <w:b/>
                <w:bCs/>
                <w:sz w:val="20"/>
                <w:szCs w:val="20"/>
                <w:lang w:eastAsia="ru-RU"/>
              </w:rPr>
            </w:pPr>
            <w:r w:rsidRPr="0020655D">
              <w:rPr>
                <w:rFonts w:ascii="Times New Roman" w:eastAsia="Times New Roman" w:hAnsi="Times New Roman" w:cs="Times New Roman"/>
                <w:b/>
                <w:bCs/>
                <w:sz w:val="20"/>
                <w:szCs w:val="20"/>
                <w:lang w:eastAsia="ru-RU"/>
              </w:rPr>
              <w:t>59,04</w:t>
            </w:r>
          </w:p>
        </w:tc>
        <w:tc>
          <w:tcPr>
            <w:tcW w:w="756" w:type="dxa"/>
            <w:gridSpan w:val="2"/>
            <w:shd w:val="clear" w:color="auto" w:fill="auto"/>
            <w:noWrap/>
            <w:vAlign w:val="bottom"/>
          </w:tcPr>
          <w:p w:rsidR="00E64858" w:rsidRPr="0020655D" w:rsidRDefault="0020655D" w:rsidP="00801E7A">
            <w:pPr>
              <w:spacing w:after="0" w:line="240" w:lineRule="auto"/>
              <w:jc w:val="center"/>
              <w:rPr>
                <w:rFonts w:ascii="Times New Roman" w:eastAsia="Times New Roman" w:hAnsi="Times New Roman" w:cs="Times New Roman"/>
                <w:b/>
                <w:bCs/>
                <w:sz w:val="20"/>
                <w:szCs w:val="20"/>
                <w:lang w:eastAsia="ru-RU"/>
              </w:rPr>
            </w:pPr>
            <w:r w:rsidRPr="0020655D">
              <w:rPr>
                <w:rFonts w:ascii="Times New Roman" w:eastAsia="Times New Roman" w:hAnsi="Times New Roman" w:cs="Times New Roman"/>
                <w:b/>
                <w:bCs/>
                <w:sz w:val="20"/>
                <w:szCs w:val="20"/>
                <w:lang w:eastAsia="ru-RU"/>
              </w:rPr>
              <w:t>55,37</w:t>
            </w:r>
          </w:p>
        </w:tc>
      </w:tr>
    </w:tbl>
    <w:p w:rsidR="00E64858" w:rsidRPr="004C3FB3" w:rsidRDefault="00E64858" w:rsidP="00E64858">
      <w:pPr>
        <w:spacing w:after="0" w:line="276" w:lineRule="auto"/>
        <w:ind w:firstLine="709"/>
        <w:jc w:val="both"/>
        <w:rPr>
          <w:rFonts w:ascii="Times New Roman" w:hAnsi="Times New Roman" w:cs="Times New Roman"/>
          <w:color w:val="FF0000"/>
          <w:sz w:val="12"/>
          <w:szCs w:val="12"/>
        </w:rPr>
      </w:pPr>
    </w:p>
    <w:p w:rsidR="00E64858" w:rsidRPr="0020655D" w:rsidRDefault="00E64858" w:rsidP="00E64858">
      <w:pPr>
        <w:spacing w:after="0" w:line="276" w:lineRule="auto"/>
        <w:ind w:firstLine="709"/>
        <w:jc w:val="both"/>
        <w:rPr>
          <w:rFonts w:ascii="Times New Roman" w:hAnsi="Times New Roman" w:cs="Times New Roman"/>
          <w:sz w:val="24"/>
          <w:szCs w:val="24"/>
        </w:rPr>
      </w:pPr>
      <w:r w:rsidRPr="0020655D">
        <w:rPr>
          <w:rFonts w:ascii="Times New Roman" w:hAnsi="Times New Roman" w:cs="Times New Roman"/>
          <w:sz w:val="24"/>
          <w:szCs w:val="24"/>
        </w:rPr>
        <w:t>В 2024 году ВПР по биологии профильной выполн</w:t>
      </w:r>
      <w:r w:rsidR="00973751">
        <w:rPr>
          <w:rFonts w:ascii="Times New Roman" w:hAnsi="Times New Roman" w:cs="Times New Roman"/>
          <w:sz w:val="24"/>
          <w:szCs w:val="24"/>
        </w:rPr>
        <w:t>и</w:t>
      </w:r>
      <w:r w:rsidRPr="0020655D">
        <w:rPr>
          <w:rFonts w:ascii="Times New Roman" w:hAnsi="Times New Roman" w:cs="Times New Roman"/>
          <w:sz w:val="24"/>
          <w:szCs w:val="24"/>
        </w:rPr>
        <w:t>ли 12</w:t>
      </w:r>
      <w:r w:rsidR="0020655D" w:rsidRPr="0020655D">
        <w:rPr>
          <w:rFonts w:ascii="Times New Roman" w:hAnsi="Times New Roman" w:cs="Times New Roman"/>
          <w:sz w:val="24"/>
          <w:szCs w:val="24"/>
        </w:rPr>
        <w:t>98</w:t>
      </w:r>
      <w:r w:rsidRPr="0020655D">
        <w:rPr>
          <w:rFonts w:ascii="Times New Roman" w:hAnsi="Times New Roman" w:cs="Times New Roman"/>
          <w:sz w:val="24"/>
          <w:szCs w:val="24"/>
        </w:rPr>
        <w:t xml:space="preserve"> обучающихся (0,6</w:t>
      </w:r>
      <w:r w:rsidR="0020655D" w:rsidRPr="0020655D">
        <w:rPr>
          <w:rFonts w:ascii="Times New Roman" w:hAnsi="Times New Roman" w:cs="Times New Roman"/>
          <w:sz w:val="24"/>
          <w:szCs w:val="24"/>
        </w:rPr>
        <w:t>0</w:t>
      </w:r>
      <w:r w:rsidRPr="0020655D">
        <w:rPr>
          <w:rFonts w:ascii="Times New Roman" w:hAnsi="Times New Roman" w:cs="Times New Roman"/>
          <w:sz w:val="24"/>
          <w:szCs w:val="24"/>
        </w:rPr>
        <w:t xml:space="preserve">% от всех участников) из </w:t>
      </w:r>
      <w:r w:rsidR="0020655D" w:rsidRPr="0020655D">
        <w:rPr>
          <w:rFonts w:ascii="Times New Roman" w:hAnsi="Times New Roman" w:cs="Times New Roman"/>
          <w:sz w:val="24"/>
          <w:szCs w:val="24"/>
        </w:rPr>
        <w:t>71</w:t>
      </w:r>
      <w:r w:rsidRPr="0020655D">
        <w:rPr>
          <w:rFonts w:ascii="Times New Roman" w:hAnsi="Times New Roman" w:cs="Times New Roman"/>
          <w:sz w:val="24"/>
          <w:szCs w:val="24"/>
        </w:rPr>
        <w:t xml:space="preserve"> образовательных организаций (0,</w:t>
      </w:r>
      <w:r w:rsidR="0020655D" w:rsidRPr="0020655D">
        <w:rPr>
          <w:rFonts w:ascii="Times New Roman" w:hAnsi="Times New Roman" w:cs="Times New Roman"/>
          <w:sz w:val="24"/>
          <w:szCs w:val="24"/>
        </w:rPr>
        <w:t>74</w:t>
      </w:r>
      <w:r w:rsidRPr="0020655D">
        <w:rPr>
          <w:rFonts w:ascii="Times New Roman" w:hAnsi="Times New Roman" w:cs="Times New Roman"/>
          <w:sz w:val="24"/>
          <w:szCs w:val="24"/>
        </w:rPr>
        <w:t xml:space="preserve">% от всех ОО, принимавших участие в организации и проведении ВПР по биологии профильной в </w:t>
      </w:r>
      <w:r w:rsidR="0020655D" w:rsidRPr="0020655D">
        <w:rPr>
          <w:rFonts w:ascii="Times New Roman" w:hAnsi="Times New Roman" w:cs="Times New Roman"/>
          <w:sz w:val="24"/>
          <w:szCs w:val="24"/>
        </w:rPr>
        <w:t>8</w:t>
      </w:r>
      <w:r w:rsidRPr="0020655D">
        <w:rPr>
          <w:rFonts w:ascii="Times New Roman" w:hAnsi="Times New Roman" w:cs="Times New Roman"/>
          <w:sz w:val="24"/>
          <w:szCs w:val="24"/>
        </w:rPr>
        <w:t xml:space="preserve"> классах) (Таблица </w:t>
      </w:r>
      <w:r w:rsidR="0020655D" w:rsidRPr="0020655D">
        <w:rPr>
          <w:rFonts w:ascii="Times New Roman" w:hAnsi="Times New Roman" w:cs="Times New Roman"/>
          <w:sz w:val="24"/>
          <w:szCs w:val="24"/>
        </w:rPr>
        <w:t>1</w:t>
      </w:r>
      <w:r w:rsidR="002D012D">
        <w:rPr>
          <w:rFonts w:ascii="Times New Roman" w:hAnsi="Times New Roman" w:cs="Times New Roman"/>
          <w:sz w:val="24"/>
          <w:szCs w:val="24"/>
        </w:rPr>
        <w:t>64</w:t>
      </w:r>
      <w:r w:rsidRPr="0020655D">
        <w:rPr>
          <w:rFonts w:ascii="Times New Roman" w:hAnsi="Times New Roman" w:cs="Times New Roman"/>
          <w:sz w:val="24"/>
          <w:szCs w:val="24"/>
        </w:rPr>
        <w:t xml:space="preserve">). </w:t>
      </w:r>
    </w:p>
    <w:p w:rsidR="00E64858" w:rsidRPr="004C3FB3" w:rsidRDefault="00E64858" w:rsidP="00E64858">
      <w:pPr>
        <w:spacing w:after="0" w:line="276" w:lineRule="auto"/>
        <w:jc w:val="both"/>
        <w:rPr>
          <w:rFonts w:ascii="Times New Roman" w:hAnsi="Times New Roman" w:cs="Times New Roman"/>
          <w:b/>
          <w:sz w:val="12"/>
          <w:szCs w:val="12"/>
        </w:rPr>
      </w:pPr>
    </w:p>
    <w:p w:rsidR="00E64858" w:rsidRPr="0020655D" w:rsidRDefault="00E64858" w:rsidP="00E64858">
      <w:pPr>
        <w:spacing w:after="0" w:line="276" w:lineRule="auto"/>
        <w:jc w:val="both"/>
        <w:rPr>
          <w:rFonts w:ascii="Times New Roman" w:hAnsi="Times New Roman" w:cs="Times New Roman"/>
          <w:sz w:val="24"/>
          <w:szCs w:val="24"/>
        </w:rPr>
      </w:pPr>
      <w:r w:rsidRPr="0020655D">
        <w:rPr>
          <w:rFonts w:ascii="Times New Roman" w:hAnsi="Times New Roman" w:cs="Times New Roman"/>
          <w:b/>
        </w:rPr>
        <w:t xml:space="preserve">Количество обучающихся, участвующих в ВПР. Биология </w:t>
      </w:r>
      <w:r w:rsidR="00A031BA">
        <w:rPr>
          <w:rFonts w:ascii="Times New Roman" w:hAnsi="Times New Roman" w:cs="Times New Roman"/>
          <w:b/>
        </w:rPr>
        <w:t>(</w:t>
      </w:r>
      <w:r w:rsidRPr="0020655D">
        <w:rPr>
          <w:rFonts w:ascii="Times New Roman" w:hAnsi="Times New Roman" w:cs="Times New Roman"/>
          <w:b/>
        </w:rPr>
        <w:t>профильная</w:t>
      </w:r>
      <w:r w:rsidR="00A031BA">
        <w:rPr>
          <w:rFonts w:ascii="Times New Roman" w:hAnsi="Times New Roman" w:cs="Times New Roman"/>
          <w:b/>
        </w:rPr>
        <w:t>)</w:t>
      </w:r>
      <w:r w:rsidRPr="0020655D">
        <w:rPr>
          <w:rFonts w:ascii="Times New Roman" w:hAnsi="Times New Roman" w:cs="Times New Roman"/>
          <w:b/>
        </w:rPr>
        <w:t xml:space="preserve">. </w:t>
      </w:r>
      <w:r w:rsidR="0020655D" w:rsidRPr="0020655D">
        <w:rPr>
          <w:rFonts w:ascii="Times New Roman" w:hAnsi="Times New Roman" w:cs="Times New Roman"/>
          <w:b/>
        </w:rPr>
        <w:t>8</w:t>
      </w:r>
      <w:r w:rsidRPr="0020655D">
        <w:rPr>
          <w:rFonts w:ascii="Times New Roman" w:hAnsi="Times New Roman" w:cs="Times New Roman"/>
          <w:b/>
        </w:rPr>
        <w:t xml:space="preserve"> класс</w:t>
      </w:r>
      <w:r w:rsidR="00973751">
        <w:rPr>
          <w:rFonts w:ascii="Times New Roman" w:hAnsi="Times New Roman" w:cs="Times New Roman"/>
          <w:b/>
        </w:rPr>
        <w:t>, 2024 год</w:t>
      </w:r>
    </w:p>
    <w:p w:rsidR="00E64858" w:rsidRPr="0020655D" w:rsidRDefault="00E64858" w:rsidP="00E64858">
      <w:pPr>
        <w:spacing w:after="0" w:line="240" w:lineRule="auto"/>
        <w:ind w:firstLine="708"/>
        <w:jc w:val="right"/>
        <w:rPr>
          <w:rFonts w:ascii="Times New Roman" w:hAnsi="Times New Roman" w:cs="Times New Roman"/>
          <w:sz w:val="20"/>
          <w:szCs w:val="20"/>
        </w:rPr>
      </w:pPr>
      <w:r w:rsidRPr="0020655D">
        <w:rPr>
          <w:rFonts w:ascii="Times New Roman" w:hAnsi="Times New Roman" w:cs="Times New Roman"/>
          <w:sz w:val="20"/>
          <w:szCs w:val="20"/>
        </w:rPr>
        <w:t xml:space="preserve">Таблица </w:t>
      </w:r>
      <w:r w:rsidR="0020655D" w:rsidRPr="0020655D">
        <w:rPr>
          <w:rFonts w:ascii="Times New Roman" w:hAnsi="Times New Roman" w:cs="Times New Roman"/>
          <w:sz w:val="20"/>
          <w:szCs w:val="20"/>
        </w:rPr>
        <w:t>1</w:t>
      </w:r>
      <w:r w:rsidR="002D012D">
        <w:rPr>
          <w:rFonts w:ascii="Times New Roman" w:hAnsi="Times New Roman" w:cs="Times New Roman"/>
          <w:sz w:val="20"/>
          <w:szCs w:val="20"/>
        </w:rPr>
        <w:t>64</w:t>
      </w:r>
    </w:p>
    <w:tbl>
      <w:tblPr>
        <w:tblW w:w="9356" w:type="dxa"/>
        <w:tblInd w:w="137" w:type="dxa"/>
        <w:tblLook w:val="04A0" w:firstRow="1" w:lastRow="0" w:firstColumn="1" w:lastColumn="0" w:noHBand="0" w:noVBand="1"/>
      </w:tblPr>
      <w:tblGrid>
        <w:gridCol w:w="2835"/>
        <w:gridCol w:w="3544"/>
        <w:gridCol w:w="2977"/>
      </w:tblGrid>
      <w:tr w:rsidR="00A5272B" w:rsidRPr="00A5272B" w:rsidTr="003C5AA3">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E64858" w:rsidRPr="00A5272B" w:rsidRDefault="00E64858" w:rsidP="00801E7A">
            <w:pPr>
              <w:spacing w:after="0" w:line="240" w:lineRule="auto"/>
              <w:jc w:val="center"/>
              <w:rPr>
                <w:rFonts w:ascii="Times New Roman" w:eastAsia="Times New Roman" w:hAnsi="Times New Roman" w:cs="Times New Roman"/>
                <w:b/>
                <w:bCs/>
                <w:lang w:eastAsia="ru-RU"/>
              </w:rPr>
            </w:pPr>
            <w:r w:rsidRPr="00A5272B">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E64858" w:rsidRPr="00A5272B" w:rsidRDefault="00E64858" w:rsidP="00801E7A">
            <w:pPr>
              <w:spacing w:after="0" w:line="240" w:lineRule="auto"/>
              <w:jc w:val="center"/>
              <w:rPr>
                <w:rFonts w:ascii="Times New Roman" w:eastAsia="Times New Roman" w:hAnsi="Times New Roman" w:cs="Times New Roman"/>
                <w:b/>
                <w:bCs/>
                <w:lang w:eastAsia="ru-RU"/>
              </w:rPr>
            </w:pPr>
            <w:r w:rsidRPr="00A5272B">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E64858" w:rsidRPr="00A5272B" w:rsidRDefault="00E64858" w:rsidP="00801E7A">
            <w:pPr>
              <w:spacing w:after="0" w:line="240" w:lineRule="auto"/>
              <w:ind w:firstLine="320"/>
              <w:jc w:val="center"/>
              <w:rPr>
                <w:rFonts w:ascii="Times New Roman" w:eastAsia="Times New Roman" w:hAnsi="Times New Roman" w:cs="Times New Roman"/>
                <w:b/>
                <w:bCs/>
                <w:lang w:eastAsia="ru-RU"/>
              </w:rPr>
            </w:pPr>
            <w:r w:rsidRPr="00A5272B">
              <w:rPr>
                <w:rFonts w:ascii="Times New Roman" w:eastAsia="Times New Roman" w:hAnsi="Times New Roman" w:cs="Times New Roman"/>
                <w:b/>
                <w:bCs/>
                <w:lang w:eastAsia="ru-RU"/>
              </w:rPr>
              <w:t>Количество участников</w:t>
            </w:r>
          </w:p>
        </w:tc>
      </w:tr>
      <w:tr w:rsidR="00A5272B" w:rsidRPr="00A5272B" w:rsidTr="003C5AA3">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5272B" w:rsidRPr="00973751" w:rsidRDefault="00A5272B" w:rsidP="00A5272B">
            <w:pPr>
              <w:spacing w:after="0" w:line="240" w:lineRule="auto"/>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A5272B" w:rsidRPr="00973751" w:rsidRDefault="00A5272B" w:rsidP="00A5272B">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9635</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A5272B" w:rsidRPr="00973751" w:rsidRDefault="00A5272B" w:rsidP="00A5272B">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214706</w:t>
            </w:r>
          </w:p>
        </w:tc>
      </w:tr>
      <w:tr w:rsidR="00A5272B" w:rsidRPr="00A5272B" w:rsidTr="003C5AA3">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A5272B" w:rsidRPr="00973751" w:rsidRDefault="00A5272B" w:rsidP="00A5272B">
            <w:pPr>
              <w:spacing w:after="0" w:line="240" w:lineRule="auto"/>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A5272B" w:rsidRPr="00973751" w:rsidRDefault="00A5272B" w:rsidP="00A5272B">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71</w:t>
            </w:r>
          </w:p>
        </w:tc>
        <w:tc>
          <w:tcPr>
            <w:tcW w:w="2977" w:type="dxa"/>
            <w:tcBorders>
              <w:top w:val="nil"/>
              <w:left w:val="nil"/>
              <w:bottom w:val="single" w:sz="4" w:space="0" w:color="000000"/>
              <w:right w:val="single" w:sz="4" w:space="0" w:color="000000"/>
            </w:tcBorders>
            <w:shd w:val="clear" w:color="auto" w:fill="auto"/>
            <w:noWrap/>
            <w:vAlign w:val="bottom"/>
            <w:hideMark/>
          </w:tcPr>
          <w:p w:rsidR="00A5272B" w:rsidRPr="00973751" w:rsidRDefault="00A5272B" w:rsidP="00A5272B">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1298</w:t>
            </w:r>
          </w:p>
        </w:tc>
      </w:tr>
    </w:tbl>
    <w:p w:rsidR="00E64858" w:rsidRPr="00E64858" w:rsidRDefault="00E64858" w:rsidP="00E64858">
      <w:pPr>
        <w:spacing w:after="0" w:line="240" w:lineRule="auto"/>
        <w:ind w:firstLine="708"/>
        <w:jc w:val="right"/>
        <w:rPr>
          <w:rFonts w:ascii="Times New Roman" w:hAnsi="Times New Roman" w:cs="Times New Roman"/>
          <w:color w:val="FF0000"/>
          <w:sz w:val="20"/>
          <w:szCs w:val="20"/>
        </w:rPr>
      </w:pPr>
    </w:p>
    <w:p w:rsidR="00E64858" w:rsidRPr="001A270E" w:rsidRDefault="00E64858" w:rsidP="00E64858">
      <w:pPr>
        <w:spacing w:after="0" w:line="276" w:lineRule="auto"/>
        <w:ind w:firstLine="709"/>
        <w:jc w:val="both"/>
        <w:rPr>
          <w:rFonts w:ascii="Times New Roman" w:hAnsi="Times New Roman" w:cs="Times New Roman"/>
          <w:sz w:val="24"/>
          <w:szCs w:val="24"/>
        </w:rPr>
      </w:pPr>
      <w:r w:rsidRPr="001A270E">
        <w:rPr>
          <w:rFonts w:ascii="Times New Roman" w:hAnsi="Times New Roman" w:cs="Times New Roman"/>
          <w:sz w:val="24"/>
          <w:szCs w:val="24"/>
        </w:rPr>
        <w:t xml:space="preserve">Доля получивших отметку «2» по итогам выполнения ВПР по биологии профильной на </w:t>
      </w:r>
      <w:r w:rsidR="001A270E" w:rsidRPr="001A270E">
        <w:rPr>
          <w:rFonts w:ascii="Times New Roman" w:hAnsi="Times New Roman" w:cs="Times New Roman"/>
          <w:sz w:val="24"/>
          <w:szCs w:val="24"/>
        </w:rPr>
        <w:t>0,18</w:t>
      </w:r>
      <w:r w:rsidRPr="001A270E">
        <w:rPr>
          <w:rFonts w:ascii="Times New Roman" w:hAnsi="Times New Roman" w:cs="Times New Roman"/>
          <w:sz w:val="24"/>
          <w:szCs w:val="24"/>
        </w:rPr>
        <w:t xml:space="preserve">% </w:t>
      </w:r>
      <w:r w:rsidR="001A270E" w:rsidRPr="001A270E">
        <w:rPr>
          <w:rFonts w:ascii="Times New Roman" w:hAnsi="Times New Roman" w:cs="Times New Roman"/>
          <w:sz w:val="24"/>
          <w:szCs w:val="24"/>
        </w:rPr>
        <w:t>ниже</w:t>
      </w:r>
      <w:r w:rsidRPr="001A270E">
        <w:rPr>
          <w:rFonts w:ascii="Times New Roman" w:hAnsi="Times New Roman" w:cs="Times New Roman"/>
          <w:sz w:val="24"/>
          <w:szCs w:val="24"/>
        </w:rPr>
        <w:t xml:space="preserve">, чем в среднем по Российской Федерации, получивших отметку «3» выше на </w:t>
      </w:r>
      <w:r w:rsidR="001A270E" w:rsidRPr="001A270E">
        <w:rPr>
          <w:rFonts w:ascii="Times New Roman" w:hAnsi="Times New Roman" w:cs="Times New Roman"/>
          <w:sz w:val="24"/>
          <w:szCs w:val="24"/>
        </w:rPr>
        <w:t>10,42</w:t>
      </w:r>
      <w:r w:rsidRPr="001A270E">
        <w:rPr>
          <w:rFonts w:ascii="Times New Roman" w:hAnsi="Times New Roman" w:cs="Times New Roman"/>
          <w:sz w:val="24"/>
          <w:szCs w:val="24"/>
        </w:rPr>
        <w:t xml:space="preserve">%. Доля получивших отметку «4» ниже, чем в среднем по Российской Федерации на </w:t>
      </w:r>
      <w:r w:rsidR="001A270E" w:rsidRPr="001A270E">
        <w:rPr>
          <w:rFonts w:ascii="Times New Roman" w:hAnsi="Times New Roman" w:cs="Times New Roman"/>
          <w:sz w:val="24"/>
          <w:szCs w:val="24"/>
        </w:rPr>
        <w:t>4,71</w:t>
      </w:r>
      <w:r w:rsidRPr="001A270E">
        <w:rPr>
          <w:rFonts w:ascii="Times New Roman" w:hAnsi="Times New Roman" w:cs="Times New Roman"/>
          <w:sz w:val="24"/>
          <w:szCs w:val="24"/>
        </w:rPr>
        <w:t>%, получивших отметку «5» ниже на 5,</w:t>
      </w:r>
      <w:r w:rsidR="001A270E" w:rsidRPr="001A270E">
        <w:rPr>
          <w:rFonts w:ascii="Times New Roman" w:hAnsi="Times New Roman" w:cs="Times New Roman"/>
          <w:sz w:val="24"/>
          <w:szCs w:val="24"/>
        </w:rPr>
        <w:t>53</w:t>
      </w:r>
      <w:r w:rsidRPr="001A270E">
        <w:rPr>
          <w:rFonts w:ascii="Times New Roman" w:hAnsi="Times New Roman" w:cs="Times New Roman"/>
          <w:sz w:val="24"/>
          <w:szCs w:val="24"/>
        </w:rPr>
        <w:t xml:space="preserve">% (Таблица </w:t>
      </w:r>
      <w:r w:rsidR="001A270E" w:rsidRPr="001A270E">
        <w:rPr>
          <w:rFonts w:ascii="Times New Roman" w:hAnsi="Times New Roman" w:cs="Times New Roman"/>
          <w:sz w:val="24"/>
          <w:szCs w:val="24"/>
        </w:rPr>
        <w:t>1</w:t>
      </w:r>
      <w:r w:rsidR="002D012D">
        <w:rPr>
          <w:rFonts w:ascii="Times New Roman" w:hAnsi="Times New Roman" w:cs="Times New Roman"/>
          <w:sz w:val="24"/>
          <w:szCs w:val="24"/>
        </w:rPr>
        <w:t>65</w:t>
      </w:r>
      <w:r w:rsidRPr="001A270E">
        <w:rPr>
          <w:rFonts w:ascii="Times New Roman" w:hAnsi="Times New Roman" w:cs="Times New Roman"/>
          <w:sz w:val="24"/>
          <w:szCs w:val="24"/>
        </w:rPr>
        <w:t xml:space="preserve">, Диаграмма </w:t>
      </w:r>
      <w:r w:rsidR="00AC3EAC">
        <w:rPr>
          <w:rFonts w:ascii="Times New Roman" w:hAnsi="Times New Roman" w:cs="Times New Roman"/>
          <w:sz w:val="24"/>
          <w:szCs w:val="24"/>
        </w:rPr>
        <w:t>153</w:t>
      </w:r>
      <w:r w:rsidRPr="001A270E">
        <w:rPr>
          <w:rFonts w:ascii="Times New Roman" w:hAnsi="Times New Roman" w:cs="Times New Roman"/>
          <w:sz w:val="24"/>
          <w:szCs w:val="24"/>
        </w:rPr>
        <w:t xml:space="preserve">). </w:t>
      </w:r>
    </w:p>
    <w:p w:rsidR="00E64858" w:rsidRPr="00AC3EAC" w:rsidRDefault="00E64858" w:rsidP="00E64858">
      <w:pPr>
        <w:spacing w:after="0" w:line="240" w:lineRule="auto"/>
        <w:ind w:firstLine="708"/>
        <w:jc w:val="both"/>
        <w:rPr>
          <w:rFonts w:ascii="Times New Roman" w:hAnsi="Times New Roman" w:cs="Times New Roman"/>
          <w:sz w:val="12"/>
          <w:szCs w:val="12"/>
        </w:rPr>
      </w:pPr>
    </w:p>
    <w:p w:rsidR="00E64858" w:rsidRPr="001A270E" w:rsidRDefault="00E64858" w:rsidP="00E64858">
      <w:pPr>
        <w:spacing w:after="0"/>
        <w:jc w:val="center"/>
        <w:rPr>
          <w:rFonts w:ascii="Times New Roman" w:hAnsi="Times New Roman" w:cs="Times New Roman"/>
          <w:b/>
        </w:rPr>
      </w:pPr>
      <w:r w:rsidRPr="001A270E">
        <w:rPr>
          <w:rFonts w:ascii="Times New Roman" w:hAnsi="Times New Roman" w:cs="Times New Roman"/>
          <w:b/>
        </w:rPr>
        <w:t xml:space="preserve">Статистика по отметкам. Биология </w:t>
      </w:r>
      <w:r w:rsidR="00A031BA">
        <w:rPr>
          <w:rFonts w:ascii="Times New Roman" w:hAnsi="Times New Roman" w:cs="Times New Roman"/>
          <w:b/>
        </w:rPr>
        <w:t>(</w:t>
      </w:r>
      <w:r w:rsidRPr="001A270E">
        <w:rPr>
          <w:rFonts w:ascii="Times New Roman" w:hAnsi="Times New Roman" w:cs="Times New Roman"/>
          <w:b/>
        </w:rPr>
        <w:t>профильная</w:t>
      </w:r>
      <w:r w:rsidR="00A031BA">
        <w:rPr>
          <w:rFonts w:ascii="Times New Roman" w:hAnsi="Times New Roman" w:cs="Times New Roman"/>
          <w:b/>
        </w:rPr>
        <w:t>)</w:t>
      </w:r>
      <w:r w:rsidRPr="001A270E">
        <w:rPr>
          <w:rFonts w:ascii="Times New Roman" w:hAnsi="Times New Roman" w:cs="Times New Roman"/>
          <w:b/>
        </w:rPr>
        <w:t>.</w:t>
      </w:r>
      <w:r w:rsidR="001A270E" w:rsidRPr="001A270E">
        <w:rPr>
          <w:rFonts w:ascii="Times New Roman" w:hAnsi="Times New Roman" w:cs="Times New Roman"/>
          <w:b/>
        </w:rPr>
        <w:t xml:space="preserve"> 8</w:t>
      </w:r>
      <w:r w:rsidRPr="001A270E">
        <w:rPr>
          <w:rFonts w:ascii="Times New Roman" w:hAnsi="Times New Roman" w:cs="Times New Roman"/>
          <w:b/>
        </w:rPr>
        <w:t xml:space="preserve"> класс</w:t>
      </w:r>
      <w:r w:rsidR="00973751">
        <w:rPr>
          <w:rFonts w:ascii="Times New Roman" w:hAnsi="Times New Roman" w:cs="Times New Roman"/>
          <w:b/>
        </w:rPr>
        <w:t>, 2024 год</w:t>
      </w:r>
    </w:p>
    <w:p w:rsidR="00E64858" w:rsidRPr="001A270E" w:rsidRDefault="00E64858" w:rsidP="00E64858">
      <w:pPr>
        <w:spacing w:after="0" w:line="240" w:lineRule="auto"/>
        <w:ind w:firstLine="708"/>
        <w:jc w:val="right"/>
        <w:rPr>
          <w:rFonts w:ascii="Times New Roman" w:hAnsi="Times New Roman" w:cs="Times New Roman"/>
          <w:sz w:val="24"/>
          <w:szCs w:val="24"/>
        </w:rPr>
      </w:pPr>
      <w:r w:rsidRPr="001A270E">
        <w:rPr>
          <w:rFonts w:ascii="Times New Roman" w:hAnsi="Times New Roman" w:cs="Times New Roman"/>
          <w:sz w:val="20"/>
          <w:szCs w:val="20"/>
        </w:rPr>
        <w:t xml:space="preserve">Таблица </w:t>
      </w:r>
      <w:r w:rsidR="001A270E">
        <w:rPr>
          <w:rFonts w:ascii="Times New Roman" w:hAnsi="Times New Roman" w:cs="Times New Roman"/>
          <w:sz w:val="20"/>
          <w:szCs w:val="20"/>
        </w:rPr>
        <w:t>1</w:t>
      </w:r>
      <w:r w:rsidR="002D012D">
        <w:rPr>
          <w:rFonts w:ascii="Times New Roman" w:hAnsi="Times New Roman" w:cs="Times New Roman"/>
          <w:sz w:val="20"/>
          <w:szCs w:val="20"/>
        </w:rPr>
        <w:t>65</w:t>
      </w:r>
    </w:p>
    <w:tbl>
      <w:tblPr>
        <w:tblW w:w="9356" w:type="dxa"/>
        <w:tblInd w:w="132" w:type="dxa"/>
        <w:tblLook w:val="04A0" w:firstRow="1" w:lastRow="0" w:firstColumn="1" w:lastColumn="0" w:noHBand="0" w:noVBand="1"/>
      </w:tblPr>
      <w:tblGrid>
        <w:gridCol w:w="2977"/>
        <w:gridCol w:w="2552"/>
        <w:gridCol w:w="2126"/>
        <w:gridCol w:w="1701"/>
      </w:tblGrid>
      <w:tr w:rsidR="001A270E" w:rsidRPr="001A270E" w:rsidTr="00801E7A">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E64858" w:rsidRPr="001A270E" w:rsidRDefault="00E64858" w:rsidP="00801E7A">
            <w:pPr>
              <w:spacing w:after="0" w:line="240" w:lineRule="auto"/>
              <w:jc w:val="center"/>
              <w:rPr>
                <w:rFonts w:ascii="Times New Roman" w:eastAsia="Times New Roman" w:hAnsi="Times New Roman" w:cs="Times New Roman"/>
                <w:b/>
                <w:bCs/>
                <w:lang w:eastAsia="ru-RU"/>
              </w:rPr>
            </w:pPr>
            <w:r w:rsidRPr="001A270E">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E64858" w:rsidRPr="001A270E" w:rsidRDefault="00E64858" w:rsidP="00801E7A">
            <w:pPr>
              <w:spacing w:after="0" w:line="240" w:lineRule="auto"/>
              <w:jc w:val="center"/>
              <w:rPr>
                <w:rFonts w:ascii="Times New Roman" w:eastAsia="Times New Roman" w:hAnsi="Times New Roman" w:cs="Times New Roman"/>
                <w:b/>
                <w:bCs/>
                <w:lang w:eastAsia="ru-RU"/>
              </w:rPr>
            </w:pPr>
            <w:r w:rsidRPr="001A270E">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E64858" w:rsidRPr="001A270E" w:rsidRDefault="00E64858" w:rsidP="00801E7A">
            <w:pPr>
              <w:spacing w:after="0" w:line="240" w:lineRule="auto"/>
              <w:jc w:val="center"/>
              <w:rPr>
                <w:rFonts w:ascii="Times New Roman" w:eastAsia="Times New Roman" w:hAnsi="Times New Roman" w:cs="Times New Roman"/>
                <w:b/>
                <w:bCs/>
                <w:lang w:eastAsia="ru-RU"/>
              </w:rPr>
            </w:pPr>
            <w:r w:rsidRPr="001A270E">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E64858" w:rsidRPr="001A270E" w:rsidRDefault="00E64858" w:rsidP="00801E7A">
            <w:pPr>
              <w:spacing w:after="0" w:line="240" w:lineRule="auto"/>
              <w:jc w:val="center"/>
              <w:rPr>
                <w:rFonts w:ascii="Times New Roman" w:eastAsia="Times New Roman" w:hAnsi="Times New Roman" w:cs="Times New Roman"/>
                <w:b/>
                <w:bCs/>
                <w:lang w:eastAsia="ru-RU"/>
              </w:rPr>
            </w:pPr>
            <w:r w:rsidRPr="001A270E">
              <w:rPr>
                <w:rFonts w:ascii="Times New Roman" w:eastAsia="Times New Roman" w:hAnsi="Times New Roman" w:cs="Times New Roman"/>
                <w:b/>
                <w:bCs/>
                <w:lang w:eastAsia="ru-RU"/>
              </w:rPr>
              <w:t>Вся выборка</w:t>
            </w:r>
          </w:p>
        </w:tc>
      </w:tr>
      <w:tr w:rsidR="001A270E" w:rsidRPr="001A270E" w:rsidTr="003C5AA3">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70E" w:rsidRPr="00973751" w:rsidRDefault="001A270E" w:rsidP="001A270E">
            <w:pPr>
              <w:spacing w:after="0" w:line="240" w:lineRule="auto"/>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64</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4,93%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5,11%</w:t>
            </w:r>
          </w:p>
        </w:tc>
      </w:tr>
      <w:tr w:rsidR="001A270E" w:rsidRPr="001A270E" w:rsidTr="003C5AA3">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A270E" w:rsidRPr="00973751" w:rsidRDefault="001A270E" w:rsidP="001A270E">
            <w:pPr>
              <w:spacing w:after="0" w:line="240" w:lineRule="auto"/>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759</w:t>
            </w:r>
          </w:p>
        </w:tc>
        <w:tc>
          <w:tcPr>
            <w:tcW w:w="2126" w:type="dxa"/>
            <w:tcBorders>
              <w:top w:val="nil"/>
              <w:left w:val="nil"/>
              <w:bottom w:val="single" w:sz="4" w:space="0" w:color="auto"/>
              <w:right w:val="single" w:sz="4" w:space="0" w:color="auto"/>
            </w:tcBorders>
            <w:shd w:val="clear" w:color="auto" w:fill="auto"/>
            <w:noWrap/>
            <w:vAlign w:val="center"/>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58,47%</w:t>
            </w:r>
          </w:p>
        </w:tc>
        <w:tc>
          <w:tcPr>
            <w:tcW w:w="1701" w:type="dxa"/>
            <w:tcBorders>
              <w:top w:val="nil"/>
              <w:left w:val="nil"/>
              <w:bottom w:val="single" w:sz="4" w:space="0" w:color="auto"/>
              <w:right w:val="single" w:sz="4" w:space="0" w:color="auto"/>
            </w:tcBorders>
            <w:shd w:val="clear" w:color="auto" w:fill="auto"/>
            <w:noWrap/>
            <w:vAlign w:val="center"/>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48,05%</w:t>
            </w:r>
          </w:p>
        </w:tc>
      </w:tr>
      <w:tr w:rsidR="001A270E" w:rsidRPr="001A270E" w:rsidTr="0037763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1A270E" w:rsidRPr="00973751" w:rsidRDefault="001A270E" w:rsidP="001A270E">
            <w:pPr>
              <w:spacing w:after="0" w:line="240" w:lineRule="auto"/>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auto"/>
              <w:right w:val="single" w:sz="4" w:space="0" w:color="000000"/>
            </w:tcBorders>
            <w:shd w:val="clear" w:color="auto" w:fill="auto"/>
            <w:noWrap/>
            <w:vAlign w:val="bottom"/>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427</w:t>
            </w:r>
          </w:p>
        </w:tc>
        <w:tc>
          <w:tcPr>
            <w:tcW w:w="2126" w:type="dxa"/>
            <w:tcBorders>
              <w:top w:val="nil"/>
              <w:left w:val="nil"/>
              <w:bottom w:val="single" w:sz="4" w:space="0" w:color="auto"/>
              <w:right w:val="single" w:sz="4" w:space="0" w:color="auto"/>
            </w:tcBorders>
            <w:shd w:val="clear" w:color="auto" w:fill="auto"/>
            <w:noWrap/>
            <w:vAlign w:val="center"/>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32,90%</w:t>
            </w:r>
          </w:p>
        </w:tc>
        <w:tc>
          <w:tcPr>
            <w:tcW w:w="1701" w:type="dxa"/>
            <w:tcBorders>
              <w:top w:val="nil"/>
              <w:left w:val="nil"/>
              <w:bottom w:val="single" w:sz="4" w:space="0" w:color="auto"/>
              <w:right w:val="single" w:sz="4" w:space="0" w:color="auto"/>
            </w:tcBorders>
            <w:shd w:val="clear" w:color="auto" w:fill="auto"/>
            <w:noWrap/>
            <w:vAlign w:val="center"/>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37,61%</w:t>
            </w:r>
          </w:p>
        </w:tc>
      </w:tr>
      <w:tr w:rsidR="001A270E" w:rsidRPr="001A270E" w:rsidTr="0037763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70E" w:rsidRPr="00973751" w:rsidRDefault="001A270E" w:rsidP="001A270E">
            <w:pPr>
              <w:spacing w:after="0" w:line="240" w:lineRule="auto"/>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Отметка "5"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48</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3,70%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270E" w:rsidRPr="00973751" w:rsidRDefault="001A270E" w:rsidP="001A270E">
            <w:pPr>
              <w:spacing w:after="0" w:line="240" w:lineRule="auto"/>
              <w:jc w:val="center"/>
              <w:rPr>
                <w:rFonts w:ascii="Times New Roman" w:eastAsia="Times New Roman" w:hAnsi="Times New Roman" w:cs="Times New Roman"/>
                <w:sz w:val="20"/>
                <w:szCs w:val="20"/>
                <w:lang w:eastAsia="ru-RU"/>
              </w:rPr>
            </w:pPr>
            <w:r w:rsidRPr="00973751">
              <w:rPr>
                <w:rFonts w:ascii="Times New Roman" w:eastAsia="Times New Roman" w:hAnsi="Times New Roman" w:cs="Times New Roman"/>
                <w:sz w:val="20"/>
                <w:szCs w:val="20"/>
                <w:lang w:eastAsia="ru-RU"/>
              </w:rPr>
              <w:t>9,23%</w:t>
            </w:r>
          </w:p>
        </w:tc>
      </w:tr>
    </w:tbl>
    <w:p w:rsidR="00E64858" w:rsidRPr="00E64858" w:rsidRDefault="00E64858" w:rsidP="00E64858">
      <w:pPr>
        <w:spacing w:after="0" w:line="240" w:lineRule="auto"/>
        <w:ind w:firstLine="708"/>
        <w:jc w:val="both"/>
        <w:rPr>
          <w:rFonts w:ascii="Times New Roman" w:hAnsi="Times New Roman" w:cs="Times New Roman"/>
          <w:color w:val="FF0000"/>
          <w:sz w:val="24"/>
          <w:szCs w:val="24"/>
        </w:rPr>
      </w:pPr>
    </w:p>
    <w:p w:rsidR="00E64858" w:rsidRPr="001A270E" w:rsidRDefault="00E64858" w:rsidP="00E64858">
      <w:pPr>
        <w:spacing w:after="0"/>
        <w:jc w:val="center"/>
        <w:rPr>
          <w:rFonts w:ascii="Times New Roman" w:hAnsi="Times New Roman" w:cs="Times New Roman"/>
          <w:b/>
        </w:rPr>
      </w:pPr>
      <w:r w:rsidRPr="001A270E">
        <w:rPr>
          <w:rFonts w:ascii="Times New Roman" w:hAnsi="Times New Roman" w:cs="Times New Roman"/>
          <w:b/>
        </w:rPr>
        <w:t xml:space="preserve">Статистика по отметкам. Биология </w:t>
      </w:r>
      <w:r w:rsidR="00A031BA">
        <w:rPr>
          <w:rFonts w:ascii="Times New Roman" w:hAnsi="Times New Roman" w:cs="Times New Roman"/>
          <w:b/>
        </w:rPr>
        <w:t>(</w:t>
      </w:r>
      <w:r w:rsidRPr="001A270E">
        <w:rPr>
          <w:rFonts w:ascii="Times New Roman" w:hAnsi="Times New Roman" w:cs="Times New Roman"/>
          <w:b/>
        </w:rPr>
        <w:t>профильная</w:t>
      </w:r>
      <w:r w:rsidR="00A031BA">
        <w:rPr>
          <w:rFonts w:ascii="Times New Roman" w:hAnsi="Times New Roman" w:cs="Times New Roman"/>
          <w:b/>
        </w:rPr>
        <w:t>)</w:t>
      </w:r>
      <w:r w:rsidRPr="001A270E">
        <w:rPr>
          <w:rFonts w:ascii="Times New Roman" w:hAnsi="Times New Roman" w:cs="Times New Roman"/>
          <w:b/>
        </w:rPr>
        <w:t xml:space="preserve">. </w:t>
      </w:r>
      <w:r w:rsidR="001A270E" w:rsidRPr="001A270E">
        <w:rPr>
          <w:rFonts w:ascii="Times New Roman" w:hAnsi="Times New Roman" w:cs="Times New Roman"/>
          <w:b/>
        </w:rPr>
        <w:t>8</w:t>
      </w:r>
      <w:r w:rsidRPr="001A270E">
        <w:rPr>
          <w:rFonts w:ascii="Times New Roman" w:hAnsi="Times New Roman" w:cs="Times New Roman"/>
          <w:b/>
        </w:rPr>
        <w:t xml:space="preserve"> класс</w:t>
      </w:r>
      <w:r w:rsidR="00973751">
        <w:rPr>
          <w:rFonts w:ascii="Times New Roman" w:hAnsi="Times New Roman" w:cs="Times New Roman"/>
          <w:b/>
        </w:rPr>
        <w:t>, 2024 год</w:t>
      </w:r>
    </w:p>
    <w:p w:rsidR="00E64858" w:rsidRPr="001A270E" w:rsidRDefault="00E64858" w:rsidP="00E64858">
      <w:pPr>
        <w:spacing w:after="0" w:line="240" w:lineRule="auto"/>
        <w:ind w:firstLine="708"/>
        <w:jc w:val="right"/>
        <w:rPr>
          <w:rFonts w:ascii="Times New Roman" w:hAnsi="Times New Roman" w:cs="Times New Roman"/>
          <w:sz w:val="24"/>
          <w:szCs w:val="24"/>
        </w:rPr>
      </w:pPr>
      <w:r w:rsidRPr="001A270E">
        <w:rPr>
          <w:rFonts w:ascii="Times New Roman" w:hAnsi="Times New Roman" w:cs="Times New Roman"/>
          <w:sz w:val="20"/>
          <w:szCs w:val="20"/>
        </w:rPr>
        <w:t xml:space="preserve">Диаграмма </w:t>
      </w:r>
      <w:r w:rsidR="00AC3EAC">
        <w:rPr>
          <w:rFonts w:ascii="Times New Roman" w:hAnsi="Times New Roman" w:cs="Times New Roman"/>
          <w:sz w:val="20"/>
          <w:szCs w:val="20"/>
        </w:rPr>
        <w:t>153</w:t>
      </w:r>
    </w:p>
    <w:p w:rsidR="00E64858" w:rsidRDefault="00973751" w:rsidP="00E64858">
      <w:pPr>
        <w:spacing w:after="0" w:line="24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14:anchorId="1800CD6B" wp14:editId="71D5412F">
            <wp:extent cx="4775825" cy="2268187"/>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3">
                      <a:extLst>
                        <a:ext uri="{28A0092B-C50C-407E-A947-70E740481C1C}">
                          <a14:useLocalDpi xmlns:a14="http://schemas.microsoft.com/office/drawing/2010/main" val="0"/>
                        </a:ext>
                      </a:extLst>
                    </a:blip>
                    <a:srcRect l="5091" r="5305" b="4994"/>
                    <a:stretch/>
                  </pic:blipFill>
                  <pic:spPr bwMode="auto">
                    <a:xfrm>
                      <a:off x="0" y="0"/>
                      <a:ext cx="4807830" cy="2283387"/>
                    </a:xfrm>
                    <a:prstGeom prst="rect">
                      <a:avLst/>
                    </a:prstGeom>
                    <a:noFill/>
                    <a:ln>
                      <a:noFill/>
                    </a:ln>
                    <a:extLst>
                      <a:ext uri="{53640926-AAD7-44D8-BBD7-CCE9431645EC}">
                        <a14:shadowObscured xmlns:a14="http://schemas.microsoft.com/office/drawing/2010/main"/>
                      </a:ext>
                    </a:extLst>
                  </pic:spPr>
                </pic:pic>
              </a:graphicData>
            </a:graphic>
          </wp:inline>
        </w:drawing>
      </w:r>
    </w:p>
    <w:p w:rsidR="00973751" w:rsidRPr="00E64858" w:rsidRDefault="00973751" w:rsidP="00E64858">
      <w:pPr>
        <w:spacing w:after="0" w:line="240" w:lineRule="auto"/>
        <w:jc w:val="center"/>
        <w:rPr>
          <w:rFonts w:ascii="Times New Roman" w:hAnsi="Times New Roman" w:cs="Times New Roman"/>
          <w:color w:val="FF0000"/>
          <w:sz w:val="24"/>
          <w:szCs w:val="24"/>
        </w:rPr>
      </w:pPr>
    </w:p>
    <w:p w:rsidR="001A270E" w:rsidRPr="00045E74" w:rsidRDefault="00E64858" w:rsidP="00E64858">
      <w:pPr>
        <w:spacing w:after="0" w:line="276" w:lineRule="auto"/>
        <w:ind w:firstLine="709"/>
        <w:jc w:val="both"/>
        <w:rPr>
          <w:rFonts w:ascii="Times New Roman" w:hAnsi="Times New Roman" w:cs="Times New Roman"/>
          <w:sz w:val="24"/>
          <w:szCs w:val="24"/>
        </w:rPr>
      </w:pPr>
      <w:r w:rsidRPr="00045E74">
        <w:rPr>
          <w:rFonts w:ascii="Times New Roman" w:hAnsi="Times New Roman" w:cs="Times New Roman"/>
          <w:sz w:val="24"/>
          <w:szCs w:val="24"/>
        </w:rPr>
        <w:t xml:space="preserve">ВПР по биологии профильной для обучающихся </w:t>
      </w:r>
      <w:r w:rsidR="001A270E" w:rsidRPr="00045E74">
        <w:rPr>
          <w:rFonts w:ascii="Times New Roman" w:hAnsi="Times New Roman" w:cs="Times New Roman"/>
          <w:sz w:val="24"/>
          <w:szCs w:val="24"/>
        </w:rPr>
        <w:t>8</w:t>
      </w:r>
      <w:r w:rsidRPr="00045E74">
        <w:rPr>
          <w:rFonts w:ascii="Times New Roman" w:hAnsi="Times New Roman" w:cs="Times New Roman"/>
          <w:sz w:val="24"/>
          <w:szCs w:val="24"/>
        </w:rPr>
        <w:t xml:space="preserve"> класса состояла из 10 заданий, в том числе на </w:t>
      </w:r>
      <w:r w:rsidR="001A270E" w:rsidRPr="00045E74">
        <w:rPr>
          <w:rFonts w:ascii="Times New Roman" w:hAnsi="Times New Roman" w:cs="Times New Roman"/>
          <w:sz w:val="24"/>
          <w:szCs w:val="24"/>
        </w:rPr>
        <w:t>узнавание ученого по его изображению и роли в науки, проверку освоения понятийного аппарата биологии в рамках проверяемой научной теории, проверку узнавания медицинского прибора по изображению, применение медицинского прибора, узнавание травмы по изображению, знание приемов оказания первой помощи медицинской помощи, узнавание заболевания по изображению, знание мер профилактики заболеваний, проверку умения работать с информацией, представленной в графической форме (графики, схемы, диаграммы и др.), знание конкретных свойств, функций отдельных органов и систем организма человека, знание тканевого уровня организации организма человека, умение узнавать по изображениям животные ткани, знание свойств и особенностей строения одной из них, проверку знания строения и функционирование клетки</w:t>
      </w:r>
      <w:r w:rsidR="00045E74" w:rsidRPr="00045E74">
        <w:rPr>
          <w:rFonts w:ascii="Times New Roman" w:hAnsi="Times New Roman" w:cs="Times New Roman"/>
          <w:sz w:val="24"/>
          <w:szCs w:val="24"/>
        </w:rPr>
        <w:t>,</w:t>
      </w:r>
      <w:r w:rsidR="001A270E" w:rsidRPr="00045E74">
        <w:rPr>
          <w:rFonts w:ascii="Times New Roman" w:hAnsi="Times New Roman" w:cs="Times New Roman"/>
          <w:sz w:val="24"/>
          <w:szCs w:val="24"/>
        </w:rPr>
        <w:t xml:space="preserve"> умение определять структуру клетки по её описанию</w:t>
      </w:r>
      <w:r w:rsidR="00045E74" w:rsidRPr="00045E74">
        <w:rPr>
          <w:rFonts w:ascii="Times New Roman" w:hAnsi="Times New Roman" w:cs="Times New Roman"/>
          <w:sz w:val="24"/>
          <w:szCs w:val="24"/>
        </w:rPr>
        <w:t>,</w:t>
      </w:r>
      <w:r w:rsidR="001A270E" w:rsidRPr="00045E74">
        <w:rPr>
          <w:rFonts w:ascii="Times New Roman" w:hAnsi="Times New Roman" w:cs="Times New Roman"/>
          <w:sz w:val="24"/>
          <w:szCs w:val="24"/>
        </w:rPr>
        <w:t xml:space="preserve"> умение определять изображенный орган</w:t>
      </w:r>
      <w:r w:rsidR="00045E74" w:rsidRPr="00045E74">
        <w:rPr>
          <w:rFonts w:ascii="Times New Roman" w:hAnsi="Times New Roman" w:cs="Times New Roman"/>
          <w:sz w:val="24"/>
          <w:szCs w:val="24"/>
        </w:rPr>
        <w:t>,</w:t>
      </w:r>
      <w:r w:rsidR="001A270E" w:rsidRPr="00045E74">
        <w:rPr>
          <w:rFonts w:ascii="Times New Roman" w:hAnsi="Times New Roman" w:cs="Times New Roman"/>
          <w:sz w:val="24"/>
          <w:szCs w:val="24"/>
        </w:rPr>
        <w:t xml:space="preserve"> делать описание органа организма по заданному плану: описывать его функции, соотносить с другими органами системы</w:t>
      </w:r>
      <w:r w:rsidR="00045E74" w:rsidRPr="00045E74">
        <w:rPr>
          <w:rFonts w:ascii="Times New Roman" w:hAnsi="Times New Roman" w:cs="Times New Roman"/>
          <w:sz w:val="24"/>
          <w:szCs w:val="24"/>
        </w:rPr>
        <w:t>,</w:t>
      </w:r>
      <w:r w:rsidR="001A270E" w:rsidRPr="00045E74">
        <w:rPr>
          <w:rFonts w:ascii="Times New Roman" w:hAnsi="Times New Roman" w:cs="Times New Roman"/>
          <w:sz w:val="24"/>
          <w:szCs w:val="24"/>
        </w:rPr>
        <w:t xml:space="preserve"> провер</w:t>
      </w:r>
      <w:r w:rsidR="00045E74" w:rsidRPr="00045E74">
        <w:rPr>
          <w:rFonts w:ascii="Times New Roman" w:hAnsi="Times New Roman" w:cs="Times New Roman"/>
          <w:sz w:val="24"/>
          <w:szCs w:val="24"/>
        </w:rPr>
        <w:t>ку</w:t>
      </w:r>
      <w:r w:rsidR="001A270E" w:rsidRPr="00045E74">
        <w:rPr>
          <w:rFonts w:ascii="Times New Roman" w:hAnsi="Times New Roman" w:cs="Times New Roman"/>
          <w:sz w:val="24"/>
          <w:szCs w:val="24"/>
        </w:rPr>
        <w:t xml:space="preserve"> умени</w:t>
      </w:r>
      <w:r w:rsidR="00045E74" w:rsidRPr="00045E74">
        <w:rPr>
          <w:rFonts w:ascii="Times New Roman" w:hAnsi="Times New Roman" w:cs="Times New Roman"/>
          <w:sz w:val="24"/>
          <w:szCs w:val="24"/>
        </w:rPr>
        <w:t>я</w:t>
      </w:r>
      <w:r w:rsidR="001A270E" w:rsidRPr="00045E74">
        <w:rPr>
          <w:rFonts w:ascii="Times New Roman" w:hAnsi="Times New Roman" w:cs="Times New Roman"/>
          <w:sz w:val="24"/>
          <w:szCs w:val="24"/>
        </w:rPr>
        <w:t xml:space="preserve"> работать с изображением строения органа</w:t>
      </w:r>
      <w:r w:rsidR="00045E74" w:rsidRPr="00045E74">
        <w:rPr>
          <w:rFonts w:ascii="Times New Roman" w:hAnsi="Times New Roman" w:cs="Times New Roman"/>
          <w:sz w:val="24"/>
          <w:szCs w:val="24"/>
        </w:rPr>
        <w:t>,</w:t>
      </w:r>
      <w:r w:rsidR="001A270E" w:rsidRPr="00045E74">
        <w:rPr>
          <w:rFonts w:ascii="Times New Roman" w:hAnsi="Times New Roman" w:cs="Times New Roman"/>
          <w:sz w:val="24"/>
          <w:szCs w:val="24"/>
        </w:rPr>
        <w:t xml:space="preserve"> знание особенностей строения или функций одной </w:t>
      </w:r>
      <w:r w:rsidR="001A270E" w:rsidRPr="00045E74">
        <w:rPr>
          <w:rFonts w:ascii="Times New Roman" w:hAnsi="Times New Roman" w:cs="Times New Roman"/>
          <w:sz w:val="24"/>
          <w:szCs w:val="24"/>
        </w:rPr>
        <w:lastRenderedPageBreak/>
        <w:t>из частей этого органа</w:t>
      </w:r>
      <w:r w:rsidR="00045E74" w:rsidRPr="00045E74">
        <w:rPr>
          <w:rFonts w:ascii="Times New Roman" w:hAnsi="Times New Roman" w:cs="Times New Roman"/>
          <w:sz w:val="24"/>
          <w:szCs w:val="24"/>
        </w:rPr>
        <w:t>,</w:t>
      </w:r>
      <w:r w:rsidR="001A270E" w:rsidRPr="00045E74">
        <w:rPr>
          <w:rFonts w:ascii="Times New Roman" w:hAnsi="Times New Roman" w:cs="Times New Roman"/>
          <w:sz w:val="24"/>
          <w:szCs w:val="24"/>
        </w:rPr>
        <w:t xml:space="preserve"> умение выстраивать иерархию организации организма человека</w:t>
      </w:r>
      <w:r w:rsidR="00045E74" w:rsidRPr="00045E74">
        <w:rPr>
          <w:rFonts w:ascii="Times New Roman" w:hAnsi="Times New Roman" w:cs="Times New Roman"/>
          <w:sz w:val="24"/>
          <w:szCs w:val="24"/>
        </w:rPr>
        <w:t xml:space="preserve">, </w:t>
      </w:r>
      <w:r w:rsidR="001A270E" w:rsidRPr="00045E74">
        <w:rPr>
          <w:rFonts w:ascii="Times New Roman" w:hAnsi="Times New Roman" w:cs="Times New Roman"/>
          <w:sz w:val="24"/>
          <w:szCs w:val="24"/>
        </w:rPr>
        <w:t>проверку знаний особенностей строения одного из уровней организации</w:t>
      </w:r>
      <w:r w:rsidR="00045E74" w:rsidRPr="00045E74">
        <w:rPr>
          <w:rFonts w:ascii="Times New Roman" w:hAnsi="Times New Roman" w:cs="Times New Roman"/>
          <w:sz w:val="24"/>
          <w:szCs w:val="24"/>
        </w:rPr>
        <w:t xml:space="preserve">, </w:t>
      </w:r>
      <w:r w:rsidR="001A270E" w:rsidRPr="00045E74">
        <w:rPr>
          <w:rFonts w:ascii="Times New Roman" w:hAnsi="Times New Roman" w:cs="Times New Roman"/>
          <w:sz w:val="24"/>
          <w:szCs w:val="24"/>
        </w:rPr>
        <w:t>проверку умения применять теоретические знания в различных жизненных ситуациях</w:t>
      </w:r>
      <w:r w:rsidR="00045E74" w:rsidRPr="00045E74">
        <w:rPr>
          <w:rFonts w:ascii="Times New Roman" w:hAnsi="Times New Roman" w:cs="Times New Roman"/>
          <w:sz w:val="24"/>
          <w:szCs w:val="24"/>
        </w:rPr>
        <w:t>,</w:t>
      </w:r>
      <w:r w:rsidR="001A270E" w:rsidRPr="00045E74">
        <w:rPr>
          <w:rFonts w:ascii="Times New Roman" w:hAnsi="Times New Roman" w:cs="Times New Roman"/>
          <w:sz w:val="24"/>
          <w:szCs w:val="24"/>
        </w:rPr>
        <w:t xml:space="preserve"> умение оценивать правильность двух суждений</w:t>
      </w:r>
      <w:r w:rsidR="00045E74" w:rsidRPr="00045E74">
        <w:rPr>
          <w:rFonts w:ascii="Times New Roman" w:hAnsi="Times New Roman" w:cs="Times New Roman"/>
          <w:sz w:val="24"/>
          <w:szCs w:val="24"/>
        </w:rPr>
        <w:t>,</w:t>
      </w:r>
      <w:r w:rsidR="001A270E" w:rsidRPr="00045E74">
        <w:rPr>
          <w:rFonts w:ascii="Times New Roman" w:hAnsi="Times New Roman" w:cs="Times New Roman"/>
          <w:sz w:val="24"/>
          <w:szCs w:val="24"/>
        </w:rPr>
        <w:t xml:space="preserve"> умение находить связи между признаком (свойством) и его проявлением.</w:t>
      </w:r>
    </w:p>
    <w:p w:rsidR="00E64858" w:rsidRPr="00045E74" w:rsidRDefault="00E64858" w:rsidP="00E64858">
      <w:pPr>
        <w:spacing w:after="0" w:line="276" w:lineRule="auto"/>
        <w:ind w:firstLine="709"/>
        <w:jc w:val="both"/>
        <w:rPr>
          <w:rFonts w:ascii="Times New Roman" w:hAnsi="Times New Roman"/>
          <w:sz w:val="24"/>
          <w:szCs w:val="24"/>
        </w:rPr>
      </w:pPr>
      <w:r w:rsidRPr="00045E74">
        <w:rPr>
          <w:rFonts w:ascii="Times New Roman" w:hAnsi="Times New Roman"/>
          <w:sz w:val="24"/>
          <w:szCs w:val="24"/>
        </w:rPr>
        <w:t xml:space="preserve">Средний процент выполнения заданий ВПР по </w:t>
      </w:r>
      <w:r w:rsidRPr="00045E74">
        <w:rPr>
          <w:rFonts w:ascii="Times New Roman" w:hAnsi="Times New Roman" w:cs="Times New Roman"/>
          <w:sz w:val="24"/>
          <w:szCs w:val="24"/>
        </w:rPr>
        <w:t xml:space="preserve">биологии профильной </w:t>
      </w:r>
      <w:r w:rsidRPr="00045E74">
        <w:rPr>
          <w:rFonts w:ascii="Times New Roman" w:hAnsi="Times New Roman"/>
          <w:sz w:val="24"/>
          <w:szCs w:val="24"/>
        </w:rPr>
        <w:t xml:space="preserve">в 2024 году в Республике Карелия – </w:t>
      </w:r>
      <w:r w:rsidR="00045E74" w:rsidRPr="00045E74">
        <w:rPr>
          <w:rFonts w:ascii="Times New Roman" w:hAnsi="Times New Roman"/>
          <w:sz w:val="24"/>
          <w:szCs w:val="24"/>
        </w:rPr>
        <w:t>55,37</w:t>
      </w:r>
      <w:r w:rsidRPr="00045E74">
        <w:rPr>
          <w:rFonts w:ascii="Times New Roman" w:hAnsi="Times New Roman"/>
          <w:sz w:val="24"/>
          <w:szCs w:val="24"/>
        </w:rPr>
        <w:t xml:space="preserve">% (в 2023 – </w:t>
      </w:r>
      <w:r w:rsidR="00045E74" w:rsidRPr="00045E74">
        <w:rPr>
          <w:rFonts w:ascii="Times New Roman" w:hAnsi="Times New Roman"/>
          <w:sz w:val="24"/>
          <w:szCs w:val="24"/>
        </w:rPr>
        <w:t>54,92</w:t>
      </w:r>
      <w:r w:rsidRPr="00045E74">
        <w:rPr>
          <w:rFonts w:ascii="Times New Roman" w:hAnsi="Times New Roman"/>
          <w:sz w:val="24"/>
          <w:szCs w:val="24"/>
        </w:rPr>
        <w:t xml:space="preserve">%), в Российской Федерации – </w:t>
      </w:r>
      <w:r w:rsidR="00045E74" w:rsidRPr="00045E74">
        <w:rPr>
          <w:rFonts w:ascii="Times New Roman" w:hAnsi="Times New Roman"/>
          <w:sz w:val="24"/>
          <w:szCs w:val="24"/>
        </w:rPr>
        <w:t>59,04</w:t>
      </w:r>
      <w:r w:rsidRPr="00045E74">
        <w:rPr>
          <w:rFonts w:ascii="Times New Roman" w:hAnsi="Times New Roman"/>
          <w:sz w:val="24"/>
          <w:szCs w:val="24"/>
        </w:rPr>
        <w:t xml:space="preserve">% (в 2023 году – </w:t>
      </w:r>
      <w:r w:rsidR="00045E74" w:rsidRPr="00045E74">
        <w:rPr>
          <w:rFonts w:ascii="Times New Roman" w:hAnsi="Times New Roman"/>
          <w:sz w:val="24"/>
          <w:szCs w:val="24"/>
        </w:rPr>
        <w:t>58,67</w:t>
      </w:r>
      <w:r w:rsidRPr="00045E74">
        <w:rPr>
          <w:rFonts w:ascii="Times New Roman" w:hAnsi="Times New Roman"/>
          <w:sz w:val="24"/>
          <w:szCs w:val="24"/>
        </w:rPr>
        <w:t xml:space="preserve">%). </w:t>
      </w:r>
    </w:p>
    <w:p w:rsidR="00E64858" w:rsidRPr="00045E74" w:rsidRDefault="00E64858" w:rsidP="00E64858">
      <w:pPr>
        <w:pStyle w:val="a3"/>
        <w:spacing w:line="276" w:lineRule="auto"/>
        <w:ind w:firstLine="567"/>
        <w:jc w:val="both"/>
        <w:rPr>
          <w:rFonts w:ascii="Times New Roman" w:hAnsi="Times New Roman"/>
          <w:sz w:val="24"/>
          <w:szCs w:val="24"/>
        </w:rPr>
      </w:pPr>
      <w:r w:rsidRPr="00045E74">
        <w:rPr>
          <w:rFonts w:ascii="Times New Roman" w:hAnsi="Times New Roman"/>
          <w:sz w:val="24"/>
          <w:szCs w:val="24"/>
        </w:rPr>
        <w:t xml:space="preserve">Наиболее высокий процент выполнения заданий ВПР по биологии профильной в 2024 году в Республике Карелия – </w:t>
      </w:r>
      <w:r w:rsidR="00045E74" w:rsidRPr="00045E74">
        <w:rPr>
          <w:rFonts w:ascii="Times New Roman" w:hAnsi="Times New Roman"/>
          <w:sz w:val="24"/>
          <w:szCs w:val="24"/>
        </w:rPr>
        <w:t>88,67</w:t>
      </w:r>
      <w:r w:rsidRPr="00045E74">
        <w:rPr>
          <w:rFonts w:ascii="Times New Roman" w:hAnsi="Times New Roman"/>
          <w:sz w:val="24"/>
          <w:szCs w:val="24"/>
        </w:rPr>
        <w:t xml:space="preserve">%, за выполнение задания проверяющего знания </w:t>
      </w:r>
      <w:r w:rsidR="00045E74" w:rsidRPr="00045E74">
        <w:rPr>
          <w:rFonts w:ascii="Times New Roman" w:hAnsi="Times New Roman"/>
          <w:sz w:val="24"/>
          <w:szCs w:val="24"/>
        </w:rPr>
        <w:t xml:space="preserve">обмена веществ и энергии, выделение продуктов жизнедеятельности, умение знать и аргументировать основные принципы здорового образа жизни, рациональной организации труда и отдыха </w:t>
      </w:r>
      <w:r w:rsidRPr="00045E74">
        <w:rPr>
          <w:rFonts w:ascii="Times New Roman" w:hAnsi="Times New Roman"/>
          <w:sz w:val="24"/>
          <w:szCs w:val="24"/>
        </w:rPr>
        <w:t>(</w:t>
      </w:r>
      <w:r w:rsidR="00045E74" w:rsidRPr="00045E74">
        <w:rPr>
          <w:rFonts w:ascii="Times New Roman" w:hAnsi="Times New Roman"/>
          <w:sz w:val="24"/>
          <w:szCs w:val="24"/>
        </w:rPr>
        <w:t>9.</w:t>
      </w:r>
      <w:r w:rsidRPr="00045E74">
        <w:rPr>
          <w:rFonts w:ascii="Times New Roman" w:hAnsi="Times New Roman"/>
          <w:sz w:val="24"/>
          <w:szCs w:val="24"/>
        </w:rPr>
        <w:t xml:space="preserve">1). В Российской Федерации – </w:t>
      </w:r>
      <w:r w:rsidR="00045E74" w:rsidRPr="00045E74">
        <w:rPr>
          <w:rFonts w:ascii="Times New Roman" w:hAnsi="Times New Roman"/>
          <w:sz w:val="24"/>
          <w:szCs w:val="24"/>
        </w:rPr>
        <w:t>85,60</w:t>
      </w:r>
      <w:r w:rsidRPr="00045E74">
        <w:rPr>
          <w:rFonts w:ascii="Times New Roman" w:hAnsi="Times New Roman"/>
          <w:sz w:val="24"/>
          <w:szCs w:val="24"/>
        </w:rPr>
        <w:t xml:space="preserve">%.  </w:t>
      </w:r>
    </w:p>
    <w:p w:rsidR="00E64858" w:rsidRPr="002842B6" w:rsidRDefault="00E64858" w:rsidP="00E64858">
      <w:pPr>
        <w:pStyle w:val="a3"/>
        <w:spacing w:line="276" w:lineRule="auto"/>
        <w:ind w:firstLine="567"/>
        <w:jc w:val="both"/>
        <w:rPr>
          <w:rFonts w:ascii="Times New Roman" w:hAnsi="Times New Roman"/>
          <w:sz w:val="24"/>
          <w:szCs w:val="24"/>
        </w:rPr>
      </w:pPr>
      <w:r w:rsidRPr="002842B6">
        <w:rPr>
          <w:rFonts w:ascii="Times New Roman" w:hAnsi="Times New Roman"/>
          <w:sz w:val="24"/>
          <w:szCs w:val="24"/>
        </w:rPr>
        <w:t xml:space="preserve">Наиболее низкий процент выполнения заданий ВПР по биологии профильной в 2024 году в Республике Карелия – </w:t>
      </w:r>
      <w:r w:rsidR="00045E74" w:rsidRPr="002842B6">
        <w:rPr>
          <w:rFonts w:ascii="Times New Roman" w:hAnsi="Times New Roman"/>
          <w:sz w:val="24"/>
          <w:szCs w:val="24"/>
        </w:rPr>
        <w:t>26,73</w:t>
      </w:r>
      <w:r w:rsidRPr="002842B6">
        <w:rPr>
          <w:rFonts w:ascii="Times New Roman" w:hAnsi="Times New Roman"/>
          <w:sz w:val="24"/>
          <w:szCs w:val="24"/>
        </w:rPr>
        <w:t xml:space="preserve">% за выполнение задания на знание </w:t>
      </w:r>
      <w:r w:rsidR="00045E74" w:rsidRPr="002842B6">
        <w:rPr>
          <w:rFonts w:ascii="Times New Roman" w:hAnsi="Times New Roman"/>
          <w:sz w:val="24"/>
          <w:szCs w:val="24"/>
        </w:rPr>
        <w:t xml:space="preserve">нейрогуморальной регуляции функций организма, опора и движение, кровь и кровообращение, дыхание и пищеварение, обмен веществ и энергии и выделение, размножение и развитие,  сенсорные системы (анализаторы),  высшая нервная деятельность, умение 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 </w:t>
      </w:r>
      <w:r w:rsidRPr="002842B6">
        <w:rPr>
          <w:rFonts w:ascii="Times New Roman" w:hAnsi="Times New Roman"/>
          <w:sz w:val="24"/>
          <w:szCs w:val="24"/>
        </w:rPr>
        <w:t>(</w:t>
      </w:r>
      <w:r w:rsidR="002842B6" w:rsidRPr="002842B6">
        <w:rPr>
          <w:rFonts w:ascii="Times New Roman" w:hAnsi="Times New Roman"/>
          <w:sz w:val="24"/>
          <w:szCs w:val="24"/>
        </w:rPr>
        <w:t>7</w:t>
      </w:r>
      <w:r w:rsidRPr="002842B6">
        <w:rPr>
          <w:rFonts w:ascii="Times New Roman" w:hAnsi="Times New Roman"/>
          <w:sz w:val="24"/>
          <w:szCs w:val="24"/>
        </w:rPr>
        <w:t xml:space="preserve">.2). В Российской Федерации – </w:t>
      </w:r>
      <w:r w:rsidR="002842B6" w:rsidRPr="002842B6">
        <w:rPr>
          <w:rFonts w:ascii="Times New Roman" w:hAnsi="Times New Roman"/>
          <w:sz w:val="24"/>
          <w:szCs w:val="24"/>
        </w:rPr>
        <w:t>33,64</w:t>
      </w:r>
      <w:r w:rsidRPr="002842B6">
        <w:rPr>
          <w:rFonts w:ascii="Times New Roman" w:hAnsi="Times New Roman"/>
          <w:sz w:val="24"/>
          <w:szCs w:val="24"/>
        </w:rPr>
        <w:t xml:space="preserve">%.  </w:t>
      </w:r>
    </w:p>
    <w:p w:rsidR="00E64858" w:rsidRPr="002842B6" w:rsidRDefault="00E64858" w:rsidP="00E64858">
      <w:pPr>
        <w:spacing w:after="0" w:line="276" w:lineRule="auto"/>
        <w:ind w:firstLine="708"/>
        <w:jc w:val="both"/>
        <w:rPr>
          <w:rFonts w:ascii="Times New Roman" w:hAnsi="Times New Roman"/>
          <w:sz w:val="24"/>
          <w:szCs w:val="24"/>
        </w:rPr>
      </w:pPr>
      <w:r w:rsidRPr="002842B6">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 общероссийской (Диаграмма </w:t>
      </w:r>
      <w:r w:rsidR="004C3FB3">
        <w:rPr>
          <w:rFonts w:ascii="Times New Roman" w:hAnsi="Times New Roman"/>
          <w:sz w:val="24"/>
          <w:szCs w:val="24"/>
        </w:rPr>
        <w:t>154</w:t>
      </w:r>
      <w:r w:rsidRPr="002842B6">
        <w:rPr>
          <w:rFonts w:ascii="Times New Roman" w:hAnsi="Times New Roman"/>
          <w:sz w:val="24"/>
          <w:szCs w:val="24"/>
        </w:rPr>
        <w:t>).</w:t>
      </w:r>
    </w:p>
    <w:p w:rsidR="00E64858" w:rsidRPr="00E64858" w:rsidRDefault="00E64858" w:rsidP="00E64858">
      <w:pPr>
        <w:spacing w:after="0"/>
        <w:rPr>
          <w:rFonts w:ascii="Times New Roman" w:hAnsi="Times New Roman" w:cs="Times New Roman"/>
          <w:b/>
          <w:color w:val="FF0000"/>
        </w:rPr>
      </w:pPr>
    </w:p>
    <w:p w:rsidR="00E64858" w:rsidRPr="00E74330" w:rsidRDefault="00E64858" w:rsidP="00E64858">
      <w:pPr>
        <w:spacing w:after="0"/>
        <w:jc w:val="center"/>
        <w:rPr>
          <w:rFonts w:ascii="Times New Roman" w:hAnsi="Times New Roman" w:cs="Times New Roman"/>
        </w:rPr>
      </w:pPr>
      <w:r w:rsidRPr="00E74330">
        <w:rPr>
          <w:rFonts w:ascii="Times New Roman" w:hAnsi="Times New Roman" w:cs="Times New Roman"/>
          <w:b/>
        </w:rPr>
        <w:t xml:space="preserve">Выполнение заданий Биология </w:t>
      </w:r>
      <w:r w:rsidR="00A031BA">
        <w:rPr>
          <w:rFonts w:ascii="Times New Roman" w:hAnsi="Times New Roman" w:cs="Times New Roman"/>
          <w:b/>
        </w:rPr>
        <w:t>(</w:t>
      </w:r>
      <w:r w:rsidRPr="00E74330">
        <w:rPr>
          <w:rFonts w:ascii="Times New Roman" w:hAnsi="Times New Roman" w:cs="Times New Roman"/>
          <w:b/>
        </w:rPr>
        <w:t>профильная</w:t>
      </w:r>
      <w:r w:rsidR="00A031BA">
        <w:rPr>
          <w:rFonts w:ascii="Times New Roman" w:hAnsi="Times New Roman" w:cs="Times New Roman"/>
          <w:b/>
        </w:rPr>
        <w:t>)</w:t>
      </w:r>
      <w:r w:rsidRPr="00E74330">
        <w:rPr>
          <w:rFonts w:ascii="Times New Roman" w:hAnsi="Times New Roman" w:cs="Times New Roman"/>
          <w:b/>
        </w:rPr>
        <w:t xml:space="preserve">. </w:t>
      </w:r>
      <w:r w:rsidR="00E74330" w:rsidRPr="00E74330">
        <w:rPr>
          <w:rFonts w:ascii="Times New Roman" w:hAnsi="Times New Roman" w:cs="Times New Roman"/>
          <w:b/>
        </w:rPr>
        <w:t>8</w:t>
      </w:r>
      <w:r w:rsidRPr="00E74330">
        <w:rPr>
          <w:rFonts w:ascii="Times New Roman" w:hAnsi="Times New Roman" w:cs="Times New Roman"/>
          <w:b/>
        </w:rPr>
        <w:t xml:space="preserve"> класс</w:t>
      </w:r>
      <w:r w:rsidR="00973751">
        <w:rPr>
          <w:rFonts w:ascii="Times New Roman" w:hAnsi="Times New Roman" w:cs="Times New Roman"/>
          <w:b/>
        </w:rPr>
        <w:t>, 2024 год</w:t>
      </w:r>
    </w:p>
    <w:p w:rsidR="00E64858" w:rsidRPr="00E74330" w:rsidRDefault="00E64858" w:rsidP="00E64858">
      <w:pPr>
        <w:spacing w:after="0" w:line="240" w:lineRule="auto"/>
        <w:jc w:val="right"/>
        <w:rPr>
          <w:rFonts w:ascii="Times New Roman" w:hAnsi="Times New Roman" w:cs="Times New Roman"/>
          <w:sz w:val="20"/>
          <w:szCs w:val="20"/>
        </w:rPr>
      </w:pPr>
      <w:r w:rsidRPr="00E74330">
        <w:rPr>
          <w:rFonts w:ascii="Times New Roman" w:hAnsi="Times New Roman" w:cs="Times New Roman"/>
          <w:sz w:val="20"/>
          <w:szCs w:val="20"/>
        </w:rPr>
        <w:t xml:space="preserve">Диаграмма </w:t>
      </w:r>
      <w:r w:rsidR="004C3FB3">
        <w:rPr>
          <w:rFonts w:ascii="Times New Roman" w:hAnsi="Times New Roman" w:cs="Times New Roman"/>
          <w:sz w:val="20"/>
          <w:szCs w:val="20"/>
        </w:rPr>
        <w:t>154</w:t>
      </w:r>
    </w:p>
    <w:p w:rsidR="00E64858" w:rsidRPr="00E64858" w:rsidRDefault="00973751" w:rsidP="00973751">
      <w:pPr>
        <w:spacing w:after="0" w:line="276" w:lineRule="auto"/>
        <w:ind w:hanging="426"/>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1D329493" wp14:editId="387A7F7A">
            <wp:extent cx="6968597" cy="3230088"/>
            <wp:effectExtent l="0" t="0" r="3810" b="889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982434" cy="3236502"/>
                    </a:xfrm>
                    <a:prstGeom prst="rect">
                      <a:avLst/>
                    </a:prstGeom>
                    <a:noFill/>
                  </pic:spPr>
                </pic:pic>
              </a:graphicData>
            </a:graphic>
          </wp:inline>
        </w:drawing>
      </w:r>
    </w:p>
    <w:p w:rsidR="004C3FB3" w:rsidRPr="004C3FB3" w:rsidRDefault="004C3FB3" w:rsidP="00E64858">
      <w:pPr>
        <w:spacing w:after="0" w:line="276" w:lineRule="auto"/>
        <w:ind w:firstLine="708"/>
        <w:jc w:val="both"/>
        <w:rPr>
          <w:rFonts w:ascii="Times New Roman" w:hAnsi="Times New Roman"/>
          <w:sz w:val="12"/>
          <w:szCs w:val="12"/>
        </w:rPr>
      </w:pPr>
    </w:p>
    <w:p w:rsidR="00E64858" w:rsidRPr="00690373" w:rsidRDefault="00E64858" w:rsidP="00E64858">
      <w:pPr>
        <w:spacing w:after="0" w:line="276" w:lineRule="auto"/>
        <w:ind w:firstLine="708"/>
        <w:jc w:val="both"/>
        <w:rPr>
          <w:rFonts w:ascii="Times New Roman" w:hAnsi="Times New Roman"/>
          <w:sz w:val="24"/>
          <w:szCs w:val="24"/>
        </w:rPr>
      </w:pPr>
      <w:r w:rsidRPr="00690373">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4C3FB3">
        <w:rPr>
          <w:rFonts w:ascii="Times New Roman" w:hAnsi="Times New Roman"/>
          <w:sz w:val="24"/>
          <w:szCs w:val="24"/>
        </w:rPr>
        <w:t>155</w:t>
      </w:r>
      <w:r w:rsidRPr="00690373">
        <w:rPr>
          <w:rFonts w:ascii="Times New Roman" w:hAnsi="Times New Roman"/>
          <w:sz w:val="24"/>
          <w:szCs w:val="24"/>
        </w:rPr>
        <w:t>).</w:t>
      </w:r>
    </w:p>
    <w:p w:rsidR="00E64858" w:rsidRPr="00E64858" w:rsidRDefault="00E64858" w:rsidP="00E64858">
      <w:pPr>
        <w:spacing w:after="0" w:line="240" w:lineRule="auto"/>
        <w:jc w:val="center"/>
        <w:rPr>
          <w:rFonts w:ascii="Times New Roman" w:hAnsi="Times New Roman" w:cs="Times New Roman"/>
          <w:b/>
          <w:color w:val="FF0000"/>
        </w:rPr>
      </w:pPr>
    </w:p>
    <w:p w:rsidR="00973751" w:rsidRDefault="00973751">
      <w:pPr>
        <w:rPr>
          <w:rFonts w:ascii="Times New Roman" w:hAnsi="Times New Roman" w:cs="Times New Roman"/>
          <w:b/>
        </w:rPr>
      </w:pPr>
      <w:r>
        <w:rPr>
          <w:rFonts w:ascii="Times New Roman" w:hAnsi="Times New Roman" w:cs="Times New Roman"/>
          <w:b/>
        </w:rPr>
        <w:br w:type="page"/>
      </w:r>
    </w:p>
    <w:p w:rsidR="00E64858" w:rsidRPr="00690373" w:rsidRDefault="00E64858" w:rsidP="00E64858">
      <w:pPr>
        <w:spacing w:after="0" w:line="240" w:lineRule="auto"/>
        <w:jc w:val="center"/>
        <w:rPr>
          <w:rFonts w:ascii="Times New Roman" w:hAnsi="Times New Roman" w:cs="Times New Roman"/>
          <w:b/>
        </w:rPr>
      </w:pPr>
      <w:r w:rsidRPr="00690373">
        <w:rPr>
          <w:rFonts w:ascii="Times New Roman" w:hAnsi="Times New Roman" w:cs="Times New Roman"/>
          <w:b/>
        </w:rPr>
        <w:lastRenderedPageBreak/>
        <w:t>Сравнение результатов выполнения заданий 2023 и 2024 гг. Биология профильная. 8 класс</w:t>
      </w:r>
    </w:p>
    <w:p w:rsidR="00690373" w:rsidRDefault="00E64858" w:rsidP="00690373">
      <w:pPr>
        <w:spacing w:after="0" w:line="240" w:lineRule="auto"/>
        <w:ind w:hanging="567"/>
        <w:jc w:val="right"/>
        <w:rPr>
          <w:rFonts w:ascii="Times New Roman" w:hAnsi="Times New Roman" w:cs="Times New Roman"/>
          <w:sz w:val="20"/>
          <w:szCs w:val="20"/>
        </w:rPr>
      </w:pPr>
      <w:r w:rsidRPr="00690373">
        <w:rPr>
          <w:rFonts w:ascii="Times New Roman" w:hAnsi="Times New Roman" w:cs="Times New Roman"/>
          <w:sz w:val="20"/>
          <w:szCs w:val="20"/>
        </w:rPr>
        <w:t xml:space="preserve">Диаграмма </w:t>
      </w:r>
      <w:r w:rsidR="004C3FB3">
        <w:rPr>
          <w:rFonts w:ascii="Times New Roman" w:hAnsi="Times New Roman" w:cs="Times New Roman"/>
          <w:sz w:val="20"/>
          <w:szCs w:val="20"/>
        </w:rPr>
        <w:t>155</w:t>
      </w:r>
    </w:p>
    <w:p w:rsidR="00E64858" w:rsidRPr="00690373" w:rsidRDefault="00973751" w:rsidP="00690373">
      <w:pPr>
        <w:spacing w:after="0" w:line="240" w:lineRule="auto"/>
        <w:ind w:hanging="567"/>
        <w:jc w:val="right"/>
        <w:rPr>
          <w:rFonts w:ascii="Times New Roman" w:hAnsi="Times New Roman"/>
          <w:sz w:val="20"/>
          <w:szCs w:val="20"/>
        </w:rPr>
      </w:pPr>
      <w:r>
        <w:rPr>
          <w:rFonts w:ascii="Times New Roman" w:hAnsi="Times New Roman"/>
          <w:noProof/>
          <w:sz w:val="20"/>
          <w:szCs w:val="20"/>
          <w:lang w:eastAsia="ru-RU"/>
        </w:rPr>
        <w:drawing>
          <wp:inline distT="0" distB="0" distL="0" distR="0" wp14:anchorId="4E794E60" wp14:editId="1EC097A9">
            <wp:extent cx="6768935" cy="3626993"/>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793543" cy="3640179"/>
                    </a:xfrm>
                    <a:prstGeom prst="rect">
                      <a:avLst/>
                    </a:prstGeom>
                    <a:noFill/>
                  </pic:spPr>
                </pic:pic>
              </a:graphicData>
            </a:graphic>
          </wp:inline>
        </w:drawing>
      </w:r>
    </w:p>
    <w:p w:rsidR="00E64858" w:rsidRPr="00FB00F6" w:rsidRDefault="00E64858" w:rsidP="00FB00F6">
      <w:pPr>
        <w:spacing w:after="0" w:line="276" w:lineRule="auto"/>
        <w:rPr>
          <w:rFonts w:ascii="Times New Roman" w:eastAsia="Times New Roman" w:hAnsi="Times New Roman" w:cs="Times New Roman"/>
          <w:b/>
          <w:bCs/>
          <w:sz w:val="24"/>
          <w:szCs w:val="24"/>
          <w:lang w:eastAsia="ru-RU"/>
        </w:rPr>
      </w:pPr>
      <w:r w:rsidRPr="00FB00F6">
        <w:rPr>
          <w:rFonts w:ascii="Times New Roman" w:hAnsi="Times New Roman" w:cs="Times New Roman"/>
          <w:b/>
          <w:sz w:val="24"/>
          <w:szCs w:val="24"/>
        </w:rPr>
        <w:t>Сравнение отметок ВПР с отметками по журналу</w:t>
      </w:r>
    </w:p>
    <w:p w:rsidR="00E64858" w:rsidRPr="00690373" w:rsidRDefault="00E64858" w:rsidP="00FB00F6">
      <w:pPr>
        <w:pStyle w:val="a3"/>
        <w:spacing w:line="276" w:lineRule="auto"/>
        <w:ind w:left="45" w:firstLine="522"/>
        <w:jc w:val="both"/>
        <w:rPr>
          <w:rFonts w:ascii="Times New Roman" w:hAnsi="Times New Roman"/>
          <w:sz w:val="24"/>
          <w:szCs w:val="24"/>
        </w:rPr>
      </w:pPr>
      <w:r w:rsidRPr="00690373">
        <w:rPr>
          <w:rFonts w:ascii="Times New Roman" w:hAnsi="Times New Roman"/>
          <w:sz w:val="24"/>
          <w:szCs w:val="24"/>
        </w:rPr>
        <w:t xml:space="preserve">Сравнение отметок ВПР по биологии профильной в </w:t>
      </w:r>
      <w:r w:rsidR="00690373">
        <w:rPr>
          <w:rFonts w:ascii="Times New Roman" w:hAnsi="Times New Roman"/>
          <w:sz w:val="24"/>
          <w:szCs w:val="24"/>
        </w:rPr>
        <w:t>8</w:t>
      </w:r>
      <w:r w:rsidRPr="00690373">
        <w:rPr>
          <w:rFonts w:ascii="Times New Roman" w:hAnsi="Times New Roman"/>
          <w:sz w:val="24"/>
          <w:szCs w:val="24"/>
        </w:rPr>
        <w:t xml:space="preserve"> классе с отметками по журналу позволяет сделать вывод о том, что </w:t>
      </w:r>
      <w:r w:rsidR="00690373">
        <w:rPr>
          <w:rFonts w:ascii="Times New Roman" w:hAnsi="Times New Roman"/>
          <w:sz w:val="24"/>
          <w:szCs w:val="24"/>
        </w:rPr>
        <w:t>57,29</w:t>
      </w:r>
      <w:r w:rsidRPr="00690373">
        <w:rPr>
          <w:rFonts w:ascii="Times New Roman" w:hAnsi="Times New Roman"/>
          <w:sz w:val="24"/>
          <w:szCs w:val="24"/>
        </w:rPr>
        <w:t xml:space="preserve">% обучающихся подтверждают школьную оценку (Таблица </w:t>
      </w:r>
      <w:r w:rsidR="00690373">
        <w:rPr>
          <w:rFonts w:ascii="Times New Roman" w:hAnsi="Times New Roman"/>
          <w:sz w:val="24"/>
          <w:szCs w:val="24"/>
        </w:rPr>
        <w:t>1</w:t>
      </w:r>
      <w:r w:rsidR="002D012D">
        <w:rPr>
          <w:rFonts w:ascii="Times New Roman" w:hAnsi="Times New Roman"/>
          <w:sz w:val="24"/>
          <w:szCs w:val="24"/>
        </w:rPr>
        <w:t>66</w:t>
      </w:r>
      <w:r w:rsidRPr="00690373">
        <w:rPr>
          <w:rFonts w:ascii="Times New Roman" w:hAnsi="Times New Roman"/>
          <w:sz w:val="24"/>
          <w:szCs w:val="24"/>
        </w:rPr>
        <w:t xml:space="preserve">, Диаграмма </w:t>
      </w:r>
      <w:r w:rsidR="004C3FB3">
        <w:rPr>
          <w:rFonts w:ascii="Times New Roman" w:hAnsi="Times New Roman"/>
          <w:sz w:val="24"/>
          <w:szCs w:val="24"/>
        </w:rPr>
        <w:t>156</w:t>
      </w:r>
      <w:r w:rsidRPr="00690373">
        <w:rPr>
          <w:rFonts w:ascii="Times New Roman" w:hAnsi="Times New Roman"/>
          <w:sz w:val="24"/>
          <w:szCs w:val="24"/>
        </w:rPr>
        <w:t xml:space="preserve">). </w:t>
      </w:r>
    </w:p>
    <w:p w:rsidR="00E64858" w:rsidRPr="00E64858" w:rsidRDefault="00E64858" w:rsidP="00E64858">
      <w:pPr>
        <w:pStyle w:val="a3"/>
        <w:spacing w:line="276" w:lineRule="auto"/>
        <w:ind w:left="45" w:firstLine="522"/>
        <w:jc w:val="center"/>
        <w:rPr>
          <w:rFonts w:ascii="Times New Roman" w:hAnsi="Times New Roman"/>
          <w:b/>
          <w:color w:val="FF0000"/>
        </w:rPr>
      </w:pPr>
    </w:p>
    <w:p w:rsidR="00E64858" w:rsidRPr="00690373" w:rsidRDefault="00E64858" w:rsidP="00690373">
      <w:pPr>
        <w:pStyle w:val="a3"/>
        <w:ind w:left="45" w:firstLine="522"/>
        <w:jc w:val="center"/>
        <w:rPr>
          <w:rFonts w:ascii="Times New Roman" w:hAnsi="Times New Roman"/>
          <w:b/>
        </w:rPr>
      </w:pPr>
      <w:r w:rsidRPr="00690373">
        <w:rPr>
          <w:rFonts w:ascii="Times New Roman" w:hAnsi="Times New Roman"/>
          <w:b/>
        </w:rPr>
        <w:t>Сравнение отметок с отметками по журналу. Биология профильная. 8 класс</w:t>
      </w:r>
      <w:r w:rsidR="00AF1706">
        <w:rPr>
          <w:rFonts w:ascii="Times New Roman" w:hAnsi="Times New Roman"/>
          <w:b/>
        </w:rPr>
        <w:t>, 2024 год</w:t>
      </w:r>
    </w:p>
    <w:p w:rsidR="00E64858" w:rsidRPr="00690373" w:rsidRDefault="00E64858" w:rsidP="00690373">
      <w:pPr>
        <w:pStyle w:val="a3"/>
        <w:ind w:left="46" w:firstLine="521"/>
        <w:jc w:val="right"/>
        <w:rPr>
          <w:rFonts w:ascii="Times New Roman" w:hAnsi="Times New Roman"/>
          <w:sz w:val="24"/>
          <w:szCs w:val="24"/>
        </w:rPr>
      </w:pPr>
      <w:r w:rsidRPr="00690373">
        <w:rPr>
          <w:rFonts w:ascii="Times New Roman" w:hAnsi="Times New Roman"/>
          <w:sz w:val="20"/>
          <w:szCs w:val="20"/>
        </w:rPr>
        <w:t xml:space="preserve">Таблица </w:t>
      </w:r>
      <w:r w:rsidR="00690373" w:rsidRPr="00690373">
        <w:rPr>
          <w:rFonts w:ascii="Times New Roman" w:hAnsi="Times New Roman"/>
          <w:sz w:val="20"/>
          <w:szCs w:val="20"/>
        </w:rPr>
        <w:t>1</w:t>
      </w:r>
      <w:r w:rsidR="002D012D">
        <w:rPr>
          <w:rFonts w:ascii="Times New Roman" w:hAnsi="Times New Roman"/>
          <w:sz w:val="20"/>
          <w:szCs w:val="20"/>
        </w:rPr>
        <w:t>66</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690373" w:rsidRPr="00690373" w:rsidTr="002D012D">
        <w:trPr>
          <w:trHeight w:val="315"/>
        </w:trPr>
        <w:tc>
          <w:tcPr>
            <w:tcW w:w="4962" w:type="dxa"/>
            <w:shd w:val="clear" w:color="auto" w:fill="auto"/>
            <w:noWrap/>
            <w:vAlign w:val="bottom"/>
            <w:hideMark/>
          </w:tcPr>
          <w:p w:rsidR="00E64858" w:rsidRPr="00690373" w:rsidRDefault="00E64858" w:rsidP="00801E7A">
            <w:pPr>
              <w:spacing w:after="0" w:line="240" w:lineRule="auto"/>
              <w:jc w:val="both"/>
              <w:rPr>
                <w:rFonts w:ascii="Times New Roman" w:eastAsia="Times New Roman" w:hAnsi="Times New Roman" w:cs="Times New Roman"/>
                <w:b/>
                <w:bCs/>
                <w:lang w:eastAsia="ru-RU"/>
              </w:rPr>
            </w:pPr>
            <w:r w:rsidRPr="00690373">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E64858" w:rsidRPr="00690373" w:rsidRDefault="00E64858" w:rsidP="00801E7A">
            <w:pPr>
              <w:spacing w:after="0" w:line="240" w:lineRule="auto"/>
              <w:jc w:val="center"/>
              <w:rPr>
                <w:rFonts w:ascii="Times New Roman" w:eastAsia="Times New Roman" w:hAnsi="Times New Roman" w:cs="Times New Roman"/>
                <w:b/>
                <w:bCs/>
                <w:lang w:eastAsia="ru-RU"/>
              </w:rPr>
            </w:pPr>
            <w:r w:rsidRPr="00690373">
              <w:rPr>
                <w:rFonts w:ascii="Times New Roman" w:eastAsia="Times New Roman" w:hAnsi="Times New Roman" w:cs="Times New Roman"/>
                <w:b/>
                <w:bCs/>
                <w:lang w:eastAsia="ru-RU"/>
              </w:rPr>
              <w:t>Количество участников</w:t>
            </w:r>
          </w:p>
        </w:tc>
      </w:tr>
      <w:tr w:rsidR="00690373" w:rsidRPr="00690373" w:rsidTr="002D012D">
        <w:trPr>
          <w:trHeight w:val="300"/>
        </w:trPr>
        <w:tc>
          <w:tcPr>
            <w:tcW w:w="4962" w:type="dxa"/>
            <w:shd w:val="clear" w:color="auto" w:fill="auto"/>
            <w:noWrap/>
            <w:vAlign w:val="bottom"/>
            <w:hideMark/>
          </w:tcPr>
          <w:p w:rsidR="00690373" w:rsidRPr="00AF1706" w:rsidRDefault="00690373" w:rsidP="00690373">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90373" w:rsidRPr="00AF1706" w:rsidRDefault="00690373" w:rsidP="00690373">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485</w:t>
            </w:r>
          </w:p>
        </w:tc>
        <w:tc>
          <w:tcPr>
            <w:tcW w:w="2234" w:type="dxa"/>
            <w:tcBorders>
              <w:top w:val="single" w:sz="4" w:space="0" w:color="000000"/>
              <w:left w:val="nil"/>
              <w:bottom w:val="single" w:sz="4" w:space="0" w:color="000000"/>
              <w:right w:val="single" w:sz="4" w:space="0" w:color="000000"/>
            </w:tcBorders>
            <w:shd w:val="clear" w:color="auto" w:fill="auto"/>
            <w:noWrap/>
            <w:vAlign w:val="bottom"/>
            <w:hideMark/>
          </w:tcPr>
          <w:p w:rsidR="00690373" w:rsidRPr="00AF1706" w:rsidRDefault="00690373" w:rsidP="00690373">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37,39%</w:t>
            </w:r>
          </w:p>
        </w:tc>
      </w:tr>
      <w:tr w:rsidR="00690373" w:rsidRPr="00690373" w:rsidTr="002D012D">
        <w:trPr>
          <w:trHeight w:val="300"/>
        </w:trPr>
        <w:tc>
          <w:tcPr>
            <w:tcW w:w="4962" w:type="dxa"/>
            <w:shd w:val="clear" w:color="auto" w:fill="auto"/>
            <w:noWrap/>
            <w:vAlign w:val="bottom"/>
            <w:hideMark/>
          </w:tcPr>
          <w:p w:rsidR="00690373" w:rsidRPr="00AF1706" w:rsidRDefault="00690373" w:rsidP="00690373">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90373" w:rsidRPr="00AF1706" w:rsidRDefault="00690373" w:rsidP="00690373">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743</w:t>
            </w:r>
          </w:p>
        </w:tc>
        <w:tc>
          <w:tcPr>
            <w:tcW w:w="2234" w:type="dxa"/>
            <w:tcBorders>
              <w:top w:val="nil"/>
              <w:left w:val="nil"/>
              <w:bottom w:val="single" w:sz="4" w:space="0" w:color="000000"/>
              <w:right w:val="single" w:sz="4" w:space="0" w:color="000000"/>
            </w:tcBorders>
            <w:shd w:val="clear" w:color="auto" w:fill="auto"/>
            <w:noWrap/>
            <w:vAlign w:val="bottom"/>
            <w:hideMark/>
          </w:tcPr>
          <w:p w:rsidR="00690373" w:rsidRPr="00AF1706" w:rsidRDefault="00690373" w:rsidP="00690373">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57,29%</w:t>
            </w:r>
          </w:p>
        </w:tc>
      </w:tr>
      <w:tr w:rsidR="00690373" w:rsidRPr="00690373" w:rsidTr="002D012D">
        <w:trPr>
          <w:trHeight w:val="300"/>
        </w:trPr>
        <w:tc>
          <w:tcPr>
            <w:tcW w:w="4962" w:type="dxa"/>
            <w:shd w:val="clear" w:color="auto" w:fill="auto"/>
            <w:noWrap/>
            <w:vAlign w:val="bottom"/>
            <w:hideMark/>
          </w:tcPr>
          <w:p w:rsidR="00690373" w:rsidRPr="00AF1706" w:rsidRDefault="00690373" w:rsidP="00690373">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90373" w:rsidRPr="00AF1706" w:rsidRDefault="00690373" w:rsidP="00690373">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69</w:t>
            </w:r>
          </w:p>
        </w:tc>
        <w:tc>
          <w:tcPr>
            <w:tcW w:w="2234" w:type="dxa"/>
            <w:tcBorders>
              <w:top w:val="nil"/>
              <w:left w:val="nil"/>
              <w:bottom w:val="single" w:sz="4" w:space="0" w:color="000000"/>
              <w:right w:val="single" w:sz="4" w:space="0" w:color="000000"/>
            </w:tcBorders>
            <w:shd w:val="clear" w:color="auto" w:fill="auto"/>
            <w:noWrap/>
            <w:vAlign w:val="bottom"/>
            <w:hideMark/>
          </w:tcPr>
          <w:p w:rsidR="00690373" w:rsidRPr="00AF1706" w:rsidRDefault="00690373" w:rsidP="00690373">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5,32%</w:t>
            </w:r>
          </w:p>
        </w:tc>
      </w:tr>
      <w:tr w:rsidR="00690373" w:rsidRPr="00690373" w:rsidTr="002D012D">
        <w:trPr>
          <w:trHeight w:val="300"/>
        </w:trPr>
        <w:tc>
          <w:tcPr>
            <w:tcW w:w="4962" w:type="dxa"/>
            <w:shd w:val="clear" w:color="auto" w:fill="auto"/>
            <w:noWrap/>
            <w:vAlign w:val="bottom"/>
            <w:hideMark/>
          </w:tcPr>
          <w:p w:rsidR="00690373" w:rsidRPr="00AF1706" w:rsidRDefault="00690373" w:rsidP="00690373">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Всего</w:t>
            </w:r>
          </w:p>
        </w:tc>
        <w:tc>
          <w:tcPr>
            <w:tcW w:w="2160" w:type="dxa"/>
            <w:tcBorders>
              <w:top w:val="nil"/>
              <w:left w:val="single" w:sz="4" w:space="0" w:color="000000"/>
              <w:bottom w:val="single" w:sz="4" w:space="0" w:color="000000"/>
              <w:right w:val="single" w:sz="4" w:space="0" w:color="000000"/>
            </w:tcBorders>
            <w:shd w:val="clear" w:color="auto" w:fill="auto"/>
            <w:noWrap/>
            <w:vAlign w:val="bottom"/>
            <w:hideMark/>
          </w:tcPr>
          <w:p w:rsidR="00690373" w:rsidRPr="00AF1706" w:rsidRDefault="00690373" w:rsidP="00690373">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1298</w:t>
            </w:r>
          </w:p>
        </w:tc>
        <w:tc>
          <w:tcPr>
            <w:tcW w:w="2234" w:type="dxa"/>
            <w:tcBorders>
              <w:top w:val="nil"/>
              <w:left w:val="nil"/>
              <w:bottom w:val="single" w:sz="4" w:space="0" w:color="000000"/>
              <w:right w:val="single" w:sz="4" w:space="0" w:color="000000"/>
            </w:tcBorders>
            <w:shd w:val="clear" w:color="auto" w:fill="auto"/>
            <w:noWrap/>
            <w:vAlign w:val="bottom"/>
            <w:hideMark/>
          </w:tcPr>
          <w:p w:rsidR="00690373" w:rsidRPr="00AF1706" w:rsidRDefault="00690373" w:rsidP="00690373">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100,00%</w:t>
            </w:r>
          </w:p>
        </w:tc>
      </w:tr>
    </w:tbl>
    <w:p w:rsidR="00E64858" w:rsidRPr="004C3FB3" w:rsidRDefault="00E64858" w:rsidP="00E64858">
      <w:pPr>
        <w:rPr>
          <w:rFonts w:ascii="Times New Roman" w:eastAsia="Calibri" w:hAnsi="Times New Roman" w:cs="Times New Roman"/>
          <w:b/>
          <w:sz w:val="12"/>
          <w:szCs w:val="12"/>
        </w:rPr>
      </w:pPr>
    </w:p>
    <w:p w:rsidR="00E64858" w:rsidRPr="00690373" w:rsidRDefault="00E64858" w:rsidP="00690373">
      <w:pPr>
        <w:pStyle w:val="a3"/>
        <w:spacing w:line="276" w:lineRule="auto"/>
        <w:ind w:left="45" w:hanging="45"/>
        <w:jc w:val="center"/>
        <w:rPr>
          <w:rFonts w:ascii="Times New Roman" w:hAnsi="Times New Roman"/>
          <w:b/>
        </w:rPr>
      </w:pPr>
      <w:r w:rsidRPr="00690373">
        <w:rPr>
          <w:rFonts w:ascii="Times New Roman" w:hAnsi="Times New Roman"/>
          <w:b/>
        </w:rPr>
        <w:t xml:space="preserve">Сравнение отметок с отметками по журналу. Биология профильная. </w:t>
      </w:r>
      <w:r w:rsidR="00690373">
        <w:rPr>
          <w:rFonts w:ascii="Times New Roman" w:hAnsi="Times New Roman"/>
          <w:b/>
        </w:rPr>
        <w:t>8</w:t>
      </w:r>
      <w:r w:rsidRPr="00690373">
        <w:rPr>
          <w:rFonts w:ascii="Times New Roman" w:hAnsi="Times New Roman"/>
          <w:b/>
        </w:rPr>
        <w:t xml:space="preserve"> класс</w:t>
      </w:r>
      <w:r w:rsidR="00AF1706">
        <w:rPr>
          <w:rFonts w:ascii="Times New Roman" w:hAnsi="Times New Roman"/>
          <w:b/>
        </w:rPr>
        <w:t>, 2024 год</w:t>
      </w:r>
      <w:r w:rsidRPr="00690373">
        <w:rPr>
          <w:rFonts w:ascii="Times New Roman" w:hAnsi="Times New Roman"/>
          <w:b/>
        </w:rPr>
        <w:t xml:space="preserve"> </w:t>
      </w:r>
    </w:p>
    <w:p w:rsidR="00E64858" w:rsidRPr="00690373" w:rsidRDefault="00E64858" w:rsidP="00E64858">
      <w:pPr>
        <w:spacing w:after="0" w:line="240" w:lineRule="auto"/>
        <w:jc w:val="right"/>
        <w:rPr>
          <w:rFonts w:ascii="Times New Roman" w:hAnsi="Times New Roman"/>
          <w:noProof/>
          <w:sz w:val="24"/>
          <w:szCs w:val="24"/>
          <w:lang w:eastAsia="ru-RU"/>
        </w:rPr>
      </w:pPr>
      <w:r w:rsidRPr="00690373">
        <w:rPr>
          <w:rFonts w:ascii="Times New Roman" w:hAnsi="Times New Roman" w:cs="Times New Roman"/>
          <w:sz w:val="20"/>
          <w:szCs w:val="20"/>
        </w:rPr>
        <w:t xml:space="preserve">Диаграмма </w:t>
      </w:r>
      <w:r w:rsidR="004C3FB3">
        <w:rPr>
          <w:rFonts w:ascii="Times New Roman" w:hAnsi="Times New Roman" w:cs="Times New Roman"/>
          <w:sz w:val="20"/>
          <w:szCs w:val="20"/>
        </w:rPr>
        <w:t>156</w:t>
      </w:r>
    </w:p>
    <w:p w:rsidR="00E64858" w:rsidRDefault="00690373" w:rsidP="00E64858">
      <w:pPr>
        <w:spacing w:after="0" w:line="240" w:lineRule="auto"/>
        <w:jc w:val="center"/>
        <w:rPr>
          <w:rFonts w:ascii="Times New Roman" w:hAnsi="Times New Roman"/>
          <w:color w:val="FF0000"/>
          <w:sz w:val="24"/>
          <w:szCs w:val="24"/>
        </w:rPr>
      </w:pPr>
      <w:r>
        <w:rPr>
          <w:rFonts w:ascii="Times New Roman" w:hAnsi="Times New Roman"/>
          <w:noProof/>
          <w:color w:val="FF0000"/>
          <w:sz w:val="24"/>
          <w:szCs w:val="24"/>
          <w:lang w:eastAsia="ru-RU"/>
        </w:rPr>
        <w:drawing>
          <wp:inline distT="0" distB="0" distL="0" distR="0" wp14:anchorId="5D86FF9E" wp14:editId="1F092658">
            <wp:extent cx="5737001" cy="200693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96">
                      <a:extLst>
                        <a:ext uri="{28A0092B-C50C-407E-A947-70E740481C1C}">
                          <a14:useLocalDpi xmlns:a14="http://schemas.microsoft.com/office/drawing/2010/main" val="0"/>
                        </a:ext>
                      </a:extLst>
                    </a:blip>
                    <a:srcRect t="6597" b="15972"/>
                    <a:stretch/>
                  </pic:blipFill>
                  <pic:spPr bwMode="auto">
                    <a:xfrm>
                      <a:off x="0" y="0"/>
                      <a:ext cx="5764557" cy="2016570"/>
                    </a:xfrm>
                    <a:prstGeom prst="rect">
                      <a:avLst/>
                    </a:prstGeom>
                    <a:noFill/>
                    <a:ln>
                      <a:noFill/>
                    </a:ln>
                    <a:extLst>
                      <a:ext uri="{53640926-AAD7-44D8-BBD7-CCE9431645EC}">
                        <a14:shadowObscured xmlns:a14="http://schemas.microsoft.com/office/drawing/2010/main"/>
                      </a:ext>
                    </a:extLst>
                  </pic:spPr>
                </pic:pic>
              </a:graphicData>
            </a:graphic>
          </wp:inline>
        </w:drawing>
      </w:r>
    </w:p>
    <w:p w:rsidR="008F3987" w:rsidRPr="00E64858" w:rsidRDefault="008F3987" w:rsidP="00E64858">
      <w:pPr>
        <w:spacing w:after="0" w:line="240" w:lineRule="auto"/>
        <w:jc w:val="center"/>
        <w:rPr>
          <w:rFonts w:ascii="Times New Roman" w:hAnsi="Times New Roman"/>
          <w:color w:val="FF0000"/>
          <w:sz w:val="24"/>
          <w:szCs w:val="24"/>
        </w:rPr>
      </w:pPr>
    </w:p>
    <w:p w:rsidR="00E64858" w:rsidRPr="00E64858" w:rsidRDefault="00E64858" w:rsidP="00E64858">
      <w:pPr>
        <w:spacing w:after="0" w:line="240" w:lineRule="auto"/>
        <w:rPr>
          <w:rFonts w:ascii="Times New Roman" w:hAnsi="Times New Roman"/>
          <w:color w:val="FF0000"/>
          <w:sz w:val="24"/>
          <w:szCs w:val="24"/>
        </w:rPr>
      </w:pPr>
    </w:p>
    <w:p w:rsidR="002D012D" w:rsidRDefault="002D012D">
      <w:pPr>
        <w:rPr>
          <w:rFonts w:ascii="Times New Roman" w:eastAsiaTheme="majorEastAsia" w:hAnsi="Times New Roman" w:cs="Times New Roman"/>
          <w:b/>
          <w:sz w:val="24"/>
          <w:szCs w:val="24"/>
          <w:highlight w:val="green"/>
          <w:lang w:eastAsia="ru-RU"/>
        </w:rPr>
      </w:pPr>
      <w:bookmarkStart w:id="25" w:name="_Toc153202807"/>
      <w:r>
        <w:rPr>
          <w:rFonts w:ascii="Times New Roman" w:hAnsi="Times New Roman" w:cs="Times New Roman"/>
          <w:b/>
          <w:sz w:val="24"/>
          <w:szCs w:val="24"/>
          <w:highlight w:val="green"/>
        </w:rPr>
        <w:br w:type="page"/>
      </w:r>
    </w:p>
    <w:p w:rsidR="00CD38B3" w:rsidRPr="00A031BA" w:rsidRDefault="00CD38B3" w:rsidP="00CD38B3">
      <w:pPr>
        <w:pStyle w:val="2"/>
        <w:rPr>
          <w:rFonts w:ascii="Times New Roman" w:hAnsi="Times New Roman" w:cs="Times New Roman"/>
          <w:b/>
          <w:color w:val="auto"/>
          <w:sz w:val="24"/>
          <w:szCs w:val="24"/>
        </w:rPr>
      </w:pPr>
      <w:bookmarkStart w:id="26" w:name="_Toc183419508"/>
      <w:r w:rsidRPr="00AF1706">
        <w:rPr>
          <w:rFonts w:ascii="Times New Roman" w:hAnsi="Times New Roman" w:cs="Times New Roman"/>
          <w:b/>
          <w:color w:val="auto"/>
          <w:sz w:val="24"/>
          <w:szCs w:val="24"/>
        </w:rPr>
        <w:lastRenderedPageBreak/>
        <w:t>Среднее общее образование</w:t>
      </w:r>
      <w:bookmarkEnd w:id="25"/>
      <w:bookmarkEnd w:id="26"/>
    </w:p>
    <w:p w:rsidR="00CD38B3" w:rsidRDefault="00CD38B3" w:rsidP="00CD38B3">
      <w:pPr>
        <w:pStyle w:val="a3"/>
        <w:rPr>
          <w:color w:val="2E74B5" w:themeColor="accent1" w:themeShade="BF"/>
        </w:rPr>
      </w:pPr>
    </w:p>
    <w:p w:rsidR="00617125" w:rsidRPr="00222A2B" w:rsidRDefault="00617125" w:rsidP="00115189">
      <w:pPr>
        <w:pStyle w:val="a3"/>
        <w:spacing w:line="276" w:lineRule="auto"/>
        <w:ind w:firstLine="567"/>
        <w:jc w:val="both"/>
        <w:rPr>
          <w:rFonts w:ascii="Times New Roman" w:hAnsi="Times New Roman"/>
          <w:sz w:val="24"/>
          <w:szCs w:val="24"/>
        </w:rPr>
      </w:pPr>
      <w:r w:rsidRPr="00222A2B">
        <w:rPr>
          <w:rFonts w:ascii="Times New Roman" w:hAnsi="Times New Roman"/>
          <w:sz w:val="24"/>
          <w:szCs w:val="24"/>
        </w:rPr>
        <w:t xml:space="preserve">Обучающиеся по программам среднего общего образования приняли участие в </w:t>
      </w:r>
      <w:r w:rsidR="00222A2B" w:rsidRPr="00222A2B">
        <w:rPr>
          <w:rFonts w:ascii="Times New Roman" w:hAnsi="Times New Roman"/>
          <w:sz w:val="24"/>
          <w:szCs w:val="24"/>
        </w:rPr>
        <w:t>5</w:t>
      </w:r>
      <w:r w:rsidRPr="00222A2B">
        <w:rPr>
          <w:rFonts w:ascii="Times New Roman" w:hAnsi="Times New Roman"/>
          <w:sz w:val="24"/>
          <w:szCs w:val="24"/>
        </w:rPr>
        <w:t xml:space="preserve"> оценочных процедурах по </w:t>
      </w:r>
      <w:r w:rsidR="00222A2B" w:rsidRPr="00222A2B">
        <w:rPr>
          <w:rFonts w:ascii="Times New Roman" w:hAnsi="Times New Roman"/>
          <w:sz w:val="24"/>
          <w:szCs w:val="24"/>
        </w:rPr>
        <w:t>5</w:t>
      </w:r>
      <w:r w:rsidRPr="00222A2B">
        <w:rPr>
          <w:rFonts w:ascii="Times New Roman" w:hAnsi="Times New Roman"/>
          <w:sz w:val="24"/>
          <w:szCs w:val="24"/>
        </w:rPr>
        <w:t xml:space="preserve"> учебным предметам.</w:t>
      </w:r>
    </w:p>
    <w:p w:rsidR="00377636" w:rsidRDefault="00377636" w:rsidP="00377636">
      <w:pPr>
        <w:pStyle w:val="a3"/>
        <w:spacing w:line="276" w:lineRule="auto"/>
        <w:ind w:firstLine="567"/>
        <w:jc w:val="both"/>
        <w:rPr>
          <w:rFonts w:ascii="Times New Roman" w:hAnsi="Times New Roman"/>
          <w:sz w:val="24"/>
          <w:szCs w:val="24"/>
        </w:rPr>
      </w:pPr>
      <w:r w:rsidRPr="00F939C5">
        <w:rPr>
          <w:rFonts w:ascii="Times New Roman" w:hAnsi="Times New Roman"/>
          <w:sz w:val="24"/>
          <w:szCs w:val="24"/>
        </w:rPr>
        <w:t xml:space="preserve">Содержание и структура ВПР определялись на основе федеральных государственных образовательных стандартов среднего общего образования с учетом Примерной основной образовательной программы среднего общего образования и содержания учебников, включенных в Федеральный перечень на соответствующий учебный год. </w:t>
      </w:r>
    </w:p>
    <w:p w:rsidR="00115189" w:rsidRDefault="00182F30" w:rsidP="00115189">
      <w:pPr>
        <w:widowControl w:val="0"/>
        <w:autoSpaceDE w:val="0"/>
        <w:autoSpaceDN w:val="0"/>
        <w:adjustRightInd w:val="0"/>
        <w:spacing w:after="0" w:line="276" w:lineRule="auto"/>
        <w:ind w:right="-20" w:firstLine="708"/>
        <w:jc w:val="both"/>
        <w:rPr>
          <w:rFonts w:ascii="Times New Roman" w:eastAsia="Calibri" w:hAnsi="Times New Roman" w:cs="Times New Roman"/>
          <w:sz w:val="24"/>
          <w:szCs w:val="24"/>
        </w:rPr>
      </w:pPr>
      <w:r w:rsidRPr="00115189">
        <w:rPr>
          <w:rFonts w:ascii="Times New Roman" w:eastAsia="Calibri" w:hAnsi="Times New Roman" w:cs="Times New Roman"/>
          <w:sz w:val="24"/>
          <w:szCs w:val="24"/>
        </w:rPr>
        <w:t xml:space="preserve">Обучающиеся 11 классов принимали участие в ВПР по решению ОО. </w:t>
      </w:r>
      <w:r w:rsidR="00616529" w:rsidRPr="00115189">
        <w:rPr>
          <w:rFonts w:ascii="Times New Roman" w:eastAsia="Calibri" w:hAnsi="Times New Roman" w:cs="Times New Roman"/>
          <w:sz w:val="24"/>
          <w:szCs w:val="24"/>
        </w:rPr>
        <w:t>ВПР провод</w:t>
      </w:r>
      <w:r w:rsidR="00A031BA">
        <w:rPr>
          <w:rFonts w:ascii="Times New Roman" w:eastAsia="Calibri" w:hAnsi="Times New Roman" w:cs="Times New Roman"/>
          <w:sz w:val="24"/>
          <w:szCs w:val="24"/>
        </w:rPr>
        <w:t>ились</w:t>
      </w:r>
      <w:r w:rsidR="00616529" w:rsidRPr="00115189">
        <w:rPr>
          <w:rFonts w:ascii="Times New Roman" w:eastAsia="Calibri" w:hAnsi="Times New Roman" w:cs="Times New Roman"/>
          <w:sz w:val="24"/>
          <w:szCs w:val="24"/>
        </w:rPr>
        <w:t xml:space="preserve"> по тем предметам, которые не выбраны для сдачи в форме единого государственного экзамена. В случае принятия ОО такого решения в ВПР по конкретному учебному предмету принимают участие все обучающиеся этой ОО, не планирующие проходить государственную итоговую аттестацию в форме ЕГЭ по данному учебному предмету. Обучающиеся 11 классов, планирующие сдавать ЕГЭ по конкретному учебному предмету, принимают участие в ВПР по данному предмету по своему выбору.</w:t>
      </w:r>
      <w:r w:rsidR="00115189" w:rsidRPr="00115189">
        <w:rPr>
          <w:rFonts w:ascii="Times New Roman" w:eastAsia="Calibri" w:hAnsi="Times New Roman" w:cs="Times New Roman"/>
          <w:sz w:val="24"/>
          <w:szCs w:val="24"/>
        </w:rPr>
        <w:t xml:space="preserve"> В </w:t>
      </w:r>
      <w:r w:rsidR="00A031BA">
        <w:rPr>
          <w:rFonts w:ascii="Times New Roman" w:eastAsia="Calibri" w:hAnsi="Times New Roman" w:cs="Times New Roman"/>
          <w:sz w:val="24"/>
          <w:szCs w:val="24"/>
        </w:rPr>
        <w:t xml:space="preserve">2024 году в </w:t>
      </w:r>
      <w:r w:rsidR="00115189" w:rsidRPr="00115189">
        <w:rPr>
          <w:rFonts w:ascii="Times New Roman" w:eastAsia="Calibri" w:hAnsi="Times New Roman" w:cs="Times New Roman"/>
          <w:sz w:val="24"/>
          <w:szCs w:val="24"/>
        </w:rPr>
        <w:t>11 классах по учебным предметам «Физика», «Химия», «Биология», «История», «География» ВПР провод</w:t>
      </w:r>
      <w:r w:rsidR="00A031BA">
        <w:rPr>
          <w:rFonts w:ascii="Times New Roman" w:eastAsia="Calibri" w:hAnsi="Times New Roman" w:cs="Times New Roman"/>
          <w:sz w:val="24"/>
          <w:szCs w:val="24"/>
        </w:rPr>
        <w:t>ились</w:t>
      </w:r>
      <w:r w:rsidR="00115189">
        <w:rPr>
          <w:rFonts w:ascii="Times New Roman" w:eastAsia="Calibri" w:hAnsi="Times New Roman" w:cs="Times New Roman"/>
          <w:sz w:val="24"/>
          <w:szCs w:val="24"/>
        </w:rPr>
        <w:t xml:space="preserve"> в</w:t>
      </w:r>
      <w:r w:rsidR="00115189" w:rsidRPr="00115189">
        <w:rPr>
          <w:rFonts w:ascii="Times New Roman" w:eastAsia="Calibri" w:hAnsi="Times New Roman" w:cs="Times New Roman"/>
          <w:sz w:val="24"/>
          <w:szCs w:val="24"/>
        </w:rPr>
        <w:t xml:space="preserve"> режиме апробации</w:t>
      </w:r>
      <w:r w:rsidR="00115189">
        <w:rPr>
          <w:rFonts w:ascii="Times New Roman" w:eastAsia="Calibri" w:hAnsi="Times New Roman" w:cs="Times New Roman"/>
          <w:sz w:val="24"/>
          <w:szCs w:val="24"/>
        </w:rPr>
        <w:t>.</w:t>
      </w:r>
    </w:p>
    <w:p w:rsidR="00EE5A72" w:rsidRDefault="00EE5A72" w:rsidP="00EE5A72">
      <w:pPr>
        <w:pStyle w:val="a3"/>
        <w:spacing w:line="276" w:lineRule="auto"/>
        <w:ind w:firstLine="567"/>
        <w:jc w:val="both"/>
        <w:rPr>
          <w:rFonts w:ascii="Times New Roman" w:hAnsi="Times New Roman"/>
          <w:sz w:val="24"/>
          <w:szCs w:val="24"/>
        </w:rPr>
      </w:pPr>
      <w:r w:rsidRPr="00E50C5B">
        <w:rPr>
          <w:rFonts w:ascii="Times New Roman" w:hAnsi="Times New Roman"/>
          <w:sz w:val="24"/>
          <w:szCs w:val="24"/>
        </w:rPr>
        <w:t>По сравнению с 2023 годом в 2024 году уменьшилось количество образовательных организаций – участников ВПР</w:t>
      </w:r>
      <w:r>
        <w:rPr>
          <w:rFonts w:ascii="Times New Roman" w:hAnsi="Times New Roman"/>
          <w:sz w:val="24"/>
          <w:szCs w:val="24"/>
        </w:rPr>
        <w:t>, а также количество обучающихся, принимающих участие в исследовании. Причина уменьшения количества участников в том, что в 2024 году не проводились ВПР по иностранным языкам.</w:t>
      </w:r>
    </w:p>
    <w:p w:rsidR="00617125" w:rsidRPr="00164C89" w:rsidRDefault="00617125" w:rsidP="00617125">
      <w:pPr>
        <w:pStyle w:val="a3"/>
        <w:spacing w:line="276" w:lineRule="auto"/>
        <w:ind w:firstLine="567"/>
        <w:jc w:val="both"/>
        <w:rPr>
          <w:rFonts w:ascii="Times New Roman" w:hAnsi="Times New Roman"/>
          <w:sz w:val="24"/>
          <w:szCs w:val="24"/>
        </w:rPr>
      </w:pPr>
      <w:r w:rsidRPr="00AD2F30">
        <w:rPr>
          <w:rFonts w:ascii="Times New Roman" w:hAnsi="Times New Roman"/>
          <w:sz w:val="24"/>
          <w:szCs w:val="24"/>
        </w:rPr>
        <w:t xml:space="preserve">Всего в 2024 году приняли участие в оценочных </w:t>
      </w:r>
      <w:r w:rsidRPr="00AF1706">
        <w:rPr>
          <w:rFonts w:ascii="Times New Roman" w:hAnsi="Times New Roman"/>
          <w:sz w:val="24"/>
          <w:szCs w:val="24"/>
        </w:rPr>
        <w:t xml:space="preserve">процедурах </w:t>
      </w:r>
      <w:r w:rsidR="00AD2F30" w:rsidRPr="00AF1706">
        <w:rPr>
          <w:rFonts w:ascii="Times New Roman" w:hAnsi="Times New Roman"/>
          <w:sz w:val="24"/>
          <w:szCs w:val="24"/>
        </w:rPr>
        <w:t>1581</w:t>
      </w:r>
      <w:r w:rsidRPr="00AF1706">
        <w:rPr>
          <w:rFonts w:ascii="Times New Roman" w:hAnsi="Times New Roman"/>
          <w:sz w:val="24"/>
          <w:szCs w:val="24"/>
        </w:rPr>
        <w:t xml:space="preserve"> обучающи</w:t>
      </w:r>
      <w:r w:rsidR="00F939C5" w:rsidRPr="00AF1706">
        <w:rPr>
          <w:rFonts w:ascii="Times New Roman" w:hAnsi="Times New Roman"/>
          <w:sz w:val="24"/>
          <w:szCs w:val="24"/>
        </w:rPr>
        <w:t>й</w:t>
      </w:r>
      <w:r w:rsidRPr="00AF1706">
        <w:rPr>
          <w:rFonts w:ascii="Times New Roman" w:hAnsi="Times New Roman"/>
          <w:sz w:val="24"/>
          <w:szCs w:val="24"/>
        </w:rPr>
        <w:t>ся</w:t>
      </w:r>
      <w:r w:rsidR="00A031BA" w:rsidRPr="00AD2F30">
        <w:rPr>
          <w:rFonts w:ascii="Times New Roman" w:hAnsi="Times New Roman"/>
          <w:sz w:val="24"/>
          <w:szCs w:val="24"/>
        </w:rPr>
        <w:t xml:space="preserve"> 11 классов школ республики</w:t>
      </w:r>
      <w:r w:rsidRPr="00AD2F30">
        <w:rPr>
          <w:rFonts w:ascii="Times New Roman" w:hAnsi="Times New Roman"/>
          <w:sz w:val="24"/>
          <w:szCs w:val="24"/>
        </w:rPr>
        <w:t xml:space="preserve">, </w:t>
      </w:r>
      <w:r w:rsidR="00164C89" w:rsidRPr="00AD2F30">
        <w:rPr>
          <w:rFonts w:ascii="Times New Roman" w:hAnsi="Times New Roman"/>
          <w:sz w:val="24"/>
          <w:szCs w:val="24"/>
        </w:rPr>
        <w:t xml:space="preserve">что </w:t>
      </w:r>
      <w:r w:rsidRPr="00AD2F30">
        <w:rPr>
          <w:rFonts w:ascii="Times New Roman" w:hAnsi="Times New Roman"/>
          <w:sz w:val="24"/>
          <w:szCs w:val="24"/>
        </w:rPr>
        <w:t xml:space="preserve">на </w:t>
      </w:r>
      <w:r w:rsidR="00AD2F30">
        <w:rPr>
          <w:rFonts w:ascii="Times New Roman" w:hAnsi="Times New Roman"/>
          <w:sz w:val="24"/>
          <w:szCs w:val="24"/>
        </w:rPr>
        <w:t>1,</w:t>
      </w:r>
      <w:r w:rsidR="00DD7A2E">
        <w:rPr>
          <w:rFonts w:ascii="Times New Roman" w:hAnsi="Times New Roman"/>
          <w:sz w:val="24"/>
          <w:szCs w:val="24"/>
        </w:rPr>
        <w:t>3</w:t>
      </w:r>
      <w:r w:rsidR="00AD2F30">
        <w:rPr>
          <w:rFonts w:ascii="Times New Roman" w:hAnsi="Times New Roman"/>
          <w:sz w:val="24"/>
          <w:szCs w:val="24"/>
        </w:rPr>
        <w:t>3</w:t>
      </w:r>
      <w:r w:rsidRPr="00AD2F30">
        <w:rPr>
          <w:rFonts w:ascii="Times New Roman" w:hAnsi="Times New Roman"/>
          <w:sz w:val="24"/>
          <w:szCs w:val="24"/>
        </w:rPr>
        <w:t xml:space="preserve">% </w:t>
      </w:r>
      <w:r w:rsidR="00164C89" w:rsidRPr="00AD2F30">
        <w:rPr>
          <w:rFonts w:ascii="Times New Roman" w:hAnsi="Times New Roman"/>
          <w:sz w:val="24"/>
          <w:szCs w:val="24"/>
        </w:rPr>
        <w:t>бол</w:t>
      </w:r>
      <w:r w:rsidRPr="00AD2F30">
        <w:rPr>
          <w:rFonts w:ascii="Times New Roman" w:hAnsi="Times New Roman"/>
          <w:sz w:val="24"/>
          <w:szCs w:val="24"/>
        </w:rPr>
        <w:t xml:space="preserve">ьше, чем в 2023 году (в 2023 году – </w:t>
      </w:r>
      <w:r w:rsidR="00DD7A2E">
        <w:rPr>
          <w:rFonts w:ascii="Times New Roman" w:hAnsi="Times New Roman"/>
          <w:sz w:val="24"/>
          <w:szCs w:val="24"/>
        </w:rPr>
        <w:t>1560</w:t>
      </w:r>
      <w:r w:rsidR="00A37D55">
        <w:rPr>
          <w:rFonts w:ascii="Times New Roman" w:hAnsi="Times New Roman"/>
          <w:sz w:val="24"/>
          <w:szCs w:val="24"/>
        </w:rPr>
        <w:t xml:space="preserve">, </w:t>
      </w:r>
      <w:r w:rsidR="00DD7A2E">
        <w:rPr>
          <w:rFonts w:ascii="Times New Roman" w:hAnsi="Times New Roman"/>
          <w:sz w:val="24"/>
          <w:szCs w:val="24"/>
        </w:rPr>
        <w:t>с</w:t>
      </w:r>
      <w:r w:rsidR="00A37D55">
        <w:rPr>
          <w:rFonts w:ascii="Times New Roman" w:hAnsi="Times New Roman"/>
          <w:sz w:val="24"/>
          <w:szCs w:val="24"/>
        </w:rPr>
        <w:t xml:space="preserve"> учет</w:t>
      </w:r>
      <w:r w:rsidR="00DD7A2E">
        <w:rPr>
          <w:rFonts w:ascii="Times New Roman" w:hAnsi="Times New Roman"/>
          <w:sz w:val="24"/>
          <w:szCs w:val="24"/>
        </w:rPr>
        <w:t>ом</w:t>
      </w:r>
      <w:r w:rsidR="00A37D55">
        <w:rPr>
          <w:rFonts w:ascii="Times New Roman" w:hAnsi="Times New Roman"/>
          <w:sz w:val="24"/>
          <w:szCs w:val="24"/>
        </w:rPr>
        <w:t xml:space="preserve"> участников ВПР по иностранным языкам</w:t>
      </w:r>
      <w:r w:rsidRPr="00AD2F30">
        <w:rPr>
          <w:rFonts w:ascii="Times New Roman" w:hAnsi="Times New Roman"/>
          <w:sz w:val="24"/>
          <w:szCs w:val="24"/>
        </w:rPr>
        <w:t xml:space="preserve">). </w:t>
      </w:r>
      <w:r w:rsidRPr="00164C89">
        <w:rPr>
          <w:rFonts w:ascii="Times New Roman" w:hAnsi="Times New Roman"/>
          <w:sz w:val="24"/>
          <w:szCs w:val="24"/>
        </w:rPr>
        <w:t xml:space="preserve">Проведено, проверено и обработано </w:t>
      </w:r>
      <w:r w:rsidR="00164C89" w:rsidRPr="00164C89">
        <w:rPr>
          <w:rFonts w:ascii="Times New Roman" w:hAnsi="Times New Roman"/>
          <w:sz w:val="24"/>
          <w:szCs w:val="24"/>
        </w:rPr>
        <w:t>7021</w:t>
      </w:r>
      <w:r w:rsidRPr="00164C89">
        <w:rPr>
          <w:rFonts w:ascii="Times New Roman" w:hAnsi="Times New Roman"/>
          <w:sz w:val="24"/>
          <w:szCs w:val="24"/>
        </w:rPr>
        <w:t xml:space="preserve"> работ участников ВПР, проходивших обучение по программам </w:t>
      </w:r>
      <w:r w:rsidR="00164C89" w:rsidRPr="00164C89">
        <w:rPr>
          <w:rFonts w:ascii="Times New Roman" w:hAnsi="Times New Roman"/>
          <w:sz w:val="24"/>
          <w:szCs w:val="24"/>
        </w:rPr>
        <w:t>среднего</w:t>
      </w:r>
      <w:r w:rsidRPr="00164C89">
        <w:rPr>
          <w:rFonts w:ascii="Times New Roman" w:hAnsi="Times New Roman"/>
          <w:sz w:val="24"/>
          <w:szCs w:val="24"/>
        </w:rPr>
        <w:t xml:space="preserve"> общего образования, что на </w:t>
      </w:r>
      <w:r w:rsidR="00DC517C">
        <w:rPr>
          <w:rFonts w:ascii="Times New Roman" w:hAnsi="Times New Roman"/>
          <w:sz w:val="24"/>
          <w:szCs w:val="24"/>
        </w:rPr>
        <w:t>12,39</w:t>
      </w:r>
      <w:r w:rsidRPr="00164C89">
        <w:rPr>
          <w:rFonts w:ascii="Times New Roman" w:hAnsi="Times New Roman"/>
          <w:sz w:val="24"/>
          <w:szCs w:val="24"/>
        </w:rPr>
        <w:t xml:space="preserve">% </w:t>
      </w:r>
      <w:r w:rsidR="00164C89" w:rsidRPr="00164C89">
        <w:rPr>
          <w:rFonts w:ascii="Times New Roman" w:hAnsi="Times New Roman"/>
          <w:sz w:val="24"/>
          <w:szCs w:val="24"/>
        </w:rPr>
        <w:t>больше</w:t>
      </w:r>
      <w:r w:rsidRPr="00164C89">
        <w:rPr>
          <w:rFonts w:ascii="Times New Roman" w:hAnsi="Times New Roman"/>
          <w:sz w:val="24"/>
          <w:szCs w:val="24"/>
        </w:rPr>
        <w:t xml:space="preserve">, чем в 2023 (в 2023 году </w:t>
      </w:r>
      <w:r w:rsidR="00DC517C">
        <w:rPr>
          <w:rFonts w:ascii="Times New Roman" w:hAnsi="Times New Roman"/>
          <w:sz w:val="24"/>
          <w:szCs w:val="24"/>
        </w:rPr>
        <w:t>обучающиеся 11 классов</w:t>
      </w:r>
      <w:r w:rsidR="00DC517C" w:rsidRPr="00164C89">
        <w:rPr>
          <w:rFonts w:ascii="Times New Roman" w:hAnsi="Times New Roman"/>
          <w:sz w:val="24"/>
          <w:szCs w:val="24"/>
        </w:rPr>
        <w:t xml:space="preserve"> </w:t>
      </w:r>
      <w:r w:rsidR="00DC517C">
        <w:rPr>
          <w:rFonts w:ascii="Times New Roman" w:hAnsi="Times New Roman"/>
          <w:sz w:val="24"/>
          <w:szCs w:val="24"/>
        </w:rPr>
        <w:t>выполнили</w:t>
      </w:r>
      <w:r w:rsidRPr="00164C89">
        <w:rPr>
          <w:rFonts w:ascii="Times New Roman" w:hAnsi="Times New Roman"/>
          <w:sz w:val="24"/>
          <w:szCs w:val="24"/>
        </w:rPr>
        <w:t xml:space="preserve"> </w:t>
      </w:r>
      <w:r w:rsidR="00EE5A72" w:rsidRPr="00F939C5">
        <w:rPr>
          <w:rFonts w:ascii="Times New Roman" w:hAnsi="Times New Roman"/>
          <w:sz w:val="24"/>
          <w:szCs w:val="24"/>
        </w:rPr>
        <w:t xml:space="preserve">6151 </w:t>
      </w:r>
      <w:r w:rsidR="00EE5A72" w:rsidRPr="00164C89">
        <w:rPr>
          <w:rFonts w:ascii="Times New Roman" w:hAnsi="Times New Roman"/>
          <w:sz w:val="24"/>
          <w:szCs w:val="24"/>
        </w:rPr>
        <w:t>работ</w:t>
      </w:r>
      <w:r w:rsidR="00EE5A72">
        <w:rPr>
          <w:rFonts w:ascii="Times New Roman" w:hAnsi="Times New Roman"/>
          <w:sz w:val="24"/>
          <w:szCs w:val="24"/>
        </w:rPr>
        <w:t>у с учетом ВПР по иностранным языкам,</w:t>
      </w:r>
      <w:r w:rsidR="008F3987">
        <w:rPr>
          <w:rFonts w:ascii="Times New Roman" w:hAnsi="Times New Roman"/>
          <w:sz w:val="24"/>
          <w:szCs w:val="24"/>
        </w:rPr>
        <w:t xml:space="preserve"> без учета ВПР по иностранным языкам</w:t>
      </w:r>
      <w:r w:rsidR="00DD699B">
        <w:rPr>
          <w:rFonts w:ascii="Times New Roman" w:hAnsi="Times New Roman"/>
          <w:sz w:val="24"/>
          <w:szCs w:val="24"/>
        </w:rPr>
        <w:t xml:space="preserve"> </w:t>
      </w:r>
      <w:r w:rsidR="00EE5A72">
        <w:rPr>
          <w:rFonts w:ascii="Times New Roman" w:hAnsi="Times New Roman"/>
          <w:sz w:val="24"/>
          <w:szCs w:val="24"/>
        </w:rPr>
        <w:t>- 5314 работ</w:t>
      </w:r>
      <w:r w:rsidRPr="00164C89">
        <w:rPr>
          <w:rFonts w:ascii="Times New Roman" w:hAnsi="Times New Roman"/>
          <w:sz w:val="24"/>
          <w:szCs w:val="24"/>
        </w:rPr>
        <w:t>)</w:t>
      </w:r>
      <w:r w:rsidR="00A314FD">
        <w:rPr>
          <w:rFonts w:ascii="Times New Roman" w:hAnsi="Times New Roman"/>
          <w:sz w:val="24"/>
          <w:szCs w:val="24"/>
        </w:rPr>
        <w:t xml:space="preserve"> (Таблица 1</w:t>
      </w:r>
      <w:r w:rsidR="002D012D">
        <w:rPr>
          <w:rFonts w:ascii="Times New Roman" w:hAnsi="Times New Roman"/>
          <w:sz w:val="24"/>
          <w:szCs w:val="24"/>
        </w:rPr>
        <w:t>67</w:t>
      </w:r>
      <w:r w:rsidR="00A314FD">
        <w:rPr>
          <w:rFonts w:ascii="Times New Roman" w:hAnsi="Times New Roman"/>
          <w:sz w:val="24"/>
          <w:szCs w:val="24"/>
        </w:rPr>
        <w:t>)</w:t>
      </w:r>
      <w:r w:rsidRPr="00164C89">
        <w:rPr>
          <w:rFonts w:ascii="Times New Roman" w:hAnsi="Times New Roman"/>
          <w:sz w:val="24"/>
          <w:szCs w:val="24"/>
        </w:rPr>
        <w:t>.</w:t>
      </w:r>
      <w:r w:rsidR="004C4293">
        <w:rPr>
          <w:rFonts w:ascii="Times New Roman" w:hAnsi="Times New Roman"/>
          <w:sz w:val="24"/>
          <w:szCs w:val="24"/>
        </w:rPr>
        <w:t xml:space="preserve"> </w:t>
      </w:r>
    </w:p>
    <w:p w:rsidR="00FB0BFD" w:rsidRPr="00C427B4" w:rsidRDefault="00FB0BFD" w:rsidP="00DD699B">
      <w:pPr>
        <w:pStyle w:val="a3"/>
        <w:ind w:firstLine="567"/>
        <w:jc w:val="center"/>
        <w:rPr>
          <w:rFonts w:ascii="Times New Roman" w:hAnsi="Times New Roman"/>
          <w:b/>
          <w:sz w:val="24"/>
          <w:szCs w:val="24"/>
        </w:rPr>
      </w:pPr>
      <w:r w:rsidRPr="00C427B4">
        <w:rPr>
          <w:rFonts w:ascii="Times New Roman" w:hAnsi="Times New Roman"/>
          <w:b/>
          <w:sz w:val="24"/>
          <w:szCs w:val="24"/>
        </w:rPr>
        <w:t xml:space="preserve">Количество </w:t>
      </w:r>
      <w:r w:rsidR="00784395">
        <w:rPr>
          <w:rFonts w:ascii="Times New Roman" w:hAnsi="Times New Roman"/>
          <w:b/>
          <w:sz w:val="24"/>
          <w:szCs w:val="24"/>
        </w:rPr>
        <w:t xml:space="preserve">участников </w:t>
      </w:r>
      <w:r w:rsidRPr="00C427B4">
        <w:rPr>
          <w:rFonts w:ascii="Times New Roman" w:hAnsi="Times New Roman"/>
          <w:b/>
          <w:sz w:val="24"/>
          <w:szCs w:val="24"/>
        </w:rPr>
        <w:t xml:space="preserve">ВПР </w:t>
      </w:r>
      <w:r>
        <w:rPr>
          <w:rFonts w:ascii="Times New Roman" w:hAnsi="Times New Roman"/>
          <w:b/>
          <w:sz w:val="24"/>
          <w:szCs w:val="24"/>
        </w:rPr>
        <w:t xml:space="preserve">2023, </w:t>
      </w:r>
      <w:r w:rsidRPr="00C427B4">
        <w:rPr>
          <w:rFonts w:ascii="Times New Roman" w:hAnsi="Times New Roman"/>
          <w:b/>
          <w:sz w:val="24"/>
          <w:szCs w:val="24"/>
        </w:rPr>
        <w:t xml:space="preserve">2024 </w:t>
      </w:r>
      <w:proofErr w:type="spellStart"/>
      <w:r w:rsidRPr="00C427B4">
        <w:rPr>
          <w:rFonts w:ascii="Times New Roman" w:hAnsi="Times New Roman"/>
          <w:b/>
          <w:sz w:val="24"/>
          <w:szCs w:val="24"/>
        </w:rPr>
        <w:t>г</w:t>
      </w:r>
      <w:r>
        <w:rPr>
          <w:rFonts w:ascii="Times New Roman" w:hAnsi="Times New Roman"/>
          <w:b/>
          <w:sz w:val="24"/>
          <w:szCs w:val="24"/>
        </w:rPr>
        <w:t>г</w:t>
      </w:r>
      <w:proofErr w:type="spellEnd"/>
      <w:r w:rsidRPr="00C427B4">
        <w:rPr>
          <w:rFonts w:ascii="Times New Roman" w:hAnsi="Times New Roman"/>
          <w:b/>
          <w:sz w:val="24"/>
          <w:szCs w:val="24"/>
        </w:rPr>
        <w:t xml:space="preserve"> </w:t>
      </w:r>
    </w:p>
    <w:p w:rsidR="00FB0BFD" w:rsidRPr="00784395" w:rsidRDefault="00FB0BFD" w:rsidP="00DD699B">
      <w:pPr>
        <w:pStyle w:val="a3"/>
        <w:ind w:firstLine="567"/>
        <w:jc w:val="right"/>
        <w:rPr>
          <w:rFonts w:ascii="Times New Roman" w:hAnsi="Times New Roman"/>
          <w:sz w:val="20"/>
          <w:szCs w:val="20"/>
        </w:rPr>
      </w:pPr>
      <w:r w:rsidRPr="00784395">
        <w:rPr>
          <w:rFonts w:ascii="Times New Roman" w:hAnsi="Times New Roman"/>
          <w:sz w:val="20"/>
          <w:szCs w:val="20"/>
        </w:rPr>
        <w:t xml:space="preserve">Таблица </w:t>
      </w:r>
      <w:r w:rsidR="00784395" w:rsidRPr="00784395">
        <w:rPr>
          <w:rFonts w:ascii="Times New Roman" w:hAnsi="Times New Roman"/>
          <w:sz w:val="20"/>
          <w:szCs w:val="20"/>
        </w:rPr>
        <w:t>1</w:t>
      </w:r>
      <w:r w:rsidR="002D012D">
        <w:rPr>
          <w:rFonts w:ascii="Times New Roman" w:hAnsi="Times New Roman"/>
          <w:sz w:val="20"/>
          <w:szCs w:val="20"/>
        </w:rPr>
        <w:t>67</w:t>
      </w:r>
    </w:p>
    <w:tbl>
      <w:tblPr>
        <w:tblW w:w="9493" w:type="dxa"/>
        <w:tblInd w:w="137" w:type="dxa"/>
        <w:tblLook w:val="04A0" w:firstRow="1" w:lastRow="0" w:firstColumn="1" w:lastColumn="0" w:noHBand="0" w:noVBand="1"/>
      </w:tblPr>
      <w:tblGrid>
        <w:gridCol w:w="562"/>
        <w:gridCol w:w="3590"/>
        <w:gridCol w:w="11"/>
        <w:gridCol w:w="1407"/>
        <w:gridCol w:w="1371"/>
        <w:gridCol w:w="1181"/>
        <w:gridCol w:w="11"/>
        <w:gridCol w:w="1360"/>
      </w:tblGrid>
      <w:tr w:rsidR="00DD699B" w:rsidRPr="00DD699B" w:rsidTr="00AF1706">
        <w:trPr>
          <w:trHeight w:val="510"/>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w:t>
            </w:r>
          </w:p>
        </w:tc>
        <w:tc>
          <w:tcPr>
            <w:tcW w:w="35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Наименование процедур, учебных предметов</w:t>
            </w:r>
          </w:p>
        </w:tc>
        <w:tc>
          <w:tcPr>
            <w:tcW w:w="2789" w:type="dxa"/>
            <w:gridSpan w:val="3"/>
            <w:tcBorders>
              <w:top w:val="single" w:sz="4" w:space="0" w:color="auto"/>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Количество участников</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 xml:space="preserve">Количество ОО </w:t>
            </w:r>
          </w:p>
        </w:tc>
      </w:tr>
      <w:tr w:rsidR="00DD699B" w:rsidRPr="00DD699B" w:rsidTr="00AF1706">
        <w:trPr>
          <w:trHeight w:val="300"/>
        </w:trPr>
        <w:tc>
          <w:tcPr>
            <w:tcW w:w="562" w:type="dxa"/>
            <w:vMerge/>
            <w:tcBorders>
              <w:top w:val="single" w:sz="4" w:space="0" w:color="auto"/>
              <w:left w:val="single" w:sz="4" w:space="0" w:color="auto"/>
              <w:bottom w:val="single" w:sz="4" w:space="0" w:color="auto"/>
              <w:right w:val="single" w:sz="4" w:space="0" w:color="auto"/>
            </w:tcBorders>
            <w:vAlign w:val="center"/>
            <w:hideMark/>
          </w:tcPr>
          <w:p w:rsidR="00DD699B" w:rsidRPr="00DD699B" w:rsidRDefault="00DD699B" w:rsidP="00DD699B">
            <w:pPr>
              <w:spacing w:after="0" w:line="240" w:lineRule="auto"/>
              <w:rPr>
                <w:rFonts w:ascii="Times New Roman" w:hAnsi="Times New Roman" w:cs="Times New Roman"/>
                <w:b/>
                <w:bCs/>
                <w:color w:val="000000"/>
                <w:sz w:val="20"/>
                <w:szCs w:val="20"/>
              </w:rPr>
            </w:pPr>
          </w:p>
        </w:tc>
        <w:tc>
          <w:tcPr>
            <w:tcW w:w="3590" w:type="dxa"/>
            <w:vMerge/>
            <w:tcBorders>
              <w:top w:val="single" w:sz="4" w:space="0" w:color="auto"/>
              <w:left w:val="single" w:sz="4" w:space="0" w:color="auto"/>
              <w:bottom w:val="single" w:sz="4" w:space="0" w:color="auto"/>
              <w:right w:val="single" w:sz="4" w:space="0" w:color="auto"/>
            </w:tcBorders>
            <w:vAlign w:val="center"/>
            <w:hideMark/>
          </w:tcPr>
          <w:p w:rsidR="00DD699B" w:rsidRPr="00DD699B" w:rsidRDefault="00DD699B" w:rsidP="00DD699B">
            <w:pPr>
              <w:spacing w:after="0" w:line="240" w:lineRule="auto"/>
              <w:rPr>
                <w:rFonts w:ascii="Times New Roman" w:hAnsi="Times New Roman" w:cs="Times New Roman"/>
                <w:b/>
                <w:bCs/>
                <w:color w:val="000000"/>
                <w:sz w:val="20"/>
                <w:szCs w:val="20"/>
              </w:rPr>
            </w:pPr>
          </w:p>
        </w:tc>
        <w:tc>
          <w:tcPr>
            <w:tcW w:w="1418"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2024 г</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2023 г</w:t>
            </w:r>
          </w:p>
        </w:tc>
        <w:tc>
          <w:tcPr>
            <w:tcW w:w="118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2024 г</w:t>
            </w:r>
          </w:p>
        </w:tc>
        <w:tc>
          <w:tcPr>
            <w:tcW w:w="1371"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2023 г</w:t>
            </w:r>
          </w:p>
        </w:tc>
      </w:tr>
      <w:tr w:rsidR="00DD699B" w:rsidRPr="00DD699B" w:rsidTr="00AF1706">
        <w:trPr>
          <w:trHeight w:val="3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1</w:t>
            </w:r>
          </w:p>
        </w:tc>
        <w:tc>
          <w:tcPr>
            <w:tcW w:w="359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Физика</w:t>
            </w:r>
          </w:p>
        </w:tc>
        <w:tc>
          <w:tcPr>
            <w:tcW w:w="1418"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1312</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1052</w:t>
            </w:r>
          </w:p>
        </w:tc>
        <w:tc>
          <w:tcPr>
            <w:tcW w:w="118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93</w:t>
            </w:r>
          </w:p>
        </w:tc>
        <w:tc>
          <w:tcPr>
            <w:tcW w:w="1371"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62</w:t>
            </w:r>
          </w:p>
        </w:tc>
      </w:tr>
      <w:tr w:rsidR="00DD699B" w:rsidRPr="00DD699B" w:rsidTr="00AF1706">
        <w:trPr>
          <w:trHeight w:val="3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2</w:t>
            </w:r>
          </w:p>
        </w:tc>
        <w:tc>
          <w:tcPr>
            <w:tcW w:w="359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Химия</w:t>
            </w:r>
          </w:p>
        </w:tc>
        <w:tc>
          <w:tcPr>
            <w:tcW w:w="1418"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1295</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1045</w:t>
            </w:r>
          </w:p>
        </w:tc>
        <w:tc>
          <w:tcPr>
            <w:tcW w:w="118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86</w:t>
            </w:r>
          </w:p>
        </w:tc>
        <w:tc>
          <w:tcPr>
            <w:tcW w:w="1371"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61</w:t>
            </w:r>
          </w:p>
        </w:tc>
      </w:tr>
      <w:tr w:rsidR="00DD699B" w:rsidRPr="00DD699B" w:rsidTr="00AF1706">
        <w:trPr>
          <w:trHeight w:val="3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3</w:t>
            </w:r>
          </w:p>
        </w:tc>
        <w:tc>
          <w:tcPr>
            <w:tcW w:w="359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Биология</w:t>
            </w:r>
          </w:p>
        </w:tc>
        <w:tc>
          <w:tcPr>
            <w:tcW w:w="1418"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1408</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940</w:t>
            </w:r>
          </w:p>
        </w:tc>
        <w:tc>
          <w:tcPr>
            <w:tcW w:w="118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93</w:t>
            </w:r>
          </w:p>
        </w:tc>
        <w:tc>
          <w:tcPr>
            <w:tcW w:w="1371"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63</w:t>
            </w:r>
          </w:p>
        </w:tc>
      </w:tr>
      <w:tr w:rsidR="00DD699B" w:rsidRPr="00DD699B" w:rsidTr="00AF1706">
        <w:trPr>
          <w:trHeight w:val="3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4</w:t>
            </w:r>
          </w:p>
        </w:tc>
        <w:tc>
          <w:tcPr>
            <w:tcW w:w="359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История</w:t>
            </w:r>
          </w:p>
        </w:tc>
        <w:tc>
          <w:tcPr>
            <w:tcW w:w="1418"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1581</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1247</w:t>
            </w:r>
          </w:p>
        </w:tc>
        <w:tc>
          <w:tcPr>
            <w:tcW w:w="118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101</w:t>
            </w:r>
          </w:p>
        </w:tc>
        <w:tc>
          <w:tcPr>
            <w:tcW w:w="1371"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70</w:t>
            </w:r>
          </w:p>
        </w:tc>
      </w:tr>
      <w:tr w:rsidR="00DD699B" w:rsidRPr="00DD699B" w:rsidTr="00AF1706">
        <w:trPr>
          <w:trHeight w:val="3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5</w:t>
            </w:r>
          </w:p>
        </w:tc>
        <w:tc>
          <w:tcPr>
            <w:tcW w:w="359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География</w:t>
            </w:r>
          </w:p>
        </w:tc>
        <w:tc>
          <w:tcPr>
            <w:tcW w:w="1418"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1425</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1030</w:t>
            </w:r>
          </w:p>
        </w:tc>
        <w:tc>
          <w:tcPr>
            <w:tcW w:w="118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93</w:t>
            </w:r>
          </w:p>
        </w:tc>
        <w:tc>
          <w:tcPr>
            <w:tcW w:w="1371"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64</w:t>
            </w:r>
          </w:p>
        </w:tc>
      </w:tr>
      <w:tr w:rsidR="00DD699B" w:rsidRPr="00DD699B" w:rsidTr="00AF1706">
        <w:trPr>
          <w:trHeight w:val="49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6</w:t>
            </w:r>
          </w:p>
        </w:tc>
        <w:tc>
          <w:tcPr>
            <w:tcW w:w="359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Иностранный язык (английский, немецкий, французский)</w:t>
            </w:r>
          </w:p>
        </w:tc>
        <w:tc>
          <w:tcPr>
            <w:tcW w:w="1418"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803</w:t>
            </w:r>
          </w:p>
        </w:tc>
        <w:tc>
          <w:tcPr>
            <w:tcW w:w="118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 </w:t>
            </w:r>
          </w:p>
        </w:tc>
        <w:tc>
          <w:tcPr>
            <w:tcW w:w="1371"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57</w:t>
            </w:r>
          </w:p>
        </w:tc>
      </w:tr>
      <w:tr w:rsidR="00DD699B" w:rsidRPr="00DD699B" w:rsidTr="00AF1706">
        <w:trPr>
          <w:trHeight w:val="3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7</w:t>
            </w:r>
          </w:p>
        </w:tc>
        <w:tc>
          <w:tcPr>
            <w:tcW w:w="359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color w:val="000000"/>
                <w:sz w:val="20"/>
                <w:szCs w:val="20"/>
              </w:rPr>
            </w:pPr>
            <w:r w:rsidRPr="00DD699B">
              <w:rPr>
                <w:rFonts w:ascii="Times New Roman" w:hAnsi="Times New Roman" w:cs="Times New Roman"/>
                <w:color w:val="000000"/>
                <w:sz w:val="20"/>
                <w:szCs w:val="20"/>
              </w:rPr>
              <w:t>Единая проверочная работа</w:t>
            </w:r>
          </w:p>
        </w:tc>
        <w:tc>
          <w:tcPr>
            <w:tcW w:w="1418"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34</w:t>
            </w:r>
          </w:p>
        </w:tc>
        <w:tc>
          <w:tcPr>
            <w:tcW w:w="118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 </w:t>
            </w:r>
          </w:p>
        </w:tc>
        <w:tc>
          <w:tcPr>
            <w:tcW w:w="1371"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2</w:t>
            </w:r>
          </w:p>
        </w:tc>
      </w:tr>
      <w:tr w:rsidR="00DD699B" w:rsidRPr="00DD699B" w:rsidTr="00AF1706">
        <w:trPr>
          <w:trHeight w:val="300"/>
        </w:trPr>
        <w:tc>
          <w:tcPr>
            <w:tcW w:w="41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 xml:space="preserve">ИТОГО </w:t>
            </w:r>
          </w:p>
        </w:tc>
        <w:tc>
          <w:tcPr>
            <w:tcW w:w="1407"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7021</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6151</w:t>
            </w:r>
          </w:p>
        </w:tc>
        <w:tc>
          <w:tcPr>
            <w:tcW w:w="1192"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466</w:t>
            </w:r>
          </w:p>
        </w:tc>
        <w:tc>
          <w:tcPr>
            <w:tcW w:w="136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color w:val="000000"/>
                <w:sz w:val="20"/>
                <w:szCs w:val="20"/>
              </w:rPr>
            </w:pPr>
            <w:r w:rsidRPr="00DD699B">
              <w:rPr>
                <w:rFonts w:ascii="Times New Roman" w:hAnsi="Times New Roman" w:cs="Times New Roman"/>
                <w:color w:val="000000"/>
                <w:sz w:val="20"/>
                <w:szCs w:val="20"/>
              </w:rPr>
              <w:t>379</w:t>
            </w:r>
          </w:p>
        </w:tc>
      </w:tr>
      <w:tr w:rsidR="00DD699B" w:rsidRPr="00DD699B" w:rsidTr="00AF1706">
        <w:trPr>
          <w:trHeight w:val="507"/>
        </w:trPr>
        <w:tc>
          <w:tcPr>
            <w:tcW w:w="41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both"/>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 xml:space="preserve">ИТОГО  </w:t>
            </w:r>
            <w:r w:rsidRPr="00DD699B">
              <w:rPr>
                <w:rFonts w:ascii="Times New Roman" w:hAnsi="Times New Roman" w:cs="Times New Roman"/>
                <w:bCs/>
                <w:color w:val="000000"/>
                <w:sz w:val="20"/>
                <w:szCs w:val="20"/>
              </w:rPr>
              <w:t>без  учета ВПР по иностранным языкам и Единой проверочной работы</w:t>
            </w:r>
          </w:p>
        </w:tc>
        <w:tc>
          <w:tcPr>
            <w:tcW w:w="1407"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7021</w:t>
            </w:r>
          </w:p>
        </w:tc>
        <w:tc>
          <w:tcPr>
            <w:tcW w:w="1371"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5314</w:t>
            </w:r>
          </w:p>
        </w:tc>
        <w:tc>
          <w:tcPr>
            <w:tcW w:w="1192" w:type="dxa"/>
            <w:gridSpan w:val="2"/>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466</w:t>
            </w:r>
          </w:p>
        </w:tc>
        <w:tc>
          <w:tcPr>
            <w:tcW w:w="1360" w:type="dxa"/>
            <w:tcBorders>
              <w:top w:val="nil"/>
              <w:left w:val="nil"/>
              <w:bottom w:val="single" w:sz="4" w:space="0" w:color="auto"/>
              <w:right w:val="single" w:sz="4" w:space="0" w:color="auto"/>
            </w:tcBorders>
            <w:shd w:val="clear" w:color="auto" w:fill="auto"/>
            <w:vAlign w:val="center"/>
            <w:hideMark/>
          </w:tcPr>
          <w:p w:rsidR="00DD699B" w:rsidRPr="00DD699B" w:rsidRDefault="00DD699B" w:rsidP="00DD699B">
            <w:pPr>
              <w:spacing w:after="0" w:line="240" w:lineRule="auto"/>
              <w:jc w:val="center"/>
              <w:rPr>
                <w:rFonts w:ascii="Times New Roman" w:hAnsi="Times New Roman" w:cs="Times New Roman"/>
                <w:b/>
                <w:bCs/>
                <w:color w:val="000000"/>
                <w:sz w:val="20"/>
                <w:szCs w:val="20"/>
              </w:rPr>
            </w:pPr>
            <w:r w:rsidRPr="00DD699B">
              <w:rPr>
                <w:rFonts w:ascii="Times New Roman" w:hAnsi="Times New Roman" w:cs="Times New Roman"/>
                <w:b/>
                <w:bCs/>
                <w:color w:val="000000"/>
                <w:sz w:val="20"/>
                <w:szCs w:val="20"/>
              </w:rPr>
              <w:t>320</w:t>
            </w:r>
          </w:p>
        </w:tc>
      </w:tr>
    </w:tbl>
    <w:p w:rsidR="00EE5A72" w:rsidRDefault="00EE5A72" w:rsidP="00EE5A72">
      <w:pPr>
        <w:pStyle w:val="3"/>
        <w:spacing w:before="0" w:beforeAutospacing="0" w:after="0" w:afterAutospacing="0"/>
        <w:jc w:val="center"/>
        <w:rPr>
          <w:sz w:val="24"/>
          <w:szCs w:val="24"/>
        </w:rPr>
      </w:pPr>
    </w:p>
    <w:p w:rsidR="002D012D" w:rsidRDefault="002D012D">
      <w:pPr>
        <w:rPr>
          <w:rFonts w:ascii="Times New Roman" w:eastAsia="Times New Roman" w:hAnsi="Times New Roman" w:cs="Times New Roman"/>
          <w:b/>
          <w:bCs/>
          <w:sz w:val="24"/>
          <w:szCs w:val="24"/>
          <w:lang w:eastAsia="ru-RU"/>
        </w:rPr>
      </w:pPr>
      <w:r>
        <w:rPr>
          <w:sz w:val="24"/>
          <w:szCs w:val="24"/>
        </w:rPr>
        <w:br w:type="page"/>
      </w:r>
    </w:p>
    <w:p w:rsidR="00EE5A72" w:rsidRPr="00E43BA5" w:rsidRDefault="00EE5A72" w:rsidP="002D012D">
      <w:pPr>
        <w:pStyle w:val="3"/>
        <w:spacing w:before="0" w:beforeAutospacing="0" w:after="0" w:afterAutospacing="0"/>
        <w:jc w:val="center"/>
        <w:rPr>
          <w:sz w:val="24"/>
          <w:szCs w:val="24"/>
        </w:rPr>
      </w:pPr>
      <w:bookmarkStart w:id="27" w:name="_Toc183419509"/>
      <w:r w:rsidRPr="00EB0C4C">
        <w:rPr>
          <w:sz w:val="24"/>
          <w:szCs w:val="24"/>
        </w:rPr>
        <w:lastRenderedPageBreak/>
        <w:t>Основные статистические результаты ВПР</w:t>
      </w:r>
      <w:r w:rsidR="00AF1706">
        <w:rPr>
          <w:sz w:val="24"/>
          <w:szCs w:val="24"/>
        </w:rPr>
        <w:t xml:space="preserve">, </w:t>
      </w:r>
      <w:r w:rsidRPr="00EB0C4C">
        <w:rPr>
          <w:sz w:val="24"/>
          <w:szCs w:val="24"/>
        </w:rPr>
        <w:t xml:space="preserve">2024 </w:t>
      </w:r>
      <w:r w:rsidR="00AF1706">
        <w:rPr>
          <w:sz w:val="24"/>
          <w:szCs w:val="24"/>
        </w:rPr>
        <w:t>год</w:t>
      </w:r>
      <w:bookmarkEnd w:id="27"/>
    </w:p>
    <w:p w:rsidR="00EE5A72" w:rsidRPr="008E23AA" w:rsidRDefault="00EE5A72" w:rsidP="00EE5A72">
      <w:pPr>
        <w:pStyle w:val="a3"/>
        <w:jc w:val="right"/>
        <w:rPr>
          <w:sz w:val="20"/>
          <w:szCs w:val="20"/>
        </w:rPr>
      </w:pPr>
      <w:r w:rsidRPr="008E23AA">
        <w:rPr>
          <w:rFonts w:ascii="Times New Roman" w:hAnsi="Times New Roman"/>
          <w:sz w:val="20"/>
          <w:szCs w:val="20"/>
        </w:rPr>
        <w:t xml:space="preserve">Таблица </w:t>
      </w:r>
      <w:r>
        <w:rPr>
          <w:rFonts w:ascii="Times New Roman" w:hAnsi="Times New Roman"/>
          <w:sz w:val="20"/>
          <w:szCs w:val="20"/>
        </w:rPr>
        <w:t>1</w:t>
      </w:r>
      <w:r w:rsidR="002D012D">
        <w:rPr>
          <w:rFonts w:ascii="Times New Roman" w:hAnsi="Times New Roman"/>
          <w:sz w:val="20"/>
          <w:szCs w:val="20"/>
        </w:rPr>
        <w:t>68</w:t>
      </w:r>
    </w:p>
    <w:tbl>
      <w:tblPr>
        <w:tblW w:w="10150" w:type="dxa"/>
        <w:tblInd w:w="-289" w:type="dxa"/>
        <w:tblLook w:val="04A0" w:firstRow="1" w:lastRow="0" w:firstColumn="1" w:lastColumn="0" w:noHBand="0" w:noVBand="1"/>
      </w:tblPr>
      <w:tblGrid>
        <w:gridCol w:w="1560"/>
        <w:gridCol w:w="716"/>
        <w:gridCol w:w="916"/>
        <w:gridCol w:w="711"/>
        <w:gridCol w:w="797"/>
        <w:gridCol w:w="711"/>
        <w:gridCol w:w="711"/>
        <w:gridCol w:w="666"/>
        <w:gridCol w:w="666"/>
        <w:gridCol w:w="738"/>
        <w:gridCol w:w="666"/>
        <w:gridCol w:w="616"/>
        <w:gridCol w:w="676"/>
      </w:tblGrid>
      <w:tr w:rsidR="00EE5A72" w:rsidRPr="004457DF" w:rsidTr="00AF1706">
        <w:trPr>
          <w:trHeight w:val="1960"/>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 xml:space="preserve">Группы </w:t>
            </w:r>
          </w:p>
        </w:tc>
        <w:tc>
          <w:tcPr>
            <w:tcW w:w="716" w:type="dxa"/>
            <w:tcBorders>
              <w:top w:val="single" w:sz="4" w:space="0" w:color="auto"/>
              <w:left w:val="nil"/>
              <w:bottom w:val="nil"/>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Кол</w:t>
            </w:r>
            <w:r>
              <w:rPr>
                <w:rFonts w:ascii="Times New Roman" w:eastAsia="Times New Roman" w:hAnsi="Times New Roman" w:cs="Times New Roman"/>
                <w:b/>
                <w:bCs/>
                <w:color w:val="000000"/>
                <w:sz w:val="20"/>
                <w:szCs w:val="20"/>
                <w:lang w:eastAsia="ru-RU"/>
              </w:rPr>
              <w:t>ичест</w:t>
            </w:r>
            <w:r w:rsidRPr="0016328B">
              <w:rPr>
                <w:rFonts w:ascii="Times New Roman" w:eastAsia="Times New Roman" w:hAnsi="Times New Roman" w:cs="Times New Roman"/>
                <w:b/>
                <w:bCs/>
                <w:color w:val="000000"/>
                <w:sz w:val="20"/>
                <w:szCs w:val="20"/>
                <w:lang w:eastAsia="ru-RU"/>
              </w:rPr>
              <w:t>во ОО</w:t>
            </w:r>
          </w:p>
        </w:tc>
        <w:tc>
          <w:tcPr>
            <w:tcW w:w="916" w:type="dxa"/>
            <w:tcBorders>
              <w:top w:val="single" w:sz="4" w:space="0" w:color="auto"/>
              <w:left w:val="nil"/>
              <w:bottom w:val="single" w:sz="4" w:space="0" w:color="auto"/>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Кол</w:t>
            </w:r>
            <w:r>
              <w:rPr>
                <w:rFonts w:ascii="Times New Roman" w:eastAsia="Times New Roman" w:hAnsi="Times New Roman" w:cs="Times New Roman"/>
                <w:b/>
                <w:bCs/>
                <w:color w:val="000000"/>
                <w:sz w:val="20"/>
                <w:szCs w:val="20"/>
                <w:lang w:eastAsia="ru-RU"/>
              </w:rPr>
              <w:t>ичест</w:t>
            </w:r>
            <w:r w:rsidRPr="0016328B">
              <w:rPr>
                <w:rFonts w:ascii="Times New Roman" w:eastAsia="Times New Roman" w:hAnsi="Times New Roman" w:cs="Times New Roman"/>
                <w:b/>
                <w:bCs/>
                <w:color w:val="000000"/>
                <w:sz w:val="20"/>
                <w:szCs w:val="20"/>
                <w:lang w:eastAsia="ru-RU"/>
              </w:rPr>
              <w:t>во</w:t>
            </w:r>
            <w:r>
              <w:rPr>
                <w:rFonts w:ascii="Times New Roman" w:eastAsia="Times New Roman" w:hAnsi="Times New Roman" w:cs="Times New Roman"/>
                <w:b/>
                <w:bCs/>
                <w:color w:val="000000"/>
                <w:sz w:val="20"/>
                <w:szCs w:val="20"/>
                <w:lang w:eastAsia="ru-RU"/>
              </w:rPr>
              <w:t xml:space="preserve"> </w:t>
            </w:r>
          </w:p>
        </w:tc>
        <w:tc>
          <w:tcPr>
            <w:tcW w:w="711" w:type="dxa"/>
            <w:tcBorders>
              <w:top w:val="single" w:sz="4" w:space="0" w:color="auto"/>
              <w:left w:val="nil"/>
              <w:bottom w:val="nil"/>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"2" (%)</w:t>
            </w:r>
          </w:p>
        </w:tc>
        <w:tc>
          <w:tcPr>
            <w:tcW w:w="797" w:type="dxa"/>
            <w:tcBorders>
              <w:top w:val="single" w:sz="4" w:space="0" w:color="auto"/>
              <w:left w:val="nil"/>
              <w:bottom w:val="nil"/>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"3" (%)</w:t>
            </w:r>
          </w:p>
        </w:tc>
        <w:tc>
          <w:tcPr>
            <w:tcW w:w="711" w:type="dxa"/>
            <w:tcBorders>
              <w:top w:val="single" w:sz="4" w:space="0" w:color="auto"/>
              <w:left w:val="nil"/>
              <w:bottom w:val="nil"/>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"4" (%)</w:t>
            </w:r>
          </w:p>
        </w:tc>
        <w:tc>
          <w:tcPr>
            <w:tcW w:w="711" w:type="dxa"/>
            <w:tcBorders>
              <w:top w:val="single" w:sz="4" w:space="0" w:color="auto"/>
              <w:left w:val="nil"/>
              <w:bottom w:val="nil"/>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Отметка "5" (%)</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Успеваемость (%)</w:t>
            </w:r>
          </w:p>
        </w:tc>
        <w:tc>
          <w:tcPr>
            <w:tcW w:w="666" w:type="dxa"/>
            <w:tcBorders>
              <w:top w:val="single" w:sz="4" w:space="0" w:color="auto"/>
              <w:left w:val="nil"/>
              <w:bottom w:val="nil"/>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Качество обученности</w:t>
            </w:r>
          </w:p>
        </w:tc>
        <w:tc>
          <w:tcPr>
            <w:tcW w:w="738" w:type="dxa"/>
            <w:tcBorders>
              <w:top w:val="single" w:sz="4" w:space="0" w:color="auto"/>
              <w:left w:val="nil"/>
              <w:bottom w:val="nil"/>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Максимальный первичный балл</w:t>
            </w:r>
          </w:p>
        </w:tc>
        <w:tc>
          <w:tcPr>
            <w:tcW w:w="666" w:type="dxa"/>
            <w:tcBorders>
              <w:top w:val="single" w:sz="4" w:space="0" w:color="auto"/>
              <w:left w:val="nil"/>
              <w:bottom w:val="single" w:sz="4" w:space="0" w:color="auto"/>
              <w:right w:val="single" w:sz="4" w:space="0" w:color="auto"/>
            </w:tcBorders>
            <w:shd w:val="clear" w:color="auto" w:fill="auto"/>
            <w:textDirection w:val="btLr"/>
            <w:vAlign w:val="center"/>
            <w:hideMark/>
          </w:tcPr>
          <w:p w:rsidR="00EE5A72" w:rsidRPr="0016328B" w:rsidRDefault="00EE5A72" w:rsidP="00EE5A72">
            <w:pPr>
              <w:jc w:val="center"/>
              <w:rPr>
                <w:b/>
                <w:bCs/>
                <w:color w:val="000000"/>
                <w:sz w:val="20"/>
                <w:szCs w:val="20"/>
              </w:rPr>
            </w:pPr>
            <w:r w:rsidRPr="0016328B">
              <w:rPr>
                <w:b/>
                <w:bCs/>
                <w:color w:val="000000"/>
                <w:sz w:val="20"/>
                <w:szCs w:val="20"/>
              </w:rPr>
              <w:t xml:space="preserve">Средний </w:t>
            </w:r>
            <w:r w:rsidRPr="0016328B">
              <w:rPr>
                <w:rFonts w:ascii="Times New Roman" w:eastAsia="Times New Roman" w:hAnsi="Times New Roman" w:cs="Times New Roman"/>
                <w:b/>
                <w:bCs/>
                <w:color w:val="000000"/>
                <w:sz w:val="20"/>
                <w:szCs w:val="20"/>
                <w:lang w:eastAsia="ru-RU"/>
              </w:rPr>
              <w:t>первичный балл</w:t>
            </w:r>
          </w:p>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p>
        </w:tc>
        <w:tc>
          <w:tcPr>
            <w:tcW w:w="616" w:type="dxa"/>
            <w:tcBorders>
              <w:top w:val="single" w:sz="4" w:space="0" w:color="auto"/>
              <w:left w:val="nil"/>
              <w:bottom w:val="single" w:sz="4" w:space="0" w:color="auto"/>
              <w:right w:val="single" w:sz="4" w:space="0" w:color="auto"/>
            </w:tcBorders>
            <w:shd w:val="clear" w:color="auto" w:fill="auto"/>
            <w:textDirection w:val="btLr"/>
            <w:vAlign w:val="center"/>
            <w:hideMark/>
          </w:tcPr>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r w:rsidRPr="0016328B">
              <w:rPr>
                <w:rFonts w:ascii="Times New Roman" w:eastAsia="Times New Roman" w:hAnsi="Times New Roman" w:cs="Times New Roman"/>
                <w:b/>
                <w:bCs/>
                <w:color w:val="000000"/>
                <w:sz w:val="20"/>
                <w:szCs w:val="20"/>
                <w:lang w:eastAsia="ru-RU"/>
              </w:rPr>
              <w:t>Средняя отметка</w:t>
            </w:r>
          </w:p>
        </w:tc>
        <w:tc>
          <w:tcPr>
            <w:tcW w:w="673" w:type="dxa"/>
            <w:tcBorders>
              <w:top w:val="single" w:sz="4" w:space="0" w:color="auto"/>
              <w:left w:val="nil"/>
              <w:bottom w:val="single" w:sz="4" w:space="0" w:color="auto"/>
              <w:right w:val="single" w:sz="4" w:space="0" w:color="auto"/>
            </w:tcBorders>
            <w:shd w:val="clear" w:color="auto" w:fill="auto"/>
            <w:textDirection w:val="btLr"/>
            <w:vAlign w:val="center"/>
            <w:hideMark/>
          </w:tcPr>
          <w:p w:rsidR="00EE5A72" w:rsidRPr="0016328B" w:rsidRDefault="00EE5A72" w:rsidP="00EE5A72">
            <w:pPr>
              <w:jc w:val="center"/>
              <w:rPr>
                <w:rFonts w:ascii="Times New Roman" w:hAnsi="Times New Roman" w:cs="Times New Roman"/>
                <w:b/>
                <w:bCs/>
                <w:color w:val="000000"/>
                <w:sz w:val="20"/>
                <w:szCs w:val="20"/>
              </w:rPr>
            </w:pPr>
            <w:r w:rsidRPr="0016328B">
              <w:rPr>
                <w:rFonts w:ascii="Times New Roman" w:hAnsi="Times New Roman" w:cs="Times New Roman"/>
                <w:b/>
                <w:bCs/>
                <w:color w:val="000000"/>
                <w:sz w:val="20"/>
                <w:szCs w:val="20"/>
              </w:rPr>
              <w:t>Средняя отметка по журналу</w:t>
            </w:r>
          </w:p>
          <w:p w:rsidR="00EE5A72" w:rsidRPr="0016328B" w:rsidRDefault="00EE5A72" w:rsidP="00EE5A72">
            <w:pPr>
              <w:spacing w:after="0" w:line="240" w:lineRule="auto"/>
              <w:jc w:val="center"/>
              <w:rPr>
                <w:rFonts w:ascii="Times New Roman" w:eastAsia="Times New Roman" w:hAnsi="Times New Roman" w:cs="Times New Roman"/>
                <w:b/>
                <w:bCs/>
                <w:color w:val="000000"/>
                <w:sz w:val="20"/>
                <w:szCs w:val="20"/>
                <w:lang w:eastAsia="ru-RU"/>
              </w:rPr>
            </w:pPr>
          </w:p>
        </w:tc>
      </w:tr>
      <w:tr w:rsidR="00EE5A72" w:rsidRPr="00B96D10" w:rsidTr="00AF1706">
        <w:trPr>
          <w:trHeight w:val="352"/>
        </w:trPr>
        <w:tc>
          <w:tcPr>
            <w:tcW w:w="1015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A72" w:rsidRPr="008A5265" w:rsidRDefault="00EE5A72" w:rsidP="00EE5A72">
            <w:pPr>
              <w:spacing w:after="0" w:line="240" w:lineRule="auto"/>
              <w:jc w:val="center"/>
              <w:rPr>
                <w:rFonts w:ascii="Times New Roman" w:eastAsia="Times New Roman" w:hAnsi="Times New Roman" w:cs="Times New Roman"/>
                <w:b/>
                <w:bCs/>
                <w:lang w:eastAsia="ru-RU"/>
              </w:rPr>
            </w:pPr>
            <w:r w:rsidRPr="008A5265">
              <w:rPr>
                <w:rFonts w:ascii="Times New Roman" w:eastAsia="Times New Roman" w:hAnsi="Times New Roman" w:cs="Times New Roman"/>
                <w:b/>
                <w:bCs/>
                <w:lang w:eastAsia="ru-RU"/>
              </w:rPr>
              <w:t>Среднее общее образование</w:t>
            </w:r>
          </w:p>
        </w:tc>
      </w:tr>
      <w:tr w:rsidR="00EE5A72" w:rsidRPr="00B96D10" w:rsidTr="00AF1706">
        <w:trPr>
          <w:trHeight w:val="300"/>
        </w:trPr>
        <w:tc>
          <w:tcPr>
            <w:tcW w:w="1015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Физика 11</w:t>
            </w:r>
          </w:p>
        </w:tc>
      </w:tr>
      <w:tr w:rsidR="00EE5A72" w:rsidRPr="00B96D10" w:rsidTr="00AF1706">
        <w:trPr>
          <w:trHeight w:val="300"/>
        </w:trPr>
        <w:tc>
          <w:tcPr>
            <w:tcW w:w="1560" w:type="dxa"/>
            <w:tcBorders>
              <w:top w:val="nil"/>
              <w:left w:val="single" w:sz="4" w:space="0" w:color="auto"/>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9368</w:t>
            </w:r>
          </w:p>
        </w:tc>
        <w:tc>
          <w:tcPr>
            <w:tcW w:w="916"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131433</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2,18</w:t>
            </w:r>
          </w:p>
        </w:tc>
        <w:tc>
          <w:tcPr>
            <w:tcW w:w="797"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33,00</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44,46</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20,36</w:t>
            </w:r>
          </w:p>
        </w:tc>
        <w:tc>
          <w:tcPr>
            <w:tcW w:w="666" w:type="dxa"/>
            <w:tcBorders>
              <w:top w:val="nil"/>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97,82</w:t>
            </w:r>
          </w:p>
        </w:tc>
        <w:tc>
          <w:tcPr>
            <w:tcW w:w="666" w:type="dxa"/>
            <w:tcBorders>
              <w:top w:val="nil"/>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64,82</w:t>
            </w:r>
          </w:p>
        </w:tc>
        <w:tc>
          <w:tcPr>
            <w:tcW w:w="7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26</w:t>
            </w:r>
          </w:p>
        </w:tc>
        <w:tc>
          <w:tcPr>
            <w:tcW w:w="66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73"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E5A72" w:rsidRPr="00B96D10" w:rsidTr="00AF1706">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w:t>
            </w:r>
          </w:p>
        </w:tc>
        <w:tc>
          <w:tcPr>
            <w:tcW w:w="9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1312</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4,95</w:t>
            </w:r>
          </w:p>
        </w:tc>
        <w:tc>
          <w:tcPr>
            <w:tcW w:w="797"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47,26</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38,19</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9,6</w:t>
            </w:r>
          </w:p>
        </w:tc>
        <w:tc>
          <w:tcPr>
            <w:tcW w:w="666" w:type="dxa"/>
            <w:tcBorders>
              <w:top w:val="nil"/>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95,05</w:t>
            </w:r>
          </w:p>
        </w:tc>
        <w:tc>
          <w:tcPr>
            <w:tcW w:w="666" w:type="dxa"/>
            <w:tcBorders>
              <w:top w:val="nil"/>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47,79</w:t>
            </w:r>
          </w:p>
        </w:tc>
        <w:tc>
          <w:tcPr>
            <w:tcW w:w="738" w:type="dxa"/>
            <w:vMerge/>
            <w:tcBorders>
              <w:top w:val="nil"/>
              <w:left w:val="single" w:sz="4" w:space="0" w:color="auto"/>
              <w:bottom w:val="single" w:sz="4" w:space="0" w:color="000000"/>
              <w:right w:val="single" w:sz="4" w:space="0" w:color="auto"/>
            </w:tcBorders>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p>
        </w:tc>
        <w:tc>
          <w:tcPr>
            <w:tcW w:w="66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14,74</w:t>
            </w:r>
          </w:p>
        </w:tc>
        <w:tc>
          <w:tcPr>
            <w:tcW w:w="6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3,52</w:t>
            </w:r>
          </w:p>
        </w:tc>
        <w:tc>
          <w:tcPr>
            <w:tcW w:w="673"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3,84</w:t>
            </w:r>
          </w:p>
        </w:tc>
      </w:tr>
      <w:tr w:rsidR="00EE5A72" w:rsidRPr="00B96D10" w:rsidTr="00AF1706">
        <w:trPr>
          <w:trHeight w:val="300"/>
        </w:trPr>
        <w:tc>
          <w:tcPr>
            <w:tcW w:w="1015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Химия 11</w:t>
            </w:r>
          </w:p>
        </w:tc>
      </w:tr>
      <w:tr w:rsidR="00EE5A72" w:rsidRPr="00B96D10" w:rsidTr="00AF1706">
        <w:trPr>
          <w:trHeight w:val="300"/>
        </w:trPr>
        <w:tc>
          <w:tcPr>
            <w:tcW w:w="1560" w:type="dxa"/>
            <w:tcBorders>
              <w:top w:val="nil"/>
              <w:left w:val="single" w:sz="4" w:space="0" w:color="auto"/>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8457</w:t>
            </w:r>
          </w:p>
        </w:tc>
        <w:tc>
          <w:tcPr>
            <w:tcW w:w="916"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116221</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2,53</w:t>
            </w:r>
          </w:p>
        </w:tc>
        <w:tc>
          <w:tcPr>
            <w:tcW w:w="797"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29,66</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45,27</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22,54</w:t>
            </w:r>
          </w:p>
        </w:tc>
        <w:tc>
          <w:tcPr>
            <w:tcW w:w="666" w:type="dxa"/>
            <w:tcBorders>
              <w:top w:val="nil"/>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97,47</w:t>
            </w:r>
          </w:p>
        </w:tc>
        <w:tc>
          <w:tcPr>
            <w:tcW w:w="666" w:type="dxa"/>
            <w:tcBorders>
              <w:top w:val="nil"/>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67,81</w:t>
            </w:r>
          </w:p>
        </w:tc>
        <w:tc>
          <w:tcPr>
            <w:tcW w:w="7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33</w:t>
            </w:r>
          </w:p>
        </w:tc>
        <w:tc>
          <w:tcPr>
            <w:tcW w:w="66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73"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E5A72" w:rsidRPr="00B96D10" w:rsidTr="00AF1706">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86</w:t>
            </w:r>
          </w:p>
        </w:tc>
        <w:tc>
          <w:tcPr>
            <w:tcW w:w="9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1295</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w:t>
            </w:r>
          </w:p>
        </w:tc>
        <w:tc>
          <w:tcPr>
            <w:tcW w:w="797"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40,69</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42,24</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11,97</w:t>
            </w:r>
          </w:p>
        </w:tc>
        <w:tc>
          <w:tcPr>
            <w:tcW w:w="666" w:type="dxa"/>
            <w:tcBorders>
              <w:top w:val="nil"/>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94,9</w:t>
            </w:r>
          </w:p>
        </w:tc>
        <w:tc>
          <w:tcPr>
            <w:tcW w:w="666" w:type="dxa"/>
            <w:tcBorders>
              <w:top w:val="nil"/>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54,21</w:t>
            </w:r>
          </w:p>
        </w:tc>
        <w:tc>
          <w:tcPr>
            <w:tcW w:w="738" w:type="dxa"/>
            <w:vMerge/>
            <w:tcBorders>
              <w:top w:val="nil"/>
              <w:left w:val="single" w:sz="4" w:space="0" w:color="auto"/>
              <w:bottom w:val="single" w:sz="4" w:space="0" w:color="000000"/>
              <w:right w:val="single" w:sz="4" w:space="0" w:color="auto"/>
            </w:tcBorders>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p>
        </w:tc>
        <w:tc>
          <w:tcPr>
            <w:tcW w:w="66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19,68</w:t>
            </w:r>
          </w:p>
        </w:tc>
        <w:tc>
          <w:tcPr>
            <w:tcW w:w="6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3,61</w:t>
            </w:r>
          </w:p>
        </w:tc>
        <w:tc>
          <w:tcPr>
            <w:tcW w:w="673"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3,94</w:t>
            </w:r>
          </w:p>
        </w:tc>
      </w:tr>
      <w:tr w:rsidR="00EE5A72" w:rsidRPr="00B96D10" w:rsidTr="00AF1706">
        <w:trPr>
          <w:trHeight w:val="300"/>
        </w:trPr>
        <w:tc>
          <w:tcPr>
            <w:tcW w:w="1015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Биология 11</w:t>
            </w:r>
          </w:p>
        </w:tc>
      </w:tr>
      <w:tr w:rsidR="00EE5A72" w:rsidRPr="00B96D10" w:rsidTr="00AF1706">
        <w:trPr>
          <w:trHeight w:val="300"/>
        </w:trPr>
        <w:tc>
          <w:tcPr>
            <w:tcW w:w="1560" w:type="dxa"/>
            <w:tcBorders>
              <w:top w:val="nil"/>
              <w:left w:val="single" w:sz="4" w:space="0" w:color="auto"/>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10754</w:t>
            </w:r>
          </w:p>
        </w:tc>
        <w:tc>
          <w:tcPr>
            <w:tcW w:w="916"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143873</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2,06</w:t>
            </w:r>
          </w:p>
        </w:tc>
        <w:tc>
          <w:tcPr>
            <w:tcW w:w="797"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22,53</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46,86</w:t>
            </w:r>
          </w:p>
        </w:tc>
        <w:tc>
          <w:tcPr>
            <w:tcW w:w="711" w:type="dxa"/>
            <w:tcBorders>
              <w:top w:val="nil"/>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28,55</w:t>
            </w:r>
          </w:p>
        </w:tc>
        <w:tc>
          <w:tcPr>
            <w:tcW w:w="666" w:type="dxa"/>
            <w:tcBorders>
              <w:top w:val="nil"/>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94,37</w:t>
            </w:r>
          </w:p>
        </w:tc>
        <w:tc>
          <w:tcPr>
            <w:tcW w:w="666" w:type="dxa"/>
            <w:tcBorders>
              <w:top w:val="nil"/>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75,41</w:t>
            </w:r>
          </w:p>
        </w:tc>
        <w:tc>
          <w:tcPr>
            <w:tcW w:w="7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w:t>
            </w:r>
          </w:p>
        </w:tc>
        <w:tc>
          <w:tcPr>
            <w:tcW w:w="66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73"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E5A72" w:rsidRPr="00B96D10" w:rsidTr="00AF1706">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w:t>
            </w:r>
          </w:p>
        </w:tc>
        <w:tc>
          <w:tcPr>
            <w:tcW w:w="9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1408</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4,62</w:t>
            </w:r>
          </w:p>
        </w:tc>
        <w:tc>
          <w:tcPr>
            <w:tcW w:w="797"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34,09</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42,61</w:t>
            </w:r>
          </w:p>
        </w:tc>
        <w:tc>
          <w:tcPr>
            <w:tcW w:w="711"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18,68</w:t>
            </w:r>
          </w:p>
        </w:tc>
        <w:tc>
          <w:tcPr>
            <w:tcW w:w="666" w:type="dxa"/>
            <w:tcBorders>
              <w:top w:val="nil"/>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76,7</w:t>
            </w:r>
          </w:p>
        </w:tc>
        <w:tc>
          <w:tcPr>
            <w:tcW w:w="666" w:type="dxa"/>
            <w:tcBorders>
              <w:top w:val="nil"/>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61,29</w:t>
            </w:r>
          </w:p>
        </w:tc>
        <w:tc>
          <w:tcPr>
            <w:tcW w:w="738" w:type="dxa"/>
            <w:vMerge/>
            <w:tcBorders>
              <w:top w:val="nil"/>
              <w:left w:val="single" w:sz="4" w:space="0" w:color="auto"/>
              <w:bottom w:val="single" w:sz="4" w:space="0" w:color="000000"/>
              <w:right w:val="single" w:sz="4" w:space="0" w:color="auto"/>
            </w:tcBorders>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p>
        </w:tc>
        <w:tc>
          <w:tcPr>
            <w:tcW w:w="66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19,11</w:t>
            </w:r>
          </w:p>
        </w:tc>
        <w:tc>
          <w:tcPr>
            <w:tcW w:w="616"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3,75</w:t>
            </w:r>
          </w:p>
        </w:tc>
        <w:tc>
          <w:tcPr>
            <w:tcW w:w="673" w:type="dxa"/>
            <w:tcBorders>
              <w:top w:val="nil"/>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4,08</w:t>
            </w:r>
          </w:p>
        </w:tc>
      </w:tr>
      <w:tr w:rsidR="00EE5A72" w:rsidRPr="00B96D10" w:rsidTr="00AF1706">
        <w:trPr>
          <w:trHeight w:val="300"/>
        </w:trPr>
        <w:tc>
          <w:tcPr>
            <w:tcW w:w="1015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История 11</w:t>
            </w:r>
          </w:p>
        </w:tc>
      </w:tr>
      <w:tr w:rsidR="00EE5A72" w:rsidRPr="00B96D10" w:rsidTr="00AF1706">
        <w:trPr>
          <w:trHeight w:val="300"/>
        </w:trPr>
        <w:tc>
          <w:tcPr>
            <w:tcW w:w="15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12618</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202470</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1,92</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20,98</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47,72</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29,38</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98,08</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77,10</w:t>
            </w:r>
          </w:p>
        </w:tc>
        <w:tc>
          <w:tcPr>
            <w:tcW w:w="7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66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73"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E5A72" w:rsidRPr="00B96D10" w:rsidTr="00AF1706">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101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1581</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5,12</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32,57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45,03</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17,27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94,87</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62,30</w:t>
            </w:r>
          </w:p>
        </w:tc>
        <w:tc>
          <w:tcPr>
            <w:tcW w:w="738" w:type="dxa"/>
            <w:vMerge/>
            <w:tcBorders>
              <w:top w:val="single" w:sz="4" w:space="0" w:color="auto"/>
              <w:left w:val="single" w:sz="4" w:space="0" w:color="auto"/>
              <w:bottom w:val="single" w:sz="4" w:space="0" w:color="000000"/>
              <w:right w:val="single" w:sz="4" w:space="0" w:color="auto"/>
            </w:tcBorders>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p>
        </w:tc>
        <w:tc>
          <w:tcPr>
            <w:tcW w:w="66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13,44</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3,74</w:t>
            </w:r>
          </w:p>
        </w:tc>
        <w:tc>
          <w:tcPr>
            <w:tcW w:w="673"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4,06</w:t>
            </w:r>
          </w:p>
        </w:tc>
      </w:tr>
      <w:tr w:rsidR="00EE5A72" w:rsidRPr="00B96D10" w:rsidTr="00AF1706">
        <w:trPr>
          <w:trHeight w:val="300"/>
        </w:trPr>
        <w:tc>
          <w:tcPr>
            <w:tcW w:w="10150"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b/>
                <w:bCs/>
                <w:sz w:val="20"/>
                <w:szCs w:val="20"/>
                <w:lang w:eastAsia="ru-RU"/>
              </w:rPr>
            </w:pPr>
            <w:r w:rsidRPr="0016328B">
              <w:rPr>
                <w:rFonts w:ascii="Times New Roman" w:eastAsia="Times New Roman" w:hAnsi="Times New Roman" w:cs="Times New Roman"/>
                <w:b/>
                <w:bCs/>
                <w:sz w:val="20"/>
                <w:szCs w:val="20"/>
                <w:lang w:eastAsia="ru-RU"/>
              </w:rPr>
              <w:t>ВПР География 11</w:t>
            </w:r>
          </w:p>
        </w:tc>
      </w:tr>
      <w:tr w:rsidR="00EE5A72" w:rsidRPr="00B96D10" w:rsidTr="00AF1706">
        <w:trPr>
          <w:trHeight w:val="300"/>
        </w:trPr>
        <w:tc>
          <w:tcPr>
            <w:tcW w:w="15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Вся выборка</w:t>
            </w:r>
          </w:p>
        </w:tc>
        <w:tc>
          <w:tcPr>
            <w:tcW w:w="716"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11653</w:t>
            </w:r>
          </w:p>
        </w:tc>
        <w:tc>
          <w:tcPr>
            <w:tcW w:w="916"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167894</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1,25</w:t>
            </w:r>
          </w:p>
        </w:tc>
        <w:tc>
          <w:tcPr>
            <w:tcW w:w="797"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19,25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49,65</w:t>
            </w:r>
          </w:p>
        </w:tc>
        <w:tc>
          <w:tcPr>
            <w:tcW w:w="711" w:type="dxa"/>
            <w:tcBorders>
              <w:top w:val="single" w:sz="4" w:space="0" w:color="auto"/>
              <w:left w:val="nil"/>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29,84</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98,74</w:t>
            </w:r>
          </w:p>
        </w:tc>
        <w:tc>
          <w:tcPr>
            <w:tcW w:w="666" w:type="dxa"/>
            <w:tcBorders>
              <w:top w:val="single" w:sz="4" w:space="0" w:color="auto"/>
              <w:left w:val="nil"/>
              <w:bottom w:val="single" w:sz="4" w:space="0" w:color="auto"/>
              <w:right w:val="single" w:sz="4" w:space="0" w:color="auto"/>
            </w:tcBorders>
            <w:shd w:val="clear" w:color="000000" w:fill="D9D9D9"/>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79,49</w:t>
            </w:r>
          </w:p>
        </w:tc>
        <w:tc>
          <w:tcPr>
            <w:tcW w:w="7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21</w:t>
            </w:r>
          </w:p>
        </w:tc>
        <w:tc>
          <w:tcPr>
            <w:tcW w:w="66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c>
          <w:tcPr>
            <w:tcW w:w="673"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 </w:t>
            </w:r>
          </w:p>
        </w:tc>
      </w:tr>
      <w:tr w:rsidR="00EE5A72" w:rsidRPr="00B96D10" w:rsidTr="00AF1706">
        <w:trPr>
          <w:trHeight w:val="525"/>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Республика Карелия</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1425</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2,32</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27,72</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51,37</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18,6</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97,69</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69,97</w:t>
            </w:r>
          </w:p>
        </w:tc>
        <w:tc>
          <w:tcPr>
            <w:tcW w:w="738" w:type="dxa"/>
            <w:vMerge/>
            <w:tcBorders>
              <w:top w:val="single" w:sz="4" w:space="0" w:color="auto"/>
              <w:left w:val="single" w:sz="4" w:space="0" w:color="auto"/>
              <w:bottom w:val="single" w:sz="4" w:space="0" w:color="auto"/>
              <w:right w:val="single" w:sz="4" w:space="0" w:color="auto"/>
            </w:tcBorders>
            <w:vAlign w:val="center"/>
            <w:hideMark/>
          </w:tcPr>
          <w:p w:rsidR="00EE5A72" w:rsidRPr="0016328B" w:rsidRDefault="00EE5A72" w:rsidP="00EE5A72">
            <w:pPr>
              <w:spacing w:after="0" w:line="240" w:lineRule="auto"/>
              <w:rPr>
                <w:rFonts w:ascii="Times New Roman" w:eastAsia="Times New Roman" w:hAnsi="Times New Roman" w:cs="Times New Roman"/>
                <w:sz w:val="20"/>
                <w:szCs w:val="20"/>
                <w:lang w:eastAsia="ru-RU"/>
              </w:rPr>
            </w:pPr>
          </w:p>
        </w:tc>
        <w:tc>
          <w:tcPr>
            <w:tcW w:w="66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14,10</w:t>
            </w:r>
          </w:p>
        </w:tc>
        <w:tc>
          <w:tcPr>
            <w:tcW w:w="616"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3,86</w:t>
            </w:r>
          </w:p>
        </w:tc>
        <w:tc>
          <w:tcPr>
            <w:tcW w:w="673" w:type="dxa"/>
            <w:tcBorders>
              <w:top w:val="single" w:sz="4" w:space="0" w:color="auto"/>
              <w:left w:val="nil"/>
              <w:bottom w:val="single" w:sz="4" w:space="0" w:color="auto"/>
              <w:right w:val="single" w:sz="4" w:space="0" w:color="auto"/>
            </w:tcBorders>
            <w:shd w:val="clear" w:color="auto" w:fill="auto"/>
            <w:noWrap/>
            <w:vAlign w:val="center"/>
            <w:hideMark/>
          </w:tcPr>
          <w:p w:rsidR="00EE5A72" w:rsidRPr="0016328B" w:rsidRDefault="00EE5A72" w:rsidP="00EE5A72">
            <w:pPr>
              <w:spacing w:after="0" w:line="240" w:lineRule="auto"/>
              <w:jc w:val="center"/>
              <w:rPr>
                <w:rFonts w:ascii="Times New Roman" w:eastAsia="Times New Roman" w:hAnsi="Times New Roman" w:cs="Times New Roman"/>
                <w:sz w:val="20"/>
                <w:szCs w:val="20"/>
                <w:lang w:eastAsia="ru-RU"/>
              </w:rPr>
            </w:pPr>
            <w:r w:rsidRPr="0016328B">
              <w:rPr>
                <w:rFonts w:ascii="Times New Roman" w:eastAsia="Times New Roman" w:hAnsi="Times New Roman" w:cs="Times New Roman"/>
                <w:sz w:val="20"/>
                <w:szCs w:val="20"/>
                <w:lang w:eastAsia="ru-RU"/>
              </w:rPr>
              <w:t>4,26</w:t>
            </w:r>
          </w:p>
        </w:tc>
      </w:tr>
    </w:tbl>
    <w:p w:rsidR="00EE5A72" w:rsidRDefault="00EE5A72" w:rsidP="002D012D">
      <w:pPr>
        <w:pStyle w:val="3"/>
        <w:spacing w:before="0" w:beforeAutospacing="0" w:after="0" w:afterAutospacing="0"/>
        <w:rPr>
          <w:color w:val="2E74B5" w:themeColor="accent1" w:themeShade="BF"/>
          <w:sz w:val="20"/>
          <w:szCs w:val="20"/>
        </w:rPr>
      </w:pPr>
    </w:p>
    <w:p w:rsidR="00FB0BFD" w:rsidRDefault="00FB0BFD" w:rsidP="002D012D">
      <w:pPr>
        <w:pStyle w:val="a3"/>
        <w:ind w:firstLine="567"/>
        <w:jc w:val="right"/>
        <w:rPr>
          <w:rFonts w:ascii="Times New Roman" w:hAnsi="Times New Roman"/>
          <w:sz w:val="20"/>
          <w:szCs w:val="20"/>
        </w:rPr>
      </w:pPr>
    </w:p>
    <w:p w:rsidR="00CD38B3" w:rsidRPr="00BC2F37" w:rsidRDefault="00CD38B3" w:rsidP="002D012D">
      <w:pPr>
        <w:pStyle w:val="3"/>
        <w:spacing w:before="0" w:beforeAutospacing="0" w:after="0" w:afterAutospacing="0"/>
        <w:rPr>
          <w:sz w:val="22"/>
          <w:szCs w:val="22"/>
        </w:rPr>
      </w:pPr>
      <w:bookmarkStart w:id="28" w:name="_Toc153202809"/>
      <w:bookmarkStart w:id="29" w:name="_Toc183419510"/>
      <w:r w:rsidRPr="00BC2F37">
        <w:rPr>
          <w:sz w:val="22"/>
          <w:szCs w:val="22"/>
        </w:rPr>
        <w:t>Успеваемость</w:t>
      </w:r>
      <w:bookmarkEnd w:id="28"/>
      <w:bookmarkEnd w:id="29"/>
    </w:p>
    <w:p w:rsidR="00CD38B3" w:rsidRPr="00E22889" w:rsidRDefault="00CD38B3" w:rsidP="00E22889">
      <w:pPr>
        <w:pStyle w:val="a3"/>
        <w:spacing w:line="276" w:lineRule="auto"/>
        <w:ind w:firstLine="567"/>
        <w:jc w:val="both"/>
        <w:rPr>
          <w:rFonts w:ascii="Times New Roman" w:hAnsi="Times New Roman"/>
          <w:sz w:val="24"/>
          <w:szCs w:val="24"/>
        </w:rPr>
      </w:pPr>
      <w:r w:rsidRPr="00E22889">
        <w:rPr>
          <w:rFonts w:ascii="Times New Roman" w:hAnsi="Times New Roman"/>
          <w:sz w:val="24"/>
          <w:szCs w:val="24"/>
        </w:rPr>
        <w:t>Статистический анализ результатов ВПР 11 классов, полученных в Республике Карелия в 202</w:t>
      </w:r>
      <w:r w:rsidR="00BC2F37" w:rsidRPr="00E22889">
        <w:rPr>
          <w:rFonts w:ascii="Times New Roman" w:hAnsi="Times New Roman"/>
          <w:sz w:val="24"/>
          <w:szCs w:val="24"/>
        </w:rPr>
        <w:t>4</w:t>
      </w:r>
      <w:r w:rsidRPr="00E22889">
        <w:rPr>
          <w:rFonts w:ascii="Times New Roman" w:hAnsi="Times New Roman"/>
          <w:sz w:val="24"/>
          <w:szCs w:val="24"/>
        </w:rPr>
        <w:t xml:space="preserve"> году, показывает значительное повышение показателей успеваемости при переходе обучающихся из основной школы на следующую ступень обучения – на уровень среднего общего образования</w:t>
      </w:r>
      <w:r w:rsidR="002D012D">
        <w:rPr>
          <w:rFonts w:ascii="Times New Roman" w:hAnsi="Times New Roman"/>
          <w:sz w:val="24"/>
          <w:szCs w:val="24"/>
        </w:rPr>
        <w:t xml:space="preserve"> (Таблица 169)</w:t>
      </w:r>
      <w:r w:rsidRPr="00E22889">
        <w:rPr>
          <w:rFonts w:ascii="Times New Roman" w:hAnsi="Times New Roman"/>
          <w:sz w:val="24"/>
          <w:szCs w:val="24"/>
        </w:rPr>
        <w:t xml:space="preserve">. </w:t>
      </w:r>
    </w:p>
    <w:p w:rsidR="00CD38B3" w:rsidRPr="00E22889" w:rsidRDefault="00CD38B3" w:rsidP="00CD38B3">
      <w:pPr>
        <w:pStyle w:val="a3"/>
      </w:pPr>
    </w:p>
    <w:p w:rsidR="00E22889" w:rsidRDefault="00CD38B3" w:rsidP="00CD38B3">
      <w:pPr>
        <w:pStyle w:val="a3"/>
        <w:jc w:val="center"/>
        <w:rPr>
          <w:rFonts w:ascii="Times New Roman" w:hAnsi="Times New Roman"/>
          <w:b/>
        </w:rPr>
      </w:pPr>
      <w:r w:rsidRPr="00E22889">
        <w:rPr>
          <w:rFonts w:ascii="Times New Roman" w:hAnsi="Times New Roman"/>
          <w:b/>
        </w:rPr>
        <w:t xml:space="preserve">Доля обучающихся 10-11 классов общеобразовательных организаций, </w:t>
      </w:r>
    </w:p>
    <w:p w:rsidR="00CD38B3" w:rsidRPr="00E22889" w:rsidRDefault="00CD38B3" w:rsidP="00CD38B3">
      <w:pPr>
        <w:pStyle w:val="a3"/>
        <w:jc w:val="center"/>
        <w:rPr>
          <w:rFonts w:ascii="Times New Roman" w:hAnsi="Times New Roman"/>
          <w:b/>
        </w:rPr>
      </w:pPr>
      <w:r w:rsidRPr="00E22889">
        <w:rPr>
          <w:rFonts w:ascii="Times New Roman" w:hAnsi="Times New Roman"/>
          <w:b/>
        </w:rPr>
        <w:t>справившихся с ВПР в 2023</w:t>
      </w:r>
      <w:r w:rsidR="00E22889">
        <w:rPr>
          <w:rFonts w:ascii="Times New Roman" w:hAnsi="Times New Roman"/>
          <w:b/>
        </w:rPr>
        <w:t xml:space="preserve"> и 2024 </w:t>
      </w:r>
      <w:proofErr w:type="spellStart"/>
      <w:r w:rsidRPr="00E22889">
        <w:rPr>
          <w:rFonts w:ascii="Times New Roman" w:hAnsi="Times New Roman"/>
          <w:b/>
        </w:rPr>
        <w:t>г</w:t>
      </w:r>
      <w:r w:rsidR="00E22889">
        <w:rPr>
          <w:rFonts w:ascii="Times New Roman" w:hAnsi="Times New Roman"/>
          <w:b/>
        </w:rPr>
        <w:t>г</w:t>
      </w:r>
      <w:proofErr w:type="spellEnd"/>
    </w:p>
    <w:p w:rsidR="00CD38B3" w:rsidRPr="00E22889" w:rsidRDefault="00CD38B3" w:rsidP="00CD38B3">
      <w:pPr>
        <w:pStyle w:val="a3"/>
        <w:jc w:val="right"/>
        <w:rPr>
          <w:rFonts w:ascii="Times New Roman" w:hAnsi="Times New Roman"/>
          <w:sz w:val="20"/>
          <w:szCs w:val="20"/>
        </w:rPr>
      </w:pPr>
      <w:r w:rsidRPr="00E22889">
        <w:rPr>
          <w:rFonts w:ascii="Times New Roman" w:hAnsi="Times New Roman"/>
          <w:sz w:val="20"/>
          <w:szCs w:val="20"/>
        </w:rPr>
        <w:t>Таблица 1</w:t>
      </w:r>
      <w:r w:rsidR="002D012D">
        <w:rPr>
          <w:rFonts w:ascii="Times New Roman" w:hAnsi="Times New Roman"/>
          <w:sz w:val="20"/>
          <w:szCs w:val="20"/>
        </w:rPr>
        <w:t>69</w:t>
      </w:r>
    </w:p>
    <w:tbl>
      <w:tblPr>
        <w:tblStyle w:val="ab"/>
        <w:tblW w:w="9072" w:type="dxa"/>
        <w:tblInd w:w="421" w:type="dxa"/>
        <w:tblLook w:val="04A0" w:firstRow="1" w:lastRow="0" w:firstColumn="1" w:lastColumn="0" w:noHBand="0" w:noVBand="1"/>
      </w:tblPr>
      <w:tblGrid>
        <w:gridCol w:w="1843"/>
        <w:gridCol w:w="2551"/>
        <w:gridCol w:w="2410"/>
        <w:gridCol w:w="2268"/>
      </w:tblGrid>
      <w:tr w:rsidR="00E22889" w:rsidRPr="00647662" w:rsidTr="002D012D">
        <w:trPr>
          <w:trHeight w:val="386"/>
        </w:trPr>
        <w:tc>
          <w:tcPr>
            <w:tcW w:w="1843" w:type="dxa"/>
            <w:vMerge w:val="restart"/>
            <w:vAlign w:val="center"/>
            <w:hideMark/>
          </w:tcPr>
          <w:p w:rsidR="00F3608C" w:rsidRPr="00647662" w:rsidRDefault="00F3608C" w:rsidP="00802161">
            <w:pPr>
              <w:pStyle w:val="a3"/>
              <w:ind w:left="142"/>
              <w:jc w:val="center"/>
              <w:rPr>
                <w:rFonts w:ascii="Times New Roman" w:hAnsi="Times New Roman"/>
                <w:b/>
                <w:bCs/>
                <w:sz w:val="20"/>
                <w:szCs w:val="20"/>
              </w:rPr>
            </w:pPr>
            <w:r w:rsidRPr="00647662">
              <w:rPr>
                <w:rFonts w:ascii="Times New Roman" w:hAnsi="Times New Roman"/>
                <w:b/>
                <w:bCs/>
                <w:sz w:val="20"/>
                <w:szCs w:val="20"/>
              </w:rPr>
              <w:t>Год</w:t>
            </w:r>
          </w:p>
        </w:tc>
        <w:tc>
          <w:tcPr>
            <w:tcW w:w="7229" w:type="dxa"/>
            <w:gridSpan w:val="3"/>
            <w:vAlign w:val="center"/>
            <w:hideMark/>
          </w:tcPr>
          <w:p w:rsidR="00F3608C" w:rsidRPr="00647662" w:rsidRDefault="00F3608C" w:rsidP="00802161">
            <w:pPr>
              <w:pStyle w:val="a3"/>
              <w:ind w:left="142"/>
              <w:jc w:val="center"/>
              <w:rPr>
                <w:rFonts w:ascii="Times New Roman" w:hAnsi="Times New Roman"/>
                <w:b/>
                <w:bCs/>
                <w:sz w:val="20"/>
                <w:szCs w:val="20"/>
              </w:rPr>
            </w:pPr>
            <w:r w:rsidRPr="00647662">
              <w:rPr>
                <w:rFonts w:ascii="Times New Roman" w:hAnsi="Times New Roman"/>
                <w:b/>
                <w:bCs/>
                <w:sz w:val="20"/>
                <w:szCs w:val="20"/>
              </w:rPr>
              <w:t>Уровень образования / Результат (уровень успеваемости) (в %)</w:t>
            </w:r>
          </w:p>
        </w:tc>
      </w:tr>
      <w:tr w:rsidR="00E22889" w:rsidRPr="00647662" w:rsidTr="002D012D">
        <w:trPr>
          <w:trHeight w:val="315"/>
        </w:trPr>
        <w:tc>
          <w:tcPr>
            <w:tcW w:w="1843" w:type="dxa"/>
            <w:vMerge/>
            <w:hideMark/>
          </w:tcPr>
          <w:p w:rsidR="00F3608C" w:rsidRPr="00647662" w:rsidRDefault="00F3608C" w:rsidP="00802161">
            <w:pPr>
              <w:pStyle w:val="a3"/>
              <w:ind w:left="142"/>
              <w:jc w:val="center"/>
              <w:rPr>
                <w:rFonts w:ascii="Times New Roman" w:hAnsi="Times New Roman"/>
                <w:b/>
                <w:bCs/>
                <w:sz w:val="20"/>
                <w:szCs w:val="20"/>
              </w:rPr>
            </w:pPr>
          </w:p>
        </w:tc>
        <w:tc>
          <w:tcPr>
            <w:tcW w:w="2551" w:type="dxa"/>
            <w:vAlign w:val="center"/>
            <w:hideMark/>
          </w:tcPr>
          <w:p w:rsidR="00F3608C" w:rsidRPr="00647662" w:rsidRDefault="00F3608C" w:rsidP="00802161">
            <w:pPr>
              <w:pStyle w:val="a3"/>
              <w:ind w:left="142"/>
              <w:jc w:val="center"/>
              <w:rPr>
                <w:rFonts w:ascii="Times New Roman" w:hAnsi="Times New Roman"/>
                <w:b/>
                <w:bCs/>
                <w:sz w:val="20"/>
                <w:szCs w:val="20"/>
              </w:rPr>
            </w:pPr>
            <w:r w:rsidRPr="00647662">
              <w:rPr>
                <w:rFonts w:ascii="Times New Roman" w:hAnsi="Times New Roman"/>
                <w:b/>
                <w:bCs/>
                <w:sz w:val="20"/>
                <w:szCs w:val="20"/>
              </w:rPr>
              <w:t>НОО</w:t>
            </w:r>
          </w:p>
        </w:tc>
        <w:tc>
          <w:tcPr>
            <w:tcW w:w="2410" w:type="dxa"/>
            <w:vAlign w:val="center"/>
            <w:hideMark/>
          </w:tcPr>
          <w:p w:rsidR="00F3608C" w:rsidRPr="00647662" w:rsidRDefault="00F3608C" w:rsidP="00802161">
            <w:pPr>
              <w:pStyle w:val="a3"/>
              <w:ind w:left="142"/>
              <w:jc w:val="center"/>
              <w:rPr>
                <w:rFonts w:ascii="Times New Roman" w:hAnsi="Times New Roman"/>
                <w:b/>
                <w:bCs/>
                <w:sz w:val="20"/>
                <w:szCs w:val="20"/>
              </w:rPr>
            </w:pPr>
            <w:r w:rsidRPr="00647662">
              <w:rPr>
                <w:rFonts w:ascii="Times New Roman" w:hAnsi="Times New Roman"/>
                <w:b/>
                <w:bCs/>
                <w:sz w:val="20"/>
                <w:szCs w:val="20"/>
              </w:rPr>
              <w:t>ООО</w:t>
            </w:r>
          </w:p>
        </w:tc>
        <w:tc>
          <w:tcPr>
            <w:tcW w:w="2268" w:type="dxa"/>
            <w:vAlign w:val="center"/>
            <w:hideMark/>
          </w:tcPr>
          <w:p w:rsidR="00F3608C" w:rsidRPr="00647662" w:rsidRDefault="00F3608C" w:rsidP="00802161">
            <w:pPr>
              <w:pStyle w:val="a3"/>
              <w:ind w:left="142"/>
              <w:jc w:val="center"/>
              <w:rPr>
                <w:rFonts w:ascii="Times New Roman" w:hAnsi="Times New Roman"/>
                <w:b/>
                <w:bCs/>
                <w:sz w:val="20"/>
                <w:szCs w:val="20"/>
              </w:rPr>
            </w:pPr>
            <w:r w:rsidRPr="00647662">
              <w:rPr>
                <w:rFonts w:ascii="Times New Roman" w:hAnsi="Times New Roman"/>
                <w:b/>
                <w:bCs/>
                <w:sz w:val="20"/>
                <w:szCs w:val="20"/>
              </w:rPr>
              <w:t>СОО</w:t>
            </w:r>
          </w:p>
        </w:tc>
      </w:tr>
      <w:tr w:rsidR="00E22889" w:rsidRPr="00647662" w:rsidTr="002D012D">
        <w:trPr>
          <w:trHeight w:val="315"/>
        </w:trPr>
        <w:tc>
          <w:tcPr>
            <w:tcW w:w="1843" w:type="dxa"/>
            <w:tcBorders>
              <w:bottom w:val="single" w:sz="4" w:space="0" w:color="auto"/>
            </w:tcBorders>
            <w:noWrap/>
            <w:hideMark/>
          </w:tcPr>
          <w:p w:rsidR="00F3608C" w:rsidRPr="00647662" w:rsidRDefault="00F3608C" w:rsidP="00802161">
            <w:pPr>
              <w:pStyle w:val="a3"/>
              <w:ind w:left="142"/>
              <w:jc w:val="center"/>
              <w:rPr>
                <w:rFonts w:ascii="Times New Roman" w:hAnsi="Times New Roman"/>
                <w:b/>
                <w:bCs/>
                <w:sz w:val="20"/>
                <w:szCs w:val="20"/>
              </w:rPr>
            </w:pPr>
            <w:r w:rsidRPr="00647662">
              <w:rPr>
                <w:rFonts w:ascii="Times New Roman" w:hAnsi="Times New Roman"/>
                <w:b/>
                <w:bCs/>
                <w:sz w:val="20"/>
                <w:szCs w:val="20"/>
              </w:rPr>
              <w:t>2023</w:t>
            </w:r>
          </w:p>
        </w:tc>
        <w:tc>
          <w:tcPr>
            <w:tcW w:w="2551" w:type="dxa"/>
            <w:tcBorders>
              <w:bottom w:val="single" w:sz="4" w:space="0" w:color="auto"/>
            </w:tcBorders>
            <w:noWrap/>
            <w:hideMark/>
          </w:tcPr>
          <w:p w:rsidR="00F3608C" w:rsidRPr="00647662" w:rsidRDefault="00F3608C" w:rsidP="00802161">
            <w:pPr>
              <w:pStyle w:val="a3"/>
              <w:ind w:left="142"/>
              <w:jc w:val="center"/>
              <w:rPr>
                <w:rFonts w:ascii="Times New Roman" w:hAnsi="Times New Roman"/>
                <w:sz w:val="20"/>
                <w:szCs w:val="20"/>
              </w:rPr>
            </w:pPr>
            <w:r w:rsidRPr="00647662">
              <w:rPr>
                <w:rFonts w:ascii="Times New Roman" w:hAnsi="Times New Roman"/>
                <w:sz w:val="20"/>
                <w:szCs w:val="20"/>
              </w:rPr>
              <w:t>97,60</w:t>
            </w:r>
          </w:p>
        </w:tc>
        <w:tc>
          <w:tcPr>
            <w:tcW w:w="2410" w:type="dxa"/>
            <w:tcBorders>
              <w:bottom w:val="single" w:sz="4" w:space="0" w:color="auto"/>
            </w:tcBorders>
            <w:hideMark/>
          </w:tcPr>
          <w:p w:rsidR="00F3608C" w:rsidRPr="00647662" w:rsidRDefault="00F3608C" w:rsidP="00802161">
            <w:pPr>
              <w:pStyle w:val="a3"/>
              <w:ind w:left="142"/>
              <w:jc w:val="center"/>
              <w:rPr>
                <w:rFonts w:ascii="Times New Roman" w:hAnsi="Times New Roman"/>
                <w:sz w:val="20"/>
                <w:szCs w:val="20"/>
              </w:rPr>
            </w:pPr>
            <w:r w:rsidRPr="00647662">
              <w:rPr>
                <w:rFonts w:ascii="Times New Roman" w:hAnsi="Times New Roman"/>
                <w:sz w:val="20"/>
                <w:szCs w:val="20"/>
              </w:rPr>
              <w:t>88,00</w:t>
            </w:r>
          </w:p>
        </w:tc>
        <w:tc>
          <w:tcPr>
            <w:tcW w:w="2268" w:type="dxa"/>
            <w:tcBorders>
              <w:bottom w:val="single" w:sz="4" w:space="0" w:color="auto"/>
            </w:tcBorders>
            <w:hideMark/>
          </w:tcPr>
          <w:p w:rsidR="00F3608C" w:rsidRPr="00647662" w:rsidRDefault="00CD18D8" w:rsidP="00802161">
            <w:pPr>
              <w:pStyle w:val="a3"/>
              <w:ind w:left="142"/>
              <w:jc w:val="center"/>
              <w:rPr>
                <w:rFonts w:ascii="Times New Roman" w:hAnsi="Times New Roman"/>
                <w:sz w:val="20"/>
                <w:szCs w:val="20"/>
              </w:rPr>
            </w:pPr>
            <w:r w:rsidRPr="00647662">
              <w:rPr>
                <w:rFonts w:ascii="Times New Roman" w:hAnsi="Times New Roman"/>
                <w:sz w:val="20"/>
                <w:szCs w:val="20"/>
              </w:rPr>
              <w:t>97,33</w:t>
            </w:r>
            <w:r w:rsidR="00F3608C" w:rsidRPr="00647662">
              <w:rPr>
                <w:rFonts w:ascii="Times New Roman" w:hAnsi="Times New Roman"/>
                <w:sz w:val="20"/>
                <w:szCs w:val="20"/>
              </w:rPr>
              <w:t>*</w:t>
            </w:r>
          </w:p>
        </w:tc>
      </w:tr>
      <w:tr w:rsidR="00E22889" w:rsidRPr="00647662" w:rsidTr="002D012D">
        <w:trPr>
          <w:trHeight w:val="315"/>
        </w:trPr>
        <w:tc>
          <w:tcPr>
            <w:tcW w:w="1843" w:type="dxa"/>
            <w:tcBorders>
              <w:top w:val="single" w:sz="4" w:space="0" w:color="auto"/>
              <w:left w:val="single" w:sz="4" w:space="0" w:color="auto"/>
              <w:bottom w:val="single" w:sz="4" w:space="0" w:color="auto"/>
              <w:right w:val="single" w:sz="4" w:space="0" w:color="auto"/>
            </w:tcBorders>
            <w:noWrap/>
            <w:hideMark/>
          </w:tcPr>
          <w:p w:rsidR="00F3608C" w:rsidRPr="00647662" w:rsidRDefault="00F3608C" w:rsidP="00802161">
            <w:pPr>
              <w:pStyle w:val="a3"/>
              <w:ind w:left="142"/>
              <w:jc w:val="center"/>
              <w:rPr>
                <w:rFonts w:ascii="Times New Roman" w:hAnsi="Times New Roman"/>
                <w:b/>
                <w:bCs/>
                <w:sz w:val="20"/>
                <w:szCs w:val="20"/>
              </w:rPr>
            </w:pPr>
            <w:r w:rsidRPr="00647662">
              <w:rPr>
                <w:rFonts w:ascii="Times New Roman" w:hAnsi="Times New Roman"/>
                <w:b/>
                <w:bCs/>
                <w:sz w:val="20"/>
                <w:szCs w:val="20"/>
              </w:rPr>
              <w:t>2024</w:t>
            </w:r>
          </w:p>
        </w:tc>
        <w:tc>
          <w:tcPr>
            <w:tcW w:w="2551" w:type="dxa"/>
            <w:tcBorders>
              <w:top w:val="single" w:sz="4" w:space="0" w:color="auto"/>
              <w:left w:val="single" w:sz="4" w:space="0" w:color="auto"/>
              <w:bottom w:val="single" w:sz="4" w:space="0" w:color="auto"/>
              <w:right w:val="single" w:sz="4" w:space="0" w:color="auto"/>
            </w:tcBorders>
            <w:noWrap/>
            <w:hideMark/>
          </w:tcPr>
          <w:p w:rsidR="00F3608C" w:rsidRPr="00647662" w:rsidRDefault="00F3608C" w:rsidP="00802161">
            <w:pPr>
              <w:pStyle w:val="a3"/>
              <w:ind w:left="142"/>
              <w:jc w:val="center"/>
              <w:rPr>
                <w:rFonts w:ascii="Times New Roman" w:hAnsi="Times New Roman"/>
                <w:sz w:val="20"/>
                <w:szCs w:val="20"/>
              </w:rPr>
            </w:pPr>
            <w:r w:rsidRPr="00647662">
              <w:rPr>
                <w:rFonts w:ascii="Times New Roman" w:hAnsi="Times New Roman"/>
                <w:sz w:val="20"/>
                <w:szCs w:val="20"/>
              </w:rPr>
              <w:t>97,53</w:t>
            </w:r>
          </w:p>
        </w:tc>
        <w:tc>
          <w:tcPr>
            <w:tcW w:w="2410" w:type="dxa"/>
            <w:tcBorders>
              <w:top w:val="single" w:sz="4" w:space="0" w:color="auto"/>
              <w:left w:val="single" w:sz="4" w:space="0" w:color="auto"/>
              <w:bottom w:val="single" w:sz="4" w:space="0" w:color="auto"/>
              <w:right w:val="single" w:sz="4" w:space="0" w:color="auto"/>
            </w:tcBorders>
            <w:hideMark/>
          </w:tcPr>
          <w:p w:rsidR="00F3608C" w:rsidRPr="00647662" w:rsidRDefault="00F3608C" w:rsidP="00802161">
            <w:pPr>
              <w:pStyle w:val="a3"/>
              <w:ind w:left="142"/>
              <w:jc w:val="center"/>
              <w:rPr>
                <w:rFonts w:ascii="Times New Roman" w:hAnsi="Times New Roman"/>
                <w:sz w:val="20"/>
                <w:szCs w:val="20"/>
              </w:rPr>
            </w:pPr>
            <w:r w:rsidRPr="00647662">
              <w:rPr>
                <w:rFonts w:ascii="Times New Roman" w:hAnsi="Times New Roman"/>
                <w:sz w:val="20"/>
                <w:szCs w:val="20"/>
              </w:rPr>
              <w:t>89,39</w:t>
            </w:r>
          </w:p>
        </w:tc>
        <w:tc>
          <w:tcPr>
            <w:tcW w:w="2268" w:type="dxa"/>
            <w:tcBorders>
              <w:top w:val="single" w:sz="4" w:space="0" w:color="auto"/>
              <w:left w:val="single" w:sz="4" w:space="0" w:color="auto"/>
              <w:bottom w:val="single" w:sz="4" w:space="0" w:color="auto"/>
              <w:right w:val="single" w:sz="4" w:space="0" w:color="auto"/>
            </w:tcBorders>
            <w:hideMark/>
          </w:tcPr>
          <w:p w:rsidR="00F3608C" w:rsidRPr="00647662" w:rsidRDefault="00F3608C" w:rsidP="00802161">
            <w:pPr>
              <w:pStyle w:val="a3"/>
              <w:ind w:left="142"/>
              <w:jc w:val="center"/>
              <w:rPr>
                <w:rFonts w:ascii="Times New Roman" w:hAnsi="Times New Roman"/>
                <w:sz w:val="20"/>
                <w:szCs w:val="20"/>
              </w:rPr>
            </w:pPr>
            <w:r w:rsidRPr="00647662">
              <w:rPr>
                <w:rFonts w:ascii="Times New Roman" w:hAnsi="Times New Roman"/>
                <w:sz w:val="20"/>
                <w:szCs w:val="20"/>
              </w:rPr>
              <w:t>91,84*</w:t>
            </w:r>
          </w:p>
        </w:tc>
      </w:tr>
    </w:tbl>
    <w:p w:rsidR="00E22889" w:rsidRPr="00FD5355" w:rsidRDefault="00E22889" w:rsidP="00E22889">
      <w:pPr>
        <w:pStyle w:val="a3"/>
        <w:ind w:firstLine="708"/>
        <w:rPr>
          <w:rFonts w:ascii="Times New Roman" w:hAnsi="Times New Roman"/>
          <w:i/>
        </w:rPr>
      </w:pPr>
      <w:r w:rsidRPr="00FD5355">
        <w:rPr>
          <w:rFonts w:ascii="Times New Roman" w:hAnsi="Times New Roman"/>
          <w:i/>
        </w:rPr>
        <w:t>*Без учета единой проверочной работы</w:t>
      </w:r>
    </w:p>
    <w:p w:rsidR="00CD38B3" w:rsidRPr="007E55EE" w:rsidRDefault="00CD38B3" w:rsidP="00CD38B3">
      <w:pPr>
        <w:pStyle w:val="a3"/>
        <w:rPr>
          <w:color w:val="2E74B5" w:themeColor="accent1" w:themeShade="BF"/>
        </w:rPr>
      </w:pPr>
    </w:p>
    <w:p w:rsidR="00CD38B3" w:rsidRDefault="00E22889" w:rsidP="00647662">
      <w:pPr>
        <w:pStyle w:val="a3"/>
        <w:spacing w:line="276" w:lineRule="auto"/>
        <w:ind w:firstLine="567"/>
        <w:jc w:val="both"/>
        <w:rPr>
          <w:rFonts w:ascii="Times New Roman" w:hAnsi="Times New Roman"/>
          <w:sz w:val="24"/>
          <w:szCs w:val="24"/>
        </w:rPr>
      </w:pPr>
      <w:r w:rsidRPr="00CC1D84">
        <w:rPr>
          <w:rFonts w:ascii="Times New Roman" w:hAnsi="Times New Roman"/>
          <w:sz w:val="24"/>
          <w:szCs w:val="24"/>
        </w:rPr>
        <w:t xml:space="preserve">По сравнению с 2023 годом в 2024 году уровень успеваемости </w:t>
      </w:r>
      <w:r w:rsidR="008F3987">
        <w:rPr>
          <w:rFonts w:ascii="Times New Roman" w:hAnsi="Times New Roman"/>
          <w:sz w:val="24"/>
          <w:szCs w:val="24"/>
        </w:rPr>
        <w:t xml:space="preserve">в средней школе </w:t>
      </w:r>
      <w:r w:rsidRPr="00CC1D84">
        <w:rPr>
          <w:rFonts w:ascii="Times New Roman" w:hAnsi="Times New Roman"/>
          <w:sz w:val="24"/>
          <w:szCs w:val="24"/>
        </w:rPr>
        <w:t>снизился на 5,6</w:t>
      </w:r>
      <w:r w:rsidR="00CD18D8">
        <w:rPr>
          <w:rFonts w:ascii="Times New Roman" w:hAnsi="Times New Roman"/>
          <w:sz w:val="24"/>
          <w:szCs w:val="24"/>
        </w:rPr>
        <w:t>4</w:t>
      </w:r>
      <w:r w:rsidRPr="00CC1D84">
        <w:rPr>
          <w:rFonts w:ascii="Times New Roman" w:hAnsi="Times New Roman"/>
          <w:sz w:val="24"/>
          <w:szCs w:val="24"/>
        </w:rPr>
        <w:t>%</w:t>
      </w:r>
      <w:r>
        <w:rPr>
          <w:rFonts w:ascii="Times New Roman" w:hAnsi="Times New Roman"/>
          <w:sz w:val="24"/>
          <w:szCs w:val="24"/>
        </w:rPr>
        <w:t>.</w:t>
      </w:r>
    </w:p>
    <w:p w:rsidR="00CD38B3" w:rsidRPr="008C2A6A" w:rsidRDefault="00CD38B3" w:rsidP="00647662">
      <w:pPr>
        <w:pStyle w:val="a3"/>
        <w:spacing w:line="276" w:lineRule="auto"/>
        <w:ind w:left="66" w:firstLine="501"/>
        <w:jc w:val="both"/>
        <w:rPr>
          <w:rFonts w:ascii="Times New Roman" w:hAnsi="Times New Roman"/>
          <w:sz w:val="24"/>
          <w:szCs w:val="24"/>
        </w:rPr>
      </w:pPr>
      <w:r w:rsidRPr="008C2A6A">
        <w:rPr>
          <w:rFonts w:ascii="Times New Roman" w:hAnsi="Times New Roman"/>
          <w:sz w:val="24"/>
          <w:szCs w:val="24"/>
        </w:rPr>
        <w:t xml:space="preserve">Диапазон результатов ВПР по отдельным предметам на уровне среднего общего образования по показателю «Успеваемость» в Карелии – от </w:t>
      </w:r>
      <w:r w:rsidR="008C2A6A" w:rsidRPr="008C2A6A">
        <w:rPr>
          <w:rFonts w:ascii="Times New Roman" w:hAnsi="Times New Roman"/>
          <w:sz w:val="24"/>
          <w:szCs w:val="24"/>
        </w:rPr>
        <w:t xml:space="preserve">76,70% до 97,69% (в 2023 году от </w:t>
      </w:r>
      <w:r w:rsidRPr="008C2A6A">
        <w:rPr>
          <w:rFonts w:ascii="Times New Roman" w:hAnsi="Times New Roman"/>
          <w:sz w:val="24"/>
          <w:szCs w:val="24"/>
        </w:rPr>
        <w:t>95,1</w:t>
      </w:r>
      <w:r w:rsidR="008C2A6A" w:rsidRPr="008C2A6A">
        <w:rPr>
          <w:rFonts w:ascii="Times New Roman" w:hAnsi="Times New Roman"/>
          <w:sz w:val="24"/>
          <w:szCs w:val="24"/>
        </w:rPr>
        <w:t>00</w:t>
      </w:r>
      <w:r w:rsidRPr="008C2A6A">
        <w:rPr>
          <w:rFonts w:ascii="Times New Roman" w:hAnsi="Times New Roman"/>
          <w:sz w:val="24"/>
          <w:szCs w:val="24"/>
        </w:rPr>
        <w:t>% до 100,0%</w:t>
      </w:r>
      <w:r w:rsidR="008C2A6A" w:rsidRPr="008C2A6A">
        <w:rPr>
          <w:rFonts w:ascii="Times New Roman" w:hAnsi="Times New Roman"/>
          <w:sz w:val="24"/>
          <w:szCs w:val="24"/>
        </w:rPr>
        <w:t>)</w:t>
      </w:r>
      <w:r w:rsidRPr="008C2A6A">
        <w:rPr>
          <w:rFonts w:ascii="Times New Roman" w:hAnsi="Times New Roman"/>
          <w:sz w:val="24"/>
          <w:szCs w:val="24"/>
        </w:rPr>
        <w:t xml:space="preserve">. </w:t>
      </w:r>
    </w:p>
    <w:p w:rsidR="00CD38B3" w:rsidRPr="008C2A6A" w:rsidRDefault="00CD38B3" w:rsidP="00647662">
      <w:pPr>
        <w:pStyle w:val="a3"/>
        <w:spacing w:line="276" w:lineRule="auto"/>
        <w:ind w:left="66" w:firstLine="501"/>
        <w:jc w:val="both"/>
        <w:rPr>
          <w:rFonts w:ascii="Times New Roman" w:hAnsi="Times New Roman"/>
          <w:sz w:val="24"/>
          <w:szCs w:val="24"/>
        </w:rPr>
      </w:pPr>
      <w:r w:rsidRPr="008C2A6A">
        <w:rPr>
          <w:rFonts w:ascii="Times New Roman" w:hAnsi="Times New Roman"/>
          <w:sz w:val="24"/>
          <w:szCs w:val="24"/>
        </w:rPr>
        <w:lastRenderedPageBreak/>
        <w:t xml:space="preserve">В оценочных процедурах </w:t>
      </w:r>
      <w:r w:rsidR="008C2A6A" w:rsidRPr="008C2A6A">
        <w:rPr>
          <w:rFonts w:ascii="Times New Roman" w:hAnsi="Times New Roman"/>
          <w:sz w:val="24"/>
          <w:szCs w:val="24"/>
        </w:rPr>
        <w:t xml:space="preserve">2024 года </w:t>
      </w:r>
      <w:r w:rsidRPr="008C2A6A">
        <w:rPr>
          <w:rFonts w:ascii="Times New Roman" w:hAnsi="Times New Roman"/>
          <w:sz w:val="24"/>
          <w:szCs w:val="24"/>
        </w:rPr>
        <w:t xml:space="preserve">успеваемость в Карелии </w:t>
      </w:r>
      <w:r w:rsidR="008C2A6A" w:rsidRPr="008C2A6A">
        <w:rPr>
          <w:rFonts w:ascii="Times New Roman" w:hAnsi="Times New Roman"/>
          <w:sz w:val="24"/>
          <w:szCs w:val="24"/>
        </w:rPr>
        <w:t>ниже</w:t>
      </w:r>
      <w:r w:rsidRPr="008C2A6A">
        <w:rPr>
          <w:rFonts w:ascii="Times New Roman" w:hAnsi="Times New Roman"/>
          <w:sz w:val="24"/>
          <w:szCs w:val="24"/>
        </w:rPr>
        <w:t xml:space="preserve">, чем в Российской Федерации. Расхождения между результатами ВПР в Карелии и в </w:t>
      </w:r>
      <w:r w:rsidR="00AF1706" w:rsidRPr="008C2A6A">
        <w:rPr>
          <w:rFonts w:ascii="Times New Roman" w:hAnsi="Times New Roman"/>
          <w:sz w:val="24"/>
          <w:szCs w:val="24"/>
        </w:rPr>
        <w:t>Российской Федерации</w:t>
      </w:r>
      <w:r w:rsidRPr="008C2A6A">
        <w:rPr>
          <w:rFonts w:ascii="Times New Roman" w:hAnsi="Times New Roman"/>
          <w:sz w:val="24"/>
          <w:szCs w:val="24"/>
        </w:rPr>
        <w:t xml:space="preserve"> зафиксированы в диапазоне от </w:t>
      </w:r>
      <w:r w:rsidR="008C2A6A" w:rsidRPr="008C2A6A">
        <w:rPr>
          <w:rFonts w:ascii="Times New Roman" w:hAnsi="Times New Roman"/>
          <w:sz w:val="24"/>
          <w:szCs w:val="24"/>
        </w:rPr>
        <w:t>1</w:t>
      </w:r>
      <w:r w:rsidRPr="008C2A6A">
        <w:rPr>
          <w:rFonts w:ascii="Times New Roman" w:hAnsi="Times New Roman"/>
          <w:sz w:val="24"/>
          <w:szCs w:val="24"/>
        </w:rPr>
        <w:t>,</w:t>
      </w:r>
      <w:r w:rsidR="008C2A6A" w:rsidRPr="008C2A6A">
        <w:rPr>
          <w:rFonts w:ascii="Times New Roman" w:hAnsi="Times New Roman"/>
          <w:sz w:val="24"/>
          <w:szCs w:val="24"/>
        </w:rPr>
        <w:t>05</w:t>
      </w:r>
      <w:r w:rsidRPr="008C2A6A">
        <w:rPr>
          <w:rFonts w:ascii="Times New Roman" w:hAnsi="Times New Roman"/>
          <w:sz w:val="24"/>
          <w:szCs w:val="24"/>
        </w:rPr>
        <w:t xml:space="preserve">% до </w:t>
      </w:r>
      <w:r w:rsidR="008C2A6A" w:rsidRPr="008C2A6A">
        <w:rPr>
          <w:rFonts w:ascii="Times New Roman" w:hAnsi="Times New Roman"/>
          <w:sz w:val="24"/>
          <w:szCs w:val="24"/>
        </w:rPr>
        <w:t>17,67</w:t>
      </w:r>
      <w:r w:rsidRPr="008C2A6A">
        <w:rPr>
          <w:rFonts w:ascii="Times New Roman" w:hAnsi="Times New Roman"/>
          <w:sz w:val="24"/>
          <w:szCs w:val="24"/>
        </w:rPr>
        <w:t>%</w:t>
      </w:r>
      <w:r w:rsidR="008C2A6A" w:rsidRPr="008C2A6A">
        <w:rPr>
          <w:rFonts w:ascii="Times New Roman" w:hAnsi="Times New Roman"/>
          <w:sz w:val="24"/>
          <w:szCs w:val="24"/>
        </w:rPr>
        <w:t xml:space="preserve"> (Таблица 1</w:t>
      </w:r>
      <w:r w:rsidR="00527081">
        <w:rPr>
          <w:rFonts w:ascii="Times New Roman" w:hAnsi="Times New Roman"/>
          <w:sz w:val="24"/>
          <w:szCs w:val="24"/>
        </w:rPr>
        <w:t>70</w:t>
      </w:r>
      <w:r w:rsidR="00323C54">
        <w:rPr>
          <w:rFonts w:ascii="Times New Roman" w:hAnsi="Times New Roman"/>
          <w:sz w:val="24"/>
          <w:szCs w:val="24"/>
        </w:rPr>
        <w:t>, Диаграмма 157</w:t>
      </w:r>
      <w:r w:rsidR="008C2A6A" w:rsidRPr="008C2A6A">
        <w:rPr>
          <w:rFonts w:ascii="Times New Roman" w:hAnsi="Times New Roman"/>
          <w:sz w:val="24"/>
          <w:szCs w:val="24"/>
        </w:rPr>
        <w:t>)</w:t>
      </w:r>
      <w:r w:rsidRPr="008C2A6A">
        <w:rPr>
          <w:rFonts w:ascii="Times New Roman" w:hAnsi="Times New Roman"/>
          <w:sz w:val="24"/>
          <w:szCs w:val="24"/>
        </w:rPr>
        <w:t>.</w:t>
      </w:r>
    </w:p>
    <w:p w:rsidR="00CD38B3" w:rsidRPr="008C2A6A" w:rsidRDefault="00CD38B3" w:rsidP="00CD38B3">
      <w:pPr>
        <w:pStyle w:val="a3"/>
        <w:rPr>
          <w:rFonts w:ascii="Times New Roman" w:hAnsi="Times New Roman"/>
        </w:rPr>
      </w:pPr>
    </w:p>
    <w:p w:rsidR="00CD38B3" w:rsidRPr="00647662" w:rsidRDefault="00CD38B3" w:rsidP="00CD38B3">
      <w:pPr>
        <w:pStyle w:val="a3"/>
        <w:ind w:left="46" w:firstLine="521"/>
        <w:jc w:val="center"/>
        <w:rPr>
          <w:rFonts w:ascii="Times New Roman" w:hAnsi="Times New Roman"/>
          <w:b/>
        </w:rPr>
      </w:pPr>
      <w:r w:rsidRPr="00647662">
        <w:rPr>
          <w:rFonts w:ascii="Times New Roman" w:hAnsi="Times New Roman"/>
          <w:b/>
        </w:rPr>
        <w:t xml:space="preserve">Успеваемость </w:t>
      </w:r>
      <w:r w:rsidR="00AF1706">
        <w:rPr>
          <w:rFonts w:ascii="Times New Roman" w:hAnsi="Times New Roman"/>
          <w:b/>
        </w:rPr>
        <w:t>по результатам ВПР, 11 класс (</w:t>
      </w:r>
      <w:r w:rsidRPr="00647662">
        <w:rPr>
          <w:rFonts w:ascii="Times New Roman" w:hAnsi="Times New Roman"/>
          <w:b/>
        </w:rPr>
        <w:t>%)</w:t>
      </w:r>
      <w:r w:rsidRPr="00647662">
        <w:rPr>
          <w:rFonts w:ascii="Times New Roman" w:hAnsi="Times New Roman"/>
        </w:rPr>
        <w:t xml:space="preserve"> </w:t>
      </w:r>
    </w:p>
    <w:p w:rsidR="00CD38B3" w:rsidRPr="008C2A6A" w:rsidRDefault="00CD38B3" w:rsidP="00CD38B3">
      <w:pPr>
        <w:pStyle w:val="a3"/>
        <w:ind w:firstLine="708"/>
        <w:jc w:val="right"/>
        <w:rPr>
          <w:rFonts w:ascii="Times New Roman" w:hAnsi="Times New Roman"/>
          <w:b/>
          <w:sz w:val="20"/>
          <w:szCs w:val="20"/>
        </w:rPr>
      </w:pPr>
      <w:r w:rsidRPr="008C2A6A">
        <w:rPr>
          <w:rFonts w:ascii="Times New Roman" w:hAnsi="Times New Roman"/>
          <w:sz w:val="20"/>
          <w:szCs w:val="20"/>
        </w:rPr>
        <w:t>Таблица 1</w:t>
      </w:r>
      <w:r w:rsidR="00527081">
        <w:rPr>
          <w:rFonts w:ascii="Times New Roman" w:hAnsi="Times New Roman"/>
          <w:sz w:val="20"/>
          <w:szCs w:val="20"/>
        </w:rPr>
        <w:t>70</w:t>
      </w:r>
    </w:p>
    <w:tbl>
      <w:tblPr>
        <w:tblW w:w="9346" w:type="dxa"/>
        <w:jc w:val="center"/>
        <w:tblLayout w:type="fixed"/>
        <w:tblLook w:val="04A0" w:firstRow="1" w:lastRow="0" w:firstColumn="1" w:lastColumn="0" w:noHBand="0" w:noVBand="1"/>
      </w:tblPr>
      <w:tblGrid>
        <w:gridCol w:w="2552"/>
        <w:gridCol w:w="1833"/>
        <w:gridCol w:w="1681"/>
        <w:gridCol w:w="19"/>
        <w:gridCol w:w="1549"/>
        <w:gridCol w:w="1712"/>
      </w:tblGrid>
      <w:tr w:rsidR="00647662" w:rsidRPr="009568AA" w:rsidTr="00527081">
        <w:trPr>
          <w:trHeight w:val="113"/>
          <w:jc w:val="center"/>
        </w:trPr>
        <w:tc>
          <w:tcPr>
            <w:tcW w:w="2552" w:type="dxa"/>
            <w:vMerge w:val="restart"/>
            <w:tcBorders>
              <w:top w:val="single" w:sz="4" w:space="0" w:color="000000"/>
              <w:left w:val="single" w:sz="8" w:space="0" w:color="000000"/>
              <w:right w:val="single" w:sz="4" w:space="0" w:color="auto"/>
            </w:tcBorders>
            <w:shd w:val="clear" w:color="auto" w:fill="auto"/>
            <w:noWrap/>
            <w:vAlign w:val="center"/>
            <w:hideMark/>
          </w:tcPr>
          <w:p w:rsidR="00647662" w:rsidRPr="00647662" w:rsidRDefault="00647662" w:rsidP="003C5AA3">
            <w:pPr>
              <w:pStyle w:val="a3"/>
              <w:jc w:val="center"/>
              <w:rPr>
                <w:rFonts w:ascii="Times New Roman" w:hAnsi="Times New Roman"/>
                <w:b/>
                <w:sz w:val="20"/>
                <w:szCs w:val="20"/>
              </w:rPr>
            </w:pPr>
            <w:r w:rsidRPr="00647662">
              <w:rPr>
                <w:rFonts w:ascii="Times New Roman" w:hAnsi="Times New Roman"/>
                <w:b/>
                <w:sz w:val="20"/>
                <w:szCs w:val="20"/>
              </w:rPr>
              <w:t>Предмет</w:t>
            </w:r>
          </w:p>
        </w:tc>
        <w:tc>
          <w:tcPr>
            <w:tcW w:w="3533" w:type="dxa"/>
            <w:gridSpan w:val="3"/>
            <w:tcBorders>
              <w:top w:val="single" w:sz="4" w:space="0" w:color="000000"/>
              <w:left w:val="single" w:sz="8" w:space="0" w:color="000000"/>
              <w:bottom w:val="single" w:sz="8" w:space="0" w:color="000000"/>
              <w:right w:val="single" w:sz="4" w:space="0" w:color="auto"/>
            </w:tcBorders>
            <w:shd w:val="clear" w:color="auto" w:fill="auto"/>
            <w:vAlign w:val="center"/>
          </w:tcPr>
          <w:p w:rsidR="00647662" w:rsidRPr="00647662" w:rsidRDefault="00647662" w:rsidP="003C5AA3">
            <w:pPr>
              <w:pStyle w:val="a3"/>
              <w:jc w:val="center"/>
              <w:rPr>
                <w:rFonts w:ascii="Times New Roman" w:hAnsi="Times New Roman"/>
                <w:b/>
                <w:sz w:val="20"/>
                <w:szCs w:val="20"/>
              </w:rPr>
            </w:pPr>
            <w:r w:rsidRPr="00647662">
              <w:rPr>
                <w:rFonts w:ascii="Times New Roman" w:hAnsi="Times New Roman"/>
                <w:b/>
                <w:sz w:val="20"/>
                <w:szCs w:val="20"/>
              </w:rPr>
              <w:t xml:space="preserve"> 2023</w:t>
            </w:r>
          </w:p>
        </w:tc>
        <w:tc>
          <w:tcPr>
            <w:tcW w:w="3261" w:type="dxa"/>
            <w:gridSpan w:val="2"/>
            <w:tcBorders>
              <w:top w:val="single" w:sz="4" w:space="0" w:color="000000"/>
              <w:left w:val="single" w:sz="8" w:space="0" w:color="000000"/>
              <w:bottom w:val="single" w:sz="8" w:space="0" w:color="000000"/>
              <w:right w:val="single" w:sz="4" w:space="0" w:color="auto"/>
            </w:tcBorders>
          </w:tcPr>
          <w:p w:rsidR="00647662" w:rsidRPr="00647662" w:rsidRDefault="00647662" w:rsidP="003C5AA3">
            <w:pPr>
              <w:pStyle w:val="a3"/>
              <w:jc w:val="center"/>
              <w:rPr>
                <w:rFonts w:ascii="Times New Roman" w:hAnsi="Times New Roman"/>
                <w:b/>
                <w:sz w:val="20"/>
                <w:szCs w:val="20"/>
              </w:rPr>
            </w:pPr>
            <w:r w:rsidRPr="00647662">
              <w:rPr>
                <w:rFonts w:ascii="Times New Roman" w:hAnsi="Times New Roman"/>
                <w:b/>
                <w:sz w:val="20"/>
                <w:szCs w:val="20"/>
              </w:rPr>
              <w:t>2024</w:t>
            </w:r>
          </w:p>
        </w:tc>
      </w:tr>
      <w:tr w:rsidR="00647662" w:rsidRPr="009568AA" w:rsidTr="00527081">
        <w:trPr>
          <w:trHeight w:val="113"/>
          <w:jc w:val="center"/>
        </w:trPr>
        <w:tc>
          <w:tcPr>
            <w:tcW w:w="2552" w:type="dxa"/>
            <w:vMerge/>
            <w:tcBorders>
              <w:left w:val="single" w:sz="8" w:space="0" w:color="000000"/>
              <w:bottom w:val="single" w:sz="4" w:space="0" w:color="auto"/>
              <w:right w:val="single" w:sz="4" w:space="0" w:color="auto"/>
            </w:tcBorders>
            <w:shd w:val="clear" w:color="auto" w:fill="auto"/>
            <w:noWrap/>
            <w:vAlign w:val="center"/>
          </w:tcPr>
          <w:p w:rsidR="00647662" w:rsidRPr="00647662" w:rsidRDefault="00647662" w:rsidP="00CD18D8">
            <w:pPr>
              <w:pStyle w:val="a3"/>
              <w:rPr>
                <w:rFonts w:ascii="Times New Roman" w:hAnsi="Times New Roman"/>
                <w:b/>
                <w:sz w:val="20"/>
                <w:szCs w:val="20"/>
              </w:rPr>
            </w:pP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647662" w:rsidRDefault="00647662" w:rsidP="00CD18D8">
            <w:pPr>
              <w:pStyle w:val="a3"/>
              <w:jc w:val="center"/>
              <w:rPr>
                <w:rFonts w:ascii="Times New Roman" w:hAnsi="Times New Roman"/>
                <w:b/>
                <w:sz w:val="20"/>
                <w:szCs w:val="20"/>
              </w:rPr>
            </w:pPr>
            <w:r w:rsidRPr="00647662">
              <w:rPr>
                <w:rFonts w:ascii="Times New Roman" w:hAnsi="Times New Roman"/>
                <w:b/>
                <w:sz w:val="20"/>
                <w:szCs w:val="20"/>
              </w:rPr>
              <w:t>Вся выборка</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647662" w:rsidRDefault="00647662" w:rsidP="00CD18D8">
            <w:pPr>
              <w:pStyle w:val="a3"/>
              <w:jc w:val="center"/>
              <w:rPr>
                <w:rFonts w:ascii="Times New Roman" w:hAnsi="Times New Roman"/>
                <w:b/>
                <w:sz w:val="20"/>
                <w:szCs w:val="20"/>
              </w:rPr>
            </w:pPr>
            <w:r w:rsidRPr="00647662">
              <w:rPr>
                <w:rFonts w:ascii="Times New Roman" w:hAnsi="Times New Roman"/>
                <w:b/>
                <w:sz w:val="20"/>
                <w:szCs w:val="20"/>
              </w:rPr>
              <w:t>Республика Карелия</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647662" w:rsidRDefault="00647662" w:rsidP="00CD18D8">
            <w:pPr>
              <w:pStyle w:val="a3"/>
              <w:jc w:val="center"/>
              <w:rPr>
                <w:rFonts w:ascii="Times New Roman" w:hAnsi="Times New Roman"/>
                <w:b/>
                <w:sz w:val="20"/>
                <w:szCs w:val="20"/>
              </w:rPr>
            </w:pPr>
            <w:r w:rsidRPr="00647662">
              <w:rPr>
                <w:rFonts w:ascii="Times New Roman" w:hAnsi="Times New Roman"/>
                <w:b/>
                <w:sz w:val="20"/>
                <w:szCs w:val="20"/>
              </w:rPr>
              <w:t>Вся выборка</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647662" w:rsidRDefault="00647662" w:rsidP="00CD18D8">
            <w:pPr>
              <w:pStyle w:val="a3"/>
              <w:jc w:val="center"/>
              <w:rPr>
                <w:rFonts w:ascii="Times New Roman" w:hAnsi="Times New Roman"/>
                <w:b/>
                <w:sz w:val="20"/>
                <w:szCs w:val="20"/>
              </w:rPr>
            </w:pPr>
            <w:r w:rsidRPr="00647662">
              <w:rPr>
                <w:rFonts w:ascii="Times New Roman" w:hAnsi="Times New Roman"/>
                <w:b/>
                <w:sz w:val="20"/>
                <w:szCs w:val="20"/>
              </w:rPr>
              <w:t>Республика Карелия</w:t>
            </w:r>
          </w:p>
        </w:tc>
      </w:tr>
      <w:tr w:rsidR="00647662" w:rsidRPr="009568AA"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7662" w:rsidRPr="009568AA" w:rsidRDefault="00647662" w:rsidP="008C2A6A">
            <w:pPr>
              <w:pStyle w:val="a3"/>
              <w:rPr>
                <w:rFonts w:ascii="Times New Roman" w:hAnsi="Times New Roman"/>
                <w:sz w:val="20"/>
                <w:szCs w:val="20"/>
              </w:rPr>
            </w:pPr>
            <w:r w:rsidRPr="009568AA">
              <w:rPr>
                <w:rFonts w:ascii="Times New Roman" w:hAnsi="Times New Roman"/>
                <w:sz w:val="20"/>
                <w:szCs w:val="20"/>
              </w:rPr>
              <w:t>Физика</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97,50</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95,60</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97,82</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95,05</w:t>
            </w:r>
          </w:p>
        </w:tc>
      </w:tr>
      <w:tr w:rsidR="00647662" w:rsidRPr="009568AA"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7662" w:rsidRPr="009568AA" w:rsidRDefault="00647662" w:rsidP="008C2A6A">
            <w:pPr>
              <w:pStyle w:val="a3"/>
              <w:rPr>
                <w:rFonts w:ascii="Times New Roman" w:hAnsi="Times New Roman"/>
                <w:sz w:val="20"/>
                <w:szCs w:val="20"/>
              </w:rPr>
            </w:pPr>
            <w:r w:rsidRPr="009568AA">
              <w:rPr>
                <w:rFonts w:ascii="Times New Roman" w:hAnsi="Times New Roman"/>
                <w:sz w:val="20"/>
                <w:szCs w:val="20"/>
              </w:rPr>
              <w:t>Химия</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94,60</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97,00</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97,47</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94,90</w:t>
            </w:r>
          </w:p>
        </w:tc>
      </w:tr>
      <w:tr w:rsidR="00647662" w:rsidRPr="009568AA"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7662" w:rsidRPr="009568AA" w:rsidRDefault="00647662" w:rsidP="008C2A6A">
            <w:pPr>
              <w:pStyle w:val="a3"/>
              <w:rPr>
                <w:rFonts w:ascii="Times New Roman" w:hAnsi="Times New Roman"/>
                <w:sz w:val="20"/>
                <w:szCs w:val="20"/>
              </w:rPr>
            </w:pPr>
            <w:r w:rsidRPr="009568AA">
              <w:rPr>
                <w:rFonts w:ascii="Times New Roman" w:hAnsi="Times New Roman"/>
                <w:sz w:val="20"/>
                <w:szCs w:val="20"/>
              </w:rPr>
              <w:t>Биология</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97,60</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95,70</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94,37</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76,70</w:t>
            </w:r>
          </w:p>
        </w:tc>
      </w:tr>
      <w:tr w:rsidR="00647662" w:rsidRPr="009568AA"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7662" w:rsidRPr="009568AA" w:rsidRDefault="00647662" w:rsidP="008C2A6A">
            <w:pPr>
              <w:pStyle w:val="a3"/>
              <w:rPr>
                <w:rFonts w:ascii="Times New Roman" w:hAnsi="Times New Roman"/>
                <w:sz w:val="20"/>
                <w:szCs w:val="20"/>
              </w:rPr>
            </w:pPr>
            <w:r w:rsidRPr="009568AA">
              <w:rPr>
                <w:rFonts w:ascii="Times New Roman" w:hAnsi="Times New Roman"/>
                <w:sz w:val="20"/>
                <w:szCs w:val="20"/>
              </w:rPr>
              <w:t>История</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97,70</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96,10</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98,08</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94,87</w:t>
            </w:r>
          </w:p>
        </w:tc>
      </w:tr>
      <w:tr w:rsidR="00647662" w:rsidRPr="009568AA"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7662" w:rsidRPr="009568AA" w:rsidRDefault="00647662" w:rsidP="008C2A6A">
            <w:pPr>
              <w:pStyle w:val="a3"/>
              <w:rPr>
                <w:rFonts w:ascii="Times New Roman" w:hAnsi="Times New Roman"/>
                <w:sz w:val="20"/>
                <w:szCs w:val="20"/>
              </w:rPr>
            </w:pPr>
            <w:r w:rsidRPr="009568AA">
              <w:rPr>
                <w:rFonts w:ascii="Times New Roman" w:hAnsi="Times New Roman"/>
                <w:sz w:val="20"/>
                <w:szCs w:val="20"/>
              </w:rPr>
              <w:t>География</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98,70</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99,10</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98,74</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97,69</w:t>
            </w:r>
          </w:p>
        </w:tc>
      </w:tr>
      <w:tr w:rsidR="00647662" w:rsidRPr="009568AA"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7662" w:rsidRPr="009568AA" w:rsidRDefault="00647662" w:rsidP="008C2A6A">
            <w:pPr>
              <w:pStyle w:val="a3"/>
              <w:rPr>
                <w:rFonts w:ascii="Times New Roman" w:hAnsi="Times New Roman"/>
                <w:sz w:val="20"/>
                <w:szCs w:val="20"/>
              </w:rPr>
            </w:pPr>
            <w:r w:rsidRPr="009568AA">
              <w:rPr>
                <w:rFonts w:ascii="Times New Roman" w:hAnsi="Times New Roman"/>
                <w:sz w:val="20"/>
                <w:szCs w:val="20"/>
              </w:rPr>
              <w:t>Английский язык</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91,60</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95,10</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 </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 </w:t>
            </w:r>
          </w:p>
        </w:tc>
      </w:tr>
      <w:tr w:rsidR="00647662" w:rsidRPr="009568AA"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7662" w:rsidRPr="009568AA" w:rsidRDefault="00647662" w:rsidP="008C2A6A">
            <w:pPr>
              <w:pStyle w:val="a3"/>
              <w:rPr>
                <w:rFonts w:ascii="Times New Roman" w:hAnsi="Times New Roman"/>
                <w:sz w:val="20"/>
                <w:szCs w:val="20"/>
              </w:rPr>
            </w:pPr>
            <w:r w:rsidRPr="009568AA">
              <w:rPr>
                <w:rFonts w:ascii="Times New Roman" w:hAnsi="Times New Roman"/>
                <w:sz w:val="20"/>
                <w:szCs w:val="20"/>
              </w:rPr>
              <w:t>Немецкий язык</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96,50</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100,00</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 </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 </w:t>
            </w:r>
          </w:p>
        </w:tc>
      </w:tr>
      <w:tr w:rsidR="00647662" w:rsidRPr="009568AA"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7662" w:rsidRPr="009568AA" w:rsidRDefault="00647662" w:rsidP="008C2A6A">
            <w:pPr>
              <w:pStyle w:val="a3"/>
              <w:rPr>
                <w:rFonts w:ascii="Times New Roman" w:hAnsi="Times New Roman"/>
                <w:sz w:val="20"/>
                <w:szCs w:val="20"/>
              </w:rPr>
            </w:pPr>
            <w:r w:rsidRPr="009568AA">
              <w:rPr>
                <w:rFonts w:ascii="Times New Roman" w:hAnsi="Times New Roman"/>
                <w:sz w:val="20"/>
                <w:szCs w:val="20"/>
              </w:rPr>
              <w:t>Французский язык</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97,20</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100,00</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 </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color w:val="000000"/>
                <w:sz w:val="20"/>
                <w:szCs w:val="20"/>
              </w:rPr>
            </w:pPr>
            <w:r w:rsidRPr="008C2A6A">
              <w:rPr>
                <w:rFonts w:ascii="Times New Roman" w:hAnsi="Times New Roman" w:cs="Times New Roman"/>
                <w:color w:val="000000"/>
                <w:sz w:val="20"/>
                <w:szCs w:val="20"/>
              </w:rPr>
              <w:t> </w:t>
            </w:r>
          </w:p>
        </w:tc>
      </w:tr>
      <w:tr w:rsidR="00647662" w:rsidRPr="00922FFF" w:rsidTr="00527081">
        <w:trPr>
          <w:trHeight w:val="113"/>
          <w:jc w:val="cent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7662" w:rsidRPr="00922FFF" w:rsidRDefault="00647662" w:rsidP="008C2A6A">
            <w:pPr>
              <w:pStyle w:val="a3"/>
              <w:rPr>
                <w:rFonts w:ascii="Times New Roman" w:hAnsi="Times New Roman"/>
                <w:b/>
                <w:sz w:val="20"/>
                <w:szCs w:val="20"/>
              </w:rPr>
            </w:pPr>
            <w:r w:rsidRPr="00922FFF">
              <w:rPr>
                <w:rFonts w:ascii="Times New Roman" w:hAnsi="Times New Roman"/>
                <w:b/>
                <w:sz w:val="20"/>
                <w:szCs w:val="20"/>
              </w:rPr>
              <w:t>Среднее значение</w:t>
            </w:r>
          </w:p>
        </w:tc>
        <w:tc>
          <w:tcPr>
            <w:tcW w:w="1833"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b/>
                <w:bCs/>
                <w:color w:val="000000"/>
                <w:sz w:val="20"/>
                <w:szCs w:val="20"/>
              </w:rPr>
            </w:pPr>
            <w:r w:rsidRPr="008C2A6A">
              <w:rPr>
                <w:rFonts w:ascii="Times New Roman" w:hAnsi="Times New Roman" w:cs="Times New Roman"/>
                <w:b/>
                <w:bCs/>
                <w:color w:val="000000"/>
                <w:sz w:val="20"/>
                <w:szCs w:val="20"/>
              </w:rPr>
              <w:t>96,43</w:t>
            </w:r>
          </w:p>
        </w:tc>
        <w:tc>
          <w:tcPr>
            <w:tcW w:w="1681"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b/>
                <w:bCs/>
                <w:color w:val="000000"/>
                <w:sz w:val="20"/>
                <w:szCs w:val="20"/>
              </w:rPr>
            </w:pPr>
            <w:r w:rsidRPr="008C2A6A">
              <w:rPr>
                <w:rFonts w:ascii="Times New Roman" w:hAnsi="Times New Roman" w:cs="Times New Roman"/>
                <w:b/>
                <w:bCs/>
                <w:color w:val="000000"/>
                <w:sz w:val="20"/>
                <w:szCs w:val="20"/>
              </w:rPr>
              <w:t>97,33</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b/>
                <w:bCs/>
                <w:color w:val="000000"/>
                <w:sz w:val="20"/>
                <w:szCs w:val="20"/>
              </w:rPr>
            </w:pPr>
            <w:r w:rsidRPr="008C2A6A">
              <w:rPr>
                <w:rFonts w:ascii="Times New Roman" w:hAnsi="Times New Roman" w:cs="Times New Roman"/>
                <w:b/>
                <w:bCs/>
                <w:color w:val="000000"/>
                <w:sz w:val="20"/>
                <w:szCs w:val="20"/>
              </w:rPr>
              <w:t>97,3</w:t>
            </w:r>
          </w:p>
        </w:tc>
        <w:tc>
          <w:tcPr>
            <w:tcW w:w="1712" w:type="dxa"/>
            <w:tcBorders>
              <w:top w:val="single" w:sz="4" w:space="0" w:color="auto"/>
              <w:left w:val="single" w:sz="4" w:space="0" w:color="auto"/>
              <w:bottom w:val="single" w:sz="4" w:space="0" w:color="auto"/>
              <w:right w:val="single" w:sz="4" w:space="0" w:color="auto"/>
            </w:tcBorders>
            <w:vAlign w:val="center"/>
          </w:tcPr>
          <w:p w:rsidR="00647662" w:rsidRPr="008C2A6A" w:rsidRDefault="00647662" w:rsidP="008C2A6A">
            <w:pPr>
              <w:spacing w:after="0" w:line="240" w:lineRule="auto"/>
              <w:jc w:val="center"/>
              <w:rPr>
                <w:rFonts w:ascii="Times New Roman" w:hAnsi="Times New Roman" w:cs="Times New Roman"/>
                <w:b/>
                <w:bCs/>
                <w:color w:val="000000"/>
                <w:sz w:val="20"/>
                <w:szCs w:val="20"/>
              </w:rPr>
            </w:pPr>
            <w:r w:rsidRPr="008C2A6A">
              <w:rPr>
                <w:rFonts w:ascii="Times New Roman" w:hAnsi="Times New Roman" w:cs="Times New Roman"/>
                <w:b/>
                <w:bCs/>
                <w:color w:val="000000"/>
                <w:sz w:val="20"/>
                <w:szCs w:val="20"/>
              </w:rPr>
              <w:t>91,84</w:t>
            </w:r>
          </w:p>
        </w:tc>
      </w:tr>
    </w:tbl>
    <w:p w:rsidR="00CD38B3" w:rsidRDefault="00CD38B3" w:rsidP="00CD38B3">
      <w:pPr>
        <w:pStyle w:val="a3"/>
        <w:rPr>
          <w:color w:val="2E74B5" w:themeColor="accent1" w:themeShade="BF"/>
        </w:rPr>
      </w:pPr>
    </w:p>
    <w:p w:rsidR="0051601D" w:rsidRPr="00647662" w:rsidRDefault="0051601D" w:rsidP="0051601D">
      <w:pPr>
        <w:pStyle w:val="a3"/>
        <w:ind w:left="46" w:firstLine="521"/>
        <w:jc w:val="center"/>
        <w:rPr>
          <w:rFonts w:ascii="Times New Roman" w:hAnsi="Times New Roman"/>
          <w:b/>
        </w:rPr>
      </w:pPr>
      <w:r w:rsidRPr="00647662">
        <w:rPr>
          <w:rFonts w:ascii="Times New Roman" w:hAnsi="Times New Roman"/>
          <w:b/>
        </w:rPr>
        <w:t>Успеваемость</w:t>
      </w:r>
      <w:r w:rsidR="00AF1706">
        <w:rPr>
          <w:rFonts w:ascii="Times New Roman" w:hAnsi="Times New Roman"/>
          <w:b/>
        </w:rPr>
        <w:t xml:space="preserve"> по результатам ВПР, 11 класс (</w:t>
      </w:r>
      <w:r w:rsidRPr="00647662">
        <w:rPr>
          <w:rFonts w:ascii="Times New Roman" w:hAnsi="Times New Roman"/>
          <w:b/>
        </w:rPr>
        <w:t>%)</w:t>
      </w:r>
      <w:r w:rsidRPr="00647662">
        <w:rPr>
          <w:rFonts w:ascii="Times New Roman" w:hAnsi="Times New Roman"/>
        </w:rPr>
        <w:t xml:space="preserve"> </w:t>
      </w:r>
    </w:p>
    <w:p w:rsidR="0051601D" w:rsidRDefault="0051601D" w:rsidP="0051601D">
      <w:pPr>
        <w:pStyle w:val="a3"/>
        <w:ind w:firstLine="708"/>
        <w:jc w:val="right"/>
        <w:rPr>
          <w:rFonts w:ascii="Times New Roman" w:hAnsi="Times New Roman"/>
          <w:sz w:val="20"/>
          <w:szCs w:val="20"/>
        </w:rPr>
      </w:pPr>
      <w:r>
        <w:rPr>
          <w:rFonts w:ascii="Times New Roman" w:hAnsi="Times New Roman"/>
          <w:sz w:val="20"/>
          <w:szCs w:val="20"/>
        </w:rPr>
        <w:t>Диаграмма 157</w:t>
      </w:r>
    </w:p>
    <w:p w:rsidR="0051601D" w:rsidRPr="008C2A6A" w:rsidRDefault="00CF26BB" w:rsidP="00CF26BB">
      <w:pPr>
        <w:pStyle w:val="a3"/>
        <w:ind w:hanging="142"/>
        <w:jc w:val="right"/>
        <w:rPr>
          <w:rFonts w:ascii="Times New Roman" w:hAnsi="Times New Roman"/>
          <w:b/>
          <w:sz w:val="20"/>
          <w:szCs w:val="20"/>
        </w:rPr>
      </w:pPr>
      <w:r>
        <w:rPr>
          <w:rFonts w:ascii="Times New Roman" w:hAnsi="Times New Roman"/>
          <w:b/>
          <w:noProof/>
          <w:sz w:val="20"/>
          <w:szCs w:val="20"/>
          <w:lang w:eastAsia="ru-RU"/>
        </w:rPr>
        <w:drawing>
          <wp:inline distT="0" distB="0" distL="0" distR="0" wp14:anchorId="3D10BE8F" wp14:editId="466B3D74">
            <wp:extent cx="6303645" cy="3877310"/>
            <wp:effectExtent l="0" t="0" r="1905" b="889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303645" cy="3877310"/>
                    </a:xfrm>
                    <a:prstGeom prst="rect">
                      <a:avLst/>
                    </a:prstGeom>
                    <a:noFill/>
                  </pic:spPr>
                </pic:pic>
              </a:graphicData>
            </a:graphic>
          </wp:inline>
        </w:drawing>
      </w:r>
    </w:p>
    <w:p w:rsidR="0051601D" w:rsidRPr="0051601D" w:rsidRDefault="0051601D" w:rsidP="00CD38B3">
      <w:pPr>
        <w:pStyle w:val="a3"/>
        <w:rPr>
          <w:color w:val="2E74B5" w:themeColor="accent1" w:themeShade="BF"/>
          <w:sz w:val="10"/>
          <w:szCs w:val="10"/>
        </w:rPr>
      </w:pPr>
    </w:p>
    <w:p w:rsidR="0051601D" w:rsidRPr="003C578D" w:rsidRDefault="0051601D" w:rsidP="0047771D">
      <w:pPr>
        <w:pStyle w:val="a3"/>
        <w:spacing w:line="276" w:lineRule="auto"/>
        <w:ind w:left="66" w:firstLine="501"/>
        <w:jc w:val="both"/>
        <w:rPr>
          <w:rFonts w:ascii="Times New Roman" w:hAnsi="Times New Roman"/>
          <w:sz w:val="24"/>
          <w:szCs w:val="24"/>
        </w:rPr>
      </w:pPr>
      <w:r w:rsidRPr="00A169CD">
        <w:rPr>
          <w:rFonts w:ascii="Times New Roman" w:hAnsi="Times New Roman"/>
          <w:sz w:val="24"/>
          <w:szCs w:val="24"/>
        </w:rPr>
        <w:t>Данные, полученные при сравнении показателей успеваемости за</w:t>
      </w:r>
      <w:r>
        <w:rPr>
          <w:rFonts w:ascii="Times New Roman" w:hAnsi="Times New Roman"/>
          <w:color w:val="2E74B5" w:themeColor="accent1" w:themeShade="BF"/>
          <w:sz w:val="24"/>
          <w:szCs w:val="24"/>
        </w:rPr>
        <w:t xml:space="preserve"> </w:t>
      </w:r>
      <w:r w:rsidRPr="00A169CD">
        <w:rPr>
          <w:rFonts w:ascii="Times New Roman" w:hAnsi="Times New Roman"/>
          <w:sz w:val="24"/>
          <w:szCs w:val="24"/>
        </w:rPr>
        <w:t xml:space="preserve">2024 </w:t>
      </w:r>
      <w:r>
        <w:rPr>
          <w:rFonts w:ascii="Times New Roman" w:hAnsi="Times New Roman"/>
          <w:sz w:val="24"/>
          <w:szCs w:val="24"/>
        </w:rPr>
        <w:t>и</w:t>
      </w:r>
      <w:r w:rsidRPr="00A169CD">
        <w:rPr>
          <w:rFonts w:ascii="Times New Roman" w:hAnsi="Times New Roman"/>
          <w:sz w:val="24"/>
          <w:szCs w:val="24"/>
        </w:rPr>
        <w:t xml:space="preserve"> </w:t>
      </w:r>
      <w:r w:rsidRPr="00781154">
        <w:rPr>
          <w:rFonts w:ascii="Times New Roman" w:hAnsi="Times New Roman"/>
          <w:sz w:val="24"/>
          <w:szCs w:val="24"/>
        </w:rPr>
        <w:t>2023 год</w:t>
      </w:r>
      <w:r w:rsidR="00527081">
        <w:rPr>
          <w:rFonts w:ascii="Times New Roman" w:hAnsi="Times New Roman"/>
          <w:sz w:val="24"/>
          <w:szCs w:val="24"/>
        </w:rPr>
        <w:t>ы</w:t>
      </w:r>
      <w:r w:rsidRPr="00781154">
        <w:rPr>
          <w:rFonts w:ascii="Times New Roman" w:hAnsi="Times New Roman"/>
          <w:sz w:val="24"/>
          <w:szCs w:val="24"/>
        </w:rPr>
        <w:t xml:space="preserve"> </w:t>
      </w:r>
      <w:r w:rsidRPr="00A169CD">
        <w:rPr>
          <w:rFonts w:ascii="Times New Roman" w:hAnsi="Times New Roman"/>
          <w:sz w:val="24"/>
          <w:szCs w:val="24"/>
        </w:rPr>
        <w:t>по отдельным предметам ВПР в Республике Карелия и в Российской Федерации, демонстрируют, что в нашем регионе в большинстве случаев количество детей, получивших неудовлетворительную оценку</w:t>
      </w:r>
      <w:r w:rsidRPr="00781154">
        <w:rPr>
          <w:rFonts w:ascii="Times New Roman" w:hAnsi="Times New Roman"/>
          <w:sz w:val="24"/>
          <w:szCs w:val="24"/>
        </w:rPr>
        <w:t xml:space="preserve">, превышает данный показатель по России. </w:t>
      </w:r>
      <w:r w:rsidRPr="003C578D">
        <w:rPr>
          <w:rFonts w:ascii="Times New Roman" w:hAnsi="Times New Roman"/>
          <w:sz w:val="24"/>
          <w:szCs w:val="24"/>
        </w:rPr>
        <w:t>Только в одной оценочной процедуре</w:t>
      </w:r>
      <w:r>
        <w:rPr>
          <w:rFonts w:ascii="Times New Roman" w:hAnsi="Times New Roman"/>
          <w:sz w:val="24"/>
          <w:szCs w:val="24"/>
        </w:rPr>
        <w:t xml:space="preserve"> </w:t>
      </w:r>
      <w:r w:rsidR="0047771D">
        <w:rPr>
          <w:rFonts w:ascii="Times New Roman" w:hAnsi="Times New Roman"/>
          <w:sz w:val="24"/>
          <w:szCs w:val="24"/>
        </w:rPr>
        <w:t>(</w:t>
      </w:r>
      <w:r w:rsidR="00464CC7">
        <w:rPr>
          <w:rFonts w:ascii="Times New Roman" w:hAnsi="Times New Roman"/>
          <w:sz w:val="24"/>
          <w:szCs w:val="24"/>
        </w:rPr>
        <w:t>г</w:t>
      </w:r>
      <w:r w:rsidR="0047771D">
        <w:rPr>
          <w:rFonts w:ascii="Times New Roman" w:hAnsi="Times New Roman"/>
          <w:sz w:val="24"/>
          <w:szCs w:val="24"/>
        </w:rPr>
        <w:t xml:space="preserve">еография, 11 класс) </w:t>
      </w:r>
      <w:r>
        <w:rPr>
          <w:rFonts w:ascii="Times New Roman" w:hAnsi="Times New Roman"/>
          <w:sz w:val="24"/>
          <w:szCs w:val="24"/>
        </w:rPr>
        <w:t>в 202</w:t>
      </w:r>
      <w:r w:rsidR="0047771D">
        <w:rPr>
          <w:rFonts w:ascii="Times New Roman" w:hAnsi="Times New Roman"/>
          <w:sz w:val="24"/>
          <w:szCs w:val="24"/>
        </w:rPr>
        <w:t>3</w:t>
      </w:r>
      <w:r>
        <w:rPr>
          <w:rFonts w:ascii="Times New Roman" w:hAnsi="Times New Roman"/>
          <w:sz w:val="24"/>
          <w:szCs w:val="24"/>
        </w:rPr>
        <w:t xml:space="preserve"> году</w:t>
      </w:r>
      <w:r w:rsidRPr="003C578D">
        <w:rPr>
          <w:rFonts w:ascii="Times New Roman" w:hAnsi="Times New Roman"/>
          <w:sz w:val="24"/>
          <w:szCs w:val="24"/>
        </w:rPr>
        <w:t xml:space="preserve"> </w:t>
      </w:r>
      <w:r w:rsidR="0047771D" w:rsidRPr="00A169CD">
        <w:rPr>
          <w:rFonts w:ascii="Times New Roman" w:hAnsi="Times New Roman"/>
          <w:sz w:val="24"/>
          <w:szCs w:val="24"/>
        </w:rPr>
        <w:t>количество детей, получивших неудовлетворительную оценку</w:t>
      </w:r>
      <w:r w:rsidR="0047771D" w:rsidRPr="00781154">
        <w:rPr>
          <w:rFonts w:ascii="Times New Roman" w:hAnsi="Times New Roman"/>
          <w:sz w:val="24"/>
          <w:szCs w:val="24"/>
        </w:rPr>
        <w:t xml:space="preserve">, </w:t>
      </w:r>
      <w:r w:rsidR="0047771D">
        <w:rPr>
          <w:rFonts w:ascii="Times New Roman" w:hAnsi="Times New Roman"/>
          <w:sz w:val="24"/>
          <w:szCs w:val="24"/>
        </w:rPr>
        <w:t>ниже</w:t>
      </w:r>
      <w:r w:rsidR="0047771D" w:rsidRPr="00781154">
        <w:rPr>
          <w:rFonts w:ascii="Times New Roman" w:hAnsi="Times New Roman"/>
          <w:sz w:val="24"/>
          <w:szCs w:val="24"/>
        </w:rPr>
        <w:t xml:space="preserve"> показател</w:t>
      </w:r>
      <w:r w:rsidR="0047771D">
        <w:rPr>
          <w:rFonts w:ascii="Times New Roman" w:hAnsi="Times New Roman"/>
          <w:sz w:val="24"/>
          <w:szCs w:val="24"/>
        </w:rPr>
        <w:t>я</w:t>
      </w:r>
      <w:r w:rsidR="0047771D" w:rsidRPr="00781154">
        <w:rPr>
          <w:rFonts w:ascii="Times New Roman" w:hAnsi="Times New Roman"/>
          <w:sz w:val="24"/>
          <w:szCs w:val="24"/>
        </w:rPr>
        <w:t xml:space="preserve"> по России</w:t>
      </w:r>
      <w:r w:rsidR="0047771D">
        <w:rPr>
          <w:rFonts w:ascii="Times New Roman" w:hAnsi="Times New Roman"/>
          <w:sz w:val="24"/>
          <w:szCs w:val="24"/>
        </w:rPr>
        <w:t xml:space="preserve"> </w:t>
      </w:r>
      <w:r w:rsidR="00464CC7">
        <w:rPr>
          <w:rFonts w:ascii="Times New Roman" w:hAnsi="Times New Roman"/>
          <w:sz w:val="24"/>
          <w:szCs w:val="24"/>
        </w:rPr>
        <w:t xml:space="preserve">на 17,67%. </w:t>
      </w:r>
    </w:p>
    <w:p w:rsidR="0051601D" w:rsidRDefault="0051601D" w:rsidP="0047771D">
      <w:pPr>
        <w:pStyle w:val="a3"/>
        <w:spacing w:line="276" w:lineRule="auto"/>
        <w:ind w:left="66" w:firstLine="501"/>
        <w:jc w:val="both"/>
        <w:rPr>
          <w:rFonts w:ascii="Times New Roman" w:hAnsi="Times New Roman"/>
          <w:sz w:val="24"/>
          <w:szCs w:val="24"/>
        </w:rPr>
      </w:pPr>
      <w:r w:rsidRPr="002F49F9">
        <w:rPr>
          <w:rFonts w:ascii="Times New Roman" w:hAnsi="Times New Roman"/>
          <w:sz w:val="24"/>
          <w:szCs w:val="24"/>
        </w:rPr>
        <w:t xml:space="preserve">Успеваемость выше 90,00% </w:t>
      </w:r>
      <w:r w:rsidR="00464CC7">
        <w:rPr>
          <w:rFonts w:ascii="Times New Roman" w:hAnsi="Times New Roman"/>
          <w:sz w:val="24"/>
          <w:szCs w:val="24"/>
        </w:rPr>
        <w:t xml:space="preserve">в 2024 году </w:t>
      </w:r>
      <w:r w:rsidRPr="002F49F9">
        <w:rPr>
          <w:rFonts w:ascii="Times New Roman" w:hAnsi="Times New Roman"/>
          <w:sz w:val="24"/>
          <w:szCs w:val="24"/>
        </w:rPr>
        <w:t xml:space="preserve">зафиксирована в </w:t>
      </w:r>
      <w:r w:rsidR="00464CC7">
        <w:rPr>
          <w:rFonts w:ascii="Times New Roman" w:hAnsi="Times New Roman"/>
          <w:sz w:val="24"/>
          <w:szCs w:val="24"/>
        </w:rPr>
        <w:t>4 из 5</w:t>
      </w:r>
      <w:r w:rsidRPr="002F49F9">
        <w:rPr>
          <w:rFonts w:ascii="Times New Roman" w:hAnsi="Times New Roman"/>
          <w:sz w:val="24"/>
          <w:szCs w:val="24"/>
        </w:rPr>
        <w:t xml:space="preserve"> оценочных процедур</w:t>
      </w:r>
      <w:r>
        <w:rPr>
          <w:rFonts w:ascii="Times New Roman" w:hAnsi="Times New Roman"/>
          <w:sz w:val="24"/>
          <w:szCs w:val="24"/>
        </w:rPr>
        <w:t>. В</w:t>
      </w:r>
      <w:r w:rsidRPr="00460702">
        <w:rPr>
          <w:rFonts w:ascii="Times New Roman" w:hAnsi="Times New Roman"/>
          <w:sz w:val="24"/>
          <w:szCs w:val="24"/>
        </w:rPr>
        <w:t xml:space="preserve"> 2023 году </w:t>
      </w:r>
      <w:r>
        <w:rPr>
          <w:rFonts w:ascii="Times New Roman" w:hAnsi="Times New Roman"/>
          <w:sz w:val="24"/>
          <w:szCs w:val="24"/>
        </w:rPr>
        <w:t xml:space="preserve">успеваемость выше 90,00% </w:t>
      </w:r>
      <w:r w:rsidRPr="00460702">
        <w:rPr>
          <w:rFonts w:ascii="Times New Roman" w:hAnsi="Times New Roman"/>
          <w:sz w:val="24"/>
          <w:szCs w:val="24"/>
        </w:rPr>
        <w:t xml:space="preserve">в </w:t>
      </w:r>
      <w:r w:rsidR="00464CC7">
        <w:rPr>
          <w:rFonts w:ascii="Times New Roman" w:hAnsi="Times New Roman"/>
          <w:sz w:val="24"/>
          <w:szCs w:val="24"/>
        </w:rPr>
        <w:t>5</w:t>
      </w:r>
      <w:r>
        <w:rPr>
          <w:rFonts w:ascii="Times New Roman" w:hAnsi="Times New Roman"/>
          <w:sz w:val="24"/>
          <w:szCs w:val="24"/>
        </w:rPr>
        <w:t xml:space="preserve"> оценочных процедурах </w:t>
      </w:r>
      <w:r w:rsidR="00464CC7">
        <w:rPr>
          <w:rFonts w:ascii="Times New Roman" w:hAnsi="Times New Roman"/>
          <w:sz w:val="24"/>
          <w:szCs w:val="24"/>
        </w:rPr>
        <w:t>(без учета ВПР по иностранным языкам и единой проверочной работы)</w:t>
      </w:r>
      <w:r w:rsidRPr="000E6494">
        <w:rPr>
          <w:rFonts w:ascii="Times New Roman" w:hAnsi="Times New Roman"/>
          <w:sz w:val="24"/>
          <w:szCs w:val="24"/>
        </w:rPr>
        <w:t>.</w:t>
      </w:r>
    </w:p>
    <w:p w:rsidR="00777D19" w:rsidRDefault="00777D19" w:rsidP="0047771D">
      <w:pPr>
        <w:pStyle w:val="a3"/>
        <w:spacing w:line="276" w:lineRule="auto"/>
        <w:ind w:left="66" w:firstLine="501"/>
        <w:jc w:val="both"/>
        <w:rPr>
          <w:rFonts w:ascii="Times New Roman" w:hAnsi="Times New Roman"/>
          <w:sz w:val="24"/>
          <w:szCs w:val="24"/>
        </w:rPr>
      </w:pPr>
    </w:p>
    <w:p w:rsidR="00AF1706" w:rsidRPr="000E6494" w:rsidRDefault="00AF1706" w:rsidP="0047771D">
      <w:pPr>
        <w:pStyle w:val="a3"/>
        <w:spacing w:line="276" w:lineRule="auto"/>
        <w:ind w:left="66" w:firstLine="501"/>
        <w:jc w:val="both"/>
        <w:rPr>
          <w:rFonts w:ascii="Times New Roman" w:hAnsi="Times New Roman"/>
          <w:sz w:val="24"/>
          <w:szCs w:val="24"/>
        </w:rPr>
      </w:pPr>
    </w:p>
    <w:p w:rsidR="00CD38B3" w:rsidRPr="00777D19" w:rsidRDefault="00CD38B3" w:rsidP="00CD38B3">
      <w:pPr>
        <w:pStyle w:val="3"/>
        <w:spacing w:before="0" w:beforeAutospacing="0" w:after="0" w:afterAutospacing="0"/>
        <w:rPr>
          <w:rFonts w:eastAsia="Calibri"/>
          <w:sz w:val="24"/>
          <w:szCs w:val="24"/>
        </w:rPr>
      </w:pPr>
      <w:bookmarkStart w:id="30" w:name="_Toc153202810"/>
      <w:bookmarkStart w:id="31" w:name="_Toc183419511"/>
      <w:r w:rsidRPr="00777D19">
        <w:rPr>
          <w:sz w:val="24"/>
          <w:szCs w:val="24"/>
        </w:rPr>
        <w:lastRenderedPageBreak/>
        <w:t>Качество обученности</w:t>
      </w:r>
      <w:bookmarkEnd w:id="30"/>
      <w:bookmarkEnd w:id="31"/>
    </w:p>
    <w:p w:rsidR="00777D19" w:rsidRPr="00BC7715" w:rsidRDefault="00777D19" w:rsidP="002D1D00">
      <w:pPr>
        <w:spacing w:after="0" w:line="276" w:lineRule="auto"/>
        <w:ind w:firstLine="709"/>
        <w:jc w:val="both"/>
        <w:rPr>
          <w:rFonts w:ascii="Times New Roman" w:hAnsi="Times New Roman" w:cs="Times New Roman"/>
          <w:sz w:val="24"/>
          <w:szCs w:val="24"/>
        </w:rPr>
      </w:pPr>
      <w:r w:rsidRPr="00BC7715">
        <w:rPr>
          <w:rFonts w:ascii="Times New Roman" w:hAnsi="Times New Roman" w:cs="Times New Roman"/>
          <w:sz w:val="24"/>
          <w:szCs w:val="24"/>
        </w:rPr>
        <w:t xml:space="preserve">Количество детей </w:t>
      </w:r>
      <w:r w:rsidRPr="00BC7715">
        <w:rPr>
          <w:rFonts w:ascii="Times New Roman" w:hAnsi="Times New Roman"/>
          <w:sz w:val="24"/>
          <w:szCs w:val="24"/>
        </w:rPr>
        <w:t xml:space="preserve">на уровне </w:t>
      </w:r>
      <w:r>
        <w:rPr>
          <w:rFonts w:ascii="Times New Roman" w:hAnsi="Times New Roman"/>
          <w:sz w:val="24"/>
          <w:szCs w:val="24"/>
        </w:rPr>
        <w:t>среднего</w:t>
      </w:r>
      <w:r w:rsidRPr="00BC7715">
        <w:rPr>
          <w:rFonts w:ascii="Times New Roman" w:hAnsi="Times New Roman"/>
          <w:sz w:val="24"/>
          <w:szCs w:val="24"/>
        </w:rPr>
        <w:t xml:space="preserve"> общего образования</w:t>
      </w:r>
      <w:r w:rsidRPr="00BC7715">
        <w:rPr>
          <w:rFonts w:ascii="Times New Roman" w:hAnsi="Times New Roman" w:cs="Times New Roman"/>
          <w:sz w:val="24"/>
          <w:szCs w:val="24"/>
        </w:rPr>
        <w:t xml:space="preserve">, получивших отметки «4» и «5» за выполнение ВПР в 2024 году в Республике Карелия в среднем на </w:t>
      </w:r>
      <w:r w:rsidR="000528CE">
        <w:rPr>
          <w:rFonts w:ascii="Times New Roman" w:hAnsi="Times New Roman" w:cs="Times New Roman"/>
          <w:sz w:val="24"/>
          <w:szCs w:val="24"/>
        </w:rPr>
        <w:t xml:space="preserve">13,81 % </w:t>
      </w:r>
      <w:r w:rsidRPr="00BC7715">
        <w:rPr>
          <w:rFonts w:ascii="Times New Roman" w:hAnsi="Times New Roman" w:cs="Times New Roman"/>
          <w:sz w:val="24"/>
          <w:szCs w:val="24"/>
        </w:rPr>
        <w:t xml:space="preserve">меньше, чем в Российской Федерации. Показатели качества обученности по результатам ВПР </w:t>
      </w:r>
      <w:r w:rsidR="000528CE">
        <w:rPr>
          <w:rFonts w:ascii="Times New Roman" w:hAnsi="Times New Roman" w:cs="Times New Roman"/>
          <w:sz w:val="24"/>
          <w:szCs w:val="24"/>
        </w:rPr>
        <w:t xml:space="preserve">по предметам </w:t>
      </w:r>
      <w:r w:rsidR="000528CE" w:rsidRPr="00115189">
        <w:rPr>
          <w:rFonts w:ascii="Times New Roman" w:eastAsia="Calibri" w:hAnsi="Times New Roman" w:cs="Times New Roman"/>
          <w:sz w:val="24"/>
          <w:szCs w:val="24"/>
        </w:rPr>
        <w:t xml:space="preserve">«Физика», «Химия», «Биология», «История», «География» </w:t>
      </w:r>
      <w:r w:rsidRPr="00BC7715">
        <w:rPr>
          <w:rFonts w:ascii="Times New Roman" w:hAnsi="Times New Roman" w:cs="Times New Roman"/>
          <w:sz w:val="24"/>
          <w:szCs w:val="24"/>
        </w:rPr>
        <w:t>в 2023 году в Карелии наход</w:t>
      </w:r>
      <w:r>
        <w:rPr>
          <w:rFonts w:ascii="Times New Roman" w:hAnsi="Times New Roman" w:cs="Times New Roman"/>
          <w:sz w:val="24"/>
          <w:szCs w:val="24"/>
        </w:rPr>
        <w:t>ились</w:t>
      </w:r>
      <w:r w:rsidRPr="00BC7715">
        <w:rPr>
          <w:rFonts w:ascii="Times New Roman" w:hAnsi="Times New Roman" w:cs="Times New Roman"/>
          <w:sz w:val="24"/>
          <w:szCs w:val="24"/>
        </w:rPr>
        <w:t xml:space="preserve"> ниже, чем в Российской Федерации в среднем на </w:t>
      </w:r>
      <w:r w:rsidR="000528CE">
        <w:rPr>
          <w:rFonts w:ascii="Times New Roman" w:hAnsi="Times New Roman" w:cs="Times New Roman"/>
          <w:sz w:val="24"/>
          <w:szCs w:val="24"/>
        </w:rPr>
        <w:t>9,58</w:t>
      </w:r>
      <w:r w:rsidRPr="00BC7715">
        <w:rPr>
          <w:rFonts w:ascii="Times New Roman" w:hAnsi="Times New Roman" w:cs="Times New Roman"/>
          <w:sz w:val="24"/>
          <w:szCs w:val="24"/>
        </w:rPr>
        <w:t xml:space="preserve">%. </w:t>
      </w:r>
      <w:r w:rsidR="002D1D00">
        <w:rPr>
          <w:rFonts w:ascii="Times New Roman" w:hAnsi="Times New Roman" w:cs="Times New Roman"/>
          <w:sz w:val="24"/>
          <w:szCs w:val="24"/>
        </w:rPr>
        <w:t xml:space="preserve">Таким образом, количество обучающихся, получивших </w:t>
      </w:r>
      <w:r w:rsidR="002D1D00" w:rsidRPr="00BC7715">
        <w:rPr>
          <w:rFonts w:ascii="Times New Roman" w:hAnsi="Times New Roman" w:cs="Times New Roman"/>
          <w:sz w:val="24"/>
          <w:szCs w:val="24"/>
        </w:rPr>
        <w:t>отметки «4» и «5» за выполнение ВПР</w:t>
      </w:r>
      <w:r w:rsidR="002D1D00">
        <w:rPr>
          <w:rFonts w:ascii="Times New Roman" w:hAnsi="Times New Roman" w:cs="Times New Roman"/>
          <w:sz w:val="24"/>
          <w:szCs w:val="24"/>
        </w:rPr>
        <w:t>,</w:t>
      </w:r>
      <w:r w:rsidR="002D1D00" w:rsidRPr="00BC7715">
        <w:rPr>
          <w:rFonts w:ascii="Times New Roman" w:hAnsi="Times New Roman" w:cs="Times New Roman"/>
          <w:sz w:val="24"/>
          <w:szCs w:val="24"/>
        </w:rPr>
        <w:t xml:space="preserve"> в 2024 году</w:t>
      </w:r>
      <w:r w:rsidR="002D1D00">
        <w:rPr>
          <w:rFonts w:ascii="Times New Roman" w:hAnsi="Times New Roman" w:cs="Times New Roman"/>
          <w:sz w:val="24"/>
          <w:szCs w:val="24"/>
        </w:rPr>
        <w:t xml:space="preserve"> снизилось по сравнению с 2023 годом.</w:t>
      </w:r>
    </w:p>
    <w:p w:rsidR="00777D19" w:rsidRPr="00BC7715" w:rsidRDefault="00777D19" w:rsidP="00777D19">
      <w:pPr>
        <w:pStyle w:val="a3"/>
        <w:spacing w:line="276" w:lineRule="auto"/>
        <w:ind w:left="66" w:firstLine="501"/>
        <w:jc w:val="both"/>
        <w:rPr>
          <w:rFonts w:ascii="Times New Roman" w:hAnsi="Times New Roman"/>
          <w:sz w:val="24"/>
          <w:szCs w:val="24"/>
        </w:rPr>
      </w:pPr>
      <w:r w:rsidRPr="00BC7715">
        <w:rPr>
          <w:rFonts w:ascii="Times New Roman" w:hAnsi="Times New Roman"/>
          <w:sz w:val="24"/>
          <w:szCs w:val="24"/>
        </w:rPr>
        <w:t xml:space="preserve">В </w:t>
      </w:r>
      <w:r w:rsidR="000528CE">
        <w:rPr>
          <w:rFonts w:ascii="Times New Roman" w:hAnsi="Times New Roman"/>
          <w:sz w:val="24"/>
          <w:szCs w:val="24"/>
        </w:rPr>
        <w:t>5</w:t>
      </w:r>
      <w:r w:rsidRPr="00BC7715">
        <w:rPr>
          <w:rFonts w:ascii="Times New Roman" w:hAnsi="Times New Roman"/>
          <w:sz w:val="24"/>
          <w:szCs w:val="24"/>
        </w:rPr>
        <w:t xml:space="preserve"> оценочных процедур</w:t>
      </w:r>
      <w:r w:rsidR="000528CE">
        <w:rPr>
          <w:rFonts w:ascii="Times New Roman" w:hAnsi="Times New Roman"/>
          <w:sz w:val="24"/>
          <w:szCs w:val="24"/>
        </w:rPr>
        <w:t>ах</w:t>
      </w:r>
      <w:r w:rsidRPr="00BC7715">
        <w:rPr>
          <w:rFonts w:ascii="Times New Roman" w:hAnsi="Times New Roman"/>
          <w:sz w:val="24"/>
          <w:szCs w:val="24"/>
        </w:rPr>
        <w:t xml:space="preserve"> </w:t>
      </w:r>
      <w:r w:rsidR="000528CE">
        <w:rPr>
          <w:rFonts w:ascii="Times New Roman" w:hAnsi="Times New Roman"/>
          <w:sz w:val="24"/>
          <w:szCs w:val="24"/>
        </w:rPr>
        <w:t xml:space="preserve">в 2024 году </w:t>
      </w:r>
      <w:r w:rsidRPr="00BC7715">
        <w:rPr>
          <w:rFonts w:ascii="Times New Roman" w:hAnsi="Times New Roman"/>
          <w:sz w:val="24"/>
          <w:szCs w:val="24"/>
        </w:rPr>
        <w:t xml:space="preserve">качество </w:t>
      </w:r>
      <w:r w:rsidRPr="00BC7715">
        <w:rPr>
          <w:rFonts w:ascii="Times New Roman" w:eastAsiaTheme="minorHAnsi" w:hAnsi="Times New Roman"/>
          <w:sz w:val="24"/>
          <w:szCs w:val="24"/>
        </w:rPr>
        <w:t xml:space="preserve">обученности </w:t>
      </w:r>
      <w:r w:rsidRPr="00BC7715">
        <w:rPr>
          <w:rFonts w:ascii="Times New Roman" w:hAnsi="Times New Roman"/>
          <w:sz w:val="24"/>
          <w:szCs w:val="24"/>
        </w:rPr>
        <w:t>в нашей республике ниже, чем в целом по России</w:t>
      </w:r>
      <w:r w:rsidR="000528CE">
        <w:rPr>
          <w:rFonts w:ascii="Times New Roman" w:hAnsi="Times New Roman"/>
          <w:sz w:val="24"/>
          <w:szCs w:val="24"/>
        </w:rPr>
        <w:t xml:space="preserve">, как и </w:t>
      </w:r>
      <w:r>
        <w:rPr>
          <w:rFonts w:ascii="Times New Roman" w:hAnsi="Times New Roman"/>
          <w:sz w:val="24"/>
          <w:szCs w:val="24"/>
        </w:rPr>
        <w:t xml:space="preserve">в 2023 году (Таблица </w:t>
      </w:r>
      <w:r w:rsidR="000528CE">
        <w:rPr>
          <w:rFonts w:ascii="Times New Roman" w:hAnsi="Times New Roman"/>
          <w:sz w:val="24"/>
          <w:szCs w:val="24"/>
        </w:rPr>
        <w:t>1</w:t>
      </w:r>
      <w:r w:rsidR="00527081">
        <w:rPr>
          <w:rFonts w:ascii="Times New Roman" w:hAnsi="Times New Roman"/>
          <w:sz w:val="24"/>
          <w:szCs w:val="24"/>
        </w:rPr>
        <w:t>71</w:t>
      </w:r>
      <w:r>
        <w:rPr>
          <w:rFonts w:ascii="Times New Roman" w:hAnsi="Times New Roman"/>
          <w:sz w:val="24"/>
          <w:szCs w:val="24"/>
        </w:rPr>
        <w:t>, Диаграмма 1</w:t>
      </w:r>
      <w:r w:rsidR="000528CE">
        <w:rPr>
          <w:rFonts w:ascii="Times New Roman" w:hAnsi="Times New Roman"/>
          <w:sz w:val="24"/>
          <w:szCs w:val="24"/>
        </w:rPr>
        <w:t>5</w:t>
      </w:r>
      <w:r>
        <w:rPr>
          <w:rFonts w:ascii="Times New Roman" w:hAnsi="Times New Roman"/>
          <w:sz w:val="24"/>
          <w:szCs w:val="24"/>
        </w:rPr>
        <w:t>8)</w:t>
      </w:r>
      <w:r w:rsidRPr="00BC7715">
        <w:rPr>
          <w:rFonts w:ascii="Times New Roman" w:hAnsi="Times New Roman"/>
          <w:sz w:val="24"/>
          <w:szCs w:val="24"/>
        </w:rPr>
        <w:t>.</w:t>
      </w:r>
    </w:p>
    <w:p w:rsidR="00CD38B3" w:rsidRPr="007E55EE" w:rsidRDefault="00CD38B3" w:rsidP="00CD38B3">
      <w:pPr>
        <w:pStyle w:val="a3"/>
        <w:rPr>
          <w:rFonts w:ascii="Times New Roman" w:hAnsi="Times New Roman"/>
          <w:color w:val="2E74B5" w:themeColor="accent1" w:themeShade="BF"/>
        </w:rPr>
      </w:pPr>
    </w:p>
    <w:p w:rsidR="00CD38B3" w:rsidRPr="00F84271" w:rsidRDefault="00CD38B3" w:rsidP="00CD38B3">
      <w:pPr>
        <w:pStyle w:val="a3"/>
        <w:ind w:left="46" w:firstLine="521"/>
        <w:jc w:val="center"/>
        <w:rPr>
          <w:rFonts w:ascii="Times New Roman" w:hAnsi="Times New Roman"/>
          <w:b/>
        </w:rPr>
      </w:pPr>
      <w:r w:rsidRPr="00F84271">
        <w:rPr>
          <w:rFonts w:ascii="Times New Roman" w:hAnsi="Times New Roman"/>
          <w:b/>
        </w:rPr>
        <w:t>Качество обученности по результатам ВПР</w:t>
      </w:r>
      <w:r w:rsidR="00EC7402">
        <w:rPr>
          <w:rFonts w:ascii="Times New Roman" w:hAnsi="Times New Roman"/>
          <w:b/>
        </w:rPr>
        <w:t xml:space="preserve">, 11 класс </w:t>
      </w:r>
      <w:r w:rsidRPr="00F84271">
        <w:rPr>
          <w:rFonts w:ascii="Times New Roman" w:hAnsi="Times New Roman"/>
          <w:b/>
        </w:rPr>
        <w:t>(%)</w:t>
      </w:r>
    </w:p>
    <w:p w:rsidR="00CD38B3" w:rsidRDefault="00CD38B3" w:rsidP="00CD38B3">
      <w:pPr>
        <w:pStyle w:val="a3"/>
        <w:jc w:val="right"/>
        <w:rPr>
          <w:rFonts w:ascii="Times New Roman" w:hAnsi="Times New Roman"/>
          <w:sz w:val="20"/>
          <w:szCs w:val="20"/>
        </w:rPr>
      </w:pPr>
      <w:r w:rsidRPr="00152EB2">
        <w:rPr>
          <w:rFonts w:ascii="Times New Roman" w:hAnsi="Times New Roman"/>
          <w:sz w:val="20"/>
          <w:szCs w:val="20"/>
        </w:rPr>
        <w:t>Таблица 1</w:t>
      </w:r>
      <w:r w:rsidR="00527081">
        <w:rPr>
          <w:rFonts w:ascii="Times New Roman" w:hAnsi="Times New Roman"/>
          <w:sz w:val="20"/>
          <w:szCs w:val="20"/>
        </w:rPr>
        <w:t>71</w:t>
      </w:r>
    </w:p>
    <w:tbl>
      <w:tblPr>
        <w:tblW w:w="9048" w:type="dxa"/>
        <w:jc w:val="center"/>
        <w:tblLayout w:type="fixed"/>
        <w:tblLook w:val="04A0" w:firstRow="1" w:lastRow="0" w:firstColumn="1" w:lastColumn="0" w:noHBand="0" w:noVBand="1"/>
      </w:tblPr>
      <w:tblGrid>
        <w:gridCol w:w="2967"/>
        <w:gridCol w:w="1559"/>
        <w:gridCol w:w="1559"/>
        <w:gridCol w:w="1418"/>
        <w:gridCol w:w="1545"/>
      </w:tblGrid>
      <w:tr w:rsidR="002D1D00" w:rsidRPr="009568AA" w:rsidTr="00527081">
        <w:trPr>
          <w:trHeight w:val="113"/>
          <w:tblHeader/>
          <w:jc w:val="center"/>
        </w:trPr>
        <w:tc>
          <w:tcPr>
            <w:tcW w:w="2967" w:type="dxa"/>
            <w:vMerge w:val="restart"/>
            <w:tcBorders>
              <w:top w:val="single" w:sz="4" w:space="0" w:color="000000"/>
              <w:left w:val="single" w:sz="8" w:space="0" w:color="000000"/>
              <w:right w:val="single" w:sz="4" w:space="0" w:color="auto"/>
            </w:tcBorders>
            <w:shd w:val="clear" w:color="auto" w:fill="auto"/>
            <w:noWrap/>
            <w:vAlign w:val="center"/>
            <w:hideMark/>
          </w:tcPr>
          <w:p w:rsidR="002D1D00" w:rsidRPr="00392038" w:rsidRDefault="002D1D00" w:rsidP="00647662">
            <w:pPr>
              <w:pStyle w:val="a3"/>
              <w:jc w:val="center"/>
              <w:rPr>
                <w:rFonts w:ascii="Times New Roman" w:hAnsi="Times New Roman"/>
                <w:b/>
                <w:sz w:val="20"/>
                <w:szCs w:val="20"/>
              </w:rPr>
            </w:pPr>
            <w:r w:rsidRPr="00392038">
              <w:rPr>
                <w:rFonts w:ascii="Times New Roman" w:hAnsi="Times New Roman"/>
                <w:b/>
                <w:sz w:val="20"/>
                <w:szCs w:val="20"/>
              </w:rPr>
              <w:t>Предмет</w:t>
            </w:r>
          </w:p>
        </w:tc>
        <w:tc>
          <w:tcPr>
            <w:tcW w:w="3118" w:type="dxa"/>
            <w:gridSpan w:val="2"/>
            <w:tcBorders>
              <w:top w:val="single" w:sz="4" w:space="0" w:color="000000"/>
              <w:left w:val="single" w:sz="8" w:space="0" w:color="000000"/>
              <w:bottom w:val="single" w:sz="8" w:space="0" w:color="000000"/>
              <w:right w:val="single" w:sz="4" w:space="0" w:color="auto"/>
            </w:tcBorders>
            <w:shd w:val="clear" w:color="auto" w:fill="auto"/>
            <w:vAlign w:val="center"/>
          </w:tcPr>
          <w:p w:rsidR="002D1D00" w:rsidRPr="00392038" w:rsidRDefault="002D1D00" w:rsidP="00647662">
            <w:pPr>
              <w:pStyle w:val="a3"/>
              <w:jc w:val="center"/>
              <w:rPr>
                <w:rFonts w:ascii="Times New Roman" w:hAnsi="Times New Roman"/>
                <w:b/>
                <w:sz w:val="20"/>
                <w:szCs w:val="20"/>
              </w:rPr>
            </w:pPr>
            <w:r w:rsidRPr="00392038">
              <w:rPr>
                <w:rFonts w:ascii="Times New Roman" w:hAnsi="Times New Roman"/>
                <w:b/>
                <w:sz w:val="20"/>
                <w:szCs w:val="20"/>
              </w:rPr>
              <w:t>2023</w:t>
            </w:r>
          </w:p>
        </w:tc>
        <w:tc>
          <w:tcPr>
            <w:tcW w:w="2963" w:type="dxa"/>
            <w:gridSpan w:val="2"/>
            <w:tcBorders>
              <w:top w:val="single" w:sz="4" w:space="0" w:color="000000"/>
              <w:left w:val="single" w:sz="8" w:space="0" w:color="000000"/>
              <w:bottom w:val="single" w:sz="8" w:space="0" w:color="000000"/>
              <w:right w:val="single" w:sz="4" w:space="0" w:color="auto"/>
            </w:tcBorders>
          </w:tcPr>
          <w:p w:rsidR="002D1D00" w:rsidRPr="00392038" w:rsidRDefault="002D1D00" w:rsidP="00647662">
            <w:pPr>
              <w:pStyle w:val="a3"/>
              <w:jc w:val="center"/>
              <w:rPr>
                <w:rFonts w:ascii="Times New Roman" w:hAnsi="Times New Roman"/>
                <w:b/>
                <w:sz w:val="20"/>
                <w:szCs w:val="20"/>
              </w:rPr>
            </w:pPr>
            <w:r w:rsidRPr="00392038">
              <w:rPr>
                <w:rFonts w:ascii="Times New Roman" w:hAnsi="Times New Roman"/>
                <w:b/>
                <w:sz w:val="20"/>
                <w:szCs w:val="20"/>
              </w:rPr>
              <w:t>2024</w:t>
            </w:r>
          </w:p>
        </w:tc>
      </w:tr>
      <w:tr w:rsidR="002D1D00" w:rsidRPr="009568AA" w:rsidTr="00527081">
        <w:trPr>
          <w:trHeight w:val="113"/>
          <w:tblHeader/>
          <w:jc w:val="center"/>
        </w:trPr>
        <w:tc>
          <w:tcPr>
            <w:tcW w:w="2967" w:type="dxa"/>
            <w:vMerge/>
            <w:tcBorders>
              <w:left w:val="single" w:sz="8" w:space="0" w:color="000000"/>
              <w:bottom w:val="single" w:sz="4" w:space="0" w:color="auto"/>
              <w:right w:val="single" w:sz="4" w:space="0" w:color="auto"/>
            </w:tcBorders>
            <w:shd w:val="clear" w:color="auto" w:fill="auto"/>
            <w:noWrap/>
            <w:vAlign w:val="center"/>
          </w:tcPr>
          <w:p w:rsidR="002D1D00" w:rsidRPr="00392038" w:rsidRDefault="002D1D00" w:rsidP="00647662">
            <w:pPr>
              <w:pStyle w:val="a3"/>
              <w:rPr>
                <w:rFonts w:ascii="Times New Roman" w:hAnsi="Times New Roman"/>
                <w:b/>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647662">
            <w:pPr>
              <w:pStyle w:val="a3"/>
              <w:jc w:val="center"/>
              <w:rPr>
                <w:rFonts w:ascii="Times New Roman" w:hAnsi="Times New Roman"/>
                <w:b/>
                <w:sz w:val="20"/>
                <w:szCs w:val="20"/>
              </w:rPr>
            </w:pPr>
            <w:r w:rsidRPr="00392038">
              <w:rPr>
                <w:rFonts w:ascii="Times New Roman" w:hAnsi="Times New Roman"/>
                <w:b/>
                <w:sz w:val="20"/>
                <w:szCs w:val="20"/>
              </w:rPr>
              <w:t>Вся выборка</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647662">
            <w:pPr>
              <w:pStyle w:val="a3"/>
              <w:jc w:val="center"/>
              <w:rPr>
                <w:rFonts w:ascii="Times New Roman" w:hAnsi="Times New Roman"/>
                <w:b/>
                <w:sz w:val="20"/>
                <w:szCs w:val="20"/>
              </w:rPr>
            </w:pPr>
            <w:r w:rsidRPr="00392038">
              <w:rPr>
                <w:rFonts w:ascii="Times New Roman" w:hAnsi="Times New Roman"/>
                <w:b/>
                <w:sz w:val="20"/>
                <w:szCs w:val="20"/>
              </w:rPr>
              <w:t>Республика Карелия</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647662">
            <w:pPr>
              <w:pStyle w:val="a3"/>
              <w:jc w:val="center"/>
              <w:rPr>
                <w:rFonts w:ascii="Times New Roman" w:hAnsi="Times New Roman"/>
                <w:b/>
                <w:sz w:val="20"/>
                <w:szCs w:val="20"/>
              </w:rPr>
            </w:pPr>
            <w:r w:rsidRPr="00392038">
              <w:rPr>
                <w:rFonts w:ascii="Times New Roman" w:hAnsi="Times New Roman"/>
                <w:b/>
                <w:sz w:val="20"/>
                <w:szCs w:val="20"/>
              </w:rPr>
              <w:t>Вся выборка</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647662">
            <w:pPr>
              <w:pStyle w:val="a3"/>
              <w:jc w:val="center"/>
              <w:rPr>
                <w:rFonts w:ascii="Times New Roman" w:hAnsi="Times New Roman"/>
                <w:b/>
                <w:sz w:val="20"/>
                <w:szCs w:val="20"/>
              </w:rPr>
            </w:pPr>
            <w:r w:rsidRPr="00392038">
              <w:rPr>
                <w:rFonts w:ascii="Times New Roman" w:hAnsi="Times New Roman"/>
                <w:b/>
                <w:sz w:val="20"/>
                <w:szCs w:val="20"/>
              </w:rPr>
              <w:t>Республика Карелия</w:t>
            </w:r>
          </w:p>
        </w:tc>
      </w:tr>
      <w:tr w:rsidR="002D1D00" w:rsidRPr="009568AA"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1D00" w:rsidRPr="009568AA" w:rsidRDefault="002D1D00" w:rsidP="00392038">
            <w:pPr>
              <w:pStyle w:val="a3"/>
              <w:rPr>
                <w:rFonts w:ascii="Times New Roman" w:hAnsi="Times New Roman"/>
                <w:sz w:val="20"/>
                <w:szCs w:val="20"/>
              </w:rPr>
            </w:pPr>
            <w:r w:rsidRPr="009568AA">
              <w:rPr>
                <w:rFonts w:ascii="Times New Roman" w:hAnsi="Times New Roman"/>
                <w:sz w:val="20"/>
                <w:szCs w:val="20"/>
              </w:rPr>
              <w:t>Физика</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63,70</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52,40</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64,82</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47,79</w:t>
            </w:r>
          </w:p>
        </w:tc>
      </w:tr>
      <w:tr w:rsidR="002D1D00" w:rsidRPr="009568AA"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1D00" w:rsidRPr="009568AA" w:rsidRDefault="002D1D00" w:rsidP="00392038">
            <w:pPr>
              <w:pStyle w:val="a3"/>
              <w:rPr>
                <w:rFonts w:ascii="Times New Roman" w:hAnsi="Times New Roman"/>
                <w:sz w:val="20"/>
                <w:szCs w:val="20"/>
              </w:rPr>
            </w:pPr>
            <w:r w:rsidRPr="009568AA">
              <w:rPr>
                <w:rFonts w:ascii="Times New Roman" w:hAnsi="Times New Roman"/>
                <w:sz w:val="20"/>
                <w:szCs w:val="20"/>
              </w:rPr>
              <w:t>Химия</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65,90</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51,00</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67,81</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54,21</w:t>
            </w:r>
          </w:p>
        </w:tc>
      </w:tr>
      <w:tr w:rsidR="002D1D00" w:rsidRPr="009568AA"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1D00" w:rsidRPr="009568AA" w:rsidRDefault="002D1D00" w:rsidP="00392038">
            <w:pPr>
              <w:pStyle w:val="a3"/>
              <w:rPr>
                <w:rFonts w:ascii="Times New Roman" w:hAnsi="Times New Roman"/>
                <w:sz w:val="20"/>
                <w:szCs w:val="20"/>
              </w:rPr>
            </w:pPr>
            <w:r w:rsidRPr="009568AA">
              <w:rPr>
                <w:rFonts w:ascii="Times New Roman" w:hAnsi="Times New Roman"/>
                <w:sz w:val="20"/>
                <w:szCs w:val="20"/>
              </w:rPr>
              <w:t>Биология</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74,50</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64,50</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75,41</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61,29</w:t>
            </w:r>
          </w:p>
        </w:tc>
      </w:tr>
      <w:tr w:rsidR="002D1D00" w:rsidRPr="009568AA"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D00" w:rsidRPr="009568AA" w:rsidRDefault="002D1D00" w:rsidP="00392038">
            <w:pPr>
              <w:pStyle w:val="a3"/>
              <w:rPr>
                <w:rFonts w:ascii="Times New Roman" w:hAnsi="Times New Roman"/>
                <w:sz w:val="20"/>
                <w:szCs w:val="20"/>
              </w:rPr>
            </w:pPr>
            <w:r w:rsidRPr="009568AA">
              <w:rPr>
                <w:rFonts w:ascii="Times New Roman" w:hAnsi="Times New Roman"/>
                <w:sz w:val="20"/>
                <w:szCs w:val="20"/>
              </w:rPr>
              <w:t>История</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76,20</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67,00</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77,10</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62,30</w:t>
            </w:r>
          </w:p>
        </w:tc>
      </w:tr>
      <w:tr w:rsidR="002D1D00" w:rsidRPr="009568AA"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1D00" w:rsidRPr="009568AA" w:rsidRDefault="002D1D00" w:rsidP="00392038">
            <w:pPr>
              <w:pStyle w:val="a3"/>
              <w:rPr>
                <w:rFonts w:ascii="Times New Roman" w:hAnsi="Times New Roman"/>
                <w:sz w:val="20"/>
                <w:szCs w:val="20"/>
              </w:rPr>
            </w:pPr>
            <w:r w:rsidRPr="009568AA">
              <w:rPr>
                <w:rFonts w:ascii="Times New Roman" w:hAnsi="Times New Roman"/>
                <w:sz w:val="20"/>
                <w:szCs w:val="20"/>
              </w:rPr>
              <w:t>География</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80,30</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77,80</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79,49</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69,97</w:t>
            </w:r>
          </w:p>
        </w:tc>
      </w:tr>
      <w:tr w:rsidR="002D1D00" w:rsidRPr="009568AA"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D00" w:rsidRPr="009568AA" w:rsidRDefault="002D1D00" w:rsidP="00392038">
            <w:pPr>
              <w:pStyle w:val="a3"/>
              <w:rPr>
                <w:rFonts w:ascii="Times New Roman" w:hAnsi="Times New Roman"/>
                <w:sz w:val="20"/>
                <w:szCs w:val="20"/>
              </w:rPr>
            </w:pPr>
            <w:r w:rsidRPr="009568AA">
              <w:rPr>
                <w:rFonts w:ascii="Times New Roman" w:hAnsi="Times New Roman"/>
                <w:sz w:val="20"/>
                <w:szCs w:val="20"/>
              </w:rPr>
              <w:t>Английский язык</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72,80</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69,20</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 </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 </w:t>
            </w:r>
          </w:p>
        </w:tc>
      </w:tr>
      <w:tr w:rsidR="002D1D00" w:rsidRPr="009568AA"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D00" w:rsidRPr="009568AA" w:rsidRDefault="002D1D00" w:rsidP="00392038">
            <w:pPr>
              <w:pStyle w:val="a3"/>
              <w:rPr>
                <w:rFonts w:ascii="Times New Roman" w:hAnsi="Times New Roman"/>
                <w:sz w:val="20"/>
                <w:szCs w:val="20"/>
              </w:rPr>
            </w:pPr>
            <w:r w:rsidRPr="009568AA">
              <w:rPr>
                <w:rFonts w:ascii="Times New Roman" w:hAnsi="Times New Roman"/>
                <w:sz w:val="20"/>
                <w:szCs w:val="20"/>
              </w:rPr>
              <w:t>Немецкий язык</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73,90</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83,30</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 </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 </w:t>
            </w:r>
          </w:p>
        </w:tc>
      </w:tr>
      <w:tr w:rsidR="002D1D00" w:rsidRPr="009568AA"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D00" w:rsidRPr="009568AA" w:rsidRDefault="002D1D00" w:rsidP="00392038">
            <w:pPr>
              <w:pStyle w:val="a3"/>
              <w:rPr>
                <w:rFonts w:ascii="Times New Roman" w:hAnsi="Times New Roman"/>
                <w:sz w:val="20"/>
                <w:szCs w:val="20"/>
              </w:rPr>
            </w:pPr>
            <w:r w:rsidRPr="009568AA">
              <w:rPr>
                <w:rFonts w:ascii="Times New Roman" w:hAnsi="Times New Roman"/>
                <w:sz w:val="20"/>
                <w:szCs w:val="20"/>
              </w:rPr>
              <w:t>Французский язык</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79,20</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75,00</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 </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sz w:val="20"/>
                <w:szCs w:val="20"/>
              </w:rPr>
            </w:pPr>
            <w:r w:rsidRPr="00392038">
              <w:rPr>
                <w:rFonts w:ascii="Times New Roman" w:hAnsi="Times New Roman" w:cs="Times New Roman"/>
                <w:sz w:val="20"/>
                <w:szCs w:val="20"/>
              </w:rPr>
              <w:t> </w:t>
            </w:r>
          </w:p>
        </w:tc>
      </w:tr>
      <w:tr w:rsidR="002D1D00" w:rsidRPr="00922FFF" w:rsidTr="00527081">
        <w:trPr>
          <w:trHeight w:val="113"/>
          <w:jc w:val="center"/>
        </w:trPr>
        <w:tc>
          <w:tcPr>
            <w:tcW w:w="29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D00" w:rsidRPr="00922FFF" w:rsidRDefault="002D1D00" w:rsidP="00392038">
            <w:pPr>
              <w:pStyle w:val="a3"/>
              <w:rPr>
                <w:rFonts w:ascii="Times New Roman" w:hAnsi="Times New Roman"/>
                <w:b/>
                <w:sz w:val="20"/>
                <w:szCs w:val="20"/>
              </w:rPr>
            </w:pPr>
            <w:r w:rsidRPr="00922FFF">
              <w:rPr>
                <w:rFonts w:ascii="Times New Roman" w:hAnsi="Times New Roman"/>
                <w:b/>
                <w:sz w:val="20"/>
                <w:szCs w:val="20"/>
              </w:rPr>
              <w:t>Среднее значение</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b/>
                <w:bCs/>
                <w:sz w:val="20"/>
                <w:szCs w:val="20"/>
              </w:rPr>
            </w:pPr>
            <w:r w:rsidRPr="00392038">
              <w:rPr>
                <w:rFonts w:ascii="Times New Roman" w:hAnsi="Times New Roman" w:cs="Times New Roman"/>
                <w:b/>
                <w:bCs/>
                <w:sz w:val="20"/>
                <w:szCs w:val="20"/>
              </w:rPr>
              <w:t>73,31</w:t>
            </w:r>
          </w:p>
        </w:tc>
        <w:tc>
          <w:tcPr>
            <w:tcW w:w="1559"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b/>
                <w:bCs/>
                <w:sz w:val="20"/>
                <w:szCs w:val="20"/>
              </w:rPr>
            </w:pPr>
            <w:r w:rsidRPr="00392038">
              <w:rPr>
                <w:rFonts w:ascii="Times New Roman" w:hAnsi="Times New Roman" w:cs="Times New Roman"/>
                <w:b/>
                <w:bCs/>
                <w:sz w:val="20"/>
                <w:szCs w:val="20"/>
              </w:rPr>
              <w:t>67,53</w:t>
            </w:r>
          </w:p>
        </w:tc>
        <w:tc>
          <w:tcPr>
            <w:tcW w:w="1418"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b/>
                <w:bCs/>
                <w:sz w:val="20"/>
                <w:szCs w:val="20"/>
              </w:rPr>
            </w:pPr>
            <w:r w:rsidRPr="00392038">
              <w:rPr>
                <w:rFonts w:ascii="Times New Roman" w:hAnsi="Times New Roman" w:cs="Times New Roman"/>
                <w:b/>
                <w:bCs/>
                <w:sz w:val="20"/>
                <w:szCs w:val="20"/>
              </w:rPr>
              <w:t>72,93</w:t>
            </w:r>
          </w:p>
        </w:tc>
        <w:tc>
          <w:tcPr>
            <w:tcW w:w="1545" w:type="dxa"/>
            <w:tcBorders>
              <w:top w:val="single" w:sz="4" w:space="0" w:color="auto"/>
              <w:left w:val="single" w:sz="4" w:space="0" w:color="auto"/>
              <w:bottom w:val="single" w:sz="4" w:space="0" w:color="auto"/>
              <w:right w:val="single" w:sz="4" w:space="0" w:color="auto"/>
            </w:tcBorders>
            <w:vAlign w:val="center"/>
          </w:tcPr>
          <w:p w:rsidR="002D1D00" w:rsidRPr="00392038" w:rsidRDefault="002D1D00" w:rsidP="00392038">
            <w:pPr>
              <w:spacing w:after="0" w:line="240" w:lineRule="auto"/>
              <w:jc w:val="center"/>
              <w:rPr>
                <w:rFonts w:ascii="Times New Roman" w:hAnsi="Times New Roman" w:cs="Times New Roman"/>
                <w:b/>
                <w:bCs/>
                <w:sz w:val="20"/>
                <w:szCs w:val="20"/>
              </w:rPr>
            </w:pPr>
            <w:r w:rsidRPr="00392038">
              <w:rPr>
                <w:rFonts w:ascii="Times New Roman" w:hAnsi="Times New Roman" w:cs="Times New Roman"/>
                <w:b/>
                <w:bCs/>
                <w:sz w:val="20"/>
                <w:szCs w:val="20"/>
              </w:rPr>
              <w:t>59,11</w:t>
            </w:r>
          </w:p>
        </w:tc>
      </w:tr>
    </w:tbl>
    <w:p w:rsidR="00392038" w:rsidRDefault="00392038" w:rsidP="00CD38B3">
      <w:pPr>
        <w:pStyle w:val="a3"/>
        <w:jc w:val="right"/>
        <w:rPr>
          <w:rFonts w:ascii="Times New Roman" w:hAnsi="Times New Roman"/>
          <w:sz w:val="20"/>
          <w:szCs w:val="20"/>
        </w:rPr>
      </w:pPr>
    </w:p>
    <w:p w:rsidR="009E4C29" w:rsidRPr="00F84271" w:rsidRDefault="009E4C29" w:rsidP="009E4C29">
      <w:pPr>
        <w:pStyle w:val="a3"/>
        <w:ind w:left="46" w:firstLine="521"/>
        <w:jc w:val="center"/>
        <w:rPr>
          <w:rFonts w:ascii="Times New Roman" w:hAnsi="Times New Roman"/>
          <w:b/>
        </w:rPr>
      </w:pPr>
      <w:r w:rsidRPr="00F84271">
        <w:rPr>
          <w:rFonts w:ascii="Times New Roman" w:hAnsi="Times New Roman"/>
          <w:b/>
        </w:rPr>
        <w:t xml:space="preserve">Качество обученности по результатам ВПР, </w:t>
      </w:r>
      <w:r w:rsidR="00F84271">
        <w:rPr>
          <w:rFonts w:ascii="Times New Roman" w:hAnsi="Times New Roman"/>
          <w:b/>
        </w:rPr>
        <w:t>11 класс (</w:t>
      </w:r>
      <w:r w:rsidRPr="00F84271">
        <w:rPr>
          <w:rFonts w:ascii="Times New Roman" w:hAnsi="Times New Roman"/>
          <w:b/>
        </w:rPr>
        <w:t>%)</w:t>
      </w:r>
      <w:r w:rsidRPr="00F84271">
        <w:rPr>
          <w:rFonts w:ascii="Times New Roman" w:hAnsi="Times New Roman"/>
        </w:rPr>
        <w:t xml:space="preserve"> </w:t>
      </w:r>
    </w:p>
    <w:p w:rsidR="009E4C29" w:rsidRDefault="000528CE" w:rsidP="009E4C29">
      <w:pPr>
        <w:pStyle w:val="a3"/>
        <w:jc w:val="right"/>
        <w:rPr>
          <w:rFonts w:ascii="Times New Roman" w:hAnsi="Times New Roman"/>
          <w:sz w:val="20"/>
          <w:szCs w:val="20"/>
        </w:rPr>
      </w:pPr>
      <w:r>
        <w:rPr>
          <w:rFonts w:ascii="Times New Roman" w:hAnsi="Times New Roman"/>
          <w:sz w:val="20"/>
          <w:szCs w:val="20"/>
        </w:rPr>
        <w:t>Диаграмма 158</w:t>
      </w:r>
    </w:p>
    <w:p w:rsidR="009E4C29" w:rsidRDefault="009E4C29" w:rsidP="009E4C29">
      <w:pPr>
        <w:pStyle w:val="a3"/>
        <w:ind w:hanging="142"/>
        <w:jc w:val="both"/>
        <w:rPr>
          <w:rFonts w:ascii="Times New Roman" w:hAnsi="Times New Roman"/>
          <w:color w:val="2E74B5" w:themeColor="accent1" w:themeShade="BF"/>
          <w:sz w:val="24"/>
          <w:szCs w:val="24"/>
        </w:rPr>
      </w:pPr>
      <w:r>
        <w:rPr>
          <w:rFonts w:ascii="Times New Roman" w:hAnsi="Times New Roman"/>
          <w:noProof/>
          <w:color w:val="2E74B5" w:themeColor="accent1" w:themeShade="BF"/>
          <w:sz w:val="24"/>
          <w:szCs w:val="24"/>
          <w:lang w:eastAsia="ru-RU"/>
        </w:rPr>
        <w:drawing>
          <wp:inline distT="0" distB="0" distL="0" distR="0" wp14:anchorId="1B216C40" wp14:editId="6C42964F">
            <wp:extent cx="5995670" cy="3313216"/>
            <wp:effectExtent l="0" t="0" r="5080" b="190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8">
                      <a:extLst>
                        <a:ext uri="{28A0092B-C50C-407E-A947-70E740481C1C}">
                          <a14:useLocalDpi xmlns:a14="http://schemas.microsoft.com/office/drawing/2010/main" val="0"/>
                        </a:ext>
                      </a:extLst>
                    </a:blip>
                    <a:srcRect t="3430" b="3612"/>
                    <a:stretch/>
                  </pic:blipFill>
                  <pic:spPr bwMode="auto">
                    <a:xfrm>
                      <a:off x="0" y="0"/>
                      <a:ext cx="6004822" cy="3318274"/>
                    </a:xfrm>
                    <a:prstGeom prst="rect">
                      <a:avLst/>
                    </a:prstGeom>
                    <a:noFill/>
                    <a:ln>
                      <a:noFill/>
                    </a:ln>
                    <a:extLst>
                      <a:ext uri="{53640926-AAD7-44D8-BBD7-CCE9431645EC}">
                        <a14:shadowObscured xmlns:a14="http://schemas.microsoft.com/office/drawing/2010/main"/>
                      </a:ext>
                    </a:extLst>
                  </pic:spPr>
                </pic:pic>
              </a:graphicData>
            </a:graphic>
          </wp:inline>
        </w:drawing>
      </w:r>
    </w:p>
    <w:p w:rsidR="009E4C29" w:rsidRDefault="009E4C29" w:rsidP="00CD38B3">
      <w:pPr>
        <w:pStyle w:val="a3"/>
        <w:ind w:firstLine="567"/>
        <w:jc w:val="both"/>
        <w:rPr>
          <w:rFonts w:ascii="Times New Roman" w:hAnsi="Times New Roman"/>
          <w:color w:val="2E74B5" w:themeColor="accent1" w:themeShade="BF"/>
          <w:sz w:val="24"/>
          <w:szCs w:val="24"/>
        </w:rPr>
      </w:pPr>
    </w:p>
    <w:p w:rsidR="00CD38B3" w:rsidRDefault="00CD38B3" w:rsidP="00AF1706">
      <w:pPr>
        <w:pStyle w:val="a3"/>
        <w:spacing w:line="276" w:lineRule="auto"/>
        <w:ind w:firstLine="567"/>
        <w:jc w:val="both"/>
        <w:rPr>
          <w:rFonts w:ascii="Times New Roman" w:hAnsi="Times New Roman"/>
          <w:sz w:val="24"/>
          <w:szCs w:val="24"/>
        </w:rPr>
      </w:pPr>
      <w:r w:rsidRPr="00061CB3">
        <w:rPr>
          <w:rFonts w:ascii="Times New Roman" w:hAnsi="Times New Roman"/>
          <w:sz w:val="24"/>
          <w:szCs w:val="24"/>
        </w:rPr>
        <w:t>В Республике Карелия на протяжении трех лет: с 202</w:t>
      </w:r>
      <w:r w:rsidR="00CF26BB" w:rsidRPr="00061CB3">
        <w:rPr>
          <w:rFonts w:ascii="Times New Roman" w:hAnsi="Times New Roman"/>
          <w:sz w:val="24"/>
          <w:szCs w:val="24"/>
        </w:rPr>
        <w:t>2</w:t>
      </w:r>
      <w:r w:rsidRPr="00061CB3">
        <w:rPr>
          <w:rFonts w:ascii="Times New Roman" w:hAnsi="Times New Roman"/>
          <w:sz w:val="24"/>
          <w:szCs w:val="24"/>
        </w:rPr>
        <w:t xml:space="preserve"> года по 202</w:t>
      </w:r>
      <w:r w:rsidR="00CF26BB" w:rsidRPr="00061CB3">
        <w:rPr>
          <w:rFonts w:ascii="Times New Roman" w:hAnsi="Times New Roman"/>
          <w:sz w:val="24"/>
          <w:szCs w:val="24"/>
        </w:rPr>
        <w:t>4</w:t>
      </w:r>
      <w:r w:rsidRPr="00061CB3">
        <w:rPr>
          <w:rFonts w:ascii="Times New Roman" w:hAnsi="Times New Roman"/>
          <w:sz w:val="24"/>
          <w:szCs w:val="24"/>
        </w:rPr>
        <w:t xml:space="preserve"> год</w:t>
      </w:r>
      <w:r w:rsidR="00061CB3" w:rsidRPr="00061CB3">
        <w:rPr>
          <w:rFonts w:ascii="Times New Roman" w:hAnsi="Times New Roman"/>
          <w:sz w:val="24"/>
          <w:szCs w:val="24"/>
        </w:rPr>
        <w:t>,</w:t>
      </w:r>
      <w:r w:rsidRPr="00061CB3">
        <w:rPr>
          <w:rFonts w:ascii="Times New Roman" w:hAnsi="Times New Roman"/>
          <w:sz w:val="24"/>
          <w:szCs w:val="24"/>
        </w:rPr>
        <w:t xml:space="preserve"> </w:t>
      </w:r>
      <w:r w:rsidR="00580C7B">
        <w:rPr>
          <w:rFonts w:ascii="Times New Roman" w:hAnsi="Times New Roman"/>
          <w:sz w:val="24"/>
          <w:szCs w:val="24"/>
        </w:rPr>
        <w:t xml:space="preserve">в целом </w:t>
      </w:r>
      <w:r w:rsidRPr="00061CB3">
        <w:rPr>
          <w:rFonts w:ascii="Times New Roman" w:hAnsi="Times New Roman"/>
          <w:sz w:val="24"/>
          <w:szCs w:val="24"/>
        </w:rPr>
        <w:t>наблюда</w:t>
      </w:r>
      <w:r w:rsidR="00F84271" w:rsidRPr="00061CB3">
        <w:rPr>
          <w:rFonts w:ascii="Times New Roman" w:hAnsi="Times New Roman"/>
          <w:sz w:val="24"/>
          <w:szCs w:val="24"/>
        </w:rPr>
        <w:t>ется</w:t>
      </w:r>
      <w:r w:rsidRPr="00061CB3">
        <w:rPr>
          <w:rFonts w:ascii="Times New Roman" w:hAnsi="Times New Roman"/>
          <w:sz w:val="24"/>
          <w:szCs w:val="24"/>
        </w:rPr>
        <w:t xml:space="preserve"> </w:t>
      </w:r>
      <w:r w:rsidR="00F84271" w:rsidRPr="00061CB3">
        <w:rPr>
          <w:rFonts w:ascii="Times New Roman" w:hAnsi="Times New Roman"/>
          <w:sz w:val="24"/>
          <w:szCs w:val="24"/>
        </w:rPr>
        <w:t xml:space="preserve">снижение </w:t>
      </w:r>
      <w:r w:rsidRPr="00061CB3">
        <w:rPr>
          <w:rFonts w:ascii="Times New Roman" w:hAnsi="Times New Roman"/>
          <w:sz w:val="24"/>
          <w:szCs w:val="24"/>
        </w:rPr>
        <w:t>показател</w:t>
      </w:r>
      <w:r w:rsidR="00F84271" w:rsidRPr="00061CB3">
        <w:rPr>
          <w:rFonts w:ascii="Times New Roman" w:hAnsi="Times New Roman"/>
          <w:sz w:val="24"/>
          <w:szCs w:val="24"/>
        </w:rPr>
        <w:t>ей</w:t>
      </w:r>
      <w:r w:rsidRPr="00061CB3">
        <w:rPr>
          <w:rFonts w:ascii="Times New Roman" w:hAnsi="Times New Roman"/>
          <w:sz w:val="24"/>
          <w:szCs w:val="24"/>
        </w:rPr>
        <w:t xml:space="preserve"> качества обученности по предметам </w:t>
      </w:r>
      <w:r w:rsidR="00F84271" w:rsidRPr="00061CB3">
        <w:rPr>
          <w:rFonts w:ascii="Times New Roman" w:hAnsi="Times New Roman"/>
          <w:sz w:val="24"/>
          <w:szCs w:val="24"/>
        </w:rPr>
        <w:t>«Физика», «Химия», «Би</w:t>
      </w:r>
      <w:r w:rsidR="00061CB3" w:rsidRPr="00061CB3">
        <w:rPr>
          <w:rFonts w:ascii="Times New Roman" w:hAnsi="Times New Roman"/>
          <w:sz w:val="24"/>
          <w:szCs w:val="24"/>
        </w:rPr>
        <w:t>ология», «История», «География»</w:t>
      </w:r>
      <w:r w:rsidR="00580C7B">
        <w:rPr>
          <w:rFonts w:ascii="Times New Roman" w:hAnsi="Times New Roman"/>
          <w:sz w:val="24"/>
          <w:szCs w:val="24"/>
        </w:rPr>
        <w:t xml:space="preserve"> (Таблица 1</w:t>
      </w:r>
      <w:r w:rsidR="00527081">
        <w:rPr>
          <w:rFonts w:ascii="Times New Roman" w:hAnsi="Times New Roman"/>
          <w:sz w:val="24"/>
          <w:szCs w:val="24"/>
        </w:rPr>
        <w:t>72</w:t>
      </w:r>
      <w:r w:rsidR="00580C7B">
        <w:rPr>
          <w:rFonts w:ascii="Times New Roman" w:hAnsi="Times New Roman"/>
          <w:sz w:val="24"/>
          <w:szCs w:val="24"/>
        </w:rPr>
        <w:t>, Диаграмма 159)</w:t>
      </w:r>
      <w:r w:rsidRPr="00061CB3">
        <w:rPr>
          <w:rFonts w:ascii="Times New Roman" w:hAnsi="Times New Roman"/>
          <w:sz w:val="24"/>
          <w:szCs w:val="24"/>
        </w:rPr>
        <w:t xml:space="preserve">. </w:t>
      </w:r>
    </w:p>
    <w:p w:rsidR="00527081" w:rsidRDefault="00527081" w:rsidP="00AF1706">
      <w:pPr>
        <w:spacing w:after="0" w:line="276" w:lineRule="auto"/>
        <w:rPr>
          <w:rFonts w:ascii="Calibri" w:eastAsia="Calibri" w:hAnsi="Calibri" w:cs="Times New Roman"/>
          <w:color w:val="2E74B5" w:themeColor="accent1" w:themeShade="BF"/>
          <w:highlight w:val="yellow"/>
        </w:rPr>
      </w:pPr>
      <w:r>
        <w:rPr>
          <w:color w:val="2E74B5" w:themeColor="accent1" w:themeShade="BF"/>
          <w:highlight w:val="yellow"/>
        </w:rPr>
        <w:br w:type="page"/>
      </w:r>
    </w:p>
    <w:p w:rsidR="00CD38B3" w:rsidRPr="007E55EE" w:rsidRDefault="00CD38B3" w:rsidP="00CD38B3">
      <w:pPr>
        <w:pStyle w:val="a3"/>
        <w:rPr>
          <w:color w:val="2E74B5" w:themeColor="accent1" w:themeShade="BF"/>
          <w:highlight w:val="yellow"/>
        </w:rPr>
      </w:pPr>
    </w:p>
    <w:p w:rsidR="00CD38B3" w:rsidRPr="00235F73" w:rsidRDefault="00CD38B3" w:rsidP="00235F73">
      <w:pPr>
        <w:pStyle w:val="a3"/>
        <w:jc w:val="center"/>
        <w:rPr>
          <w:rFonts w:ascii="Times New Roman" w:hAnsi="Times New Roman"/>
          <w:b/>
        </w:rPr>
      </w:pPr>
      <w:r w:rsidRPr="00235F73">
        <w:rPr>
          <w:rFonts w:ascii="Times New Roman" w:hAnsi="Times New Roman"/>
          <w:b/>
        </w:rPr>
        <w:t>Качество обученности по результатам ВПР в Республике Карелия в 202</w:t>
      </w:r>
      <w:r w:rsidR="00CF26BB" w:rsidRPr="00235F73">
        <w:rPr>
          <w:rFonts w:ascii="Times New Roman" w:hAnsi="Times New Roman"/>
          <w:b/>
        </w:rPr>
        <w:t>2</w:t>
      </w:r>
      <w:r w:rsidRPr="00235F73">
        <w:rPr>
          <w:rFonts w:ascii="Times New Roman" w:hAnsi="Times New Roman"/>
          <w:b/>
        </w:rPr>
        <w:t>–202</w:t>
      </w:r>
      <w:r w:rsidR="00CF26BB" w:rsidRPr="00235F73">
        <w:rPr>
          <w:rFonts w:ascii="Times New Roman" w:hAnsi="Times New Roman"/>
          <w:b/>
        </w:rPr>
        <w:t xml:space="preserve">4 </w:t>
      </w:r>
      <w:proofErr w:type="spellStart"/>
      <w:r w:rsidRPr="00235F73">
        <w:rPr>
          <w:rFonts w:ascii="Times New Roman" w:hAnsi="Times New Roman"/>
          <w:b/>
        </w:rPr>
        <w:t>гг</w:t>
      </w:r>
      <w:proofErr w:type="spellEnd"/>
      <w:r w:rsidR="00235F73" w:rsidRPr="00235F73">
        <w:rPr>
          <w:rFonts w:ascii="Times New Roman" w:hAnsi="Times New Roman"/>
          <w:b/>
        </w:rPr>
        <w:t>,</w:t>
      </w:r>
      <w:r w:rsidR="00EC7402">
        <w:rPr>
          <w:rFonts w:ascii="Times New Roman" w:hAnsi="Times New Roman"/>
          <w:b/>
        </w:rPr>
        <w:t xml:space="preserve"> 11 класс</w:t>
      </w:r>
      <w:r w:rsidR="00235F73" w:rsidRPr="00235F73">
        <w:rPr>
          <w:rFonts w:ascii="Times New Roman" w:hAnsi="Times New Roman"/>
          <w:b/>
        </w:rPr>
        <w:t xml:space="preserve"> (%)</w:t>
      </w:r>
    </w:p>
    <w:p w:rsidR="00CD38B3" w:rsidRDefault="00CD38B3" w:rsidP="00CD38B3">
      <w:pPr>
        <w:pStyle w:val="a3"/>
        <w:ind w:left="4" w:firstLine="563"/>
        <w:jc w:val="right"/>
        <w:rPr>
          <w:rFonts w:ascii="Times New Roman" w:hAnsi="Times New Roman"/>
          <w:sz w:val="20"/>
          <w:szCs w:val="20"/>
        </w:rPr>
      </w:pPr>
      <w:r w:rsidRPr="00235F73">
        <w:rPr>
          <w:rFonts w:ascii="Times New Roman" w:hAnsi="Times New Roman"/>
          <w:sz w:val="20"/>
          <w:szCs w:val="20"/>
        </w:rPr>
        <w:t>Таблица 1</w:t>
      </w:r>
      <w:r w:rsidR="00527081">
        <w:rPr>
          <w:rFonts w:ascii="Times New Roman" w:hAnsi="Times New Roman"/>
          <w:sz w:val="20"/>
          <w:szCs w:val="20"/>
        </w:rPr>
        <w:t>72</w:t>
      </w:r>
      <w:r w:rsidRPr="00235F73">
        <w:rPr>
          <w:rFonts w:ascii="Times New Roman" w:hAnsi="Times New Roman"/>
          <w:sz w:val="20"/>
          <w:szCs w:val="20"/>
        </w:rPr>
        <w:t xml:space="preserve"> </w:t>
      </w:r>
    </w:p>
    <w:tbl>
      <w:tblPr>
        <w:tblW w:w="793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1880"/>
        <w:gridCol w:w="1664"/>
        <w:gridCol w:w="1843"/>
      </w:tblGrid>
      <w:tr w:rsidR="00580C7B" w:rsidRPr="00580C7B" w:rsidTr="00527081">
        <w:trPr>
          <w:trHeight w:val="315"/>
        </w:trPr>
        <w:tc>
          <w:tcPr>
            <w:tcW w:w="2551" w:type="dxa"/>
            <w:shd w:val="clear" w:color="auto" w:fill="auto"/>
            <w:vAlign w:val="center"/>
            <w:hideMark/>
          </w:tcPr>
          <w:p w:rsidR="00580C7B" w:rsidRPr="00580C7B" w:rsidRDefault="00EC7402" w:rsidP="00580C7B">
            <w:pPr>
              <w:spacing w:after="0" w:line="240" w:lineRule="auto"/>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Предметы</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2022</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2023</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2024</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Физика</w:t>
            </w:r>
            <w:r w:rsidR="00EC7402">
              <w:rPr>
                <w:rFonts w:ascii="Times New Roman" w:eastAsia="Times New Roman" w:hAnsi="Times New Roman" w:cs="Times New Roman"/>
                <w:color w:val="000000"/>
                <w:sz w:val="20"/>
                <w:szCs w:val="20"/>
                <w:lang w:eastAsia="ru-RU"/>
              </w:rPr>
              <w:t xml:space="preserve"> </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51,60</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52,40</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47,79</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Химия</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57,00</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51,00</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54,21</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Биология</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65,10</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64,50</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61,29</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История</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68,70</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67,00</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62,30</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География</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74,70</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77,80</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69,97</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Английский язык</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65,00</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69,20</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2E74B5"/>
                <w:sz w:val="20"/>
                <w:szCs w:val="20"/>
                <w:lang w:eastAsia="ru-RU"/>
              </w:rPr>
            </w:pPr>
            <w:r w:rsidRPr="00580C7B">
              <w:rPr>
                <w:rFonts w:ascii="Times New Roman" w:eastAsia="Times New Roman" w:hAnsi="Times New Roman" w:cs="Times New Roman"/>
                <w:color w:val="2E74B5"/>
                <w:sz w:val="20"/>
                <w:szCs w:val="20"/>
                <w:lang w:eastAsia="ru-RU"/>
              </w:rPr>
              <w:t> </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Немецкий язык</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76,20</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83,30</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2E74B5"/>
                <w:sz w:val="20"/>
                <w:szCs w:val="20"/>
                <w:lang w:eastAsia="ru-RU"/>
              </w:rPr>
            </w:pPr>
            <w:r w:rsidRPr="00580C7B">
              <w:rPr>
                <w:rFonts w:ascii="Times New Roman" w:eastAsia="Times New Roman" w:hAnsi="Times New Roman" w:cs="Times New Roman"/>
                <w:color w:val="2E74B5"/>
                <w:sz w:val="20"/>
                <w:szCs w:val="20"/>
                <w:lang w:eastAsia="ru-RU"/>
              </w:rPr>
              <w:t> </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Французский язык</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 </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000000"/>
                <w:sz w:val="20"/>
                <w:szCs w:val="20"/>
                <w:lang w:eastAsia="ru-RU"/>
              </w:rPr>
            </w:pPr>
            <w:r w:rsidRPr="00580C7B">
              <w:rPr>
                <w:rFonts w:ascii="Times New Roman" w:eastAsia="Times New Roman" w:hAnsi="Times New Roman" w:cs="Times New Roman"/>
                <w:color w:val="000000"/>
                <w:sz w:val="20"/>
                <w:szCs w:val="20"/>
                <w:lang w:eastAsia="ru-RU"/>
              </w:rPr>
              <w:t>75,00</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color w:val="2E74B5"/>
                <w:sz w:val="20"/>
                <w:szCs w:val="20"/>
                <w:lang w:eastAsia="ru-RU"/>
              </w:rPr>
            </w:pPr>
            <w:r w:rsidRPr="00580C7B">
              <w:rPr>
                <w:rFonts w:ascii="Times New Roman" w:eastAsia="Times New Roman" w:hAnsi="Times New Roman" w:cs="Times New Roman"/>
                <w:color w:val="2E74B5"/>
                <w:sz w:val="20"/>
                <w:szCs w:val="20"/>
                <w:lang w:eastAsia="ru-RU"/>
              </w:rPr>
              <w:t> </w:t>
            </w:r>
          </w:p>
        </w:tc>
      </w:tr>
      <w:tr w:rsidR="00580C7B" w:rsidRPr="00580C7B" w:rsidTr="00527081">
        <w:trPr>
          <w:trHeight w:val="315"/>
        </w:trPr>
        <w:tc>
          <w:tcPr>
            <w:tcW w:w="2551" w:type="dxa"/>
            <w:shd w:val="clear" w:color="auto" w:fill="auto"/>
            <w:noWrap/>
            <w:vAlign w:val="center"/>
            <w:hideMark/>
          </w:tcPr>
          <w:p w:rsidR="00580C7B" w:rsidRPr="00580C7B" w:rsidRDefault="00580C7B" w:rsidP="00580C7B">
            <w:pPr>
              <w:spacing w:after="0" w:line="240" w:lineRule="auto"/>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Среднее значение</w:t>
            </w:r>
          </w:p>
        </w:tc>
        <w:tc>
          <w:tcPr>
            <w:tcW w:w="1880"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65,47</w:t>
            </w:r>
          </w:p>
        </w:tc>
        <w:tc>
          <w:tcPr>
            <w:tcW w:w="1664"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67,53</w:t>
            </w:r>
          </w:p>
        </w:tc>
        <w:tc>
          <w:tcPr>
            <w:tcW w:w="1843" w:type="dxa"/>
            <w:shd w:val="clear" w:color="auto" w:fill="auto"/>
            <w:vAlign w:val="center"/>
            <w:hideMark/>
          </w:tcPr>
          <w:p w:rsidR="00580C7B" w:rsidRPr="00580C7B" w:rsidRDefault="00580C7B" w:rsidP="00580C7B">
            <w:pPr>
              <w:spacing w:after="0" w:line="240" w:lineRule="auto"/>
              <w:jc w:val="center"/>
              <w:rPr>
                <w:rFonts w:ascii="Times New Roman" w:eastAsia="Times New Roman" w:hAnsi="Times New Roman" w:cs="Times New Roman"/>
                <w:b/>
                <w:bCs/>
                <w:color w:val="000000"/>
                <w:sz w:val="20"/>
                <w:szCs w:val="20"/>
                <w:lang w:eastAsia="ru-RU"/>
              </w:rPr>
            </w:pPr>
            <w:r w:rsidRPr="00580C7B">
              <w:rPr>
                <w:rFonts w:ascii="Times New Roman" w:eastAsia="Times New Roman" w:hAnsi="Times New Roman" w:cs="Times New Roman"/>
                <w:b/>
                <w:bCs/>
                <w:color w:val="000000"/>
                <w:sz w:val="20"/>
                <w:szCs w:val="20"/>
                <w:lang w:eastAsia="ru-RU"/>
              </w:rPr>
              <w:t>59,11</w:t>
            </w:r>
          </w:p>
        </w:tc>
      </w:tr>
    </w:tbl>
    <w:p w:rsidR="00EC7402" w:rsidRDefault="00EC7402" w:rsidP="00580C7B">
      <w:pPr>
        <w:pStyle w:val="a3"/>
        <w:jc w:val="center"/>
        <w:rPr>
          <w:rFonts w:ascii="Times New Roman" w:hAnsi="Times New Roman"/>
          <w:b/>
        </w:rPr>
      </w:pPr>
    </w:p>
    <w:p w:rsidR="00EC7402" w:rsidRDefault="00EC7402" w:rsidP="00580C7B">
      <w:pPr>
        <w:pStyle w:val="a3"/>
        <w:jc w:val="center"/>
        <w:rPr>
          <w:rFonts w:ascii="Times New Roman" w:hAnsi="Times New Roman"/>
          <w:b/>
        </w:rPr>
      </w:pPr>
    </w:p>
    <w:p w:rsidR="00580C7B" w:rsidRPr="00235F73" w:rsidRDefault="00580C7B" w:rsidP="00580C7B">
      <w:pPr>
        <w:pStyle w:val="a3"/>
        <w:jc w:val="center"/>
        <w:rPr>
          <w:rFonts w:ascii="Times New Roman" w:hAnsi="Times New Roman"/>
          <w:b/>
        </w:rPr>
      </w:pPr>
      <w:r w:rsidRPr="00235F73">
        <w:rPr>
          <w:rFonts w:ascii="Times New Roman" w:hAnsi="Times New Roman"/>
          <w:b/>
        </w:rPr>
        <w:t xml:space="preserve">Качество обученности по результатам ВПР в Республике Карелия в 2022–2024 </w:t>
      </w:r>
      <w:proofErr w:type="spellStart"/>
      <w:r w:rsidRPr="00235F73">
        <w:rPr>
          <w:rFonts w:ascii="Times New Roman" w:hAnsi="Times New Roman"/>
          <w:b/>
        </w:rPr>
        <w:t>гг</w:t>
      </w:r>
      <w:proofErr w:type="spellEnd"/>
      <w:r w:rsidRPr="00235F73">
        <w:rPr>
          <w:rFonts w:ascii="Times New Roman" w:hAnsi="Times New Roman"/>
          <w:b/>
        </w:rPr>
        <w:t xml:space="preserve">, </w:t>
      </w:r>
      <w:r w:rsidR="00EC7402">
        <w:rPr>
          <w:rFonts w:ascii="Times New Roman" w:hAnsi="Times New Roman"/>
          <w:b/>
        </w:rPr>
        <w:t xml:space="preserve">11 класс </w:t>
      </w:r>
      <w:r w:rsidRPr="00235F73">
        <w:rPr>
          <w:rFonts w:ascii="Times New Roman" w:hAnsi="Times New Roman"/>
          <w:b/>
        </w:rPr>
        <w:t>(%)</w:t>
      </w:r>
    </w:p>
    <w:p w:rsidR="00580C7B" w:rsidRDefault="00580C7B" w:rsidP="00580C7B">
      <w:pPr>
        <w:pStyle w:val="a3"/>
        <w:ind w:left="4" w:firstLine="563"/>
        <w:jc w:val="right"/>
        <w:rPr>
          <w:rFonts w:ascii="Times New Roman" w:hAnsi="Times New Roman"/>
          <w:sz w:val="20"/>
          <w:szCs w:val="20"/>
        </w:rPr>
      </w:pPr>
      <w:r>
        <w:rPr>
          <w:rFonts w:ascii="Times New Roman" w:hAnsi="Times New Roman"/>
          <w:sz w:val="20"/>
          <w:szCs w:val="20"/>
        </w:rPr>
        <w:t>Диаграмма</w:t>
      </w:r>
      <w:r w:rsidRPr="00235F73">
        <w:rPr>
          <w:rFonts w:ascii="Times New Roman" w:hAnsi="Times New Roman"/>
          <w:sz w:val="20"/>
          <w:szCs w:val="20"/>
        </w:rPr>
        <w:t xml:space="preserve"> 159 </w:t>
      </w:r>
    </w:p>
    <w:p w:rsidR="00CD38B3" w:rsidRDefault="00F84271" w:rsidP="00FD5355">
      <w:pPr>
        <w:pStyle w:val="a3"/>
        <w:ind w:hanging="142"/>
        <w:rPr>
          <w:color w:val="2E74B5" w:themeColor="accent1" w:themeShade="BF"/>
          <w:highlight w:val="yellow"/>
        </w:rPr>
      </w:pPr>
      <w:r>
        <w:rPr>
          <w:noProof/>
          <w:color w:val="2E74B5" w:themeColor="accent1" w:themeShade="BF"/>
          <w:highlight w:val="yellow"/>
          <w:lang w:eastAsia="ru-RU"/>
        </w:rPr>
        <w:drawing>
          <wp:inline distT="0" distB="0" distL="0" distR="0" wp14:anchorId="518D4457" wp14:editId="3383B052">
            <wp:extent cx="6260103" cy="2422566"/>
            <wp:effectExtent l="0" t="0" r="762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9">
                      <a:extLst>
                        <a:ext uri="{28A0092B-C50C-407E-A947-70E740481C1C}">
                          <a14:useLocalDpi xmlns:a14="http://schemas.microsoft.com/office/drawing/2010/main" val="0"/>
                        </a:ext>
                      </a:extLst>
                    </a:blip>
                    <a:srcRect l="2288" t="5990" r="3953" b="3614"/>
                    <a:stretch/>
                  </pic:blipFill>
                  <pic:spPr bwMode="auto">
                    <a:xfrm>
                      <a:off x="0" y="0"/>
                      <a:ext cx="6331073" cy="2450030"/>
                    </a:xfrm>
                    <a:prstGeom prst="rect">
                      <a:avLst/>
                    </a:prstGeom>
                    <a:noFill/>
                    <a:ln>
                      <a:noFill/>
                    </a:ln>
                    <a:extLst>
                      <a:ext uri="{53640926-AAD7-44D8-BBD7-CCE9431645EC}">
                        <a14:shadowObscured xmlns:a14="http://schemas.microsoft.com/office/drawing/2010/main"/>
                      </a:ext>
                    </a:extLst>
                  </pic:spPr>
                </pic:pic>
              </a:graphicData>
            </a:graphic>
          </wp:inline>
        </w:drawing>
      </w:r>
    </w:p>
    <w:p w:rsidR="00580C7B" w:rsidRDefault="00580C7B" w:rsidP="00F84271">
      <w:pPr>
        <w:pStyle w:val="a3"/>
        <w:ind w:hanging="567"/>
        <w:rPr>
          <w:color w:val="2E74B5" w:themeColor="accent1" w:themeShade="BF"/>
          <w:highlight w:val="yellow"/>
        </w:rPr>
      </w:pPr>
    </w:p>
    <w:p w:rsidR="005144E6" w:rsidRPr="005144E6" w:rsidRDefault="005144E6" w:rsidP="005144E6">
      <w:pPr>
        <w:pStyle w:val="3"/>
        <w:spacing w:before="0" w:beforeAutospacing="0" w:after="0" w:afterAutospacing="0" w:line="276" w:lineRule="auto"/>
        <w:rPr>
          <w:sz w:val="24"/>
          <w:szCs w:val="24"/>
        </w:rPr>
      </w:pPr>
      <w:bookmarkStart w:id="32" w:name="_Toc181950078"/>
      <w:bookmarkStart w:id="33" w:name="_Toc183419512"/>
      <w:r w:rsidRPr="005144E6">
        <w:rPr>
          <w:sz w:val="24"/>
          <w:szCs w:val="24"/>
        </w:rPr>
        <w:t>Средний первичный балл</w:t>
      </w:r>
      <w:bookmarkEnd w:id="32"/>
      <w:bookmarkEnd w:id="33"/>
    </w:p>
    <w:p w:rsidR="000A0C29" w:rsidRPr="000A0C29" w:rsidRDefault="005144E6" w:rsidP="005144E6">
      <w:pPr>
        <w:pStyle w:val="a3"/>
        <w:spacing w:line="276" w:lineRule="auto"/>
        <w:ind w:firstLine="567"/>
        <w:jc w:val="both"/>
        <w:rPr>
          <w:rFonts w:ascii="Times New Roman" w:hAnsi="Times New Roman"/>
          <w:sz w:val="24"/>
          <w:szCs w:val="24"/>
        </w:rPr>
      </w:pPr>
      <w:r w:rsidRPr="000A0C29">
        <w:rPr>
          <w:rFonts w:ascii="Times New Roman" w:hAnsi="Times New Roman"/>
          <w:sz w:val="24"/>
          <w:szCs w:val="24"/>
        </w:rPr>
        <w:t xml:space="preserve">Средний первичный балл </w:t>
      </w:r>
      <w:r w:rsidR="00EC7402" w:rsidRPr="000A0C29">
        <w:rPr>
          <w:rFonts w:ascii="Times New Roman" w:hAnsi="Times New Roman"/>
          <w:sz w:val="24"/>
          <w:szCs w:val="24"/>
        </w:rPr>
        <w:t xml:space="preserve">в 2024 году </w:t>
      </w:r>
      <w:r w:rsidRPr="000A0C29">
        <w:rPr>
          <w:rFonts w:ascii="Times New Roman" w:hAnsi="Times New Roman"/>
          <w:sz w:val="24"/>
          <w:szCs w:val="24"/>
        </w:rPr>
        <w:t xml:space="preserve">по оценочным процедурам в 11 классах колеблется от </w:t>
      </w:r>
      <w:r w:rsidR="00091F0B" w:rsidRPr="000A0C29">
        <w:rPr>
          <w:rFonts w:ascii="Times New Roman" w:hAnsi="Times New Roman"/>
          <w:sz w:val="24"/>
          <w:szCs w:val="24"/>
        </w:rPr>
        <w:t>59,64</w:t>
      </w:r>
      <w:r w:rsidRPr="000A0C29">
        <w:rPr>
          <w:rFonts w:ascii="Times New Roman" w:hAnsi="Times New Roman"/>
          <w:sz w:val="24"/>
          <w:szCs w:val="24"/>
        </w:rPr>
        <w:t xml:space="preserve">% до </w:t>
      </w:r>
      <w:r w:rsidR="00091F0B" w:rsidRPr="000A0C29">
        <w:rPr>
          <w:rFonts w:ascii="Times New Roman" w:hAnsi="Times New Roman"/>
          <w:sz w:val="24"/>
          <w:szCs w:val="24"/>
        </w:rPr>
        <w:t>67,14</w:t>
      </w:r>
      <w:r w:rsidRPr="000A0C29">
        <w:rPr>
          <w:rFonts w:ascii="Times New Roman" w:hAnsi="Times New Roman"/>
          <w:sz w:val="24"/>
          <w:szCs w:val="24"/>
        </w:rPr>
        <w:t xml:space="preserve">% от максимально возможного. </w:t>
      </w:r>
      <w:r w:rsidR="000A0C29" w:rsidRPr="000A0C29">
        <w:rPr>
          <w:rFonts w:ascii="Times New Roman" w:hAnsi="Times New Roman"/>
          <w:sz w:val="24"/>
          <w:szCs w:val="24"/>
        </w:rPr>
        <w:t xml:space="preserve">В 2023 году – от 58,85% до 70,48%. </w:t>
      </w:r>
    </w:p>
    <w:p w:rsidR="005144E6" w:rsidRPr="000A0C29" w:rsidRDefault="005144E6" w:rsidP="000A0C29">
      <w:pPr>
        <w:pStyle w:val="a3"/>
        <w:spacing w:line="276" w:lineRule="auto"/>
        <w:ind w:firstLine="567"/>
        <w:jc w:val="both"/>
        <w:rPr>
          <w:rFonts w:ascii="Times New Roman" w:hAnsi="Times New Roman"/>
          <w:sz w:val="24"/>
          <w:szCs w:val="24"/>
        </w:rPr>
      </w:pPr>
      <w:r w:rsidRPr="000A0C29">
        <w:rPr>
          <w:rFonts w:ascii="Times New Roman" w:hAnsi="Times New Roman"/>
          <w:sz w:val="24"/>
          <w:szCs w:val="24"/>
        </w:rPr>
        <w:t xml:space="preserve">Наименьшее значение среднего первичного балла в 2024 году по </w:t>
      </w:r>
      <w:r w:rsidR="000A0C29" w:rsidRPr="000A0C29">
        <w:rPr>
          <w:rFonts w:ascii="Times New Roman" w:hAnsi="Times New Roman"/>
          <w:sz w:val="24"/>
          <w:szCs w:val="24"/>
        </w:rPr>
        <w:t>химии</w:t>
      </w:r>
      <w:r w:rsidRPr="000A0C29">
        <w:rPr>
          <w:rFonts w:ascii="Times New Roman" w:hAnsi="Times New Roman"/>
          <w:sz w:val="24"/>
          <w:szCs w:val="24"/>
        </w:rPr>
        <w:t xml:space="preserve"> – </w:t>
      </w:r>
      <w:r w:rsidR="000A0C29" w:rsidRPr="000A0C29">
        <w:rPr>
          <w:rFonts w:ascii="Times New Roman" w:hAnsi="Times New Roman"/>
          <w:sz w:val="24"/>
          <w:szCs w:val="24"/>
        </w:rPr>
        <w:t>19,68</w:t>
      </w:r>
      <w:r w:rsidRPr="000A0C29">
        <w:rPr>
          <w:rFonts w:ascii="Times New Roman" w:hAnsi="Times New Roman"/>
          <w:sz w:val="24"/>
          <w:szCs w:val="24"/>
        </w:rPr>
        <w:t xml:space="preserve">, что составляет </w:t>
      </w:r>
      <w:r w:rsidR="000A0C29" w:rsidRPr="000A0C29">
        <w:rPr>
          <w:rFonts w:ascii="Times New Roman" w:hAnsi="Times New Roman"/>
          <w:sz w:val="24"/>
          <w:szCs w:val="24"/>
        </w:rPr>
        <w:t>59,64</w:t>
      </w:r>
      <w:r w:rsidRPr="000A0C29">
        <w:rPr>
          <w:rFonts w:ascii="Times New Roman" w:hAnsi="Times New Roman"/>
          <w:sz w:val="24"/>
          <w:szCs w:val="24"/>
        </w:rPr>
        <w:t xml:space="preserve">% от максимально возможного первичного балла. Максимальный первичный балл по </w:t>
      </w:r>
      <w:r w:rsidR="000A0C29" w:rsidRPr="000A0C29">
        <w:rPr>
          <w:rFonts w:ascii="Times New Roman" w:hAnsi="Times New Roman"/>
          <w:sz w:val="24"/>
          <w:szCs w:val="24"/>
        </w:rPr>
        <w:t>географии</w:t>
      </w:r>
      <w:r w:rsidRPr="000A0C29">
        <w:rPr>
          <w:rFonts w:ascii="Times New Roman" w:hAnsi="Times New Roman"/>
          <w:sz w:val="24"/>
          <w:szCs w:val="24"/>
        </w:rPr>
        <w:t xml:space="preserve"> </w:t>
      </w:r>
      <w:r w:rsidR="000A0C29" w:rsidRPr="000A0C29">
        <w:rPr>
          <w:rFonts w:ascii="Times New Roman" w:hAnsi="Times New Roman"/>
          <w:sz w:val="24"/>
          <w:szCs w:val="24"/>
        </w:rPr>
        <w:t>–</w:t>
      </w:r>
      <w:r w:rsidRPr="000A0C29">
        <w:rPr>
          <w:rFonts w:ascii="Times New Roman" w:hAnsi="Times New Roman"/>
          <w:sz w:val="24"/>
          <w:szCs w:val="24"/>
        </w:rPr>
        <w:t xml:space="preserve"> </w:t>
      </w:r>
      <w:r w:rsidR="000A0C29" w:rsidRPr="000A0C29">
        <w:rPr>
          <w:rFonts w:ascii="Times New Roman" w:hAnsi="Times New Roman"/>
          <w:sz w:val="24"/>
          <w:szCs w:val="24"/>
        </w:rPr>
        <w:t>14,10</w:t>
      </w:r>
      <w:r w:rsidR="000A0C29">
        <w:rPr>
          <w:rFonts w:ascii="Times New Roman" w:hAnsi="Times New Roman"/>
          <w:sz w:val="24"/>
          <w:szCs w:val="24"/>
        </w:rPr>
        <w:t xml:space="preserve">, что составляет </w:t>
      </w:r>
      <w:r w:rsidR="000A0C29" w:rsidRPr="000A0C29">
        <w:rPr>
          <w:rFonts w:ascii="Times New Roman" w:hAnsi="Times New Roman"/>
          <w:sz w:val="24"/>
          <w:szCs w:val="24"/>
        </w:rPr>
        <w:t xml:space="preserve">67,14% от максимально возможного </w:t>
      </w:r>
      <w:r w:rsidRPr="000A0C29">
        <w:rPr>
          <w:rFonts w:ascii="Times New Roman" w:hAnsi="Times New Roman"/>
          <w:sz w:val="24"/>
          <w:szCs w:val="24"/>
        </w:rPr>
        <w:t xml:space="preserve">(Таблица </w:t>
      </w:r>
      <w:r w:rsidR="000A0C29" w:rsidRPr="000A0C29">
        <w:rPr>
          <w:rFonts w:ascii="Times New Roman" w:hAnsi="Times New Roman"/>
          <w:sz w:val="24"/>
          <w:szCs w:val="24"/>
        </w:rPr>
        <w:t>1</w:t>
      </w:r>
      <w:r w:rsidR="00527081">
        <w:rPr>
          <w:rFonts w:ascii="Times New Roman" w:hAnsi="Times New Roman"/>
          <w:sz w:val="24"/>
          <w:szCs w:val="24"/>
        </w:rPr>
        <w:t>73</w:t>
      </w:r>
      <w:r w:rsidRPr="000A0C29">
        <w:rPr>
          <w:rFonts w:ascii="Times New Roman" w:hAnsi="Times New Roman"/>
          <w:sz w:val="24"/>
          <w:szCs w:val="24"/>
        </w:rPr>
        <w:t>).</w:t>
      </w:r>
    </w:p>
    <w:p w:rsidR="005144E6" w:rsidRPr="00E36DB8" w:rsidRDefault="005144E6" w:rsidP="005144E6">
      <w:pPr>
        <w:pStyle w:val="a3"/>
        <w:rPr>
          <w:rFonts w:ascii="Times New Roman" w:hAnsi="Times New Roman"/>
          <w:color w:val="0070C0"/>
        </w:rPr>
      </w:pPr>
    </w:p>
    <w:p w:rsidR="005144E6" w:rsidRPr="00EC7402" w:rsidRDefault="005144E6" w:rsidP="005144E6">
      <w:pPr>
        <w:spacing w:after="0" w:line="240" w:lineRule="auto"/>
        <w:jc w:val="center"/>
        <w:rPr>
          <w:rFonts w:ascii="Times New Roman" w:hAnsi="Times New Roman"/>
          <w:b/>
        </w:rPr>
      </w:pPr>
      <w:r w:rsidRPr="00EC7402">
        <w:rPr>
          <w:rFonts w:ascii="Times New Roman" w:hAnsi="Times New Roman"/>
          <w:b/>
        </w:rPr>
        <w:t xml:space="preserve">Средний </w:t>
      </w:r>
      <w:r w:rsidR="000A0C29">
        <w:rPr>
          <w:rFonts w:ascii="Times New Roman" w:hAnsi="Times New Roman"/>
          <w:b/>
        </w:rPr>
        <w:t xml:space="preserve">первичный </w:t>
      </w:r>
      <w:r w:rsidRPr="00EC7402">
        <w:rPr>
          <w:rFonts w:ascii="Times New Roman" w:hAnsi="Times New Roman"/>
          <w:b/>
        </w:rPr>
        <w:t xml:space="preserve">балл по результатам ВПР в 2023 и 2024 </w:t>
      </w:r>
      <w:proofErr w:type="spellStart"/>
      <w:r w:rsidRPr="00EC7402">
        <w:rPr>
          <w:rFonts w:ascii="Times New Roman" w:hAnsi="Times New Roman"/>
          <w:b/>
        </w:rPr>
        <w:t>г</w:t>
      </w:r>
      <w:r w:rsidR="00EF78F7">
        <w:rPr>
          <w:rFonts w:ascii="Times New Roman" w:hAnsi="Times New Roman"/>
          <w:b/>
        </w:rPr>
        <w:t>г</w:t>
      </w:r>
      <w:proofErr w:type="spellEnd"/>
      <w:r w:rsidR="00EC7402" w:rsidRPr="00EC7402">
        <w:rPr>
          <w:rFonts w:ascii="Times New Roman" w:hAnsi="Times New Roman"/>
          <w:b/>
        </w:rPr>
        <w:t xml:space="preserve">, </w:t>
      </w:r>
      <w:r w:rsidR="00EC7402" w:rsidRPr="005144E6">
        <w:rPr>
          <w:rFonts w:ascii="Times New Roman" w:hAnsi="Times New Roman"/>
          <w:b/>
        </w:rPr>
        <w:t>11</w:t>
      </w:r>
      <w:r w:rsidR="00EC7402" w:rsidRPr="00EC7402">
        <w:rPr>
          <w:rFonts w:ascii="Times New Roman" w:hAnsi="Times New Roman"/>
          <w:b/>
        </w:rPr>
        <w:t xml:space="preserve"> класс</w:t>
      </w:r>
    </w:p>
    <w:p w:rsidR="005144E6" w:rsidRPr="00EC7402" w:rsidRDefault="005144E6" w:rsidP="005144E6">
      <w:pPr>
        <w:spacing w:after="0" w:line="240" w:lineRule="auto"/>
        <w:jc w:val="right"/>
        <w:rPr>
          <w:rFonts w:ascii="Times New Roman" w:hAnsi="Times New Roman" w:cs="Times New Roman"/>
          <w:sz w:val="20"/>
          <w:szCs w:val="20"/>
        </w:rPr>
      </w:pPr>
      <w:r w:rsidRPr="00EC7402">
        <w:rPr>
          <w:rFonts w:ascii="Times New Roman" w:hAnsi="Times New Roman" w:cs="Times New Roman"/>
          <w:sz w:val="20"/>
          <w:szCs w:val="20"/>
        </w:rPr>
        <w:t xml:space="preserve">Таблица </w:t>
      </w:r>
      <w:r w:rsidR="00EC7402" w:rsidRPr="00EC7402">
        <w:rPr>
          <w:rFonts w:ascii="Times New Roman" w:hAnsi="Times New Roman" w:cs="Times New Roman"/>
          <w:sz w:val="20"/>
          <w:szCs w:val="20"/>
        </w:rPr>
        <w:t>1</w:t>
      </w:r>
      <w:r w:rsidR="00527081">
        <w:rPr>
          <w:rFonts w:ascii="Times New Roman" w:hAnsi="Times New Roman" w:cs="Times New Roman"/>
          <w:sz w:val="20"/>
          <w:szCs w:val="20"/>
        </w:rPr>
        <w:t>73</w:t>
      </w:r>
    </w:p>
    <w:tbl>
      <w:tblPr>
        <w:tblW w:w="9497" w:type="dxa"/>
        <w:tblInd w:w="-5" w:type="dxa"/>
        <w:tblLook w:val="04A0" w:firstRow="1" w:lastRow="0" w:firstColumn="1" w:lastColumn="0" w:noHBand="0" w:noVBand="1"/>
      </w:tblPr>
      <w:tblGrid>
        <w:gridCol w:w="2693"/>
        <w:gridCol w:w="1276"/>
        <w:gridCol w:w="1275"/>
        <w:gridCol w:w="1701"/>
        <w:gridCol w:w="1276"/>
        <w:gridCol w:w="1276"/>
      </w:tblGrid>
      <w:tr w:rsidR="005144E6" w:rsidRPr="005144E6" w:rsidTr="000C0C05">
        <w:trPr>
          <w:trHeight w:val="479"/>
        </w:trPr>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4E6" w:rsidRPr="005144E6" w:rsidRDefault="005144E6" w:rsidP="005144E6">
            <w:pPr>
              <w:spacing w:after="0" w:line="240" w:lineRule="auto"/>
              <w:jc w:val="center"/>
              <w:rPr>
                <w:rFonts w:ascii="Times New Roman" w:eastAsia="Times New Roman" w:hAnsi="Times New Roman" w:cs="Times New Roman"/>
                <w:b/>
                <w:bCs/>
                <w:sz w:val="20"/>
                <w:szCs w:val="20"/>
                <w:lang w:eastAsia="ru-RU"/>
              </w:rPr>
            </w:pPr>
            <w:r w:rsidRPr="005144E6">
              <w:rPr>
                <w:rFonts w:ascii="Times New Roman" w:eastAsia="Times New Roman" w:hAnsi="Times New Roman" w:cs="Times New Roman"/>
                <w:b/>
                <w:bCs/>
                <w:sz w:val="20"/>
                <w:szCs w:val="20"/>
                <w:lang w:eastAsia="ru-RU"/>
              </w:rPr>
              <w:t>Предмет</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5144E6" w:rsidRPr="005144E6" w:rsidRDefault="005144E6" w:rsidP="005144E6">
            <w:pPr>
              <w:spacing w:after="0" w:line="240" w:lineRule="auto"/>
              <w:jc w:val="center"/>
              <w:rPr>
                <w:rFonts w:ascii="Times New Roman" w:eastAsia="Times New Roman" w:hAnsi="Times New Roman" w:cs="Times New Roman"/>
                <w:b/>
                <w:bCs/>
                <w:sz w:val="20"/>
                <w:szCs w:val="20"/>
                <w:lang w:eastAsia="ru-RU"/>
              </w:rPr>
            </w:pPr>
            <w:r w:rsidRPr="005144E6">
              <w:rPr>
                <w:rFonts w:ascii="Times New Roman" w:eastAsia="Times New Roman" w:hAnsi="Times New Roman" w:cs="Times New Roman"/>
                <w:b/>
                <w:bCs/>
                <w:sz w:val="20"/>
                <w:szCs w:val="20"/>
                <w:lang w:eastAsia="ru-RU"/>
              </w:rPr>
              <w:t>Кол</w:t>
            </w:r>
            <w:r>
              <w:rPr>
                <w:rFonts w:ascii="Times New Roman" w:eastAsia="Times New Roman" w:hAnsi="Times New Roman" w:cs="Times New Roman"/>
                <w:b/>
                <w:bCs/>
                <w:sz w:val="20"/>
                <w:szCs w:val="20"/>
                <w:lang w:eastAsia="ru-RU"/>
              </w:rPr>
              <w:t>ичест</w:t>
            </w:r>
            <w:r w:rsidRPr="005144E6">
              <w:rPr>
                <w:rFonts w:ascii="Times New Roman" w:eastAsia="Times New Roman" w:hAnsi="Times New Roman" w:cs="Times New Roman"/>
                <w:b/>
                <w:bCs/>
                <w:sz w:val="20"/>
                <w:szCs w:val="20"/>
                <w:lang w:eastAsia="ru-RU"/>
              </w:rPr>
              <w:t>во участников, РК</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44E6" w:rsidRPr="005144E6" w:rsidRDefault="005144E6" w:rsidP="005144E6">
            <w:pPr>
              <w:spacing w:after="0" w:line="240" w:lineRule="auto"/>
              <w:jc w:val="center"/>
              <w:rPr>
                <w:rFonts w:ascii="Times New Roman" w:eastAsia="Times New Roman" w:hAnsi="Times New Roman" w:cs="Times New Roman"/>
                <w:b/>
                <w:bCs/>
                <w:sz w:val="20"/>
                <w:szCs w:val="20"/>
                <w:lang w:eastAsia="ru-RU"/>
              </w:rPr>
            </w:pPr>
            <w:r w:rsidRPr="005144E6">
              <w:rPr>
                <w:rFonts w:ascii="Times New Roman" w:eastAsia="Times New Roman" w:hAnsi="Times New Roman" w:cs="Times New Roman"/>
                <w:b/>
                <w:bCs/>
                <w:sz w:val="20"/>
                <w:szCs w:val="20"/>
                <w:lang w:eastAsia="ru-RU"/>
              </w:rPr>
              <w:t>Максимальный первичный балл</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rsidR="005144E6" w:rsidRPr="005144E6" w:rsidRDefault="005144E6" w:rsidP="005144E6">
            <w:pPr>
              <w:spacing w:after="0" w:line="240" w:lineRule="auto"/>
              <w:jc w:val="center"/>
              <w:rPr>
                <w:rFonts w:ascii="Times New Roman" w:eastAsia="Times New Roman" w:hAnsi="Times New Roman" w:cs="Times New Roman"/>
                <w:b/>
                <w:bCs/>
                <w:sz w:val="20"/>
                <w:szCs w:val="20"/>
                <w:lang w:eastAsia="ru-RU"/>
              </w:rPr>
            </w:pPr>
            <w:r w:rsidRPr="005144E6">
              <w:rPr>
                <w:rFonts w:ascii="Times New Roman" w:eastAsia="Times New Roman" w:hAnsi="Times New Roman" w:cs="Times New Roman"/>
                <w:b/>
                <w:bCs/>
                <w:sz w:val="20"/>
                <w:szCs w:val="20"/>
                <w:lang w:eastAsia="ru-RU"/>
              </w:rPr>
              <w:t>Средний первичный балл</w:t>
            </w:r>
          </w:p>
        </w:tc>
      </w:tr>
      <w:tr w:rsidR="005144E6" w:rsidRPr="005144E6" w:rsidTr="000C0C05">
        <w:trPr>
          <w:trHeight w:val="300"/>
        </w:trPr>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4E6" w:rsidRPr="005144E6" w:rsidRDefault="005144E6" w:rsidP="005144E6">
            <w:pPr>
              <w:spacing w:after="0" w:line="240" w:lineRule="auto"/>
              <w:rPr>
                <w:rFonts w:ascii="Times New Roman" w:eastAsia="Times New Roman" w:hAnsi="Times New Roman" w:cs="Times New Roman"/>
                <w:b/>
                <w:bCs/>
                <w:sz w:val="20"/>
                <w:szCs w:val="20"/>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5144E6" w:rsidRPr="005144E6" w:rsidRDefault="005144E6" w:rsidP="005144E6">
            <w:pPr>
              <w:spacing w:after="0" w:line="240" w:lineRule="auto"/>
              <w:jc w:val="center"/>
              <w:rPr>
                <w:rFonts w:ascii="Times New Roman" w:eastAsia="Times New Roman" w:hAnsi="Times New Roman" w:cs="Times New Roman"/>
                <w:b/>
                <w:bCs/>
                <w:sz w:val="20"/>
                <w:szCs w:val="20"/>
                <w:lang w:eastAsia="ru-RU"/>
              </w:rPr>
            </w:pPr>
            <w:r w:rsidRPr="005144E6">
              <w:rPr>
                <w:rFonts w:ascii="Times New Roman" w:eastAsia="Times New Roman" w:hAnsi="Times New Roman" w:cs="Times New Roman"/>
                <w:b/>
                <w:bCs/>
                <w:sz w:val="20"/>
                <w:szCs w:val="20"/>
                <w:lang w:eastAsia="ru-RU"/>
              </w:rPr>
              <w:t>2023</w:t>
            </w:r>
          </w:p>
        </w:tc>
        <w:tc>
          <w:tcPr>
            <w:tcW w:w="1275" w:type="dxa"/>
            <w:tcBorders>
              <w:top w:val="nil"/>
              <w:left w:val="nil"/>
              <w:bottom w:val="single" w:sz="4" w:space="0" w:color="auto"/>
              <w:right w:val="single" w:sz="4" w:space="0" w:color="auto"/>
            </w:tcBorders>
            <w:shd w:val="clear" w:color="auto" w:fill="auto"/>
            <w:vAlign w:val="center"/>
            <w:hideMark/>
          </w:tcPr>
          <w:p w:rsidR="005144E6" w:rsidRPr="005144E6" w:rsidRDefault="005144E6" w:rsidP="005144E6">
            <w:pPr>
              <w:spacing w:after="0" w:line="240" w:lineRule="auto"/>
              <w:jc w:val="center"/>
              <w:rPr>
                <w:rFonts w:ascii="Times New Roman" w:eastAsia="Times New Roman" w:hAnsi="Times New Roman" w:cs="Times New Roman"/>
                <w:b/>
                <w:bCs/>
                <w:sz w:val="20"/>
                <w:szCs w:val="20"/>
                <w:lang w:eastAsia="ru-RU"/>
              </w:rPr>
            </w:pPr>
            <w:r w:rsidRPr="005144E6">
              <w:rPr>
                <w:rFonts w:ascii="Times New Roman" w:eastAsia="Times New Roman" w:hAnsi="Times New Roman" w:cs="Times New Roman"/>
                <w:b/>
                <w:bCs/>
                <w:sz w:val="20"/>
                <w:szCs w:val="20"/>
                <w:lang w:eastAsia="ru-RU"/>
              </w:rPr>
              <w:t>2024</w:t>
            </w: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5144E6" w:rsidRPr="005144E6" w:rsidRDefault="005144E6" w:rsidP="005144E6">
            <w:pPr>
              <w:spacing w:after="0" w:line="240" w:lineRule="auto"/>
              <w:rPr>
                <w:rFonts w:ascii="Times New Roman" w:eastAsia="Times New Roman" w:hAnsi="Times New Roman" w:cs="Times New Roman"/>
                <w:b/>
                <w:bCs/>
                <w:sz w:val="20"/>
                <w:szCs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b/>
                <w:bCs/>
                <w:sz w:val="20"/>
                <w:szCs w:val="20"/>
                <w:lang w:eastAsia="ru-RU"/>
              </w:rPr>
            </w:pPr>
            <w:r w:rsidRPr="005144E6">
              <w:rPr>
                <w:rFonts w:ascii="Times New Roman" w:eastAsia="Times New Roman" w:hAnsi="Times New Roman" w:cs="Times New Roman"/>
                <w:b/>
                <w:bCs/>
                <w:sz w:val="20"/>
                <w:szCs w:val="20"/>
                <w:lang w:eastAsia="ru-RU"/>
              </w:rPr>
              <w:t>2023</w:t>
            </w:r>
          </w:p>
        </w:tc>
        <w:tc>
          <w:tcPr>
            <w:tcW w:w="1276"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b/>
                <w:bCs/>
                <w:sz w:val="20"/>
                <w:szCs w:val="20"/>
                <w:lang w:eastAsia="ru-RU"/>
              </w:rPr>
            </w:pPr>
            <w:r w:rsidRPr="005144E6">
              <w:rPr>
                <w:rFonts w:ascii="Times New Roman" w:eastAsia="Times New Roman" w:hAnsi="Times New Roman" w:cs="Times New Roman"/>
                <w:b/>
                <w:bCs/>
                <w:sz w:val="20"/>
                <w:szCs w:val="20"/>
                <w:lang w:eastAsia="ru-RU"/>
              </w:rPr>
              <w:t>2024</w:t>
            </w:r>
          </w:p>
        </w:tc>
      </w:tr>
      <w:tr w:rsidR="005144E6" w:rsidRPr="005144E6" w:rsidTr="000C0C05">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144E6" w:rsidRPr="005144E6" w:rsidRDefault="005144E6" w:rsidP="00EC7402">
            <w:pPr>
              <w:spacing w:after="0" w:line="240" w:lineRule="auto"/>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 xml:space="preserve">Физика </w:t>
            </w:r>
          </w:p>
        </w:tc>
        <w:tc>
          <w:tcPr>
            <w:tcW w:w="1276" w:type="dxa"/>
            <w:tcBorders>
              <w:top w:val="nil"/>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1052</w:t>
            </w:r>
          </w:p>
        </w:tc>
        <w:tc>
          <w:tcPr>
            <w:tcW w:w="1275"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1312</w:t>
            </w:r>
          </w:p>
        </w:tc>
        <w:tc>
          <w:tcPr>
            <w:tcW w:w="1701"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26</w:t>
            </w:r>
          </w:p>
        </w:tc>
        <w:tc>
          <w:tcPr>
            <w:tcW w:w="1276"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15,30</w:t>
            </w:r>
          </w:p>
        </w:tc>
        <w:tc>
          <w:tcPr>
            <w:tcW w:w="1276" w:type="dxa"/>
            <w:tcBorders>
              <w:top w:val="nil"/>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14,74</w:t>
            </w:r>
          </w:p>
        </w:tc>
      </w:tr>
      <w:tr w:rsidR="005144E6" w:rsidRPr="005144E6" w:rsidTr="000C0C05">
        <w:trPr>
          <w:trHeight w:val="30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144E6" w:rsidRPr="005144E6" w:rsidRDefault="005144E6" w:rsidP="00EC7402">
            <w:pPr>
              <w:spacing w:after="0" w:line="240" w:lineRule="auto"/>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 xml:space="preserve">Химия </w:t>
            </w:r>
          </w:p>
        </w:tc>
        <w:tc>
          <w:tcPr>
            <w:tcW w:w="1276" w:type="dxa"/>
            <w:tcBorders>
              <w:top w:val="nil"/>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1045</w:t>
            </w:r>
          </w:p>
        </w:tc>
        <w:tc>
          <w:tcPr>
            <w:tcW w:w="1275"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1295</w:t>
            </w:r>
          </w:p>
        </w:tc>
        <w:tc>
          <w:tcPr>
            <w:tcW w:w="1701"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33</w:t>
            </w:r>
          </w:p>
        </w:tc>
        <w:tc>
          <w:tcPr>
            <w:tcW w:w="1276"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19,60</w:t>
            </w:r>
          </w:p>
        </w:tc>
        <w:tc>
          <w:tcPr>
            <w:tcW w:w="1276" w:type="dxa"/>
            <w:tcBorders>
              <w:top w:val="nil"/>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19,68</w:t>
            </w:r>
          </w:p>
        </w:tc>
      </w:tr>
      <w:tr w:rsidR="005144E6" w:rsidRPr="005144E6" w:rsidTr="000C0C05">
        <w:trPr>
          <w:trHeight w:val="315"/>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144E6" w:rsidRPr="005144E6" w:rsidRDefault="005144E6" w:rsidP="00EC7402">
            <w:pPr>
              <w:spacing w:after="0" w:line="240" w:lineRule="auto"/>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 xml:space="preserve">Биология </w:t>
            </w:r>
          </w:p>
        </w:tc>
        <w:tc>
          <w:tcPr>
            <w:tcW w:w="1276" w:type="dxa"/>
            <w:tcBorders>
              <w:top w:val="nil"/>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940</w:t>
            </w:r>
          </w:p>
        </w:tc>
        <w:tc>
          <w:tcPr>
            <w:tcW w:w="1275"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1408</w:t>
            </w:r>
          </w:p>
        </w:tc>
        <w:tc>
          <w:tcPr>
            <w:tcW w:w="1701"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32</w:t>
            </w:r>
          </w:p>
        </w:tc>
        <w:tc>
          <w:tcPr>
            <w:tcW w:w="1276"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19,30</w:t>
            </w:r>
          </w:p>
        </w:tc>
        <w:tc>
          <w:tcPr>
            <w:tcW w:w="1276" w:type="dxa"/>
            <w:tcBorders>
              <w:top w:val="nil"/>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19,11</w:t>
            </w:r>
          </w:p>
        </w:tc>
      </w:tr>
      <w:tr w:rsidR="005144E6" w:rsidRPr="005144E6" w:rsidTr="00AF1706">
        <w:trPr>
          <w:trHeight w:val="315"/>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144E6" w:rsidRPr="005144E6" w:rsidRDefault="005144E6" w:rsidP="00EC7402">
            <w:pPr>
              <w:spacing w:after="0" w:line="240" w:lineRule="auto"/>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 xml:space="preserve">История </w:t>
            </w:r>
          </w:p>
        </w:tc>
        <w:tc>
          <w:tcPr>
            <w:tcW w:w="1276" w:type="dxa"/>
            <w:tcBorders>
              <w:top w:val="nil"/>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1247</w:t>
            </w:r>
          </w:p>
        </w:tc>
        <w:tc>
          <w:tcPr>
            <w:tcW w:w="1275"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1581</w:t>
            </w:r>
          </w:p>
        </w:tc>
        <w:tc>
          <w:tcPr>
            <w:tcW w:w="1701"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21</w:t>
            </w:r>
          </w:p>
        </w:tc>
        <w:tc>
          <w:tcPr>
            <w:tcW w:w="1276" w:type="dxa"/>
            <w:tcBorders>
              <w:top w:val="nil"/>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13,90</w:t>
            </w:r>
          </w:p>
        </w:tc>
        <w:tc>
          <w:tcPr>
            <w:tcW w:w="1276" w:type="dxa"/>
            <w:tcBorders>
              <w:top w:val="nil"/>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13,44</w:t>
            </w:r>
          </w:p>
        </w:tc>
      </w:tr>
      <w:tr w:rsidR="005144E6" w:rsidRPr="005144E6" w:rsidTr="00AF1706">
        <w:trPr>
          <w:trHeight w:val="315"/>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4E6" w:rsidRPr="005144E6" w:rsidRDefault="005144E6" w:rsidP="00EC7402">
            <w:pPr>
              <w:spacing w:after="0" w:line="240" w:lineRule="auto"/>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 xml:space="preserve">География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1030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1425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21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14,80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44E6" w:rsidRPr="005144E6" w:rsidRDefault="005144E6" w:rsidP="005144E6">
            <w:pPr>
              <w:spacing w:after="0" w:line="240" w:lineRule="auto"/>
              <w:jc w:val="center"/>
              <w:rPr>
                <w:rFonts w:ascii="Times New Roman" w:eastAsia="Times New Roman" w:hAnsi="Times New Roman" w:cs="Times New Roman"/>
                <w:sz w:val="20"/>
                <w:szCs w:val="20"/>
                <w:lang w:eastAsia="ru-RU"/>
              </w:rPr>
            </w:pPr>
            <w:r w:rsidRPr="005144E6">
              <w:rPr>
                <w:rFonts w:ascii="Times New Roman" w:eastAsia="Times New Roman" w:hAnsi="Times New Roman" w:cs="Times New Roman"/>
                <w:sz w:val="20"/>
                <w:szCs w:val="20"/>
                <w:lang w:eastAsia="ru-RU"/>
              </w:rPr>
              <w:t>14,10</w:t>
            </w:r>
          </w:p>
        </w:tc>
      </w:tr>
    </w:tbl>
    <w:p w:rsidR="005144E6" w:rsidRDefault="005144E6" w:rsidP="005144E6">
      <w:pPr>
        <w:spacing w:after="0" w:line="240" w:lineRule="auto"/>
        <w:jc w:val="right"/>
        <w:rPr>
          <w:rFonts w:ascii="Times New Roman" w:hAnsi="Times New Roman" w:cs="Times New Roman"/>
          <w:color w:val="0070C0"/>
          <w:sz w:val="20"/>
          <w:szCs w:val="20"/>
        </w:rPr>
      </w:pPr>
    </w:p>
    <w:p w:rsidR="005144E6" w:rsidRPr="000A0C29" w:rsidRDefault="005144E6" w:rsidP="005144E6">
      <w:pPr>
        <w:spacing w:after="0" w:line="276" w:lineRule="auto"/>
        <w:ind w:firstLine="709"/>
        <w:jc w:val="both"/>
        <w:rPr>
          <w:rFonts w:ascii="Times New Roman" w:hAnsi="Times New Roman" w:cs="Times New Roman"/>
          <w:sz w:val="24"/>
          <w:szCs w:val="24"/>
        </w:rPr>
      </w:pPr>
      <w:r w:rsidRPr="000A0C29">
        <w:rPr>
          <w:rFonts w:ascii="Times New Roman" w:hAnsi="Times New Roman"/>
          <w:sz w:val="24"/>
          <w:szCs w:val="24"/>
        </w:rPr>
        <w:t xml:space="preserve">По сравнению с 2023 годом в 2024 году средние значения первичного балла по итогам ВПР несколько </w:t>
      </w:r>
      <w:r w:rsidR="000A0C29" w:rsidRPr="000A0C29">
        <w:rPr>
          <w:rFonts w:ascii="Times New Roman" w:hAnsi="Times New Roman"/>
          <w:sz w:val="24"/>
          <w:szCs w:val="24"/>
        </w:rPr>
        <w:t>ниже: физика</w:t>
      </w:r>
      <w:r w:rsidRPr="000A0C29">
        <w:rPr>
          <w:rFonts w:ascii="Times New Roman" w:hAnsi="Times New Roman"/>
          <w:sz w:val="24"/>
          <w:szCs w:val="24"/>
        </w:rPr>
        <w:t xml:space="preserve"> на 0,</w:t>
      </w:r>
      <w:r w:rsidR="000A0C29" w:rsidRPr="000A0C29">
        <w:rPr>
          <w:rFonts w:ascii="Times New Roman" w:hAnsi="Times New Roman"/>
          <w:sz w:val="24"/>
          <w:szCs w:val="24"/>
        </w:rPr>
        <w:t>56</w:t>
      </w:r>
      <w:r w:rsidRPr="000A0C29">
        <w:rPr>
          <w:rFonts w:ascii="Times New Roman" w:hAnsi="Times New Roman"/>
          <w:sz w:val="24"/>
          <w:szCs w:val="24"/>
        </w:rPr>
        <w:t xml:space="preserve">%, </w:t>
      </w:r>
      <w:r w:rsidR="000A0C29" w:rsidRPr="000A0C29">
        <w:rPr>
          <w:rFonts w:ascii="Times New Roman" w:hAnsi="Times New Roman"/>
          <w:sz w:val="24"/>
          <w:szCs w:val="24"/>
        </w:rPr>
        <w:t>химия</w:t>
      </w:r>
      <w:r w:rsidRPr="000A0C29">
        <w:rPr>
          <w:rFonts w:ascii="Times New Roman" w:hAnsi="Times New Roman"/>
          <w:sz w:val="24"/>
          <w:szCs w:val="24"/>
        </w:rPr>
        <w:t xml:space="preserve"> на 0,0</w:t>
      </w:r>
      <w:r w:rsidR="000A0C29" w:rsidRPr="000A0C29">
        <w:rPr>
          <w:rFonts w:ascii="Times New Roman" w:hAnsi="Times New Roman"/>
          <w:sz w:val="24"/>
          <w:szCs w:val="24"/>
        </w:rPr>
        <w:t>8</w:t>
      </w:r>
      <w:r w:rsidRPr="000A0C29">
        <w:rPr>
          <w:rFonts w:ascii="Times New Roman" w:hAnsi="Times New Roman"/>
          <w:sz w:val="24"/>
          <w:szCs w:val="24"/>
        </w:rPr>
        <w:t xml:space="preserve">%, </w:t>
      </w:r>
      <w:r w:rsidR="000A0C29" w:rsidRPr="000A0C29">
        <w:rPr>
          <w:rFonts w:ascii="Times New Roman" w:hAnsi="Times New Roman"/>
          <w:sz w:val="24"/>
          <w:szCs w:val="24"/>
        </w:rPr>
        <w:t>биология на</w:t>
      </w:r>
      <w:r w:rsidRPr="000A0C29">
        <w:rPr>
          <w:rFonts w:ascii="Times New Roman" w:hAnsi="Times New Roman"/>
          <w:sz w:val="24"/>
          <w:szCs w:val="24"/>
        </w:rPr>
        <w:t xml:space="preserve"> 0,</w:t>
      </w:r>
      <w:r w:rsidR="000A0C29" w:rsidRPr="000A0C29">
        <w:rPr>
          <w:rFonts w:ascii="Times New Roman" w:hAnsi="Times New Roman"/>
          <w:sz w:val="24"/>
          <w:szCs w:val="24"/>
        </w:rPr>
        <w:t>19</w:t>
      </w:r>
      <w:r w:rsidRPr="000A0C29">
        <w:rPr>
          <w:rFonts w:ascii="Times New Roman" w:hAnsi="Times New Roman"/>
          <w:sz w:val="24"/>
          <w:szCs w:val="24"/>
        </w:rPr>
        <w:t>%, история</w:t>
      </w:r>
      <w:r w:rsidR="000A0C29" w:rsidRPr="000A0C29">
        <w:rPr>
          <w:rFonts w:ascii="Times New Roman" w:hAnsi="Times New Roman"/>
          <w:sz w:val="24"/>
          <w:szCs w:val="24"/>
        </w:rPr>
        <w:t xml:space="preserve"> на</w:t>
      </w:r>
      <w:r w:rsidRPr="000A0C29">
        <w:rPr>
          <w:rFonts w:ascii="Times New Roman" w:hAnsi="Times New Roman"/>
          <w:sz w:val="24"/>
          <w:szCs w:val="24"/>
        </w:rPr>
        <w:t xml:space="preserve"> 0,</w:t>
      </w:r>
      <w:r w:rsidR="000A0C29" w:rsidRPr="000A0C29">
        <w:rPr>
          <w:rFonts w:ascii="Times New Roman" w:hAnsi="Times New Roman"/>
          <w:sz w:val="24"/>
          <w:szCs w:val="24"/>
        </w:rPr>
        <w:t>46</w:t>
      </w:r>
      <w:r w:rsidRPr="000A0C29">
        <w:rPr>
          <w:rFonts w:ascii="Times New Roman" w:hAnsi="Times New Roman"/>
          <w:sz w:val="24"/>
          <w:szCs w:val="24"/>
        </w:rPr>
        <w:t xml:space="preserve">%, </w:t>
      </w:r>
      <w:r w:rsidRPr="000A0C29">
        <w:rPr>
          <w:rFonts w:ascii="Times New Roman" w:hAnsi="Times New Roman"/>
          <w:sz w:val="24"/>
          <w:szCs w:val="24"/>
        </w:rPr>
        <w:lastRenderedPageBreak/>
        <w:t>география</w:t>
      </w:r>
      <w:r w:rsidR="000A0C29" w:rsidRPr="000A0C29">
        <w:rPr>
          <w:rFonts w:ascii="Times New Roman" w:hAnsi="Times New Roman"/>
          <w:sz w:val="24"/>
          <w:szCs w:val="24"/>
        </w:rPr>
        <w:t xml:space="preserve"> </w:t>
      </w:r>
      <w:r w:rsidRPr="000A0C29">
        <w:rPr>
          <w:rFonts w:ascii="Times New Roman" w:hAnsi="Times New Roman"/>
          <w:sz w:val="24"/>
          <w:szCs w:val="24"/>
        </w:rPr>
        <w:t>– 0,</w:t>
      </w:r>
      <w:r w:rsidR="000A0C29" w:rsidRPr="000A0C29">
        <w:rPr>
          <w:rFonts w:ascii="Times New Roman" w:hAnsi="Times New Roman"/>
          <w:sz w:val="24"/>
          <w:szCs w:val="24"/>
        </w:rPr>
        <w:t>70</w:t>
      </w:r>
      <w:r w:rsidRPr="000A0C29">
        <w:rPr>
          <w:rFonts w:ascii="Times New Roman" w:hAnsi="Times New Roman"/>
          <w:sz w:val="24"/>
          <w:szCs w:val="24"/>
        </w:rPr>
        <w:t>%</w:t>
      </w:r>
      <w:r w:rsidR="000A0C29" w:rsidRPr="000A0C29">
        <w:rPr>
          <w:rFonts w:ascii="Times New Roman" w:hAnsi="Times New Roman"/>
          <w:sz w:val="24"/>
          <w:szCs w:val="24"/>
        </w:rPr>
        <w:t xml:space="preserve">. </w:t>
      </w:r>
      <w:r w:rsidRPr="000A0C29">
        <w:rPr>
          <w:rFonts w:ascii="Times New Roman" w:hAnsi="Times New Roman" w:cs="Times New Roman"/>
          <w:sz w:val="24"/>
          <w:szCs w:val="24"/>
        </w:rPr>
        <w:t xml:space="preserve">В среднем в 2024 году значение среднего первичного балла </w:t>
      </w:r>
      <w:r w:rsidR="000A0C29" w:rsidRPr="000A0C29">
        <w:rPr>
          <w:rFonts w:ascii="Times New Roman" w:hAnsi="Times New Roman" w:cs="Times New Roman"/>
          <w:sz w:val="24"/>
          <w:szCs w:val="24"/>
        </w:rPr>
        <w:t>ниже</w:t>
      </w:r>
      <w:r w:rsidRPr="000A0C29">
        <w:rPr>
          <w:rFonts w:ascii="Times New Roman" w:hAnsi="Times New Roman" w:cs="Times New Roman"/>
          <w:sz w:val="24"/>
          <w:szCs w:val="24"/>
        </w:rPr>
        <w:t xml:space="preserve"> на 0,</w:t>
      </w:r>
      <w:r w:rsidR="000A0C29" w:rsidRPr="000A0C29">
        <w:rPr>
          <w:rFonts w:ascii="Times New Roman" w:hAnsi="Times New Roman" w:cs="Times New Roman"/>
          <w:sz w:val="24"/>
          <w:szCs w:val="24"/>
        </w:rPr>
        <w:t>37</w:t>
      </w:r>
      <w:r w:rsidRPr="000A0C29">
        <w:rPr>
          <w:rFonts w:ascii="Times New Roman" w:hAnsi="Times New Roman" w:cs="Times New Roman"/>
          <w:sz w:val="24"/>
          <w:szCs w:val="24"/>
        </w:rPr>
        <w:t>% по сравнению с 2023 годом.</w:t>
      </w:r>
    </w:p>
    <w:p w:rsidR="005144E6" w:rsidRDefault="005144E6" w:rsidP="00F84271">
      <w:pPr>
        <w:pStyle w:val="a3"/>
        <w:ind w:hanging="567"/>
        <w:rPr>
          <w:color w:val="2E74B5" w:themeColor="accent1" w:themeShade="BF"/>
          <w:highlight w:val="yellow"/>
        </w:rPr>
      </w:pPr>
    </w:p>
    <w:p w:rsidR="00CD38B3" w:rsidRPr="00580C7B" w:rsidRDefault="00CD38B3" w:rsidP="00CD38B3">
      <w:pPr>
        <w:pStyle w:val="3"/>
        <w:spacing w:before="0" w:beforeAutospacing="0" w:after="0" w:afterAutospacing="0"/>
        <w:rPr>
          <w:sz w:val="24"/>
          <w:szCs w:val="24"/>
        </w:rPr>
      </w:pPr>
      <w:bookmarkStart w:id="34" w:name="_Toc153202811"/>
      <w:bookmarkStart w:id="35" w:name="_Toc183419513"/>
      <w:r w:rsidRPr="00580C7B">
        <w:rPr>
          <w:sz w:val="24"/>
          <w:szCs w:val="24"/>
        </w:rPr>
        <w:t>Статистика по отметкам</w:t>
      </w:r>
      <w:bookmarkEnd w:id="34"/>
      <w:bookmarkEnd w:id="35"/>
    </w:p>
    <w:p w:rsidR="00BE7068" w:rsidRPr="00BE7068" w:rsidRDefault="00BE7068" w:rsidP="00BE7068">
      <w:pPr>
        <w:pStyle w:val="a3"/>
        <w:spacing w:line="276" w:lineRule="auto"/>
        <w:ind w:firstLine="567"/>
        <w:jc w:val="both"/>
        <w:rPr>
          <w:rFonts w:ascii="Times New Roman" w:hAnsi="Times New Roman"/>
          <w:sz w:val="24"/>
          <w:szCs w:val="24"/>
        </w:rPr>
      </w:pPr>
      <w:r w:rsidRPr="00BE7068">
        <w:rPr>
          <w:rFonts w:ascii="Times New Roman" w:hAnsi="Times New Roman"/>
          <w:sz w:val="24"/>
          <w:szCs w:val="24"/>
        </w:rPr>
        <w:t xml:space="preserve">Статистический анализ полученных </w:t>
      </w:r>
      <w:r w:rsidR="00FA4639">
        <w:rPr>
          <w:rFonts w:ascii="Times New Roman" w:hAnsi="Times New Roman"/>
          <w:sz w:val="24"/>
          <w:szCs w:val="24"/>
        </w:rPr>
        <w:t xml:space="preserve">в 2024 году </w:t>
      </w:r>
      <w:r w:rsidRPr="00BE7068">
        <w:rPr>
          <w:rFonts w:ascii="Times New Roman" w:hAnsi="Times New Roman"/>
          <w:sz w:val="24"/>
          <w:szCs w:val="24"/>
        </w:rPr>
        <w:t>отметок за выполнение ВПР в 11 классах в Республике Карелия и Российской Федерации подтверждает более низкие результаты в Республике Карелия, чем в целом по Российской Федерации</w:t>
      </w:r>
      <w:r>
        <w:rPr>
          <w:rFonts w:ascii="Times New Roman" w:hAnsi="Times New Roman"/>
          <w:sz w:val="24"/>
          <w:szCs w:val="24"/>
        </w:rPr>
        <w:t xml:space="preserve"> </w:t>
      </w:r>
      <w:r w:rsidRPr="00BE7068">
        <w:rPr>
          <w:rFonts w:ascii="Times New Roman" w:hAnsi="Times New Roman"/>
          <w:sz w:val="24"/>
          <w:szCs w:val="24"/>
        </w:rPr>
        <w:t>(Таблица 1</w:t>
      </w:r>
      <w:r w:rsidR="00527081">
        <w:rPr>
          <w:rFonts w:ascii="Times New Roman" w:hAnsi="Times New Roman"/>
          <w:sz w:val="24"/>
          <w:szCs w:val="24"/>
        </w:rPr>
        <w:t>74</w:t>
      </w:r>
      <w:r w:rsidRPr="00BE7068">
        <w:rPr>
          <w:rFonts w:ascii="Times New Roman" w:hAnsi="Times New Roman"/>
          <w:sz w:val="24"/>
          <w:szCs w:val="24"/>
        </w:rPr>
        <w:t xml:space="preserve">). </w:t>
      </w:r>
    </w:p>
    <w:p w:rsidR="000A6907" w:rsidRPr="00BE7068" w:rsidRDefault="000A6907" w:rsidP="000A6907">
      <w:pPr>
        <w:pStyle w:val="a3"/>
        <w:rPr>
          <w:highlight w:val="yellow"/>
        </w:rPr>
      </w:pPr>
    </w:p>
    <w:p w:rsidR="000A6907" w:rsidRPr="00BE7068" w:rsidRDefault="000A6907" w:rsidP="000A6907">
      <w:pPr>
        <w:pStyle w:val="a3"/>
        <w:jc w:val="center"/>
        <w:rPr>
          <w:rFonts w:ascii="Times New Roman" w:hAnsi="Times New Roman"/>
          <w:b/>
        </w:rPr>
      </w:pPr>
      <w:r w:rsidRPr="00BE7068">
        <w:rPr>
          <w:rFonts w:ascii="Times New Roman" w:hAnsi="Times New Roman"/>
          <w:b/>
        </w:rPr>
        <w:t>Статистика по отметкам по результатам ВПР в Республике Карелия в 11 классах (%)</w:t>
      </w:r>
    </w:p>
    <w:p w:rsidR="000A6907" w:rsidRPr="00BE7068" w:rsidRDefault="000A6907" w:rsidP="000A6907">
      <w:pPr>
        <w:pStyle w:val="a3"/>
        <w:jc w:val="right"/>
        <w:rPr>
          <w:rFonts w:ascii="Times New Roman" w:hAnsi="Times New Roman"/>
          <w:b/>
          <w:sz w:val="20"/>
          <w:szCs w:val="20"/>
        </w:rPr>
      </w:pPr>
      <w:r w:rsidRPr="00BE7068">
        <w:rPr>
          <w:rFonts w:ascii="Times New Roman" w:hAnsi="Times New Roman"/>
          <w:sz w:val="20"/>
          <w:szCs w:val="20"/>
        </w:rPr>
        <w:t>Таблица 1</w:t>
      </w:r>
      <w:r w:rsidR="00527081">
        <w:rPr>
          <w:rFonts w:ascii="Times New Roman" w:hAnsi="Times New Roman"/>
          <w:sz w:val="20"/>
          <w:szCs w:val="20"/>
        </w:rPr>
        <w:t>74</w:t>
      </w:r>
    </w:p>
    <w:tbl>
      <w:tblPr>
        <w:tblW w:w="10130" w:type="dxa"/>
        <w:tblInd w:w="-289" w:type="dxa"/>
        <w:tblLook w:val="04A0" w:firstRow="1" w:lastRow="0" w:firstColumn="1" w:lastColumn="0" w:noHBand="0" w:noVBand="1"/>
      </w:tblPr>
      <w:tblGrid>
        <w:gridCol w:w="1135"/>
        <w:gridCol w:w="709"/>
        <w:gridCol w:w="716"/>
        <w:gridCol w:w="820"/>
        <w:gridCol w:w="1000"/>
        <w:gridCol w:w="724"/>
        <w:gridCol w:w="709"/>
        <w:gridCol w:w="719"/>
        <w:gridCol w:w="719"/>
        <w:gridCol w:w="719"/>
        <w:gridCol w:w="719"/>
        <w:gridCol w:w="719"/>
        <w:gridCol w:w="706"/>
        <w:gridCol w:w="16"/>
      </w:tblGrid>
      <w:tr w:rsidR="00BE7068" w:rsidRPr="00BE7068" w:rsidTr="00AF1706">
        <w:trPr>
          <w:gridAfter w:val="1"/>
          <w:wAfter w:w="16" w:type="dxa"/>
          <w:trHeight w:val="300"/>
          <w:tblHeader/>
        </w:trPr>
        <w:tc>
          <w:tcPr>
            <w:tcW w:w="1135" w:type="dxa"/>
            <w:vMerge w:val="restart"/>
            <w:tcBorders>
              <w:top w:val="single" w:sz="4" w:space="0" w:color="auto"/>
              <w:left w:val="single" w:sz="4" w:space="0" w:color="auto"/>
              <w:right w:val="single" w:sz="4" w:space="0" w:color="auto"/>
            </w:tcBorders>
            <w:shd w:val="clear" w:color="auto" w:fill="auto"/>
            <w:noWrap/>
            <w:vAlign w:val="bottom"/>
            <w:hideMark/>
          </w:tcPr>
          <w:p w:rsidR="000A6907" w:rsidRPr="004B405F" w:rsidRDefault="000A6907" w:rsidP="0059713C">
            <w:pPr>
              <w:spacing w:after="0" w:line="240" w:lineRule="auto"/>
              <w:rPr>
                <w:rFonts w:ascii="Times New Roman" w:eastAsia="Times New Roman" w:hAnsi="Times New Roman" w:cs="Times New Roman"/>
                <w:sz w:val="20"/>
                <w:szCs w:val="20"/>
                <w:lang w:eastAsia="ru-RU"/>
              </w:rPr>
            </w:pPr>
            <w:r w:rsidRPr="004B405F">
              <w:rPr>
                <w:rFonts w:ascii="Times New Roman" w:eastAsia="Times New Roman" w:hAnsi="Times New Roman" w:cs="Times New Roman"/>
                <w:sz w:val="20"/>
                <w:szCs w:val="20"/>
                <w:lang w:eastAsia="ru-RU"/>
              </w:rPr>
              <w:t> </w:t>
            </w:r>
            <w:r w:rsidR="00BE7068" w:rsidRPr="004B405F">
              <w:rPr>
                <w:rFonts w:ascii="Times New Roman" w:hAnsi="Times New Roman"/>
                <w:b/>
                <w:sz w:val="20"/>
                <w:szCs w:val="20"/>
              </w:rPr>
              <w:t>2024 год</w:t>
            </w:r>
          </w:p>
          <w:p w:rsidR="000A6907" w:rsidRPr="004B405F" w:rsidRDefault="000A6907" w:rsidP="0059713C">
            <w:pPr>
              <w:spacing w:after="0" w:line="240" w:lineRule="auto"/>
              <w:rPr>
                <w:rFonts w:ascii="Times New Roman" w:eastAsia="Times New Roman" w:hAnsi="Times New Roman" w:cs="Times New Roman"/>
                <w:sz w:val="20"/>
                <w:szCs w:val="20"/>
                <w:lang w:eastAsia="ru-RU"/>
              </w:rPr>
            </w:pPr>
            <w:r w:rsidRPr="004B405F">
              <w:rPr>
                <w:rFonts w:ascii="Times New Roman" w:eastAsia="Times New Roman" w:hAnsi="Times New Roman" w:cs="Times New Roman"/>
                <w:sz w:val="20"/>
                <w:szCs w:val="20"/>
                <w:lang w:eastAsia="ru-RU"/>
              </w:rPr>
              <w:t> </w:t>
            </w:r>
          </w:p>
        </w:tc>
        <w:tc>
          <w:tcPr>
            <w:tcW w:w="1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0A6907" w:rsidRPr="004B405F" w:rsidRDefault="000A6907" w:rsidP="0059713C">
            <w:pPr>
              <w:spacing w:after="0" w:line="240" w:lineRule="auto"/>
              <w:jc w:val="center"/>
              <w:rPr>
                <w:rFonts w:ascii="Times New Roman" w:eastAsia="Times New Roman" w:hAnsi="Times New Roman" w:cs="Times New Roman"/>
                <w:b/>
                <w:sz w:val="20"/>
                <w:szCs w:val="20"/>
                <w:lang w:eastAsia="ru-RU"/>
              </w:rPr>
            </w:pPr>
            <w:r w:rsidRPr="004B405F">
              <w:rPr>
                <w:rFonts w:ascii="Times New Roman" w:eastAsia="Times New Roman" w:hAnsi="Times New Roman" w:cs="Times New Roman"/>
                <w:b/>
                <w:sz w:val="20"/>
                <w:szCs w:val="20"/>
                <w:lang w:eastAsia="ru-RU"/>
              </w:rPr>
              <w:t>Количество</w:t>
            </w:r>
          </w:p>
          <w:p w:rsidR="000A6907" w:rsidRPr="004B405F" w:rsidRDefault="000A6907" w:rsidP="0059713C">
            <w:pPr>
              <w:spacing w:after="0" w:line="240" w:lineRule="auto"/>
              <w:jc w:val="center"/>
              <w:rPr>
                <w:rFonts w:ascii="Times New Roman" w:eastAsia="Times New Roman" w:hAnsi="Times New Roman" w:cs="Times New Roman"/>
                <w:b/>
                <w:sz w:val="20"/>
                <w:szCs w:val="20"/>
                <w:lang w:eastAsia="ru-RU"/>
              </w:rPr>
            </w:pPr>
            <w:r w:rsidRPr="004B405F">
              <w:rPr>
                <w:rFonts w:ascii="Times New Roman" w:eastAsia="Times New Roman" w:hAnsi="Times New Roman" w:cs="Times New Roman"/>
                <w:b/>
                <w:sz w:val="20"/>
                <w:szCs w:val="20"/>
                <w:lang w:eastAsia="ru-RU"/>
              </w:rPr>
              <w:t>ОО</w:t>
            </w:r>
          </w:p>
        </w:tc>
        <w:tc>
          <w:tcPr>
            <w:tcW w:w="1820" w:type="dxa"/>
            <w:gridSpan w:val="2"/>
            <w:tcBorders>
              <w:top w:val="single" w:sz="4" w:space="0" w:color="auto"/>
              <w:left w:val="nil"/>
              <w:bottom w:val="single" w:sz="4" w:space="0" w:color="auto"/>
              <w:right w:val="single" w:sz="4" w:space="0" w:color="auto"/>
            </w:tcBorders>
            <w:shd w:val="clear" w:color="auto" w:fill="auto"/>
            <w:noWrap/>
            <w:vAlign w:val="center"/>
            <w:hideMark/>
          </w:tcPr>
          <w:p w:rsidR="000A6907" w:rsidRPr="004B405F" w:rsidRDefault="000A6907" w:rsidP="0059713C">
            <w:pPr>
              <w:spacing w:after="0" w:line="240" w:lineRule="auto"/>
              <w:jc w:val="center"/>
              <w:rPr>
                <w:rFonts w:ascii="Times New Roman" w:eastAsia="Times New Roman" w:hAnsi="Times New Roman" w:cs="Times New Roman"/>
                <w:b/>
                <w:sz w:val="20"/>
                <w:szCs w:val="20"/>
                <w:lang w:eastAsia="ru-RU"/>
              </w:rPr>
            </w:pPr>
            <w:r w:rsidRPr="004B405F">
              <w:rPr>
                <w:rFonts w:ascii="Times New Roman" w:eastAsia="Times New Roman" w:hAnsi="Times New Roman" w:cs="Times New Roman"/>
                <w:b/>
                <w:sz w:val="20"/>
                <w:szCs w:val="20"/>
                <w:lang w:eastAsia="ru-RU"/>
              </w:rPr>
              <w:t>Количество</w:t>
            </w:r>
          </w:p>
          <w:p w:rsidR="000A6907" w:rsidRPr="004B405F" w:rsidRDefault="000A6907" w:rsidP="0059713C">
            <w:pPr>
              <w:spacing w:after="0" w:line="240" w:lineRule="auto"/>
              <w:jc w:val="center"/>
              <w:rPr>
                <w:rFonts w:ascii="Times New Roman" w:eastAsia="Times New Roman" w:hAnsi="Times New Roman" w:cs="Times New Roman"/>
                <w:b/>
                <w:sz w:val="20"/>
                <w:szCs w:val="20"/>
                <w:lang w:eastAsia="ru-RU"/>
              </w:rPr>
            </w:pPr>
            <w:r w:rsidRPr="004B405F">
              <w:rPr>
                <w:rFonts w:ascii="Times New Roman" w:eastAsia="Times New Roman" w:hAnsi="Times New Roman" w:cs="Times New Roman"/>
                <w:b/>
                <w:sz w:val="20"/>
                <w:szCs w:val="20"/>
                <w:lang w:eastAsia="ru-RU"/>
              </w:rPr>
              <w:t>участников</w:t>
            </w:r>
          </w:p>
        </w:tc>
        <w:tc>
          <w:tcPr>
            <w:tcW w:w="1433" w:type="dxa"/>
            <w:gridSpan w:val="2"/>
            <w:tcBorders>
              <w:top w:val="single" w:sz="4" w:space="0" w:color="auto"/>
              <w:left w:val="nil"/>
              <w:bottom w:val="single" w:sz="4" w:space="0" w:color="auto"/>
              <w:right w:val="single" w:sz="4" w:space="0" w:color="auto"/>
            </w:tcBorders>
            <w:shd w:val="clear" w:color="auto" w:fill="auto"/>
            <w:noWrap/>
            <w:vAlign w:val="center"/>
            <w:hideMark/>
          </w:tcPr>
          <w:p w:rsidR="000A6907" w:rsidRPr="004B405F" w:rsidRDefault="000A6907" w:rsidP="0059713C">
            <w:pPr>
              <w:spacing w:after="0" w:line="240" w:lineRule="auto"/>
              <w:jc w:val="center"/>
              <w:rPr>
                <w:rFonts w:ascii="Times New Roman" w:eastAsia="Times New Roman" w:hAnsi="Times New Roman" w:cs="Times New Roman"/>
                <w:b/>
                <w:bCs/>
                <w:sz w:val="20"/>
                <w:szCs w:val="20"/>
                <w:lang w:eastAsia="ru-RU"/>
              </w:rPr>
            </w:pPr>
            <w:r w:rsidRPr="004B405F">
              <w:rPr>
                <w:rFonts w:ascii="Times New Roman" w:hAnsi="Times New Roman"/>
                <w:b/>
                <w:sz w:val="20"/>
                <w:szCs w:val="20"/>
              </w:rPr>
              <w:t>Отметка «2»</w:t>
            </w:r>
          </w:p>
        </w:tc>
        <w:tc>
          <w:tcPr>
            <w:tcW w:w="1438" w:type="dxa"/>
            <w:gridSpan w:val="2"/>
            <w:tcBorders>
              <w:top w:val="single" w:sz="4" w:space="0" w:color="auto"/>
              <w:left w:val="nil"/>
              <w:bottom w:val="single" w:sz="4" w:space="0" w:color="auto"/>
              <w:right w:val="single" w:sz="4" w:space="0" w:color="auto"/>
            </w:tcBorders>
            <w:shd w:val="clear" w:color="auto" w:fill="auto"/>
            <w:noWrap/>
            <w:vAlign w:val="center"/>
            <w:hideMark/>
          </w:tcPr>
          <w:p w:rsidR="000A6907" w:rsidRPr="004B405F" w:rsidRDefault="000A6907" w:rsidP="0059713C">
            <w:pPr>
              <w:spacing w:after="0" w:line="240" w:lineRule="auto"/>
              <w:jc w:val="center"/>
              <w:rPr>
                <w:rFonts w:ascii="Times New Roman" w:eastAsia="Times New Roman" w:hAnsi="Times New Roman" w:cs="Times New Roman"/>
                <w:b/>
                <w:bCs/>
                <w:sz w:val="20"/>
                <w:szCs w:val="20"/>
                <w:lang w:eastAsia="ru-RU"/>
              </w:rPr>
            </w:pPr>
            <w:r w:rsidRPr="004B405F">
              <w:rPr>
                <w:rFonts w:ascii="Times New Roman" w:hAnsi="Times New Roman"/>
                <w:b/>
                <w:sz w:val="20"/>
                <w:szCs w:val="20"/>
              </w:rPr>
              <w:t>Отметка «3»</w:t>
            </w:r>
          </w:p>
        </w:tc>
        <w:tc>
          <w:tcPr>
            <w:tcW w:w="1438" w:type="dxa"/>
            <w:gridSpan w:val="2"/>
            <w:tcBorders>
              <w:top w:val="single" w:sz="4" w:space="0" w:color="auto"/>
              <w:left w:val="nil"/>
              <w:bottom w:val="single" w:sz="4" w:space="0" w:color="auto"/>
              <w:right w:val="single" w:sz="4" w:space="0" w:color="auto"/>
            </w:tcBorders>
            <w:shd w:val="clear" w:color="auto" w:fill="auto"/>
            <w:noWrap/>
            <w:vAlign w:val="center"/>
            <w:hideMark/>
          </w:tcPr>
          <w:p w:rsidR="000A6907" w:rsidRPr="004B405F" w:rsidRDefault="000A6907" w:rsidP="0059713C">
            <w:pPr>
              <w:spacing w:after="0" w:line="240" w:lineRule="auto"/>
              <w:jc w:val="center"/>
              <w:rPr>
                <w:rFonts w:ascii="Times New Roman" w:eastAsia="Times New Roman" w:hAnsi="Times New Roman" w:cs="Times New Roman"/>
                <w:b/>
                <w:bCs/>
                <w:sz w:val="20"/>
                <w:szCs w:val="20"/>
                <w:lang w:eastAsia="ru-RU"/>
              </w:rPr>
            </w:pPr>
            <w:r w:rsidRPr="004B405F">
              <w:rPr>
                <w:rFonts w:ascii="Times New Roman" w:hAnsi="Times New Roman"/>
                <w:b/>
                <w:sz w:val="20"/>
                <w:szCs w:val="20"/>
              </w:rPr>
              <w:t>Отметка «4»</w:t>
            </w:r>
          </w:p>
        </w:tc>
        <w:tc>
          <w:tcPr>
            <w:tcW w:w="1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0A6907" w:rsidRPr="004B405F" w:rsidRDefault="000A6907" w:rsidP="0059713C">
            <w:pPr>
              <w:spacing w:after="0" w:line="240" w:lineRule="auto"/>
              <w:jc w:val="center"/>
              <w:rPr>
                <w:rFonts w:ascii="Times New Roman" w:eastAsia="Times New Roman" w:hAnsi="Times New Roman" w:cs="Times New Roman"/>
                <w:b/>
                <w:bCs/>
                <w:sz w:val="20"/>
                <w:szCs w:val="20"/>
                <w:lang w:eastAsia="ru-RU"/>
              </w:rPr>
            </w:pPr>
            <w:r w:rsidRPr="004B405F">
              <w:rPr>
                <w:rFonts w:ascii="Times New Roman" w:hAnsi="Times New Roman"/>
                <w:b/>
                <w:sz w:val="20"/>
                <w:szCs w:val="20"/>
              </w:rPr>
              <w:t>Отметка «5»</w:t>
            </w:r>
          </w:p>
        </w:tc>
      </w:tr>
      <w:tr w:rsidR="00BE7068" w:rsidRPr="00BE7068" w:rsidTr="00AF1706">
        <w:trPr>
          <w:trHeight w:val="300"/>
          <w:tblHeader/>
        </w:trPr>
        <w:tc>
          <w:tcPr>
            <w:tcW w:w="1135" w:type="dxa"/>
            <w:vMerge/>
            <w:tcBorders>
              <w:left w:val="single" w:sz="4" w:space="0" w:color="auto"/>
              <w:bottom w:val="single" w:sz="4" w:space="0" w:color="auto"/>
              <w:right w:val="single" w:sz="4" w:space="0" w:color="auto"/>
            </w:tcBorders>
            <w:shd w:val="clear" w:color="auto" w:fill="auto"/>
            <w:noWrap/>
            <w:vAlign w:val="bottom"/>
            <w:hideMark/>
          </w:tcPr>
          <w:p w:rsidR="000A6907" w:rsidRPr="00BE7068" w:rsidRDefault="000A6907" w:rsidP="0059713C">
            <w:pPr>
              <w:spacing w:after="0" w:line="240" w:lineRule="auto"/>
              <w:rPr>
                <w:rFonts w:ascii="Times New Roman" w:eastAsia="Times New Roman" w:hAnsi="Times New Roman" w:cs="Times New Roman"/>
                <w:sz w:val="20"/>
                <w:szCs w:val="20"/>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РК</w:t>
            </w:r>
          </w:p>
        </w:tc>
        <w:tc>
          <w:tcPr>
            <w:tcW w:w="716" w:type="dxa"/>
            <w:tcBorders>
              <w:top w:val="nil"/>
              <w:left w:val="nil"/>
              <w:bottom w:val="single" w:sz="4" w:space="0" w:color="auto"/>
              <w:right w:val="single" w:sz="4" w:space="0" w:color="auto"/>
            </w:tcBorders>
            <w:shd w:val="clear" w:color="000000" w:fill="D9D9D9"/>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РФ</w:t>
            </w:r>
          </w:p>
        </w:tc>
        <w:tc>
          <w:tcPr>
            <w:tcW w:w="820" w:type="dxa"/>
            <w:tcBorders>
              <w:top w:val="nil"/>
              <w:left w:val="nil"/>
              <w:bottom w:val="single" w:sz="4" w:space="0" w:color="auto"/>
              <w:right w:val="single" w:sz="4" w:space="0" w:color="auto"/>
            </w:tcBorders>
            <w:shd w:val="clear" w:color="auto" w:fill="auto"/>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РК</w:t>
            </w:r>
          </w:p>
        </w:tc>
        <w:tc>
          <w:tcPr>
            <w:tcW w:w="1000" w:type="dxa"/>
            <w:tcBorders>
              <w:top w:val="nil"/>
              <w:left w:val="nil"/>
              <w:bottom w:val="single" w:sz="4" w:space="0" w:color="auto"/>
              <w:right w:val="single" w:sz="4" w:space="0" w:color="auto"/>
            </w:tcBorders>
            <w:shd w:val="clear" w:color="000000" w:fill="D9D9D9"/>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РФ</w:t>
            </w:r>
          </w:p>
        </w:tc>
        <w:tc>
          <w:tcPr>
            <w:tcW w:w="724" w:type="dxa"/>
            <w:tcBorders>
              <w:top w:val="nil"/>
              <w:left w:val="nil"/>
              <w:bottom w:val="single" w:sz="4" w:space="0" w:color="auto"/>
              <w:right w:val="single" w:sz="4" w:space="0" w:color="auto"/>
            </w:tcBorders>
            <w:shd w:val="clear" w:color="auto" w:fill="auto"/>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РК</w:t>
            </w:r>
          </w:p>
        </w:tc>
        <w:tc>
          <w:tcPr>
            <w:tcW w:w="709" w:type="dxa"/>
            <w:tcBorders>
              <w:top w:val="nil"/>
              <w:left w:val="nil"/>
              <w:bottom w:val="single" w:sz="4" w:space="0" w:color="auto"/>
              <w:right w:val="single" w:sz="4" w:space="0" w:color="auto"/>
            </w:tcBorders>
            <w:shd w:val="clear" w:color="000000" w:fill="D9D9D9"/>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РФ</w:t>
            </w:r>
          </w:p>
        </w:tc>
        <w:tc>
          <w:tcPr>
            <w:tcW w:w="719" w:type="dxa"/>
            <w:tcBorders>
              <w:top w:val="nil"/>
              <w:left w:val="nil"/>
              <w:bottom w:val="single" w:sz="4" w:space="0" w:color="auto"/>
              <w:right w:val="single" w:sz="4" w:space="0" w:color="auto"/>
            </w:tcBorders>
            <w:shd w:val="clear" w:color="auto" w:fill="auto"/>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РК</w:t>
            </w:r>
          </w:p>
        </w:tc>
        <w:tc>
          <w:tcPr>
            <w:tcW w:w="719" w:type="dxa"/>
            <w:tcBorders>
              <w:top w:val="nil"/>
              <w:left w:val="nil"/>
              <w:bottom w:val="single" w:sz="4" w:space="0" w:color="auto"/>
              <w:right w:val="single" w:sz="4" w:space="0" w:color="auto"/>
            </w:tcBorders>
            <w:shd w:val="clear" w:color="000000" w:fill="D9D9D9"/>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РФ</w:t>
            </w:r>
          </w:p>
        </w:tc>
        <w:tc>
          <w:tcPr>
            <w:tcW w:w="719" w:type="dxa"/>
            <w:tcBorders>
              <w:top w:val="nil"/>
              <w:left w:val="nil"/>
              <w:bottom w:val="single" w:sz="4" w:space="0" w:color="auto"/>
              <w:right w:val="single" w:sz="4" w:space="0" w:color="auto"/>
            </w:tcBorders>
            <w:shd w:val="clear" w:color="auto" w:fill="auto"/>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РК</w:t>
            </w:r>
          </w:p>
        </w:tc>
        <w:tc>
          <w:tcPr>
            <w:tcW w:w="719" w:type="dxa"/>
            <w:tcBorders>
              <w:top w:val="nil"/>
              <w:left w:val="nil"/>
              <w:bottom w:val="single" w:sz="4" w:space="0" w:color="auto"/>
              <w:right w:val="single" w:sz="4" w:space="0" w:color="auto"/>
            </w:tcBorders>
            <w:shd w:val="clear" w:color="000000" w:fill="D9D9D9"/>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РФ</w:t>
            </w:r>
          </w:p>
        </w:tc>
        <w:tc>
          <w:tcPr>
            <w:tcW w:w="719" w:type="dxa"/>
            <w:tcBorders>
              <w:top w:val="nil"/>
              <w:left w:val="nil"/>
              <w:bottom w:val="single" w:sz="4" w:space="0" w:color="auto"/>
              <w:right w:val="single" w:sz="4" w:space="0" w:color="auto"/>
            </w:tcBorders>
            <w:shd w:val="clear" w:color="auto" w:fill="auto"/>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РК</w:t>
            </w:r>
          </w:p>
        </w:tc>
        <w:tc>
          <w:tcPr>
            <w:tcW w:w="722" w:type="dxa"/>
            <w:gridSpan w:val="2"/>
            <w:tcBorders>
              <w:top w:val="nil"/>
              <w:left w:val="nil"/>
              <w:bottom w:val="single" w:sz="4" w:space="0" w:color="auto"/>
              <w:right w:val="single" w:sz="4" w:space="0" w:color="auto"/>
            </w:tcBorders>
            <w:shd w:val="clear" w:color="000000" w:fill="D9D9D9"/>
            <w:noWrap/>
            <w:vAlign w:val="bottom"/>
            <w:hideMark/>
          </w:tcPr>
          <w:p w:rsidR="000A6907" w:rsidRPr="00BE7068" w:rsidRDefault="000A6907" w:rsidP="0059713C">
            <w:pPr>
              <w:spacing w:after="0" w:line="240" w:lineRule="auto"/>
              <w:jc w:val="center"/>
              <w:rPr>
                <w:rFonts w:ascii="Times New Roman" w:eastAsia="Times New Roman" w:hAnsi="Times New Roman" w:cs="Times New Roman"/>
                <w:b/>
                <w:bCs/>
                <w:sz w:val="20"/>
                <w:szCs w:val="20"/>
                <w:lang w:eastAsia="ru-RU"/>
              </w:rPr>
            </w:pPr>
            <w:r w:rsidRPr="00BE7068">
              <w:rPr>
                <w:rFonts w:ascii="Times New Roman" w:eastAsia="Times New Roman" w:hAnsi="Times New Roman" w:cs="Times New Roman"/>
                <w:b/>
                <w:bCs/>
                <w:sz w:val="20"/>
                <w:szCs w:val="20"/>
                <w:lang w:eastAsia="ru-RU"/>
              </w:rPr>
              <w:t>РФ</w:t>
            </w:r>
          </w:p>
        </w:tc>
      </w:tr>
      <w:tr w:rsidR="00BE7068" w:rsidRPr="00BE7068" w:rsidTr="00AF1706">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Физика</w:t>
            </w:r>
          </w:p>
        </w:tc>
        <w:tc>
          <w:tcPr>
            <w:tcW w:w="70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93</w:t>
            </w:r>
          </w:p>
        </w:tc>
        <w:tc>
          <w:tcPr>
            <w:tcW w:w="716"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9368</w:t>
            </w:r>
          </w:p>
        </w:tc>
        <w:tc>
          <w:tcPr>
            <w:tcW w:w="820"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1312</w:t>
            </w:r>
          </w:p>
        </w:tc>
        <w:tc>
          <w:tcPr>
            <w:tcW w:w="1000"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131433</w:t>
            </w:r>
          </w:p>
        </w:tc>
        <w:tc>
          <w:tcPr>
            <w:tcW w:w="724"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sz w:val="20"/>
                <w:szCs w:val="20"/>
              </w:rPr>
            </w:pPr>
            <w:r w:rsidRPr="00BE7068">
              <w:rPr>
                <w:rFonts w:ascii="Times New Roman" w:hAnsi="Times New Roman" w:cs="Times New Roman"/>
                <w:sz w:val="20"/>
                <w:szCs w:val="20"/>
              </w:rPr>
              <w:t>4,95</w:t>
            </w:r>
          </w:p>
        </w:tc>
        <w:tc>
          <w:tcPr>
            <w:tcW w:w="70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sz w:val="20"/>
                <w:szCs w:val="20"/>
              </w:rPr>
            </w:pPr>
            <w:r w:rsidRPr="00BE7068">
              <w:rPr>
                <w:rFonts w:ascii="Times New Roman" w:hAnsi="Times New Roman" w:cs="Times New Roman"/>
                <w:sz w:val="20"/>
                <w:szCs w:val="20"/>
              </w:rPr>
              <w:t>2,18</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sz w:val="20"/>
                <w:szCs w:val="20"/>
              </w:rPr>
            </w:pPr>
            <w:r w:rsidRPr="00BE7068">
              <w:rPr>
                <w:rFonts w:ascii="Times New Roman" w:hAnsi="Times New Roman" w:cs="Times New Roman"/>
                <w:sz w:val="20"/>
                <w:szCs w:val="20"/>
              </w:rPr>
              <w:t>47,26</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sz w:val="20"/>
                <w:szCs w:val="20"/>
              </w:rPr>
            </w:pPr>
            <w:r w:rsidRPr="00BE7068">
              <w:rPr>
                <w:rFonts w:ascii="Times New Roman" w:hAnsi="Times New Roman" w:cs="Times New Roman"/>
                <w:sz w:val="20"/>
                <w:szCs w:val="20"/>
              </w:rPr>
              <w:t>33,00</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sz w:val="20"/>
                <w:szCs w:val="20"/>
              </w:rPr>
            </w:pPr>
            <w:r w:rsidRPr="00BE7068">
              <w:rPr>
                <w:rFonts w:ascii="Times New Roman" w:hAnsi="Times New Roman" w:cs="Times New Roman"/>
                <w:sz w:val="20"/>
                <w:szCs w:val="20"/>
              </w:rPr>
              <w:t>38,19</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sz w:val="20"/>
                <w:szCs w:val="20"/>
              </w:rPr>
            </w:pPr>
            <w:r w:rsidRPr="00BE7068">
              <w:rPr>
                <w:rFonts w:ascii="Times New Roman" w:hAnsi="Times New Roman" w:cs="Times New Roman"/>
                <w:sz w:val="20"/>
                <w:szCs w:val="20"/>
              </w:rPr>
              <w:t>44,46</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sz w:val="20"/>
                <w:szCs w:val="20"/>
              </w:rPr>
            </w:pPr>
            <w:r w:rsidRPr="00BE7068">
              <w:rPr>
                <w:rFonts w:ascii="Times New Roman" w:hAnsi="Times New Roman" w:cs="Times New Roman"/>
                <w:sz w:val="20"/>
                <w:szCs w:val="20"/>
              </w:rPr>
              <w:t>9,60</w:t>
            </w:r>
          </w:p>
        </w:tc>
        <w:tc>
          <w:tcPr>
            <w:tcW w:w="722" w:type="dxa"/>
            <w:gridSpan w:val="2"/>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sz w:val="20"/>
                <w:szCs w:val="20"/>
              </w:rPr>
            </w:pPr>
            <w:r w:rsidRPr="00BE7068">
              <w:rPr>
                <w:rFonts w:ascii="Times New Roman" w:hAnsi="Times New Roman" w:cs="Times New Roman"/>
                <w:sz w:val="20"/>
                <w:szCs w:val="20"/>
              </w:rPr>
              <w:t>20,36</w:t>
            </w:r>
          </w:p>
        </w:tc>
      </w:tr>
      <w:tr w:rsidR="000A6907" w:rsidRPr="00183617" w:rsidTr="00AF1706">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tcPr>
          <w:p w:rsidR="000A6907" w:rsidRPr="000A6907" w:rsidRDefault="000A6907" w:rsidP="000A6907">
            <w:pPr>
              <w:spacing w:after="0" w:line="240" w:lineRule="auto"/>
              <w:rPr>
                <w:rFonts w:ascii="Times New Roman" w:eastAsia="Times New Roman" w:hAnsi="Times New Roman" w:cs="Times New Roman"/>
                <w:sz w:val="20"/>
                <w:szCs w:val="20"/>
                <w:lang w:eastAsia="ru-RU"/>
              </w:rPr>
            </w:pPr>
            <w:r w:rsidRPr="000A6907">
              <w:rPr>
                <w:rFonts w:ascii="Times New Roman" w:eastAsia="Times New Roman" w:hAnsi="Times New Roman" w:cs="Times New Roman"/>
                <w:sz w:val="20"/>
                <w:szCs w:val="20"/>
                <w:lang w:eastAsia="ru-RU"/>
              </w:rPr>
              <w:t>Химия</w:t>
            </w:r>
          </w:p>
        </w:tc>
        <w:tc>
          <w:tcPr>
            <w:tcW w:w="70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86</w:t>
            </w:r>
          </w:p>
        </w:tc>
        <w:tc>
          <w:tcPr>
            <w:tcW w:w="716"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8457</w:t>
            </w:r>
          </w:p>
        </w:tc>
        <w:tc>
          <w:tcPr>
            <w:tcW w:w="820"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1295</w:t>
            </w:r>
          </w:p>
        </w:tc>
        <w:tc>
          <w:tcPr>
            <w:tcW w:w="1000"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116221</w:t>
            </w:r>
          </w:p>
        </w:tc>
        <w:tc>
          <w:tcPr>
            <w:tcW w:w="724"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5,10</w:t>
            </w:r>
          </w:p>
        </w:tc>
        <w:tc>
          <w:tcPr>
            <w:tcW w:w="70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2,53</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40,69</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29,66</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42,24</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45,27</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11,97</w:t>
            </w:r>
          </w:p>
        </w:tc>
        <w:tc>
          <w:tcPr>
            <w:tcW w:w="722" w:type="dxa"/>
            <w:gridSpan w:val="2"/>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22,54</w:t>
            </w:r>
          </w:p>
        </w:tc>
      </w:tr>
      <w:tr w:rsidR="000A6907" w:rsidRPr="00183617" w:rsidTr="00AF1706">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0A6907" w:rsidRPr="000A6907" w:rsidRDefault="000A6907" w:rsidP="000A6907">
            <w:pPr>
              <w:spacing w:after="0" w:line="240" w:lineRule="auto"/>
              <w:rPr>
                <w:rFonts w:ascii="Times New Roman" w:eastAsia="Times New Roman" w:hAnsi="Times New Roman" w:cs="Times New Roman"/>
                <w:sz w:val="20"/>
                <w:szCs w:val="20"/>
                <w:lang w:eastAsia="ru-RU"/>
              </w:rPr>
            </w:pPr>
            <w:r w:rsidRPr="000A6907">
              <w:rPr>
                <w:rFonts w:ascii="Times New Roman" w:eastAsia="Times New Roman" w:hAnsi="Times New Roman" w:cs="Times New Roman"/>
                <w:sz w:val="20"/>
                <w:szCs w:val="20"/>
                <w:lang w:eastAsia="ru-RU"/>
              </w:rPr>
              <w:t>Биология</w:t>
            </w:r>
          </w:p>
        </w:tc>
        <w:tc>
          <w:tcPr>
            <w:tcW w:w="70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93</w:t>
            </w:r>
          </w:p>
        </w:tc>
        <w:tc>
          <w:tcPr>
            <w:tcW w:w="716"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10754</w:t>
            </w:r>
          </w:p>
        </w:tc>
        <w:tc>
          <w:tcPr>
            <w:tcW w:w="820"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1408</w:t>
            </w:r>
          </w:p>
        </w:tc>
        <w:tc>
          <w:tcPr>
            <w:tcW w:w="1000"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143873</w:t>
            </w:r>
          </w:p>
        </w:tc>
        <w:tc>
          <w:tcPr>
            <w:tcW w:w="724"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4,62</w:t>
            </w:r>
          </w:p>
        </w:tc>
        <w:tc>
          <w:tcPr>
            <w:tcW w:w="70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2,06</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34,09</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22,53</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42,61</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46,86</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18,68</w:t>
            </w:r>
          </w:p>
        </w:tc>
        <w:tc>
          <w:tcPr>
            <w:tcW w:w="722" w:type="dxa"/>
            <w:gridSpan w:val="2"/>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28,55</w:t>
            </w:r>
          </w:p>
        </w:tc>
      </w:tr>
      <w:tr w:rsidR="000A6907" w:rsidRPr="00183617" w:rsidTr="00AF1706">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0A6907" w:rsidRPr="000A6907" w:rsidRDefault="000A6907" w:rsidP="000A6907">
            <w:pPr>
              <w:spacing w:after="0" w:line="240" w:lineRule="auto"/>
              <w:rPr>
                <w:rFonts w:ascii="Times New Roman" w:eastAsia="Times New Roman" w:hAnsi="Times New Roman" w:cs="Times New Roman"/>
                <w:sz w:val="20"/>
                <w:szCs w:val="20"/>
                <w:lang w:eastAsia="ru-RU"/>
              </w:rPr>
            </w:pPr>
            <w:r w:rsidRPr="000A6907">
              <w:rPr>
                <w:rFonts w:ascii="Times New Roman" w:eastAsia="Times New Roman" w:hAnsi="Times New Roman" w:cs="Times New Roman"/>
                <w:sz w:val="20"/>
                <w:szCs w:val="20"/>
                <w:lang w:eastAsia="ru-RU"/>
              </w:rPr>
              <w:t xml:space="preserve">История </w:t>
            </w:r>
          </w:p>
        </w:tc>
        <w:tc>
          <w:tcPr>
            <w:tcW w:w="70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101</w:t>
            </w:r>
          </w:p>
        </w:tc>
        <w:tc>
          <w:tcPr>
            <w:tcW w:w="716"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12618</w:t>
            </w:r>
          </w:p>
        </w:tc>
        <w:tc>
          <w:tcPr>
            <w:tcW w:w="820"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1581</w:t>
            </w:r>
          </w:p>
        </w:tc>
        <w:tc>
          <w:tcPr>
            <w:tcW w:w="1000"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202470</w:t>
            </w:r>
          </w:p>
        </w:tc>
        <w:tc>
          <w:tcPr>
            <w:tcW w:w="724"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5,12</w:t>
            </w:r>
          </w:p>
        </w:tc>
        <w:tc>
          <w:tcPr>
            <w:tcW w:w="70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1,92</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32,57</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20,98</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45,03</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47,72</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17,27</w:t>
            </w:r>
          </w:p>
        </w:tc>
        <w:tc>
          <w:tcPr>
            <w:tcW w:w="722" w:type="dxa"/>
            <w:gridSpan w:val="2"/>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29,38</w:t>
            </w:r>
          </w:p>
        </w:tc>
      </w:tr>
      <w:tr w:rsidR="00BE7068" w:rsidRPr="00183617" w:rsidTr="00AF1706">
        <w:trPr>
          <w:trHeight w:val="3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0A6907" w:rsidRPr="000A6907" w:rsidRDefault="000A6907" w:rsidP="000A6907">
            <w:pPr>
              <w:spacing w:after="0" w:line="240" w:lineRule="auto"/>
              <w:rPr>
                <w:rFonts w:ascii="Times New Roman" w:eastAsia="Times New Roman" w:hAnsi="Times New Roman" w:cs="Times New Roman"/>
                <w:sz w:val="20"/>
                <w:szCs w:val="20"/>
                <w:lang w:eastAsia="ru-RU"/>
              </w:rPr>
            </w:pPr>
            <w:r w:rsidRPr="000A6907">
              <w:rPr>
                <w:rFonts w:ascii="Times New Roman" w:eastAsia="Times New Roman" w:hAnsi="Times New Roman" w:cs="Times New Roman"/>
                <w:sz w:val="20"/>
                <w:szCs w:val="20"/>
                <w:lang w:eastAsia="ru-RU"/>
              </w:rPr>
              <w:t>География</w:t>
            </w:r>
          </w:p>
        </w:tc>
        <w:tc>
          <w:tcPr>
            <w:tcW w:w="70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93</w:t>
            </w:r>
          </w:p>
        </w:tc>
        <w:tc>
          <w:tcPr>
            <w:tcW w:w="716"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11653</w:t>
            </w:r>
          </w:p>
        </w:tc>
        <w:tc>
          <w:tcPr>
            <w:tcW w:w="820"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1425</w:t>
            </w:r>
          </w:p>
        </w:tc>
        <w:tc>
          <w:tcPr>
            <w:tcW w:w="1000"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167894</w:t>
            </w:r>
          </w:p>
        </w:tc>
        <w:tc>
          <w:tcPr>
            <w:tcW w:w="724"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2,32</w:t>
            </w:r>
          </w:p>
        </w:tc>
        <w:tc>
          <w:tcPr>
            <w:tcW w:w="70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1,25</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27,72</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19,25</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51,37</w:t>
            </w:r>
          </w:p>
        </w:tc>
        <w:tc>
          <w:tcPr>
            <w:tcW w:w="719" w:type="dxa"/>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49,65</w:t>
            </w:r>
          </w:p>
        </w:tc>
        <w:tc>
          <w:tcPr>
            <w:tcW w:w="719" w:type="dxa"/>
            <w:tcBorders>
              <w:top w:val="nil"/>
              <w:left w:val="nil"/>
              <w:bottom w:val="single" w:sz="4" w:space="0" w:color="auto"/>
              <w:right w:val="single" w:sz="4" w:space="0" w:color="auto"/>
            </w:tcBorders>
            <w:shd w:val="clear" w:color="auto" w:fill="auto"/>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18,60</w:t>
            </w:r>
          </w:p>
        </w:tc>
        <w:tc>
          <w:tcPr>
            <w:tcW w:w="722" w:type="dxa"/>
            <w:gridSpan w:val="2"/>
            <w:tcBorders>
              <w:top w:val="nil"/>
              <w:left w:val="nil"/>
              <w:bottom w:val="single" w:sz="4" w:space="0" w:color="auto"/>
              <w:right w:val="single" w:sz="4" w:space="0" w:color="auto"/>
            </w:tcBorders>
            <w:shd w:val="clear" w:color="000000" w:fill="D9D9D9"/>
            <w:noWrap/>
            <w:vAlign w:val="center"/>
          </w:tcPr>
          <w:p w:rsidR="000A6907" w:rsidRPr="00BE7068" w:rsidRDefault="000A6907" w:rsidP="000A6907">
            <w:pPr>
              <w:spacing w:after="0" w:line="240" w:lineRule="auto"/>
              <w:jc w:val="center"/>
              <w:rPr>
                <w:rFonts w:ascii="Times New Roman" w:hAnsi="Times New Roman" w:cs="Times New Roman"/>
                <w:color w:val="000000"/>
                <w:sz w:val="20"/>
                <w:szCs w:val="20"/>
              </w:rPr>
            </w:pPr>
            <w:r w:rsidRPr="00BE7068">
              <w:rPr>
                <w:rFonts w:ascii="Times New Roman" w:hAnsi="Times New Roman" w:cs="Times New Roman"/>
                <w:color w:val="000000"/>
                <w:sz w:val="20"/>
                <w:szCs w:val="20"/>
              </w:rPr>
              <w:t>29,84</w:t>
            </w:r>
          </w:p>
        </w:tc>
      </w:tr>
      <w:tr w:rsidR="000E54AF" w:rsidRPr="00183617" w:rsidTr="00AF1706">
        <w:trPr>
          <w:trHeight w:val="300"/>
        </w:trPr>
        <w:tc>
          <w:tcPr>
            <w:tcW w:w="43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0E54AF" w:rsidRPr="00BE7068" w:rsidRDefault="000E54AF" w:rsidP="000E54AF">
            <w:pPr>
              <w:spacing w:after="0" w:line="240" w:lineRule="auto"/>
              <w:rPr>
                <w:rFonts w:ascii="Times New Roman" w:eastAsia="Times New Roman" w:hAnsi="Times New Roman" w:cs="Times New Roman"/>
                <w:b/>
                <w:sz w:val="20"/>
                <w:szCs w:val="20"/>
                <w:lang w:eastAsia="ru-RU"/>
              </w:rPr>
            </w:pPr>
            <w:r w:rsidRPr="00BE7068">
              <w:rPr>
                <w:rFonts w:ascii="Times New Roman" w:eastAsia="Times New Roman" w:hAnsi="Times New Roman" w:cs="Times New Roman"/>
                <w:b/>
                <w:sz w:val="20"/>
                <w:szCs w:val="20"/>
                <w:lang w:eastAsia="ru-RU"/>
              </w:rPr>
              <w:t>Среднее</w:t>
            </w:r>
          </w:p>
        </w:tc>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0E54AF" w:rsidRPr="00BE7068" w:rsidRDefault="000E54AF" w:rsidP="000E54AF">
            <w:pPr>
              <w:spacing w:after="0" w:line="240" w:lineRule="auto"/>
              <w:jc w:val="center"/>
              <w:rPr>
                <w:rFonts w:ascii="Times New Roman" w:hAnsi="Times New Roman" w:cs="Times New Roman"/>
                <w:b/>
                <w:sz w:val="20"/>
                <w:szCs w:val="20"/>
              </w:rPr>
            </w:pPr>
            <w:r w:rsidRPr="00BE7068">
              <w:rPr>
                <w:rFonts w:ascii="Times New Roman" w:hAnsi="Times New Roman" w:cs="Times New Roman"/>
                <w:b/>
                <w:sz w:val="20"/>
                <w:szCs w:val="20"/>
              </w:rPr>
              <w:t>4,42</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tcPr>
          <w:p w:rsidR="000E54AF" w:rsidRPr="00BE7068" w:rsidRDefault="000E54AF" w:rsidP="000E54AF">
            <w:pPr>
              <w:spacing w:after="0" w:line="240" w:lineRule="auto"/>
              <w:jc w:val="center"/>
              <w:rPr>
                <w:rFonts w:ascii="Times New Roman" w:hAnsi="Times New Roman" w:cs="Times New Roman"/>
                <w:b/>
                <w:sz w:val="20"/>
                <w:szCs w:val="20"/>
              </w:rPr>
            </w:pPr>
            <w:r w:rsidRPr="00BE7068">
              <w:rPr>
                <w:rFonts w:ascii="Times New Roman" w:hAnsi="Times New Roman" w:cs="Times New Roman"/>
                <w:b/>
                <w:sz w:val="20"/>
                <w:szCs w:val="20"/>
              </w:rPr>
              <w:t>1,99</w:t>
            </w:r>
          </w:p>
        </w:tc>
        <w:tc>
          <w:tcPr>
            <w:tcW w:w="719" w:type="dxa"/>
            <w:tcBorders>
              <w:top w:val="single" w:sz="4" w:space="0" w:color="auto"/>
              <w:left w:val="single" w:sz="4" w:space="0" w:color="auto"/>
              <w:bottom w:val="single" w:sz="4" w:space="0" w:color="auto"/>
              <w:right w:val="single" w:sz="4" w:space="0" w:color="auto"/>
            </w:tcBorders>
            <w:shd w:val="clear" w:color="auto" w:fill="auto"/>
            <w:noWrap/>
          </w:tcPr>
          <w:p w:rsidR="000E54AF" w:rsidRPr="00BE7068" w:rsidRDefault="000E54AF" w:rsidP="000E54AF">
            <w:pPr>
              <w:spacing w:after="0" w:line="240" w:lineRule="auto"/>
              <w:jc w:val="center"/>
              <w:rPr>
                <w:rFonts w:ascii="Times New Roman" w:hAnsi="Times New Roman" w:cs="Times New Roman"/>
                <w:b/>
                <w:sz w:val="20"/>
                <w:szCs w:val="20"/>
              </w:rPr>
            </w:pPr>
            <w:r w:rsidRPr="00BE7068">
              <w:rPr>
                <w:rFonts w:ascii="Times New Roman" w:hAnsi="Times New Roman" w:cs="Times New Roman"/>
                <w:b/>
                <w:sz w:val="20"/>
                <w:szCs w:val="20"/>
              </w:rPr>
              <w:t>36,47</w:t>
            </w:r>
          </w:p>
        </w:tc>
        <w:tc>
          <w:tcPr>
            <w:tcW w:w="719" w:type="dxa"/>
            <w:tcBorders>
              <w:top w:val="single" w:sz="4" w:space="0" w:color="auto"/>
              <w:left w:val="single" w:sz="4" w:space="0" w:color="auto"/>
              <w:bottom w:val="single" w:sz="4" w:space="0" w:color="auto"/>
              <w:right w:val="single" w:sz="4" w:space="0" w:color="auto"/>
            </w:tcBorders>
            <w:shd w:val="clear" w:color="000000" w:fill="D9D9D9"/>
            <w:noWrap/>
          </w:tcPr>
          <w:p w:rsidR="000E54AF" w:rsidRPr="00BE7068" w:rsidRDefault="000E54AF" w:rsidP="000E54AF">
            <w:pPr>
              <w:spacing w:after="0" w:line="240" w:lineRule="auto"/>
              <w:jc w:val="center"/>
              <w:rPr>
                <w:rFonts w:ascii="Times New Roman" w:hAnsi="Times New Roman" w:cs="Times New Roman"/>
                <w:b/>
                <w:sz w:val="20"/>
                <w:szCs w:val="20"/>
              </w:rPr>
            </w:pPr>
            <w:r w:rsidRPr="00BE7068">
              <w:rPr>
                <w:rFonts w:ascii="Times New Roman" w:hAnsi="Times New Roman" w:cs="Times New Roman"/>
                <w:b/>
                <w:sz w:val="20"/>
                <w:szCs w:val="20"/>
              </w:rPr>
              <w:t>25,08</w:t>
            </w:r>
          </w:p>
        </w:tc>
        <w:tc>
          <w:tcPr>
            <w:tcW w:w="719" w:type="dxa"/>
            <w:tcBorders>
              <w:top w:val="single" w:sz="4" w:space="0" w:color="auto"/>
              <w:left w:val="single" w:sz="4" w:space="0" w:color="auto"/>
              <w:bottom w:val="single" w:sz="4" w:space="0" w:color="auto"/>
              <w:right w:val="single" w:sz="4" w:space="0" w:color="auto"/>
            </w:tcBorders>
            <w:shd w:val="clear" w:color="auto" w:fill="auto"/>
            <w:noWrap/>
          </w:tcPr>
          <w:p w:rsidR="000E54AF" w:rsidRPr="00BE7068" w:rsidRDefault="000E54AF" w:rsidP="000E54AF">
            <w:pPr>
              <w:spacing w:after="0" w:line="240" w:lineRule="auto"/>
              <w:jc w:val="center"/>
              <w:rPr>
                <w:rFonts w:ascii="Times New Roman" w:hAnsi="Times New Roman" w:cs="Times New Roman"/>
                <w:b/>
                <w:sz w:val="20"/>
                <w:szCs w:val="20"/>
              </w:rPr>
            </w:pPr>
            <w:r w:rsidRPr="00BE7068">
              <w:rPr>
                <w:rFonts w:ascii="Times New Roman" w:hAnsi="Times New Roman" w:cs="Times New Roman"/>
                <w:b/>
                <w:sz w:val="20"/>
                <w:szCs w:val="20"/>
              </w:rPr>
              <w:t>43,89</w:t>
            </w:r>
          </w:p>
        </w:tc>
        <w:tc>
          <w:tcPr>
            <w:tcW w:w="719" w:type="dxa"/>
            <w:tcBorders>
              <w:top w:val="single" w:sz="4" w:space="0" w:color="auto"/>
              <w:left w:val="single" w:sz="4" w:space="0" w:color="auto"/>
              <w:bottom w:val="single" w:sz="4" w:space="0" w:color="auto"/>
              <w:right w:val="single" w:sz="4" w:space="0" w:color="auto"/>
            </w:tcBorders>
            <w:shd w:val="clear" w:color="000000" w:fill="D9D9D9"/>
            <w:noWrap/>
          </w:tcPr>
          <w:p w:rsidR="000E54AF" w:rsidRPr="00BE7068" w:rsidRDefault="000E54AF" w:rsidP="000E54AF">
            <w:pPr>
              <w:spacing w:after="0" w:line="240" w:lineRule="auto"/>
              <w:jc w:val="center"/>
              <w:rPr>
                <w:rFonts w:ascii="Times New Roman" w:hAnsi="Times New Roman" w:cs="Times New Roman"/>
                <w:b/>
                <w:sz w:val="20"/>
                <w:szCs w:val="20"/>
              </w:rPr>
            </w:pPr>
            <w:r w:rsidRPr="00BE7068">
              <w:rPr>
                <w:rFonts w:ascii="Times New Roman" w:hAnsi="Times New Roman" w:cs="Times New Roman"/>
                <w:b/>
                <w:sz w:val="20"/>
                <w:szCs w:val="20"/>
              </w:rPr>
              <w:t>46,79</w:t>
            </w:r>
          </w:p>
        </w:tc>
        <w:tc>
          <w:tcPr>
            <w:tcW w:w="719" w:type="dxa"/>
            <w:tcBorders>
              <w:top w:val="single" w:sz="4" w:space="0" w:color="auto"/>
              <w:left w:val="single" w:sz="4" w:space="0" w:color="auto"/>
              <w:bottom w:val="single" w:sz="4" w:space="0" w:color="auto"/>
              <w:right w:val="single" w:sz="4" w:space="0" w:color="auto"/>
            </w:tcBorders>
            <w:shd w:val="clear" w:color="auto" w:fill="auto"/>
            <w:noWrap/>
          </w:tcPr>
          <w:p w:rsidR="000E54AF" w:rsidRPr="00BE7068" w:rsidRDefault="000E54AF" w:rsidP="000E54AF">
            <w:pPr>
              <w:spacing w:after="0" w:line="240" w:lineRule="auto"/>
              <w:jc w:val="center"/>
              <w:rPr>
                <w:rFonts w:ascii="Times New Roman" w:hAnsi="Times New Roman" w:cs="Times New Roman"/>
                <w:b/>
                <w:sz w:val="20"/>
                <w:szCs w:val="20"/>
              </w:rPr>
            </w:pPr>
            <w:r w:rsidRPr="00BE7068">
              <w:rPr>
                <w:rFonts w:ascii="Times New Roman" w:hAnsi="Times New Roman" w:cs="Times New Roman"/>
                <w:b/>
                <w:sz w:val="20"/>
                <w:szCs w:val="20"/>
              </w:rPr>
              <w:t>15,22</w:t>
            </w:r>
          </w:p>
        </w:tc>
        <w:tc>
          <w:tcPr>
            <w:tcW w:w="722" w:type="dxa"/>
            <w:gridSpan w:val="2"/>
            <w:tcBorders>
              <w:top w:val="single" w:sz="4" w:space="0" w:color="auto"/>
              <w:left w:val="single" w:sz="4" w:space="0" w:color="auto"/>
              <w:bottom w:val="single" w:sz="4" w:space="0" w:color="auto"/>
              <w:right w:val="single" w:sz="4" w:space="0" w:color="auto"/>
            </w:tcBorders>
            <w:shd w:val="clear" w:color="000000" w:fill="D9D9D9"/>
            <w:noWrap/>
          </w:tcPr>
          <w:p w:rsidR="000E54AF" w:rsidRPr="00BE7068" w:rsidRDefault="000E54AF" w:rsidP="000E54AF">
            <w:pPr>
              <w:spacing w:after="0" w:line="240" w:lineRule="auto"/>
              <w:jc w:val="center"/>
              <w:rPr>
                <w:rFonts w:ascii="Times New Roman" w:hAnsi="Times New Roman" w:cs="Times New Roman"/>
                <w:b/>
                <w:sz w:val="20"/>
                <w:szCs w:val="20"/>
              </w:rPr>
            </w:pPr>
            <w:r w:rsidRPr="00BE7068">
              <w:rPr>
                <w:rFonts w:ascii="Times New Roman" w:hAnsi="Times New Roman" w:cs="Times New Roman"/>
                <w:b/>
                <w:sz w:val="20"/>
                <w:szCs w:val="20"/>
              </w:rPr>
              <w:t>26,13</w:t>
            </w:r>
          </w:p>
        </w:tc>
      </w:tr>
    </w:tbl>
    <w:p w:rsidR="000A6907" w:rsidRPr="00183617" w:rsidRDefault="000A6907" w:rsidP="000A6907">
      <w:pPr>
        <w:pStyle w:val="a3"/>
        <w:jc w:val="center"/>
        <w:rPr>
          <w:rFonts w:ascii="Times New Roman" w:hAnsi="Times New Roman"/>
          <w:color w:val="00B050"/>
          <w:sz w:val="20"/>
          <w:szCs w:val="20"/>
        </w:rPr>
      </w:pPr>
    </w:p>
    <w:p w:rsidR="00BE7068" w:rsidRDefault="00423E28" w:rsidP="00BE7068">
      <w:pPr>
        <w:pStyle w:val="a3"/>
        <w:spacing w:line="276" w:lineRule="auto"/>
        <w:ind w:left="46" w:firstLine="521"/>
        <w:jc w:val="both"/>
        <w:rPr>
          <w:rFonts w:ascii="Times New Roman" w:hAnsi="Times New Roman"/>
          <w:sz w:val="24"/>
          <w:szCs w:val="24"/>
        </w:rPr>
      </w:pPr>
      <w:r>
        <w:rPr>
          <w:rFonts w:ascii="Times New Roman" w:hAnsi="Times New Roman"/>
          <w:sz w:val="24"/>
          <w:szCs w:val="24"/>
        </w:rPr>
        <w:t>Сравнительный</w:t>
      </w:r>
      <w:r w:rsidRPr="00BE7068">
        <w:rPr>
          <w:rFonts w:ascii="Times New Roman" w:hAnsi="Times New Roman"/>
          <w:sz w:val="24"/>
          <w:szCs w:val="24"/>
        </w:rPr>
        <w:t xml:space="preserve"> анализ полученных </w:t>
      </w:r>
      <w:r>
        <w:rPr>
          <w:rFonts w:ascii="Times New Roman" w:hAnsi="Times New Roman"/>
          <w:sz w:val="24"/>
          <w:szCs w:val="24"/>
        </w:rPr>
        <w:t xml:space="preserve">в 2023 и 2024 годах </w:t>
      </w:r>
      <w:r w:rsidRPr="00BE7068">
        <w:rPr>
          <w:rFonts w:ascii="Times New Roman" w:hAnsi="Times New Roman"/>
          <w:sz w:val="24"/>
          <w:szCs w:val="24"/>
        </w:rPr>
        <w:t>отметок</w:t>
      </w:r>
      <w:r>
        <w:rPr>
          <w:rFonts w:ascii="Times New Roman" w:hAnsi="Times New Roman"/>
          <w:sz w:val="24"/>
          <w:szCs w:val="24"/>
        </w:rPr>
        <w:t xml:space="preserve"> показывает, что с</w:t>
      </w:r>
      <w:r w:rsidR="00BE7068" w:rsidRPr="00EF4C1C">
        <w:rPr>
          <w:rFonts w:ascii="Times New Roman" w:hAnsi="Times New Roman"/>
          <w:sz w:val="24"/>
          <w:szCs w:val="24"/>
        </w:rPr>
        <w:t>реднее количество неудовлетворительных отметок, которые получили обучающиеся нашей республики по отдельным учебным предметам в 2024 году увеличилось по сравнению с 2023 годом на 0,65%. Увеличилось количество обучающихся, получивших отметку «3» на 2,76%, уменьшилось количество обучающихся, получивших отметки «4» и «5» на 1,65% и 1,76% соответственно. На общероссийском уровне уменьшилось количество обучающихся, получивших отметку «2» на 0,31%. Также уменьшилось количество обучающихся получивших отметки «3</w:t>
      </w:r>
      <w:r w:rsidR="00BE7068" w:rsidRPr="00BE7068">
        <w:rPr>
          <w:rFonts w:ascii="Times New Roman" w:hAnsi="Times New Roman"/>
          <w:sz w:val="24"/>
          <w:szCs w:val="24"/>
        </w:rPr>
        <w:t xml:space="preserve">», «4» на 0,51% и 0,62%. Увеличилось количество обучающихся, получивших отметку «5» на 1,44% </w:t>
      </w:r>
      <w:r w:rsidR="00527081">
        <w:rPr>
          <w:rFonts w:ascii="Times New Roman" w:hAnsi="Times New Roman"/>
          <w:sz w:val="24"/>
          <w:szCs w:val="24"/>
        </w:rPr>
        <w:t>(Таблица 175</w:t>
      </w:r>
      <w:r w:rsidR="00EF78F7">
        <w:rPr>
          <w:rFonts w:ascii="Times New Roman" w:hAnsi="Times New Roman"/>
          <w:sz w:val="24"/>
          <w:szCs w:val="24"/>
        </w:rPr>
        <w:t>, Диаграмма 160).</w:t>
      </w:r>
    </w:p>
    <w:p w:rsidR="00EF78F7" w:rsidRPr="00527081" w:rsidRDefault="00EF78F7" w:rsidP="00BE7068">
      <w:pPr>
        <w:pStyle w:val="a3"/>
        <w:spacing w:line="276" w:lineRule="auto"/>
        <w:ind w:left="46" w:firstLine="521"/>
        <w:jc w:val="both"/>
        <w:rPr>
          <w:rFonts w:ascii="Times New Roman" w:hAnsi="Times New Roman"/>
          <w:sz w:val="24"/>
          <w:szCs w:val="24"/>
        </w:rPr>
      </w:pPr>
    </w:p>
    <w:p w:rsidR="00EF78F7" w:rsidRDefault="00EF78F7" w:rsidP="00EF78F7">
      <w:pPr>
        <w:pStyle w:val="a3"/>
        <w:ind w:left="45" w:firstLine="522"/>
        <w:jc w:val="center"/>
        <w:rPr>
          <w:rFonts w:ascii="Times New Roman" w:hAnsi="Times New Roman"/>
          <w:b/>
        </w:rPr>
      </w:pPr>
      <w:r w:rsidRPr="00EF78F7">
        <w:rPr>
          <w:rFonts w:ascii="Times New Roman" w:hAnsi="Times New Roman"/>
          <w:b/>
        </w:rPr>
        <w:t xml:space="preserve">Средние показатели отметок ВПР </w:t>
      </w:r>
      <w:r w:rsidRPr="00EC7402">
        <w:rPr>
          <w:rFonts w:ascii="Times New Roman" w:hAnsi="Times New Roman"/>
          <w:b/>
        </w:rPr>
        <w:t xml:space="preserve">в 2023 и 2024 </w:t>
      </w:r>
      <w:proofErr w:type="spellStart"/>
      <w:r w:rsidRPr="00EC7402">
        <w:rPr>
          <w:rFonts w:ascii="Times New Roman" w:hAnsi="Times New Roman"/>
          <w:b/>
        </w:rPr>
        <w:t>г</w:t>
      </w:r>
      <w:r>
        <w:rPr>
          <w:rFonts w:ascii="Times New Roman" w:hAnsi="Times New Roman"/>
          <w:b/>
        </w:rPr>
        <w:t>г</w:t>
      </w:r>
      <w:proofErr w:type="spellEnd"/>
      <w:r w:rsidRPr="00EC7402">
        <w:rPr>
          <w:rFonts w:ascii="Times New Roman" w:hAnsi="Times New Roman"/>
          <w:b/>
        </w:rPr>
        <w:t xml:space="preserve">, </w:t>
      </w:r>
      <w:r w:rsidRPr="005144E6">
        <w:rPr>
          <w:rFonts w:ascii="Times New Roman" w:hAnsi="Times New Roman"/>
          <w:b/>
        </w:rPr>
        <w:t>11</w:t>
      </w:r>
      <w:r w:rsidRPr="00EF78F7">
        <w:rPr>
          <w:rFonts w:ascii="Times New Roman" w:hAnsi="Times New Roman"/>
          <w:b/>
        </w:rPr>
        <w:t xml:space="preserve"> класс</w:t>
      </w:r>
    </w:p>
    <w:p w:rsidR="00EF78F7" w:rsidRPr="00EF78F7" w:rsidRDefault="00EF78F7" w:rsidP="00EF78F7">
      <w:pPr>
        <w:pStyle w:val="a3"/>
        <w:ind w:left="45" w:firstLine="522"/>
        <w:jc w:val="right"/>
        <w:rPr>
          <w:rFonts w:ascii="Times New Roman" w:hAnsi="Times New Roman"/>
          <w:sz w:val="20"/>
          <w:szCs w:val="20"/>
        </w:rPr>
      </w:pPr>
      <w:r w:rsidRPr="00EF78F7">
        <w:rPr>
          <w:rFonts w:ascii="Times New Roman" w:hAnsi="Times New Roman"/>
          <w:sz w:val="20"/>
          <w:szCs w:val="20"/>
        </w:rPr>
        <w:t>Таблица 1</w:t>
      </w:r>
      <w:r w:rsidR="00527081">
        <w:rPr>
          <w:rFonts w:ascii="Times New Roman" w:hAnsi="Times New Roman"/>
          <w:sz w:val="20"/>
          <w:szCs w:val="20"/>
        </w:rPr>
        <w:t>75</w:t>
      </w:r>
    </w:p>
    <w:tbl>
      <w:tblPr>
        <w:tblW w:w="9355" w:type="dxa"/>
        <w:tblInd w:w="137" w:type="dxa"/>
        <w:tblLayout w:type="fixed"/>
        <w:tblLook w:val="04A0" w:firstRow="1" w:lastRow="0" w:firstColumn="1" w:lastColumn="0" w:noHBand="0" w:noVBand="1"/>
      </w:tblPr>
      <w:tblGrid>
        <w:gridCol w:w="2268"/>
        <w:gridCol w:w="885"/>
        <w:gridCol w:w="886"/>
        <w:gridCol w:w="886"/>
        <w:gridCol w:w="886"/>
        <w:gridCol w:w="886"/>
        <w:gridCol w:w="886"/>
        <w:gridCol w:w="886"/>
        <w:gridCol w:w="886"/>
      </w:tblGrid>
      <w:tr w:rsidR="00EF78F7" w:rsidRPr="00EF78F7" w:rsidTr="002D4F22">
        <w:trPr>
          <w:trHeight w:val="300"/>
        </w:trPr>
        <w:tc>
          <w:tcPr>
            <w:tcW w:w="2268" w:type="dxa"/>
            <w:vMerge w:val="restart"/>
            <w:tcBorders>
              <w:top w:val="single" w:sz="4" w:space="0" w:color="auto"/>
              <w:left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 Средние показатели отметок </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РК</w:t>
            </w:r>
          </w:p>
        </w:tc>
        <w:tc>
          <w:tcPr>
            <w:tcW w:w="88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РФ</w:t>
            </w:r>
          </w:p>
        </w:tc>
        <w:tc>
          <w:tcPr>
            <w:tcW w:w="886" w:type="dxa"/>
            <w:tcBorders>
              <w:top w:val="single" w:sz="4" w:space="0" w:color="auto"/>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РК</w:t>
            </w:r>
          </w:p>
        </w:tc>
        <w:tc>
          <w:tcPr>
            <w:tcW w:w="88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РФ</w:t>
            </w:r>
          </w:p>
        </w:tc>
        <w:tc>
          <w:tcPr>
            <w:tcW w:w="886" w:type="dxa"/>
            <w:tcBorders>
              <w:top w:val="single" w:sz="4" w:space="0" w:color="auto"/>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РК</w:t>
            </w:r>
          </w:p>
        </w:tc>
        <w:tc>
          <w:tcPr>
            <w:tcW w:w="88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РФ</w:t>
            </w:r>
          </w:p>
        </w:tc>
        <w:tc>
          <w:tcPr>
            <w:tcW w:w="886" w:type="dxa"/>
            <w:tcBorders>
              <w:top w:val="single" w:sz="4" w:space="0" w:color="auto"/>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РК</w:t>
            </w:r>
          </w:p>
        </w:tc>
        <w:tc>
          <w:tcPr>
            <w:tcW w:w="88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РФ</w:t>
            </w:r>
          </w:p>
        </w:tc>
      </w:tr>
      <w:tr w:rsidR="00EF78F7" w:rsidRPr="00EF78F7" w:rsidTr="002D4F22">
        <w:trPr>
          <w:trHeight w:val="300"/>
        </w:trPr>
        <w:tc>
          <w:tcPr>
            <w:tcW w:w="2268" w:type="dxa"/>
            <w:vMerge/>
            <w:tcBorders>
              <w:left w:val="single" w:sz="4" w:space="0" w:color="auto"/>
              <w:bottom w:val="single" w:sz="4" w:space="0" w:color="auto"/>
              <w:right w:val="single" w:sz="4" w:space="0" w:color="auto"/>
            </w:tcBorders>
            <w:shd w:val="clear" w:color="auto" w:fill="auto"/>
            <w:noWrap/>
            <w:vAlign w:val="bottom"/>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p>
        </w:tc>
        <w:tc>
          <w:tcPr>
            <w:tcW w:w="885"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2</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2</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3</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3</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4</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4</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5</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5</w:t>
            </w:r>
          </w:p>
        </w:tc>
      </w:tr>
      <w:tr w:rsidR="00EF78F7" w:rsidRPr="00EF78F7" w:rsidTr="002D4F22">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2024</w:t>
            </w:r>
          </w:p>
        </w:tc>
        <w:tc>
          <w:tcPr>
            <w:tcW w:w="885"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4,42</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1,99</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36,47</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25,08</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43,89</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46,79</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15,22</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26,13</w:t>
            </w:r>
          </w:p>
        </w:tc>
      </w:tr>
      <w:tr w:rsidR="00423E28" w:rsidRPr="00EF78F7" w:rsidTr="002D4F22">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b/>
                <w:bCs/>
                <w:color w:val="000000"/>
                <w:sz w:val="20"/>
                <w:szCs w:val="20"/>
                <w:lang w:eastAsia="ru-RU"/>
              </w:rPr>
            </w:pPr>
            <w:r w:rsidRPr="00EF78F7">
              <w:rPr>
                <w:rFonts w:ascii="Times New Roman" w:eastAsia="Times New Roman" w:hAnsi="Times New Roman" w:cs="Times New Roman"/>
                <w:b/>
                <w:bCs/>
                <w:color w:val="000000"/>
                <w:sz w:val="20"/>
                <w:szCs w:val="20"/>
                <w:lang w:eastAsia="ru-RU"/>
              </w:rPr>
              <w:t>2023</w:t>
            </w:r>
          </w:p>
        </w:tc>
        <w:tc>
          <w:tcPr>
            <w:tcW w:w="885"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3,78</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2,30</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33,71</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25,60</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45,54</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47,41</w:t>
            </w:r>
          </w:p>
        </w:tc>
        <w:tc>
          <w:tcPr>
            <w:tcW w:w="886" w:type="dxa"/>
            <w:tcBorders>
              <w:top w:val="nil"/>
              <w:left w:val="nil"/>
              <w:bottom w:val="single" w:sz="4" w:space="0" w:color="auto"/>
              <w:right w:val="single" w:sz="4" w:space="0" w:color="auto"/>
            </w:tcBorders>
            <w:shd w:val="clear" w:color="auto" w:fill="auto"/>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16,98</w:t>
            </w:r>
          </w:p>
        </w:tc>
        <w:tc>
          <w:tcPr>
            <w:tcW w:w="886" w:type="dxa"/>
            <w:tcBorders>
              <w:top w:val="nil"/>
              <w:left w:val="nil"/>
              <w:bottom w:val="single" w:sz="4" w:space="0" w:color="auto"/>
              <w:right w:val="single" w:sz="4" w:space="0" w:color="auto"/>
            </w:tcBorders>
            <w:shd w:val="clear" w:color="auto" w:fill="BFBFBF" w:themeFill="background1" w:themeFillShade="BF"/>
            <w:noWrap/>
            <w:vAlign w:val="center"/>
            <w:hideMark/>
          </w:tcPr>
          <w:p w:rsidR="00EF78F7" w:rsidRPr="00EF78F7" w:rsidRDefault="00EF78F7" w:rsidP="00EF78F7">
            <w:pPr>
              <w:spacing w:after="0" w:line="240" w:lineRule="auto"/>
              <w:jc w:val="center"/>
              <w:rPr>
                <w:rFonts w:ascii="Times New Roman" w:eastAsia="Times New Roman" w:hAnsi="Times New Roman" w:cs="Times New Roman"/>
                <w:color w:val="000000"/>
                <w:sz w:val="20"/>
                <w:szCs w:val="20"/>
                <w:lang w:eastAsia="ru-RU"/>
              </w:rPr>
            </w:pPr>
            <w:r w:rsidRPr="00EF78F7">
              <w:rPr>
                <w:rFonts w:ascii="Times New Roman" w:eastAsia="Times New Roman" w:hAnsi="Times New Roman" w:cs="Times New Roman"/>
                <w:color w:val="000000"/>
                <w:sz w:val="20"/>
                <w:szCs w:val="20"/>
                <w:lang w:eastAsia="ru-RU"/>
              </w:rPr>
              <w:t>24,69</w:t>
            </w:r>
          </w:p>
        </w:tc>
      </w:tr>
      <w:tr w:rsidR="00423E28" w:rsidRPr="00EF78F7" w:rsidTr="002D4F22">
        <w:trPr>
          <w:trHeight w:val="30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E28" w:rsidRPr="00423E28" w:rsidRDefault="00423E28" w:rsidP="00423E28">
            <w:pPr>
              <w:spacing w:after="0" w:line="240" w:lineRule="auto"/>
              <w:jc w:val="center"/>
              <w:rPr>
                <w:rFonts w:ascii="Times New Roman" w:eastAsia="Times New Roman" w:hAnsi="Times New Roman" w:cs="Times New Roman"/>
                <w:b/>
                <w:bCs/>
                <w:color w:val="000000"/>
                <w:sz w:val="20"/>
                <w:szCs w:val="20"/>
                <w:lang w:eastAsia="ru-RU"/>
              </w:rPr>
            </w:pPr>
            <w:r w:rsidRPr="00423E28">
              <w:rPr>
                <w:rFonts w:ascii="Times New Roman" w:eastAsia="Times New Roman" w:hAnsi="Times New Roman" w:cs="Times New Roman"/>
                <w:b/>
                <w:bCs/>
                <w:color w:val="000000"/>
                <w:sz w:val="20"/>
                <w:szCs w:val="20"/>
                <w:lang w:eastAsia="ru-RU"/>
              </w:rPr>
              <w:t>Динамика</w:t>
            </w:r>
          </w:p>
        </w:tc>
        <w:tc>
          <w:tcPr>
            <w:tcW w:w="885" w:type="dxa"/>
            <w:tcBorders>
              <w:top w:val="single" w:sz="4" w:space="0" w:color="auto"/>
              <w:left w:val="nil"/>
              <w:bottom w:val="single" w:sz="4" w:space="0" w:color="auto"/>
              <w:right w:val="single" w:sz="4" w:space="0" w:color="auto"/>
            </w:tcBorders>
            <w:shd w:val="clear" w:color="auto" w:fill="auto"/>
            <w:noWrap/>
            <w:vAlign w:val="center"/>
          </w:tcPr>
          <w:p w:rsidR="00423E28" w:rsidRPr="00423E28" w:rsidRDefault="00423E28" w:rsidP="00423E28">
            <w:pPr>
              <w:spacing w:after="0" w:line="240" w:lineRule="auto"/>
              <w:jc w:val="center"/>
              <w:rPr>
                <w:rFonts w:ascii="Times New Roman" w:hAnsi="Times New Roman" w:cs="Times New Roman"/>
                <w:sz w:val="20"/>
                <w:szCs w:val="20"/>
              </w:rPr>
            </w:pPr>
            <w:r w:rsidRPr="00423E28">
              <w:rPr>
                <w:rFonts w:ascii="Times New Roman" w:hAnsi="Times New Roman" w:cs="Times New Roman"/>
                <w:sz w:val="20"/>
                <w:szCs w:val="20"/>
              </w:rPr>
              <w:t>0,65</w:t>
            </w:r>
          </w:p>
        </w:tc>
        <w:tc>
          <w:tcPr>
            <w:tcW w:w="886"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rsidR="00423E28" w:rsidRPr="00423E28" w:rsidRDefault="00423E28" w:rsidP="00423E28">
            <w:pPr>
              <w:spacing w:after="0" w:line="240" w:lineRule="auto"/>
              <w:jc w:val="center"/>
              <w:rPr>
                <w:rFonts w:ascii="Times New Roman" w:hAnsi="Times New Roman" w:cs="Times New Roman"/>
                <w:sz w:val="20"/>
                <w:szCs w:val="20"/>
              </w:rPr>
            </w:pPr>
            <w:r w:rsidRPr="00423E28">
              <w:rPr>
                <w:rFonts w:ascii="Times New Roman" w:hAnsi="Times New Roman" w:cs="Times New Roman"/>
                <w:sz w:val="20"/>
                <w:szCs w:val="20"/>
              </w:rPr>
              <w:t>-0,31</w:t>
            </w:r>
          </w:p>
        </w:tc>
        <w:tc>
          <w:tcPr>
            <w:tcW w:w="886" w:type="dxa"/>
            <w:tcBorders>
              <w:top w:val="single" w:sz="4" w:space="0" w:color="auto"/>
              <w:left w:val="nil"/>
              <w:bottom w:val="single" w:sz="4" w:space="0" w:color="auto"/>
              <w:right w:val="single" w:sz="4" w:space="0" w:color="auto"/>
            </w:tcBorders>
            <w:shd w:val="clear" w:color="auto" w:fill="auto"/>
            <w:noWrap/>
            <w:vAlign w:val="center"/>
          </w:tcPr>
          <w:p w:rsidR="00423E28" w:rsidRPr="00423E28" w:rsidRDefault="00423E28" w:rsidP="00423E28">
            <w:pPr>
              <w:spacing w:after="0" w:line="240" w:lineRule="auto"/>
              <w:jc w:val="center"/>
              <w:rPr>
                <w:rFonts w:ascii="Times New Roman" w:hAnsi="Times New Roman" w:cs="Times New Roman"/>
                <w:sz w:val="20"/>
                <w:szCs w:val="20"/>
              </w:rPr>
            </w:pPr>
            <w:r w:rsidRPr="00423E28">
              <w:rPr>
                <w:rFonts w:ascii="Times New Roman" w:hAnsi="Times New Roman" w:cs="Times New Roman"/>
                <w:sz w:val="20"/>
                <w:szCs w:val="20"/>
              </w:rPr>
              <w:t>2,76</w:t>
            </w:r>
          </w:p>
        </w:tc>
        <w:tc>
          <w:tcPr>
            <w:tcW w:w="886"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rsidR="00423E28" w:rsidRPr="00423E28" w:rsidRDefault="00423E28" w:rsidP="00423E28">
            <w:pPr>
              <w:spacing w:after="0" w:line="240" w:lineRule="auto"/>
              <w:jc w:val="center"/>
              <w:rPr>
                <w:rFonts w:ascii="Times New Roman" w:hAnsi="Times New Roman" w:cs="Times New Roman"/>
                <w:sz w:val="20"/>
                <w:szCs w:val="20"/>
              </w:rPr>
            </w:pPr>
            <w:r w:rsidRPr="00423E28">
              <w:rPr>
                <w:rFonts w:ascii="Times New Roman" w:hAnsi="Times New Roman" w:cs="Times New Roman"/>
                <w:sz w:val="20"/>
                <w:szCs w:val="20"/>
              </w:rPr>
              <w:t>-0,51</w:t>
            </w:r>
          </w:p>
        </w:tc>
        <w:tc>
          <w:tcPr>
            <w:tcW w:w="886" w:type="dxa"/>
            <w:tcBorders>
              <w:top w:val="single" w:sz="4" w:space="0" w:color="auto"/>
              <w:left w:val="nil"/>
              <w:bottom w:val="single" w:sz="4" w:space="0" w:color="auto"/>
              <w:right w:val="single" w:sz="4" w:space="0" w:color="auto"/>
            </w:tcBorders>
            <w:shd w:val="clear" w:color="auto" w:fill="auto"/>
            <w:noWrap/>
            <w:vAlign w:val="center"/>
          </w:tcPr>
          <w:p w:rsidR="00423E28" w:rsidRPr="00423E28" w:rsidRDefault="00423E28" w:rsidP="00423E28">
            <w:pPr>
              <w:spacing w:after="0" w:line="240" w:lineRule="auto"/>
              <w:jc w:val="center"/>
              <w:rPr>
                <w:rFonts w:ascii="Times New Roman" w:hAnsi="Times New Roman" w:cs="Times New Roman"/>
                <w:sz w:val="20"/>
                <w:szCs w:val="20"/>
              </w:rPr>
            </w:pPr>
            <w:r w:rsidRPr="00423E28">
              <w:rPr>
                <w:rFonts w:ascii="Times New Roman" w:hAnsi="Times New Roman" w:cs="Times New Roman"/>
                <w:sz w:val="20"/>
                <w:szCs w:val="20"/>
              </w:rPr>
              <w:t>-1,65</w:t>
            </w:r>
          </w:p>
        </w:tc>
        <w:tc>
          <w:tcPr>
            <w:tcW w:w="886"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rsidR="00423E28" w:rsidRPr="00423E28" w:rsidRDefault="00423E28" w:rsidP="00423E28">
            <w:pPr>
              <w:spacing w:after="0" w:line="240" w:lineRule="auto"/>
              <w:jc w:val="center"/>
              <w:rPr>
                <w:rFonts w:ascii="Times New Roman" w:hAnsi="Times New Roman" w:cs="Times New Roman"/>
                <w:sz w:val="20"/>
                <w:szCs w:val="20"/>
              </w:rPr>
            </w:pPr>
            <w:r w:rsidRPr="00423E28">
              <w:rPr>
                <w:rFonts w:ascii="Times New Roman" w:hAnsi="Times New Roman" w:cs="Times New Roman"/>
                <w:sz w:val="20"/>
                <w:szCs w:val="20"/>
              </w:rPr>
              <w:t>-0,62</w:t>
            </w:r>
          </w:p>
        </w:tc>
        <w:tc>
          <w:tcPr>
            <w:tcW w:w="886" w:type="dxa"/>
            <w:tcBorders>
              <w:top w:val="single" w:sz="4" w:space="0" w:color="auto"/>
              <w:left w:val="nil"/>
              <w:bottom w:val="single" w:sz="4" w:space="0" w:color="auto"/>
              <w:right w:val="single" w:sz="4" w:space="0" w:color="auto"/>
            </w:tcBorders>
            <w:shd w:val="clear" w:color="auto" w:fill="auto"/>
            <w:noWrap/>
            <w:vAlign w:val="center"/>
          </w:tcPr>
          <w:p w:rsidR="00423E28" w:rsidRPr="00423E28" w:rsidRDefault="00423E28" w:rsidP="00423E28">
            <w:pPr>
              <w:spacing w:after="0" w:line="240" w:lineRule="auto"/>
              <w:jc w:val="center"/>
              <w:rPr>
                <w:rFonts w:ascii="Times New Roman" w:hAnsi="Times New Roman" w:cs="Times New Roman"/>
                <w:sz w:val="20"/>
                <w:szCs w:val="20"/>
              </w:rPr>
            </w:pPr>
            <w:r w:rsidRPr="00423E28">
              <w:rPr>
                <w:rFonts w:ascii="Times New Roman" w:hAnsi="Times New Roman" w:cs="Times New Roman"/>
                <w:sz w:val="20"/>
                <w:szCs w:val="20"/>
              </w:rPr>
              <w:t>-1,76</w:t>
            </w:r>
          </w:p>
        </w:tc>
        <w:tc>
          <w:tcPr>
            <w:tcW w:w="886"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rsidR="00423E28" w:rsidRPr="00423E28" w:rsidRDefault="00423E28" w:rsidP="00423E28">
            <w:pPr>
              <w:spacing w:after="0" w:line="240" w:lineRule="auto"/>
              <w:jc w:val="center"/>
              <w:rPr>
                <w:rFonts w:ascii="Times New Roman" w:hAnsi="Times New Roman" w:cs="Times New Roman"/>
                <w:sz w:val="20"/>
                <w:szCs w:val="20"/>
              </w:rPr>
            </w:pPr>
            <w:r w:rsidRPr="00423E28">
              <w:rPr>
                <w:rFonts w:ascii="Times New Roman" w:hAnsi="Times New Roman" w:cs="Times New Roman"/>
                <w:sz w:val="20"/>
                <w:szCs w:val="20"/>
              </w:rPr>
              <w:t>1,44</w:t>
            </w:r>
          </w:p>
        </w:tc>
      </w:tr>
    </w:tbl>
    <w:p w:rsidR="00EF78F7" w:rsidRPr="00EF78F7" w:rsidRDefault="00EF78F7" w:rsidP="00EF78F7">
      <w:pPr>
        <w:pStyle w:val="a3"/>
        <w:ind w:left="45" w:firstLine="522"/>
        <w:jc w:val="right"/>
        <w:rPr>
          <w:rFonts w:ascii="Times New Roman" w:hAnsi="Times New Roman"/>
          <w:b/>
        </w:rPr>
      </w:pPr>
    </w:p>
    <w:p w:rsidR="00527081" w:rsidRDefault="00527081">
      <w:pPr>
        <w:rPr>
          <w:rFonts w:ascii="Times New Roman" w:eastAsia="Calibri" w:hAnsi="Times New Roman" w:cs="Times New Roman"/>
          <w:b/>
        </w:rPr>
      </w:pPr>
      <w:r>
        <w:rPr>
          <w:rFonts w:ascii="Times New Roman" w:hAnsi="Times New Roman"/>
          <w:b/>
        </w:rPr>
        <w:br w:type="page"/>
      </w:r>
    </w:p>
    <w:p w:rsidR="00EF78F7" w:rsidRDefault="00EF78F7" w:rsidP="00EF78F7">
      <w:pPr>
        <w:pStyle w:val="a3"/>
        <w:ind w:left="45" w:firstLine="522"/>
        <w:jc w:val="center"/>
        <w:rPr>
          <w:rFonts w:ascii="Times New Roman" w:hAnsi="Times New Roman"/>
          <w:b/>
        </w:rPr>
      </w:pPr>
      <w:r w:rsidRPr="00EF78F7">
        <w:rPr>
          <w:rFonts w:ascii="Times New Roman" w:hAnsi="Times New Roman"/>
          <w:b/>
        </w:rPr>
        <w:lastRenderedPageBreak/>
        <w:t xml:space="preserve">Средние показатели отметок ВПР </w:t>
      </w:r>
      <w:r w:rsidRPr="00EC7402">
        <w:rPr>
          <w:rFonts w:ascii="Times New Roman" w:hAnsi="Times New Roman"/>
          <w:b/>
        </w:rPr>
        <w:t xml:space="preserve">в 2023 и 2024 </w:t>
      </w:r>
      <w:proofErr w:type="spellStart"/>
      <w:r w:rsidRPr="00EC7402">
        <w:rPr>
          <w:rFonts w:ascii="Times New Roman" w:hAnsi="Times New Roman"/>
          <w:b/>
        </w:rPr>
        <w:t>г</w:t>
      </w:r>
      <w:r>
        <w:rPr>
          <w:rFonts w:ascii="Times New Roman" w:hAnsi="Times New Roman"/>
          <w:b/>
        </w:rPr>
        <w:t>г</w:t>
      </w:r>
      <w:proofErr w:type="spellEnd"/>
      <w:r w:rsidRPr="00EC7402">
        <w:rPr>
          <w:rFonts w:ascii="Times New Roman" w:hAnsi="Times New Roman"/>
          <w:b/>
        </w:rPr>
        <w:t xml:space="preserve">, </w:t>
      </w:r>
      <w:r w:rsidRPr="005144E6">
        <w:rPr>
          <w:rFonts w:ascii="Times New Roman" w:hAnsi="Times New Roman"/>
          <w:b/>
        </w:rPr>
        <w:t>11</w:t>
      </w:r>
      <w:r w:rsidRPr="00EF78F7">
        <w:rPr>
          <w:rFonts w:ascii="Times New Roman" w:hAnsi="Times New Roman"/>
          <w:b/>
        </w:rPr>
        <w:t xml:space="preserve"> класс</w:t>
      </w:r>
    </w:p>
    <w:p w:rsidR="00EF78F7" w:rsidRDefault="00EF78F7" w:rsidP="00EF78F7">
      <w:pPr>
        <w:pStyle w:val="a3"/>
        <w:ind w:left="45" w:firstLine="522"/>
        <w:jc w:val="right"/>
        <w:rPr>
          <w:rFonts w:ascii="Times New Roman" w:hAnsi="Times New Roman"/>
          <w:sz w:val="20"/>
          <w:szCs w:val="20"/>
        </w:rPr>
      </w:pPr>
      <w:r>
        <w:rPr>
          <w:rFonts w:ascii="Times New Roman" w:hAnsi="Times New Roman"/>
          <w:sz w:val="20"/>
          <w:szCs w:val="20"/>
        </w:rPr>
        <w:t>Диаграмма</w:t>
      </w:r>
      <w:r w:rsidRPr="00EF78F7">
        <w:rPr>
          <w:rFonts w:ascii="Times New Roman" w:hAnsi="Times New Roman"/>
          <w:sz w:val="20"/>
          <w:szCs w:val="20"/>
        </w:rPr>
        <w:t xml:space="preserve"> 1</w:t>
      </w:r>
      <w:r>
        <w:rPr>
          <w:rFonts w:ascii="Times New Roman" w:hAnsi="Times New Roman"/>
          <w:sz w:val="20"/>
          <w:szCs w:val="20"/>
        </w:rPr>
        <w:t>6</w:t>
      </w:r>
      <w:r w:rsidRPr="00EF78F7">
        <w:rPr>
          <w:rFonts w:ascii="Times New Roman" w:hAnsi="Times New Roman"/>
          <w:sz w:val="20"/>
          <w:szCs w:val="20"/>
        </w:rPr>
        <w:t>0</w:t>
      </w:r>
    </w:p>
    <w:p w:rsidR="00EF78F7" w:rsidRDefault="00EF78F7" w:rsidP="00423E28">
      <w:pPr>
        <w:pStyle w:val="a3"/>
        <w:ind w:left="45" w:hanging="471"/>
        <w:jc w:val="center"/>
        <w:rPr>
          <w:rFonts w:ascii="Times New Roman" w:hAnsi="Times New Roman"/>
          <w:sz w:val="20"/>
          <w:szCs w:val="20"/>
        </w:rPr>
      </w:pPr>
      <w:r>
        <w:rPr>
          <w:rFonts w:ascii="Times New Roman" w:hAnsi="Times New Roman"/>
          <w:noProof/>
          <w:sz w:val="20"/>
          <w:szCs w:val="20"/>
          <w:lang w:eastAsia="ru-RU"/>
        </w:rPr>
        <w:drawing>
          <wp:inline distT="0" distB="0" distL="0" distR="0" wp14:anchorId="5E101726" wp14:editId="2A54F315">
            <wp:extent cx="6508096" cy="3538847"/>
            <wp:effectExtent l="0" t="0" r="7620" b="508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0">
                      <a:extLst>
                        <a:ext uri="{28A0092B-C50C-407E-A947-70E740481C1C}">
                          <a14:useLocalDpi xmlns:a14="http://schemas.microsoft.com/office/drawing/2010/main" val="0"/>
                        </a:ext>
                      </a:extLst>
                    </a:blip>
                    <a:srcRect b="3003"/>
                    <a:stretch/>
                  </pic:blipFill>
                  <pic:spPr bwMode="auto">
                    <a:xfrm>
                      <a:off x="0" y="0"/>
                      <a:ext cx="6600550" cy="3589120"/>
                    </a:xfrm>
                    <a:prstGeom prst="rect">
                      <a:avLst/>
                    </a:prstGeom>
                    <a:noFill/>
                    <a:ln>
                      <a:noFill/>
                    </a:ln>
                    <a:extLst>
                      <a:ext uri="{53640926-AAD7-44D8-BBD7-CCE9431645EC}">
                        <a14:shadowObscured xmlns:a14="http://schemas.microsoft.com/office/drawing/2010/main"/>
                      </a:ext>
                    </a:extLst>
                  </pic:spPr>
                </pic:pic>
              </a:graphicData>
            </a:graphic>
          </wp:inline>
        </w:drawing>
      </w:r>
    </w:p>
    <w:p w:rsidR="00527081" w:rsidRDefault="00527081" w:rsidP="00CD38B3">
      <w:pPr>
        <w:pStyle w:val="3"/>
        <w:spacing w:before="0" w:beforeAutospacing="0" w:after="0" w:afterAutospacing="0"/>
        <w:rPr>
          <w:sz w:val="24"/>
          <w:szCs w:val="24"/>
        </w:rPr>
      </w:pPr>
      <w:bookmarkStart w:id="36" w:name="_Toc153202812"/>
    </w:p>
    <w:p w:rsidR="00CD38B3" w:rsidRPr="008F536D" w:rsidRDefault="00CD38B3" w:rsidP="00527081">
      <w:pPr>
        <w:pStyle w:val="3"/>
        <w:spacing w:before="0" w:beforeAutospacing="0" w:after="0" w:afterAutospacing="0" w:line="276" w:lineRule="auto"/>
        <w:rPr>
          <w:sz w:val="24"/>
          <w:szCs w:val="24"/>
        </w:rPr>
      </w:pPr>
      <w:bookmarkStart w:id="37" w:name="_Toc183419514"/>
      <w:r w:rsidRPr="008F536D">
        <w:rPr>
          <w:sz w:val="24"/>
          <w:szCs w:val="24"/>
        </w:rPr>
        <w:t>Сравнение отметок с отметками по журналу</w:t>
      </w:r>
      <w:bookmarkEnd w:id="36"/>
      <w:bookmarkEnd w:id="37"/>
    </w:p>
    <w:p w:rsidR="00A97A66" w:rsidRDefault="00A97A66" w:rsidP="00527081">
      <w:pPr>
        <w:pStyle w:val="a3"/>
        <w:spacing w:line="276" w:lineRule="auto"/>
        <w:ind w:left="45" w:firstLine="522"/>
        <w:jc w:val="both"/>
        <w:rPr>
          <w:rFonts w:ascii="Times New Roman" w:hAnsi="Times New Roman"/>
          <w:sz w:val="24"/>
          <w:szCs w:val="24"/>
        </w:rPr>
      </w:pPr>
      <w:r w:rsidRPr="002F0BFB">
        <w:rPr>
          <w:rFonts w:ascii="Times New Roman" w:hAnsi="Times New Roman"/>
          <w:sz w:val="24"/>
          <w:szCs w:val="24"/>
        </w:rPr>
        <w:t xml:space="preserve">Сравнение отметок ВПР с отметками по журналу позволяет сделать вывод о том, что </w:t>
      </w:r>
      <w:r>
        <w:rPr>
          <w:rFonts w:ascii="Times New Roman" w:hAnsi="Times New Roman"/>
          <w:sz w:val="24"/>
          <w:szCs w:val="24"/>
        </w:rPr>
        <w:t xml:space="preserve">в 2024 году, как и в 203 году, отметки по журналу выше средней отметки. </w:t>
      </w:r>
      <w:r w:rsidRPr="002F0BFB">
        <w:rPr>
          <w:rFonts w:ascii="Times New Roman" w:hAnsi="Times New Roman"/>
          <w:sz w:val="24"/>
          <w:szCs w:val="24"/>
        </w:rPr>
        <w:t xml:space="preserve"> </w:t>
      </w:r>
      <w:r>
        <w:rPr>
          <w:rFonts w:ascii="Times New Roman" w:hAnsi="Times New Roman"/>
          <w:sz w:val="24"/>
          <w:szCs w:val="24"/>
        </w:rPr>
        <w:t>Средняя отметка по журналу выше средней отметки по итогам ВПР на 0,32 – 0,40% в 2024 году и от 0,20</w:t>
      </w:r>
      <w:r w:rsidR="00527081">
        <w:rPr>
          <w:rFonts w:ascii="Times New Roman" w:hAnsi="Times New Roman"/>
          <w:sz w:val="24"/>
          <w:szCs w:val="24"/>
        </w:rPr>
        <w:t>%</w:t>
      </w:r>
      <w:r>
        <w:rPr>
          <w:rFonts w:ascii="Times New Roman" w:hAnsi="Times New Roman"/>
          <w:sz w:val="24"/>
          <w:szCs w:val="24"/>
        </w:rPr>
        <w:t xml:space="preserve"> до 0,30% в 2023 году (Таблица 1</w:t>
      </w:r>
      <w:r w:rsidR="00527081">
        <w:rPr>
          <w:rFonts w:ascii="Times New Roman" w:hAnsi="Times New Roman"/>
          <w:sz w:val="24"/>
          <w:szCs w:val="24"/>
        </w:rPr>
        <w:t>76</w:t>
      </w:r>
      <w:r>
        <w:rPr>
          <w:rFonts w:ascii="Times New Roman" w:hAnsi="Times New Roman"/>
          <w:sz w:val="24"/>
          <w:szCs w:val="24"/>
        </w:rPr>
        <w:t>, Диаграмма 161).</w:t>
      </w:r>
    </w:p>
    <w:p w:rsidR="00A97A66" w:rsidRDefault="00A97A66" w:rsidP="00A97A66">
      <w:pPr>
        <w:pStyle w:val="a3"/>
        <w:spacing w:line="276" w:lineRule="auto"/>
        <w:ind w:left="46" w:firstLine="521"/>
        <w:jc w:val="both"/>
        <w:rPr>
          <w:rFonts w:ascii="Times New Roman" w:hAnsi="Times New Roman"/>
          <w:sz w:val="24"/>
          <w:szCs w:val="24"/>
        </w:rPr>
      </w:pPr>
    </w:p>
    <w:p w:rsidR="00CE6DF6" w:rsidRDefault="00CE6DF6" w:rsidP="00CE6DF6">
      <w:pPr>
        <w:pStyle w:val="a3"/>
        <w:spacing w:line="276" w:lineRule="auto"/>
        <w:ind w:left="46" w:firstLine="521"/>
        <w:jc w:val="center"/>
        <w:rPr>
          <w:rFonts w:ascii="Times New Roman" w:hAnsi="Times New Roman"/>
          <w:b/>
        </w:rPr>
      </w:pPr>
      <w:r w:rsidRPr="003528F5">
        <w:rPr>
          <w:rFonts w:ascii="Times New Roman" w:hAnsi="Times New Roman"/>
          <w:b/>
        </w:rPr>
        <w:t>Сравнение отметок ВПР с отметками по журналу</w:t>
      </w:r>
      <w:r>
        <w:rPr>
          <w:rFonts w:ascii="Times New Roman" w:hAnsi="Times New Roman"/>
          <w:b/>
        </w:rPr>
        <w:t xml:space="preserve"> в 2023 и 2024 </w:t>
      </w:r>
      <w:proofErr w:type="spellStart"/>
      <w:r>
        <w:rPr>
          <w:rFonts w:ascii="Times New Roman" w:hAnsi="Times New Roman"/>
          <w:b/>
        </w:rPr>
        <w:t>гг</w:t>
      </w:r>
      <w:proofErr w:type="spellEnd"/>
      <w:r w:rsidR="0092238B" w:rsidRPr="00EC7402">
        <w:rPr>
          <w:rFonts w:ascii="Times New Roman" w:hAnsi="Times New Roman"/>
          <w:b/>
        </w:rPr>
        <w:t xml:space="preserve">, </w:t>
      </w:r>
      <w:r w:rsidR="0092238B" w:rsidRPr="005144E6">
        <w:rPr>
          <w:rFonts w:ascii="Times New Roman" w:hAnsi="Times New Roman"/>
          <w:b/>
        </w:rPr>
        <w:t>11</w:t>
      </w:r>
      <w:r w:rsidR="0092238B" w:rsidRPr="00EF78F7">
        <w:rPr>
          <w:rFonts w:ascii="Times New Roman" w:hAnsi="Times New Roman"/>
          <w:b/>
        </w:rPr>
        <w:t xml:space="preserve"> класс</w:t>
      </w:r>
    </w:p>
    <w:p w:rsidR="00CE6DF6" w:rsidRDefault="00CE6DF6" w:rsidP="00CE6DF6">
      <w:pPr>
        <w:pStyle w:val="a3"/>
        <w:spacing w:line="276" w:lineRule="auto"/>
        <w:ind w:left="46" w:firstLine="521"/>
        <w:jc w:val="right"/>
        <w:rPr>
          <w:rFonts w:ascii="Times New Roman" w:hAnsi="Times New Roman"/>
          <w:sz w:val="20"/>
          <w:szCs w:val="20"/>
        </w:rPr>
      </w:pPr>
      <w:r w:rsidRPr="003528F5">
        <w:rPr>
          <w:rFonts w:ascii="Times New Roman" w:hAnsi="Times New Roman"/>
          <w:sz w:val="20"/>
          <w:szCs w:val="20"/>
        </w:rPr>
        <w:t xml:space="preserve">Таблица </w:t>
      </w:r>
      <w:r w:rsidR="00C25B2B">
        <w:rPr>
          <w:rFonts w:ascii="Times New Roman" w:hAnsi="Times New Roman"/>
          <w:sz w:val="20"/>
          <w:szCs w:val="20"/>
        </w:rPr>
        <w:t>1</w:t>
      </w:r>
      <w:r w:rsidR="00527081">
        <w:rPr>
          <w:rFonts w:ascii="Times New Roman" w:hAnsi="Times New Roman"/>
          <w:sz w:val="20"/>
          <w:szCs w:val="20"/>
        </w:rPr>
        <w:t>76</w:t>
      </w:r>
    </w:p>
    <w:tbl>
      <w:tblPr>
        <w:tblW w:w="9223" w:type="dxa"/>
        <w:tblInd w:w="279" w:type="dxa"/>
        <w:tblLayout w:type="fixed"/>
        <w:tblLook w:val="04A0" w:firstRow="1" w:lastRow="0" w:firstColumn="1" w:lastColumn="0" w:noHBand="0" w:noVBand="1"/>
      </w:tblPr>
      <w:tblGrid>
        <w:gridCol w:w="2268"/>
        <w:gridCol w:w="992"/>
        <w:gridCol w:w="1117"/>
        <w:gridCol w:w="1134"/>
        <w:gridCol w:w="1293"/>
        <w:gridCol w:w="1126"/>
        <w:gridCol w:w="1293"/>
      </w:tblGrid>
      <w:tr w:rsidR="00CE6DF6" w:rsidRPr="003528F5" w:rsidTr="00527081">
        <w:trPr>
          <w:trHeight w:val="781"/>
          <w:tblHeader/>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Предмет</w:t>
            </w:r>
          </w:p>
        </w:tc>
        <w:tc>
          <w:tcPr>
            <w:tcW w:w="2109" w:type="dxa"/>
            <w:gridSpan w:val="2"/>
            <w:tcBorders>
              <w:top w:val="single" w:sz="4" w:space="0" w:color="auto"/>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Кол</w:t>
            </w:r>
            <w:r w:rsidR="0059713C">
              <w:rPr>
                <w:rFonts w:ascii="Times New Roman" w:eastAsia="Times New Roman" w:hAnsi="Times New Roman" w:cs="Times New Roman"/>
                <w:b/>
                <w:bCs/>
                <w:sz w:val="20"/>
                <w:szCs w:val="20"/>
                <w:lang w:eastAsia="ru-RU"/>
              </w:rPr>
              <w:t>ичест</w:t>
            </w:r>
            <w:r w:rsidRPr="003528F5">
              <w:rPr>
                <w:rFonts w:ascii="Times New Roman" w:eastAsia="Times New Roman" w:hAnsi="Times New Roman" w:cs="Times New Roman"/>
                <w:b/>
                <w:bCs/>
                <w:sz w:val="20"/>
                <w:szCs w:val="20"/>
                <w:lang w:eastAsia="ru-RU"/>
              </w:rPr>
              <w:t>во участников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color w:val="000000"/>
                <w:sz w:val="20"/>
                <w:szCs w:val="20"/>
                <w:lang w:eastAsia="ru-RU"/>
              </w:rPr>
            </w:pPr>
            <w:r w:rsidRPr="003528F5">
              <w:rPr>
                <w:rFonts w:ascii="Times New Roman" w:eastAsia="Times New Roman" w:hAnsi="Times New Roman" w:cs="Times New Roman"/>
                <w:b/>
                <w:bCs/>
                <w:color w:val="000000"/>
                <w:sz w:val="20"/>
                <w:szCs w:val="20"/>
                <w:lang w:eastAsia="ru-RU"/>
              </w:rPr>
              <w:t>Средняя отметка</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color w:val="000000"/>
                <w:sz w:val="20"/>
                <w:szCs w:val="20"/>
                <w:lang w:eastAsia="ru-RU"/>
              </w:rPr>
            </w:pPr>
            <w:r w:rsidRPr="003528F5">
              <w:rPr>
                <w:rFonts w:ascii="Times New Roman" w:eastAsia="Times New Roman" w:hAnsi="Times New Roman" w:cs="Times New Roman"/>
                <w:b/>
                <w:bCs/>
                <w:color w:val="000000"/>
                <w:sz w:val="20"/>
                <w:szCs w:val="20"/>
                <w:lang w:eastAsia="ru-RU"/>
              </w:rPr>
              <w:t>Средняя отметка по журналу</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color w:val="000000"/>
                <w:sz w:val="20"/>
                <w:szCs w:val="20"/>
                <w:lang w:eastAsia="ru-RU"/>
              </w:rPr>
            </w:pPr>
            <w:r w:rsidRPr="003528F5">
              <w:rPr>
                <w:rFonts w:ascii="Times New Roman" w:eastAsia="Times New Roman" w:hAnsi="Times New Roman" w:cs="Times New Roman"/>
                <w:b/>
                <w:bCs/>
                <w:color w:val="000000"/>
                <w:sz w:val="20"/>
                <w:szCs w:val="20"/>
                <w:lang w:eastAsia="ru-RU"/>
              </w:rPr>
              <w:t>Средняя отметка</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color w:val="000000"/>
                <w:sz w:val="20"/>
                <w:szCs w:val="20"/>
                <w:lang w:eastAsia="ru-RU"/>
              </w:rPr>
            </w:pPr>
            <w:r w:rsidRPr="003528F5">
              <w:rPr>
                <w:rFonts w:ascii="Times New Roman" w:eastAsia="Times New Roman" w:hAnsi="Times New Roman" w:cs="Times New Roman"/>
                <w:b/>
                <w:bCs/>
                <w:color w:val="000000"/>
                <w:sz w:val="20"/>
                <w:szCs w:val="20"/>
                <w:lang w:eastAsia="ru-RU"/>
              </w:rPr>
              <w:t>Средняя отметка по журналу</w:t>
            </w:r>
          </w:p>
        </w:tc>
      </w:tr>
      <w:tr w:rsidR="00CE6DF6" w:rsidRPr="003528F5" w:rsidTr="00527081">
        <w:trPr>
          <w:trHeight w:val="315"/>
          <w:tblHeader/>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rPr>
                <w:rFonts w:ascii="Times New Roman" w:eastAsia="Times New Roman" w:hAnsi="Times New Roman" w:cs="Times New Roman"/>
                <w:b/>
                <w:bCs/>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2023</w:t>
            </w:r>
          </w:p>
        </w:tc>
        <w:tc>
          <w:tcPr>
            <w:tcW w:w="1117" w:type="dxa"/>
            <w:tcBorders>
              <w:top w:val="nil"/>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2024</w:t>
            </w:r>
          </w:p>
        </w:tc>
        <w:tc>
          <w:tcPr>
            <w:tcW w:w="1134" w:type="dxa"/>
            <w:tcBorders>
              <w:top w:val="nil"/>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2023</w:t>
            </w:r>
          </w:p>
        </w:tc>
        <w:tc>
          <w:tcPr>
            <w:tcW w:w="1293" w:type="dxa"/>
            <w:tcBorders>
              <w:top w:val="nil"/>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2023</w:t>
            </w:r>
          </w:p>
        </w:tc>
        <w:tc>
          <w:tcPr>
            <w:tcW w:w="1126" w:type="dxa"/>
            <w:tcBorders>
              <w:top w:val="nil"/>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2024</w:t>
            </w:r>
          </w:p>
        </w:tc>
        <w:tc>
          <w:tcPr>
            <w:tcW w:w="1293" w:type="dxa"/>
            <w:tcBorders>
              <w:top w:val="nil"/>
              <w:left w:val="nil"/>
              <w:bottom w:val="single" w:sz="4" w:space="0" w:color="auto"/>
              <w:right w:val="single" w:sz="4" w:space="0" w:color="auto"/>
            </w:tcBorders>
            <w:shd w:val="clear" w:color="auto" w:fill="auto"/>
            <w:vAlign w:val="center"/>
            <w:hideMark/>
          </w:tcPr>
          <w:p w:rsidR="00CE6DF6" w:rsidRPr="003528F5" w:rsidRDefault="00CE6DF6" w:rsidP="0059713C">
            <w:pPr>
              <w:spacing w:after="0" w:line="240" w:lineRule="auto"/>
              <w:jc w:val="center"/>
              <w:rPr>
                <w:rFonts w:ascii="Times New Roman" w:eastAsia="Times New Roman" w:hAnsi="Times New Roman" w:cs="Times New Roman"/>
                <w:b/>
                <w:bCs/>
                <w:sz w:val="20"/>
                <w:szCs w:val="20"/>
                <w:lang w:eastAsia="ru-RU"/>
              </w:rPr>
            </w:pPr>
            <w:r w:rsidRPr="003528F5">
              <w:rPr>
                <w:rFonts w:ascii="Times New Roman" w:eastAsia="Times New Roman" w:hAnsi="Times New Roman" w:cs="Times New Roman"/>
                <w:b/>
                <w:bCs/>
                <w:sz w:val="20"/>
                <w:szCs w:val="20"/>
                <w:lang w:eastAsia="ru-RU"/>
              </w:rPr>
              <w:t>2024</w:t>
            </w:r>
          </w:p>
        </w:tc>
      </w:tr>
      <w:tr w:rsidR="00C612E7" w:rsidRPr="003528F5" w:rsidTr="00527081">
        <w:trPr>
          <w:trHeight w:val="315"/>
        </w:trPr>
        <w:tc>
          <w:tcPr>
            <w:tcW w:w="2268" w:type="dxa"/>
            <w:tcBorders>
              <w:top w:val="nil"/>
              <w:left w:val="single" w:sz="4" w:space="0" w:color="auto"/>
              <w:bottom w:val="single" w:sz="4" w:space="0" w:color="auto"/>
              <w:right w:val="single" w:sz="4" w:space="0" w:color="auto"/>
            </w:tcBorders>
            <w:shd w:val="clear" w:color="auto" w:fill="auto"/>
            <w:noWrap/>
            <w:vAlign w:val="center"/>
          </w:tcPr>
          <w:p w:rsidR="00C612E7" w:rsidRPr="00BE7068" w:rsidRDefault="00C612E7" w:rsidP="00C612E7">
            <w:pPr>
              <w:spacing w:after="0" w:line="240" w:lineRule="auto"/>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Физика</w:t>
            </w:r>
          </w:p>
        </w:tc>
        <w:tc>
          <w:tcPr>
            <w:tcW w:w="992" w:type="dxa"/>
            <w:tcBorders>
              <w:top w:val="nil"/>
              <w:left w:val="nil"/>
              <w:bottom w:val="single" w:sz="4" w:space="0" w:color="auto"/>
              <w:right w:val="single" w:sz="4" w:space="0" w:color="auto"/>
            </w:tcBorders>
            <w:shd w:val="clear" w:color="auto" w:fill="auto"/>
            <w:noWrap/>
            <w:vAlign w:val="center"/>
          </w:tcPr>
          <w:p w:rsidR="00C612E7" w:rsidRPr="0059713C" w:rsidRDefault="00C612E7" w:rsidP="00C612E7">
            <w:pPr>
              <w:spacing w:after="0" w:line="240" w:lineRule="auto"/>
              <w:jc w:val="center"/>
              <w:rPr>
                <w:rFonts w:ascii="Times New Roman" w:eastAsia="Times New Roman" w:hAnsi="Times New Roman" w:cs="Times New Roman"/>
                <w:sz w:val="20"/>
                <w:szCs w:val="20"/>
                <w:lang w:eastAsia="ru-RU"/>
              </w:rPr>
            </w:pPr>
            <w:r w:rsidRPr="0059713C">
              <w:rPr>
                <w:rFonts w:ascii="Times New Roman" w:eastAsia="Times New Roman" w:hAnsi="Times New Roman" w:cs="Times New Roman"/>
                <w:sz w:val="20"/>
                <w:szCs w:val="20"/>
                <w:lang w:eastAsia="ru-RU"/>
              </w:rPr>
              <w:t>1052</w:t>
            </w:r>
          </w:p>
        </w:tc>
        <w:tc>
          <w:tcPr>
            <w:tcW w:w="1117" w:type="dxa"/>
            <w:tcBorders>
              <w:top w:val="nil"/>
              <w:left w:val="nil"/>
              <w:bottom w:val="single" w:sz="4" w:space="0" w:color="auto"/>
              <w:right w:val="single" w:sz="4" w:space="0" w:color="auto"/>
            </w:tcBorders>
            <w:shd w:val="clear" w:color="auto" w:fill="auto"/>
            <w:noWrap/>
            <w:vAlign w:val="center"/>
          </w:tcPr>
          <w:p w:rsidR="00C612E7" w:rsidRPr="00BE7068" w:rsidRDefault="00C612E7" w:rsidP="00C612E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1312</w:t>
            </w:r>
          </w:p>
        </w:tc>
        <w:tc>
          <w:tcPr>
            <w:tcW w:w="1134"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3,60</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3,80</w:t>
            </w:r>
          </w:p>
        </w:tc>
        <w:tc>
          <w:tcPr>
            <w:tcW w:w="1126"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3,52</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3,84</w:t>
            </w:r>
          </w:p>
        </w:tc>
      </w:tr>
      <w:tr w:rsidR="00C612E7" w:rsidRPr="003528F5" w:rsidTr="00527081">
        <w:trPr>
          <w:trHeight w:val="315"/>
        </w:trPr>
        <w:tc>
          <w:tcPr>
            <w:tcW w:w="2268" w:type="dxa"/>
            <w:tcBorders>
              <w:top w:val="nil"/>
              <w:left w:val="single" w:sz="4" w:space="0" w:color="auto"/>
              <w:bottom w:val="single" w:sz="4" w:space="0" w:color="auto"/>
              <w:right w:val="single" w:sz="4" w:space="0" w:color="auto"/>
            </w:tcBorders>
            <w:shd w:val="clear" w:color="auto" w:fill="auto"/>
            <w:noWrap/>
            <w:vAlign w:val="center"/>
          </w:tcPr>
          <w:p w:rsidR="00C612E7" w:rsidRPr="000A6907" w:rsidRDefault="00C612E7" w:rsidP="00C612E7">
            <w:pPr>
              <w:spacing w:after="0" w:line="240" w:lineRule="auto"/>
              <w:rPr>
                <w:rFonts w:ascii="Times New Roman" w:eastAsia="Times New Roman" w:hAnsi="Times New Roman" w:cs="Times New Roman"/>
                <w:sz w:val="20"/>
                <w:szCs w:val="20"/>
                <w:lang w:eastAsia="ru-RU"/>
              </w:rPr>
            </w:pPr>
            <w:r w:rsidRPr="000A6907">
              <w:rPr>
                <w:rFonts w:ascii="Times New Roman" w:eastAsia="Times New Roman" w:hAnsi="Times New Roman" w:cs="Times New Roman"/>
                <w:sz w:val="20"/>
                <w:szCs w:val="20"/>
                <w:lang w:eastAsia="ru-RU"/>
              </w:rPr>
              <w:t>Химия</w:t>
            </w:r>
          </w:p>
        </w:tc>
        <w:tc>
          <w:tcPr>
            <w:tcW w:w="992" w:type="dxa"/>
            <w:tcBorders>
              <w:top w:val="nil"/>
              <w:left w:val="nil"/>
              <w:bottom w:val="single" w:sz="4" w:space="0" w:color="auto"/>
              <w:right w:val="single" w:sz="4" w:space="0" w:color="auto"/>
            </w:tcBorders>
            <w:shd w:val="clear" w:color="auto" w:fill="auto"/>
            <w:noWrap/>
            <w:vAlign w:val="center"/>
          </w:tcPr>
          <w:p w:rsidR="00C612E7" w:rsidRPr="0059713C" w:rsidRDefault="00C612E7" w:rsidP="00C612E7">
            <w:pPr>
              <w:spacing w:after="0" w:line="240" w:lineRule="auto"/>
              <w:jc w:val="center"/>
              <w:rPr>
                <w:rFonts w:ascii="Times New Roman" w:eastAsia="Times New Roman" w:hAnsi="Times New Roman" w:cs="Times New Roman"/>
                <w:sz w:val="20"/>
                <w:szCs w:val="20"/>
                <w:lang w:eastAsia="ru-RU"/>
              </w:rPr>
            </w:pPr>
            <w:r w:rsidRPr="0059713C">
              <w:rPr>
                <w:rFonts w:ascii="Times New Roman" w:eastAsia="Times New Roman" w:hAnsi="Times New Roman" w:cs="Times New Roman"/>
                <w:sz w:val="20"/>
                <w:szCs w:val="20"/>
                <w:lang w:eastAsia="ru-RU"/>
              </w:rPr>
              <w:t>1045</w:t>
            </w:r>
          </w:p>
        </w:tc>
        <w:tc>
          <w:tcPr>
            <w:tcW w:w="1117" w:type="dxa"/>
            <w:tcBorders>
              <w:top w:val="nil"/>
              <w:left w:val="nil"/>
              <w:bottom w:val="single" w:sz="4" w:space="0" w:color="auto"/>
              <w:right w:val="single" w:sz="4" w:space="0" w:color="auto"/>
            </w:tcBorders>
            <w:shd w:val="clear" w:color="auto" w:fill="auto"/>
            <w:noWrap/>
            <w:vAlign w:val="center"/>
          </w:tcPr>
          <w:p w:rsidR="00C612E7" w:rsidRPr="00BE7068" w:rsidRDefault="00C612E7" w:rsidP="00C612E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1295</w:t>
            </w:r>
          </w:p>
        </w:tc>
        <w:tc>
          <w:tcPr>
            <w:tcW w:w="1134"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3,60</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3,90</w:t>
            </w:r>
          </w:p>
        </w:tc>
        <w:tc>
          <w:tcPr>
            <w:tcW w:w="1126"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3,61</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3,94</w:t>
            </w:r>
          </w:p>
        </w:tc>
      </w:tr>
      <w:tr w:rsidR="00C612E7" w:rsidRPr="003528F5" w:rsidTr="00527081">
        <w:trPr>
          <w:trHeight w:val="315"/>
        </w:trPr>
        <w:tc>
          <w:tcPr>
            <w:tcW w:w="2268" w:type="dxa"/>
            <w:tcBorders>
              <w:top w:val="nil"/>
              <w:left w:val="single" w:sz="4" w:space="0" w:color="auto"/>
              <w:bottom w:val="single" w:sz="4" w:space="0" w:color="auto"/>
              <w:right w:val="single" w:sz="4" w:space="0" w:color="auto"/>
            </w:tcBorders>
            <w:shd w:val="clear" w:color="auto" w:fill="auto"/>
            <w:noWrap/>
            <w:vAlign w:val="center"/>
          </w:tcPr>
          <w:p w:rsidR="00C612E7" w:rsidRPr="000A6907" w:rsidRDefault="00C612E7" w:rsidP="00C612E7">
            <w:pPr>
              <w:spacing w:after="0" w:line="240" w:lineRule="auto"/>
              <w:rPr>
                <w:rFonts w:ascii="Times New Roman" w:eastAsia="Times New Roman" w:hAnsi="Times New Roman" w:cs="Times New Roman"/>
                <w:sz w:val="20"/>
                <w:szCs w:val="20"/>
                <w:lang w:eastAsia="ru-RU"/>
              </w:rPr>
            </w:pPr>
            <w:r w:rsidRPr="000A6907">
              <w:rPr>
                <w:rFonts w:ascii="Times New Roman" w:eastAsia="Times New Roman" w:hAnsi="Times New Roman" w:cs="Times New Roman"/>
                <w:sz w:val="20"/>
                <w:szCs w:val="20"/>
                <w:lang w:eastAsia="ru-RU"/>
              </w:rPr>
              <w:t>Биология</w:t>
            </w:r>
          </w:p>
        </w:tc>
        <w:tc>
          <w:tcPr>
            <w:tcW w:w="992" w:type="dxa"/>
            <w:tcBorders>
              <w:top w:val="nil"/>
              <w:left w:val="nil"/>
              <w:bottom w:val="single" w:sz="4" w:space="0" w:color="auto"/>
              <w:right w:val="single" w:sz="4" w:space="0" w:color="auto"/>
            </w:tcBorders>
            <w:shd w:val="clear" w:color="auto" w:fill="auto"/>
            <w:noWrap/>
            <w:vAlign w:val="center"/>
          </w:tcPr>
          <w:p w:rsidR="00C612E7" w:rsidRPr="0059713C" w:rsidRDefault="00C612E7" w:rsidP="00C612E7">
            <w:pPr>
              <w:spacing w:after="0" w:line="240" w:lineRule="auto"/>
              <w:jc w:val="center"/>
              <w:rPr>
                <w:rFonts w:ascii="Times New Roman" w:eastAsia="Times New Roman" w:hAnsi="Times New Roman" w:cs="Times New Roman"/>
                <w:sz w:val="20"/>
                <w:szCs w:val="20"/>
                <w:lang w:eastAsia="ru-RU"/>
              </w:rPr>
            </w:pPr>
            <w:r w:rsidRPr="0059713C">
              <w:rPr>
                <w:rFonts w:ascii="Times New Roman" w:eastAsia="Times New Roman" w:hAnsi="Times New Roman" w:cs="Times New Roman"/>
                <w:sz w:val="20"/>
                <w:szCs w:val="20"/>
                <w:lang w:eastAsia="ru-RU"/>
              </w:rPr>
              <w:t>940</w:t>
            </w:r>
          </w:p>
        </w:tc>
        <w:tc>
          <w:tcPr>
            <w:tcW w:w="1117" w:type="dxa"/>
            <w:tcBorders>
              <w:top w:val="nil"/>
              <w:left w:val="nil"/>
              <w:bottom w:val="single" w:sz="4" w:space="0" w:color="auto"/>
              <w:right w:val="single" w:sz="4" w:space="0" w:color="auto"/>
            </w:tcBorders>
            <w:shd w:val="clear" w:color="auto" w:fill="auto"/>
            <w:noWrap/>
            <w:vAlign w:val="center"/>
          </w:tcPr>
          <w:p w:rsidR="00C612E7" w:rsidRPr="00BE7068" w:rsidRDefault="00C612E7" w:rsidP="00C612E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1408</w:t>
            </w:r>
          </w:p>
        </w:tc>
        <w:tc>
          <w:tcPr>
            <w:tcW w:w="1134"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3,80</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4,10</w:t>
            </w:r>
          </w:p>
        </w:tc>
        <w:tc>
          <w:tcPr>
            <w:tcW w:w="1126"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3,75</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4,08</w:t>
            </w:r>
          </w:p>
        </w:tc>
      </w:tr>
      <w:tr w:rsidR="00C612E7" w:rsidRPr="003528F5" w:rsidTr="00527081">
        <w:trPr>
          <w:trHeight w:val="315"/>
        </w:trPr>
        <w:tc>
          <w:tcPr>
            <w:tcW w:w="2268" w:type="dxa"/>
            <w:tcBorders>
              <w:top w:val="nil"/>
              <w:left w:val="single" w:sz="4" w:space="0" w:color="auto"/>
              <w:bottom w:val="single" w:sz="4" w:space="0" w:color="auto"/>
              <w:right w:val="single" w:sz="4" w:space="0" w:color="auto"/>
            </w:tcBorders>
            <w:shd w:val="clear" w:color="auto" w:fill="auto"/>
            <w:noWrap/>
            <w:vAlign w:val="center"/>
          </w:tcPr>
          <w:p w:rsidR="00C612E7" w:rsidRPr="000A6907" w:rsidRDefault="00C612E7" w:rsidP="00C612E7">
            <w:pPr>
              <w:spacing w:after="0" w:line="240" w:lineRule="auto"/>
              <w:rPr>
                <w:rFonts w:ascii="Times New Roman" w:eastAsia="Times New Roman" w:hAnsi="Times New Roman" w:cs="Times New Roman"/>
                <w:sz w:val="20"/>
                <w:szCs w:val="20"/>
                <w:lang w:eastAsia="ru-RU"/>
              </w:rPr>
            </w:pPr>
            <w:r w:rsidRPr="000A6907">
              <w:rPr>
                <w:rFonts w:ascii="Times New Roman" w:eastAsia="Times New Roman" w:hAnsi="Times New Roman" w:cs="Times New Roman"/>
                <w:sz w:val="20"/>
                <w:szCs w:val="20"/>
                <w:lang w:eastAsia="ru-RU"/>
              </w:rPr>
              <w:t xml:space="preserve">История </w:t>
            </w:r>
          </w:p>
        </w:tc>
        <w:tc>
          <w:tcPr>
            <w:tcW w:w="992" w:type="dxa"/>
            <w:tcBorders>
              <w:top w:val="nil"/>
              <w:left w:val="nil"/>
              <w:bottom w:val="single" w:sz="4" w:space="0" w:color="auto"/>
              <w:right w:val="single" w:sz="4" w:space="0" w:color="auto"/>
            </w:tcBorders>
            <w:shd w:val="clear" w:color="auto" w:fill="auto"/>
            <w:noWrap/>
            <w:vAlign w:val="center"/>
          </w:tcPr>
          <w:p w:rsidR="00C612E7" w:rsidRPr="0059713C" w:rsidRDefault="00C612E7" w:rsidP="00C612E7">
            <w:pPr>
              <w:spacing w:after="0" w:line="240" w:lineRule="auto"/>
              <w:jc w:val="center"/>
              <w:rPr>
                <w:rFonts w:ascii="Times New Roman" w:eastAsia="Times New Roman" w:hAnsi="Times New Roman" w:cs="Times New Roman"/>
                <w:sz w:val="20"/>
                <w:szCs w:val="20"/>
                <w:lang w:eastAsia="ru-RU"/>
              </w:rPr>
            </w:pPr>
            <w:r w:rsidRPr="0059713C">
              <w:rPr>
                <w:rFonts w:ascii="Times New Roman" w:eastAsia="Times New Roman" w:hAnsi="Times New Roman" w:cs="Times New Roman"/>
                <w:sz w:val="20"/>
                <w:szCs w:val="20"/>
                <w:lang w:eastAsia="ru-RU"/>
              </w:rPr>
              <w:t>1247</w:t>
            </w:r>
          </w:p>
        </w:tc>
        <w:tc>
          <w:tcPr>
            <w:tcW w:w="1117" w:type="dxa"/>
            <w:tcBorders>
              <w:top w:val="nil"/>
              <w:left w:val="nil"/>
              <w:bottom w:val="single" w:sz="4" w:space="0" w:color="auto"/>
              <w:right w:val="single" w:sz="4" w:space="0" w:color="auto"/>
            </w:tcBorders>
            <w:shd w:val="clear" w:color="auto" w:fill="auto"/>
            <w:noWrap/>
            <w:vAlign w:val="center"/>
          </w:tcPr>
          <w:p w:rsidR="00C612E7" w:rsidRPr="00BE7068" w:rsidRDefault="00C612E7" w:rsidP="00C612E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1581</w:t>
            </w:r>
          </w:p>
        </w:tc>
        <w:tc>
          <w:tcPr>
            <w:tcW w:w="1134"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3,80</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4,10</w:t>
            </w:r>
          </w:p>
        </w:tc>
        <w:tc>
          <w:tcPr>
            <w:tcW w:w="1126"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3,74</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4,06</w:t>
            </w:r>
          </w:p>
        </w:tc>
      </w:tr>
      <w:tr w:rsidR="00C612E7" w:rsidRPr="003528F5" w:rsidTr="00527081">
        <w:trPr>
          <w:trHeight w:val="315"/>
        </w:trPr>
        <w:tc>
          <w:tcPr>
            <w:tcW w:w="2268" w:type="dxa"/>
            <w:tcBorders>
              <w:top w:val="nil"/>
              <w:left w:val="single" w:sz="4" w:space="0" w:color="auto"/>
              <w:bottom w:val="single" w:sz="4" w:space="0" w:color="auto"/>
              <w:right w:val="single" w:sz="4" w:space="0" w:color="auto"/>
            </w:tcBorders>
            <w:shd w:val="clear" w:color="auto" w:fill="auto"/>
            <w:noWrap/>
            <w:vAlign w:val="center"/>
          </w:tcPr>
          <w:p w:rsidR="00C612E7" w:rsidRPr="000A6907" w:rsidRDefault="00C612E7" w:rsidP="00C612E7">
            <w:pPr>
              <w:spacing w:after="0" w:line="240" w:lineRule="auto"/>
              <w:rPr>
                <w:rFonts w:ascii="Times New Roman" w:eastAsia="Times New Roman" w:hAnsi="Times New Roman" w:cs="Times New Roman"/>
                <w:sz w:val="20"/>
                <w:szCs w:val="20"/>
                <w:lang w:eastAsia="ru-RU"/>
              </w:rPr>
            </w:pPr>
            <w:r w:rsidRPr="000A6907">
              <w:rPr>
                <w:rFonts w:ascii="Times New Roman" w:eastAsia="Times New Roman" w:hAnsi="Times New Roman" w:cs="Times New Roman"/>
                <w:sz w:val="20"/>
                <w:szCs w:val="20"/>
                <w:lang w:eastAsia="ru-RU"/>
              </w:rPr>
              <w:t>География</w:t>
            </w:r>
          </w:p>
        </w:tc>
        <w:tc>
          <w:tcPr>
            <w:tcW w:w="992" w:type="dxa"/>
            <w:tcBorders>
              <w:top w:val="nil"/>
              <w:left w:val="nil"/>
              <w:bottom w:val="single" w:sz="4" w:space="0" w:color="auto"/>
              <w:right w:val="single" w:sz="4" w:space="0" w:color="auto"/>
            </w:tcBorders>
            <w:shd w:val="clear" w:color="auto" w:fill="auto"/>
            <w:noWrap/>
            <w:vAlign w:val="center"/>
          </w:tcPr>
          <w:p w:rsidR="00C612E7" w:rsidRPr="0059713C" w:rsidRDefault="00C612E7" w:rsidP="00C612E7">
            <w:pPr>
              <w:spacing w:after="0" w:line="240" w:lineRule="auto"/>
              <w:jc w:val="center"/>
              <w:rPr>
                <w:rFonts w:ascii="Times New Roman" w:eastAsia="Times New Roman" w:hAnsi="Times New Roman" w:cs="Times New Roman"/>
                <w:sz w:val="20"/>
                <w:szCs w:val="20"/>
                <w:lang w:eastAsia="ru-RU"/>
              </w:rPr>
            </w:pPr>
            <w:r w:rsidRPr="0059713C">
              <w:rPr>
                <w:rFonts w:ascii="Times New Roman" w:eastAsia="Times New Roman" w:hAnsi="Times New Roman" w:cs="Times New Roman"/>
                <w:sz w:val="20"/>
                <w:szCs w:val="20"/>
                <w:lang w:eastAsia="ru-RU"/>
              </w:rPr>
              <w:t>1030</w:t>
            </w:r>
          </w:p>
        </w:tc>
        <w:tc>
          <w:tcPr>
            <w:tcW w:w="1117" w:type="dxa"/>
            <w:tcBorders>
              <w:top w:val="nil"/>
              <w:left w:val="nil"/>
              <w:bottom w:val="single" w:sz="4" w:space="0" w:color="auto"/>
              <w:right w:val="single" w:sz="4" w:space="0" w:color="auto"/>
            </w:tcBorders>
            <w:shd w:val="clear" w:color="auto" w:fill="auto"/>
            <w:noWrap/>
            <w:vAlign w:val="center"/>
          </w:tcPr>
          <w:p w:rsidR="00C612E7" w:rsidRPr="00BE7068" w:rsidRDefault="00C612E7" w:rsidP="00C612E7">
            <w:pPr>
              <w:spacing w:after="0" w:line="240" w:lineRule="auto"/>
              <w:jc w:val="center"/>
              <w:rPr>
                <w:rFonts w:ascii="Times New Roman" w:eastAsia="Times New Roman" w:hAnsi="Times New Roman" w:cs="Times New Roman"/>
                <w:sz w:val="20"/>
                <w:szCs w:val="20"/>
                <w:lang w:eastAsia="ru-RU"/>
              </w:rPr>
            </w:pPr>
            <w:r w:rsidRPr="00BE7068">
              <w:rPr>
                <w:rFonts w:ascii="Times New Roman" w:eastAsia="Times New Roman" w:hAnsi="Times New Roman" w:cs="Times New Roman"/>
                <w:sz w:val="20"/>
                <w:szCs w:val="20"/>
                <w:lang w:eastAsia="ru-RU"/>
              </w:rPr>
              <w:t>1425</w:t>
            </w:r>
          </w:p>
        </w:tc>
        <w:tc>
          <w:tcPr>
            <w:tcW w:w="1134"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4,00</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4,20</w:t>
            </w:r>
          </w:p>
        </w:tc>
        <w:tc>
          <w:tcPr>
            <w:tcW w:w="1126"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3,86</w:t>
            </w:r>
          </w:p>
        </w:tc>
        <w:tc>
          <w:tcPr>
            <w:tcW w:w="1293" w:type="dxa"/>
            <w:tcBorders>
              <w:top w:val="nil"/>
              <w:left w:val="nil"/>
              <w:bottom w:val="single" w:sz="4" w:space="0" w:color="auto"/>
              <w:right w:val="single" w:sz="4" w:space="0" w:color="auto"/>
            </w:tcBorders>
            <w:shd w:val="clear" w:color="auto" w:fill="auto"/>
            <w:noWrap/>
            <w:vAlign w:val="center"/>
          </w:tcPr>
          <w:p w:rsidR="00C612E7" w:rsidRPr="00C612E7" w:rsidRDefault="00C612E7" w:rsidP="00C612E7">
            <w:pPr>
              <w:spacing w:after="0" w:line="240" w:lineRule="auto"/>
              <w:jc w:val="center"/>
              <w:rPr>
                <w:rFonts w:ascii="Times New Roman" w:eastAsia="Times New Roman" w:hAnsi="Times New Roman" w:cs="Times New Roman"/>
                <w:sz w:val="20"/>
                <w:szCs w:val="20"/>
                <w:lang w:eastAsia="ru-RU"/>
              </w:rPr>
            </w:pPr>
            <w:r w:rsidRPr="00C612E7">
              <w:rPr>
                <w:rFonts w:ascii="Times New Roman" w:eastAsia="Times New Roman" w:hAnsi="Times New Roman" w:cs="Times New Roman"/>
                <w:sz w:val="20"/>
                <w:szCs w:val="20"/>
                <w:lang w:eastAsia="ru-RU"/>
              </w:rPr>
              <w:t>4,26</w:t>
            </w:r>
          </w:p>
        </w:tc>
      </w:tr>
    </w:tbl>
    <w:p w:rsidR="00CD38B3" w:rsidRPr="007E55EE" w:rsidRDefault="00CD38B3" w:rsidP="00CD38B3">
      <w:pPr>
        <w:pStyle w:val="a3"/>
        <w:rPr>
          <w:rFonts w:ascii="Times New Roman" w:hAnsi="Times New Roman"/>
          <w:b/>
          <w:bCs/>
          <w:color w:val="2E74B5" w:themeColor="accent1" w:themeShade="BF"/>
          <w:sz w:val="20"/>
          <w:szCs w:val="20"/>
          <w:highlight w:val="yellow"/>
        </w:rPr>
      </w:pPr>
    </w:p>
    <w:p w:rsidR="00527081" w:rsidRDefault="00527081">
      <w:pPr>
        <w:rPr>
          <w:rFonts w:ascii="Times New Roman" w:eastAsia="Calibri" w:hAnsi="Times New Roman" w:cs="Times New Roman"/>
          <w:b/>
        </w:rPr>
      </w:pPr>
      <w:r>
        <w:rPr>
          <w:rFonts w:ascii="Times New Roman" w:hAnsi="Times New Roman"/>
          <w:b/>
        </w:rPr>
        <w:br w:type="page"/>
      </w:r>
    </w:p>
    <w:p w:rsidR="00342678" w:rsidRDefault="00342678" w:rsidP="00342678">
      <w:pPr>
        <w:pStyle w:val="a3"/>
        <w:spacing w:line="276" w:lineRule="auto"/>
        <w:ind w:left="46" w:firstLine="521"/>
        <w:jc w:val="center"/>
        <w:rPr>
          <w:rFonts w:ascii="Times New Roman" w:hAnsi="Times New Roman"/>
          <w:b/>
        </w:rPr>
      </w:pPr>
      <w:r w:rsidRPr="003528F5">
        <w:rPr>
          <w:rFonts w:ascii="Times New Roman" w:hAnsi="Times New Roman"/>
          <w:b/>
        </w:rPr>
        <w:lastRenderedPageBreak/>
        <w:t>Сравнение отметок ВПР с отметками по журналу</w:t>
      </w:r>
      <w:r>
        <w:rPr>
          <w:rFonts w:ascii="Times New Roman" w:hAnsi="Times New Roman"/>
          <w:b/>
        </w:rPr>
        <w:t xml:space="preserve"> в 2023 и 2024 </w:t>
      </w:r>
      <w:proofErr w:type="spellStart"/>
      <w:r>
        <w:rPr>
          <w:rFonts w:ascii="Times New Roman" w:hAnsi="Times New Roman"/>
          <w:b/>
        </w:rPr>
        <w:t>гг</w:t>
      </w:r>
      <w:proofErr w:type="spellEnd"/>
      <w:r w:rsidRPr="00EC7402">
        <w:rPr>
          <w:rFonts w:ascii="Times New Roman" w:hAnsi="Times New Roman"/>
          <w:b/>
        </w:rPr>
        <w:t xml:space="preserve">, </w:t>
      </w:r>
      <w:r w:rsidRPr="005144E6">
        <w:rPr>
          <w:rFonts w:ascii="Times New Roman" w:hAnsi="Times New Roman"/>
          <w:b/>
        </w:rPr>
        <w:t>11</w:t>
      </w:r>
      <w:r w:rsidRPr="00EF78F7">
        <w:rPr>
          <w:rFonts w:ascii="Times New Roman" w:hAnsi="Times New Roman"/>
          <w:b/>
        </w:rPr>
        <w:t xml:space="preserve"> класс</w:t>
      </w:r>
    </w:p>
    <w:p w:rsidR="00342678" w:rsidRDefault="00342678" w:rsidP="00342678">
      <w:pPr>
        <w:pStyle w:val="a3"/>
        <w:spacing w:line="276" w:lineRule="auto"/>
        <w:ind w:left="46" w:firstLine="521"/>
        <w:jc w:val="right"/>
        <w:rPr>
          <w:rFonts w:ascii="Times New Roman" w:hAnsi="Times New Roman"/>
          <w:color w:val="2E74B5" w:themeColor="accent1" w:themeShade="BF"/>
          <w:sz w:val="24"/>
          <w:szCs w:val="24"/>
        </w:rPr>
      </w:pPr>
      <w:r>
        <w:rPr>
          <w:rFonts w:ascii="Times New Roman" w:hAnsi="Times New Roman"/>
          <w:sz w:val="20"/>
          <w:szCs w:val="20"/>
        </w:rPr>
        <w:t>Диаграмма</w:t>
      </w:r>
      <w:r w:rsidRPr="003528F5">
        <w:rPr>
          <w:rFonts w:ascii="Times New Roman" w:hAnsi="Times New Roman"/>
          <w:sz w:val="20"/>
          <w:szCs w:val="20"/>
        </w:rPr>
        <w:t xml:space="preserve"> </w:t>
      </w:r>
      <w:r>
        <w:rPr>
          <w:rFonts w:ascii="Times New Roman" w:hAnsi="Times New Roman"/>
          <w:sz w:val="20"/>
          <w:szCs w:val="20"/>
        </w:rPr>
        <w:t>161</w:t>
      </w:r>
    </w:p>
    <w:p w:rsidR="00342678" w:rsidRDefault="00342678" w:rsidP="00135788">
      <w:pPr>
        <w:pStyle w:val="a3"/>
        <w:ind w:hanging="142"/>
        <w:jc w:val="both"/>
        <w:rPr>
          <w:rFonts w:ascii="Times New Roman" w:hAnsi="Times New Roman"/>
          <w:color w:val="2E74B5" w:themeColor="accent1" w:themeShade="BF"/>
          <w:sz w:val="24"/>
          <w:szCs w:val="24"/>
        </w:rPr>
      </w:pPr>
      <w:r>
        <w:rPr>
          <w:rFonts w:ascii="Times New Roman" w:hAnsi="Times New Roman"/>
          <w:noProof/>
          <w:color w:val="2E74B5" w:themeColor="accent1" w:themeShade="BF"/>
          <w:sz w:val="24"/>
          <w:szCs w:val="24"/>
          <w:lang w:eastAsia="ru-RU"/>
        </w:rPr>
        <w:drawing>
          <wp:inline distT="0" distB="0" distL="0" distR="0" wp14:anchorId="17FE4426" wp14:editId="10891F47">
            <wp:extent cx="6104931" cy="3372593"/>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1">
                      <a:extLst>
                        <a:ext uri="{28A0092B-C50C-407E-A947-70E740481C1C}">
                          <a14:useLocalDpi xmlns:a14="http://schemas.microsoft.com/office/drawing/2010/main" val="0"/>
                        </a:ext>
                      </a:extLst>
                    </a:blip>
                    <a:srcRect t="9640" r="3863"/>
                    <a:stretch/>
                  </pic:blipFill>
                  <pic:spPr bwMode="auto">
                    <a:xfrm>
                      <a:off x="0" y="0"/>
                      <a:ext cx="6114940" cy="3378122"/>
                    </a:xfrm>
                    <a:prstGeom prst="rect">
                      <a:avLst/>
                    </a:prstGeom>
                    <a:noFill/>
                    <a:ln>
                      <a:noFill/>
                    </a:ln>
                    <a:extLst>
                      <a:ext uri="{53640926-AAD7-44D8-BBD7-CCE9431645EC}">
                        <a14:shadowObscured xmlns:a14="http://schemas.microsoft.com/office/drawing/2010/main"/>
                      </a:ext>
                    </a:extLst>
                  </pic:spPr>
                </pic:pic>
              </a:graphicData>
            </a:graphic>
          </wp:inline>
        </w:drawing>
      </w:r>
    </w:p>
    <w:p w:rsidR="00E07335" w:rsidRDefault="00E07335" w:rsidP="00E07335">
      <w:pPr>
        <w:pStyle w:val="a3"/>
        <w:ind w:firstLine="567"/>
        <w:jc w:val="both"/>
        <w:rPr>
          <w:rFonts w:ascii="Times New Roman" w:hAnsi="Times New Roman"/>
          <w:sz w:val="24"/>
          <w:szCs w:val="24"/>
        </w:rPr>
      </w:pPr>
    </w:p>
    <w:p w:rsidR="00E07335" w:rsidRDefault="00E07335" w:rsidP="00E07335">
      <w:pPr>
        <w:pStyle w:val="a3"/>
        <w:spacing w:line="276" w:lineRule="auto"/>
        <w:ind w:firstLine="567"/>
        <w:jc w:val="both"/>
        <w:rPr>
          <w:rFonts w:ascii="Times New Roman" w:hAnsi="Times New Roman"/>
          <w:color w:val="2E74B5" w:themeColor="accent1" w:themeShade="BF"/>
          <w:sz w:val="24"/>
          <w:szCs w:val="24"/>
        </w:rPr>
      </w:pPr>
      <w:r w:rsidRPr="00E07335">
        <w:rPr>
          <w:rFonts w:ascii="Times New Roman" w:hAnsi="Times New Roman"/>
          <w:sz w:val="24"/>
          <w:szCs w:val="24"/>
        </w:rPr>
        <w:t>Максимальное превышение</w:t>
      </w:r>
      <w:r>
        <w:rPr>
          <w:rFonts w:ascii="Times New Roman" w:hAnsi="Times New Roman"/>
          <w:color w:val="2E74B5" w:themeColor="accent1" w:themeShade="BF"/>
          <w:sz w:val="24"/>
          <w:szCs w:val="24"/>
        </w:rPr>
        <w:t xml:space="preserve"> </w:t>
      </w:r>
      <w:r>
        <w:rPr>
          <w:rFonts w:ascii="Times New Roman" w:hAnsi="Times New Roman"/>
          <w:sz w:val="24"/>
          <w:szCs w:val="24"/>
        </w:rPr>
        <w:t>средней отметки по журналу по отношению к средней отметке по итогам ВПР в Республике Карелия в 2024 году по географии (0,40</w:t>
      </w:r>
      <w:r w:rsidR="00891D5D">
        <w:rPr>
          <w:rFonts w:ascii="Times New Roman" w:hAnsi="Times New Roman"/>
          <w:sz w:val="24"/>
          <w:szCs w:val="24"/>
        </w:rPr>
        <w:t>%</w:t>
      </w:r>
      <w:r>
        <w:rPr>
          <w:rFonts w:ascii="Times New Roman" w:hAnsi="Times New Roman"/>
          <w:sz w:val="24"/>
          <w:szCs w:val="24"/>
        </w:rPr>
        <w:t xml:space="preserve">). </w:t>
      </w:r>
    </w:p>
    <w:p w:rsidR="00E07335" w:rsidRPr="00E92D6A" w:rsidRDefault="00E07335" w:rsidP="00E07335">
      <w:pPr>
        <w:pStyle w:val="a3"/>
        <w:spacing w:line="276" w:lineRule="auto"/>
        <w:ind w:left="45" w:firstLine="522"/>
        <w:jc w:val="both"/>
        <w:rPr>
          <w:rFonts w:ascii="Times New Roman" w:hAnsi="Times New Roman"/>
          <w:b/>
          <w:sz w:val="24"/>
          <w:szCs w:val="24"/>
        </w:rPr>
      </w:pPr>
      <w:r w:rsidRPr="00E92D6A">
        <w:rPr>
          <w:rFonts w:ascii="Times New Roman" w:hAnsi="Times New Roman"/>
          <w:sz w:val="24"/>
          <w:szCs w:val="24"/>
        </w:rPr>
        <w:t xml:space="preserve">Улучшили свои результаты по сравнению со школьной отметкой обучающиеся </w:t>
      </w:r>
      <w:r w:rsidR="00D748DB">
        <w:rPr>
          <w:rFonts w:ascii="Times New Roman" w:hAnsi="Times New Roman"/>
          <w:sz w:val="24"/>
          <w:szCs w:val="24"/>
        </w:rPr>
        <w:t>11</w:t>
      </w:r>
      <w:r>
        <w:rPr>
          <w:rFonts w:ascii="Times New Roman" w:hAnsi="Times New Roman"/>
          <w:sz w:val="24"/>
          <w:szCs w:val="24"/>
        </w:rPr>
        <w:t xml:space="preserve"> классов </w:t>
      </w:r>
      <w:r w:rsidRPr="00E92D6A">
        <w:rPr>
          <w:rFonts w:ascii="Times New Roman" w:hAnsi="Times New Roman"/>
          <w:sz w:val="24"/>
          <w:szCs w:val="24"/>
        </w:rPr>
        <w:t xml:space="preserve">по предметам </w:t>
      </w:r>
      <w:r w:rsidR="00D748DB">
        <w:rPr>
          <w:rFonts w:ascii="Times New Roman" w:hAnsi="Times New Roman"/>
          <w:sz w:val="24"/>
          <w:szCs w:val="24"/>
        </w:rPr>
        <w:t>Физика</w:t>
      </w:r>
      <w:r w:rsidRPr="00E92D6A">
        <w:rPr>
          <w:rFonts w:ascii="Times New Roman" w:hAnsi="Times New Roman"/>
          <w:sz w:val="24"/>
          <w:szCs w:val="24"/>
        </w:rPr>
        <w:t xml:space="preserve"> – </w:t>
      </w:r>
      <w:r w:rsidR="00891D5D">
        <w:rPr>
          <w:rFonts w:ascii="Times New Roman" w:hAnsi="Times New Roman"/>
          <w:sz w:val="24"/>
          <w:szCs w:val="24"/>
        </w:rPr>
        <w:t>8,85</w:t>
      </w:r>
      <w:r w:rsidRPr="00E92D6A">
        <w:rPr>
          <w:rFonts w:ascii="Times New Roman" w:hAnsi="Times New Roman"/>
          <w:sz w:val="24"/>
          <w:szCs w:val="24"/>
        </w:rPr>
        <w:t xml:space="preserve">%, </w:t>
      </w:r>
      <w:r w:rsidR="00891D5D">
        <w:rPr>
          <w:rFonts w:ascii="Times New Roman" w:hAnsi="Times New Roman"/>
          <w:sz w:val="24"/>
          <w:szCs w:val="24"/>
        </w:rPr>
        <w:t>Химия</w:t>
      </w:r>
      <w:r w:rsidRPr="00E92D6A">
        <w:rPr>
          <w:rFonts w:ascii="Times New Roman" w:hAnsi="Times New Roman"/>
          <w:sz w:val="24"/>
          <w:szCs w:val="24"/>
        </w:rPr>
        <w:t xml:space="preserve"> – </w:t>
      </w:r>
      <w:r w:rsidR="00891D5D">
        <w:rPr>
          <w:rFonts w:ascii="Times New Roman" w:hAnsi="Times New Roman"/>
          <w:sz w:val="24"/>
          <w:szCs w:val="24"/>
        </w:rPr>
        <w:t>7,72</w:t>
      </w:r>
      <w:r w:rsidRPr="00E92D6A">
        <w:rPr>
          <w:rFonts w:ascii="Times New Roman" w:hAnsi="Times New Roman"/>
          <w:sz w:val="24"/>
          <w:szCs w:val="24"/>
        </w:rPr>
        <w:t xml:space="preserve">%, Биология – </w:t>
      </w:r>
      <w:r w:rsidR="00891D5D">
        <w:rPr>
          <w:rFonts w:ascii="Times New Roman" w:hAnsi="Times New Roman"/>
          <w:sz w:val="24"/>
          <w:szCs w:val="24"/>
        </w:rPr>
        <w:t>11,58</w:t>
      </w:r>
      <w:r w:rsidRPr="00E92D6A">
        <w:rPr>
          <w:rFonts w:ascii="Times New Roman" w:hAnsi="Times New Roman"/>
          <w:sz w:val="24"/>
          <w:szCs w:val="24"/>
        </w:rPr>
        <w:t>%, История – 10,</w:t>
      </w:r>
      <w:r w:rsidR="00891D5D">
        <w:rPr>
          <w:rFonts w:ascii="Times New Roman" w:hAnsi="Times New Roman"/>
          <w:sz w:val="24"/>
          <w:szCs w:val="24"/>
        </w:rPr>
        <w:t>58</w:t>
      </w:r>
      <w:r w:rsidRPr="00E92D6A">
        <w:rPr>
          <w:rFonts w:ascii="Times New Roman" w:hAnsi="Times New Roman"/>
          <w:sz w:val="24"/>
          <w:szCs w:val="24"/>
        </w:rPr>
        <w:t>%</w:t>
      </w:r>
      <w:r w:rsidR="00891D5D">
        <w:rPr>
          <w:rFonts w:ascii="Times New Roman" w:hAnsi="Times New Roman"/>
          <w:sz w:val="24"/>
          <w:szCs w:val="24"/>
        </w:rPr>
        <w:t>, География – 8,57%</w:t>
      </w:r>
      <w:r w:rsidRPr="00E92D6A">
        <w:rPr>
          <w:rFonts w:ascii="Times New Roman" w:hAnsi="Times New Roman"/>
          <w:sz w:val="24"/>
          <w:szCs w:val="24"/>
        </w:rPr>
        <w:t xml:space="preserve"> участников.  Подтвердили отметку в журнале по </w:t>
      </w:r>
      <w:r w:rsidR="00891D5D">
        <w:rPr>
          <w:rFonts w:ascii="Times New Roman" w:hAnsi="Times New Roman"/>
          <w:sz w:val="24"/>
          <w:szCs w:val="24"/>
        </w:rPr>
        <w:t>физике</w:t>
      </w:r>
      <w:r w:rsidRPr="00E92D6A">
        <w:rPr>
          <w:rFonts w:ascii="Times New Roman" w:hAnsi="Times New Roman"/>
          <w:sz w:val="24"/>
          <w:szCs w:val="24"/>
        </w:rPr>
        <w:t xml:space="preserve"> – </w:t>
      </w:r>
      <w:r w:rsidR="00891D5D">
        <w:rPr>
          <w:rFonts w:ascii="Times New Roman" w:hAnsi="Times New Roman"/>
          <w:sz w:val="24"/>
          <w:szCs w:val="24"/>
        </w:rPr>
        <w:t>54,50</w:t>
      </w:r>
      <w:r w:rsidRPr="00E92D6A">
        <w:rPr>
          <w:rFonts w:ascii="Times New Roman" w:hAnsi="Times New Roman"/>
          <w:sz w:val="24"/>
          <w:szCs w:val="24"/>
        </w:rPr>
        <w:t xml:space="preserve">%, по </w:t>
      </w:r>
      <w:r w:rsidR="00891D5D">
        <w:rPr>
          <w:rFonts w:ascii="Times New Roman" w:hAnsi="Times New Roman"/>
          <w:sz w:val="24"/>
          <w:szCs w:val="24"/>
        </w:rPr>
        <w:t>химии</w:t>
      </w:r>
      <w:r w:rsidRPr="00E92D6A">
        <w:rPr>
          <w:rFonts w:ascii="Times New Roman" w:hAnsi="Times New Roman"/>
          <w:sz w:val="24"/>
          <w:szCs w:val="24"/>
        </w:rPr>
        <w:t xml:space="preserve"> – </w:t>
      </w:r>
      <w:r w:rsidR="00891D5D">
        <w:rPr>
          <w:rFonts w:ascii="Times New Roman" w:hAnsi="Times New Roman"/>
          <w:sz w:val="24"/>
          <w:szCs w:val="24"/>
        </w:rPr>
        <w:t>55,21</w:t>
      </w:r>
      <w:r w:rsidRPr="00E92D6A">
        <w:rPr>
          <w:rFonts w:ascii="Times New Roman" w:hAnsi="Times New Roman"/>
          <w:sz w:val="24"/>
          <w:szCs w:val="24"/>
        </w:rPr>
        <w:t>%, по биологии – 5</w:t>
      </w:r>
      <w:r w:rsidR="00891D5D">
        <w:rPr>
          <w:rFonts w:ascii="Times New Roman" w:hAnsi="Times New Roman"/>
          <w:sz w:val="24"/>
          <w:szCs w:val="24"/>
        </w:rPr>
        <w:t>1</w:t>
      </w:r>
      <w:r w:rsidRPr="00E92D6A">
        <w:rPr>
          <w:rFonts w:ascii="Times New Roman" w:hAnsi="Times New Roman"/>
          <w:sz w:val="24"/>
          <w:szCs w:val="24"/>
        </w:rPr>
        <w:t>,70%, истории – 52,</w:t>
      </w:r>
      <w:r w:rsidR="00891D5D">
        <w:rPr>
          <w:rFonts w:ascii="Times New Roman" w:hAnsi="Times New Roman"/>
          <w:sz w:val="24"/>
          <w:szCs w:val="24"/>
        </w:rPr>
        <w:t>37</w:t>
      </w:r>
      <w:r w:rsidRPr="00E92D6A">
        <w:rPr>
          <w:rFonts w:ascii="Times New Roman" w:hAnsi="Times New Roman"/>
          <w:sz w:val="24"/>
          <w:szCs w:val="24"/>
        </w:rPr>
        <w:t>%</w:t>
      </w:r>
      <w:r w:rsidR="00891D5D">
        <w:rPr>
          <w:rFonts w:ascii="Times New Roman" w:hAnsi="Times New Roman"/>
          <w:sz w:val="24"/>
          <w:szCs w:val="24"/>
        </w:rPr>
        <w:t>, географии – 49,93%</w:t>
      </w:r>
      <w:r>
        <w:rPr>
          <w:rFonts w:ascii="Times New Roman" w:hAnsi="Times New Roman"/>
          <w:sz w:val="24"/>
          <w:szCs w:val="24"/>
        </w:rPr>
        <w:t xml:space="preserve"> обучающихся школ Республики Карелия</w:t>
      </w:r>
      <w:r w:rsidRPr="00E92D6A">
        <w:rPr>
          <w:rFonts w:ascii="Times New Roman" w:hAnsi="Times New Roman"/>
          <w:sz w:val="24"/>
          <w:szCs w:val="24"/>
        </w:rPr>
        <w:t xml:space="preserve"> (Таблица </w:t>
      </w:r>
      <w:r>
        <w:rPr>
          <w:rFonts w:ascii="Times New Roman" w:hAnsi="Times New Roman"/>
          <w:sz w:val="24"/>
          <w:szCs w:val="24"/>
        </w:rPr>
        <w:t>1</w:t>
      </w:r>
      <w:r w:rsidR="00527081">
        <w:rPr>
          <w:rFonts w:ascii="Times New Roman" w:hAnsi="Times New Roman"/>
          <w:sz w:val="24"/>
          <w:szCs w:val="24"/>
        </w:rPr>
        <w:t>77</w:t>
      </w:r>
      <w:r w:rsidRPr="00E92D6A">
        <w:rPr>
          <w:rFonts w:ascii="Times New Roman" w:hAnsi="Times New Roman"/>
          <w:sz w:val="24"/>
          <w:szCs w:val="24"/>
        </w:rPr>
        <w:t xml:space="preserve">, Диаграмма </w:t>
      </w:r>
      <w:r>
        <w:rPr>
          <w:rFonts w:ascii="Times New Roman" w:hAnsi="Times New Roman"/>
          <w:sz w:val="24"/>
          <w:szCs w:val="24"/>
        </w:rPr>
        <w:t>16</w:t>
      </w:r>
      <w:r w:rsidRPr="00E92D6A">
        <w:rPr>
          <w:rFonts w:ascii="Times New Roman" w:hAnsi="Times New Roman"/>
          <w:sz w:val="24"/>
          <w:szCs w:val="24"/>
        </w:rPr>
        <w:t>2).</w:t>
      </w:r>
    </w:p>
    <w:p w:rsidR="00E07335" w:rsidRPr="00E92D6A" w:rsidRDefault="00E07335" w:rsidP="00E07335">
      <w:pPr>
        <w:pStyle w:val="a3"/>
        <w:rPr>
          <w:rFonts w:ascii="Times New Roman" w:hAnsi="Times New Roman"/>
          <w:sz w:val="24"/>
          <w:szCs w:val="24"/>
        </w:rPr>
      </w:pPr>
    </w:p>
    <w:p w:rsidR="00E07335" w:rsidRPr="00E92D6A" w:rsidRDefault="00E07335" w:rsidP="00E07335">
      <w:pPr>
        <w:pStyle w:val="a3"/>
        <w:ind w:left="45" w:hanging="45"/>
        <w:jc w:val="center"/>
        <w:rPr>
          <w:rFonts w:ascii="Times New Roman" w:hAnsi="Times New Roman"/>
          <w:b/>
          <w:bCs/>
        </w:rPr>
      </w:pPr>
      <w:r w:rsidRPr="00E92D6A">
        <w:rPr>
          <w:rFonts w:ascii="Times New Roman" w:hAnsi="Times New Roman"/>
          <w:b/>
          <w:bCs/>
        </w:rPr>
        <w:t>Сравнение отметок с отметками по журналу</w:t>
      </w:r>
      <w:r w:rsidRPr="00E92D6A">
        <w:rPr>
          <w:rFonts w:ascii="Times New Roman" w:hAnsi="Times New Roman"/>
          <w:b/>
        </w:rPr>
        <w:t xml:space="preserve"> ВПР 2024 </w:t>
      </w:r>
      <w:r w:rsidR="00527081">
        <w:rPr>
          <w:rFonts w:ascii="Times New Roman" w:hAnsi="Times New Roman"/>
          <w:b/>
        </w:rPr>
        <w:t xml:space="preserve">году </w:t>
      </w:r>
      <w:r w:rsidRPr="00E92D6A">
        <w:rPr>
          <w:rFonts w:ascii="Times New Roman" w:hAnsi="Times New Roman"/>
          <w:b/>
        </w:rPr>
        <w:t xml:space="preserve">в </w:t>
      </w:r>
      <w:r w:rsidR="00527081">
        <w:rPr>
          <w:rFonts w:ascii="Times New Roman" w:hAnsi="Times New Roman"/>
          <w:b/>
        </w:rPr>
        <w:t>11</w:t>
      </w:r>
      <w:r w:rsidRPr="00E92D6A">
        <w:rPr>
          <w:rFonts w:ascii="Times New Roman" w:hAnsi="Times New Roman"/>
          <w:b/>
        </w:rPr>
        <w:t xml:space="preserve"> классах</w:t>
      </w:r>
    </w:p>
    <w:p w:rsidR="00E07335" w:rsidRPr="00E92D6A" w:rsidRDefault="00E07335" w:rsidP="00E07335">
      <w:pPr>
        <w:pStyle w:val="a3"/>
        <w:ind w:left="45" w:hanging="45"/>
        <w:jc w:val="right"/>
        <w:rPr>
          <w:rFonts w:ascii="Times New Roman" w:hAnsi="Times New Roman"/>
          <w:sz w:val="20"/>
          <w:szCs w:val="20"/>
        </w:rPr>
      </w:pPr>
      <w:r w:rsidRPr="00E92D6A">
        <w:rPr>
          <w:rFonts w:ascii="Times New Roman" w:hAnsi="Times New Roman"/>
          <w:sz w:val="20"/>
          <w:szCs w:val="20"/>
        </w:rPr>
        <w:t xml:space="preserve">Таблица </w:t>
      </w:r>
      <w:r>
        <w:rPr>
          <w:rFonts w:ascii="Times New Roman" w:hAnsi="Times New Roman"/>
          <w:sz w:val="20"/>
          <w:szCs w:val="20"/>
        </w:rPr>
        <w:t>1</w:t>
      </w:r>
      <w:r w:rsidR="00527081">
        <w:rPr>
          <w:rFonts w:ascii="Times New Roman" w:hAnsi="Times New Roman"/>
          <w:sz w:val="20"/>
          <w:szCs w:val="20"/>
        </w:rPr>
        <w:t>77</w:t>
      </w:r>
    </w:p>
    <w:tbl>
      <w:tblPr>
        <w:tblW w:w="10167" w:type="dxa"/>
        <w:tblInd w:w="-431" w:type="dxa"/>
        <w:tblLook w:val="04A0" w:firstRow="1" w:lastRow="0" w:firstColumn="1" w:lastColumn="0" w:noHBand="0" w:noVBand="1"/>
      </w:tblPr>
      <w:tblGrid>
        <w:gridCol w:w="2268"/>
        <w:gridCol w:w="709"/>
        <w:gridCol w:w="838"/>
        <w:gridCol w:w="891"/>
        <w:gridCol w:w="833"/>
        <w:gridCol w:w="704"/>
        <w:gridCol w:w="875"/>
        <w:gridCol w:w="6"/>
        <w:gridCol w:w="673"/>
        <w:gridCol w:w="875"/>
        <w:gridCol w:w="640"/>
        <w:gridCol w:w="855"/>
      </w:tblGrid>
      <w:tr w:rsidR="00E07335" w:rsidRPr="00E92D6A" w:rsidTr="00527081">
        <w:trPr>
          <w:trHeight w:val="360"/>
        </w:trPr>
        <w:tc>
          <w:tcPr>
            <w:tcW w:w="226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07335" w:rsidRPr="00E92D6A" w:rsidRDefault="00E07335" w:rsidP="0078714F">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Группы участников</w:t>
            </w:r>
          </w:p>
        </w:tc>
        <w:tc>
          <w:tcPr>
            <w:tcW w:w="1547" w:type="dxa"/>
            <w:gridSpan w:val="2"/>
            <w:tcBorders>
              <w:top w:val="single" w:sz="4" w:space="0" w:color="auto"/>
              <w:left w:val="nil"/>
              <w:bottom w:val="single" w:sz="4" w:space="0" w:color="auto"/>
              <w:right w:val="single" w:sz="4" w:space="0" w:color="auto"/>
            </w:tcBorders>
            <w:shd w:val="clear" w:color="auto" w:fill="auto"/>
            <w:noWrap/>
            <w:vAlign w:val="center"/>
          </w:tcPr>
          <w:p w:rsidR="00E07335" w:rsidRPr="00E92D6A" w:rsidRDefault="00E07335" w:rsidP="0078714F">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Физика</w:t>
            </w:r>
          </w:p>
        </w:tc>
        <w:tc>
          <w:tcPr>
            <w:tcW w:w="1724" w:type="dxa"/>
            <w:gridSpan w:val="2"/>
            <w:tcBorders>
              <w:top w:val="single" w:sz="4" w:space="0" w:color="auto"/>
              <w:left w:val="nil"/>
              <w:bottom w:val="single" w:sz="4" w:space="0" w:color="auto"/>
              <w:right w:val="single" w:sz="4" w:space="0" w:color="auto"/>
            </w:tcBorders>
            <w:shd w:val="clear" w:color="auto" w:fill="auto"/>
            <w:noWrap/>
            <w:vAlign w:val="center"/>
          </w:tcPr>
          <w:p w:rsidR="00E07335" w:rsidRPr="00E92D6A" w:rsidRDefault="00E07335" w:rsidP="0078714F">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Химия</w:t>
            </w:r>
          </w:p>
        </w:tc>
        <w:tc>
          <w:tcPr>
            <w:tcW w:w="1585"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335" w:rsidRPr="00E92D6A" w:rsidRDefault="00E07335" w:rsidP="0078714F">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Биология</w:t>
            </w:r>
          </w:p>
        </w:tc>
        <w:tc>
          <w:tcPr>
            <w:tcW w:w="1548" w:type="dxa"/>
            <w:gridSpan w:val="2"/>
            <w:tcBorders>
              <w:top w:val="single" w:sz="4" w:space="0" w:color="auto"/>
              <w:left w:val="nil"/>
              <w:bottom w:val="single" w:sz="4" w:space="0" w:color="auto"/>
              <w:right w:val="single" w:sz="4" w:space="0" w:color="auto"/>
            </w:tcBorders>
            <w:shd w:val="clear" w:color="auto" w:fill="auto"/>
            <w:noWrap/>
            <w:vAlign w:val="center"/>
            <w:hideMark/>
          </w:tcPr>
          <w:p w:rsidR="00E07335" w:rsidRPr="00E92D6A" w:rsidRDefault="00E07335" w:rsidP="0078714F">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История</w:t>
            </w:r>
          </w:p>
        </w:tc>
        <w:tc>
          <w:tcPr>
            <w:tcW w:w="1495" w:type="dxa"/>
            <w:gridSpan w:val="2"/>
            <w:tcBorders>
              <w:top w:val="single" w:sz="4" w:space="0" w:color="auto"/>
              <w:left w:val="nil"/>
              <w:bottom w:val="single" w:sz="4" w:space="0" w:color="auto"/>
              <w:right w:val="single" w:sz="4" w:space="0" w:color="auto"/>
            </w:tcBorders>
            <w:vAlign w:val="center"/>
          </w:tcPr>
          <w:p w:rsidR="00E07335" w:rsidRPr="00E92D6A" w:rsidRDefault="00E07335" w:rsidP="0078714F">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География</w:t>
            </w:r>
          </w:p>
        </w:tc>
      </w:tr>
      <w:tr w:rsidR="00E07335" w:rsidRPr="00E92D6A" w:rsidTr="00527081">
        <w:trPr>
          <w:trHeight w:val="300"/>
        </w:trPr>
        <w:tc>
          <w:tcPr>
            <w:tcW w:w="2268" w:type="dxa"/>
            <w:vMerge/>
            <w:tcBorders>
              <w:top w:val="single" w:sz="4" w:space="0" w:color="auto"/>
              <w:left w:val="single" w:sz="4" w:space="0" w:color="auto"/>
              <w:bottom w:val="single" w:sz="4" w:space="0" w:color="000000"/>
              <w:right w:val="single" w:sz="4" w:space="0" w:color="auto"/>
            </w:tcBorders>
            <w:vAlign w:val="center"/>
            <w:hideMark/>
          </w:tcPr>
          <w:p w:rsidR="00E07335" w:rsidRPr="00E92D6A" w:rsidRDefault="00E07335" w:rsidP="00E07335">
            <w:pPr>
              <w:spacing w:after="0" w:line="240" w:lineRule="auto"/>
              <w:rPr>
                <w:rFonts w:ascii="Times New Roman" w:eastAsia="Times New Roman" w:hAnsi="Times New Roman" w:cs="Times New Roman"/>
                <w:b/>
                <w:bCs/>
                <w:sz w:val="20"/>
                <w:szCs w:val="20"/>
                <w:lang w:eastAsia="ru-RU"/>
              </w:rPr>
            </w:pPr>
          </w:p>
        </w:tc>
        <w:tc>
          <w:tcPr>
            <w:tcW w:w="709" w:type="dxa"/>
            <w:tcBorders>
              <w:top w:val="nil"/>
              <w:left w:val="nil"/>
              <w:bottom w:val="single" w:sz="4" w:space="0" w:color="auto"/>
              <w:right w:val="single" w:sz="4" w:space="0" w:color="auto"/>
            </w:tcBorders>
            <w:shd w:val="clear" w:color="auto" w:fill="auto"/>
            <w:noWrap/>
            <w:vAlign w:val="center"/>
            <w:hideMark/>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838" w:type="dxa"/>
            <w:tcBorders>
              <w:top w:val="nil"/>
              <w:left w:val="nil"/>
              <w:bottom w:val="single" w:sz="4" w:space="0" w:color="auto"/>
              <w:right w:val="single" w:sz="4" w:space="0" w:color="auto"/>
            </w:tcBorders>
            <w:shd w:val="clear" w:color="auto" w:fill="auto"/>
            <w:noWrap/>
            <w:vAlign w:val="center"/>
            <w:hideMark/>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c>
          <w:tcPr>
            <w:tcW w:w="891" w:type="dxa"/>
            <w:tcBorders>
              <w:top w:val="nil"/>
              <w:left w:val="nil"/>
              <w:bottom w:val="single" w:sz="4" w:space="0" w:color="auto"/>
              <w:right w:val="single" w:sz="4" w:space="0" w:color="auto"/>
            </w:tcBorders>
            <w:shd w:val="clear" w:color="auto" w:fill="auto"/>
            <w:noWrap/>
            <w:vAlign w:val="center"/>
            <w:hideMark/>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833" w:type="dxa"/>
            <w:tcBorders>
              <w:top w:val="nil"/>
              <w:left w:val="nil"/>
              <w:bottom w:val="single" w:sz="4" w:space="0" w:color="auto"/>
              <w:right w:val="single" w:sz="4" w:space="0" w:color="auto"/>
            </w:tcBorders>
            <w:shd w:val="clear" w:color="auto" w:fill="auto"/>
            <w:noWrap/>
            <w:vAlign w:val="center"/>
            <w:hideMark/>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c>
          <w:tcPr>
            <w:tcW w:w="704" w:type="dxa"/>
            <w:tcBorders>
              <w:top w:val="nil"/>
              <w:left w:val="nil"/>
              <w:bottom w:val="single" w:sz="4" w:space="0" w:color="auto"/>
              <w:right w:val="single" w:sz="4" w:space="0" w:color="auto"/>
            </w:tcBorders>
            <w:shd w:val="clear" w:color="auto" w:fill="auto"/>
            <w:noWrap/>
            <w:vAlign w:val="center"/>
            <w:hideMark/>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875" w:type="dxa"/>
            <w:tcBorders>
              <w:top w:val="nil"/>
              <w:left w:val="nil"/>
              <w:bottom w:val="single" w:sz="4" w:space="0" w:color="auto"/>
              <w:right w:val="single" w:sz="4" w:space="0" w:color="auto"/>
            </w:tcBorders>
            <w:shd w:val="clear" w:color="auto" w:fill="auto"/>
            <w:noWrap/>
            <w:vAlign w:val="center"/>
            <w:hideMark/>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c>
          <w:tcPr>
            <w:tcW w:w="679" w:type="dxa"/>
            <w:gridSpan w:val="2"/>
            <w:tcBorders>
              <w:top w:val="nil"/>
              <w:left w:val="nil"/>
              <w:bottom w:val="single" w:sz="4" w:space="0" w:color="auto"/>
              <w:right w:val="single" w:sz="4" w:space="0" w:color="auto"/>
            </w:tcBorders>
            <w:shd w:val="clear" w:color="auto" w:fill="auto"/>
            <w:noWrap/>
            <w:vAlign w:val="center"/>
            <w:hideMark/>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875" w:type="dxa"/>
            <w:tcBorders>
              <w:top w:val="nil"/>
              <w:left w:val="nil"/>
              <w:bottom w:val="single" w:sz="4" w:space="0" w:color="auto"/>
              <w:right w:val="single" w:sz="4" w:space="0" w:color="auto"/>
            </w:tcBorders>
            <w:shd w:val="clear" w:color="auto" w:fill="auto"/>
            <w:noWrap/>
            <w:vAlign w:val="center"/>
            <w:hideMark/>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c>
          <w:tcPr>
            <w:tcW w:w="640" w:type="dxa"/>
            <w:tcBorders>
              <w:top w:val="single" w:sz="4" w:space="0" w:color="auto"/>
              <w:left w:val="nil"/>
              <w:bottom w:val="single" w:sz="4" w:space="0" w:color="auto"/>
              <w:right w:val="single" w:sz="4" w:space="0" w:color="auto"/>
            </w:tcBorders>
            <w:vAlign w:val="center"/>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 xml:space="preserve">Кол-во </w:t>
            </w:r>
          </w:p>
        </w:tc>
        <w:tc>
          <w:tcPr>
            <w:tcW w:w="855" w:type="dxa"/>
            <w:tcBorders>
              <w:top w:val="single" w:sz="4" w:space="0" w:color="auto"/>
              <w:left w:val="single" w:sz="4" w:space="0" w:color="auto"/>
              <w:bottom w:val="single" w:sz="4" w:space="0" w:color="auto"/>
              <w:right w:val="single" w:sz="4" w:space="0" w:color="auto"/>
            </w:tcBorders>
            <w:vAlign w:val="center"/>
          </w:tcPr>
          <w:p w:rsidR="00E07335" w:rsidRPr="00E92D6A" w:rsidRDefault="00E07335" w:rsidP="00E07335">
            <w:pPr>
              <w:spacing w:after="0" w:line="240" w:lineRule="auto"/>
              <w:jc w:val="center"/>
              <w:rPr>
                <w:rFonts w:ascii="Times New Roman" w:eastAsia="Times New Roman" w:hAnsi="Times New Roman" w:cs="Times New Roman"/>
                <w:b/>
                <w:bCs/>
                <w:sz w:val="20"/>
                <w:szCs w:val="20"/>
                <w:lang w:eastAsia="ru-RU"/>
              </w:rPr>
            </w:pPr>
            <w:r w:rsidRPr="00E92D6A">
              <w:rPr>
                <w:rFonts w:ascii="Times New Roman" w:eastAsia="Times New Roman" w:hAnsi="Times New Roman" w:cs="Times New Roman"/>
                <w:b/>
                <w:bCs/>
                <w:sz w:val="20"/>
                <w:szCs w:val="20"/>
                <w:lang w:eastAsia="ru-RU"/>
              </w:rPr>
              <w:t>%</w:t>
            </w:r>
          </w:p>
        </w:tc>
      </w:tr>
      <w:tr w:rsidR="00986D42" w:rsidRPr="00E92D6A" w:rsidTr="00527081">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986D42" w:rsidRPr="00E92D6A" w:rsidRDefault="00986D42" w:rsidP="00986D42">
            <w:pPr>
              <w:spacing w:after="0" w:line="240" w:lineRule="auto"/>
              <w:jc w:val="both"/>
              <w:rPr>
                <w:rFonts w:ascii="Times New Roman" w:eastAsia="Times New Roman" w:hAnsi="Times New Roman" w:cs="Times New Roman"/>
                <w:sz w:val="20"/>
                <w:szCs w:val="20"/>
                <w:lang w:eastAsia="ru-RU"/>
              </w:rPr>
            </w:pPr>
            <w:r w:rsidRPr="00E92D6A">
              <w:rPr>
                <w:rFonts w:ascii="Times New Roman" w:eastAsia="Times New Roman" w:hAnsi="Times New Roman" w:cs="Times New Roman"/>
                <w:sz w:val="20"/>
                <w:szCs w:val="20"/>
                <w:lang w:eastAsia="ru-RU"/>
              </w:rPr>
              <w:t xml:space="preserve"> Отметка &lt; Отметка по журналу</w:t>
            </w:r>
          </w:p>
        </w:tc>
        <w:tc>
          <w:tcPr>
            <w:tcW w:w="709"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480</w:t>
            </w:r>
          </w:p>
        </w:tc>
        <w:tc>
          <w:tcPr>
            <w:tcW w:w="838"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36,64%</w:t>
            </w:r>
          </w:p>
        </w:tc>
        <w:tc>
          <w:tcPr>
            <w:tcW w:w="891"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480</w:t>
            </w:r>
          </w:p>
        </w:tc>
        <w:tc>
          <w:tcPr>
            <w:tcW w:w="833"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37,07%</w:t>
            </w:r>
          </w:p>
        </w:tc>
        <w:tc>
          <w:tcPr>
            <w:tcW w:w="704"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517</w:t>
            </w:r>
          </w:p>
        </w:tc>
        <w:tc>
          <w:tcPr>
            <w:tcW w:w="875"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36,72%</w:t>
            </w:r>
          </w:p>
        </w:tc>
        <w:tc>
          <w:tcPr>
            <w:tcW w:w="679" w:type="dxa"/>
            <w:gridSpan w:val="2"/>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585</w:t>
            </w:r>
          </w:p>
        </w:tc>
        <w:tc>
          <w:tcPr>
            <w:tcW w:w="875"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37,05%</w:t>
            </w:r>
          </w:p>
        </w:tc>
        <w:tc>
          <w:tcPr>
            <w:tcW w:w="640" w:type="dxa"/>
            <w:tcBorders>
              <w:top w:val="single" w:sz="4" w:space="0" w:color="auto"/>
              <w:left w:val="nil"/>
              <w:bottom w:val="single" w:sz="4" w:space="0" w:color="auto"/>
              <w:right w:val="single" w:sz="4" w:space="0" w:color="auto"/>
            </w:tcBorders>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591</w:t>
            </w:r>
          </w:p>
        </w:tc>
        <w:tc>
          <w:tcPr>
            <w:tcW w:w="855" w:type="dxa"/>
            <w:tcBorders>
              <w:top w:val="single" w:sz="4" w:space="0" w:color="auto"/>
              <w:left w:val="single" w:sz="4" w:space="0" w:color="auto"/>
              <w:bottom w:val="single" w:sz="4" w:space="0" w:color="auto"/>
              <w:right w:val="single" w:sz="4" w:space="0" w:color="auto"/>
            </w:tcBorders>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41,50%</w:t>
            </w:r>
          </w:p>
        </w:tc>
      </w:tr>
      <w:tr w:rsidR="00986D42" w:rsidRPr="00E92D6A" w:rsidTr="00527081">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986D42" w:rsidRPr="00E92D6A" w:rsidRDefault="00986D42" w:rsidP="00986D42">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E92D6A">
              <w:rPr>
                <w:rFonts w:ascii="Times New Roman" w:eastAsia="Times New Roman" w:hAnsi="Times New Roman" w:cs="Times New Roman"/>
                <w:sz w:val="20"/>
                <w:szCs w:val="20"/>
                <w:lang w:eastAsia="ru-RU"/>
              </w:rPr>
              <w:t xml:space="preserve">Отметка = Отметке по журналу </w:t>
            </w:r>
          </w:p>
        </w:tc>
        <w:tc>
          <w:tcPr>
            <w:tcW w:w="709"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714</w:t>
            </w:r>
          </w:p>
        </w:tc>
        <w:tc>
          <w:tcPr>
            <w:tcW w:w="838"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54,50%</w:t>
            </w:r>
          </w:p>
        </w:tc>
        <w:tc>
          <w:tcPr>
            <w:tcW w:w="891"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715</w:t>
            </w:r>
          </w:p>
        </w:tc>
        <w:tc>
          <w:tcPr>
            <w:tcW w:w="833"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55,21%</w:t>
            </w:r>
          </w:p>
        </w:tc>
        <w:tc>
          <w:tcPr>
            <w:tcW w:w="704"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728</w:t>
            </w:r>
          </w:p>
        </w:tc>
        <w:tc>
          <w:tcPr>
            <w:tcW w:w="875"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51,70%</w:t>
            </w:r>
          </w:p>
        </w:tc>
        <w:tc>
          <w:tcPr>
            <w:tcW w:w="679" w:type="dxa"/>
            <w:gridSpan w:val="2"/>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827</w:t>
            </w:r>
          </w:p>
        </w:tc>
        <w:tc>
          <w:tcPr>
            <w:tcW w:w="875"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52,37%</w:t>
            </w:r>
          </w:p>
        </w:tc>
        <w:tc>
          <w:tcPr>
            <w:tcW w:w="640" w:type="dxa"/>
            <w:tcBorders>
              <w:top w:val="single" w:sz="4" w:space="0" w:color="auto"/>
              <w:left w:val="nil"/>
              <w:bottom w:val="single" w:sz="4" w:space="0" w:color="auto"/>
              <w:right w:val="single" w:sz="4" w:space="0" w:color="auto"/>
            </w:tcBorders>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711</w:t>
            </w:r>
          </w:p>
        </w:tc>
        <w:tc>
          <w:tcPr>
            <w:tcW w:w="855" w:type="dxa"/>
            <w:tcBorders>
              <w:top w:val="single" w:sz="4" w:space="0" w:color="auto"/>
              <w:left w:val="single" w:sz="4" w:space="0" w:color="auto"/>
              <w:bottom w:val="single" w:sz="4" w:space="0" w:color="auto"/>
              <w:right w:val="single" w:sz="4" w:space="0" w:color="auto"/>
            </w:tcBorders>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49,93%</w:t>
            </w:r>
          </w:p>
        </w:tc>
      </w:tr>
      <w:tr w:rsidR="00986D42" w:rsidRPr="00E92D6A" w:rsidTr="00527081">
        <w:trPr>
          <w:trHeight w:val="315"/>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986D42" w:rsidRPr="00E92D6A" w:rsidRDefault="00986D42" w:rsidP="00986D42">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E92D6A">
              <w:rPr>
                <w:rFonts w:ascii="Times New Roman" w:eastAsia="Times New Roman" w:hAnsi="Times New Roman" w:cs="Times New Roman"/>
                <w:sz w:val="20"/>
                <w:szCs w:val="20"/>
                <w:lang w:eastAsia="ru-RU"/>
              </w:rPr>
              <w:t>Отметка &gt; Отметка по журналу</w:t>
            </w:r>
          </w:p>
        </w:tc>
        <w:tc>
          <w:tcPr>
            <w:tcW w:w="709"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116</w:t>
            </w:r>
          </w:p>
        </w:tc>
        <w:tc>
          <w:tcPr>
            <w:tcW w:w="838"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8,85%</w:t>
            </w:r>
          </w:p>
        </w:tc>
        <w:tc>
          <w:tcPr>
            <w:tcW w:w="891"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100</w:t>
            </w:r>
          </w:p>
        </w:tc>
        <w:tc>
          <w:tcPr>
            <w:tcW w:w="833"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7,72%</w:t>
            </w:r>
          </w:p>
        </w:tc>
        <w:tc>
          <w:tcPr>
            <w:tcW w:w="704"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163</w:t>
            </w:r>
          </w:p>
        </w:tc>
        <w:tc>
          <w:tcPr>
            <w:tcW w:w="875"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11,58%</w:t>
            </w:r>
          </w:p>
        </w:tc>
        <w:tc>
          <w:tcPr>
            <w:tcW w:w="679" w:type="dxa"/>
            <w:gridSpan w:val="2"/>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167</w:t>
            </w:r>
          </w:p>
        </w:tc>
        <w:tc>
          <w:tcPr>
            <w:tcW w:w="875" w:type="dxa"/>
            <w:tcBorders>
              <w:top w:val="nil"/>
              <w:left w:val="nil"/>
              <w:bottom w:val="single" w:sz="4" w:space="0" w:color="auto"/>
              <w:right w:val="single" w:sz="4" w:space="0" w:color="auto"/>
            </w:tcBorders>
            <w:shd w:val="clear" w:color="auto" w:fill="auto"/>
            <w:noWrap/>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10,58%</w:t>
            </w:r>
          </w:p>
        </w:tc>
        <w:tc>
          <w:tcPr>
            <w:tcW w:w="640" w:type="dxa"/>
            <w:tcBorders>
              <w:top w:val="single" w:sz="4" w:space="0" w:color="auto"/>
              <w:left w:val="nil"/>
              <w:bottom w:val="single" w:sz="4" w:space="0" w:color="auto"/>
              <w:right w:val="single" w:sz="4" w:space="0" w:color="auto"/>
            </w:tcBorders>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122</w:t>
            </w:r>
          </w:p>
        </w:tc>
        <w:tc>
          <w:tcPr>
            <w:tcW w:w="855" w:type="dxa"/>
            <w:tcBorders>
              <w:top w:val="single" w:sz="4" w:space="0" w:color="auto"/>
              <w:left w:val="single" w:sz="4" w:space="0" w:color="auto"/>
              <w:bottom w:val="single" w:sz="4" w:space="0" w:color="auto"/>
              <w:right w:val="single" w:sz="4" w:space="0" w:color="auto"/>
            </w:tcBorders>
            <w:vAlign w:val="center"/>
          </w:tcPr>
          <w:p w:rsidR="00986D42" w:rsidRPr="00986D42" w:rsidRDefault="00986D42" w:rsidP="00986D42">
            <w:pPr>
              <w:spacing w:after="0" w:line="240" w:lineRule="auto"/>
              <w:jc w:val="center"/>
              <w:rPr>
                <w:rFonts w:ascii="Times New Roman" w:eastAsia="Times New Roman" w:hAnsi="Times New Roman" w:cs="Times New Roman"/>
                <w:sz w:val="20"/>
                <w:szCs w:val="20"/>
                <w:lang w:eastAsia="ru-RU"/>
              </w:rPr>
            </w:pPr>
            <w:r w:rsidRPr="00986D42">
              <w:rPr>
                <w:rFonts w:ascii="Times New Roman" w:eastAsia="Times New Roman" w:hAnsi="Times New Roman" w:cs="Times New Roman"/>
                <w:sz w:val="20"/>
                <w:szCs w:val="20"/>
                <w:lang w:eastAsia="ru-RU"/>
              </w:rPr>
              <w:t>8,57%</w:t>
            </w:r>
          </w:p>
        </w:tc>
      </w:tr>
      <w:tr w:rsidR="00986D42" w:rsidRPr="00527081" w:rsidTr="00527081">
        <w:trPr>
          <w:trHeight w:val="300"/>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986D42" w:rsidRPr="00527081" w:rsidRDefault="00986D42" w:rsidP="00986D42">
            <w:pPr>
              <w:spacing w:after="0" w:line="240" w:lineRule="auto"/>
              <w:rPr>
                <w:rFonts w:ascii="Times New Roman" w:eastAsia="Times New Roman" w:hAnsi="Times New Roman" w:cs="Times New Roman"/>
                <w:b/>
                <w:sz w:val="20"/>
                <w:szCs w:val="20"/>
                <w:lang w:eastAsia="ru-RU"/>
              </w:rPr>
            </w:pPr>
            <w:r w:rsidRPr="00527081">
              <w:rPr>
                <w:rFonts w:ascii="Times New Roman" w:eastAsia="Times New Roman" w:hAnsi="Times New Roman" w:cs="Times New Roman"/>
                <w:b/>
                <w:sz w:val="20"/>
                <w:szCs w:val="20"/>
                <w:lang w:eastAsia="ru-RU"/>
              </w:rPr>
              <w:t xml:space="preserve">  Всего</w:t>
            </w:r>
          </w:p>
        </w:tc>
        <w:tc>
          <w:tcPr>
            <w:tcW w:w="1547" w:type="dxa"/>
            <w:gridSpan w:val="2"/>
            <w:tcBorders>
              <w:top w:val="single" w:sz="4" w:space="0" w:color="auto"/>
              <w:left w:val="nil"/>
              <w:bottom w:val="single" w:sz="4" w:space="0" w:color="auto"/>
              <w:right w:val="single" w:sz="4" w:space="0" w:color="auto"/>
            </w:tcBorders>
            <w:shd w:val="clear" w:color="auto" w:fill="auto"/>
            <w:noWrap/>
            <w:vAlign w:val="center"/>
          </w:tcPr>
          <w:p w:rsidR="00986D42" w:rsidRPr="00527081" w:rsidRDefault="00986D42" w:rsidP="00986D42">
            <w:pPr>
              <w:spacing w:after="0" w:line="240" w:lineRule="auto"/>
              <w:jc w:val="center"/>
              <w:rPr>
                <w:rFonts w:ascii="Times New Roman" w:eastAsia="Times New Roman" w:hAnsi="Times New Roman" w:cs="Times New Roman"/>
                <w:b/>
                <w:sz w:val="20"/>
                <w:szCs w:val="20"/>
                <w:lang w:eastAsia="ru-RU"/>
              </w:rPr>
            </w:pPr>
            <w:r w:rsidRPr="00527081">
              <w:rPr>
                <w:rFonts w:ascii="Times New Roman" w:eastAsia="Times New Roman" w:hAnsi="Times New Roman" w:cs="Times New Roman"/>
                <w:b/>
                <w:sz w:val="20"/>
                <w:szCs w:val="20"/>
                <w:lang w:eastAsia="ru-RU"/>
              </w:rPr>
              <w:t>1312</w:t>
            </w:r>
          </w:p>
        </w:tc>
        <w:tc>
          <w:tcPr>
            <w:tcW w:w="1724" w:type="dxa"/>
            <w:gridSpan w:val="2"/>
            <w:tcBorders>
              <w:top w:val="single" w:sz="4" w:space="0" w:color="auto"/>
              <w:left w:val="nil"/>
              <w:bottom w:val="single" w:sz="4" w:space="0" w:color="auto"/>
              <w:right w:val="single" w:sz="4" w:space="0" w:color="auto"/>
            </w:tcBorders>
            <w:shd w:val="clear" w:color="auto" w:fill="auto"/>
            <w:noWrap/>
            <w:vAlign w:val="center"/>
          </w:tcPr>
          <w:p w:rsidR="00986D42" w:rsidRPr="00527081" w:rsidRDefault="00986D42" w:rsidP="00986D42">
            <w:pPr>
              <w:spacing w:after="0" w:line="240" w:lineRule="auto"/>
              <w:jc w:val="center"/>
              <w:rPr>
                <w:rFonts w:ascii="Times New Roman" w:eastAsia="Times New Roman" w:hAnsi="Times New Roman" w:cs="Times New Roman"/>
                <w:b/>
                <w:sz w:val="20"/>
                <w:szCs w:val="20"/>
                <w:lang w:eastAsia="ru-RU"/>
              </w:rPr>
            </w:pPr>
            <w:r w:rsidRPr="00527081">
              <w:rPr>
                <w:rFonts w:ascii="Times New Roman" w:eastAsia="Times New Roman" w:hAnsi="Times New Roman" w:cs="Times New Roman"/>
                <w:b/>
                <w:sz w:val="20"/>
                <w:szCs w:val="20"/>
                <w:lang w:eastAsia="ru-RU"/>
              </w:rPr>
              <w:t>1295</w:t>
            </w:r>
          </w:p>
        </w:tc>
        <w:tc>
          <w:tcPr>
            <w:tcW w:w="1585" w:type="dxa"/>
            <w:gridSpan w:val="3"/>
            <w:tcBorders>
              <w:top w:val="single" w:sz="4" w:space="0" w:color="auto"/>
              <w:left w:val="nil"/>
              <w:bottom w:val="single" w:sz="4" w:space="0" w:color="auto"/>
              <w:right w:val="single" w:sz="4" w:space="0" w:color="auto"/>
            </w:tcBorders>
            <w:shd w:val="clear" w:color="auto" w:fill="auto"/>
            <w:noWrap/>
            <w:vAlign w:val="center"/>
          </w:tcPr>
          <w:p w:rsidR="00986D42" w:rsidRPr="00527081" w:rsidRDefault="00986D42" w:rsidP="00986D42">
            <w:pPr>
              <w:spacing w:after="0" w:line="240" w:lineRule="auto"/>
              <w:jc w:val="center"/>
              <w:rPr>
                <w:rFonts w:ascii="Times New Roman" w:eastAsia="Times New Roman" w:hAnsi="Times New Roman" w:cs="Times New Roman"/>
                <w:b/>
                <w:sz w:val="20"/>
                <w:szCs w:val="20"/>
                <w:lang w:eastAsia="ru-RU"/>
              </w:rPr>
            </w:pPr>
            <w:r w:rsidRPr="00527081">
              <w:rPr>
                <w:rFonts w:ascii="Times New Roman" w:eastAsia="Times New Roman" w:hAnsi="Times New Roman" w:cs="Times New Roman"/>
                <w:b/>
                <w:sz w:val="20"/>
                <w:szCs w:val="20"/>
                <w:lang w:eastAsia="ru-RU"/>
              </w:rPr>
              <w:t>1408</w:t>
            </w:r>
          </w:p>
        </w:tc>
        <w:tc>
          <w:tcPr>
            <w:tcW w:w="1548" w:type="dxa"/>
            <w:gridSpan w:val="2"/>
            <w:tcBorders>
              <w:top w:val="single" w:sz="4" w:space="0" w:color="auto"/>
              <w:left w:val="nil"/>
              <w:bottom w:val="single" w:sz="4" w:space="0" w:color="auto"/>
              <w:right w:val="single" w:sz="4" w:space="0" w:color="auto"/>
            </w:tcBorders>
            <w:shd w:val="clear" w:color="auto" w:fill="auto"/>
            <w:noWrap/>
            <w:vAlign w:val="center"/>
          </w:tcPr>
          <w:p w:rsidR="00986D42" w:rsidRPr="00527081" w:rsidRDefault="00986D42" w:rsidP="00986D42">
            <w:pPr>
              <w:spacing w:after="0" w:line="240" w:lineRule="auto"/>
              <w:jc w:val="center"/>
              <w:rPr>
                <w:rFonts w:ascii="Times New Roman" w:eastAsia="Times New Roman" w:hAnsi="Times New Roman" w:cs="Times New Roman"/>
                <w:b/>
                <w:sz w:val="20"/>
                <w:szCs w:val="20"/>
                <w:lang w:eastAsia="ru-RU"/>
              </w:rPr>
            </w:pPr>
            <w:r w:rsidRPr="00527081">
              <w:rPr>
                <w:rFonts w:ascii="Times New Roman" w:eastAsia="Times New Roman" w:hAnsi="Times New Roman" w:cs="Times New Roman"/>
                <w:b/>
                <w:sz w:val="20"/>
                <w:szCs w:val="20"/>
                <w:lang w:eastAsia="ru-RU"/>
              </w:rPr>
              <w:t>1581</w:t>
            </w:r>
          </w:p>
        </w:tc>
        <w:tc>
          <w:tcPr>
            <w:tcW w:w="1495" w:type="dxa"/>
            <w:gridSpan w:val="2"/>
            <w:tcBorders>
              <w:top w:val="single" w:sz="4" w:space="0" w:color="auto"/>
              <w:left w:val="nil"/>
              <w:bottom w:val="single" w:sz="4" w:space="0" w:color="auto"/>
              <w:right w:val="single" w:sz="4" w:space="0" w:color="auto"/>
            </w:tcBorders>
            <w:vAlign w:val="center"/>
          </w:tcPr>
          <w:p w:rsidR="00986D42" w:rsidRPr="00527081" w:rsidRDefault="00986D42" w:rsidP="00986D42">
            <w:pPr>
              <w:spacing w:after="0" w:line="240" w:lineRule="auto"/>
              <w:jc w:val="center"/>
              <w:rPr>
                <w:rFonts w:ascii="Times New Roman" w:eastAsia="Times New Roman" w:hAnsi="Times New Roman" w:cs="Times New Roman"/>
                <w:b/>
                <w:sz w:val="20"/>
                <w:szCs w:val="20"/>
                <w:lang w:eastAsia="ru-RU"/>
              </w:rPr>
            </w:pPr>
            <w:r w:rsidRPr="00527081">
              <w:rPr>
                <w:rFonts w:ascii="Times New Roman" w:eastAsia="Times New Roman" w:hAnsi="Times New Roman" w:cs="Times New Roman"/>
                <w:b/>
                <w:sz w:val="20"/>
                <w:szCs w:val="20"/>
                <w:lang w:eastAsia="ru-RU"/>
              </w:rPr>
              <w:t>1425</w:t>
            </w:r>
          </w:p>
        </w:tc>
      </w:tr>
    </w:tbl>
    <w:p w:rsidR="00E07335" w:rsidRDefault="00E07335" w:rsidP="00E07335">
      <w:pPr>
        <w:pStyle w:val="a3"/>
        <w:ind w:left="45" w:hanging="45"/>
        <w:jc w:val="right"/>
        <w:rPr>
          <w:rFonts w:ascii="Times New Roman" w:hAnsi="Times New Roman"/>
          <w:color w:val="538135" w:themeColor="accent6" w:themeShade="BF"/>
          <w:sz w:val="20"/>
          <w:szCs w:val="20"/>
        </w:rPr>
      </w:pPr>
    </w:p>
    <w:p w:rsidR="00E07335" w:rsidRDefault="00E07335" w:rsidP="00E07335">
      <w:pPr>
        <w:pStyle w:val="a3"/>
        <w:ind w:left="45" w:hanging="45"/>
        <w:jc w:val="center"/>
        <w:rPr>
          <w:rFonts w:ascii="Times New Roman" w:hAnsi="Times New Roman"/>
          <w:b/>
          <w:bCs/>
        </w:rPr>
      </w:pPr>
    </w:p>
    <w:p w:rsidR="00527081" w:rsidRDefault="00527081">
      <w:pPr>
        <w:rPr>
          <w:rFonts w:ascii="Times New Roman" w:eastAsia="Calibri" w:hAnsi="Times New Roman" w:cs="Times New Roman"/>
          <w:b/>
          <w:bCs/>
        </w:rPr>
      </w:pPr>
      <w:r>
        <w:rPr>
          <w:rFonts w:ascii="Times New Roman" w:hAnsi="Times New Roman"/>
          <w:b/>
          <w:bCs/>
        </w:rPr>
        <w:br w:type="page"/>
      </w:r>
    </w:p>
    <w:p w:rsidR="00E07335" w:rsidRPr="00E92D6A" w:rsidRDefault="00E07335" w:rsidP="00E07335">
      <w:pPr>
        <w:pStyle w:val="a3"/>
        <w:ind w:left="45" w:hanging="45"/>
        <w:jc w:val="center"/>
        <w:rPr>
          <w:rFonts w:ascii="Times New Roman" w:hAnsi="Times New Roman"/>
          <w:b/>
          <w:bCs/>
        </w:rPr>
      </w:pPr>
      <w:r w:rsidRPr="00E92D6A">
        <w:rPr>
          <w:rFonts w:ascii="Times New Roman" w:hAnsi="Times New Roman"/>
          <w:b/>
          <w:bCs/>
        </w:rPr>
        <w:lastRenderedPageBreak/>
        <w:t>Сравнение отметок с отметками по журналу</w:t>
      </w:r>
      <w:r w:rsidRPr="00E92D6A">
        <w:rPr>
          <w:rFonts w:ascii="Times New Roman" w:hAnsi="Times New Roman"/>
          <w:b/>
        </w:rPr>
        <w:t xml:space="preserve"> ВПР 2024 в </w:t>
      </w:r>
      <w:r w:rsidR="0060335C">
        <w:rPr>
          <w:rFonts w:ascii="Times New Roman" w:hAnsi="Times New Roman"/>
          <w:b/>
        </w:rPr>
        <w:t>11</w:t>
      </w:r>
      <w:r w:rsidRPr="00E92D6A">
        <w:rPr>
          <w:rFonts w:ascii="Times New Roman" w:hAnsi="Times New Roman"/>
          <w:b/>
        </w:rPr>
        <w:t xml:space="preserve"> классах</w:t>
      </w:r>
    </w:p>
    <w:p w:rsidR="00E07335" w:rsidRPr="00E92D6A" w:rsidRDefault="00E07335" w:rsidP="00E07335">
      <w:pPr>
        <w:pStyle w:val="a3"/>
        <w:ind w:left="45" w:hanging="45"/>
        <w:jc w:val="right"/>
        <w:rPr>
          <w:rFonts w:ascii="Times New Roman" w:hAnsi="Times New Roman"/>
          <w:sz w:val="20"/>
          <w:szCs w:val="20"/>
        </w:rPr>
      </w:pPr>
      <w:r>
        <w:rPr>
          <w:rFonts w:ascii="Times New Roman" w:hAnsi="Times New Roman"/>
          <w:sz w:val="20"/>
          <w:szCs w:val="20"/>
        </w:rPr>
        <w:t>Диаграмма 162</w:t>
      </w:r>
    </w:p>
    <w:p w:rsidR="00CD38B3" w:rsidRDefault="00D33E71" w:rsidP="00D33E71">
      <w:pPr>
        <w:pStyle w:val="a3"/>
        <w:ind w:left="46" w:hanging="188"/>
        <w:jc w:val="center"/>
        <w:rPr>
          <w:rFonts w:ascii="Times New Roman" w:hAnsi="Times New Roman"/>
          <w:color w:val="2E74B5" w:themeColor="accent1" w:themeShade="BF"/>
          <w:sz w:val="24"/>
          <w:szCs w:val="24"/>
          <w:highlight w:val="yellow"/>
        </w:rPr>
      </w:pPr>
      <w:r>
        <w:rPr>
          <w:rFonts w:ascii="Times New Roman" w:hAnsi="Times New Roman"/>
          <w:noProof/>
          <w:color w:val="2E74B5" w:themeColor="accent1" w:themeShade="BF"/>
          <w:sz w:val="24"/>
          <w:szCs w:val="24"/>
          <w:highlight w:val="yellow"/>
          <w:lang w:eastAsia="ru-RU"/>
        </w:rPr>
        <w:drawing>
          <wp:inline distT="0" distB="0" distL="0" distR="0" wp14:anchorId="7781A67B" wp14:editId="43DCA5A9">
            <wp:extent cx="6036478" cy="2755075"/>
            <wp:effectExtent l="0" t="0" r="889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2">
                      <a:extLst>
                        <a:ext uri="{28A0092B-C50C-407E-A947-70E740481C1C}">
                          <a14:useLocalDpi xmlns:a14="http://schemas.microsoft.com/office/drawing/2010/main" val="0"/>
                        </a:ext>
                      </a:extLst>
                    </a:blip>
                    <a:srcRect l="3401" t="4831" r="3038" b="4216"/>
                    <a:stretch/>
                  </pic:blipFill>
                  <pic:spPr bwMode="auto">
                    <a:xfrm>
                      <a:off x="0" y="0"/>
                      <a:ext cx="6036478" cy="2755075"/>
                    </a:xfrm>
                    <a:prstGeom prst="rect">
                      <a:avLst/>
                    </a:prstGeom>
                    <a:noFill/>
                    <a:ln>
                      <a:noFill/>
                    </a:ln>
                    <a:extLst>
                      <a:ext uri="{53640926-AAD7-44D8-BBD7-CCE9431645EC}">
                        <a14:shadowObscured xmlns:a14="http://schemas.microsoft.com/office/drawing/2010/main"/>
                      </a:ext>
                    </a:extLst>
                  </pic:spPr>
                </pic:pic>
              </a:graphicData>
            </a:graphic>
          </wp:inline>
        </w:drawing>
      </w:r>
    </w:p>
    <w:p w:rsidR="00E07335" w:rsidRDefault="00E07335" w:rsidP="00CD38B3">
      <w:pPr>
        <w:pStyle w:val="a3"/>
        <w:ind w:left="46" w:firstLine="521"/>
        <w:jc w:val="both"/>
        <w:rPr>
          <w:rFonts w:ascii="Times New Roman" w:hAnsi="Times New Roman"/>
          <w:color w:val="2E74B5" w:themeColor="accent1" w:themeShade="BF"/>
          <w:sz w:val="24"/>
          <w:szCs w:val="24"/>
          <w:highlight w:val="yellow"/>
        </w:rPr>
      </w:pPr>
    </w:p>
    <w:p w:rsidR="003E4D45" w:rsidRDefault="003E4D45" w:rsidP="003E4D45">
      <w:pPr>
        <w:pStyle w:val="a3"/>
        <w:spacing w:line="276" w:lineRule="auto"/>
        <w:ind w:left="45" w:firstLine="522"/>
        <w:jc w:val="both"/>
        <w:rPr>
          <w:rFonts w:ascii="Times New Roman" w:hAnsi="Times New Roman"/>
          <w:sz w:val="24"/>
          <w:szCs w:val="24"/>
        </w:rPr>
      </w:pPr>
      <w:r>
        <w:rPr>
          <w:rFonts w:ascii="Times New Roman" w:hAnsi="Times New Roman"/>
          <w:sz w:val="24"/>
          <w:szCs w:val="24"/>
        </w:rPr>
        <w:t xml:space="preserve">Статистический анализ данной информации подтверждает, что в 11 классах от 49,93% до 55,21% отметок в журналах подтверждаются результатами ВПР. </w:t>
      </w:r>
    </w:p>
    <w:p w:rsidR="00E07335" w:rsidRDefault="00E07335" w:rsidP="00CD38B3">
      <w:pPr>
        <w:pStyle w:val="a3"/>
        <w:ind w:left="46" w:firstLine="521"/>
        <w:jc w:val="both"/>
        <w:rPr>
          <w:rFonts w:ascii="Times New Roman" w:hAnsi="Times New Roman"/>
          <w:color w:val="2E74B5" w:themeColor="accent1" w:themeShade="BF"/>
          <w:sz w:val="24"/>
          <w:szCs w:val="24"/>
          <w:highlight w:val="yellow"/>
        </w:rPr>
      </w:pPr>
    </w:p>
    <w:p w:rsidR="00BC1009" w:rsidRPr="004D5E0B" w:rsidRDefault="00BC1009" w:rsidP="00BC1009">
      <w:pPr>
        <w:pStyle w:val="3"/>
        <w:spacing w:before="0" w:beforeAutospacing="0" w:after="0" w:afterAutospacing="0" w:line="276" w:lineRule="auto"/>
        <w:rPr>
          <w:sz w:val="24"/>
          <w:szCs w:val="24"/>
        </w:rPr>
      </w:pPr>
      <w:bookmarkStart w:id="38" w:name="_Toc181950081"/>
      <w:bookmarkStart w:id="39" w:name="_Toc183419515"/>
      <w:r w:rsidRPr="004D5E0B">
        <w:rPr>
          <w:sz w:val="24"/>
          <w:szCs w:val="24"/>
        </w:rPr>
        <w:t>Распределение первичных баллов</w:t>
      </w:r>
      <w:bookmarkEnd w:id="38"/>
      <w:bookmarkEnd w:id="39"/>
    </w:p>
    <w:p w:rsidR="00BC1009" w:rsidRPr="00C42A56" w:rsidRDefault="00BC1009" w:rsidP="00BC1009">
      <w:pPr>
        <w:spacing w:after="0" w:line="276" w:lineRule="auto"/>
        <w:ind w:firstLine="709"/>
        <w:jc w:val="both"/>
        <w:rPr>
          <w:rFonts w:ascii="Times New Roman" w:hAnsi="Times New Roman" w:cs="Times New Roman"/>
          <w:color w:val="00B050"/>
          <w:sz w:val="24"/>
          <w:szCs w:val="24"/>
        </w:rPr>
      </w:pPr>
    </w:p>
    <w:p w:rsidR="00BC1009" w:rsidRPr="003D159A" w:rsidRDefault="00BC1009" w:rsidP="00BC1009">
      <w:pPr>
        <w:spacing w:after="0" w:line="276" w:lineRule="auto"/>
        <w:ind w:firstLine="709"/>
        <w:jc w:val="both"/>
        <w:rPr>
          <w:rFonts w:ascii="Times New Roman" w:hAnsi="Times New Roman" w:cs="Times New Roman"/>
          <w:sz w:val="24"/>
          <w:szCs w:val="24"/>
        </w:rPr>
      </w:pPr>
      <w:r w:rsidRPr="003D159A">
        <w:rPr>
          <w:rFonts w:ascii="Times New Roman" w:hAnsi="Times New Roman" w:cs="Times New Roman"/>
          <w:sz w:val="24"/>
          <w:szCs w:val="24"/>
        </w:rPr>
        <w:t>Для оценки качества образования одним из самых важных аспектов является достоверность первичных данных и объективность выставления отметки. Завышение отметок дает искаженную картину реальной ситуации.</w:t>
      </w:r>
    </w:p>
    <w:p w:rsidR="00BC1009" w:rsidRPr="003D159A" w:rsidRDefault="00BC1009" w:rsidP="00BC1009">
      <w:pPr>
        <w:spacing w:after="0" w:line="276" w:lineRule="auto"/>
        <w:ind w:firstLine="709"/>
        <w:jc w:val="both"/>
        <w:rPr>
          <w:rFonts w:ascii="Times New Roman" w:eastAsia="Calibri" w:hAnsi="Times New Roman" w:cs="Times New Roman"/>
          <w:sz w:val="24"/>
          <w:szCs w:val="24"/>
        </w:rPr>
      </w:pPr>
      <w:r w:rsidRPr="003D159A">
        <w:rPr>
          <w:rFonts w:ascii="Times New Roman" w:eastAsia="Calibri" w:hAnsi="Times New Roman" w:cs="Times New Roman"/>
          <w:sz w:val="24"/>
          <w:szCs w:val="24"/>
        </w:rPr>
        <w:t xml:space="preserve">В Республике Карелия, как и во всей российской выборке выявляются проблемы, связанные с достоверностью полученных данных. В ходе проверки работ в отдельных случаях происходит «натягивания» отметок. В результате на диаграммах распределения первичных баллов появляются скачки (резкое увеличение количества работ с баллами, соответствующим областям начала выставления отметок «3», «4» и «5»). </w:t>
      </w:r>
    </w:p>
    <w:p w:rsidR="00BC1009" w:rsidRPr="003D159A" w:rsidRDefault="00BC1009"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 xml:space="preserve">В </w:t>
      </w:r>
      <w:r w:rsidR="003D159A" w:rsidRPr="003D159A">
        <w:rPr>
          <w:rFonts w:ascii="Times New Roman" w:hAnsi="Times New Roman"/>
          <w:sz w:val="24"/>
          <w:szCs w:val="24"/>
        </w:rPr>
        <w:t>11</w:t>
      </w:r>
      <w:r w:rsidRPr="003D159A">
        <w:rPr>
          <w:rFonts w:ascii="Times New Roman" w:hAnsi="Times New Roman"/>
          <w:sz w:val="24"/>
          <w:szCs w:val="24"/>
        </w:rPr>
        <w:t xml:space="preserve"> классе в соответствии с рекомендациями по переводу первичных баллов в отметки по пятибалльной шкале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9-15</w:t>
      </w:r>
      <w:r w:rsidR="00BC1009" w:rsidRPr="003D159A">
        <w:rPr>
          <w:rFonts w:ascii="Times New Roman" w:hAnsi="Times New Roman"/>
          <w:sz w:val="24"/>
          <w:szCs w:val="24"/>
        </w:rPr>
        <w:t xml:space="preserve"> баллов, набранных за работу по </w:t>
      </w:r>
      <w:r w:rsidRPr="003D159A">
        <w:rPr>
          <w:rFonts w:ascii="Times New Roman" w:hAnsi="Times New Roman"/>
          <w:sz w:val="24"/>
          <w:szCs w:val="24"/>
        </w:rPr>
        <w:t>физике</w:t>
      </w:r>
      <w:r w:rsidR="00BC1009" w:rsidRPr="003D159A">
        <w:rPr>
          <w:rFonts w:ascii="Times New Roman" w:hAnsi="Times New Roman"/>
          <w:sz w:val="24"/>
          <w:szCs w:val="24"/>
        </w:rPr>
        <w:t xml:space="preserve">, соответствуют отметке «3»,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16-20</w:t>
      </w:r>
      <w:r w:rsidR="00BC1009" w:rsidRPr="003D159A">
        <w:rPr>
          <w:rFonts w:ascii="Times New Roman" w:hAnsi="Times New Roman"/>
          <w:sz w:val="24"/>
          <w:szCs w:val="24"/>
        </w:rPr>
        <w:t xml:space="preserve"> баллов – отметке «4»,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21-26</w:t>
      </w:r>
      <w:r w:rsidR="00BC1009" w:rsidRPr="003D159A">
        <w:rPr>
          <w:rFonts w:ascii="Times New Roman" w:hAnsi="Times New Roman"/>
          <w:sz w:val="24"/>
          <w:szCs w:val="24"/>
        </w:rPr>
        <w:t xml:space="preserve"> баллов – отметке «5».</w:t>
      </w:r>
    </w:p>
    <w:p w:rsidR="00BC1009" w:rsidRPr="00C42A56" w:rsidRDefault="00BC1009" w:rsidP="00BC1009">
      <w:pPr>
        <w:pStyle w:val="a3"/>
        <w:spacing w:line="276" w:lineRule="auto"/>
        <w:ind w:left="45" w:firstLine="709"/>
        <w:jc w:val="both"/>
        <w:rPr>
          <w:rFonts w:ascii="Times New Roman" w:hAnsi="Times New Roman"/>
          <w:color w:val="00B050"/>
          <w:sz w:val="24"/>
          <w:szCs w:val="24"/>
        </w:rPr>
      </w:pPr>
      <w:r w:rsidRPr="003D159A">
        <w:rPr>
          <w:rFonts w:ascii="Times New Roman" w:hAnsi="Times New Roman"/>
          <w:sz w:val="24"/>
          <w:szCs w:val="24"/>
        </w:rPr>
        <w:t xml:space="preserve">На </w:t>
      </w:r>
      <w:r w:rsidRPr="004D5E0B">
        <w:rPr>
          <w:rFonts w:ascii="Times New Roman" w:hAnsi="Times New Roman"/>
          <w:sz w:val="24"/>
          <w:szCs w:val="24"/>
        </w:rPr>
        <w:t xml:space="preserve">диаграмме (Диаграмма </w:t>
      </w:r>
      <w:r w:rsidR="002542D0" w:rsidRPr="004D5E0B">
        <w:rPr>
          <w:rFonts w:ascii="Times New Roman" w:hAnsi="Times New Roman"/>
          <w:sz w:val="24"/>
          <w:szCs w:val="24"/>
        </w:rPr>
        <w:t>163</w:t>
      </w:r>
      <w:r w:rsidRPr="004D5E0B">
        <w:rPr>
          <w:rFonts w:ascii="Times New Roman" w:hAnsi="Times New Roman"/>
          <w:sz w:val="24"/>
          <w:szCs w:val="24"/>
        </w:rPr>
        <w:t>.1) видно</w:t>
      </w:r>
      <w:r w:rsidRPr="003D159A">
        <w:rPr>
          <w:rFonts w:ascii="Times New Roman" w:hAnsi="Times New Roman"/>
          <w:sz w:val="24"/>
          <w:szCs w:val="24"/>
        </w:rPr>
        <w:t xml:space="preserve">, что нормальное распределение первичных баллов за ВПР по </w:t>
      </w:r>
      <w:r w:rsidR="003D159A" w:rsidRPr="003D159A">
        <w:rPr>
          <w:rFonts w:ascii="Times New Roman" w:hAnsi="Times New Roman"/>
          <w:sz w:val="24"/>
          <w:szCs w:val="24"/>
        </w:rPr>
        <w:t>физике</w:t>
      </w:r>
      <w:r w:rsidRPr="003D159A">
        <w:rPr>
          <w:rFonts w:ascii="Times New Roman" w:hAnsi="Times New Roman"/>
          <w:sz w:val="24"/>
          <w:szCs w:val="24"/>
        </w:rPr>
        <w:t xml:space="preserve"> в </w:t>
      </w:r>
      <w:r w:rsidR="00341CA3">
        <w:rPr>
          <w:rFonts w:ascii="Times New Roman" w:hAnsi="Times New Roman"/>
          <w:sz w:val="24"/>
          <w:szCs w:val="24"/>
        </w:rPr>
        <w:t xml:space="preserve">11 классе в </w:t>
      </w:r>
      <w:r w:rsidRPr="003D159A">
        <w:rPr>
          <w:rFonts w:ascii="Times New Roman" w:hAnsi="Times New Roman"/>
          <w:sz w:val="24"/>
          <w:szCs w:val="24"/>
        </w:rPr>
        <w:t>Карелии в 2024 году</w:t>
      </w:r>
      <w:r w:rsidRPr="00C42A56">
        <w:rPr>
          <w:rFonts w:ascii="Times New Roman" w:hAnsi="Times New Roman"/>
          <w:color w:val="00B050"/>
          <w:sz w:val="24"/>
          <w:szCs w:val="24"/>
        </w:rPr>
        <w:t xml:space="preserve"> </w:t>
      </w:r>
      <w:r w:rsidRPr="00341CA3">
        <w:rPr>
          <w:rFonts w:ascii="Times New Roman" w:hAnsi="Times New Roman"/>
          <w:sz w:val="24"/>
          <w:szCs w:val="24"/>
        </w:rPr>
        <w:t>существенно нарушается на границе отметок «2» -</w:t>
      </w:r>
      <w:r w:rsidR="00341CA3" w:rsidRPr="00341CA3">
        <w:rPr>
          <w:rFonts w:ascii="Times New Roman" w:hAnsi="Times New Roman"/>
          <w:sz w:val="24"/>
          <w:szCs w:val="24"/>
        </w:rPr>
        <w:t xml:space="preserve"> </w:t>
      </w:r>
      <w:r w:rsidRPr="00341CA3">
        <w:rPr>
          <w:rFonts w:ascii="Times New Roman" w:hAnsi="Times New Roman"/>
          <w:sz w:val="24"/>
          <w:szCs w:val="24"/>
        </w:rPr>
        <w:t xml:space="preserve">«3», «3» - «4» и </w:t>
      </w:r>
      <w:r w:rsidR="00341CA3" w:rsidRPr="00341CA3">
        <w:rPr>
          <w:rFonts w:ascii="Times New Roman" w:hAnsi="Times New Roman"/>
          <w:sz w:val="24"/>
          <w:szCs w:val="24"/>
        </w:rPr>
        <w:t>менее</w:t>
      </w:r>
      <w:r w:rsidRPr="00341CA3">
        <w:rPr>
          <w:rFonts w:ascii="Times New Roman" w:hAnsi="Times New Roman"/>
          <w:sz w:val="24"/>
          <w:szCs w:val="24"/>
        </w:rPr>
        <w:t xml:space="preserve"> значительно на границе отметки «4» - «5». </w:t>
      </w:r>
    </w:p>
    <w:p w:rsidR="00341CA3" w:rsidRPr="00341CA3" w:rsidRDefault="00BC1009" w:rsidP="00341CA3">
      <w:pPr>
        <w:pStyle w:val="a3"/>
        <w:spacing w:line="276" w:lineRule="auto"/>
        <w:ind w:left="45" w:firstLine="709"/>
        <w:jc w:val="both"/>
        <w:rPr>
          <w:rFonts w:ascii="Times New Roman" w:hAnsi="Times New Roman"/>
          <w:sz w:val="24"/>
          <w:szCs w:val="24"/>
        </w:rPr>
      </w:pPr>
      <w:r w:rsidRPr="00341CA3">
        <w:rPr>
          <w:rFonts w:ascii="Times New Roman" w:hAnsi="Times New Roman"/>
          <w:sz w:val="24"/>
          <w:szCs w:val="24"/>
        </w:rPr>
        <w:t xml:space="preserve">Количество детей, получивших </w:t>
      </w:r>
      <w:r w:rsidR="00341CA3" w:rsidRPr="00341CA3">
        <w:rPr>
          <w:rFonts w:ascii="Times New Roman" w:hAnsi="Times New Roman"/>
          <w:sz w:val="24"/>
          <w:szCs w:val="24"/>
        </w:rPr>
        <w:t xml:space="preserve">8 </w:t>
      </w:r>
      <w:r w:rsidRPr="00341CA3">
        <w:rPr>
          <w:rFonts w:ascii="Times New Roman" w:hAnsi="Times New Roman"/>
          <w:sz w:val="24"/>
          <w:szCs w:val="24"/>
        </w:rPr>
        <w:t>балл</w:t>
      </w:r>
      <w:r w:rsidR="00341CA3" w:rsidRPr="00341CA3">
        <w:rPr>
          <w:rFonts w:ascii="Times New Roman" w:hAnsi="Times New Roman"/>
          <w:sz w:val="24"/>
          <w:szCs w:val="24"/>
        </w:rPr>
        <w:t>ов</w:t>
      </w:r>
      <w:r w:rsidR="00341CA3">
        <w:rPr>
          <w:rFonts w:ascii="Times New Roman" w:hAnsi="Times New Roman"/>
          <w:sz w:val="24"/>
          <w:szCs w:val="24"/>
        </w:rPr>
        <w:t xml:space="preserve"> (отметка «2»)</w:t>
      </w:r>
      <w:r w:rsidR="00341CA3" w:rsidRPr="00341CA3">
        <w:rPr>
          <w:rFonts w:ascii="Times New Roman" w:hAnsi="Times New Roman"/>
          <w:sz w:val="24"/>
          <w:szCs w:val="24"/>
        </w:rPr>
        <w:t>,</w:t>
      </w:r>
      <w:r w:rsidRPr="00341CA3">
        <w:rPr>
          <w:rFonts w:ascii="Times New Roman" w:hAnsi="Times New Roman"/>
          <w:sz w:val="24"/>
          <w:szCs w:val="24"/>
        </w:rPr>
        <w:t xml:space="preserve"> отличается на </w:t>
      </w:r>
      <w:r w:rsidR="00341CA3" w:rsidRPr="00341CA3">
        <w:rPr>
          <w:rFonts w:ascii="Times New Roman" w:hAnsi="Times New Roman"/>
          <w:sz w:val="24"/>
          <w:szCs w:val="24"/>
        </w:rPr>
        <w:t>6,40</w:t>
      </w:r>
      <w:r w:rsidRPr="00341CA3">
        <w:rPr>
          <w:rFonts w:ascii="Times New Roman" w:hAnsi="Times New Roman"/>
          <w:sz w:val="24"/>
          <w:szCs w:val="24"/>
        </w:rPr>
        <w:t>%</w:t>
      </w:r>
      <w:r w:rsidR="00341CA3" w:rsidRPr="00341CA3">
        <w:rPr>
          <w:rFonts w:ascii="Times New Roman" w:hAnsi="Times New Roman"/>
          <w:sz w:val="24"/>
          <w:szCs w:val="24"/>
        </w:rPr>
        <w:t xml:space="preserve"> от количества детей, получивших 9 баллов (нижняя граница отметки «3»), на уровне Российской Федерации – 3,00%. Р</w:t>
      </w:r>
      <w:r w:rsidRPr="00341CA3">
        <w:rPr>
          <w:rFonts w:ascii="Times New Roman" w:hAnsi="Times New Roman"/>
          <w:sz w:val="24"/>
          <w:szCs w:val="24"/>
        </w:rPr>
        <w:t>азница между количеством детей, получивших 1</w:t>
      </w:r>
      <w:r w:rsidR="00341CA3" w:rsidRPr="00341CA3">
        <w:rPr>
          <w:rFonts w:ascii="Times New Roman" w:hAnsi="Times New Roman"/>
          <w:sz w:val="24"/>
          <w:szCs w:val="24"/>
        </w:rPr>
        <w:t>5</w:t>
      </w:r>
      <w:r w:rsidRPr="00341CA3">
        <w:rPr>
          <w:rFonts w:ascii="Times New Roman" w:hAnsi="Times New Roman"/>
          <w:sz w:val="24"/>
          <w:szCs w:val="24"/>
        </w:rPr>
        <w:t xml:space="preserve"> баллов (отметка «</w:t>
      </w:r>
      <w:r w:rsidR="00341CA3" w:rsidRPr="00341CA3">
        <w:rPr>
          <w:rFonts w:ascii="Times New Roman" w:hAnsi="Times New Roman"/>
          <w:sz w:val="24"/>
          <w:szCs w:val="24"/>
        </w:rPr>
        <w:t>3</w:t>
      </w:r>
      <w:r w:rsidRPr="00341CA3">
        <w:rPr>
          <w:rFonts w:ascii="Times New Roman" w:hAnsi="Times New Roman"/>
          <w:sz w:val="24"/>
          <w:szCs w:val="24"/>
        </w:rPr>
        <w:t>») и 1</w:t>
      </w:r>
      <w:r w:rsidR="00341CA3" w:rsidRPr="00341CA3">
        <w:rPr>
          <w:rFonts w:ascii="Times New Roman" w:hAnsi="Times New Roman"/>
          <w:sz w:val="24"/>
          <w:szCs w:val="24"/>
        </w:rPr>
        <w:t>6</w:t>
      </w:r>
      <w:r w:rsidRPr="00341CA3">
        <w:rPr>
          <w:rFonts w:ascii="Times New Roman" w:hAnsi="Times New Roman"/>
          <w:sz w:val="24"/>
          <w:szCs w:val="24"/>
        </w:rPr>
        <w:t xml:space="preserve"> баллов (отметка «</w:t>
      </w:r>
      <w:r w:rsidR="00341CA3" w:rsidRPr="00341CA3">
        <w:rPr>
          <w:rFonts w:ascii="Times New Roman" w:hAnsi="Times New Roman"/>
          <w:sz w:val="24"/>
          <w:szCs w:val="24"/>
        </w:rPr>
        <w:t>4</w:t>
      </w:r>
      <w:r w:rsidRPr="00341CA3">
        <w:rPr>
          <w:rFonts w:ascii="Times New Roman" w:hAnsi="Times New Roman"/>
          <w:sz w:val="24"/>
          <w:szCs w:val="24"/>
        </w:rPr>
        <w:t xml:space="preserve">») составила </w:t>
      </w:r>
      <w:r w:rsidR="00341CA3" w:rsidRPr="00341CA3">
        <w:rPr>
          <w:rFonts w:ascii="Times New Roman" w:hAnsi="Times New Roman"/>
          <w:sz w:val="24"/>
          <w:szCs w:val="24"/>
        </w:rPr>
        <w:t>5,90</w:t>
      </w:r>
      <w:r w:rsidRPr="00341CA3">
        <w:rPr>
          <w:rFonts w:ascii="Times New Roman" w:hAnsi="Times New Roman"/>
          <w:sz w:val="24"/>
          <w:szCs w:val="24"/>
        </w:rPr>
        <w:t>% (в РФ – 4,</w:t>
      </w:r>
      <w:r w:rsidR="00341CA3" w:rsidRPr="00341CA3">
        <w:rPr>
          <w:rFonts w:ascii="Times New Roman" w:hAnsi="Times New Roman"/>
          <w:sz w:val="24"/>
          <w:szCs w:val="24"/>
        </w:rPr>
        <w:t>2</w:t>
      </w:r>
      <w:r w:rsidR="00341CA3">
        <w:rPr>
          <w:rFonts w:ascii="Times New Roman" w:hAnsi="Times New Roman"/>
          <w:sz w:val="24"/>
          <w:szCs w:val="24"/>
        </w:rPr>
        <w:t xml:space="preserve">0%). </w:t>
      </w:r>
      <w:r w:rsidRPr="00341CA3">
        <w:rPr>
          <w:rFonts w:ascii="Times New Roman" w:hAnsi="Times New Roman"/>
          <w:sz w:val="24"/>
          <w:szCs w:val="24"/>
        </w:rPr>
        <w:t xml:space="preserve">Количество детей, получивших не более </w:t>
      </w:r>
      <w:r w:rsidR="00341CA3" w:rsidRPr="00341CA3">
        <w:rPr>
          <w:rFonts w:ascii="Times New Roman" w:hAnsi="Times New Roman"/>
          <w:sz w:val="24"/>
          <w:szCs w:val="24"/>
        </w:rPr>
        <w:t>20</w:t>
      </w:r>
      <w:r w:rsidRPr="00341CA3">
        <w:rPr>
          <w:rFonts w:ascii="Times New Roman" w:hAnsi="Times New Roman"/>
          <w:sz w:val="24"/>
          <w:szCs w:val="24"/>
        </w:rPr>
        <w:t xml:space="preserve"> баллов (отметка «4») </w:t>
      </w:r>
      <w:r w:rsidR="00341CA3" w:rsidRPr="00341CA3">
        <w:rPr>
          <w:rFonts w:ascii="Times New Roman" w:hAnsi="Times New Roman"/>
          <w:sz w:val="24"/>
          <w:szCs w:val="24"/>
        </w:rPr>
        <w:t xml:space="preserve">отличается от количества детей, получивших 21 балл (отметка «5»), на 1,00% (в РФ – 0,30%). </w:t>
      </w:r>
    </w:p>
    <w:p w:rsidR="00BC1009" w:rsidRPr="003D159A" w:rsidRDefault="00BC1009"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 xml:space="preserve">По </w:t>
      </w:r>
      <w:r w:rsidR="003D159A" w:rsidRPr="003D159A">
        <w:rPr>
          <w:rFonts w:ascii="Times New Roman" w:hAnsi="Times New Roman"/>
          <w:sz w:val="24"/>
          <w:szCs w:val="24"/>
        </w:rPr>
        <w:t>химии</w:t>
      </w:r>
      <w:r w:rsidRPr="003D159A">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11-19</w:t>
      </w:r>
      <w:r w:rsidR="00BC1009" w:rsidRPr="003D159A">
        <w:rPr>
          <w:rFonts w:ascii="Times New Roman" w:hAnsi="Times New Roman"/>
          <w:sz w:val="24"/>
          <w:szCs w:val="24"/>
        </w:rPr>
        <w:t xml:space="preserve"> баллов, набранных за работу, соответствуют отметке «3»,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20-27</w:t>
      </w:r>
      <w:r w:rsidR="00BC1009" w:rsidRPr="003D159A">
        <w:rPr>
          <w:rFonts w:ascii="Times New Roman" w:hAnsi="Times New Roman"/>
          <w:sz w:val="24"/>
          <w:szCs w:val="24"/>
        </w:rPr>
        <w:t xml:space="preserve"> баллов – отметке «4»,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lastRenderedPageBreak/>
        <w:t>28-33</w:t>
      </w:r>
      <w:r w:rsidR="00BC1009" w:rsidRPr="003D159A">
        <w:rPr>
          <w:rFonts w:ascii="Times New Roman" w:hAnsi="Times New Roman"/>
          <w:sz w:val="24"/>
          <w:szCs w:val="24"/>
        </w:rPr>
        <w:t xml:space="preserve"> баллов – отметке «5».</w:t>
      </w:r>
    </w:p>
    <w:p w:rsidR="00BC1009" w:rsidRPr="00D04B91" w:rsidRDefault="00BC1009"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 xml:space="preserve">На </w:t>
      </w:r>
      <w:r w:rsidRPr="00341CA3">
        <w:rPr>
          <w:rFonts w:ascii="Times New Roman" w:hAnsi="Times New Roman"/>
          <w:sz w:val="24"/>
          <w:szCs w:val="24"/>
        </w:rPr>
        <w:t xml:space="preserve">диаграмме (Диаграмма </w:t>
      </w:r>
      <w:r w:rsidR="002542D0" w:rsidRPr="00341CA3">
        <w:rPr>
          <w:rFonts w:ascii="Times New Roman" w:hAnsi="Times New Roman"/>
          <w:sz w:val="24"/>
          <w:szCs w:val="24"/>
        </w:rPr>
        <w:t>163</w:t>
      </w:r>
      <w:r w:rsidRPr="00341CA3">
        <w:rPr>
          <w:rFonts w:ascii="Times New Roman" w:hAnsi="Times New Roman"/>
          <w:sz w:val="24"/>
          <w:szCs w:val="24"/>
        </w:rPr>
        <w:t xml:space="preserve">.2) видно, </w:t>
      </w:r>
      <w:r w:rsidRPr="003D159A">
        <w:rPr>
          <w:rFonts w:ascii="Times New Roman" w:hAnsi="Times New Roman"/>
          <w:sz w:val="24"/>
          <w:szCs w:val="24"/>
        </w:rPr>
        <w:t xml:space="preserve">что нормальное распределение первичных баллов за ВПР по </w:t>
      </w:r>
      <w:r w:rsidR="003D159A" w:rsidRPr="003D159A">
        <w:rPr>
          <w:rFonts w:ascii="Times New Roman" w:hAnsi="Times New Roman"/>
          <w:sz w:val="24"/>
          <w:szCs w:val="24"/>
        </w:rPr>
        <w:t>химии</w:t>
      </w:r>
      <w:r w:rsidRPr="003D159A">
        <w:rPr>
          <w:rFonts w:ascii="Times New Roman" w:hAnsi="Times New Roman"/>
          <w:sz w:val="24"/>
          <w:szCs w:val="24"/>
        </w:rPr>
        <w:t xml:space="preserve"> в Карелии в 2024 </w:t>
      </w:r>
      <w:r w:rsidRPr="00D04B91">
        <w:rPr>
          <w:rFonts w:ascii="Times New Roman" w:hAnsi="Times New Roman"/>
          <w:sz w:val="24"/>
          <w:szCs w:val="24"/>
        </w:rPr>
        <w:t xml:space="preserve">году значительно нарушается на границе отметок </w:t>
      </w:r>
      <w:r w:rsidR="00D04B91" w:rsidRPr="00D04B91">
        <w:rPr>
          <w:rFonts w:ascii="Times New Roman" w:hAnsi="Times New Roman"/>
          <w:sz w:val="24"/>
          <w:szCs w:val="24"/>
        </w:rPr>
        <w:t xml:space="preserve">«2» - «3», </w:t>
      </w:r>
      <w:r w:rsidRPr="00D04B91">
        <w:rPr>
          <w:rFonts w:ascii="Times New Roman" w:hAnsi="Times New Roman"/>
          <w:sz w:val="24"/>
          <w:szCs w:val="24"/>
        </w:rPr>
        <w:t xml:space="preserve">«3» и «4» и </w:t>
      </w:r>
      <w:r w:rsidR="00D04B91" w:rsidRPr="00D04B91">
        <w:rPr>
          <w:rFonts w:ascii="Times New Roman" w:hAnsi="Times New Roman"/>
          <w:sz w:val="24"/>
          <w:szCs w:val="24"/>
        </w:rPr>
        <w:t>менее</w:t>
      </w:r>
      <w:r w:rsidRPr="00D04B91">
        <w:rPr>
          <w:rFonts w:ascii="Times New Roman" w:hAnsi="Times New Roman"/>
          <w:sz w:val="24"/>
          <w:szCs w:val="24"/>
        </w:rPr>
        <w:t xml:space="preserve"> нарушено на границе отметки «5». Количество детей, получивших </w:t>
      </w:r>
      <w:r w:rsidR="00D04B91" w:rsidRPr="00D04B91">
        <w:rPr>
          <w:rFonts w:ascii="Times New Roman" w:hAnsi="Times New Roman"/>
          <w:sz w:val="24"/>
          <w:szCs w:val="24"/>
        </w:rPr>
        <w:t xml:space="preserve">10 </w:t>
      </w:r>
      <w:r w:rsidRPr="00D04B91">
        <w:rPr>
          <w:rFonts w:ascii="Times New Roman" w:hAnsi="Times New Roman"/>
          <w:sz w:val="24"/>
          <w:szCs w:val="24"/>
        </w:rPr>
        <w:t>балл</w:t>
      </w:r>
      <w:r w:rsidR="00D04B91" w:rsidRPr="00D04B91">
        <w:rPr>
          <w:rFonts w:ascii="Times New Roman" w:hAnsi="Times New Roman"/>
          <w:sz w:val="24"/>
          <w:szCs w:val="24"/>
        </w:rPr>
        <w:t>ов (отметка «2»), отличается на</w:t>
      </w:r>
      <w:r w:rsidRPr="00D04B91">
        <w:rPr>
          <w:rFonts w:ascii="Times New Roman" w:hAnsi="Times New Roman"/>
          <w:sz w:val="24"/>
          <w:szCs w:val="24"/>
        </w:rPr>
        <w:t xml:space="preserve"> </w:t>
      </w:r>
      <w:r w:rsidR="00D04B91" w:rsidRPr="00D04B91">
        <w:rPr>
          <w:rFonts w:ascii="Times New Roman" w:hAnsi="Times New Roman"/>
          <w:sz w:val="24"/>
          <w:szCs w:val="24"/>
        </w:rPr>
        <w:t>4</w:t>
      </w:r>
      <w:r w:rsidRPr="00D04B91">
        <w:rPr>
          <w:rFonts w:ascii="Times New Roman" w:hAnsi="Times New Roman"/>
          <w:sz w:val="24"/>
          <w:szCs w:val="24"/>
        </w:rPr>
        <w:t>,60%</w:t>
      </w:r>
      <w:r w:rsidR="00D04B91" w:rsidRPr="00D04B91">
        <w:rPr>
          <w:rFonts w:ascii="Times New Roman" w:hAnsi="Times New Roman"/>
          <w:sz w:val="24"/>
          <w:szCs w:val="24"/>
        </w:rPr>
        <w:t xml:space="preserve"> (в РФ – 2,90%)</w:t>
      </w:r>
      <w:r w:rsidRPr="00D04B91">
        <w:rPr>
          <w:rFonts w:ascii="Times New Roman" w:hAnsi="Times New Roman"/>
          <w:sz w:val="24"/>
          <w:szCs w:val="24"/>
        </w:rPr>
        <w:t xml:space="preserve"> </w:t>
      </w:r>
      <w:r w:rsidR="00D04B91" w:rsidRPr="00D04B91">
        <w:rPr>
          <w:rFonts w:ascii="Times New Roman" w:hAnsi="Times New Roman"/>
          <w:sz w:val="24"/>
          <w:szCs w:val="24"/>
        </w:rPr>
        <w:t xml:space="preserve">от количества детей, </w:t>
      </w:r>
      <w:r w:rsidRPr="00D04B91">
        <w:rPr>
          <w:rFonts w:ascii="Times New Roman" w:hAnsi="Times New Roman"/>
          <w:sz w:val="24"/>
          <w:szCs w:val="24"/>
        </w:rPr>
        <w:t xml:space="preserve">получивших </w:t>
      </w:r>
      <w:r w:rsidR="00D04B91" w:rsidRPr="00D04B91">
        <w:rPr>
          <w:rFonts w:ascii="Times New Roman" w:hAnsi="Times New Roman"/>
          <w:sz w:val="24"/>
          <w:szCs w:val="24"/>
        </w:rPr>
        <w:t>11</w:t>
      </w:r>
      <w:r w:rsidRPr="00D04B91">
        <w:rPr>
          <w:rFonts w:ascii="Times New Roman" w:hAnsi="Times New Roman"/>
          <w:sz w:val="24"/>
          <w:szCs w:val="24"/>
        </w:rPr>
        <w:t xml:space="preserve"> балл</w:t>
      </w:r>
      <w:r w:rsidR="00D04B91" w:rsidRPr="00D04B91">
        <w:rPr>
          <w:rFonts w:ascii="Times New Roman" w:hAnsi="Times New Roman"/>
          <w:sz w:val="24"/>
          <w:szCs w:val="24"/>
        </w:rPr>
        <w:t>ов (нижняя граница отметки «3»)</w:t>
      </w:r>
      <w:r w:rsidRPr="00D04B91">
        <w:rPr>
          <w:rFonts w:ascii="Times New Roman" w:hAnsi="Times New Roman"/>
          <w:sz w:val="24"/>
          <w:szCs w:val="24"/>
        </w:rPr>
        <w:t>. Разница между количество м детей, получивших отметку «</w:t>
      </w:r>
      <w:r w:rsidR="00D04B91" w:rsidRPr="00D04B91">
        <w:rPr>
          <w:rFonts w:ascii="Times New Roman" w:hAnsi="Times New Roman"/>
          <w:sz w:val="24"/>
          <w:szCs w:val="24"/>
        </w:rPr>
        <w:t>3</w:t>
      </w:r>
      <w:r w:rsidRPr="00D04B91">
        <w:rPr>
          <w:rFonts w:ascii="Times New Roman" w:hAnsi="Times New Roman"/>
          <w:sz w:val="24"/>
          <w:szCs w:val="24"/>
        </w:rPr>
        <w:t>» и «</w:t>
      </w:r>
      <w:r w:rsidR="00D04B91" w:rsidRPr="00D04B91">
        <w:rPr>
          <w:rFonts w:ascii="Times New Roman" w:hAnsi="Times New Roman"/>
          <w:sz w:val="24"/>
          <w:szCs w:val="24"/>
        </w:rPr>
        <w:t>4</w:t>
      </w:r>
      <w:r w:rsidRPr="00D04B91">
        <w:rPr>
          <w:rFonts w:ascii="Times New Roman" w:hAnsi="Times New Roman"/>
          <w:sz w:val="24"/>
          <w:szCs w:val="24"/>
        </w:rPr>
        <w:t xml:space="preserve">» в Карелии, составляет </w:t>
      </w:r>
      <w:r w:rsidR="00D04B91" w:rsidRPr="00D04B91">
        <w:rPr>
          <w:rFonts w:ascii="Times New Roman" w:hAnsi="Times New Roman"/>
          <w:sz w:val="24"/>
          <w:szCs w:val="24"/>
        </w:rPr>
        <w:t>3</w:t>
      </w:r>
      <w:r w:rsidRPr="00D04B91">
        <w:rPr>
          <w:rFonts w:ascii="Times New Roman" w:hAnsi="Times New Roman"/>
          <w:sz w:val="24"/>
          <w:szCs w:val="24"/>
        </w:rPr>
        <w:t xml:space="preserve">,40%, в Российской Федерации – </w:t>
      </w:r>
      <w:r w:rsidR="00D04B91" w:rsidRPr="00D04B91">
        <w:rPr>
          <w:rFonts w:ascii="Times New Roman" w:hAnsi="Times New Roman"/>
          <w:sz w:val="24"/>
          <w:szCs w:val="24"/>
        </w:rPr>
        <w:t>2,90</w:t>
      </w:r>
      <w:r w:rsidRPr="00D04B91">
        <w:rPr>
          <w:rFonts w:ascii="Times New Roman" w:hAnsi="Times New Roman"/>
          <w:sz w:val="24"/>
          <w:szCs w:val="24"/>
        </w:rPr>
        <w:t>%. Изменения направления графика на границе отметок «</w:t>
      </w:r>
      <w:r w:rsidR="00D04B91" w:rsidRPr="00D04B91">
        <w:rPr>
          <w:rFonts w:ascii="Times New Roman" w:hAnsi="Times New Roman"/>
          <w:sz w:val="24"/>
          <w:szCs w:val="24"/>
        </w:rPr>
        <w:t>4</w:t>
      </w:r>
      <w:r w:rsidRPr="00D04B91">
        <w:rPr>
          <w:rFonts w:ascii="Times New Roman" w:hAnsi="Times New Roman"/>
          <w:sz w:val="24"/>
          <w:szCs w:val="24"/>
        </w:rPr>
        <w:t>» и «</w:t>
      </w:r>
      <w:r w:rsidR="00D04B91" w:rsidRPr="00D04B91">
        <w:rPr>
          <w:rFonts w:ascii="Times New Roman" w:hAnsi="Times New Roman"/>
          <w:sz w:val="24"/>
          <w:szCs w:val="24"/>
        </w:rPr>
        <w:t>5</w:t>
      </w:r>
      <w:r w:rsidRPr="00D04B91">
        <w:rPr>
          <w:rFonts w:ascii="Times New Roman" w:hAnsi="Times New Roman"/>
          <w:sz w:val="24"/>
          <w:szCs w:val="24"/>
        </w:rPr>
        <w:t xml:space="preserve">» </w:t>
      </w:r>
      <w:r w:rsidR="00D04B91" w:rsidRPr="00D04B91">
        <w:rPr>
          <w:rFonts w:ascii="Times New Roman" w:hAnsi="Times New Roman"/>
          <w:sz w:val="24"/>
          <w:szCs w:val="24"/>
        </w:rPr>
        <w:t>в Карелии менее</w:t>
      </w:r>
      <w:r w:rsidRPr="00D04B91">
        <w:rPr>
          <w:rFonts w:ascii="Times New Roman" w:hAnsi="Times New Roman"/>
          <w:sz w:val="24"/>
          <w:szCs w:val="24"/>
        </w:rPr>
        <w:t xml:space="preserve"> заметны</w:t>
      </w:r>
      <w:r w:rsidR="00D04B91" w:rsidRPr="00D04B91">
        <w:rPr>
          <w:rFonts w:ascii="Times New Roman" w:hAnsi="Times New Roman"/>
          <w:sz w:val="24"/>
          <w:szCs w:val="24"/>
        </w:rPr>
        <w:t xml:space="preserve"> и составили 0,30% (</w:t>
      </w:r>
      <w:r w:rsidRPr="00D04B91">
        <w:rPr>
          <w:rFonts w:ascii="Times New Roman" w:hAnsi="Times New Roman"/>
          <w:sz w:val="24"/>
          <w:szCs w:val="24"/>
        </w:rPr>
        <w:t xml:space="preserve">РФ – </w:t>
      </w:r>
      <w:r w:rsidR="00D04B91" w:rsidRPr="00D04B91">
        <w:rPr>
          <w:rFonts w:ascii="Times New Roman" w:hAnsi="Times New Roman"/>
          <w:sz w:val="24"/>
          <w:szCs w:val="24"/>
        </w:rPr>
        <w:t>1,10</w:t>
      </w:r>
      <w:r w:rsidRPr="00D04B91">
        <w:rPr>
          <w:rFonts w:ascii="Times New Roman" w:hAnsi="Times New Roman"/>
          <w:sz w:val="24"/>
          <w:szCs w:val="24"/>
        </w:rPr>
        <w:t xml:space="preserve">%). </w:t>
      </w:r>
    </w:p>
    <w:p w:rsidR="00BC1009" w:rsidRPr="003D159A" w:rsidRDefault="00BC1009"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 xml:space="preserve">По биологии в соответствии с рекомендациями по переводу первичных баллов в отметки по пятибалльной шкале </w:t>
      </w:r>
    </w:p>
    <w:p w:rsidR="00BC1009" w:rsidRPr="003D159A" w:rsidRDefault="00BC1009"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1</w:t>
      </w:r>
      <w:r w:rsidR="003D159A" w:rsidRPr="003D159A">
        <w:rPr>
          <w:rFonts w:ascii="Times New Roman" w:hAnsi="Times New Roman"/>
          <w:sz w:val="24"/>
          <w:szCs w:val="24"/>
        </w:rPr>
        <w:t>1</w:t>
      </w:r>
      <w:r w:rsidRPr="003D159A">
        <w:rPr>
          <w:rFonts w:ascii="Times New Roman" w:hAnsi="Times New Roman"/>
          <w:sz w:val="24"/>
          <w:szCs w:val="24"/>
        </w:rPr>
        <w:t xml:space="preserve">-17 баллов, набранных за работу, соответствуют отметке «3», </w:t>
      </w:r>
    </w:p>
    <w:p w:rsidR="00BC1009" w:rsidRPr="003D159A" w:rsidRDefault="00BC1009"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18-2</w:t>
      </w:r>
      <w:r w:rsidR="003D159A" w:rsidRPr="003D159A">
        <w:rPr>
          <w:rFonts w:ascii="Times New Roman" w:hAnsi="Times New Roman"/>
          <w:sz w:val="24"/>
          <w:szCs w:val="24"/>
        </w:rPr>
        <w:t>4</w:t>
      </w:r>
      <w:r w:rsidRPr="003D159A">
        <w:rPr>
          <w:rFonts w:ascii="Times New Roman" w:hAnsi="Times New Roman"/>
          <w:sz w:val="24"/>
          <w:szCs w:val="24"/>
        </w:rPr>
        <w:t xml:space="preserve"> баллов – отметке «4», </w:t>
      </w:r>
    </w:p>
    <w:p w:rsidR="00BC1009" w:rsidRPr="003D159A" w:rsidRDefault="00BC1009"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2</w:t>
      </w:r>
      <w:r w:rsidR="003D159A" w:rsidRPr="003D159A">
        <w:rPr>
          <w:rFonts w:ascii="Times New Roman" w:hAnsi="Times New Roman"/>
          <w:sz w:val="24"/>
          <w:szCs w:val="24"/>
        </w:rPr>
        <w:t>5</w:t>
      </w:r>
      <w:r w:rsidRPr="003D159A">
        <w:rPr>
          <w:rFonts w:ascii="Times New Roman" w:hAnsi="Times New Roman"/>
          <w:sz w:val="24"/>
          <w:szCs w:val="24"/>
        </w:rPr>
        <w:t>-</w:t>
      </w:r>
      <w:r w:rsidR="003D159A" w:rsidRPr="003D159A">
        <w:rPr>
          <w:rFonts w:ascii="Times New Roman" w:hAnsi="Times New Roman"/>
          <w:sz w:val="24"/>
          <w:szCs w:val="24"/>
        </w:rPr>
        <w:t>32</w:t>
      </w:r>
      <w:r w:rsidRPr="003D159A">
        <w:rPr>
          <w:rFonts w:ascii="Times New Roman" w:hAnsi="Times New Roman"/>
          <w:sz w:val="24"/>
          <w:szCs w:val="24"/>
        </w:rPr>
        <w:t xml:space="preserve"> баллов – отметке «5».</w:t>
      </w:r>
    </w:p>
    <w:p w:rsidR="00806FE1" w:rsidRPr="003B2F1A" w:rsidRDefault="00BC1009" w:rsidP="00806FE1">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 xml:space="preserve">На </w:t>
      </w:r>
      <w:r w:rsidRPr="00D04B91">
        <w:rPr>
          <w:rFonts w:ascii="Times New Roman" w:hAnsi="Times New Roman"/>
          <w:sz w:val="24"/>
          <w:szCs w:val="24"/>
        </w:rPr>
        <w:t xml:space="preserve">диаграмме (Диаграмма </w:t>
      </w:r>
      <w:r w:rsidR="002542D0" w:rsidRPr="00D04B91">
        <w:rPr>
          <w:rFonts w:ascii="Times New Roman" w:hAnsi="Times New Roman"/>
          <w:sz w:val="24"/>
          <w:szCs w:val="24"/>
        </w:rPr>
        <w:t>163</w:t>
      </w:r>
      <w:r w:rsidRPr="00D04B91">
        <w:rPr>
          <w:rFonts w:ascii="Times New Roman" w:hAnsi="Times New Roman"/>
          <w:sz w:val="24"/>
          <w:szCs w:val="24"/>
        </w:rPr>
        <w:t xml:space="preserve">.3) видно, </w:t>
      </w:r>
      <w:r w:rsidRPr="003D159A">
        <w:rPr>
          <w:rFonts w:ascii="Times New Roman" w:hAnsi="Times New Roman"/>
          <w:sz w:val="24"/>
          <w:szCs w:val="24"/>
        </w:rPr>
        <w:t xml:space="preserve">что нормальное распределение первичных баллов за ВПР по данному предмету </w:t>
      </w:r>
      <w:r w:rsidR="00806FE1" w:rsidRPr="003D159A">
        <w:rPr>
          <w:rFonts w:ascii="Times New Roman" w:hAnsi="Times New Roman"/>
          <w:sz w:val="24"/>
          <w:szCs w:val="24"/>
        </w:rPr>
        <w:t xml:space="preserve">в </w:t>
      </w:r>
      <w:r w:rsidR="00806FE1">
        <w:rPr>
          <w:rFonts w:ascii="Times New Roman" w:hAnsi="Times New Roman"/>
          <w:sz w:val="24"/>
          <w:szCs w:val="24"/>
        </w:rPr>
        <w:t xml:space="preserve">11 классе </w:t>
      </w:r>
      <w:r w:rsidR="00806FE1" w:rsidRPr="003D159A">
        <w:rPr>
          <w:rFonts w:ascii="Times New Roman" w:hAnsi="Times New Roman"/>
          <w:sz w:val="24"/>
          <w:szCs w:val="24"/>
        </w:rPr>
        <w:t>в 2024</w:t>
      </w:r>
      <w:r w:rsidR="00806FE1">
        <w:rPr>
          <w:rFonts w:ascii="Times New Roman" w:hAnsi="Times New Roman"/>
          <w:sz w:val="24"/>
          <w:szCs w:val="24"/>
        </w:rPr>
        <w:t xml:space="preserve"> году </w:t>
      </w:r>
      <w:r w:rsidRPr="003D159A">
        <w:rPr>
          <w:rFonts w:ascii="Times New Roman" w:hAnsi="Times New Roman"/>
          <w:sz w:val="24"/>
          <w:szCs w:val="24"/>
        </w:rPr>
        <w:t xml:space="preserve">в Карелии </w:t>
      </w:r>
      <w:r w:rsidR="00806FE1" w:rsidRPr="00341CA3">
        <w:rPr>
          <w:rFonts w:ascii="Times New Roman" w:hAnsi="Times New Roman"/>
          <w:sz w:val="24"/>
          <w:szCs w:val="24"/>
        </w:rPr>
        <w:t>существенно нарушается на границе отметок «2» - «3», «3» - «4» и</w:t>
      </w:r>
      <w:r w:rsidR="003B2F1A">
        <w:rPr>
          <w:rFonts w:ascii="Times New Roman" w:hAnsi="Times New Roman"/>
          <w:sz w:val="24"/>
          <w:szCs w:val="24"/>
        </w:rPr>
        <w:t xml:space="preserve"> менее заметно</w:t>
      </w:r>
      <w:r w:rsidR="00806FE1">
        <w:rPr>
          <w:rFonts w:ascii="Times New Roman" w:hAnsi="Times New Roman"/>
          <w:sz w:val="24"/>
          <w:szCs w:val="24"/>
        </w:rPr>
        <w:t xml:space="preserve"> </w:t>
      </w:r>
      <w:r w:rsidR="00806FE1" w:rsidRPr="00341CA3">
        <w:rPr>
          <w:rFonts w:ascii="Times New Roman" w:hAnsi="Times New Roman"/>
          <w:sz w:val="24"/>
          <w:szCs w:val="24"/>
        </w:rPr>
        <w:t>на границе отмет</w:t>
      </w:r>
      <w:r w:rsidR="00806FE1">
        <w:rPr>
          <w:rFonts w:ascii="Times New Roman" w:hAnsi="Times New Roman"/>
          <w:sz w:val="24"/>
          <w:szCs w:val="24"/>
        </w:rPr>
        <w:t>ок</w:t>
      </w:r>
      <w:r w:rsidR="00806FE1" w:rsidRPr="00341CA3">
        <w:rPr>
          <w:rFonts w:ascii="Times New Roman" w:hAnsi="Times New Roman"/>
          <w:sz w:val="24"/>
          <w:szCs w:val="24"/>
        </w:rPr>
        <w:t xml:space="preserve"> «4» - «</w:t>
      </w:r>
      <w:r w:rsidR="00806FE1" w:rsidRPr="003B2F1A">
        <w:rPr>
          <w:rFonts w:ascii="Times New Roman" w:hAnsi="Times New Roman"/>
          <w:sz w:val="24"/>
          <w:szCs w:val="24"/>
        </w:rPr>
        <w:t xml:space="preserve">5». </w:t>
      </w:r>
    </w:p>
    <w:p w:rsidR="00BC1009" w:rsidRPr="003B2F1A" w:rsidRDefault="00BC1009" w:rsidP="00BC1009">
      <w:pPr>
        <w:pStyle w:val="a3"/>
        <w:spacing w:line="276" w:lineRule="auto"/>
        <w:ind w:left="45" w:firstLine="709"/>
        <w:jc w:val="both"/>
        <w:rPr>
          <w:rFonts w:ascii="Times New Roman" w:hAnsi="Times New Roman"/>
          <w:sz w:val="24"/>
          <w:szCs w:val="24"/>
        </w:rPr>
      </w:pPr>
      <w:r w:rsidRPr="003B2F1A">
        <w:rPr>
          <w:rFonts w:ascii="Times New Roman" w:hAnsi="Times New Roman"/>
          <w:sz w:val="24"/>
          <w:szCs w:val="24"/>
        </w:rPr>
        <w:t xml:space="preserve">Количество детей, получивших </w:t>
      </w:r>
      <w:r w:rsidR="00806FE1" w:rsidRPr="003B2F1A">
        <w:rPr>
          <w:rFonts w:ascii="Times New Roman" w:hAnsi="Times New Roman"/>
          <w:sz w:val="24"/>
          <w:szCs w:val="24"/>
        </w:rPr>
        <w:t xml:space="preserve">10 </w:t>
      </w:r>
      <w:r w:rsidRPr="003B2F1A">
        <w:rPr>
          <w:rFonts w:ascii="Times New Roman" w:hAnsi="Times New Roman"/>
          <w:sz w:val="24"/>
          <w:szCs w:val="24"/>
        </w:rPr>
        <w:t>балл</w:t>
      </w:r>
      <w:r w:rsidR="00806FE1" w:rsidRPr="003B2F1A">
        <w:rPr>
          <w:rFonts w:ascii="Times New Roman" w:hAnsi="Times New Roman"/>
          <w:sz w:val="24"/>
          <w:szCs w:val="24"/>
        </w:rPr>
        <w:t xml:space="preserve">ов </w:t>
      </w:r>
      <w:r w:rsidR="003B2F1A" w:rsidRPr="003B2F1A">
        <w:rPr>
          <w:rFonts w:ascii="Times New Roman" w:hAnsi="Times New Roman"/>
          <w:sz w:val="24"/>
          <w:szCs w:val="24"/>
        </w:rPr>
        <w:t xml:space="preserve">(отметка «2») </w:t>
      </w:r>
      <w:r w:rsidR="00806FE1" w:rsidRPr="003B2F1A">
        <w:rPr>
          <w:rFonts w:ascii="Times New Roman" w:hAnsi="Times New Roman"/>
          <w:sz w:val="24"/>
          <w:szCs w:val="24"/>
        </w:rPr>
        <w:t>отличается на</w:t>
      </w:r>
      <w:r w:rsidRPr="003B2F1A">
        <w:rPr>
          <w:rFonts w:ascii="Times New Roman" w:hAnsi="Times New Roman"/>
          <w:sz w:val="24"/>
          <w:szCs w:val="24"/>
        </w:rPr>
        <w:t xml:space="preserve"> </w:t>
      </w:r>
      <w:r w:rsidR="00806FE1" w:rsidRPr="003B2F1A">
        <w:rPr>
          <w:rFonts w:ascii="Times New Roman" w:hAnsi="Times New Roman"/>
          <w:sz w:val="24"/>
          <w:szCs w:val="24"/>
        </w:rPr>
        <w:t>3,</w:t>
      </w:r>
      <w:r w:rsidR="003B2F1A" w:rsidRPr="003B2F1A">
        <w:rPr>
          <w:rFonts w:ascii="Times New Roman" w:hAnsi="Times New Roman"/>
          <w:sz w:val="24"/>
          <w:szCs w:val="24"/>
        </w:rPr>
        <w:t>1</w:t>
      </w:r>
      <w:r w:rsidR="00806FE1" w:rsidRPr="003B2F1A">
        <w:rPr>
          <w:rFonts w:ascii="Times New Roman" w:hAnsi="Times New Roman"/>
          <w:sz w:val="24"/>
          <w:szCs w:val="24"/>
        </w:rPr>
        <w:t>0</w:t>
      </w:r>
      <w:r w:rsidRPr="003B2F1A">
        <w:rPr>
          <w:rFonts w:ascii="Times New Roman" w:hAnsi="Times New Roman"/>
          <w:sz w:val="24"/>
          <w:szCs w:val="24"/>
        </w:rPr>
        <w:t xml:space="preserve">% (РФ – </w:t>
      </w:r>
      <w:r w:rsidR="00806FE1" w:rsidRPr="003B2F1A">
        <w:rPr>
          <w:rFonts w:ascii="Times New Roman" w:hAnsi="Times New Roman"/>
          <w:sz w:val="24"/>
          <w:szCs w:val="24"/>
        </w:rPr>
        <w:t>2,</w:t>
      </w:r>
      <w:r w:rsidR="003B2F1A" w:rsidRPr="003B2F1A">
        <w:rPr>
          <w:rFonts w:ascii="Times New Roman" w:hAnsi="Times New Roman"/>
          <w:sz w:val="24"/>
          <w:szCs w:val="24"/>
        </w:rPr>
        <w:t>3</w:t>
      </w:r>
      <w:r w:rsidR="00806FE1" w:rsidRPr="003B2F1A">
        <w:rPr>
          <w:rFonts w:ascii="Times New Roman" w:hAnsi="Times New Roman"/>
          <w:sz w:val="24"/>
          <w:szCs w:val="24"/>
        </w:rPr>
        <w:t>0</w:t>
      </w:r>
      <w:r w:rsidRPr="003B2F1A">
        <w:rPr>
          <w:rFonts w:ascii="Times New Roman" w:hAnsi="Times New Roman"/>
          <w:sz w:val="24"/>
          <w:szCs w:val="24"/>
        </w:rPr>
        <w:t>%)</w:t>
      </w:r>
      <w:r w:rsidR="00806FE1" w:rsidRPr="003B2F1A">
        <w:rPr>
          <w:rFonts w:ascii="Times New Roman" w:hAnsi="Times New Roman"/>
          <w:sz w:val="24"/>
          <w:szCs w:val="24"/>
        </w:rPr>
        <w:t xml:space="preserve"> от количества детей, получивших 11 </w:t>
      </w:r>
      <w:r w:rsidRPr="003B2F1A">
        <w:rPr>
          <w:rFonts w:ascii="Times New Roman" w:hAnsi="Times New Roman"/>
          <w:sz w:val="24"/>
          <w:szCs w:val="24"/>
        </w:rPr>
        <w:t>баллов (отметка «3»)</w:t>
      </w:r>
      <w:r w:rsidR="00806FE1" w:rsidRPr="003B2F1A">
        <w:rPr>
          <w:rFonts w:ascii="Times New Roman" w:hAnsi="Times New Roman"/>
          <w:sz w:val="24"/>
          <w:szCs w:val="24"/>
        </w:rPr>
        <w:t xml:space="preserve">. </w:t>
      </w:r>
      <w:r w:rsidRPr="003B2F1A">
        <w:rPr>
          <w:rFonts w:ascii="Times New Roman" w:hAnsi="Times New Roman"/>
          <w:sz w:val="24"/>
          <w:szCs w:val="24"/>
        </w:rPr>
        <w:t xml:space="preserve"> </w:t>
      </w:r>
      <w:r w:rsidR="00806FE1" w:rsidRPr="003B2F1A">
        <w:rPr>
          <w:rFonts w:ascii="Times New Roman" w:hAnsi="Times New Roman"/>
          <w:sz w:val="24"/>
          <w:szCs w:val="24"/>
        </w:rPr>
        <w:t>Количество детей, получивших</w:t>
      </w:r>
      <w:r w:rsidRPr="003B2F1A">
        <w:rPr>
          <w:rFonts w:ascii="Times New Roman" w:hAnsi="Times New Roman"/>
          <w:sz w:val="24"/>
          <w:szCs w:val="24"/>
        </w:rPr>
        <w:t xml:space="preserve"> 1</w:t>
      </w:r>
      <w:r w:rsidR="00806FE1" w:rsidRPr="003B2F1A">
        <w:rPr>
          <w:rFonts w:ascii="Times New Roman" w:hAnsi="Times New Roman"/>
          <w:sz w:val="24"/>
          <w:szCs w:val="24"/>
        </w:rPr>
        <w:t>7</w:t>
      </w:r>
      <w:r w:rsidRPr="003B2F1A">
        <w:rPr>
          <w:rFonts w:ascii="Times New Roman" w:hAnsi="Times New Roman"/>
          <w:sz w:val="24"/>
          <w:szCs w:val="24"/>
        </w:rPr>
        <w:t xml:space="preserve"> баллов (отметка «</w:t>
      </w:r>
      <w:r w:rsidR="00806FE1" w:rsidRPr="003B2F1A">
        <w:rPr>
          <w:rFonts w:ascii="Times New Roman" w:hAnsi="Times New Roman"/>
          <w:sz w:val="24"/>
          <w:szCs w:val="24"/>
        </w:rPr>
        <w:t>3</w:t>
      </w:r>
      <w:r w:rsidRPr="003B2F1A">
        <w:rPr>
          <w:rFonts w:ascii="Times New Roman" w:hAnsi="Times New Roman"/>
          <w:sz w:val="24"/>
          <w:szCs w:val="24"/>
        </w:rPr>
        <w:t>»)</w:t>
      </w:r>
      <w:r w:rsidR="00806FE1" w:rsidRPr="003B2F1A">
        <w:rPr>
          <w:rFonts w:ascii="Times New Roman" w:hAnsi="Times New Roman"/>
          <w:sz w:val="24"/>
          <w:szCs w:val="24"/>
        </w:rPr>
        <w:t xml:space="preserve"> отличается от количества детей, получивших 18 баллов (отметка «4»)</w:t>
      </w:r>
      <w:r w:rsidRPr="003B2F1A">
        <w:rPr>
          <w:rFonts w:ascii="Times New Roman" w:hAnsi="Times New Roman"/>
          <w:sz w:val="24"/>
          <w:szCs w:val="24"/>
        </w:rPr>
        <w:t xml:space="preserve"> </w:t>
      </w:r>
      <w:r w:rsidR="00806FE1" w:rsidRPr="003B2F1A">
        <w:rPr>
          <w:rFonts w:ascii="Times New Roman" w:hAnsi="Times New Roman"/>
          <w:sz w:val="24"/>
          <w:szCs w:val="24"/>
        </w:rPr>
        <w:t>на</w:t>
      </w:r>
      <w:r w:rsidRPr="003B2F1A">
        <w:rPr>
          <w:rFonts w:ascii="Times New Roman" w:hAnsi="Times New Roman"/>
          <w:sz w:val="24"/>
          <w:szCs w:val="24"/>
        </w:rPr>
        <w:t xml:space="preserve"> </w:t>
      </w:r>
      <w:r w:rsidR="00806FE1" w:rsidRPr="003B2F1A">
        <w:rPr>
          <w:rFonts w:ascii="Times New Roman" w:hAnsi="Times New Roman"/>
          <w:sz w:val="24"/>
          <w:szCs w:val="24"/>
        </w:rPr>
        <w:t>1,20</w:t>
      </w:r>
      <w:r w:rsidRPr="003B2F1A">
        <w:rPr>
          <w:rFonts w:ascii="Times New Roman" w:hAnsi="Times New Roman"/>
          <w:sz w:val="24"/>
          <w:szCs w:val="24"/>
        </w:rPr>
        <w:t xml:space="preserve">% (РФ – </w:t>
      </w:r>
      <w:r w:rsidR="00806FE1" w:rsidRPr="003B2F1A">
        <w:rPr>
          <w:rFonts w:ascii="Times New Roman" w:hAnsi="Times New Roman"/>
          <w:sz w:val="24"/>
          <w:szCs w:val="24"/>
        </w:rPr>
        <w:t>2</w:t>
      </w:r>
      <w:r w:rsidRPr="003B2F1A">
        <w:rPr>
          <w:rFonts w:ascii="Times New Roman" w:hAnsi="Times New Roman"/>
          <w:sz w:val="24"/>
          <w:szCs w:val="24"/>
        </w:rPr>
        <w:t>,60%)</w:t>
      </w:r>
      <w:r w:rsidR="003B2F1A" w:rsidRPr="003B2F1A">
        <w:rPr>
          <w:rFonts w:ascii="Times New Roman" w:hAnsi="Times New Roman"/>
          <w:sz w:val="24"/>
          <w:szCs w:val="24"/>
        </w:rPr>
        <w:t>. Количество детей, получивших</w:t>
      </w:r>
      <w:r w:rsidRPr="003B2F1A">
        <w:rPr>
          <w:rFonts w:ascii="Times New Roman" w:hAnsi="Times New Roman"/>
          <w:sz w:val="24"/>
          <w:szCs w:val="24"/>
        </w:rPr>
        <w:t xml:space="preserve"> 2</w:t>
      </w:r>
      <w:r w:rsidR="003B2F1A" w:rsidRPr="003B2F1A">
        <w:rPr>
          <w:rFonts w:ascii="Times New Roman" w:hAnsi="Times New Roman"/>
          <w:sz w:val="24"/>
          <w:szCs w:val="24"/>
        </w:rPr>
        <w:t>4 балла</w:t>
      </w:r>
      <w:r w:rsidRPr="003B2F1A">
        <w:rPr>
          <w:rFonts w:ascii="Times New Roman" w:hAnsi="Times New Roman"/>
          <w:sz w:val="24"/>
          <w:szCs w:val="24"/>
        </w:rPr>
        <w:t xml:space="preserve"> (отметка «4») до 2</w:t>
      </w:r>
      <w:r w:rsidR="003B2F1A" w:rsidRPr="003B2F1A">
        <w:rPr>
          <w:rFonts w:ascii="Times New Roman" w:hAnsi="Times New Roman"/>
          <w:sz w:val="24"/>
          <w:szCs w:val="24"/>
        </w:rPr>
        <w:t>5</w:t>
      </w:r>
      <w:r w:rsidRPr="003B2F1A">
        <w:rPr>
          <w:rFonts w:ascii="Times New Roman" w:hAnsi="Times New Roman"/>
          <w:sz w:val="24"/>
          <w:szCs w:val="24"/>
        </w:rPr>
        <w:t xml:space="preserve"> баллов (нижняя граница отметки «5») – 0,</w:t>
      </w:r>
      <w:r w:rsidR="003B2F1A" w:rsidRPr="003B2F1A">
        <w:rPr>
          <w:rFonts w:ascii="Times New Roman" w:hAnsi="Times New Roman"/>
          <w:sz w:val="24"/>
          <w:szCs w:val="24"/>
        </w:rPr>
        <w:t>3</w:t>
      </w:r>
      <w:r w:rsidRPr="003B2F1A">
        <w:rPr>
          <w:rFonts w:ascii="Times New Roman" w:hAnsi="Times New Roman"/>
          <w:sz w:val="24"/>
          <w:szCs w:val="24"/>
        </w:rPr>
        <w:t xml:space="preserve">0% (РФ – </w:t>
      </w:r>
      <w:r w:rsidR="003B2F1A" w:rsidRPr="003B2F1A">
        <w:rPr>
          <w:rFonts w:ascii="Times New Roman" w:hAnsi="Times New Roman"/>
          <w:sz w:val="24"/>
          <w:szCs w:val="24"/>
        </w:rPr>
        <w:t>0</w:t>
      </w:r>
      <w:r w:rsidRPr="003B2F1A">
        <w:rPr>
          <w:rFonts w:ascii="Times New Roman" w:hAnsi="Times New Roman"/>
          <w:sz w:val="24"/>
          <w:szCs w:val="24"/>
        </w:rPr>
        <w:t xml:space="preserve">,40%). </w:t>
      </w:r>
    </w:p>
    <w:p w:rsidR="00BC1009" w:rsidRPr="003D159A" w:rsidRDefault="00BC1009" w:rsidP="00BC1009">
      <w:pPr>
        <w:pStyle w:val="a3"/>
        <w:spacing w:line="276" w:lineRule="auto"/>
        <w:ind w:left="45" w:firstLine="709"/>
        <w:jc w:val="both"/>
        <w:rPr>
          <w:rFonts w:ascii="Times New Roman" w:hAnsi="Times New Roman"/>
          <w:sz w:val="24"/>
          <w:szCs w:val="24"/>
        </w:rPr>
      </w:pPr>
      <w:r w:rsidRPr="003B2F1A">
        <w:rPr>
          <w:rFonts w:ascii="Times New Roman" w:hAnsi="Times New Roman"/>
          <w:sz w:val="24"/>
          <w:szCs w:val="24"/>
        </w:rPr>
        <w:t xml:space="preserve">По истории в </w:t>
      </w:r>
      <w:r w:rsidR="003D159A" w:rsidRPr="003B2F1A">
        <w:rPr>
          <w:rFonts w:ascii="Times New Roman" w:hAnsi="Times New Roman"/>
          <w:sz w:val="24"/>
          <w:szCs w:val="24"/>
        </w:rPr>
        <w:t>11</w:t>
      </w:r>
      <w:r w:rsidRPr="003B2F1A">
        <w:rPr>
          <w:rFonts w:ascii="Times New Roman" w:hAnsi="Times New Roman"/>
          <w:sz w:val="24"/>
          <w:szCs w:val="24"/>
        </w:rPr>
        <w:t xml:space="preserve"> классе в соответствии с рекомендациями по переводу первичных </w:t>
      </w:r>
      <w:r w:rsidRPr="003D159A">
        <w:rPr>
          <w:rFonts w:ascii="Times New Roman" w:hAnsi="Times New Roman"/>
          <w:sz w:val="24"/>
          <w:szCs w:val="24"/>
        </w:rPr>
        <w:t xml:space="preserve">баллов в отметки по пятибалльной шкале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7-12</w:t>
      </w:r>
      <w:r w:rsidR="00BC1009" w:rsidRPr="003D159A">
        <w:rPr>
          <w:rFonts w:ascii="Times New Roman" w:hAnsi="Times New Roman"/>
          <w:sz w:val="24"/>
          <w:szCs w:val="24"/>
        </w:rPr>
        <w:t xml:space="preserve"> баллов, набранных за работу, соответствуют отметке «3»,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13-17</w:t>
      </w:r>
      <w:r w:rsidR="00BC1009" w:rsidRPr="003D159A">
        <w:rPr>
          <w:rFonts w:ascii="Times New Roman" w:hAnsi="Times New Roman"/>
          <w:sz w:val="24"/>
          <w:szCs w:val="24"/>
        </w:rPr>
        <w:t xml:space="preserve"> баллов – отметке «4», </w:t>
      </w:r>
    </w:p>
    <w:p w:rsidR="00BC1009" w:rsidRPr="003D159A" w:rsidRDefault="003D159A"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18-21</w:t>
      </w:r>
      <w:r w:rsidR="00BC1009" w:rsidRPr="003D159A">
        <w:rPr>
          <w:rFonts w:ascii="Times New Roman" w:hAnsi="Times New Roman"/>
          <w:sz w:val="24"/>
          <w:szCs w:val="24"/>
        </w:rPr>
        <w:t xml:space="preserve"> баллов – отметке «5».</w:t>
      </w:r>
    </w:p>
    <w:p w:rsidR="00BC1009" w:rsidRPr="003B2F1A" w:rsidRDefault="00BC1009" w:rsidP="00BC1009">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 xml:space="preserve">На </w:t>
      </w:r>
      <w:r w:rsidRPr="003B2F1A">
        <w:rPr>
          <w:rFonts w:ascii="Times New Roman" w:hAnsi="Times New Roman"/>
          <w:sz w:val="24"/>
          <w:szCs w:val="24"/>
        </w:rPr>
        <w:t xml:space="preserve">диаграмме (Диаграмма </w:t>
      </w:r>
      <w:r w:rsidR="002542D0" w:rsidRPr="003B2F1A">
        <w:rPr>
          <w:rFonts w:ascii="Times New Roman" w:hAnsi="Times New Roman"/>
          <w:sz w:val="24"/>
          <w:szCs w:val="24"/>
        </w:rPr>
        <w:t>163</w:t>
      </w:r>
      <w:r w:rsidRPr="003B2F1A">
        <w:rPr>
          <w:rFonts w:ascii="Times New Roman" w:hAnsi="Times New Roman"/>
          <w:sz w:val="24"/>
          <w:szCs w:val="24"/>
        </w:rPr>
        <w:t>.4) видно</w:t>
      </w:r>
      <w:r w:rsidRPr="003D159A">
        <w:rPr>
          <w:rFonts w:ascii="Times New Roman" w:hAnsi="Times New Roman"/>
          <w:sz w:val="24"/>
          <w:szCs w:val="24"/>
        </w:rPr>
        <w:t xml:space="preserve">, что нормальное распределение первичных баллов за ВПР по истории </w:t>
      </w:r>
      <w:r w:rsidRPr="003B2F1A">
        <w:rPr>
          <w:rFonts w:ascii="Times New Roman" w:hAnsi="Times New Roman"/>
          <w:sz w:val="24"/>
          <w:szCs w:val="24"/>
        </w:rPr>
        <w:t xml:space="preserve">в </w:t>
      </w:r>
      <w:r w:rsidR="003D159A" w:rsidRPr="003B2F1A">
        <w:rPr>
          <w:rFonts w:ascii="Times New Roman" w:hAnsi="Times New Roman"/>
          <w:sz w:val="24"/>
          <w:szCs w:val="24"/>
        </w:rPr>
        <w:t>11</w:t>
      </w:r>
      <w:r w:rsidRPr="003B2F1A">
        <w:rPr>
          <w:rFonts w:ascii="Times New Roman" w:hAnsi="Times New Roman"/>
          <w:sz w:val="24"/>
          <w:szCs w:val="24"/>
        </w:rPr>
        <w:t xml:space="preserve"> классе в 2024 году значительно нарушается на границах отметок «2» и «3»</w:t>
      </w:r>
      <w:r w:rsidR="003B2F1A" w:rsidRPr="003B2F1A">
        <w:rPr>
          <w:rFonts w:ascii="Times New Roman" w:hAnsi="Times New Roman"/>
          <w:sz w:val="24"/>
          <w:szCs w:val="24"/>
        </w:rPr>
        <w:t>, «3» и «4».</w:t>
      </w:r>
      <w:r w:rsidRPr="003B2F1A">
        <w:rPr>
          <w:rFonts w:ascii="Times New Roman" w:hAnsi="Times New Roman"/>
          <w:sz w:val="24"/>
          <w:szCs w:val="24"/>
        </w:rPr>
        <w:t xml:space="preserve">  Количество детей, получивших </w:t>
      </w:r>
      <w:r w:rsidR="003B2F1A" w:rsidRPr="003B2F1A">
        <w:rPr>
          <w:rFonts w:ascii="Times New Roman" w:hAnsi="Times New Roman"/>
          <w:sz w:val="24"/>
          <w:szCs w:val="24"/>
        </w:rPr>
        <w:t>6 баллов (отметка «2»)</w:t>
      </w:r>
      <w:r w:rsidRPr="003B2F1A">
        <w:rPr>
          <w:rFonts w:ascii="Times New Roman" w:hAnsi="Times New Roman"/>
          <w:sz w:val="24"/>
          <w:szCs w:val="24"/>
        </w:rPr>
        <w:t xml:space="preserve"> </w:t>
      </w:r>
      <w:r w:rsidR="003B2F1A" w:rsidRPr="003B2F1A">
        <w:rPr>
          <w:rFonts w:ascii="Times New Roman" w:hAnsi="Times New Roman"/>
          <w:sz w:val="24"/>
          <w:szCs w:val="24"/>
        </w:rPr>
        <w:t>отличается на</w:t>
      </w:r>
      <w:r w:rsidRPr="003B2F1A">
        <w:rPr>
          <w:rFonts w:ascii="Times New Roman" w:hAnsi="Times New Roman"/>
          <w:sz w:val="24"/>
          <w:szCs w:val="24"/>
        </w:rPr>
        <w:t xml:space="preserve"> </w:t>
      </w:r>
      <w:r w:rsidR="003B2F1A" w:rsidRPr="003B2F1A">
        <w:rPr>
          <w:rFonts w:ascii="Times New Roman" w:hAnsi="Times New Roman"/>
          <w:sz w:val="24"/>
          <w:szCs w:val="24"/>
        </w:rPr>
        <w:t>3,30</w:t>
      </w:r>
      <w:r w:rsidRPr="003B2F1A">
        <w:rPr>
          <w:rFonts w:ascii="Times New Roman" w:hAnsi="Times New Roman"/>
          <w:sz w:val="24"/>
          <w:szCs w:val="24"/>
        </w:rPr>
        <w:t>% (РФ – 2,</w:t>
      </w:r>
      <w:r w:rsidR="003B2F1A" w:rsidRPr="003B2F1A">
        <w:rPr>
          <w:rFonts w:ascii="Times New Roman" w:hAnsi="Times New Roman"/>
          <w:sz w:val="24"/>
          <w:szCs w:val="24"/>
        </w:rPr>
        <w:t>0</w:t>
      </w:r>
      <w:r w:rsidRPr="003B2F1A">
        <w:rPr>
          <w:rFonts w:ascii="Times New Roman" w:hAnsi="Times New Roman"/>
          <w:sz w:val="24"/>
          <w:szCs w:val="24"/>
        </w:rPr>
        <w:t xml:space="preserve">0%), от </w:t>
      </w:r>
      <w:r w:rsidR="003B2F1A" w:rsidRPr="003B2F1A">
        <w:rPr>
          <w:rFonts w:ascii="Times New Roman" w:hAnsi="Times New Roman"/>
          <w:sz w:val="24"/>
          <w:szCs w:val="24"/>
        </w:rPr>
        <w:t>12</w:t>
      </w:r>
      <w:r w:rsidRPr="003B2F1A">
        <w:rPr>
          <w:rFonts w:ascii="Times New Roman" w:hAnsi="Times New Roman"/>
          <w:sz w:val="24"/>
          <w:szCs w:val="24"/>
        </w:rPr>
        <w:t xml:space="preserve"> до </w:t>
      </w:r>
      <w:r w:rsidR="003B2F1A" w:rsidRPr="003B2F1A">
        <w:rPr>
          <w:rFonts w:ascii="Times New Roman" w:hAnsi="Times New Roman"/>
          <w:sz w:val="24"/>
          <w:szCs w:val="24"/>
        </w:rPr>
        <w:t>13 баллов – 2,30% (РФ – 3,00%)</w:t>
      </w:r>
      <w:r w:rsidRPr="003B2F1A">
        <w:rPr>
          <w:rFonts w:ascii="Times New Roman" w:hAnsi="Times New Roman"/>
          <w:sz w:val="24"/>
          <w:szCs w:val="24"/>
        </w:rPr>
        <w:t>– граница отметок «3» и «4»</w:t>
      </w:r>
      <w:r w:rsidR="003B2F1A" w:rsidRPr="003B2F1A">
        <w:rPr>
          <w:rFonts w:ascii="Times New Roman" w:hAnsi="Times New Roman"/>
          <w:sz w:val="24"/>
          <w:szCs w:val="24"/>
        </w:rPr>
        <w:t xml:space="preserve">, </w:t>
      </w:r>
      <w:r w:rsidRPr="003B2F1A">
        <w:rPr>
          <w:rFonts w:ascii="Times New Roman" w:hAnsi="Times New Roman"/>
          <w:sz w:val="24"/>
          <w:szCs w:val="24"/>
        </w:rPr>
        <w:t>от 1</w:t>
      </w:r>
      <w:r w:rsidR="003B2F1A" w:rsidRPr="003B2F1A">
        <w:rPr>
          <w:rFonts w:ascii="Times New Roman" w:hAnsi="Times New Roman"/>
          <w:sz w:val="24"/>
          <w:szCs w:val="24"/>
        </w:rPr>
        <w:t>7</w:t>
      </w:r>
      <w:r w:rsidRPr="003B2F1A">
        <w:rPr>
          <w:rFonts w:ascii="Times New Roman" w:hAnsi="Times New Roman"/>
          <w:sz w:val="24"/>
          <w:szCs w:val="24"/>
        </w:rPr>
        <w:t xml:space="preserve"> до 1</w:t>
      </w:r>
      <w:r w:rsidR="003B2F1A" w:rsidRPr="003B2F1A">
        <w:rPr>
          <w:rFonts w:ascii="Times New Roman" w:hAnsi="Times New Roman"/>
          <w:sz w:val="24"/>
          <w:szCs w:val="24"/>
        </w:rPr>
        <w:t>8</w:t>
      </w:r>
      <w:r w:rsidRPr="003B2F1A">
        <w:rPr>
          <w:rFonts w:ascii="Times New Roman" w:hAnsi="Times New Roman"/>
          <w:sz w:val="24"/>
          <w:szCs w:val="24"/>
        </w:rPr>
        <w:t xml:space="preserve"> баллов</w:t>
      </w:r>
      <w:r w:rsidR="003B2F1A" w:rsidRPr="003B2F1A">
        <w:rPr>
          <w:rFonts w:ascii="Times New Roman" w:hAnsi="Times New Roman"/>
          <w:sz w:val="24"/>
          <w:szCs w:val="24"/>
        </w:rPr>
        <w:t xml:space="preserve"> (граница отметок «4» и «5»)</w:t>
      </w:r>
      <w:r w:rsidRPr="003B2F1A">
        <w:rPr>
          <w:rFonts w:ascii="Times New Roman" w:hAnsi="Times New Roman"/>
          <w:sz w:val="24"/>
          <w:szCs w:val="24"/>
        </w:rPr>
        <w:t xml:space="preserve"> – </w:t>
      </w:r>
      <w:r w:rsidR="003B2F1A" w:rsidRPr="003B2F1A">
        <w:rPr>
          <w:rFonts w:ascii="Times New Roman" w:hAnsi="Times New Roman"/>
          <w:sz w:val="24"/>
          <w:szCs w:val="24"/>
        </w:rPr>
        <w:t>1,50%</w:t>
      </w:r>
      <w:r w:rsidRPr="003B2F1A">
        <w:rPr>
          <w:rFonts w:ascii="Times New Roman" w:hAnsi="Times New Roman"/>
          <w:sz w:val="24"/>
          <w:szCs w:val="24"/>
        </w:rPr>
        <w:t xml:space="preserve"> в сторону снижения линии графика (РФ – 0,</w:t>
      </w:r>
      <w:r w:rsidR="003B2F1A" w:rsidRPr="003B2F1A">
        <w:rPr>
          <w:rFonts w:ascii="Times New Roman" w:hAnsi="Times New Roman"/>
          <w:sz w:val="24"/>
          <w:szCs w:val="24"/>
        </w:rPr>
        <w:t>3</w:t>
      </w:r>
      <w:r w:rsidRPr="003B2F1A">
        <w:rPr>
          <w:rFonts w:ascii="Times New Roman" w:hAnsi="Times New Roman"/>
          <w:sz w:val="24"/>
          <w:szCs w:val="24"/>
        </w:rPr>
        <w:t>0%</w:t>
      </w:r>
      <w:r w:rsidR="003B2F1A" w:rsidRPr="003B2F1A">
        <w:rPr>
          <w:rFonts w:ascii="Times New Roman" w:hAnsi="Times New Roman"/>
          <w:sz w:val="24"/>
          <w:szCs w:val="24"/>
        </w:rPr>
        <w:t xml:space="preserve"> в сторону увеличения</w:t>
      </w:r>
      <w:r w:rsidRPr="003B2F1A">
        <w:rPr>
          <w:rFonts w:ascii="Times New Roman" w:hAnsi="Times New Roman"/>
          <w:sz w:val="24"/>
          <w:szCs w:val="24"/>
        </w:rPr>
        <w:t xml:space="preserve">). </w:t>
      </w:r>
    </w:p>
    <w:p w:rsidR="003D159A" w:rsidRPr="003D159A" w:rsidRDefault="003D159A" w:rsidP="003D159A">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 xml:space="preserve">По </w:t>
      </w:r>
      <w:r>
        <w:rPr>
          <w:rFonts w:ascii="Times New Roman" w:hAnsi="Times New Roman"/>
          <w:sz w:val="24"/>
          <w:szCs w:val="24"/>
        </w:rPr>
        <w:t>географии</w:t>
      </w:r>
      <w:r w:rsidRPr="003D159A">
        <w:rPr>
          <w:rFonts w:ascii="Times New Roman" w:hAnsi="Times New Roman"/>
          <w:sz w:val="24"/>
          <w:szCs w:val="24"/>
        </w:rPr>
        <w:t xml:space="preserve"> в соответствии с рекомендациями по переводу первичных баллов в отметки по пятибалльной шкале </w:t>
      </w:r>
    </w:p>
    <w:p w:rsidR="003D159A" w:rsidRPr="003D159A" w:rsidRDefault="003D159A" w:rsidP="003D159A">
      <w:pPr>
        <w:pStyle w:val="a3"/>
        <w:spacing w:line="276" w:lineRule="auto"/>
        <w:ind w:left="45" w:firstLine="709"/>
        <w:jc w:val="both"/>
        <w:rPr>
          <w:rFonts w:ascii="Times New Roman" w:hAnsi="Times New Roman"/>
          <w:sz w:val="24"/>
          <w:szCs w:val="24"/>
        </w:rPr>
      </w:pPr>
      <w:r>
        <w:rPr>
          <w:rFonts w:ascii="Times New Roman" w:hAnsi="Times New Roman"/>
          <w:sz w:val="24"/>
          <w:szCs w:val="24"/>
        </w:rPr>
        <w:t>7-12</w:t>
      </w:r>
      <w:r w:rsidRPr="003D159A">
        <w:rPr>
          <w:rFonts w:ascii="Times New Roman" w:hAnsi="Times New Roman"/>
          <w:sz w:val="24"/>
          <w:szCs w:val="24"/>
        </w:rPr>
        <w:t xml:space="preserve"> баллов, набранных за работу, соответствуют отметке «3», </w:t>
      </w:r>
    </w:p>
    <w:p w:rsidR="003D159A" w:rsidRPr="003D159A" w:rsidRDefault="003D159A" w:rsidP="003D159A">
      <w:pPr>
        <w:pStyle w:val="a3"/>
        <w:spacing w:line="276" w:lineRule="auto"/>
        <w:ind w:left="45" w:firstLine="709"/>
        <w:jc w:val="both"/>
        <w:rPr>
          <w:rFonts w:ascii="Times New Roman" w:hAnsi="Times New Roman"/>
          <w:sz w:val="24"/>
          <w:szCs w:val="24"/>
        </w:rPr>
      </w:pPr>
      <w:r>
        <w:rPr>
          <w:rFonts w:ascii="Times New Roman" w:hAnsi="Times New Roman"/>
          <w:sz w:val="24"/>
          <w:szCs w:val="24"/>
        </w:rPr>
        <w:t>13-17</w:t>
      </w:r>
      <w:r w:rsidRPr="003D159A">
        <w:rPr>
          <w:rFonts w:ascii="Times New Roman" w:hAnsi="Times New Roman"/>
          <w:sz w:val="24"/>
          <w:szCs w:val="24"/>
        </w:rPr>
        <w:t xml:space="preserve"> баллов – отметке «4», </w:t>
      </w:r>
    </w:p>
    <w:p w:rsidR="003D159A" w:rsidRPr="003D159A" w:rsidRDefault="003D159A" w:rsidP="003D159A">
      <w:pPr>
        <w:pStyle w:val="a3"/>
        <w:spacing w:line="276" w:lineRule="auto"/>
        <w:ind w:left="45" w:firstLine="709"/>
        <w:jc w:val="both"/>
        <w:rPr>
          <w:rFonts w:ascii="Times New Roman" w:hAnsi="Times New Roman"/>
          <w:sz w:val="24"/>
          <w:szCs w:val="24"/>
        </w:rPr>
      </w:pPr>
      <w:r>
        <w:rPr>
          <w:rFonts w:ascii="Times New Roman" w:hAnsi="Times New Roman"/>
          <w:sz w:val="24"/>
          <w:szCs w:val="24"/>
        </w:rPr>
        <w:t>18-21</w:t>
      </w:r>
      <w:r w:rsidRPr="003D159A">
        <w:rPr>
          <w:rFonts w:ascii="Times New Roman" w:hAnsi="Times New Roman"/>
          <w:sz w:val="24"/>
          <w:szCs w:val="24"/>
        </w:rPr>
        <w:t xml:space="preserve"> баллов – отметке «5».</w:t>
      </w:r>
    </w:p>
    <w:p w:rsidR="003D159A" w:rsidRPr="007A4E17" w:rsidRDefault="003D159A" w:rsidP="003D159A">
      <w:pPr>
        <w:pStyle w:val="a3"/>
        <w:spacing w:line="276" w:lineRule="auto"/>
        <w:ind w:left="45" w:firstLine="709"/>
        <w:jc w:val="both"/>
        <w:rPr>
          <w:rFonts w:ascii="Times New Roman" w:hAnsi="Times New Roman"/>
          <w:sz w:val="24"/>
          <w:szCs w:val="24"/>
        </w:rPr>
      </w:pPr>
      <w:r w:rsidRPr="003D159A">
        <w:rPr>
          <w:rFonts w:ascii="Times New Roman" w:hAnsi="Times New Roman"/>
          <w:sz w:val="24"/>
          <w:szCs w:val="24"/>
        </w:rPr>
        <w:t xml:space="preserve">На </w:t>
      </w:r>
      <w:r w:rsidRPr="003B2F1A">
        <w:rPr>
          <w:rFonts w:ascii="Times New Roman" w:hAnsi="Times New Roman"/>
          <w:sz w:val="24"/>
          <w:szCs w:val="24"/>
        </w:rPr>
        <w:t xml:space="preserve">диаграмме (Диаграмма </w:t>
      </w:r>
      <w:r w:rsidR="002542D0" w:rsidRPr="003B2F1A">
        <w:rPr>
          <w:rFonts w:ascii="Times New Roman" w:hAnsi="Times New Roman"/>
          <w:sz w:val="24"/>
          <w:szCs w:val="24"/>
        </w:rPr>
        <w:t>163.5</w:t>
      </w:r>
      <w:r w:rsidRPr="003B2F1A">
        <w:rPr>
          <w:rFonts w:ascii="Times New Roman" w:hAnsi="Times New Roman"/>
          <w:sz w:val="24"/>
          <w:szCs w:val="24"/>
        </w:rPr>
        <w:t xml:space="preserve">) видно, что нормальное </w:t>
      </w:r>
      <w:r w:rsidRPr="003D159A">
        <w:rPr>
          <w:rFonts w:ascii="Times New Roman" w:hAnsi="Times New Roman"/>
          <w:sz w:val="24"/>
          <w:szCs w:val="24"/>
        </w:rPr>
        <w:t xml:space="preserve">распределение первичных баллов за ВПР по </w:t>
      </w:r>
      <w:r>
        <w:rPr>
          <w:rFonts w:ascii="Times New Roman" w:hAnsi="Times New Roman"/>
          <w:sz w:val="24"/>
          <w:szCs w:val="24"/>
        </w:rPr>
        <w:t>географии</w:t>
      </w:r>
      <w:r w:rsidRPr="003D159A">
        <w:rPr>
          <w:rFonts w:ascii="Times New Roman" w:hAnsi="Times New Roman"/>
          <w:sz w:val="24"/>
          <w:szCs w:val="24"/>
        </w:rPr>
        <w:t xml:space="preserve"> в </w:t>
      </w:r>
      <w:r w:rsidRPr="003B2F1A">
        <w:rPr>
          <w:rFonts w:ascii="Times New Roman" w:hAnsi="Times New Roman"/>
          <w:sz w:val="24"/>
          <w:szCs w:val="24"/>
        </w:rPr>
        <w:t xml:space="preserve">Карелии в 2024 году значительно нарушается на границе </w:t>
      </w:r>
      <w:r w:rsidRPr="007A4E17">
        <w:rPr>
          <w:rFonts w:ascii="Times New Roman" w:hAnsi="Times New Roman"/>
          <w:sz w:val="24"/>
          <w:szCs w:val="24"/>
        </w:rPr>
        <w:t xml:space="preserve">отметок </w:t>
      </w:r>
      <w:r w:rsidR="003B2F1A" w:rsidRPr="007A4E17">
        <w:rPr>
          <w:rFonts w:ascii="Times New Roman" w:hAnsi="Times New Roman"/>
          <w:sz w:val="24"/>
          <w:szCs w:val="24"/>
        </w:rPr>
        <w:t xml:space="preserve">«2» - «3», </w:t>
      </w:r>
      <w:r w:rsidRPr="007A4E17">
        <w:rPr>
          <w:rFonts w:ascii="Times New Roman" w:hAnsi="Times New Roman"/>
          <w:sz w:val="24"/>
          <w:szCs w:val="24"/>
        </w:rPr>
        <w:t xml:space="preserve">«3» и «4» и </w:t>
      </w:r>
      <w:r w:rsidR="003B2F1A" w:rsidRPr="007A4E17">
        <w:rPr>
          <w:rFonts w:ascii="Times New Roman" w:hAnsi="Times New Roman"/>
          <w:sz w:val="24"/>
          <w:szCs w:val="24"/>
        </w:rPr>
        <w:t xml:space="preserve">в Карелии </w:t>
      </w:r>
      <w:r w:rsidRPr="007A4E17">
        <w:rPr>
          <w:rFonts w:ascii="Times New Roman" w:hAnsi="Times New Roman"/>
          <w:sz w:val="24"/>
          <w:szCs w:val="24"/>
        </w:rPr>
        <w:t xml:space="preserve">практически не нарушено на границе отметки «5». Количество детей, получивших </w:t>
      </w:r>
      <w:r w:rsidR="003B2F1A" w:rsidRPr="007A4E17">
        <w:rPr>
          <w:rFonts w:ascii="Times New Roman" w:hAnsi="Times New Roman"/>
          <w:sz w:val="24"/>
          <w:szCs w:val="24"/>
        </w:rPr>
        <w:t xml:space="preserve">6 </w:t>
      </w:r>
      <w:r w:rsidRPr="007A4E17">
        <w:rPr>
          <w:rFonts w:ascii="Times New Roman" w:hAnsi="Times New Roman"/>
          <w:sz w:val="24"/>
          <w:szCs w:val="24"/>
        </w:rPr>
        <w:t>балл</w:t>
      </w:r>
      <w:r w:rsidR="003B2F1A" w:rsidRPr="007A4E17">
        <w:rPr>
          <w:rFonts w:ascii="Times New Roman" w:hAnsi="Times New Roman"/>
          <w:sz w:val="24"/>
          <w:szCs w:val="24"/>
        </w:rPr>
        <w:t>ов (отметка «2»), отличается от количества детей, получивших 7 баллов (отметка «3»)</w:t>
      </w:r>
      <w:r w:rsidRPr="007A4E17">
        <w:rPr>
          <w:rFonts w:ascii="Times New Roman" w:hAnsi="Times New Roman"/>
          <w:sz w:val="24"/>
          <w:szCs w:val="24"/>
        </w:rPr>
        <w:t xml:space="preserve"> </w:t>
      </w:r>
      <w:r w:rsidR="003B2F1A" w:rsidRPr="007A4E17">
        <w:rPr>
          <w:rFonts w:ascii="Times New Roman" w:hAnsi="Times New Roman"/>
          <w:sz w:val="24"/>
          <w:szCs w:val="24"/>
        </w:rPr>
        <w:t>на 1,80</w:t>
      </w:r>
      <w:r w:rsidRPr="007A4E17">
        <w:rPr>
          <w:rFonts w:ascii="Times New Roman" w:hAnsi="Times New Roman"/>
          <w:sz w:val="24"/>
          <w:szCs w:val="24"/>
        </w:rPr>
        <w:t xml:space="preserve">%, </w:t>
      </w:r>
      <w:r w:rsidR="003B2F1A" w:rsidRPr="007A4E17">
        <w:rPr>
          <w:rFonts w:ascii="Times New Roman" w:hAnsi="Times New Roman"/>
          <w:sz w:val="24"/>
          <w:szCs w:val="24"/>
        </w:rPr>
        <w:t>(РФ –</w:t>
      </w:r>
      <w:r w:rsidRPr="007A4E17">
        <w:rPr>
          <w:rFonts w:ascii="Times New Roman" w:hAnsi="Times New Roman"/>
          <w:sz w:val="24"/>
          <w:szCs w:val="24"/>
        </w:rPr>
        <w:t xml:space="preserve"> </w:t>
      </w:r>
      <w:r w:rsidR="003B2F1A" w:rsidRPr="007A4E17">
        <w:rPr>
          <w:rFonts w:ascii="Times New Roman" w:hAnsi="Times New Roman"/>
          <w:sz w:val="24"/>
          <w:szCs w:val="24"/>
        </w:rPr>
        <w:t>1,50</w:t>
      </w:r>
      <w:r w:rsidRPr="007A4E17">
        <w:rPr>
          <w:rFonts w:ascii="Times New Roman" w:hAnsi="Times New Roman"/>
          <w:sz w:val="24"/>
          <w:szCs w:val="24"/>
        </w:rPr>
        <w:t>%</w:t>
      </w:r>
      <w:r w:rsidR="003B2F1A" w:rsidRPr="007A4E17">
        <w:rPr>
          <w:rFonts w:ascii="Times New Roman" w:hAnsi="Times New Roman"/>
          <w:sz w:val="24"/>
          <w:szCs w:val="24"/>
        </w:rPr>
        <w:t>)</w:t>
      </w:r>
      <w:r w:rsidRPr="007A4E17">
        <w:rPr>
          <w:rFonts w:ascii="Times New Roman" w:hAnsi="Times New Roman"/>
          <w:sz w:val="24"/>
          <w:szCs w:val="24"/>
        </w:rPr>
        <w:t xml:space="preserve">. Изменения направления графика на границе отметок «3» и «4» также заметны: количество детей, получивших </w:t>
      </w:r>
      <w:r w:rsidR="003B2F1A" w:rsidRPr="007A4E17">
        <w:rPr>
          <w:rFonts w:ascii="Times New Roman" w:hAnsi="Times New Roman"/>
          <w:sz w:val="24"/>
          <w:szCs w:val="24"/>
        </w:rPr>
        <w:t>12</w:t>
      </w:r>
      <w:r w:rsidRPr="007A4E17">
        <w:rPr>
          <w:rFonts w:ascii="Times New Roman" w:hAnsi="Times New Roman"/>
          <w:sz w:val="24"/>
          <w:szCs w:val="24"/>
        </w:rPr>
        <w:t xml:space="preserve"> баллов (отметка «3») и </w:t>
      </w:r>
      <w:r w:rsidR="003B2F1A" w:rsidRPr="007A4E17">
        <w:rPr>
          <w:rFonts w:ascii="Times New Roman" w:hAnsi="Times New Roman"/>
          <w:sz w:val="24"/>
          <w:szCs w:val="24"/>
        </w:rPr>
        <w:t>13</w:t>
      </w:r>
      <w:r w:rsidRPr="007A4E17">
        <w:rPr>
          <w:rFonts w:ascii="Times New Roman" w:hAnsi="Times New Roman"/>
          <w:sz w:val="24"/>
          <w:szCs w:val="24"/>
        </w:rPr>
        <w:t xml:space="preserve"> баллов – нижняя граница отметки «4» - в Карелии 2,</w:t>
      </w:r>
      <w:r w:rsidR="007A4E17" w:rsidRPr="007A4E17">
        <w:rPr>
          <w:rFonts w:ascii="Times New Roman" w:hAnsi="Times New Roman"/>
          <w:sz w:val="24"/>
          <w:szCs w:val="24"/>
        </w:rPr>
        <w:t>8</w:t>
      </w:r>
      <w:r w:rsidRPr="007A4E17">
        <w:rPr>
          <w:rFonts w:ascii="Times New Roman" w:hAnsi="Times New Roman"/>
          <w:sz w:val="24"/>
          <w:szCs w:val="24"/>
        </w:rPr>
        <w:t>0% (РФ – 3,</w:t>
      </w:r>
      <w:r w:rsidR="007A4E17" w:rsidRPr="007A4E17">
        <w:rPr>
          <w:rFonts w:ascii="Times New Roman" w:hAnsi="Times New Roman"/>
          <w:sz w:val="24"/>
          <w:szCs w:val="24"/>
        </w:rPr>
        <w:t>8</w:t>
      </w:r>
      <w:r w:rsidRPr="007A4E17">
        <w:rPr>
          <w:rFonts w:ascii="Times New Roman" w:hAnsi="Times New Roman"/>
          <w:sz w:val="24"/>
          <w:szCs w:val="24"/>
        </w:rPr>
        <w:t>0%). Изменения направления графика на границе отметок «4» и «5» мало заметны</w:t>
      </w:r>
      <w:r w:rsidR="007A4E17" w:rsidRPr="007A4E17">
        <w:rPr>
          <w:rFonts w:ascii="Times New Roman" w:hAnsi="Times New Roman"/>
          <w:sz w:val="24"/>
          <w:szCs w:val="24"/>
        </w:rPr>
        <w:t xml:space="preserve"> в</w:t>
      </w:r>
      <w:r w:rsidRPr="007A4E17">
        <w:rPr>
          <w:rFonts w:ascii="Times New Roman" w:hAnsi="Times New Roman"/>
          <w:sz w:val="24"/>
          <w:szCs w:val="24"/>
        </w:rPr>
        <w:t xml:space="preserve"> Карелии </w:t>
      </w:r>
      <w:r w:rsidR="007A4E17" w:rsidRPr="007A4E17">
        <w:rPr>
          <w:rFonts w:ascii="Times New Roman" w:hAnsi="Times New Roman"/>
          <w:sz w:val="24"/>
          <w:szCs w:val="24"/>
        </w:rPr>
        <w:t xml:space="preserve">- </w:t>
      </w:r>
      <w:r w:rsidRPr="007A4E17">
        <w:rPr>
          <w:rFonts w:ascii="Times New Roman" w:hAnsi="Times New Roman"/>
          <w:sz w:val="24"/>
          <w:szCs w:val="24"/>
        </w:rPr>
        <w:t xml:space="preserve"> 0,</w:t>
      </w:r>
      <w:r w:rsidR="007A4E17" w:rsidRPr="007A4E17">
        <w:rPr>
          <w:rFonts w:ascii="Times New Roman" w:hAnsi="Times New Roman"/>
          <w:sz w:val="24"/>
          <w:szCs w:val="24"/>
        </w:rPr>
        <w:t>6</w:t>
      </w:r>
      <w:r w:rsidRPr="007A4E17">
        <w:rPr>
          <w:rFonts w:ascii="Times New Roman" w:hAnsi="Times New Roman"/>
          <w:sz w:val="24"/>
          <w:szCs w:val="24"/>
        </w:rPr>
        <w:t xml:space="preserve">0% (РФ – </w:t>
      </w:r>
      <w:r w:rsidR="007A4E17" w:rsidRPr="007A4E17">
        <w:rPr>
          <w:rFonts w:ascii="Times New Roman" w:hAnsi="Times New Roman"/>
          <w:sz w:val="24"/>
          <w:szCs w:val="24"/>
        </w:rPr>
        <w:t>2,30</w:t>
      </w:r>
      <w:r w:rsidRPr="007A4E17">
        <w:rPr>
          <w:rFonts w:ascii="Times New Roman" w:hAnsi="Times New Roman"/>
          <w:sz w:val="24"/>
          <w:szCs w:val="24"/>
        </w:rPr>
        <w:t xml:space="preserve">%). </w:t>
      </w:r>
    </w:p>
    <w:p w:rsidR="00BC1009" w:rsidRPr="007A4E17" w:rsidRDefault="00BC1009" w:rsidP="00BC1009">
      <w:pPr>
        <w:pStyle w:val="a3"/>
        <w:shd w:val="clear" w:color="auto" w:fill="FFFFFF" w:themeFill="background1"/>
        <w:spacing w:line="276" w:lineRule="auto"/>
        <w:ind w:left="45" w:firstLine="709"/>
        <w:jc w:val="both"/>
        <w:rPr>
          <w:rFonts w:ascii="Times New Roman" w:hAnsi="Times New Roman"/>
          <w:sz w:val="24"/>
          <w:szCs w:val="24"/>
        </w:rPr>
      </w:pPr>
      <w:r w:rsidRPr="007A4E17">
        <w:rPr>
          <w:rFonts w:ascii="Times New Roman" w:hAnsi="Times New Roman"/>
          <w:sz w:val="24"/>
          <w:szCs w:val="24"/>
        </w:rPr>
        <w:lastRenderedPageBreak/>
        <w:t>Значительные нарушения распределения первичных баллов на границах отметок говорит о том, что работы не всегда были проведены или пр</w:t>
      </w:r>
      <w:r w:rsidR="007A4E17">
        <w:rPr>
          <w:rFonts w:ascii="Times New Roman" w:hAnsi="Times New Roman"/>
          <w:sz w:val="24"/>
          <w:szCs w:val="24"/>
        </w:rPr>
        <w:t>оверены объективно по всем предметам.</w:t>
      </w:r>
    </w:p>
    <w:p w:rsidR="002542D0" w:rsidRDefault="002542D0">
      <w:pPr>
        <w:rPr>
          <w:rFonts w:ascii="Times New Roman" w:hAnsi="Times New Roman" w:cs="Times New Roman"/>
          <w:color w:val="00B050"/>
          <w:sz w:val="20"/>
          <w:szCs w:val="20"/>
        </w:rPr>
      </w:pPr>
      <w:r>
        <w:rPr>
          <w:rFonts w:ascii="Times New Roman" w:hAnsi="Times New Roman" w:cs="Times New Roman"/>
          <w:color w:val="00B050"/>
          <w:sz w:val="20"/>
          <w:szCs w:val="20"/>
        </w:rPr>
        <w:br w:type="page"/>
      </w:r>
    </w:p>
    <w:p w:rsidR="004D5E0B" w:rsidRDefault="004D5E0B" w:rsidP="002542D0">
      <w:pPr>
        <w:spacing w:after="0" w:line="240" w:lineRule="auto"/>
        <w:jc w:val="center"/>
        <w:rPr>
          <w:rFonts w:ascii="Times New Roman" w:hAnsi="Times New Roman" w:cs="Times New Roman"/>
          <w:b/>
        </w:rPr>
        <w:sectPr w:rsidR="004D5E0B" w:rsidSect="00DB2023">
          <w:footerReference w:type="default" r:id="rId203"/>
          <w:pgSz w:w="11906" w:h="16838"/>
          <w:pgMar w:top="851" w:right="851" w:bottom="851" w:left="1276" w:header="709" w:footer="401" w:gutter="0"/>
          <w:cols w:space="708"/>
          <w:docGrid w:linePitch="360"/>
        </w:sectPr>
      </w:pPr>
    </w:p>
    <w:p w:rsidR="002542D0" w:rsidRDefault="002542D0" w:rsidP="002542D0">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Физика 11</w:t>
      </w:r>
      <w:r w:rsidRPr="00B34897">
        <w:rPr>
          <w:rFonts w:ascii="Times New Roman" w:hAnsi="Times New Roman" w:cs="Times New Roman"/>
          <w:b/>
        </w:rPr>
        <w:t xml:space="preserve"> класс</w:t>
      </w:r>
      <w:r w:rsidR="00AF1706">
        <w:rPr>
          <w:rFonts w:ascii="Times New Roman" w:hAnsi="Times New Roman" w:cs="Times New Roman"/>
          <w:b/>
        </w:rPr>
        <w:t>, 2024 год</w:t>
      </w:r>
    </w:p>
    <w:p w:rsidR="002542D0" w:rsidRDefault="002542D0" w:rsidP="002542D0">
      <w:pPr>
        <w:spacing w:after="0" w:line="240" w:lineRule="auto"/>
        <w:jc w:val="right"/>
        <w:rPr>
          <w:rFonts w:ascii="Times New Roman" w:hAnsi="Times New Roman" w:cs="Times New Roman"/>
          <w:sz w:val="20"/>
          <w:szCs w:val="20"/>
        </w:rPr>
      </w:pPr>
      <w:r w:rsidRPr="002542D0">
        <w:rPr>
          <w:rFonts w:ascii="Times New Roman" w:hAnsi="Times New Roman" w:cs="Times New Roman"/>
          <w:sz w:val="20"/>
          <w:szCs w:val="20"/>
        </w:rPr>
        <w:t>Диаграмма 163.1</w:t>
      </w:r>
    </w:p>
    <w:p w:rsidR="002542D0" w:rsidRPr="002542D0" w:rsidRDefault="002542D0" w:rsidP="004D5E0B">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02CC0A4F" wp14:editId="68B417DE">
            <wp:extent cx="8609880" cy="3445390"/>
            <wp:effectExtent l="0" t="0" r="1270" b="3175"/>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640387" cy="3457598"/>
                    </a:xfrm>
                    <a:prstGeom prst="rect">
                      <a:avLst/>
                    </a:prstGeom>
                    <a:noFill/>
                  </pic:spPr>
                </pic:pic>
              </a:graphicData>
            </a:graphic>
          </wp:inline>
        </w:drawing>
      </w:r>
    </w:p>
    <w:p w:rsidR="002542D0" w:rsidRDefault="002542D0">
      <w:pPr>
        <w:rPr>
          <w:rFonts w:ascii="Times New Roman" w:hAnsi="Times New Roman" w:cs="Times New Roman"/>
          <w:color w:val="00B050"/>
          <w:sz w:val="20"/>
          <w:szCs w:val="20"/>
        </w:rPr>
      </w:pPr>
    </w:p>
    <w:p w:rsidR="004D5E0B" w:rsidRDefault="004D5E0B">
      <w:pPr>
        <w:rPr>
          <w:rFonts w:ascii="Times New Roman" w:hAnsi="Times New Roman" w:cs="Times New Roman"/>
          <w:b/>
        </w:rPr>
      </w:pPr>
      <w:r>
        <w:rPr>
          <w:rFonts w:ascii="Times New Roman" w:hAnsi="Times New Roman" w:cs="Times New Roman"/>
          <w:b/>
        </w:rPr>
        <w:br w:type="page"/>
      </w:r>
    </w:p>
    <w:p w:rsidR="002542D0" w:rsidRDefault="002542D0" w:rsidP="002542D0">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Химия 11</w:t>
      </w:r>
      <w:r w:rsidRPr="00B34897">
        <w:rPr>
          <w:rFonts w:ascii="Times New Roman" w:hAnsi="Times New Roman" w:cs="Times New Roman"/>
          <w:b/>
        </w:rPr>
        <w:t xml:space="preserve"> класс</w:t>
      </w:r>
      <w:r w:rsidR="00AF1706">
        <w:rPr>
          <w:rFonts w:ascii="Times New Roman" w:hAnsi="Times New Roman" w:cs="Times New Roman"/>
          <w:b/>
        </w:rPr>
        <w:t>, 2024 год</w:t>
      </w:r>
    </w:p>
    <w:p w:rsidR="00BC1009" w:rsidRDefault="002542D0" w:rsidP="002542D0">
      <w:pPr>
        <w:spacing w:after="0" w:line="240" w:lineRule="auto"/>
        <w:jc w:val="right"/>
        <w:rPr>
          <w:rFonts w:ascii="Times New Roman" w:hAnsi="Times New Roman" w:cs="Times New Roman"/>
          <w:sz w:val="20"/>
          <w:szCs w:val="20"/>
        </w:rPr>
      </w:pPr>
      <w:r w:rsidRPr="002542D0">
        <w:rPr>
          <w:rFonts w:ascii="Times New Roman" w:hAnsi="Times New Roman" w:cs="Times New Roman"/>
          <w:sz w:val="20"/>
          <w:szCs w:val="20"/>
        </w:rPr>
        <w:t>Диаграмма 163.</w:t>
      </w:r>
      <w:r>
        <w:rPr>
          <w:rFonts w:ascii="Times New Roman" w:hAnsi="Times New Roman" w:cs="Times New Roman"/>
          <w:sz w:val="20"/>
          <w:szCs w:val="20"/>
        </w:rPr>
        <w:t>2</w:t>
      </w:r>
    </w:p>
    <w:p w:rsidR="002542D0" w:rsidRDefault="002542D0" w:rsidP="004D5E0B">
      <w:pPr>
        <w:spacing w:after="0" w:line="240" w:lineRule="auto"/>
        <w:ind w:hanging="567"/>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0048F11" wp14:editId="29F173D7">
            <wp:extent cx="10204438" cy="2361063"/>
            <wp:effectExtent l="0" t="0" r="6985" b="127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376247" cy="2400816"/>
                    </a:xfrm>
                    <a:prstGeom prst="rect">
                      <a:avLst/>
                    </a:prstGeom>
                    <a:noFill/>
                  </pic:spPr>
                </pic:pic>
              </a:graphicData>
            </a:graphic>
          </wp:inline>
        </w:drawing>
      </w:r>
    </w:p>
    <w:p w:rsidR="002542D0" w:rsidRDefault="002542D0" w:rsidP="002542D0">
      <w:pPr>
        <w:spacing w:after="0" w:line="240" w:lineRule="auto"/>
        <w:jc w:val="right"/>
        <w:rPr>
          <w:rFonts w:ascii="Times New Roman" w:hAnsi="Times New Roman" w:cs="Times New Roman"/>
          <w:sz w:val="20"/>
          <w:szCs w:val="20"/>
        </w:rPr>
      </w:pPr>
    </w:p>
    <w:p w:rsidR="002542D0" w:rsidRDefault="002542D0" w:rsidP="002542D0">
      <w:pPr>
        <w:spacing w:after="0" w:line="240" w:lineRule="auto"/>
        <w:jc w:val="right"/>
        <w:rPr>
          <w:rFonts w:ascii="Times New Roman" w:hAnsi="Times New Roman" w:cs="Times New Roman"/>
          <w:sz w:val="20"/>
          <w:szCs w:val="20"/>
        </w:rPr>
      </w:pPr>
    </w:p>
    <w:p w:rsidR="002542D0" w:rsidRDefault="002542D0" w:rsidP="002542D0">
      <w:pPr>
        <w:spacing w:after="0" w:line="240" w:lineRule="auto"/>
        <w:jc w:val="center"/>
        <w:rPr>
          <w:rFonts w:ascii="Times New Roman" w:hAnsi="Times New Roman" w:cs="Times New Roman"/>
          <w:b/>
        </w:rPr>
      </w:pPr>
      <w:r w:rsidRPr="00B34897">
        <w:rPr>
          <w:rFonts w:ascii="Times New Roman" w:hAnsi="Times New Roman" w:cs="Times New Roman"/>
          <w:b/>
        </w:rPr>
        <w:t xml:space="preserve">Распределение первичных баллов. </w:t>
      </w:r>
      <w:r>
        <w:rPr>
          <w:rFonts w:ascii="Times New Roman" w:hAnsi="Times New Roman" w:cs="Times New Roman"/>
          <w:b/>
        </w:rPr>
        <w:t>Биология 11</w:t>
      </w:r>
      <w:r w:rsidRPr="00B34897">
        <w:rPr>
          <w:rFonts w:ascii="Times New Roman" w:hAnsi="Times New Roman" w:cs="Times New Roman"/>
          <w:b/>
        </w:rPr>
        <w:t xml:space="preserve"> класс</w:t>
      </w:r>
      <w:r w:rsidR="00AF1706">
        <w:rPr>
          <w:rFonts w:ascii="Times New Roman" w:hAnsi="Times New Roman" w:cs="Times New Roman"/>
          <w:b/>
        </w:rPr>
        <w:t>, 2024 год</w:t>
      </w:r>
    </w:p>
    <w:p w:rsidR="002542D0" w:rsidRDefault="002542D0" w:rsidP="002542D0">
      <w:pPr>
        <w:spacing w:after="0" w:line="240" w:lineRule="auto"/>
        <w:jc w:val="right"/>
        <w:rPr>
          <w:rFonts w:ascii="Times New Roman" w:hAnsi="Times New Roman" w:cs="Times New Roman"/>
          <w:sz w:val="20"/>
          <w:szCs w:val="20"/>
        </w:rPr>
      </w:pPr>
      <w:r w:rsidRPr="002542D0">
        <w:rPr>
          <w:rFonts w:ascii="Times New Roman" w:hAnsi="Times New Roman" w:cs="Times New Roman"/>
          <w:sz w:val="20"/>
          <w:szCs w:val="20"/>
        </w:rPr>
        <w:t>Диаграмма 163.</w:t>
      </w:r>
      <w:r>
        <w:rPr>
          <w:rFonts w:ascii="Times New Roman" w:hAnsi="Times New Roman" w:cs="Times New Roman"/>
          <w:sz w:val="20"/>
          <w:szCs w:val="20"/>
        </w:rPr>
        <w:t>3</w:t>
      </w:r>
    </w:p>
    <w:p w:rsidR="002542D0" w:rsidRDefault="004D5E0B" w:rsidP="004D5E0B">
      <w:pPr>
        <w:spacing w:after="0" w:line="240" w:lineRule="auto"/>
        <w:ind w:hanging="567"/>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2EF5D1D4" wp14:editId="277F79E0">
            <wp:extent cx="9865733" cy="2092325"/>
            <wp:effectExtent l="0" t="0" r="2540" b="317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047317" cy="2130835"/>
                    </a:xfrm>
                    <a:prstGeom prst="rect">
                      <a:avLst/>
                    </a:prstGeom>
                    <a:noFill/>
                  </pic:spPr>
                </pic:pic>
              </a:graphicData>
            </a:graphic>
          </wp:inline>
        </w:drawing>
      </w:r>
    </w:p>
    <w:p w:rsidR="002542D0" w:rsidRDefault="002542D0" w:rsidP="002542D0">
      <w:pPr>
        <w:spacing w:after="0" w:line="240" w:lineRule="auto"/>
        <w:jc w:val="right"/>
        <w:rPr>
          <w:rFonts w:ascii="Times New Roman" w:hAnsi="Times New Roman" w:cs="Times New Roman"/>
          <w:sz w:val="20"/>
          <w:szCs w:val="20"/>
        </w:rPr>
      </w:pPr>
    </w:p>
    <w:p w:rsidR="004D5E0B" w:rsidRDefault="004D5E0B">
      <w:pPr>
        <w:rPr>
          <w:rFonts w:ascii="Times New Roman" w:hAnsi="Times New Roman" w:cs="Times New Roman"/>
          <w:b/>
        </w:rPr>
      </w:pPr>
      <w:r>
        <w:rPr>
          <w:rFonts w:ascii="Times New Roman" w:hAnsi="Times New Roman" w:cs="Times New Roman"/>
          <w:b/>
        </w:rPr>
        <w:br w:type="page"/>
      </w:r>
    </w:p>
    <w:p w:rsidR="002542D0" w:rsidRDefault="002542D0" w:rsidP="002542D0">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История 11</w:t>
      </w:r>
      <w:r w:rsidRPr="00B34897">
        <w:rPr>
          <w:rFonts w:ascii="Times New Roman" w:hAnsi="Times New Roman" w:cs="Times New Roman"/>
          <w:b/>
        </w:rPr>
        <w:t xml:space="preserve"> класс</w:t>
      </w:r>
      <w:r w:rsidR="00AF1706">
        <w:rPr>
          <w:rFonts w:ascii="Times New Roman" w:hAnsi="Times New Roman" w:cs="Times New Roman"/>
          <w:b/>
        </w:rPr>
        <w:t>, 2024 год</w:t>
      </w:r>
    </w:p>
    <w:p w:rsidR="002542D0" w:rsidRDefault="002542D0" w:rsidP="002542D0">
      <w:pPr>
        <w:spacing w:after="0" w:line="240" w:lineRule="auto"/>
        <w:jc w:val="right"/>
        <w:rPr>
          <w:rFonts w:ascii="Times New Roman" w:hAnsi="Times New Roman" w:cs="Times New Roman"/>
          <w:sz w:val="20"/>
          <w:szCs w:val="20"/>
        </w:rPr>
      </w:pPr>
      <w:r w:rsidRPr="002542D0">
        <w:rPr>
          <w:rFonts w:ascii="Times New Roman" w:hAnsi="Times New Roman" w:cs="Times New Roman"/>
          <w:sz w:val="20"/>
          <w:szCs w:val="20"/>
        </w:rPr>
        <w:t>Диаграмма 163.</w:t>
      </w:r>
      <w:r>
        <w:rPr>
          <w:rFonts w:ascii="Times New Roman" w:hAnsi="Times New Roman" w:cs="Times New Roman"/>
          <w:sz w:val="20"/>
          <w:szCs w:val="20"/>
        </w:rPr>
        <w:t>4</w:t>
      </w:r>
    </w:p>
    <w:p w:rsidR="002542D0" w:rsidRDefault="004D5E0B" w:rsidP="002542D0">
      <w:pPr>
        <w:spacing w:after="0" w:line="240" w:lineRule="auto"/>
        <w:jc w:val="right"/>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0734144" wp14:editId="409BC510">
            <wp:extent cx="9212239" cy="2649436"/>
            <wp:effectExtent l="0" t="0" r="825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80047" cy="2668938"/>
                    </a:xfrm>
                    <a:prstGeom prst="rect">
                      <a:avLst/>
                    </a:prstGeom>
                    <a:noFill/>
                  </pic:spPr>
                </pic:pic>
              </a:graphicData>
            </a:graphic>
          </wp:inline>
        </w:drawing>
      </w:r>
    </w:p>
    <w:p w:rsidR="002542D0" w:rsidRDefault="002542D0" w:rsidP="002542D0">
      <w:pPr>
        <w:spacing w:after="0" w:line="240" w:lineRule="auto"/>
        <w:jc w:val="right"/>
        <w:rPr>
          <w:rFonts w:ascii="Times New Roman" w:hAnsi="Times New Roman" w:cs="Times New Roman"/>
          <w:sz w:val="20"/>
          <w:szCs w:val="20"/>
        </w:rPr>
      </w:pPr>
    </w:p>
    <w:p w:rsidR="004D5E0B" w:rsidRDefault="004D5E0B">
      <w:pPr>
        <w:rPr>
          <w:rFonts w:ascii="Times New Roman" w:hAnsi="Times New Roman" w:cs="Times New Roman"/>
          <w:b/>
        </w:rPr>
      </w:pPr>
      <w:r>
        <w:rPr>
          <w:rFonts w:ascii="Times New Roman" w:hAnsi="Times New Roman" w:cs="Times New Roman"/>
          <w:b/>
        </w:rPr>
        <w:br w:type="page"/>
      </w:r>
    </w:p>
    <w:p w:rsidR="002542D0" w:rsidRDefault="002542D0" w:rsidP="002542D0">
      <w:pPr>
        <w:spacing w:after="0" w:line="240" w:lineRule="auto"/>
        <w:jc w:val="center"/>
        <w:rPr>
          <w:rFonts w:ascii="Times New Roman" w:hAnsi="Times New Roman" w:cs="Times New Roman"/>
          <w:b/>
        </w:rPr>
      </w:pPr>
      <w:r w:rsidRPr="00B34897">
        <w:rPr>
          <w:rFonts w:ascii="Times New Roman" w:hAnsi="Times New Roman" w:cs="Times New Roman"/>
          <w:b/>
        </w:rPr>
        <w:lastRenderedPageBreak/>
        <w:t xml:space="preserve">Распределение первичных баллов. </w:t>
      </w:r>
      <w:r>
        <w:rPr>
          <w:rFonts w:ascii="Times New Roman" w:hAnsi="Times New Roman" w:cs="Times New Roman"/>
          <w:b/>
        </w:rPr>
        <w:t>География 11</w:t>
      </w:r>
      <w:r w:rsidRPr="00B34897">
        <w:rPr>
          <w:rFonts w:ascii="Times New Roman" w:hAnsi="Times New Roman" w:cs="Times New Roman"/>
          <w:b/>
        </w:rPr>
        <w:t xml:space="preserve"> класс</w:t>
      </w:r>
      <w:r w:rsidR="00AF1706">
        <w:rPr>
          <w:rFonts w:ascii="Times New Roman" w:hAnsi="Times New Roman" w:cs="Times New Roman"/>
          <w:b/>
        </w:rPr>
        <w:t>, 2024 год</w:t>
      </w:r>
    </w:p>
    <w:p w:rsidR="002542D0" w:rsidRDefault="002542D0" w:rsidP="002542D0">
      <w:pPr>
        <w:spacing w:after="0" w:line="240" w:lineRule="auto"/>
        <w:jc w:val="right"/>
        <w:rPr>
          <w:rFonts w:ascii="Times New Roman" w:hAnsi="Times New Roman" w:cs="Times New Roman"/>
          <w:sz w:val="20"/>
          <w:szCs w:val="20"/>
        </w:rPr>
      </w:pPr>
      <w:r w:rsidRPr="002542D0">
        <w:rPr>
          <w:rFonts w:ascii="Times New Roman" w:hAnsi="Times New Roman" w:cs="Times New Roman"/>
          <w:sz w:val="20"/>
          <w:szCs w:val="20"/>
        </w:rPr>
        <w:t>Диаграмма 163.</w:t>
      </w:r>
      <w:r>
        <w:rPr>
          <w:rFonts w:ascii="Times New Roman" w:hAnsi="Times New Roman" w:cs="Times New Roman"/>
          <w:sz w:val="20"/>
          <w:szCs w:val="20"/>
        </w:rPr>
        <w:t>5</w:t>
      </w:r>
    </w:p>
    <w:p w:rsidR="002542D0" w:rsidRDefault="004D5E0B" w:rsidP="004D5E0B">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32E3DE37" wp14:editId="6AD0B0EE">
            <wp:extent cx="9007523" cy="3484895"/>
            <wp:effectExtent l="0" t="0" r="3175" b="127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035951" cy="3495893"/>
                    </a:xfrm>
                    <a:prstGeom prst="rect">
                      <a:avLst/>
                    </a:prstGeom>
                    <a:noFill/>
                  </pic:spPr>
                </pic:pic>
              </a:graphicData>
            </a:graphic>
          </wp:inline>
        </w:drawing>
      </w:r>
    </w:p>
    <w:p w:rsidR="004D5E0B" w:rsidRDefault="004D5E0B" w:rsidP="002542D0">
      <w:pPr>
        <w:spacing w:after="0" w:line="240" w:lineRule="auto"/>
        <w:jc w:val="right"/>
        <w:rPr>
          <w:rFonts w:ascii="Times New Roman" w:hAnsi="Times New Roman" w:cs="Times New Roman"/>
          <w:sz w:val="20"/>
          <w:szCs w:val="20"/>
        </w:rPr>
        <w:sectPr w:rsidR="004D5E0B" w:rsidSect="004D5E0B">
          <w:pgSz w:w="16838" w:h="11906" w:orient="landscape"/>
          <w:pgMar w:top="1418" w:right="851" w:bottom="851" w:left="1134" w:header="709" w:footer="550" w:gutter="0"/>
          <w:cols w:space="708"/>
          <w:docGrid w:linePitch="360"/>
        </w:sectPr>
      </w:pPr>
    </w:p>
    <w:p w:rsidR="00CD38B3" w:rsidRPr="00135788" w:rsidRDefault="00CD38B3" w:rsidP="00CD38B3">
      <w:pPr>
        <w:pStyle w:val="3"/>
        <w:spacing w:before="0" w:beforeAutospacing="0" w:after="0" w:afterAutospacing="0"/>
        <w:rPr>
          <w:sz w:val="22"/>
          <w:szCs w:val="22"/>
        </w:rPr>
      </w:pPr>
      <w:bookmarkStart w:id="40" w:name="_Toc153202814"/>
      <w:bookmarkStart w:id="41" w:name="_Toc183419516"/>
      <w:r w:rsidRPr="00135788">
        <w:rPr>
          <w:sz w:val="22"/>
          <w:szCs w:val="22"/>
        </w:rPr>
        <w:lastRenderedPageBreak/>
        <w:t>Выполнение заданий</w:t>
      </w:r>
      <w:bookmarkEnd w:id="41"/>
      <w:r w:rsidRPr="00135788">
        <w:rPr>
          <w:sz w:val="22"/>
          <w:szCs w:val="22"/>
        </w:rPr>
        <w:t xml:space="preserve"> </w:t>
      </w:r>
      <w:bookmarkEnd w:id="40"/>
    </w:p>
    <w:p w:rsidR="00CD38B3" w:rsidRPr="00AA3899" w:rsidRDefault="00CD38B3" w:rsidP="00CD38B3">
      <w:pPr>
        <w:pStyle w:val="a3"/>
        <w:rPr>
          <w:rFonts w:ascii="Times New Roman" w:hAnsi="Times New Roman"/>
        </w:rPr>
      </w:pPr>
    </w:p>
    <w:p w:rsidR="00CD38B3" w:rsidRPr="00AA3899" w:rsidRDefault="00CD38B3" w:rsidP="00CD38B3">
      <w:pPr>
        <w:pStyle w:val="a3"/>
        <w:jc w:val="both"/>
        <w:rPr>
          <w:rFonts w:ascii="Times New Roman" w:hAnsi="Times New Roman"/>
          <w:b/>
          <w:sz w:val="24"/>
          <w:szCs w:val="24"/>
        </w:rPr>
      </w:pPr>
      <w:r w:rsidRPr="00AA3899">
        <w:rPr>
          <w:rFonts w:ascii="Times New Roman" w:hAnsi="Times New Roman"/>
          <w:b/>
          <w:sz w:val="24"/>
          <w:szCs w:val="24"/>
        </w:rPr>
        <w:t>Физика</w:t>
      </w:r>
    </w:p>
    <w:p w:rsidR="00CD38B3" w:rsidRPr="00135788" w:rsidRDefault="00CD38B3" w:rsidP="00CD38B3">
      <w:pPr>
        <w:pStyle w:val="a3"/>
        <w:jc w:val="center"/>
        <w:rPr>
          <w:rFonts w:ascii="Times New Roman" w:hAnsi="Times New Roman"/>
          <w:b/>
        </w:rPr>
      </w:pPr>
      <w:r w:rsidRPr="00135788">
        <w:rPr>
          <w:rFonts w:ascii="Times New Roman" w:hAnsi="Times New Roman"/>
          <w:b/>
        </w:rPr>
        <w:t>Достижение планируемых результатов по физике в 11 классе</w:t>
      </w:r>
      <w:r w:rsidR="00AF1706">
        <w:rPr>
          <w:rFonts w:ascii="Times New Roman" w:hAnsi="Times New Roman"/>
          <w:b/>
        </w:rPr>
        <w:t>, 2024 год</w:t>
      </w:r>
    </w:p>
    <w:p w:rsidR="00CD38B3" w:rsidRPr="00AD3AC1" w:rsidRDefault="00CD38B3" w:rsidP="00CD38B3">
      <w:pPr>
        <w:pStyle w:val="a3"/>
        <w:jc w:val="right"/>
        <w:rPr>
          <w:rFonts w:ascii="Times New Roman" w:hAnsi="Times New Roman"/>
          <w:b/>
          <w:sz w:val="24"/>
          <w:szCs w:val="24"/>
        </w:rPr>
      </w:pPr>
      <w:r w:rsidRPr="00AD3AC1">
        <w:rPr>
          <w:rFonts w:ascii="Times New Roman" w:hAnsi="Times New Roman"/>
        </w:rPr>
        <w:tab/>
      </w:r>
      <w:r w:rsidRPr="00AD3AC1">
        <w:rPr>
          <w:rFonts w:ascii="Times New Roman" w:hAnsi="Times New Roman"/>
          <w:sz w:val="20"/>
          <w:szCs w:val="20"/>
        </w:rPr>
        <w:t>Таблица 1</w:t>
      </w:r>
      <w:r w:rsidR="00E806D4">
        <w:rPr>
          <w:rFonts w:ascii="Times New Roman" w:hAnsi="Times New Roman"/>
          <w:sz w:val="20"/>
          <w:szCs w:val="20"/>
        </w:rPr>
        <w:t>78</w:t>
      </w:r>
    </w:p>
    <w:tbl>
      <w:tblPr>
        <w:tblW w:w="993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947"/>
        <w:gridCol w:w="709"/>
        <w:gridCol w:w="9"/>
        <w:gridCol w:w="841"/>
        <w:gridCol w:w="9"/>
        <w:gridCol w:w="842"/>
        <w:gridCol w:w="9"/>
      </w:tblGrid>
      <w:tr w:rsidR="00743080" w:rsidRPr="00743080" w:rsidTr="00135788">
        <w:trPr>
          <w:trHeight w:val="283"/>
          <w:tblHeader/>
        </w:trPr>
        <w:tc>
          <w:tcPr>
            <w:tcW w:w="9933" w:type="dxa"/>
            <w:gridSpan w:val="8"/>
            <w:vAlign w:val="center"/>
          </w:tcPr>
          <w:p w:rsidR="00AD3AC1" w:rsidRPr="00743080" w:rsidRDefault="00AD3AC1" w:rsidP="00743080">
            <w:pPr>
              <w:spacing w:after="0" w:line="240" w:lineRule="auto"/>
              <w:rPr>
                <w:rFonts w:ascii="Times New Roman" w:hAnsi="Times New Roman" w:cs="Times New Roman"/>
                <w:b/>
                <w:sz w:val="20"/>
                <w:szCs w:val="20"/>
              </w:rPr>
            </w:pPr>
            <w:r w:rsidRPr="00743080">
              <w:rPr>
                <w:rFonts w:ascii="Times New Roman" w:hAnsi="Times New Roman" w:cs="Times New Roman"/>
                <w:b/>
                <w:bCs/>
                <w:sz w:val="20"/>
                <w:szCs w:val="20"/>
              </w:rPr>
              <w:t>Предмет: Физика 11 класс</w:t>
            </w:r>
          </w:p>
        </w:tc>
      </w:tr>
      <w:tr w:rsidR="00743080" w:rsidRPr="00743080" w:rsidTr="00135788">
        <w:trPr>
          <w:gridAfter w:val="1"/>
          <w:wAfter w:w="9" w:type="dxa"/>
          <w:trHeight w:val="283"/>
          <w:tblHeader/>
        </w:trPr>
        <w:tc>
          <w:tcPr>
            <w:tcW w:w="7514" w:type="dxa"/>
            <w:gridSpan w:val="2"/>
            <w:vAlign w:val="center"/>
          </w:tcPr>
          <w:p w:rsidR="00AD3AC1" w:rsidRPr="00743080" w:rsidRDefault="00AD3AC1" w:rsidP="00743080">
            <w:pPr>
              <w:spacing w:after="0" w:line="240" w:lineRule="auto"/>
              <w:rPr>
                <w:rFonts w:ascii="Times New Roman" w:hAnsi="Times New Roman" w:cs="Times New Roman"/>
                <w:b/>
                <w:bCs/>
                <w:sz w:val="20"/>
                <w:szCs w:val="20"/>
              </w:rPr>
            </w:pPr>
            <w:r w:rsidRPr="00743080">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b/>
                <w:bCs/>
                <w:sz w:val="20"/>
                <w:szCs w:val="20"/>
              </w:rPr>
            </w:pPr>
            <w:r w:rsidRPr="00743080">
              <w:rPr>
                <w:rFonts w:ascii="Times New Roman" w:hAnsi="Times New Roman" w:cs="Times New Roman"/>
                <w:b/>
                <w:bCs/>
                <w:sz w:val="20"/>
                <w:szCs w:val="20"/>
              </w:rPr>
              <w:t>Макс балл</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b/>
                <w:sz w:val="20"/>
                <w:szCs w:val="20"/>
              </w:rPr>
            </w:pPr>
            <w:r w:rsidRPr="00743080">
              <w:rPr>
                <w:rFonts w:ascii="Times New Roman" w:hAnsi="Times New Roman" w:cs="Times New Roman"/>
                <w:b/>
                <w:sz w:val="20"/>
                <w:szCs w:val="20"/>
              </w:rPr>
              <w:t>РФ, %</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b/>
                <w:sz w:val="20"/>
                <w:szCs w:val="20"/>
              </w:rPr>
            </w:pPr>
            <w:r w:rsidRPr="00743080">
              <w:rPr>
                <w:rFonts w:ascii="Times New Roman" w:hAnsi="Times New Roman" w:cs="Times New Roman"/>
                <w:b/>
                <w:sz w:val="20"/>
                <w:szCs w:val="20"/>
              </w:rPr>
              <w:t>РК, %</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Знать/по</w:t>
            </w:r>
            <w:r w:rsidR="00743080">
              <w:rPr>
                <w:rFonts w:ascii="Times New Roman" w:hAnsi="Times New Roman" w:cs="Times New Roman"/>
                <w:color w:val="000000"/>
                <w:sz w:val="20"/>
                <w:szCs w:val="20"/>
              </w:rPr>
              <w:t>нимать смысл физических понятий</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73,6</w:t>
            </w:r>
            <w:r w:rsidR="00743080">
              <w:rPr>
                <w:rFonts w:ascii="Times New Roman" w:hAnsi="Times New Roman" w:cs="Times New Roman"/>
                <w:color w:val="000000"/>
                <w:sz w:val="20"/>
                <w:szCs w:val="20"/>
              </w:rPr>
              <w:t>0</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71,23</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Знать/по</w:t>
            </w:r>
            <w:r w:rsidR="00743080">
              <w:rPr>
                <w:rFonts w:ascii="Times New Roman" w:hAnsi="Times New Roman" w:cs="Times New Roman"/>
                <w:color w:val="000000"/>
                <w:sz w:val="20"/>
                <w:szCs w:val="20"/>
              </w:rPr>
              <w:t>нимать смысл физических понятий</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78,98</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74,73</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3</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Уметь описывать и объяснять фи</w:t>
            </w:r>
            <w:r w:rsidR="00743080">
              <w:rPr>
                <w:rFonts w:ascii="Times New Roman" w:hAnsi="Times New Roman" w:cs="Times New Roman"/>
                <w:color w:val="000000"/>
                <w:sz w:val="20"/>
                <w:szCs w:val="20"/>
              </w:rPr>
              <w:t>зические явления и свойства тел</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74,25</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63,03</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4</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 xml:space="preserve">Уметь описывать и объяснять физические </w:t>
            </w:r>
            <w:r w:rsidR="00743080">
              <w:rPr>
                <w:rFonts w:ascii="Times New Roman" w:hAnsi="Times New Roman" w:cs="Times New Roman"/>
                <w:color w:val="000000"/>
                <w:sz w:val="20"/>
                <w:szCs w:val="20"/>
              </w:rPr>
              <w:t>явления и свойства тел</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71,92</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59,3</w:t>
            </w:r>
            <w:r w:rsidR="00743080">
              <w:rPr>
                <w:rFonts w:ascii="Times New Roman" w:hAnsi="Times New Roman" w:cs="Times New Roman"/>
                <w:color w:val="000000"/>
                <w:sz w:val="20"/>
                <w:szCs w:val="20"/>
              </w:rPr>
              <w:t>0</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5</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Уметь описывать и объяснять фи</w:t>
            </w:r>
            <w:r w:rsidR="00743080">
              <w:rPr>
                <w:rFonts w:ascii="Times New Roman" w:hAnsi="Times New Roman" w:cs="Times New Roman"/>
                <w:color w:val="000000"/>
                <w:sz w:val="20"/>
                <w:szCs w:val="20"/>
              </w:rPr>
              <w:t>зические явления и свойства тел</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74,49</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69,13</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Уметь описывать и объяснять фи</w:t>
            </w:r>
            <w:r w:rsidR="00743080">
              <w:rPr>
                <w:rFonts w:ascii="Times New Roman" w:hAnsi="Times New Roman" w:cs="Times New Roman"/>
                <w:color w:val="000000"/>
                <w:sz w:val="20"/>
                <w:szCs w:val="20"/>
              </w:rPr>
              <w:t>зические явления и свойства тел</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73,03</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63,72</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Знать/понимать смы</w:t>
            </w:r>
            <w:r w:rsidR="00743080">
              <w:rPr>
                <w:rFonts w:ascii="Times New Roman" w:hAnsi="Times New Roman" w:cs="Times New Roman"/>
                <w:color w:val="000000"/>
                <w:sz w:val="20"/>
                <w:szCs w:val="20"/>
              </w:rPr>
              <w:t>сл физических величин и законов</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75,69</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66,62</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8</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Знать/понимать смы</w:t>
            </w:r>
            <w:r w:rsidR="00743080">
              <w:rPr>
                <w:rFonts w:ascii="Times New Roman" w:hAnsi="Times New Roman" w:cs="Times New Roman"/>
                <w:color w:val="000000"/>
                <w:sz w:val="20"/>
                <w:szCs w:val="20"/>
              </w:rPr>
              <w:t>сл физических величин и законов</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68,89</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62,31</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9</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Знать/понимать смы</w:t>
            </w:r>
            <w:r w:rsidR="00743080">
              <w:rPr>
                <w:rFonts w:ascii="Times New Roman" w:hAnsi="Times New Roman" w:cs="Times New Roman"/>
                <w:color w:val="000000"/>
                <w:sz w:val="20"/>
                <w:szCs w:val="20"/>
              </w:rPr>
              <w:t>сл физических величин и законов</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48,36</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41,73</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10</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 xml:space="preserve">Уметь отличать гипотезы от научных теорий, делать выводы на </w:t>
            </w:r>
            <w:r w:rsidR="00743080">
              <w:rPr>
                <w:rFonts w:ascii="Times New Roman" w:hAnsi="Times New Roman" w:cs="Times New Roman"/>
                <w:color w:val="000000"/>
                <w:sz w:val="20"/>
                <w:szCs w:val="20"/>
              </w:rPr>
              <w:t>основе экспериментальных данных</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64,06</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53,2</w:t>
            </w:r>
            <w:r w:rsidR="00743080">
              <w:rPr>
                <w:rFonts w:ascii="Times New Roman" w:hAnsi="Times New Roman" w:cs="Times New Roman"/>
                <w:color w:val="000000"/>
                <w:sz w:val="20"/>
                <w:szCs w:val="20"/>
              </w:rPr>
              <w:t>0</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11</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 xml:space="preserve">Уметь отличать гипотезы от научных теорий, делать выводы на </w:t>
            </w:r>
            <w:r w:rsidR="00743080">
              <w:rPr>
                <w:rFonts w:ascii="Times New Roman" w:hAnsi="Times New Roman" w:cs="Times New Roman"/>
                <w:color w:val="000000"/>
                <w:sz w:val="20"/>
                <w:szCs w:val="20"/>
              </w:rPr>
              <w:t>основе экспериментальных данных</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61,21</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45,73</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12</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Уметь проводить опыты по исследовани</w:t>
            </w:r>
            <w:r w:rsidR="00743080">
              <w:rPr>
                <w:rFonts w:ascii="Times New Roman" w:hAnsi="Times New Roman" w:cs="Times New Roman"/>
                <w:color w:val="000000"/>
                <w:sz w:val="20"/>
                <w:szCs w:val="20"/>
              </w:rPr>
              <w:t>ю изученных явлений и процессов</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33,41</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23,51</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13</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 xml:space="preserve">Уметь объяснять устройство и принцип действия технических объектов, приводить примеры практического </w:t>
            </w:r>
            <w:r w:rsidR="00743080">
              <w:rPr>
                <w:rFonts w:ascii="Times New Roman" w:hAnsi="Times New Roman" w:cs="Times New Roman"/>
                <w:color w:val="000000"/>
                <w:sz w:val="20"/>
                <w:szCs w:val="20"/>
              </w:rPr>
              <w:t>использования физических знаний</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81,24</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77,36</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14</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 xml:space="preserve">Уметь объяснять устройство и принцип действия технических объектов, приводить примеры практического </w:t>
            </w:r>
            <w:r w:rsidR="00743080">
              <w:rPr>
                <w:rFonts w:ascii="Times New Roman" w:hAnsi="Times New Roman" w:cs="Times New Roman"/>
                <w:color w:val="000000"/>
                <w:sz w:val="20"/>
                <w:szCs w:val="20"/>
              </w:rPr>
              <w:t>использования физических знаний</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57,38</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49,62</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15</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Уметь объяснять устройство и принцип действия технических объектов, приводить примеры практического использования физических знаний. Уметь использовать приобретенные знания и умения в практической деятельности и повседневной жизни для обеспечения безопасности жизнедеятельности, рационального природопользо</w:t>
            </w:r>
            <w:r w:rsidR="00743080">
              <w:rPr>
                <w:rFonts w:ascii="Times New Roman" w:hAnsi="Times New Roman" w:cs="Times New Roman"/>
                <w:color w:val="000000"/>
                <w:sz w:val="20"/>
                <w:szCs w:val="20"/>
              </w:rPr>
              <w:t>вания и охраны окружающей среды</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56,09</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51,37</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16</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Уметь воспринимать и на основе полученных знаний самостоятельно оценивать информацию, содержащуюся в СМИ, Интер</w:t>
            </w:r>
            <w:r w:rsidR="00743080">
              <w:rPr>
                <w:rFonts w:ascii="Times New Roman" w:hAnsi="Times New Roman" w:cs="Times New Roman"/>
                <w:color w:val="000000"/>
                <w:sz w:val="20"/>
                <w:szCs w:val="20"/>
              </w:rPr>
              <w:t>нете, научно-популярных статьях</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72,43</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65,17</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17</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Уметь воспринимать и на основе полученных знаний самостоятельно оценивать информацию, содержащуюся в СМИ, Интер</w:t>
            </w:r>
            <w:r w:rsidR="00743080">
              <w:rPr>
                <w:rFonts w:ascii="Times New Roman" w:hAnsi="Times New Roman" w:cs="Times New Roman"/>
                <w:color w:val="000000"/>
                <w:sz w:val="20"/>
                <w:szCs w:val="20"/>
              </w:rPr>
              <w:t>нете, научно-популярных статьях</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65,96</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56,78</w:t>
            </w:r>
          </w:p>
        </w:tc>
      </w:tr>
      <w:tr w:rsidR="00AD3AC1" w:rsidRPr="007E55EE" w:rsidTr="00135788">
        <w:trPr>
          <w:gridAfter w:val="1"/>
          <w:wAfter w:w="9" w:type="dxa"/>
          <w:trHeight w:val="283"/>
        </w:trPr>
        <w:tc>
          <w:tcPr>
            <w:tcW w:w="567" w:type="dxa"/>
            <w:vAlign w:val="center"/>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18</w:t>
            </w:r>
          </w:p>
        </w:tc>
        <w:tc>
          <w:tcPr>
            <w:tcW w:w="6947" w:type="dxa"/>
            <w:shd w:val="clear" w:color="auto" w:fill="auto"/>
            <w:noWrap/>
            <w:vAlign w:val="center"/>
            <w:hideMark/>
          </w:tcPr>
          <w:p w:rsidR="00AD3AC1" w:rsidRPr="00743080" w:rsidRDefault="00AD3AC1" w:rsidP="00743080">
            <w:pPr>
              <w:spacing w:after="0" w:line="240" w:lineRule="auto"/>
              <w:jc w:val="both"/>
              <w:rPr>
                <w:rFonts w:ascii="Times New Roman" w:hAnsi="Times New Roman" w:cs="Times New Roman"/>
                <w:color w:val="000000"/>
                <w:sz w:val="20"/>
                <w:szCs w:val="20"/>
              </w:rPr>
            </w:pPr>
            <w:r w:rsidRPr="00743080">
              <w:rPr>
                <w:rFonts w:ascii="Times New Roman" w:hAnsi="Times New Roman" w:cs="Times New Roman"/>
                <w:color w:val="000000"/>
                <w:sz w:val="20"/>
                <w:szCs w:val="20"/>
              </w:rPr>
              <w:t>Уметь воспринимать и на основе полученных знаний самостоятельно оценивать информацию, содержащуюся в СМИ, Интернете, научно-популярных статьях. Уметь использовать приобретенные знания и умения в практической деятельности и повседневной жизни для обеспечения безопасности жизнедеятельности, рационального природопользо</w:t>
            </w:r>
            <w:r w:rsidR="00743080">
              <w:rPr>
                <w:rFonts w:ascii="Times New Roman" w:hAnsi="Times New Roman" w:cs="Times New Roman"/>
                <w:color w:val="000000"/>
                <w:sz w:val="20"/>
                <w:szCs w:val="20"/>
              </w:rPr>
              <w:t>вания и охраны окружающей среды</w:t>
            </w:r>
          </w:p>
        </w:tc>
        <w:tc>
          <w:tcPr>
            <w:tcW w:w="709" w:type="dxa"/>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2</w:t>
            </w:r>
          </w:p>
        </w:tc>
        <w:tc>
          <w:tcPr>
            <w:tcW w:w="850"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38,46</w:t>
            </w:r>
          </w:p>
        </w:tc>
        <w:tc>
          <w:tcPr>
            <w:tcW w:w="851" w:type="dxa"/>
            <w:gridSpan w:val="2"/>
            <w:shd w:val="clear" w:color="auto" w:fill="auto"/>
            <w:noWrap/>
            <w:vAlign w:val="center"/>
            <w:hideMark/>
          </w:tcPr>
          <w:p w:rsidR="00AD3AC1" w:rsidRPr="00743080" w:rsidRDefault="00AD3AC1" w:rsidP="00743080">
            <w:pPr>
              <w:spacing w:after="0" w:line="240" w:lineRule="auto"/>
              <w:jc w:val="center"/>
              <w:rPr>
                <w:rFonts w:ascii="Times New Roman" w:hAnsi="Times New Roman" w:cs="Times New Roman"/>
                <w:color w:val="000000"/>
                <w:sz w:val="20"/>
                <w:szCs w:val="20"/>
              </w:rPr>
            </w:pPr>
            <w:r w:rsidRPr="00743080">
              <w:rPr>
                <w:rFonts w:ascii="Times New Roman" w:hAnsi="Times New Roman" w:cs="Times New Roman"/>
                <w:color w:val="000000"/>
                <w:sz w:val="20"/>
                <w:szCs w:val="20"/>
              </w:rPr>
              <w:t>30,83</w:t>
            </w:r>
          </w:p>
        </w:tc>
      </w:tr>
      <w:tr w:rsidR="00AD3AC1" w:rsidRPr="00C0346B" w:rsidTr="00135788">
        <w:trPr>
          <w:gridAfter w:val="1"/>
          <w:wAfter w:w="9" w:type="dxa"/>
          <w:trHeight w:val="300"/>
        </w:trPr>
        <w:tc>
          <w:tcPr>
            <w:tcW w:w="7514" w:type="dxa"/>
            <w:gridSpan w:val="2"/>
            <w:vAlign w:val="center"/>
          </w:tcPr>
          <w:p w:rsidR="00AD3AC1" w:rsidRPr="00C0346B" w:rsidRDefault="00AD3AC1" w:rsidP="00AD3AC1">
            <w:pPr>
              <w:spacing w:after="0" w:line="240" w:lineRule="auto"/>
              <w:jc w:val="both"/>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Итого баллов</w:t>
            </w:r>
          </w:p>
        </w:tc>
        <w:tc>
          <w:tcPr>
            <w:tcW w:w="709" w:type="dxa"/>
            <w:shd w:val="clear" w:color="auto" w:fill="auto"/>
            <w:noWrap/>
            <w:vAlign w:val="center"/>
            <w:hideMark/>
          </w:tcPr>
          <w:p w:rsidR="00AD3AC1" w:rsidRPr="00C0346B" w:rsidRDefault="00743080" w:rsidP="00AD3AC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26</w:t>
            </w:r>
          </w:p>
        </w:tc>
        <w:tc>
          <w:tcPr>
            <w:tcW w:w="850" w:type="dxa"/>
            <w:gridSpan w:val="2"/>
            <w:shd w:val="clear" w:color="auto" w:fill="auto"/>
            <w:noWrap/>
            <w:vAlign w:val="center"/>
            <w:hideMark/>
          </w:tcPr>
          <w:p w:rsidR="00AD3AC1" w:rsidRPr="00C0346B" w:rsidRDefault="00AD3AC1" w:rsidP="00AD3AC1">
            <w:pPr>
              <w:spacing w:after="0" w:line="240" w:lineRule="auto"/>
              <w:jc w:val="center"/>
              <w:rPr>
                <w:rFonts w:ascii="Times New Roman" w:eastAsia="Times New Roman" w:hAnsi="Times New Roman" w:cs="Times New Roman"/>
                <w:sz w:val="20"/>
                <w:szCs w:val="20"/>
                <w:lang w:eastAsia="ru-RU"/>
              </w:rPr>
            </w:pPr>
          </w:p>
        </w:tc>
        <w:tc>
          <w:tcPr>
            <w:tcW w:w="851" w:type="dxa"/>
            <w:gridSpan w:val="2"/>
            <w:shd w:val="clear" w:color="auto" w:fill="auto"/>
            <w:noWrap/>
            <w:vAlign w:val="center"/>
            <w:hideMark/>
          </w:tcPr>
          <w:p w:rsidR="00AD3AC1" w:rsidRPr="00C0346B" w:rsidRDefault="00AD3AC1" w:rsidP="00AD3AC1">
            <w:pPr>
              <w:spacing w:after="0" w:line="240" w:lineRule="auto"/>
              <w:jc w:val="center"/>
              <w:rPr>
                <w:rFonts w:ascii="Times New Roman" w:eastAsia="Times New Roman" w:hAnsi="Times New Roman" w:cs="Times New Roman"/>
                <w:sz w:val="20"/>
                <w:szCs w:val="20"/>
                <w:lang w:eastAsia="ru-RU"/>
              </w:rPr>
            </w:pPr>
          </w:p>
        </w:tc>
      </w:tr>
      <w:tr w:rsidR="00AD3AC1" w:rsidRPr="00C0346B" w:rsidTr="001B5A60">
        <w:trPr>
          <w:trHeight w:val="300"/>
        </w:trPr>
        <w:tc>
          <w:tcPr>
            <w:tcW w:w="8232" w:type="dxa"/>
            <w:gridSpan w:val="4"/>
            <w:tcBorders>
              <w:bottom w:val="single" w:sz="4" w:space="0" w:color="auto"/>
            </w:tcBorders>
            <w:vAlign w:val="center"/>
          </w:tcPr>
          <w:p w:rsidR="00AD3AC1" w:rsidRPr="00C0346B" w:rsidRDefault="00AD3AC1" w:rsidP="00AD3AC1">
            <w:pPr>
              <w:spacing w:after="0" w:line="240" w:lineRule="auto"/>
              <w:jc w:val="both"/>
              <w:rPr>
                <w:rFonts w:ascii="Times New Roman" w:eastAsia="Times New Roman" w:hAnsi="Times New Roman" w:cs="Times New Roman"/>
                <w:b/>
                <w:bCs/>
                <w:sz w:val="20"/>
                <w:szCs w:val="20"/>
                <w:lang w:eastAsia="ru-RU"/>
              </w:rPr>
            </w:pPr>
            <w:r w:rsidRPr="00C0346B">
              <w:rPr>
                <w:rFonts w:ascii="Times New Roman" w:eastAsia="Times New Roman" w:hAnsi="Times New Roman" w:cs="Times New Roman"/>
                <w:b/>
                <w:bCs/>
                <w:sz w:val="20"/>
                <w:szCs w:val="20"/>
                <w:lang w:eastAsia="ru-RU"/>
              </w:rPr>
              <w:t>Средний процент выполнения заданий</w:t>
            </w:r>
          </w:p>
        </w:tc>
        <w:tc>
          <w:tcPr>
            <w:tcW w:w="850" w:type="dxa"/>
            <w:gridSpan w:val="2"/>
            <w:tcBorders>
              <w:bottom w:val="single" w:sz="4" w:space="0" w:color="auto"/>
            </w:tcBorders>
            <w:shd w:val="clear" w:color="auto" w:fill="auto"/>
            <w:noWrap/>
            <w:vAlign w:val="center"/>
          </w:tcPr>
          <w:p w:rsidR="00AD3AC1" w:rsidRPr="00C0346B" w:rsidRDefault="00743080" w:rsidP="00AD3AC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64,97</w:t>
            </w:r>
          </w:p>
        </w:tc>
        <w:tc>
          <w:tcPr>
            <w:tcW w:w="851" w:type="dxa"/>
            <w:gridSpan w:val="2"/>
            <w:tcBorders>
              <w:bottom w:val="single" w:sz="4" w:space="0" w:color="auto"/>
            </w:tcBorders>
            <w:shd w:val="clear" w:color="auto" w:fill="auto"/>
            <w:noWrap/>
            <w:vAlign w:val="center"/>
          </w:tcPr>
          <w:p w:rsidR="00AD3AC1" w:rsidRPr="00C0346B" w:rsidRDefault="00743080" w:rsidP="00AD3AC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56,97</w:t>
            </w:r>
          </w:p>
        </w:tc>
      </w:tr>
    </w:tbl>
    <w:p w:rsidR="00743080" w:rsidRDefault="00743080" w:rsidP="00CD38B3">
      <w:pPr>
        <w:pStyle w:val="a3"/>
        <w:ind w:firstLine="567"/>
        <w:jc w:val="both"/>
        <w:rPr>
          <w:rFonts w:ascii="Times New Roman" w:hAnsi="Times New Roman"/>
          <w:color w:val="2E74B5" w:themeColor="accent1" w:themeShade="BF"/>
          <w:sz w:val="24"/>
          <w:szCs w:val="24"/>
        </w:rPr>
      </w:pPr>
    </w:p>
    <w:p w:rsidR="00236F2F" w:rsidRPr="007F7256" w:rsidRDefault="00236F2F" w:rsidP="00236F2F">
      <w:pPr>
        <w:spacing w:after="0" w:line="276" w:lineRule="auto"/>
        <w:ind w:firstLine="709"/>
        <w:jc w:val="both"/>
        <w:rPr>
          <w:rFonts w:ascii="Times New Roman" w:hAnsi="Times New Roman" w:cs="Times New Roman"/>
          <w:sz w:val="24"/>
          <w:szCs w:val="24"/>
        </w:rPr>
      </w:pPr>
      <w:r w:rsidRPr="008C2C1F">
        <w:rPr>
          <w:rFonts w:ascii="Times New Roman" w:hAnsi="Times New Roman" w:cs="Times New Roman"/>
          <w:sz w:val="24"/>
          <w:szCs w:val="24"/>
        </w:rPr>
        <w:t>В 2024 году ВПР по физике выполн</w:t>
      </w:r>
      <w:r w:rsidR="001B5A60">
        <w:rPr>
          <w:rFonts w:ascii="Times New Roman" w:hAnsi="Times New Roman" w:cs="Times New Roman"/>
          <w:sz w:val="24"/>
          <w:szCs w:val="24"/>
        </w:rPr>
        <w:t>и</w:t>
      </w:r>
      <w:r w:rsidRPr="008C2C1F">
        <w:rPr>
          <w:rFonts w:ascii="Times New Roman" w:hAnsi="Times New Roman" w:cs="Times New Roman"/>
          <w:sz w:val="24"/>
          <w:szCs w:val="24"/>
        </w:rPr>
        <w:t xml:space="preserve">ли </w:t>
      </w:r>
      <w:r w:rsidR="008C2C1F" w:rsidRPr="008C2C1F">
        <w:rPr>
          <w:rFonts w:ascii="Times New Roman" w:hAnsi="Times New Roman" w:cs="Times New Roman"/>
          <w:sz w:val="24"/>
          <w:szCs w:val="24"/>
        </w:rPr>
        <w:t>131</w:t>
      </w:r>
      <w:r w:rsidRPr="008C2C1F">
        <w:rPr>
          <w:rFonts w:ascii="Times New Roman" w:hAnsi="Times New Roman" w:cs="Times New Roman"/>
          <w:sz w:val="24"/>
          <w:szCs w:val="24"/>
        </w:rPr>
        <w:t>2 обучающихся (</w:t>
      </w:r>
      <w:r w:rsidR="008C2C1F" w:rsidRPr="008C2C1F">
        <w:rPr>
          <w:rFonts w:ascii="Times New Roman" w:hAnsi="Times New Roman" w:cs="Times New Roman"/>
          <w:sz w:val="24"/>
          <w:szCs w:val="24"/>
        </w:rPr>
        <w:t>1,00</w:t>
      </w:r>
      <w:r w:rsidRPr="008C2C1F">
        <w:rPr>
          <w:rFonts w:ascii="Times New Roman" w:hAnsi="Times New Roman" w:cs="Times New Roman"/>
          <w:sz w:val="24"/>
          <w:szCs w:val="24"/>
        </w:rPr>
        <w:t xml:space="preserve">% от всех участников) из </w:t>
      </w:r>
      <w:r w:rsidR="008C2C1F" w:rsidRPr="008C2C1F">
        <w:rPr>
          <w:rFonts w:ascii="Times New Roman" w:hAnsi="Times New Roman" w:cs="Times New Roman"/>
          <w:sz w:val="24"/>
          <w:szCs w:val="24"/>
        </w:rPr>
        <w:t>93</w:t>
      </w:r>
      <w:r w:rsidRPr="008C2C1F">
        <w:rPr>
          <w:rFonts w:ascii="Times New Roman" w:hAnsi="Times New Roman" w:cs="Times New Roman"/>
          <w:sz w:val="24"/>
          <w:szCs w:val="24"/>
        </w:rPr>
        <w:t xml:space="preserve"> образовательных организаций (0,</w:t>
      </w:r>
      <w:r w:rsidR="008C2C1F" w:rsidRPr="008C2C1F">
        <w:rPr>
          <w:rFonts w:ascii="Times New Roman" w:hAnsi="Times New Roman" w:cs="Times New Roman"/>
          <w:sz w:val="24"/>
          <w:szCs w:val="24"/>
        </w:rPr>
        <w:t>99</w:t>
      </w:r>
      <w:r w:rsidRPr="008C2C1F">
        <w:rPr>
          <w:rFonts w:ascii="Times New Roman" w:hAnsi="Times New Roman" w:cs="Times New Roman"/>
          <w:sz w:val="24"/>
          <w:szCs w:val="24"/>
        </w:rPr>
        <w:t xml:space="preserve">% от всех ОО, принимавших участие в организации и проведении ВПР по </w:t>
      </w:r>
      <w:r w:rsidR="008C2C1F" w:rsidRPr="008C2C1F">
        <w:rPr>
          <w:rFonts w:ascii="Times New Roman" w:hAnsi="Times New Roman" w:cs="Times New Roman"/>
          <w:sz w:val="24"/>
          <w:szCs w:val="24"/>
        </w:rPr>
        <w:t>физике в 11</w:t>
      </w:r>
      <w:r w:rsidRPr="008C2C1F">
        <w:rPr>
          <w:rFonts w:ascii="Times New Roman" w:hAnsi="Times New Roman" w:cs="Times New Roman"/>
          <w:sz w:val="24"/>
          <w:szCs w:val="24"/>
        </w:rPr>
        <w:t xml:space="preserve"> </w:t>
      </w:r>
      <w:r w:rsidRPr="007F7256">
        <w:rPr>
          <w:rFonts w:ascii="Times New Roman" w:hAnsi="Times New Roman" w:cs="Times New Roman"/>
          <w:sz w:val="24"/>
          <w:szCs w:val="24"/>
        </w:rPr>
        <w:t xml:space="preserve">классах) (Таблица </w:t>
      </w:r>
      <w:r w:rsidR="008C2C1F" w:rsidRPr="007F7256">
        <w:rPr>
          <w:rFonts w:ascii="Times New Roman" w:hAnsi="Times New Roman" w:cs="Times New Roman"/>
          <w:sz w:val="24"/>
          <w:szCs w:val="24"/>
        </w:rPr>
        <w:t>1</w:t>
      </w:r>
      <w:r w:rsidR="00E806D4">
        <w:rPr>
          <w:rFonts w:ascii="Times New Roman" w:hAnsi="Times New Roman" w:cs="Times New Roman"/>
          <w:sz w:val="24"/>
          <w:szCs w:val="24"/>
        </w:rPr>
        <w:t>79</w:t>
      </w:r>
      <w:r w:rsidRPr="007F7256">
        <w:rPr>
          <w:rFonts w:ascii="Times New Roman" w:hAnsi="Times New Roman" w:cs="Times New Roman"/>
          <w:sz w:val="24"/>
          <w:szCs w:val="24"/>
        </w:rPr>
        <w:t xml:space="preserve">). </w:t>
      </w:r>
    </w:p>
    <w:p w:rsidR="00236F2F" w:rsidRPr="00312A0D" w:rsidRDefault="00236F2F" w:rsidP="00236F2F">
      <w:pPr>
        <w:spacing w:after="0" w:line="240" w:lineRule="auto"/>
        <w:ind w:firstLine="708"/>
        <w:jc w:val="both"/>
        <w:rPr>
          <w:rFonts w:ascii="Times New Roman" w:hAnsi="Times New Roman" w:cs="Times New Roman"/>
          <w:color w:val="00B050"/>
          <w:sz w:val="24"/>
          <w:szCs w:val="24"/>
        </w:rPr>
      </w:pPr>
    </w:p>
    <w:p w:rsidR="00236F2F" w:rsidRPr="008C2C1F" w:rsidRDefault="00236F2F" w:rsidP="00236F2F">
      <w:pPr>
        <w:spacing w:after="0" w:line="240" w:lineRule="auto"/>
        <w:ind w:firstLine="708"/>
        <w:jc w:val="center"/>
        <w:rPr>
          <w:rFonts w:ascii="Times New Roman" w:hAnsi="Times New Roman" w:cs="Times New Roman"/>
          <w:sz w:val="24"/>
          <w:szCs w:val="24"/>
        </w:rPr>
      </w:pPr>
      <w:r w:rsidRPr="008C2C1F">
        <w:rPr>
          <w:rFonts w:ascii="Times New Roman" w:hAnsi="Times New Roman" w:cs="Times New Roman"/>
          <w:b/>
        </w:rPr>
        <w:t>Количество обучающихся, участвующих в ВПР. Физика 11 класс</w:t>
      </w:r>
      <w:r w:rsidR="00AF1706">
        <w:rPr>
          <w:rFonts w:ascii="Times New Roman" w:hAnsi="Times New Roman" w:cs="Times New Roman"/>
          <w:b/>
        </w:rPr>
        <w:t>, 2024 год</w:t>
      </w:r>
    </w:p>
    <w:p w:rsidR="00236F2F" w:rsidRPr="008C2C1F" w:rsidRDefault="00236F2F" w:rsidP="00236F2F">
      <w:pPr>
        <w:spacing w:after="0" w:line="240" w:lineRule="auto"/>
        <w:ind w:firstLine="708"/>
        <w:jc w:val="right"/>
        <w:rPr>
          <w:rFonts w:ascii="Times New Roman" w:hAnsi="Times New Roman" w:cs="Times New Roman"/>
          <w:sz w:val="20"/>
          <w:szCs w:val="20"/>
        </w:rPr>
      </w:pPr>
      <w:r w:rsidRPr="008C2C1F">
        <w:rPr>
          <w:rFonts w:ascii="Times New Roman" w:hAnsi="Times New Roman" w:cs="Times New Roman"/>
          <w:sz w:val="20"/>
          <w:szCs w:val="20"/>
        </w:rPr>
        <w:t xml:space="preserve">Таблица </w:t>
      </w:r>
      <w:r w:rsidR="00E806D4">
        <w:rPr>
          <w:rFonts w:ascii="Times New Roman" w:hAnsi="Times New Roman" w:cs="Times New Roman"/>
          <w:sz w:val="20"/>
          <w:szCs w:val="20"/>
        </w:rPr>
        <w:t>179</w:t>
      </w:r>
    </w:p>
    <w:tbl>
      <w:tblPr>
        <w:tblW w:w="9356" w:type="dxa"/>
        <w:tblInd w:w="279" w:type="dxa"/>
        <w:tblLook w:val="04A0" w:firstRow="1" w:lastRow="0" w:firstColumn="1" w:lastColumn="0" w:noHBand="0" w:noVBand="1"/>
      </w:tblPr>
      <w:tblGrid>
        <w:gridCol w:w="2835"/>
        <w:gridCol w:w="3544"/>
        <w:gridCol w:w="2977"/>
      </w:tblGrid>
      <w:tr w:rsidR="008C2C1F" w:rsidRPr="008C2C1F" w:rsidTr="00135788">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236F2F" w:rsidRPr="008C2C1F" w:rsidRDefault="00236F2F" w:rsidP="007F5D47">
            <w:pPr>
              <w:spacing w:after="0" w:line="240" w:lineRule="auto"/>
              <w:jc w:val="center"/>
              <w:rPr>
                <w:rFonts w:ascii="Times New Roman" w:eastAsia="Times New Roman" w:hAnsi="Times New Roman" w:cs="Times New Roman"/>
                <w:b/>
                <w:bCs/>
                <w:lang w:eastAsia="ru-RU"/>
              </w:rPr>
            </w:pPr>
            <w:r w:rsidRPr="008C2C1F">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236F2F" w:rsidRPr="008C2C1F" w:rsidRDefault="00236F2F" w:rsidP="007F5D47">
            <w:pPr>
              <w:spacing w:after="0" w:line="240" w:lineRule="auto"/>
              <w:jc w:val="center"/>
              <w:rPr>
                <w:rFonts w:ascii="Times New Roman" w:eastAsia="Times New Roman" w:hAnsi="Times New Roman" w:cs="Times New Roman"/>
                <w:b/>
                <w:bCs/>
                <w:lang w:eastAsia="ru-RU"/>
              </w:rPr>
            </w:pPr>
            <w:r w:rsidRPr="008C2C1F">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236F2F" w:rsidRPr="008C2C1F" w:rsidRDefault="00236F2F" w:rsidP="007F5D47">
            <w:pPr>
              <w:spacing w:after="0" w:line="240" w:lineRule="auto"/>
              <w:ind w:firstLine="320"/>
              <w:jc w:val="center"/>
              <w:rPr>
                <w:rFonts w:ascii="Times New Roman" w:eastAsia="Times New Roman" w:hAnsi="Times New Roman" w:cs="Times New Roman"/>
                <w:b/>
                <w:bCs/>
                <w:lang w:eastAsia="ru-RU"/>
              </w:rPr>
            </w:pPr>
            <w:r w:rsidRPr="008C2C1F">
              <w:rPr>
                <w:rFonts w:ascii="Times New Roman" w:eastAsia="Times New Roman" w:hAnsi="Times New Roman" w:cs="Times New Roman"/>
                <w:b/>
                <w:bCs/>
                <w:lang w:eastAsia="ru-RU"/>
              </w:rPr>
              <w:t>Количество участников</w:t>
            </w:r>
          </w:p>
        </w:tc>
      </w:tr>
      <w:tr w:rsidR="008C2C1F" w:rsidRPr="008C2C1F" w:rsidTr="00135788">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C2C1F" w:rsidRPr="00AF1706" w:rsidRDefault="008C2C1F" w:rsidP="008C2C1F">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8C2C1F" w:rsidRPr="00AF1706" w:rsidRDefault="008C2C1F" w:rsidP="008C2C1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9368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8C2C1F" w:rsidRPr="00AF1706" w:rsidRDefault="008C2C1F" w:rsidP="008C2C1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131433</w:t>
            </w:r>
          </w:p>
        </w:tc>
      </w:tr>
      <w:tr w:rsidR="008C2C1F" w:rsidRPr="008C2C1F" w:rsidTr="00135788">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8C2C1F" w:rsidRPr="00AF1706" w:rsidRDefault="008C2C1F" w:rsidP="008C2C1F">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8C2C1F" w:rsidRPr="00AF1706" w:rsidRDefault="008C2C1F" w:rsidP="008C2C1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93</w:t>
            </w:r>
          </w:p>
        </w:tc>
        <w:tc>
          <w:tcPr>
            <w:tcW w:w="2977" w:type="dxa"/>
            <w:tcBorders>
              <w:top w:val="nil"/>
              <w:left w:val="nil"/>
              <w:bottom w:val="single" w:sz="4" w:space="0" w:color="000000"/>
              <w:right w:val="single" w:sz="4" w:space="0" w:color="000000"/>
            </w:tcBorders>
            <w:shd w:val="clear" w:color="auto" w:fill="auto"/>
            <w:noWrap/>
            <w:vAlign w:val="bottom"/>
            <w:hideMark/>
          </w:tcPr>
          <w:p w:rsidR="008C2C1F" w:rsidRPr="00AF1706" w:rsidRDefault="008C2C1F" w:rsidP="008C2C1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1312</w:t>
            </w:r>
          </w:p>
        </w:tc>
      </w:tr>
    </w:tbl>
    <w:p w:rsidR="00236F2F" w:rsidRPr="00312A0D" w:rsidRDefault="00236F2F" w:rsidP="00236F2F">
      <w:pPr>
        <w:spacing w:after="0" w:line="240" w:lineRule="auto"/>
        <w:ind w:firstLine="708"/>
        <w:jc w:val="right"/>
        <w:rPr>
          <w:rFonts w:ascii="Times New Roman" w:hAnsi="Times New Roman" w:cs="Times New Roman"/>
          <w:color w:val="00B050"/>
          <w:sz w:val="20"/>
          <w:szCs w:val="20"/>
        </w:rPr>
      </w:pPr>
    </w:p>
    <w:p w:rsidR="00236F2F" w:rsidRPr="00342E23" w:rsidRDefault="00236F2F" w:rsidP="00236F2F">
      <w:pPr>
        <w:spacing w:after="0" w:line="276" w:lineRule="auto"/>
        <w:ind w:firstLine="709"/>
        <w:jc w:val="both"/>
        <w:rPr>
          <w:rFonts w:ascii="Times New Roman" w:hAnsi="Times New Roman" w:cs="Times New Roman"/>
          <w:sz w:val="24"/>
          <w:szCs w:val="24"/>
        </w:rPr>
      </w:pPr>
      <w:r w:rsidRPr="007F7256">
        <w:rPr>
          <w:rFonts w:ascii="Times New Roman" w:hAnsi="Times New Roman" w:cs="Times New Roman"/>
          <w:sz w:val="24"/>
          <w:szCs w:val="24"/>
        </w:rPr>
        <w:lastRenderedPageBreak/>
        <w:t xml:space="preserve">Доля получивших отметку «2» по итогам выполнения ВПР по </w:t>
      </w:r>
      <w:r w:rsidR="007F7256" w:rsidRPr="007F7256">
        <w:rPr>
          <w:rFonts w:ascii="Times New Roman" w:hAnsi="Times New Roman" w:cs="Times New Roman"/>
          <w:sz w:val="24"/>
          <w:szCs w:val="24"/>
        </w:rPr>
        <w:t>физике</w:t>
      </w:r>
      <w:r w:rsidRPr="007F7256">
        <w:rPr>
          <w:rFonts w:ascii="Times New Roman" w:hAnsi="Times New Roman" w:cs="Times New Roman"/>
          <w:sz w:val="24"/>
          <w:szCs w:val="24"/>
        </w:rPr>
        <w:t xml:space="preserve"> на </w:t>
      </w:r>
      <w:r w:rsidR="007F7256" w:rsidRPr="007F7256">
        <w:rPr>
          <w:rFonts w:ascii="Times New Roman" w:hAnsi="Times New Roman" w:cs="Times New Roman"/>
          <w:sz w:val="24"/>
          <w:szCs w:val="24"/>
        </w:rPr>
        <w:t>2,77</w:t>
      </w:r>
      <w:r w:rsidRPr="007F7256">
        <w:rPr>
          <w:rFonts w:ascii="Times New Roman" w:hAnsi="Times New Roman" w:cs="Times New Roman"/>
          <w:sz w:val="24"/>
          <w:szCs w:val="24"/>
        </w:rPr>
        <w:t xml:space="preserve">% выше, чем в среднем по Российской Федерации. Доля получивших отметку «3» </w:t>
      </w:r>
      <w:r w:rsidR="007F7256" w:rsidRPr="007F7256">
        <w:rPr>
          <w:rFonts w:ascii="Times New Roman" w:hAnsi="Times New Roman" w:cs="Times New Roman"/>
          <w:sz w:val="24"/>
          <w:szCs w:val="24"/>
        </w:rPr>
        <w:t>выше</w:t>
      </w:r>
      <w:r w:rsidRPr="007F7256">
        <w:rPr>
          <w:rFonts w:ascii="Times New Roman" w:hAnsi="Times New Roman" w:cs="Times New Roman"/>
          <w:sz w:val="24"/>
          <w:szCs w:val="24"/>
        </w:rPr>
        <w:t xml:space="preserve"> на 1</w:t>
      </w:r>
      <w:r w:rsidR="007F7256" w:rsidRPr="007F7256">
        <w:rPr>
          <w:rFonts w:ascii="Times New Roman" w:hAnsi="Times New Roman" w:cs="Times New Roman"/>
          <w:sz w:val="24"/>
          <w:szCs w:val="24"/>
        </w:rPr>
        <w:t>4</w:t>
      </w:r>
      <w:r w:rsidRPr="007F7256">
        <w:rPr>
          <w:rFonts w:ascii="Times New Roman" w:hAnsi="Times New Roman" w:cs="Times New Roman"/>
          <w:sz w:val="24"/>
          <w:szCs w:val="24"/>
        </w:rPr>
        <w:t>,</w:t>
      </w:r>
      <w:r w:rsidR="007F7256" w:rsidRPr="007F7256">
        <w:rPr>
          <w:rFonts w:ascii="Times New Roman" w:hAnsi="Times New Roman" w:cs="Times New Roman"/>
          <w:sz w:val="24"/>
          <w:szCs w:val="24"/>
        </w:rPr>
        <w:t>30</w:t>
      </w:r>
      <w:r w:rsidRPr="007F7256">
        <w:rPr>
          <w:rFonts w:ascii="Times New Roman" w:hAnsi="Times New Roman" w:cs="Times New Roman"/>
          <w:sz w:val="24"/>
          <w:szCs w:val="24"/>
        </w:rPr>
        <w:t xml:space="preserve">%, отметку «4» - ниже на </w:t>
      </w:r>
      <w:r w:rsidR="007F7256" w:rsidRPr="007F7256">
        <w:rPr>
          <w:rFonts w:ascii="Times New Roman" w:hAnsi="Times New Roman" w:cs="Times New Roman"/>
          <w:sz w:val="24"/>
          <w:szCs w:val="24"/>
        </w:rPr>
        <w:t>6,30</w:t>
      </w:r>
      <w:r w:rsidRPr="007F7256">
        <w:rPr>
          <w:rFonts w:ascii="Times New Roman" w:hAnsi="Times New Roman" w:cs="Times New Roman"/>
          <w:sz w:val="24"/>
          <w:szCs w:val="24"/>
        </w:rPr>
        <w:t xml:space="preserve">%. Доля получивших отметку «5» </w:t>
      </w:r>
      <w:r w:rsidR="007F7256" w:rsidRPr="007F7256">
        <w:rPr>
          <w:rFonts w:ascii="Times New Roman" w:hAnsi="Times New Roman" w:cs="Times New Roman"/>
          <w:sz w:val="24"/>
          <w:szCs w:val="24"/>
        </w:rPr>
        <w:t>ниже</w:t>
      </w:r>
      <w:r w:rsidRPr="007F7256">
        <w:rPr>
          <w:rFonts w:ascii="Times New Roman" w:hAnsi="Times New Roman" w:cs="Times New Roman"/>
          <w:sz w:val="24"/>
          <w:szCs w:val="24"/>
        </w:rPr>
        <w:t xml:space="preserve"> чем в среднем по Российской Федерации на </w:t>
      </w:r>
      <w:r w:rsidR="007F7256" w:rsidRPr="007F7256">
        <w:rPr>
          <w:rFonts w:ascii="Times New Roman" w:hAnsi="Times New Roman" w:cs="Times New Roman"/>
          <w:sz w:val="24"/>
          <w:szCs w:val="24"/>
        </w:rPr>
        <w:t>10,76</w:t>
      </w:r>
      <w:r w:rsidRPr="007F7256">
        <w:rPr>
          <w:rFonts w:ascii="Times New Roman" w:hAnsi="Times New Roman" w:cs="Times New Roman"/>
          <w:sz w:val="24"/>
          <w:szCs w:val="24"/>
        </w:rPr>
        <w:t xml:space="preserve">% (Таблица </w:t>
      </w:r>
      <w:r w:rsidR="007F7256" w:rsidRPr="007F7256">
        <w:rPr>
          <w:rFonts w:ascii="Times New Roman" w:hAnsi="Times New Roman" w:cs="Times New Roman"/>
          <w:sz w:val="24"/>
          <w:szCs w:val="24"/>
        </w:rPr>
        <w:t>1</w:t>
      </w:r>
      <w:r w:rsidR="00E806D4">
        <w:rPr>
          <w:rFonts w:ascii="Times New Roman" w:hAnsi="Times New Roman" w:cs="Times New Roman"/>
          <w:sz w:val="24"/>
          <w:szCs w:val="24"/>
        </w:rPr>
        <w:t>80</w:t>
      </w:r>
      <w:r w:rsidRPr="007F7256">
        <w:rPr>
          <w:rFonts w:ascii="Times New Roman" w:hAnsi="Times New Roman" w:cs="Times New Roman"/>
          <w:sz w:val="24"/>
          <w:szCs w:val="24"/>
        </w:rPr>
        <w:t xml:space="preserve">, </w:t>
      </w:r>
      <w:r w:rsidRPr="00342E23">
        <w:rPr>
          <w:rFonts w:ascii="Times New Roman" w:hAnsi="Times New Roman" w:cs="Times New Roman"/>
          <w:sz w:val="24"/>
          <w:szCs w:val="24"/>
        </w:rPr>
        <w:t xml:space="preserve">Диаграмма </w:t>
      </w:r>
      <w:r w:rsidR="00342E23" w:rsidRPr="00342E23">
        <w:rPr>
          <w:rFonts w:ascii="Times New Roman" w:hAnsi="Times New Roman" w:cs="Times New Roman"/>
          <w:sz w:val="24"/>
          <w:szCs w:val="24"/>
        </w:rPr>
        <w:t>164</w:t>
      </w:r>
      <w:r w:rsidRPr="00342E23">
        <w:rPr>
          <w:rFonts w:ascii="Times New Roman" w:hAnsi="Times New Roman" w:cs="Times New Roman"/>
          <w:sz w:val="24"/>
          <w:szCs w:val="24"/>
        </w:rPr>
        <w:t xml:space="preserve">). </w:t>
      </w:r>
    </w:p>
    <w:p w:rsidR="00236F2F" w:rsidRPr="00312A0D" w:rsidRDefault="00236F2F" w:rsidP="00236F2F">
      <w:pPr>
        <w:spacing w:after="0" w:line="240" w:lineRule="auto"/>
        <w:ind w:firstLine="708"/>
        <w:jc w:val="both"/>
        <w:rPr>
          <w:rFonts w:ascii="Times New Roman" w:hAnsi="Times New Roman" w:cs="Times New Roman"/>
          <w:color w:val="00B050"/>
          <w:sz w:val="24"/>
          <w:szCs w:val="24"/>
        </w:rPr>
      </w:pPr>
    </w:p>
    <w:p w:rsidR="00236F2F" w:rsidRPr="007F7256" w:rsidRDefault="00236F2F" w:rsidP="007F7256">
      <w:pPr>
        <w:spacing w:after="0" w:line="240" w:lineRule="auto"/>
        <w:jc w:val="center"/>
        <w:rPr>
          <w:rFonts w:ascii="Times New Roman" w:hAnsi="Times New Roman" w:cs="Times New Roman"/>
          <w:b/>
        </w:rPr>
      </w:pPr>
      <w:r w:rsidRPr="007F7256">
        <w:rPr>
          <w:rFonts w:ascii="Times New Roman" w:hAnsi="Times New Roman" w:cs="Times New Roman"/>
          <w:b/>
        </w:rPr>
        <w:t>Статистика по отметкам. Физика 11 класс</w:t>
      </w:r>
      <w:r w:rsidR="00AF1706">
        <w:rPr>
          <w:rFonts w:ascii="Times New Roman" w:hAnsi="Times New Roman" w:cs="Times New Roman"/>
          <w:b/>
        </w:rPr>
        <w:t>, 2024 год</w:t>
      </w:r>
    </w:p>
    <w:p w:rsidR="00236F2F" w:rsidRPr="007F7256" w:rsidRDefault="00236F2F" w:rsidP="007F7256">
      <w:pPr>
        <w:spacing w:after="0" w:line="240" w:lineRule="auto"/>
        <w:ind w:firstLine="708"/>
        <w:jc w:val="right"/>
        <w:rPr>
          <w:rFonts w:ascii="Times New Roman" w:hAnsi="Times New Roman" w:cs="Times New Roman"/>
          <w:sz w:val="24"/>
          <w:szCs w:val="24"/>
        </w:rPr>
      </w:pPr>
      <w:r w:rsidRPr="007F7256">
        <w:rPr>
          <w:rFonts w:ascii="Times New Roman" w:hAnsi="Times New Roman" w:cs="Times New Roman"/>
          <w:sz w:val="20"/>
          <w:szCs w:val="20"/>
        </w:rPr>
        <w:t xml:space="preserve">Таблица </w:t>
      </w:r>
      <w:r w:rsidR="007F7256">
        <w:rPr>
          <w:rFonts w:ascii="Times New Roman" w:hAnsi="Times New Roman" w:cs="Times New Roman"/>
          <w:sz w:val="20"/>
          <w:szCs w:val="20"/>
        </w:rPr>
        <w:t>1</w:t>
      </w:r>
      <w:r w:rsidR="00E806D4">
        <w:rPr>
          <w:rFonts w:ascii="Times New Roman" w:hAnsi="Times New Roman" w:cs="Times New Roman"/>
          <w:sz w:val="20"/>
          <w:szCs w:val="20"/>
        </w:rPr>
        <w:t>80</w:t>
      </w:r>
    </w:p>
    <w:tbl>
      <w:tblPr>
        <w:tblW w:w="9356" w:type="dxa"/>
        <w:tblInd w:w="274" w:type="dxa"/>
        <w:tblLook w:val="04A0" w:firstRow="1" w:lastRow="0" w:firstColumn="1" w:lastColumn="0" w:noHBand="0" w:noVBand="1"/>
      </w:tblPr>
      <w:tblGrid>
        <w:gridCol w:w="2977"/>
        <w:gridCol w:w="2552"/>
        <w:gridCol w:w="2126"/>
        <w:gridCol w:w="1701"/>
      </w:tblGrid>
      <w:tr w:rsidR="007F7256" w:rsidRPr="007F7256" w:rsidTr="00135788">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236F2F" w:rsidRPr="007F7256" w:rsidRDefault="00236F2F" w:rsidP="007F5D47">
            <w:pPr>
              <w:spacing w:after="0" w:line="240" w:lineRule="auto"/>
              <w:jc w:val="center"/>
              <w:rPr>
                <w:rFonts w:ascii="Times New Roman" w:eastAsia="Times New Roman" w:hAnsi="Times New Roman" w:cs="Times New Roman"/>
                <w:b/>
                <w:bCs/>
                <w:lang w:eastAsia="ru-RU"/>
              </w:rPr>
            </w:pPr>
            <w:r w:rsidRPr="007F7256">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236F2F" w:rsidRPr="007F7256" w:rsidRDefault="00236F2F" w:rsidP="007F5D47">
            <w:pPr>
              <w:spacing w:after="0" w:line="240" w:lineRule="auto"/>
              <w:jc w:val="center"/>
              <w:rPr>
                <w:rFonts w:ascii="Times New Roman" w:eastAsia="Times New Roman" w:hAnsi="Times New Roman" w:cs="Times New Roman"/>
                <w:b/>
                <w:bCs/>
                <w:lang w:eastAsia="ru-RU"/>
              </w:rPr>
            </w:pPr>
            <w:r w:rsidRPr="007F7256">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236F2F" w:rsidRPr="007F7256" w:rsidRDefault="00236F2F" w:rsidP="007F5D47">
            <w:pPr>
              <w:spacing w:after="0" w:line="240" w:lineRule="auto"/>
              <w:jc w:val="center"/>
              <w:rPr>
                <w:rFonts w:ascii="Times New Roman" w:eastAsia="Times New Roman" w:hAnsi="Times New Roman" w:cs="Times New Roman"/>
                <w:b/>
                <w:bCs/>
                <w:lang w:eastAsia="ru-RU"/>
              </w:rPr>
            </w:pPr>
            <w:r w:rsidRPr="007F7256">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236F2F" w:rsidRPr="007F7256" w:rsidRDefault="00236F2F" w:rsidP="007F5D47">
            <w:pPr>
              <w:spacing w:after="0" w:line="240" w:lineRule="auto"/>
              <w:jc w:val="center"/>
              <w:rPr>
                <w:rFonts w:ascii="Times New Roman" w:eastAsia="Times New Roman" w:hAnsi="Times New Roman" w:cs="Times New Roman"/>
                <w:b/>
                <w:bCs/>
                <w:lang w:eastAsia="ru-RU"/>
              </w:rPr>
            </w:pPr>
            <w:r w:rsidRPr="007F7256">
              <w:rPr>
                <w:rFonts w:ascii="Times New Roman" w:eastAsia="Times New Roman" w:hAnsi="Times New Roman" w:cs="Times New Roman"/>
                <w:b/>
                <w:bCs/>
                <w:lang w:eastAsia="ru-RU"/>
              </w:rPr>
              <w:t>Вся выборка</w:t>
            </w:r>
          </w:p>
        </w:tc>
      </w:tr>
      <w:tr w:rsidR="007F7256" w:rsidRPr="007F7256" w:rsidTr="00135788">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7256" w:rsidRPr="00AF1706" w:rsidRDefault="007F7256" w:rsidP="007F7256">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65</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4,95%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2,18%</w:t>
            </w:r>
          </w:p>
        </w:tc>
      </w:tr>
      <w:tr w:rsidR="007F7256" w:rsidRPr="007F7256" w:rsidTr="001357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7F7256" w:rsidRPr="00AF1706" w:rsidRDefault="007F7256" w:rsidP="007F7256">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620</w:t>
            </w:r>
          </w:p>
        </w:tc>
        <w:tc>
          <w:tcPr>
            <w:tcW w:w="2126" w:type="dxa"/>
            <w:tcBorders>
              <w:top w:val="nil"/>
              <w:left w:val="nil"/>
              <w:bottom w:val="single" w:sz="4" w:space="0" w:color="auto"/>
              <w:right w:val="single" w:sz="4" w:space="0" w:color="auto"/>
            </w:tcBorders>
            <w:shd w:val="clear" w:color="auto" w:fill="auto"/>
            <w:noWrap/>
            <w:vAlign w:val="center"/>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47,30%</w:t>
            </w:r>
          </w:p>
        </w:tc>
        <w:tc>
          <w:tcPr>
            <w:tcW w:w="1701" w:type="dxa"/>
            <w:tcBorders>
              <w:top w:val="nil"/>
              <w:left w:val="nil"/>
              <w:bottom w:val="single" w:sz="4" w:space="0" w:color="auto"/>
              <w:right w:val="single" w:sz="4" w:space="0" w:color="auto"/>
            </w:tcBorders>
            <w:shd w:val="clear" w:color="auto" w:fill="auto"/>
            <w:noWrap/>
            <w:vAlign w:val="center"/>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33,00%</w:t>
            </w:r>
          </w:p>
        </w:tc>
      </w:tr>
      <w:tr w:rsidR="007F7256" w:rsidRPr="007F7256" w:rsidTr="001357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7F7256" w:rsidRPr="00AF1706" w:rsidRDefault="007F7256" w:rsidP="007F7256">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501</w:t>
            </w:r>
          </w:p>
        </w:tc>
        <w:tc>
          <w:tcPr>
            <w:tcW w:w="2126" w:type="dxa"/>
            <w:tcBorders>
              <w:top w:val="nil"/>
              <w:left w:val="nil"/>
              <w:bottom w:val="single" w:sz="4" w:space="0" w:color="auto"/>
              <w:right w:val="single" w:sz="4" w:space="0" w:color="auto"/>
            </w:tcBorders>
            <w:shd w:val="clear" w:color="auto" w:fill="auto"/>
            <w:noWrap/>
            <w:vAlign w:val="center"/>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38,20%</w:t>
            </w:r>
          </w:p>
        </w:tc>
        <w:tc>
          <w:tcPr>
            <w:tcW w:w="1701" w:type="dxa"/>
            <w:tcBorders>
              <w:top w:val="nil"/>
              <w:left w:val="nil"/>
              <w:bottom w:val="single" w:sz="4" w:space="0" w:color="auto"/>
              <w:right w:val="single" w:sz="4" w:space="0" w:color="auto"/>
            </w:tcBorders>
            <w:shd w:val="clear" w:color="auto" w:fill="auto"/>
            <w:noWrap/>
            <w:vAlign w:val="center"/>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44,50%</w:t>
            </w:r>
          </w:p>
        </w:tc>
      </w:tr>
      <w:tr w:rsidR="007F7256" w:rsidRPr="007F7256" w:rsidTr="001357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7F7256" w:rsidRPr="00AF1706" w:rsidRDefault="007F7256" w:rsidP="007F7256">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126</w:t>
            </w:r>
          </w:p>
        </w:tc>
        <w:tc>
          <w:tcPr>
            <w:tcW w:w="2126" w:type="dxa"/>
            <w:tcBorders>
              <w:top w:val="nil"/>
              <w:left w:val="nil"/>
              <w:bottom w:val="single" w:sz="4" w:space="0" w:color="auto"/>
              <w:right w:val="single" w:sz="4" w:space="0" w:color="auto"/>
            </w:tcBorders>
            <w:shd w:val="clear" w:color="auto" w:fill="auto"/>
            <w:noWrap/>
            <w:vAlign w:val="center"/>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9,60%</w:t>
            </w:r>
          </w:p>
        </w:tc>
        <w:tc>
          <w:tcPr>
            <w:tcW w:w="1701" w:type="dxa"/>
            <w:tcBorders>
              <w:top w:val="nil"/>
              <w:left w:val="nil"/>
              <w:bottom w:val="single" w:sz="4" w:space="0" w:color="auto"/>
              <w:right w:val="single" w:sz="4" w:space="0" w:color="auto"/>
            </w:tcBorders>
            <w:shd w:val="clear" w:color="auto" w:fill="auto"/>
            <w:noWrap/>
            <w:vAlign w:val="center"/>
            <w:hideMark/>
          </w:tcPr>
          <w:p w:rsidR="007F7256" w:rsidRPr="00AF1706" w:rsidRDefault="007F7256" w:rsidP="007F7256">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20,36%</w:t>
            </w:r>
          </w:p>
        </w:tc>
      </w:tr>
    </w:tbl>
    <w:p w:rsidR="00236F2F" w:rsidRPr="00312A0D" w:rsidRDefault="00236F2F" w:rsidP="00236F2F">
      <w:pPr>
        <w:spacing w:after="0" w:line="240" w:lineRule="auto"/>
        <w:ind w:firstLine="708"/>
        <w:jc w:val="both"/>
        <w:rPr>
          <w:rFonts w:ascii="Times New Roman" w:hAnsi="Times New Roman" w:cs="Times New Roman"/>
          <w:color w:val="00B050"/>
          <w:sz w:val="24"/>
          <w:szCs w:val="24"/>
        </w:rPr>
      </w:pPr>
    </w:p>
    <w:p w:rsidR="00342E23" w:rsidRDefault="00236F2F" w:rsidP="00342E23">
      <w:pPr>
        <w:spacing w:after="0" w:line="240" w:lineRule="auto"/>
        <w:jc w:val="center"/>
        <w:rPr>
          <w:rFonts w:ascii="Times New Roman" w:hAnsi="Times New Roman" w:cs="Times New Roman"/>
          <w:b/>
        </w:rPr>
      </w:pPr>
      <w:r w:rsidRPr="00342E23">
        <w:rPr>
          <w:rFonts w:ascii="Times New Roman" w:hAnsi="Times New Roman" w:cs="Times New Roman"/>
          <w:b/>
        </w:rPr>
        <w:t xml:space="preserve">Статистика по отметкам. </w:t>
      </w:r>
      <w:r w:rsidR="00342E23" w:rsidRPr="007F7256">
        <w:rPr>
          <w:rFonts w:ascii="Times New Roman" w:hAnsi="Times New Roman" w:cs="Times New Roman"/>
          <w:b/>
        </w:rPr>
        <w:t>Физика 11 класс</w:t>
      </w:r>
      <w:r w:rsidR="00AF1706">
        <w:rPr>
          <w:rFonts w:ascii="Times New Roman" w:hAnsi="Times New Roman" w:cs="Times New Roman"/>
          <w:b/>
        </w:rPr>
        <w:t>, 2024 год</w:t>
      </w:r>
    </w:p>
    <w:p w:rsidR="00342E23" w:rsidRDefault="00342E23" w:rsidP="00342E23">
      <w:pPr>
        <w:spacing w:after="0" w:line="240" w:lineRule="auto"/>
        <w:ind w:firstLine="708"/>
        <w:jc w:val="right"/>
        <w:rPr>
          <w:rFonts w:ascii="Times New Roman" w:hAnsi="Times New Roman" w:cs="Times New Roman"/>
          <w:sz w:val="20"/>
          <w:szCs w:val="20"/>
        </w:rPr>
      </w:pPr>
      <w:r>
        <w:rPr>
          <w:rFonts w:ascii="Times New Roman" w:hAnsi="Times New Roman" w:cs="Times New Roman"/>
          <w:sz w:val="20"/>
          <w:szCs w:val="20"/>
        </w:rPr>
        <w:t>Диаграмм</w:t>
      </w:r>
      <w:r w:rsidRPr="007F7256">
        <w:rPr>
          <w:rFonts w:ascii="Times New Roman" w:hAnsi="Times New Roman" w:cs="Times New Roman"/>
          <w:sz w:val="20"/>
          <w:szCs w:val="20"/>
        </w:rPr>
        <w:t xml:space="preserve">а </w:t>
      </w:r>
      <w:r>
        <w:rPr>
          <w:rFonts w:ascii="Times New Roman" w:hAnsi="Times New Roman" w:cs="Times New Roman"/>
          <w:sz w:val="20"/>
          <w:szCs w:val="20"/>
        </w:rPr>
        <w:t>164</w:t>
      </w:r>
    </w:p>
    <w:p w:rsidR="00342E23" w:rsidRPr="007F7256" w:rsidRDefault="00342E23" w:rsidP="00342E23">
      <w:pPr>
        <w:spacing w:after="0" w:line="240" w:lineRule="auto"/>
        <w:ind w:firstLine="708"/>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3208934" wp14:editId="723C7BB6">
            <wp:extent cx="4897124" cy="2671948"/>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9">
                      <a:extLst>
                        <a:ext uri="{28A0092B-C50C-407E-A947-70E740481C1C}">
                          <a14:useLocalDpi xmlns:a14="http://schemas.microsoft.com/office/drawing/2010/main" val="0"/>
                        </a:ext>
                      </a:extLst>
                    </a:blip>
                    <a:srcRect t="4338" b="5875"/>
                    <a:stretch/>
                  </pic:blipFill>
                  <pic:spPr bwMode="auto">
                    <a:xfrm>
                      <a:off x="0" y="0"/>
                      <a:ext cx="4931691" cy="2690809"/>
                    </a:xfrm>
                    <a:prstGeom prst="rect">
                      <a:avLst/>
                    </a:prstGeom>
                    <a:noFill/>
                    <a:ln>
                      <a:noFill/>
                    </a:ln>
                    <a:extLst>
                      <a:ext uri="{53640926-AAD7-44D8-BBD7-CCE9431645EC}">
                        <a14:shadowObscured xmlns:a14="http://schemas.microsoft.com/office/drawing/2010/main"/>
                      </a:ext>
                    </a:extLst>
                  </pic:spPr>
                </pic:pic>
              </a:graphicData>
            </a:graphic>
          </wp:inline>
        </w:drawing>
      </w:r>
    </w:p>
    <w:p w:rsidR="00342E23" w:rsidRDefault="00342E23" w:rsidP="00342E23">
      <w:pPr>
        <w:spacing w:after="0" w:line="240" w:lineRule="auto"/>
        <w:jc w:val="center"/>
        <w:rPr>
          <w:rFonts w:ascii="Times New Roman" w:hAnsi="Times New Roman" w:cs="Times New Roman"/>
          <w:b/>
        </w:rPr>
      </w:pPr>
    </w:p>
    <w:p w:rsidR="0022757A" w:rsidRDefault="00342E23" w:rsidP="0022757A">
      <w:pPr>
        <w:pStyle w:val="a3"/>
        <w:spacing w:line="276" w:lineRule="auto"/>
        <w:ind w:firstLine="567"/>
        <w:jc w:val="both"/>
        <w:rPr>
          <w:rFonts w:ascii="Times New Roman" w:hAnsi="Times New Roman"/>
          <w:sz w:val="24"/>
          <w:szCs w:val="24"/>
        </w:rPr>
      </w:pPr>
      <w:r w:rsidRPr="00AA3899">
        <w:rPr>
          <w:rFonts w:ascii="Times New Roman" w:hAnsi="Times New Roman"/>
          <w:sz w:val="24"/>
          <w:szCs w:val="24"/>
        </w:rPr>
        <w:t xml:space="preserve">Каждый вариант ВПР по физике включал 18 заданий, различающихся формой и уровнем сложности. </w:t>
      </w:r>
      <w:r w:rsidR="0022757A">
        <w:rPr>
          <w:rFonts w:ascii="Times New Roman" w:hAnsi="Times New Roman"/>
          <w:sz w:val="24"/>
          <w:szCs w:val="24"/>
        </w:rPr>
        <w:t>З</w:t>
      </w:r>
      <w:r w:rsidR="0022757A" w:rsidRPr="00AD3AC1">
        <w:rPr>
          <w:rFonts w:ascii="Times New Roman" w:hAnsi="Times New Roman"/>
          <w:sz w:val="24"/>
          <w:szCs w:val="24"/>
        </w:rPr>
        <w:t>адани</w:t>
      </w:r>
      <w:r w:rsidR="0022757A">
        <w:rPr>
          <w:rFonts w:ascii="Times New Roman" w:hAnsi="Times New Roman"/>
          <w:sz w:val="24"/>
          <w:szCs w:val="24"/>
        </w:rPr>
        <w:t>я</w:t>
      </w:r>
      <w:r w:rsidR="0022757A" w:rsidRPr="00AD3AC1">
        <w:rPr>
          <w:rFonts w:ascii="Times New Roman" w:hAnsi="Times New Roman"/>
          <w:sz w:val="24"/>
          <w:szCs w:val="24"/>
        </w:rPr>
        <w:t xml:space="preserve"> проверя</w:t>
      </w:r>
      <w:r w:rsidR="0022757A">
        <w:rPr>
          <w:rFonts w:ascii="Times New Roman" w:hAnsi="Times New Roman"/>
          <w:sz w:val="24"/>
          <w:szCs w:val="24"/>
        </w:rPr>
        <w:t>ли</w:t>
      </w:r>
      <w:r w:rsidR="0022757A" w:rsidRPr="00AD3AC1">
        <w:rPr>
          <w:rFonts w:ascii="Times New Roman" w:hAnsi="Times New Roman"/>
          <w:sz w:val="24"/>
          <w:szCs w:val="24"/>
        </w:rPr>
        <w:t xml:space="preserve"> </w:t>
      </w:r>
      <w:r w:rsidR="0022757A" w:rsidRPr="0022757A">
        <w:rPr>
          <w:rFonts w:ascii="Times New Roman" w:hAnsi="Times New Roman"/>
          <w:sz w:val="24"/>
          <w:szCs w:val="24"/>
        </w:rPr>
        <w:t xml:space="preserve">понимание основных понятий, явлений, величин и законов, изученных в курсе физики, умения: группировать изученные понятия, находить определения физических величин или понятий, анализировать изменение физических величин в различных процессах, работать с физическими моделями, использовать физические законы для объяснения явлений и процессов, интерпретировать графики зависимости физических величин, характеризующие процесс, и применять законы и формулы для расчёта величин, сформированность методологических умений, умение применять полученные знания для описания устройства и объяснения принципов действия различных технических объектов или узнавать проявление явлений в окружающей жизни, умения работать с текстовой информацией физического содержания. </w:t>
      </w:r>
    </w:p>
    <w:p w:rsidR="00342E23" w:rsidRPr="008644E4" w:rsidRDefault="00342E23" w:rsidP="006D39C5">
      <w:pPr>
        <w:pStyle w:val="a3"/>
        <w:spacing w:line="276" w:lineRule="auto"/>
        <w:ind w:firstLine="567"/>
        <w:jc w:val="both"/>
        <w:rPr>
          <w:rFonts w:ascii="Times New Roman" w:hAnsi="Times New Roman"/>
          <w:sz w:val="24"/>
          <w:szCs w:val="24"/>
        </w:rPr>
      </w:pPr>
      <w:r w:rsidRPr="00342E23">
        <w:rPr>
          <w:rFonts w:ascii="Times New Roman" w:hAnsi="Times New Roman"/>
          <w:sz w:val="24"/>
          <w:szCs w:val="24"/>
        </w:rPr>
        <w:t xml:space="preserve">Средний процент выполнения заданий ВПР физике в 2024 году в Республике Карелия – </w:t>
      </w:r>
      <w:r w:rsidRPr="008644E4">
        <w:rPr>
          <w:rFonts w:ascii="Times New Roman" w:hAnsi="Times New Roman"/>
          <w:sz w:val="24"/>
          <w:szCs w:val="24"/>
        </w:rPr>
        <w:t>56,97% (в 2023 – 59,</w:t>
      </w:r>
      <w:r w:rsidR="008644E4" w:rsidRPr="008644E4">
        <w:rPr>
          <w:rFonts w:ascii="Times New Roman" w:hAnsi="Times New Roman"/>
          <w:sz w:val="24"/>
          <w:szCs w:val="24"/>
        </w:rPr>
        <w:t>71</w:t>
      </w:r>
      <w:r w:rsidRPr="008644E4">
        <w:rPr>
          <w:rFonts w:ascii="Times New Roman" w:hAnsi="Times New Roman"/>
          <w:sz w:val="24"/>
          <w:szCs w:val="24"/>
        </w:rPr>
        <w:t xml:space="preserve">%), в Российской Федерации – 64,97% (в 2023 году – </w:t>
      </w:r>
      <w:r w:rsidR="008644E4" w:rsidRPr="008644E4">
        <w:rPr>
          <w:rFonts w:ascii="Times New Roman" w:hAnsi="Times New Roman"/>
          <w:sz w:val="24"/>
          <w:szCs w:val="24"/>
        </w:rPr>
        <w:t>64,27</w:t>
      </w:r>
      <w:r w:rsidRPr="008644E4">
        <w:rPr>
          <w:rFonts w:ascii="Times New Roman" w:hAnsi="Times New Roman"/>
          <w:sz w:val="24"/>
          <w:szCs w:val="24"/>
        </w:rPr>
        <w:t xml:space="preserve">%). </w:t>
      </w:r>
    </w:p>
    <w:p w:rsidR="00342E23" w:rsidRPr="008644E4" w:rsidRDefault="00342E23" w:rsidP="006D39C5">
      <w:pPr>
        <w:pStyle w:val="a3"/>
        <w:spacing w:line="276" w:lineRule="auto"/>
        <w:ind w:firstLine="567"/>
        <w:jc w:val="both"/>
        <w:rPr>
          <w:rFonts w:ascii="Times New Roman" w:hAnsi="Times New Roman"/>
          <w:sz w:val="24"/>
          <w:szCs w:val="24"/>
        </w:rPr>
      </w:pPr>
      <w:r w:rsidRPr="008644E4">
        <w:rPr>
          <w:rFonts w:ascii="Times New Roman" w:hAnsi="Times New Roman"/>
          <w:sz w:val="24"/>
          <w:szCs w:val="24"/>
        </w:rPr>
        <w:t xml:space="preserve">Наиболее высокий процент выполнения заданий ВПР по </w:t>
      </w:r>
      <w:r w:rsidR="008644E4" w:rsidRPr="008644E4">
        <w:rPr>
          <w:rFonts w:ascii="Times New Roman" w:hAnsi="Times New Roman"/>
          <w:sz w:val="24"/>
          <w:szCs w:val="24"/>
        </w:rPr>
        <w:t>физике</w:t>
      </w:r>
      <w:r w:rsidRPr="008644E4">
        <w:rPr>
          <w:rFonts w:ascii="Times New Roman" w:hAnsi="Times New Roman"/>
          <w:sz w:val="24"/>
          <w:szCs w:val="24"/>
        </w:rPr>
        <w:t xml:space="preserve"> в 2024 году в Республике Карелия – </w:t>
      </w:r>
      <w:r w:rsidR="008644E4" w:rsidRPr="008644E4">
        <w:rPr>
          <w:rFonts w:ascii="Times New Roman" w:hAnsi="Times New Roman"/>
          <w:sz w:val="24"/>
          <w:szCs w:val="24"/>
        </w:rPr>
        <w:t>77,36</w:t>
      </w:r>
      <w:r w:rsidRPr="008644E4">
        <w:rPr>
          <w:rFonts w:ascii="Times New Roman" w:hAnsi="Times New Roman"/>
          <w:sz w:val="24"/>
          <w:szCs w:val="24"/>
        </w:rPr>
        <w:t>%, за выполнение задания на</w:t>
      </w:r>
      <w:r w:rsidR="008644E4" w:rsidRPr="008644E4">
        <w:rPr>
          <w:rFonts w:ascii="Times New Roman" w:hAnsi="Times New Roman"/>
          <w:sz w:val="24"/>
          <w:szCs w:val="24"/>
        </w:rPr>
        <w:t xml:space="preserve"> проверку</w:t>
      </w:r>
      <w:r w:rsidRPr="008644E4">
        <w:rPr>
          <w:rFonts w:ascii="Times New Roman" w:hAnsi="Times New Roman"/>
          <w:sz w:val="24"/>
          <w:szCs w:val="24"/>
        </w:rPr>
        <w:t xml:space="preserve"> </w:t>
      </w:r>
      <w:r w:rsidR="008644E4" w:rsidRPr="008644E4">
        <w:rPr>
          <w:rFonts w:ascii="Times New Roman" w:hAnsi="Times New Roman"/>
          <w:sz w:val="24"/>
          <w:szCs w:val="24"/>
        </w:rPr>
        <w:t xml:space="preserve">умения объяснять устройство и принцип действия технических объектов, приводить примеры практического использования физических знаний </w:t>
      </w:r>
      <w:r w:rsidRPr="008644E4">
        <w:rPr>
          <w:rFonts w:ascii="Times New Roman" w:hAnsi="Times New Roman"/>
          <w:sz w:val="24"/>
          <w:szCs w:val="24"/>
        </w:rPr>
        <w:t xml:space="preserve">(13). В Российской Федерации – </w:t>
      </w:r>
      <w:r w:rsidR="008644E4" w:rsidRPr="008644E4">
        <w:rPr>
          <w:rFonts w:ascii="Times New Roman" w:hAnsi="Times New Roman"/>
          <w:sz w:val="24"/>
          <w:szCs w:val="24"/>
        </w:rPr>
        <w:t>81,24</w:t>
      </w:r>
      <w:r w:rsidRPr="008644E4">
        <w:rPr>
          <w:rFonts w:ascii="Times New Roman" w:hAnsi="Times New Roman"/>
          <w:sz w:val="24"/>
          <w:szCs w:val="24"/>
        </w:rPr>
        <w:t xml:space="preserve">%.  </w:t>
      </w:r>
    </w:p>
    <w:p w:rsidR="00342E23" w:rsidRPr="008644E4" w:rsidRDefault="00342E23" w:rsidP="006D39C5">
      <w:pPr>
        <w:pStyle w:val="a3"/>
        <w:spacing w:line="276" w:lineRule="auto"/>
        <w:ind w:firstLine="567"/>
        <w:jc w:val="both"/>
        <w:rPr>
          <w:rFonts w:ascii="Times New Roman" w:hAnsi="Times New Roman"/>
          <w:sz w:val="24"/>
          <w:szCs w:val="24"/>
        </w:rPr>
      </w:pPr>
      <w:r w:rsidRPr="008644E4">
        <w:rPr>
          <w:rFonts w:ascii="Times New Roman" w:hAnsi="Times New Roman"/>
          <w:sz w:val="24"/>
          <w:szCs w:val="24"/>
        </w:rPr>
        <w:lastRenderedPageBreak/>
        <w:t xml:space="preserve">Наиболее низкий процент выполнения заданий ВПР по </w:t>
      </w:r>
      <w:r w:rsidR="008644E4" w:rsidRPr="008644E4">
        <w:rPr>
          <w:rFonts w:ascii="Times New Roman" w:hAnsi="Times New Roman"/>
          <w:sz w:val="24"/>
          <w:szCs w:val="24"/>
        </w:rPr>
        <w:t>физике</w:t>
      </w:r>
      <w:r w:rsidRPr="008644E4">
        <w:rPr>
          <w:rFonts w:ascii="Times New Roman" w:hAnsi="Times New Roman"/>
          <w:sz w:val="24"/>
          <w:szCs w:val="24"/>
        </w:rPr>
        <w:t xml:space="preserve"> в 2024 году в Республике Карелия – </w:t>
      </w:r>
      <w:r w:rsidR="008644E4" w:rsidRPr="008644E4">
        <w:rPr>
          <w:rFonts w:ascii="Times New Roman" w:hAnsi="Times New Roman"/>
          <w:sz w:val="24"/>
          <w:szCs w:val="24"/>
        </w:rPr>
        <w:t>23,51</w:t>
      </w:r>
      <w:r w:rsidRPr="008644E4">
        <w:rPr>
          <w:rFonts w:ascii="Times New Roman" w:hAnsi="Times New Roman"/>
          <w:sz w:val="24"/>
          <w:szCs w:val="24"/>
        </w:rPr>
        <w:t xml:space="preserve">% за выполнение задания на </w:t>
      </w:r>
      <w:r w:rsidR="008644E4" w:rsidRPr="008644E4">
        <w:rPr>
          <w:rFonts w:ascii="Times New Roman" w:hAnsi="Times New Roman"/>
          <w:sz w:val="24"/>
          <w:szCs w:val="24"/>
        </w:rPr>
        <w:t>проверку умения проводить опыты по исследованию изученных явлений и процессов</w:t>
      </w:r>
      <w:r w:rsidRPr="008644E4">
        <w:rPr>
          <w:rFonts w:ascii="Times New Roman" w:hAnsi="Times New Roman"/>
          <w:sz w:val="24"/>
          <w:szCs w:val="24"/>
        </w:rPr>
        <w:t xml:space="preserve"> (</w:t>
      </w:r>
      <w:r w:rsidR="008644E4" w:rsidRPr="008644E4">
        <w:rPr>
          <w:rFonts w:ascii="Times New Roman" w:hAnsi="Times New Roman"/>
          <w:sz w:val="24"/>
          <w:szCs w:val="24"/>
        </w:rPr>
        <w:t>1</w:t>
      </w:r>
      <w:r w:rsidRPr="008644E4">
        <w:rPr>
          <w:rFonts w:ascii="Times New Roman" w:hAnsi="Times New Roman"/>
          <w:sz w:val="24"/>
          <w:szCs w:val="24"/>
        </w:rPr>
        <w:t xml:space="preserve">2). В Российской Федерации – </w:t>
      </w:r>
      <w:r w:rsidR="008644E4" w:rsidRPr="008644E4">
        <w:rPr>
          <w:rFonts w:ascii="Times New Roman" w:hAnsi="Times New Roman"/>
          <w:sz w:val="24"/>
          <w:szCs w:val="24"/>
        </w:rPr>
        <w:t>33,41</w:t>
      </w:r>
      <w:r w:rsidRPr="008644E4">
        <w:rPr>
          <w:rFonts w:ascii="Times New Roman" w:hAnsi="Times New Roman"/>
          <w:sz w:val="24"/>
          <w:szCs w:val="24"/>
        </w:rPr>
        <w:t xml:space="preserve">%.  </w:t>
      </w:r>
    </w:p>
    <w:p w:rsidR="00342E23" w:rsidRPr="008644E4" w:rsidRDefault="00342E23" w:rsidP="006D39C5">
      <w:pPr>
        <w:spacing w:after="0" w:line="276" w:lineRule="auto"/>
        <w:ind w:firstLine="708"/>
        <w:jc w:val="both"/>
        <w:rPr>
          <w:rFonts w:ascii="Times New Roman" w:hAnsi="Times New Roman"/>
          <w:sz w:val="24"/>
          <w:szCs w:val="24"/>
        </w:rPr>
      </w:pPr>
      <w:r w:rsidRPr="008644E4">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p>
    <w:p w:rsidR="008F7111" w:rsidRDefault="008F7111" w:rsidP="00342E23">
      <w:pPr>
        <w:spacing w:after="0" w:line="240" w:lineRule="auto"/>
        <w:jc w:val="center"/>
        <w:rPr>
          <w:rFonts w:ascii="Times New Roman" w:hAnsi="Times New Roman" w:cs="Times New Roman"/>
          <w:b/>
          <w:color w:val="00B050"/>
        </w:rPr>
      </w:pPr>
    </w:p>
    <w:p w:rsidR="00342E23" w:rsidRPr="008F7111" w:rsidRDefault="00342E23" w:rsidP="00342E23">
      <w:pPr>
        <w:spacing w:after="0" w:line="240" w:lineRule="auto"/>
        <w:jc w:val="center"/>
        <w:rPr>
          <w:rFonts w:ascii="Times New Roman" w:hAnsi="Times New Roman"/>
          <w:b/>
        </w:rPr>
      </w:pPr>
      <w:r w:rsidRPr="008F7111">
        <w:rPr>
          <w:rFonts w:ascii="Times New Roman" w:hAnsi="Times New Roman" w:cs="Times New Roman"/>
          <w:b/>
        </w:rPr>
        <w:t xml:space="preserve">Выполнение заданий </w:t>
      </w:r>
      <w:r w:rsidRPr="008F7111">
        <w:rPr>
          <w:rFonts w:ascii="Times New Roman" w:hAnsi="Times New Roman"/>
          <w:b/>
        </w:rPr>
        <w:t>Физика 11 класс</w:t>
      </w:r>
      <w:r w:rsidR="00AF1706">
        <w:rPr>
          <w:rFonts w:ascii="Times New Roman" w:hAnsi="Times New Roman" w:cs="Times New Roman"/>
          <w:b/>
        </w:rPr>
        <w:t>, 2024 год</w:t>
      </w:r>
    </w:p>
    <w:p w:rsidR="00342E23" w:rsidRPr="008F7111" w:rsidRDefault="00342E23" w:rsidP="00342E23">
      <w:pPr>
        <w:spacing w:after="0" w:line="240" w:lineRule="auto"/>
        <w:jc w:val="right"/>
        <w:rPr>
          <w:rFonts w:ascii="Times New Roman" w:hAnsi="Times New Roman" w:cs="Times New Roman"/>
          <w:sz w:val="20"/>
          <w:szCs w:val="20"/>
        </w:rPr>
      </w:pPr>
      <w:r w:rsidRPr="008F7111">
        <w:rPr>
          <w:rFonts w:ascii="Times New Roman" w:hAnsi="Times New Roman" w:cs="Times New Roman"/>
          <w:sz w:val="20"/>
          <w:szCs w:val="20"/>
        </w:rPr>
        <w:t>Диаграмма</w:t>
      </w:r>
      <w:r w:rsidR="008F7111">
        <w:rPr>
          <w:rFonts w:ascii="Times New Roman" w:hAnsi="Times New Roman" w:cs="Times New Roman"/>
          <w:sz w:val="20"/>
          <w:szCs w:val="20"/>
        </w:rPr>
        <w:t xml:space="preserve"> 165</w:t>
      </w:r>
    </w:p>
    <w:p w:rsidR="00342E23" w:rsidRPr="00F92244" w:rsidRDefault="008F7111" w:rsidP="006E7FB4">
      <w:pPr>
        <w:spacing w:after="0" w:line="240" w:lineRule="auto"/>
        <w:jc w:val="center"/>
        <w:rPr>
          <w:rFonts w:ascii="Times New Roman" w:hAnsi="Times New Roman" w:cs="Times New Roman"/>
          <w:color w:val="00B050"/>
          <w:sz w:val="20"/>
          <w:szCs w:val="20"/>
        </w:rPr>
      </w:pPr>
      <w:r>
        <w:rPr>
          <w:rFonts w:ascii="Times New Roman" w:hAnsi="Times New Roman" w:cs="Times New Roman"/>
          <w:noProof/>
          <w:color w:val="00B050"/>
          <w:sz w:val="20"/>
          <w:szCs w:val="20"/>
          <w:lang w:eastAsia="ru-RU"/>
        </w:rPr>
        <w:drawing>
          <wp:inline distT="0" distB="0" distL="0" distR="0" wp14:anchorId="1562DD92" wp14:editId="0CDAE59C">
            <wp:extent cx="5533902" cy="2886539"/>
            <wp:effectExtent l="0" t="0" r="0"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0">
                      <a:extLst>
                        <a:ext uri="{28A0092B-C50C-407E-A947-70E740481C1C}">
                          <a14:useLocalDpi xmlns:a14="http://schemas.microsoft.com/office/drawing/2010/main" val="0"/>
                        </a:ext>
                      </a:extLst>
                    </a:blip>
                    <a:srcRect t="2182" b="2896"/>
                    <a:stretch/>
                  </pic:blipFill>
                  <pic:spPr bwMode="auto">
                    <a:xfrm>
                      <a:off x="0" y="0"/>
                      <a:ext cx="5593341" cy="2917543"/>
                    </a:xfrm>
                    <a:prstGeom prst="rect">
                      <a:avLst/>
                    </a:prstGeom>
                    <a:noFill/>
                    <a:ln>
                      <a:noFill/>
                    </a:ln>
                    <a:extLst>
                      <a:ext uri="{53640926-AAD7-44D8-BBD7-CCE9431645EC}">
                        <a14:shadowObscured xmlns:a14="http://schemas.microsoft.com/office/drawing/2010/main"/>
                      </a:ext>
                    </a:extLst>
                  </pic:spPr>
                </pic:pic>
              </a:graphicData>
            </a:graphic>
          </wp:inline>
        </w:drawing>
      </w:r>
    </w:p>
    <w:p w:rsidR="00342E23" w:rsidRPr="006E7FB4" w:rsidRDefault="00342E23" w:rsidP="00342E23">
      <w:pPr>
        <w:spacing w:after="0" w:line="276" w:lineRule="auto"/>
        <w:ind w:firstLine="708"/>
        <w:jc w:val="both"/>
        <w:rPr>
          <w:rFonts w:ascii="Times New Roman" w:hAnsi="Times New Roman"/>
          <w:color w:val="00B050"/>
          <w:sz w:val="12"/>
          <w:szCs w:val="12"/>
        </w:rPr>
      </w:pPr>
    </w:p>
    <w:p w:rsidR="00342E23" w:rsidRPr="008F7111" w:rsidRDefault="00342E23" w:rsidP="00342E23">
      <w:pPr>
        <w:spacing w:after="0" w:line="276" w:lineRule="auto"/>
        <w:ind w:firstLine="708"/>
        <w:jc w:val="both"/>
        <w:rPr>
          <w:rFonts w:ascii="Times New Roman" w:hAnsi="Times New Roman"/>
          <w:sz w:val="24"/>
          <w:szCs w:val="24"/>
        </w:rPr>
      </w:pPr>
      <w:r w:rsidRPr="008F7111">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8F7111" w:rsidRPr="008F7111">
        <w:rPr>
          <w:rFonts w:ascii="Times New Roman" w:hAnsi="Times New Roman"/>
          <w:sz w:val="24"/>
          <w:szCs w:val="24"/>
        </w:rPr>
        <w:t>166</w:t>
      </w:r>
      <w:r w:rsidRPr="008F7111">
        <w:rPr>
          <w:rFonts w:ascii="Times New Roman" w:hAnsi="Times New Roman"/>
          <w:sz w:val="24"/>
          <w:szCs w:val="24"/>
        </w:rPr>
        <w:t>).</w:t>
      </w:r>
    </w:p>
    <w:p w:rsidR="006E7FB4" w:rsidRDefault="006E7FB4" w:rsidP="00342E23">
      <w:pPr>
        <w:spacing w:after="0" w:line="240" w:lineRule="auto"/>
        <w:jc w:val="center"/>
        <w:rPr>
          <w:rFonts w:ascii="Times New Roman" w:hAnsi="Times New Roman" w:cs="Times New Roman"/>
          <w:b/>
        </w:rPr>
      </w:pPr>
    </w:p>
    <w:p w:rsidR="00342E23" w:rsidRPr="008F7111" w:rsidRDefault="00342E23" w:rsidP="00342E23">
      <w:pPr>
        <w:spacing w:after="0" w:line="240" w:lineRule="auto"/>
        <w:jc w:val="center"/>
        <w:rPr>
          <w:rFonts w:ascii="Times New Roman" w:hAnsi="Times New Roman" w:cs="Times New Roman"/>
          <w:b/>
        </w:rPr>
      </w:pPr>
      <w:r w:rsidRPr="008F7111">
        <w:rPr>
          <w:rFonts w:ascii="Times New Roman" w:hAnsi="Times New Roman" w:cs="Times New Roman"/>
          <w:b/>
        </w:rPr>
        <w:t xml:space="preserve">Сравнение результатов выполнения заданий 2023 и 2024 гг. </w:t>
      </w:r>
      <w:r w:rsidRPr="008F7111">
        <w:rPr>
          <w:rFonts w:ascii="Times New Roman" w:hAnsi="Times New Roman"/>
          <w:b/>
        </w:rPr>
        <w:t>Физика 11 класс</w:t>
      </w:r>
    </w:p>
    <w:p w:rsidR="00342E23" w:rsidRPr="008F7111" w:rsidRDefault="00342E23" w:rsidP="00342E23">
      <w:pPr>
        <w:spacing w:after="0" w:line="240" w:lineRule="auto"/>
        <w:jc w:val="right"/>
        <w:rPr>
          <w:rFonts w:ascii="Times New Roman" w:hAnsi="Times New Roman"/>
          <w:sz w:val="20"/>
          <w:szCs w:val="20"/>
        </w:rPr>
      </w:pPr>
      <w:r w:rsidRPr="008F7111">
        <w:rPr>
          <w:rFonts w:ascii="Times New Roman" w:hAnsi="Times New Roman" w:cs="Times New Roman"/>
          <w:sz w:val="20"/>
          <w:szCs w:val="20"/>
        </w:rPr>
        <w:t xml:space="preserve">Диаграмма </w:t>
      </w:r>
      <w:r w:rsidR="008F7111" w:rsidRPr="008F7111">
        <w:rPr>
          <w:rFonts w:ascii="Times New Roman" w:hAnsi="Times New Roman" w:cs="Times New Roman"/>
          <w:sz w:val="20"/>
          <w:szCs w:val="20"/>
        </w:rPr>
        <w:t>166</w:t>
      </w:r>
    </w:p>
    <w:p w:rsidR="006E7FB4" w:rsidRDefault="008F7111" w:rsidP="006E7FB4">
      <w:pPr>
        <w:pStyle w:val="a3"/>
        <w:ind w:hanging="284"/>
        <w:jc w:val="center"/>
        <w:rPr>
          <w:sz w:val="24"/>
          <w:szCs w:val="24"/>
        </w:rPr>
      </w:pPr>
      <w:r>
        <w:rPr>
          <w:rFonts w:ascii="Times New Roman" w:hAnsi="Times New Roman"/>
          <w:noProof/>
          <w:color w:val="00B050"/>
          <w:sz w:val="24"/>
          <w:szCs w:val="24"/>
          <w:lang w:eastAsia="ru-RU"/>
        </w:rPr>
        <w:drawing>
          <wp:inline distT="0" distB="0" distL="0" distR="0" wp14:anchorId="44A754A8" wp14:editId="626799B4">
            <wp:extent cx="5545265" cy="2846507"/>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1">
                      <a:extLst>
                        <a:ext uri="{28A0092B-C50C-407E-A947-70E740481C1C}">
                          <a14:useLocalDpi xmlns:a14="http://schemas.microsoft.com/office/drawing/2010/main" val="0"/>
                        </a:ext>
                      </a:extLst>
                    </a:blip>
                    <a:srcRect t="2675" b="3713"/>
                    <a:stretch/>
                  </pic:blipFill>
                  <pic:spPr bwMode="auto">
                    <a:xfrm>
                      <a:off x="0" y="0"/>
                      <a:ext cx="5628834" cy="2889405"/>
                    </a:xfrm>
                    <a:prstGeom prst="rect">
                      <a:avLst/>
                    </a:prstGeom>
                    <a:noFill/>
                    <a:ln>
                      <a:noFill/>
                    </a:ln>
                    <a:extLst>
                      <a:ext uri="{53640926-AAD7-44D8-BBD7-CCE9431645EC}">
                        <a14:shadowObscured xmlns:a14="http://schemas.microsoft.com/office/drawing/2010/main"/>
                      </a:ext>
                    </a:extLst>
                  </pic:spPr>
                </pic:pic>
              </a:graphicData>
            </a:graphic>
          </wp:inline>
        </w:drawing>
      </w:r>
      <w:bookmarkStart w:id="42" w:name="_Toc181950083"/>
      <w:r w:rsidR="006E7FB4">
        <w:rPr>
          <w:sz w:val="24"/>
          <w:szCs w:val="24"/>
        </w:rPr>
        <w:t xml:space="preserve">               </w:t>
      </w:r>
    </w:p>
    <w:p w:rsidR="006E7FB4" w:rsidRDefault="006E7FB4" w:rsidP="006E7FB4">
      <w:pPr>
        <w:pStyle w:val="a3"/>
        <w:ind w:hanging="284"/>
        <w:rPr>
          <w:sz w:val="24"/>
          <w:szCs w:val="24"/>
        </w:rPr>
      </w:pPr>
    </w:p>
    <w:p w:rsidR="00342E23" w:rsidRPr="006E7FB4" w:rsidRDefault="00342E23" w:rsidP="006E7FB4">
      <w:pPr>
        <w:pStyle w:val="a3"/>
        <w:rPr>
          <w:rFonts w:ascii="Times New Roman" w:hAnsi="Times New Roman"/>
          <w:b/>
          <w:color w:val="00B050"/>
        </w:rPr>
      </w:pPr>
      <w:r w:rsidRPr="006E7FB4">
        <w:rPr>
          <w:rFonts w:ascii="Times New Roman" w:hAnsi="Times New Roman"/>
          <w:b/>
        </w:rPr>
        <w:t>Сравнение отметок ВПР с отметками по журналу</w:t>
      </w:r>
      <w:bookmarkEnd w:id="42"/>
    </w:p>
    <w:p w:rsidR="00342E23" w:rsidRPr="008F7111" w:rsidRDefault="00342E23" w:rsidP="00342E23">
      <w:pPr>
        <w:pStyle w:val="a3"/>
        <w:spacing w:line="276" w:lineRule="auto"/>
        <w:ind w:left="45" w:firstLine="522"/>
        <w:jc w:val="both"/>
        <w:rPr>
          <w:rFonts w:ascii="Times New Roman" w:hAnsi="Times New Roman"/>
          <w:sz w:val="24"/>
          <w:szCs w:val="24"/>
        </w:rPr>
      </w:pPr>
      <w:r w:rsidRPr="008F7111">
        <w:rPr>
          <w:rFonts w:ascii="Times New Roman" w:hAnsi="Times New Roman"/>
          <w:sz w:val="24"/>
          <w:szCs w:val="24"/>
        </w:rPr>
        <w:t xml:space="preserve">Сравнение отметок ВПР по </w:t>
      </w:r>
      <w:r w:rsidR="008F7111" w:rsidRPr="008F7111">
        <w:rPr>
          <w:rFonts w:ascii="Times New Roman" w:hAnsi="Times New Roman"/>
          <w:sz w:val="24"/>
          <w:szCs w:val="24"/>
        </w:rPr>
        <w:t xml:space="preserve">физике в 11 </w:t>
      </w:r>
      <w:r w:rsidRPr="008F7111">
        <w:rPr>
          <w:rFonts w:ascii="Times New Roman" w:hAnsi="Times New Roman"/>
          <w:sz w:val="24"/>
          <w:szCs w:val="24"/>
        </w:rPr>
        <w:t xml:space="preserve">классе с отметками по журналу позволяет сделать вывод о том, что </w:t>
      </w:r>
      <w:r w:rsidR="00351D97">
        <w:rPr>
          <w:rFonts w:ascii="Times New Roman" w:hAnsi="Times New Roman"/>
          <w:sz w:val="24"/>
          <w:szCs w:val="24"/>
        </w:rPr>
        <w:t>54,50</w:t>
      </w:r>
      <w:r w:rsidRPr="008F7111">
        <w:rPr>
          <w:rFonts w:ascii="Times New Roman" w:hAnsi="Times New Roman"/>
          <w:sz w:val="24"/>
          <w:szCs w:val="24"/>
        </w:rPr>
        <w:t xml:space="preserve">% обучающихся подтверждают школьную оценку (Таблица </w:t>
      </w:r>
      <w:r w:rsidR="008F7111">
        <w:rPr>
          <w:rFonts w:ascii="Times New Roman" w:hAnsi="Times New Roman"/>
          <w:sz w:val="24"/>
          <w:szCs w:val="24"/>
        </w:rPr>
        <w:t>1</w:t>
      </w:r>
      <w:r w:rsidR="00E806D4">
        <w:rPr>
          <w:rFonts w:ascii="Times New Roman" w:hAnsi="Times New Roman"/>
          <w:sz w:val="24"/>
          <w:szCs w:val="24"/>
        </w:rPr>
        <w:t>81</w:t>
      </w:r>
      <w:r w:rsidRPr="008F7111">
        <w:rPr>
          <w:rFonts w:ascii="Times New Roman" w:hAnsi="Times New Roman"/>
          <w:sz w:val="24"/>
          <w:szCs w:val="24"/>
        </w:rPr>
        <w:t xml:space="preserve">, Диаграмма </w:t>
      </w:r>
      <w:r w:rsidR="008F7111">
        <w:rPr>
          <w:rFonts w:ascii="Times New Roman" w:hAnsi="Times New Roman"/>
          <w:sz w:val="24"/>
          <w:szCs w:val="24"/>
        </w:rPr>
        <w:t>167</w:t>
      </w:r>
      <w:r w:rsidRPr="008F7111">
        <w:rPr>
          <w:rFonts w:ascii="Times New Roman" w:hAnsi="Times New Roman"/>
          <w:sz w:val="24"/>
          <w:szCs w:val="24"/>
        </w:rPr>
        <w:t xml:space="preserve">). </w:t>
      </w:r>
    </w:p>
    <w:p w:rsidR="00342E23" w:rsidRPr="006E7FB4" w:rsidRDefault="00342E23" w:rsidP="00342E23">
      <w:pPr>
        <w:pStyle w:val="a3"/>
        <w:spacing w:line="276" w:lineRule="auto"/>
        <w:ind w:left="45" w:firstLine="522"/>
        <w:jc w:val="both"/>
        <w:rPr>
          <w:rFonts w:ascii="Times New Roman" w:hAnsi="Times New Roman"/>
          <w:sz w:val="10"/>
          <w:szCs w:val="10"/>
        </w:rPr>
      </w:pPr>
    </w:p>
    <w:p w:rsidR="001B5A60" w:rsidRDefault="001B5A60">
      <w:pPr>
        <w:rPr>
          <w:rFonts w:ascii="Times New Roman" w:eastAsia="Calibri" w:hAnsi="Times New Roman" w:cs="Times New Roman"/>
          <w:b/>
        </w:rPr>
      </w:pPr>
      <w:r>
        <w:rPr>
          <w:rFonts w:ascii="Times New Roman" w:hAnsi="Times New Roman"/>
          <w:b/>
        </w:rPr>
        <w:br w:type="page"/>
      </w:r>
    </w:p>
    <w:p w:rsidR="00342E23" w:rsidRPr="008F7111" w:rsidRDefault="00342E23" w:rsidP="00342E23">
      <w:pPr>
        <w:pStyle w:val="a3"/>
        <w:spacing w:line="276" w:lineRule="auto"/>
        <w:ind w:left="45" w:firstLine="522"/>
        <w:jc w:val="center"/>
        <w:rPr>
          <w:rFonts w:ascii="Times New Roman" w:hAnsi="Times New Roman"/>
          <w:b/>
        </w:rPr>
      </w:pPr>
      <w:r w:rsidRPr="008F7111">
        <w:rPr>
          <w:rFonts w:ascii="Times New Roman" w:hAnsi="Times New Roman"/>
          <w:b/>
        </w:rPr>
        <w:lastRenderedPageBreak/>
        <w:t>Сравнение отметок с отметками по журналу. Физика 11 класс</w:t>
      </w:r>
    </w:p>
    <w:p w:rsidR="00342E23" w:rsidRPr="008F7111" w:rsidRDefault="00342E23" w:rsidP="00342E23">
      <w:pPr>
        <w:pStyle w:val="a3"/>
        <w:ind w:left="46" w:firstLine="521"/>
        <w:jc w:val="right"/>
        <w:rPr>
          <w:rFonts w:ascii="Times New Roman" w:hAnsi="Times New Roman"/>
          <w:sz w:val="24"/>
          <w:szCs w:val="24"/>
        </w:rPr>
      </w:pPr>
      <w:r w:rsidRPr="008F7111">
        <w:rPr>
          <w:rFonts w:ascii="Times New Roman" w:hAnsi="Times New Roman"/>
          <w:sz w:val="20"/>
          <w:szCs w:val="20"/>
        </w:rPr>
        <w:t xml:space="preserve">Таблица </w:t>
      </w:r>
      <w:r w:rsidR="008F7111">
        <w:rPr>
          <w:rFonts w:ascii="Times New Roman" w:hAnsi="Times New Roman"/>
          <w:sz w:val="20"/>
          <w:szCs w:val="20"/>
        </w:rPr>
        <w:t>1</w:t>
      </w:r>
      <w:r w:rsidR="00E806D4">
        <w:rPr>
          <w:rFonts w:ascii="Times New Roman" w:hAnsi="Times New Roman"/>
          <w:sz w:val="20"/>
          <w:szCs w:val="20"/>
        </w:rPr>
        <w:t>81</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8F7111" w:rsidRPr="008F7111" w:rsidTr="00135788">
        <w:trPr>
          <w:trHeight w:val="315"/>
        </w:trPr>
        <w:tc>
          <w:tcPr>
            <w:tcW w:w="4962" w:type="dxa"/>
            <w:shd w:val="clear" w:color="auto" w:fill="auto"/>
            <w:noWrap/>
            <w:vAlign w:val="bottom"/>
            <w:hideMark/>
          </w:tcPr>
          <w:p w:rsidR="00342E23" w:rsidRPr="008F7111" w:rsidRDefault="00342E23" w:rsidP="007F5D47">
            <w:pPr>
              <w:spacing w:after="0" w:line="240" w:lineRule="auto"/>
              <w:jc w:val="both"/>
              <w:rPr>
                <w:rFonts w:ascii="Times New Roman" w:eastAsia="Times New Roman" w:hAnsi="Times New Roman" w:cs="Times New Roman"/>
                <w:b/>
                <w:bCs/>
                <w:lang w:eastAsia="ru-RU"/>
              </w:rPr>
            </w:pPr>
            <w:r w:rsidRPr="008F7111">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342E23" w:rsidRPr="008F7111" w:rsidRDefault="00342E23" w:rsidP="007F5D47">
            <w:pPr>
              <w:spacing w:after="0" w:line="240" w:lineRule="auto"/>
              <w:jc w:val="center"/>
              <w:rPr>
                <w:rFonts w:ascii="Times New Roman" w:eastAsia="Times New Roman" w:hAnsi="Times New Roman" w:cs="Times New Roman"/>
                <w:b/>
                <w:bCs/>
                <w:lang w:eastAsia="ru-RU"/>
              </w:rPr>
            </w:pPr>
            <w:r w:rsidRPr="008F7111">
              <w:rPr>
                <w:rFonts w:ascii="Times New Roman" w:eastAsia="Times New Roman" w:hAnsi="Times New Roman" w:cs="Times New Roman"/>
                <w:b/>
                <w:bCs/>
                <w:lang w:eastAsia="ru-RU"/>
              </w:rPr>
              <w:t>Количество участников</w:t>
            </w:r>
          </w:p>
        </w:tc>
      </w:tr>
      <w:tr w:rsidR="008F7111" w:rsidRPr="008F7111" w:rsidTr="00135788">
        <w:trPr>
          <w:trHeight w:val="300"/>
        </w:trPr>
        <w:tc>
          <w:tcPr>
            <w:tcW w:w="4962" w:type="dxa"/>
            <w:shd w:val="clear" w:color="auto" w:fill="auto"/>
            <w:noWrap/>
            <w:vAlign w:val="bottom"/>
            <w:hideMark/>
          </w:tcPr>
          <w:p w:rsidR="008F7111" w:rsidRPr="00AF1706" w:rsidRDefault="008F7111" w:rsidP="008F7111">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8F7111" w:rsidRPr="00AF1706" w:rsidRDefault="008F7111" w:rsidP="008F7111">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480</w:t>
            </w:r>
          </w:p>
        </w:tc>
        <w:tc>
          <w:tcPr>
            <w:tcW w:w="2234" w:type="dxa"/>
            <w:shd w:val="clear" w:color="auto" w:fill="auto"/>
            <w:noWrap/>
            <w:vAlign w:val="bottom"/>
            <w:hideMark/>
          </w:tcPr>
          <w:p w:rsidR="008F7111" w:rsidRPr="00AF1706" w:rsidRDefault="008F7111" w:rsidP="008F7111">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36,64%</w:t>
            </w:r>
          </w:p>
        </w:tc>
      </w:tr>
      <w:tr w:rsidR="008F7111" w:rsidRPr="008F7111" w:rsidTr="00135788">
        <w:trPr>
          <w:trHeight w:val="300"/>
        </w:trPr>
        <w:tc>
          <w:tcPr>
            <w:tcW w:w="4962" w:type="dxa"/>
            <w:shd w:val="clear" w:color="auto" w:fill="auto"/>
            <w:noWrap/>
            <w:vAlign w:val="bottom"/>
            <w:hideMark/>
          </w:tcPr>
          <w:p w:rsidR="008F7111" w:rsidRPr="00AF1706" w:rsidRDefault="008F7111" w:rsidP="008F7111">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8F7111" w:rsidRPr="00AF1706" w:rsidRDefault="008F7111" w:rsidP="008F7111">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714</w:t>
            </w:r>
          </w:p>
        </w:tc>
        <w:tc>
          <w:tcPr>
            <w:tcW w:w="2234" w:type="dxa"/>
            <w:shd w:val="clear" w:color="auto" w:fill="auto"/>
            <w:noWrap/>
            <w:vAlign w:val="bottom"/>
            <w:hideMark/>
          </w:tcPr>
          <w:p w:rsidR="008F7111" w:rsidRPr="00AF1706" w:rsidRDefault="008F7111" w:rsidP="008F7111">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54,50%</w:t>
            </w:r>
          </w:p>
        </w:tc>
      </w:tr>
      <w:tr w:rsidR="008F7111" w:rsidRPr="008F7111" w:rsidTr="00135788">
        <w:trPr>
          <w:trHeight w:val="300"/>
        </w:trPr>
        <w:tc>
          <w:tcPr>
            <w:tcW w:w="4962" w:type="dxa"/>
            <w:shd w:val="clear" w:color="auto" w:fill="auto"/>
            <w:noWrap/>
            <w:vAlign w:val="bottom"/>
            <w:hideMark/>
          </w:tcPr>
          <w:p w:rsidR="008F7111" w:rsidRPr="00AF1706" w:rsidRDefault="008F7111" w:rsidP="008F7111">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8F7111" w:rsidRPr="00AF1706" w:rsidRDefault="008F7111" w:rsidP="008F7111">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116</w:t>
            </w:r>
          </w:p>
        </w:tc>
        <w:tc>
          <w:tcPr>
            <w:tcW w:w="2234" w:type="dxa"/>
            <w:shd w:val="clear" w:color="auto" w:fill="auto"/>
            <w:noWrap/>
            <w:vAlign w:val="bottom"/>
            <w:hideMark/>
          </w:tcPr>
          <w:p w:rsidR="008F7111" w:rsidRPr="00AF1706" w:rsidRDefault="008F7111" w:rsidP="008F7111">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8,85%</w:t>
            </w:r>
          </w:p>
        </w:tc>
      </w:tr>
      <w:tr w:rsidR="008F7111" w:rsidRPr="008F7111" w:rsidTr="00135788">
        <w:trPr>
          <w:trHeight w:val="300"/>
        </w:trPr>
        <w:tc>
          <w:tcPr>
            <w:tcW w:w="4962" w:type="dxa"/>
            <w:shd w:val="clear" w:color="auto" w:fill="auto"/>
            <w:noWrap/>
            <w:vAlign w:val="bottom"/>
            <w:hideMark/>
          </w:tcPr>
          <w:p w:rsidR="008F7111" w:rsidRPr="00AF1706" w:rsidRDefault="008F7111" w:rsidP="008F7111">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8F7111" w:rsidRPr="00AF1706" w:rsidRDefault="008F7111" w:rsidP="008F7111">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1312</w:t>
            </w:r>
          </w:p>
        </w:tc>
        <w:tc>
          <w:tcPr>
            <w:tcW w:w="2234" w:type="dxa"/>
            <w:shd w:val="clear" w:color="auto" w:fill="auto"/>
            <w:noWrap/>
            <w:vAlign w:val="bottom"/>
            <w:hideMark/>
          </w:tcPr>
          <w:p w:rsidR="008F7111" w:rsidRPr="00AF1706" w:rsidRDefault="008F7111" w:rsidP="008F7111">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100,00%</w:t>
            </w:r>
          </w:p>
        </w:tc>
      </w:tr>
    </w:tbl>
    <w:p w:rsidR="006E7FB4" w:rsidRDefault="006E7FB4" w:rsidP="00342E23">
      <w:pPr>
        <w:pStyle w:val="a3"/>
        <w:spacing w:line="276" w:lineRule="auto"/>
        <w:ind w:left="45" w:firstLine="522"/>
        <w:jc w:val="center"/>
        <w:rPr>
          <w:rFonts w:ascii="Times New Roman" w:hAnsi="Times New Roman"/>
          <w:b/>
        </w:rPr>
      </w:pPr>
    </w:p>
    <w:p w:rsidR="00342E23" w:rsidRPr="008F7111" w:rsidRDefault="00342E23" w:rsidP="00342E23">
      <w:pPr>
        <w:pStyle w:val="a3"/>
        <w:spacing w:line="276" w:lineRule="auto"/>
        <w:ind w:left="45" w:firstLine="522"/>
        <w:jc w:val="center"/>
        <w:rPr>
          <w:rFonts w:ascii="Times New Roman" w:hAnsi="Times New Roman"/>
          <w:b/>
        </w:rPr>
      </w:pPr>
      <w:r w:rsidRPr="008F7111">
        <w:rPr>
          <w:rFonts w:ascii="Times New Roman" w:hAnsi="Times New Roman"/>
          <w:b/>
        </w:rPr>
        <w:t>Сравнение отметок с отметками по журналу. Физика 11 класс</w:t>
      </w:r>
      <w:r w:rsidR="00AF1706">
        <w:rPr>
          <w:rFonts w:ascii="Times New Roman" w:hAnsi="Times New Roman"/>
          <w:b/>
        </w:rPr>
        <w:t>, 2024 год</w:t>
      </w:r>
      <w:r w:rsidRPr="008F7111">
        <w:rPr>
          <w:rFonts w:ascii="Times New Roman" w:hAnsi="Times New Roman"/>
          <w:b/>
        </w:rPr>
        <w:t xml:space="preserve"> </w:t>
      </w:r>
    </w:p>
    <w:p w:rsidR="00342E23" w:rsidRPr="008F7111" w:rsidRDefault="00342E23" w:rsidP="00342E23">
      <w:pPr>
        <w:spacing w:after="0" w:line="240" w:lineRule="auto"/>
        <w:jc w:val="right"/>
        <w:rPr>
          <w:rFonts w:ascii="Times New Roman" w:hAnsi="Times New Roman"/>
          <w:noProof/>
          <w:sz w:val="24"/>
          <w:szCs w:val="24"/>
          <w:lang w:eastAsia="ru-RU"/>
        </w:rPr>
      </w:pPr>
      <w:r w:rsidRPr="008F7111">
        <w:rPr>
          <w:rFonts w:ascii="Times New Roman" w:hAnsi="Times New Roman" w:cs="Times New Roman"/>
          <w:sz w:val="20"/>
          <w:szCs w:val="20"/>
        </w:rPr>
        <w:t xml:space="preserve">Диаграмма </w:t>
      </w:r>
      <w:r w:rsidR="008F7111" w:rsidRPr="008F7111">
        <w:rPr>
          <w:rFonts w:ascii="Times New Roman" w:hAnsi="Times New Roman" w:cs="Times New Roman"/>
          <w:sz w:val="20"/>
          <w:szCs w:val="20"/>
        </w:rPr>
        <w:t>167</w:t>
      </w:r>
    </w:p>
    <w:p w:rsidR="00342E23" w:rsidRPr="00F92244" w:rsidRDefault="008F7111" w:rsidP="00342E23">
      <w:pPr>
        <w:spacing w:after="0" w:line="240" w:lineRule="auto"/>
        <w:jc w:val="center"/>
        <w:rPr>
          <w:rFonts w:ascii="Times New Roman" w:hAnsi="Times New Roman"/>
          <w:color w:val="00B050"/>
          <w:sz w:val="24"/>
          <w:szCs w:val="24"/>
        </w:rPr>
      </w:pPr>
      <w:r>
        <w:rPr>
          <w:rFonts w:ascii="Times New Roman" w:hAnsi="Times New Roman"/>
          <w:noProof/>
          <w:color w:val="00B050"/>
          <w:sz w:val="24"/>
          <w:szCs w:val="24"/>
          <w:lang w:eastAsia="ru-RU"/>
        </w:rPr>
        <w:drawing>
          <wp:inline distT="0" distB="0" distL="0" distR="0" wp14:anchorId="3B808514" wp14:editId="4C7E1F51">
            <wp:extent cx="5520910" cy="1781299"/>
            <wp:effectExtent l="0" t="0" r="3810" b="952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12">
                      <a:extLst>
                        <a:ext uri="{28A0092B-C50C-407E-A947-70E740481C1C}">
                          <a14:useLocalDpi xmlns:a14="http://schemas.microsoft.com/office/drawing/2010/main" val="0"/>
                        </a:ext>
                      </a:extLst>
                    </a:blip>
                    <a:srcRect l="3216" t="14620" r="2431" b="11090"/>
                    <a:stretch/>
                  </pic:blipFill>
                  <pic:spPr bwMode="auto">
                    <a:xfrm>
                      <a:off x="0" y="0"/>
                      <a:ext cx="5697243" cy="1838192"/>
                    </a:xfrm>
                    <a:prstGeom prst="rect">
                      <a:avLst/>
                    </a:prstGeom>
                    <a:noFill/>
                    <a:ln>
                      <a:noFill/>
                    </a:ln>
                    <a:extLst>
                      <a:ext uri="{53640926-AAD7-44D8-BBD7-CCE9431645EC}">
                        <a14:shadowObscured xmlns:a14="http://schemas.microsoft.com/office/drawing/2010/main"/>
                      </a:ext>
                    </a:extLst>
                  </pic:spPr>
                </pic:pic>
              </a:graphicData>
            </a:graphic>
          </wp:inline>
        </w:drawing>
      </w:r>
    </w:p>
    <w:p w:rsidR="006E7FB4" w:rsidRDefault="006E7FB4" w:rsidP="00342E23">
      <w:pPr>
        <w:spacing w:after="0" w:line="240" w:lineRule="auto"/>
        <w:jc w:val="center"/>
        <w:rPr>
          <w:rFonts w:ascii="Times New Roman" w:hAnsi="Times New Roman" w:cs="Times New Roman"/>
          <w:b/>
          <w:color w:val="00B050"/>
        </w:rPr>
      </w:pPr>
    </w:p>
    <w:p w:rsidR="00CD38B3" w:rsidRPr="002E1CFF" w:rsidRDefault="00CD38B3" w:rsidP="00AF1706">
      <w:pPr>
        <w:spacing w:after="0" w:line="240" w:lineRule="auto"/>
        <w:rPr>
          <w:rFonts w:ascii="Times New Roman" w:hAnsi="Times New Roman" w:cs="Times New Roman"/>
          <w:b/>
        </w:rPr>
      </w:pPr>
      <w:r w:rsidRPr="002E1CFF">
        <w:rPr>
          <w:rFonts w:ascii="Times New Roman" w:hAnsi="Times New Roman" w:cs="Times New Roman"/>
          <w:b/>
        </w:rPr>
        <w:t>Химия</w:t>
      </w:r>
    </w:p>
    <w:p w:rsidR="005B3428" w:rsidRPr="002E1CFF" w:rsidRDefault="005B3428" w:rsidP="00AF1706">
      <w:pPr>
        <w:pStyle w:val="a3"/>
        <w:jc w:val="center"/>
        <w:rPr>
          <w:rFonts w:ascii="Times New Roman" w:hAnsi="Times New Roman"/>
          <w:b/>
        </w:rPr>
      </w:pPr>
      <w:r w:rsidRPr="002E1CFF">
        <w:rPr>
          <w:rFonts w:ascii="Times New Roman" w:hAnsi="Times New Roman"/>
          <w:b/>
        </w:rPr>
        <w:t>Достижение планируемых результатов по химии в 11 классе</w:t>
      </w:r>
      <w:r w:rsidR="00AF1706">
        <w:rPr>
          <w:rFonts w:ascii="Times New Roman" w:hAnsi="Times New Roman"/>
          <w:b/>
        </w:rPr>
        <w:t>, 2024 год</w:t>
      </w:r>
    </w:p>
    <w:p w:rsidR="005B3428" w:rsidRPr="002E1CFF" w:rsidRDefault="005B3428" w:rsidP="005B3428">
      <w:pPr>
        <w:pStyle w:val="a3"/>
        <w:jc w:val="right"/>
        <w:rPr>
          <w:rFonts w:ascii="Times New Roman" w:hAnsi="Times New Roman"/>
          <w:b/>
          <w:sz w:val="24"/>
          <w:szCs w:val="24"/>
        </w:rPr>
      </w:pPr>
      <w:r w:rsidRPr="005B3428">
        <w:rPr>
          <w:rFonts w:ascii="Times New Roman" w:hAnsi="Times New Roman"/>
          <w:color w:val="00B050"/>
        </w:rPr>
        <w:tab/>
      </w:r>
      <w:r w:rsidRPr="002E1CFF">
        <w:rPr>
          <w:rFonts w:ascii="Times New Roman" w:hAnsi="Times New Roman"/>
          <w:sz w:val="20"/>
          <w:szCs w:val="20"/>
        </w:rPr>
        <w:t>Таблица 1</w:t>
      </w:r>
      <w:r w:rsidR="003F2758">
        <w:rPr>
          <w:rFonts w:ascii="Times New Roman" w:hAnsi="Times New Roman"/>
          <w:sz w:val="20"/>
          <w:szCs w:val="20"/>
        </w:rPr>
        <w:t>82</w:t>
      </w:r>
    </w:p>
    <w:tbl>
      <w:tblPr>
        <w:tblW w:w="99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946"/>
        <w:gridCol w:w="851"/>
        <w:gridCol w:w="59"/>
        <w:gridCol w:w="792"/>
        <w:gridCol w:w="59"/>
        <w:gridCol w:w="650"/>
        <w:gridCol w:w="33"/>
      </w:tblGrid>
      <w:tr w:rsidR="002E1CFF" w:rsidRPr="002E1CFF" w:rsidTr="00135788">
        <w:trPr>
          <w:trHeight w:val="283"/>
          <w:tblHeader/>
        </w:trPr>
        <w:tc>
          <w:tcPr>
            <w:tcW w:w="9957" w:type="dxa"/>
            <w:gridSpan w:val="8"/>
            <w:vAlign w:val="center"/>
          </w:tcPr>
          <w:p w:rsidR="005B3428" w:rsidRPr="002E1CFF" w:rsidRDefault="005B3428" w:rsidP="005B3428">
            <w:pPr>
              <w:spacing w:after="0" w:line="240" w:lineRule="auto"/>
              <w:rPr>
                <w:rFonts w:ascii="Times New Roman" w:hAnsi="Times New Roman" w:cs="Times New Roman"/>
                <w:b/>
                <w:sz w:val="20"/>
                <w:szCs w:val="20"/>
              </w:rPr>
            </w:pPr>
            <w:r w:rsidRPr="002E1CFF">
              <w:rPr>
                <w:rFonts w:ascii="Times New Roman" w:hAnsi="Times New Roman" w:cs="Times New Roman"/>
                <w:b/>
                <w:bCs/>
                <w:sz w:val="20"/>
                <w:szCs w:val="20"/>
              </w:rPr>
              <w:t>Предмет: Химия 11 класс</w:t>
            </w:r>
          </w:p>
        </w:tc>
      </w:tr>
      <w:tr w:rsidR="002E1CFF" w:rsidRPr="002E1CFF" w:rsidTr="00135788">
        <w:trPr>
          <w:gridAfter w:val="1"/>
          <w:wAfter w:w="33" w:type="dxa"/>
          <w:trHeight w:val="283"/>
          <w:tblHeader/>
        </w:trPr>
        <w:tc>
          <w:tcPr>
            <w:tcW w:w="7513" w:type="dxa"/>
            <w:gridSpan w:val="2"/>
            <w:vAlign w:val="center"/>
          </w:tcPr>
          <w:p w:rsidR="005B3428" w:rsidRPr="002E1CFF" w:rsidRDefault="005B3428" w:rsidP="007F5D47">
            <w:pPr>
              <w:spacing w:after="0" w:line="240" w:lineRule="auto"/>
              <w:rPr>
                <w:rFonts w:ascii="Times New Roman" w:hAnsi="Times New Roman" w:cs="Times New Roman"/>
                <w:b/>
                <w:bCs/>
                <w:sz w:val="20"/>
                <w:szCs w:val="20"/>
              </w:rPr>
            </w:pPr>
            <w:r w:rsidRPr="002E1CFF">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851" w:type="dxa"/>
            <w:shd w:val="clear" w:color="auto" w:fill="auto"/>
            <w:noWrap/>
            <w:vAlign w:val="center"/>
            <w:hideMark/>
          </w:tcPr>
          <w:p w:rsidR="005B3428" w:rsidRPr="002E1CFF" w:rsidRDefault="005B3428" w:rsidP="007F5D47">
            <w:pPr>
              <w:spacing w:after="0" w:line="240" w:lineRule="auto"/>
              <w:jc w:val="center"/>
              <w:rPr>
                <w:rFonts w:ascii="Times New Roman" w:hAnsi="Times New Roman" w:cs="Times New Roman"/>
                <w:b/>
                <w:bCs/>
                <w:sz w:val="20"/>
                <w:szCs w:val="20"/>
              </w:rPr>
            </w:pPr>
            <w:r w:rsidRPr="002E1CFF">
              <w:rPr>
                <w:rFonts w:ascii="Times New Roman" w:hAnsi="Times New Roman" w:cs="Times New Roman"/>
                <w:b/>
                <w:bCs/>
                <w:sz w:val="20"/>
                <w:szCs w:val="20"/>
              </w:rPr>
              <w:t>Макс балл</w:t>
            </w:r>
          </w:p>
        </w:tc>
        <w:tc>
          <w:tcPr>
            <w:tcW w:w="851" w:type="dxa"/>
            <w:gridSpan w:val="2"/>
            <w:shd w:val="clear" w:color="auto" w:fill="auto"/>
            <w:noWrap/>
            <w:vAlign w:val="center"/>
            <w:hideMark/>
          </w:tcPr>
          <w:p w:rsidR="005B3428" w:rsidRPr="002E1CFF" w:rsidRDefault="005B3428" w:rsidP="007F5D47">
            <w:pPr>
              <w:spacing w:after="0" w:line="240" w:lineRule="auto"/>
              <w:jc w:val="center"/>
              <w:rPr>
                <w:rFonts w:ascii="Times New Roman" w:hAnsi="Times New Roman" w:cs="Times New Roman"/>
                <w:b/>
                <w:sz w:val="20"/>
                <w:szCs w:val="20"/>
              </w:rPr>
            </w:pPr>
            <w:r w:rsidRPr="002E1CFF">
              <w:rPr>
                <w:rFonts w:ascii="Times New Roman" w:hAnsi="Times New Roman" w:cs="Times New Roman"/>
                <w:b/>
                <w:sz w:val="20"/>
                <w:szCs w:val="20"/>
              </w:rPr>
              <w:t>РФ, %</w:t>
            </w:r>
          </w:p>
        </w:tc>
        <w:tc>
          <w:tcPr>
            <w:tcW w:w="709" w:type="dxa"/>
            <w:gridSpan w:val="2"/>
            <w:shd w:val="clear" w:color="auto" w:fill="auto"/>
            <w:noWrap/>
            <w:vAlign w:val="center"/>
            <w:hideMark/>
          </w:tcPr>
          <w:p w:rsidR="005B3428" w:rsidRPr="002E1CFF" w:rsidRDefault="005B3428" w:rsidP="007F5D47">
            <w:pPr>
              <w:spacing w:after="0" w:line="240" w:lineRule="auto"/>
              <w:jc w:val="center"/>
              <w:rPr>
                <w:rFonts w:ascii="Times New Roman" w:hAnsi="Times New Roman" w:cs="Times New Roman"/>
                <w:b/>
                <w:sz w:val="20"/>
                <w:szCs w:val="20"/>
              </w:rPr>
            </w:pPr>
            <w:r w:rsidRPr="002E1CFF">
              <w:rPr>
                <w:rFonts w:ascii="Times New Roman" w:hAnsi="Times New Roman" w:cs="Times New Roman"/>
                <w:b/>
                <w:sz w:val="20"/>
                <w:szCs w:val="20"/>
              </w:rPr>
              <w:t>РК, %</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1</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Использовать приобретённые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79,49</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72,43</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Уметь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80,87</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76,76</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3</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1</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70,69</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62,55</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4</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2E1CFF">
              <w:rPr>
                <w:rFonts w:ascii="Times New Roman" w:hAnsi="Times New Roman" w:cs="Times New Roman"/>
                <w:sz w:val="20"/>
                <w:szCs w:val="20"/>
              </w:rPr>
              <w:t>окислительно</w:t>
            </w:r>
            <w:proofErr w:type="spellEnd"/>
            <w:r w:rsidRPr="002E1CFF">
              <w:rPr>
                <w:rFonts w:ascii="Times New Roman" w:hAnsi="Times New Roman" w:cs="Times New Roman"/>
                <w:sz w:val="20"/>
                <w:szCs w:val="20"/>
              </w:rPr>
              <w:t>-восстановительных (и составлять их уравнения).</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89,90</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88,92</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5</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87,93</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86,72</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6</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2E1CFF">
              <w:rPr>
                <w:rFonts w:ascii="Times New Roman" w:hAnsi="Times New Roman" w:cs="Times New Roman"/>
                <w:sz w:val="20"/>
                <w:szCs w:val="20"/>
              </w:rPr>
              <w:t>окислительно</w:t>
            </w:r>
            <w:proofErr w:type="spellEnd"/>
            <w:r w:rsidRPr="002E1CFF">
              <w:rPr>
                <w:rFonts w:ascii="Times New Roman" w:hAnsi="Times New Roman" w:cs="Times New Roman"/>
                <w:sz w:val="20"/>
                <w:szCs w:val="20"/>
              </w:rPr>
              <w:t>-восстановительных (и составлять их уравнения).</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80,24</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74,21</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7</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w:t>
            </w:r>
            <w:r w:rsidRPr="002E1CFF">
              <w:rPr>
                <w:rFonts w:ascii="Times New Roman" w:hAnsi="Times New Roman" w:cs="Times New Roman"/>
                <w:sz w:val="20"/>
                <w:szCs w:val="20"/>
              </w:rPr>
              <w:lastRenderedPageBreak/>
              <w:t xml:space="preserve">реакций: электролитической диссоциации, ионного обмена, </w:t>
            </w:r>
            <w:proofErr w:type="spellStart"/>
            <w:r w:rsidRPr="002E1CFF">
              <w:rPr>
                <w:rFonts w:ascii="Times New Roman" w:hAnsi="Times New Roman" w:cs="Times New Roman"/>
                <w:sz w:val="20"/>
                <w:szCs w:val="20"/>
              </w:rPr>
              <w:t>окислительно</w:t>
            </w:r>
            <w:proofErr w:type="spellEnd"/>
            <w:r w:rsidRPr="002E1CFF">
              <w:rPr>
                <w:rFonts w:ascii="Times New Roman" w:hAnsi="Times New Roman" w:cs="Times New Roman"/>
                <w:sz w:val="20"/>
                <w:szCs w:val="20"/>
              </w:rPr>
              <w:t>-восстановительных (и составлять их уравнения).</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lastRenderedPageBreak/>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77,16</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68,88</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lastRenderedPageBreak/>
              <w:t>8</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w:t>
            </w:r>
            <w:proofErr w:type="spellStart"/>
            <w:r w:rsidRPr="002E1CFF">
              <w:rPr>
                <w:rFonts w:ascii="Times New Roman" w:hAnsi="Times New Roman" w:cs="Times New Roman"/>
                <w:sz w:val="20"/>
                <w:szCs w:val="20"/>
              </w:rPr>
              <w:t>окислительно</w:t>
            </w:r>
            <w:proofErr w:type="spellEnd"/>
            <w:r w:rsidRPr="002E1CFF">
              <w:rPr>
                <w:rFonts w:ascii="Times New Roman" w:hAnsi="Times New Roman" w:cs="Times New Roman"/>
                <w:sz w:val="20"/>
                <w:szCs w:val="20"/>
              </w:rPr>
              <w:t>-восстановительных)</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63,37</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49,23</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9</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составлять уравнения реакций изученных типов (электролитической диссоциации, ионного обмена, </w:t>
            </w:r>
            <w:proofErr w:type="spellStart"/>
            <w:r w:rsidRPr="002E1CFF">
              <w:rPr>
                <w:rFonts w:ascii="Times New Roman" w:hAnsi="Times New Roman" w:cs="Times New Roman"/>
                <w:sz w:val="20"/>
                <w:szCs w:val="20"/>
              </w:rPr>
              <w:t>окислительно</w:t>
            </w:r>
            <w:proofErr w:type="spellEnd"/>
            <w:r w:rsidRPr="002E1CFF">
              <w:rPr>
                <w:rFonts w:ascii="Times New Roman" w:hAnsi="Times New Roman" w:cs="Times New Roman"/>
                <w:sz w:val="20"/>
                <w:szCs w:val="20"/>
              </w:rPr>
              <w:t>-восстановительных)</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3</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58,25</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51,81</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10</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2E1CFF">
              <w:rPr>
                <w:rFonts w:ascii="Times New Roman" w:hAnsi="Times New Roman" w:cs="Times New Roman"/>
                <w:sz w:val="20"/>
                <w:szCs w:val="20"/>
              </w:rPr>
              <w:t>окислительно</w:t>
            </w:r>
            <w:proofErr w:type="spellEnd"/>
            <w:r w:rsidRPr="002E1CFF">
              <w:rPr>
                <w:rFonts w:ascii="Times New Roman" w:hAnsi="Times New Roman" w:cs="Times New Roman"/>
                <w:sz w:val="20"/>
                <w:szCs w:val="20"/>
              </w:rPr>
              <w:t>-восстановительных (и составлять их уравнения).</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3</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55,59</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46,20</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11</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Уметь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83,14</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77,84</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12</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2E1CFF">
              <w:rPr>
                <w:rFonts w:ascii="Times New Roman" w:hAnsi="Times New Roman" w:cs="Times New Roman"/>
                <w:sz w:val="20"/>
                <w:szCs w:val="20"/>
              </w:rPr>
              <w:t>окислительно</w:t>
            </w:r>
            <w:proofErr w:type="spellEnd"/>
            <w:r w:rsidRPr="002E1CFF">
              <w:rPr>
                <w:rFonts w:ascii="Times New Roman" w:hAnsi="Times New Roman" w:cs="Times New Roman"/>
                <w:sz w:val="20"/>
                <w:szCs w:val="20"/>
              </w:rPr>
              <w:t>-восстановительных (и составлять их уравнения).</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56,64</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46,41</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13</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 xml:space="preserve">Уметь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Pr="002E1CFF">
              <w:rPr>
                <w:rFonts w:ascii="Times New Roman" w:hAnsi="Times New Roman" w:cs="Times New Roman"/>
                <w:sz w:val="20"/>
                <w:szCs w:val="20"/>
              </w:rPr>
              <w:t>окислительно</w:t>
            </w:r>
            <w:proofErr w:type="spellEnd"/>
            <w:r w:rsidRPr="002E1CFF">
              <w:rPr>
                <w:rFonts w:ascii="Times New Roman" w:hAnsi="Times New Roman" w:cs="Times New Roman"/>
                <w:sz w:val="20"/>
                <w:szCs w:val="20"/>
              </w:rPr>
              <w:t>-восстановительных (и составлять их уравнения).</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3</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38,83</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22,06</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14</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Использовать приобретённые знания и умения в практической деятельности и повседневной жизни для экологически грамотного поведения в окружающей среде</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3</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47,35</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49,24</w:t>
            </w:r>
          </w:p>
        </w:tc>
      </w:tr>
      <w:tr w:rsidR="002E1CFF" w:rsidRPr="002E1CFF" w:rsidTr="00135788">
        <w:trPr>
          <w:gridAfter w:val="1"/>
          <w:wAfter w:w="33" w:type="dxa"/>
          <w:trHeight w:val="283"/>
        </w:trPr>
        <w:tc>
          <w:tcPr>
            <w:tcW w:w="567" w:type="dxa"/>
            <w:vAlign w:val="center"/>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15</w:t>
            </w:r>
          </w:p>
        </w:tc>
        <w:tc>
          <w:tcPr>
            <w:tcW w:w="6946" w:type="dxa"/>
            <w:shd w:val="clear" w:color="auto" w:fill="auto"/>
            <w:noWrap/>
            <w:vAlign w:val="bottom"/>
            <w:hideMark/>
          </w:tcPr>
          <w:p w:rsidR="002E1CFF" w:rsidRPr="002E1CFF" w:rsidRDefault="002E1CFF" w:rsidP="002E1CFF">
            <w:pPr>
              <w:spacing w:after="0" w:line="240" w:lineRule="auto"/>
              <w:jc w:val="both"/>
              <w:rPr>
                <w:rFonts w:ascii="Times New Roman" w:hAnsi="Times New Roman" w:cs="Times New Roman"/>
                <w:sz w:val="20"/>
                <w:szCs w:val="20"/>
              </w:rPr>
            </w:pPr>
            <w:r w:rsidRPr="002E1CFF">
              <w:rPr>
                <w:rFonts w:ascii="Times New Roman" w:hAnsi="Times New Roman" w:cs="Times New Roman"/>
                <w:sz w:val="20"/>
                <w:szCs w:val="20"/>
              </w:rPr>
              <w:t>Использовать приобретённые знания и умения в практической деятельности и повседневной жизни для приготовления растворов заданной концентрации в быту и на производстве</w:t>
            </w:r>
          </w:p>
        </w:tc>
        <w:tc>
          <w:tcPr>
            <w:tcW w:w="851" w:type="dxa"/>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2</w:t>
            </w:r>
          </w:p>
        </w:tc>
        <w:tc>
          <w:tcPr>
            <w:tcW w:w="851"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60,78</w:t>
            </w:r>
          </w:p>
        </w:tc>
        <w:tc>
          <w:tcPr>
            <w:tcW w:w="709" w:type="dxa"/>
            <w:gridSpan w:val="2"/>
            <w:shd w:val="clear" w:color="auto" w:fill="auto"/>
            <w:noWrap/>
            <w:vAlign w:val="center"/>
            <w:hideMark/>
          </w:tcPr>
          <w:p w:rsidR="002E1CFF" w:rsidRPr="002E1CFF" w:rsidRDefault="002E1CFF" w:rsidP="002E1CFF">
            <w:pPr>
              <w:spacing w:after="0" w:line="240" w:lineRule="auto"/>
              <w:jc w:val="center"/>
              <w:rPr>
                <w:rFonts w:ascii="Times New Roman" w:hAnsi="Times New Roman" w:cs="Times New Roman"/>
                <w:sz w:val="20"/>
                <w:szCs w:val="20"/>
              </w:rPr>
            </w:pPr>
            <w:r w:rsidRPr="002E1CFF">
              <w:rPr>
                <w:rFonts w:ascii="Times New Roman" w:hAnsi="Times New Roman" w:cs="Times New Roman"/>
                <w:sz w:val="20"/>
                <w:szCs w:val="20"/>
              </w:rPr>
              <w:t>57,30</w:t>
            </w:r>
          </w:p>
        </w:tc>
      </w:tr>
      <w:tr w:rsidR="002E1CFF" w:rsidRPr="002E1CFF" w:rsidTr="00135788">
        <w:trPr>
          <w:gridAfter w:val="1"/>
          <w:wAfter w:w="33" w:type="dxa"/>
          <w:trHeight w:val="300"/>
        </w:trPr>
        <w:tc>
          <w:tcPr>
            <w:tcW w:w="7513" w:type="dxa"/>
            <w:gridSpan w:val="2"/>
            <w:vAlign w:val="center"/>
          </w:tcPr>
          <w:p w:rsidR="005B3428" w:rsidRPr="002E1CFF" w:rsidRDefault="005B3428" w:rsidP="007F5D47">
            <w:pPr>
              <w:spacing w:after="0" w:line="240" w:lineRule="auto"/>
              <w:jc w:val="both"/>
              <w:rPr>
                <w:rFonts w:ascii="Times New Roman" w:eastAsia="Times New Roman" w:hAnsi="Times New Roman" w:cs="Times New Roman"/>
                <w:b/>
                <w:bCs/>
                <w:sz w:val="20"/>
                <w:szCs w:val="20"/>
                <w:lang w:eastAsia="ru-RU"/>
              </w:rPr>
            </w:pPr>
            <w:r w:rsidRPr="002E1CFF">
              <w:rPr>
                <w:rFonts w:ascii="Times New Roman" w:eastAsia="Times New Roman" w:hAnsi="Times New Roman" w:cs="Times New Roman"/>
                <w:b/>
                <w:bCs/>
                <w:sz w:val="20"/>
                <w:szCs w:val="20"/>
                <w:lang w:eastAsia="ru-RU"/>
              </w:rPr>
              <w:t>Итого баллов</w:t>
            </w:r>
          </w:p>
        </w:tc>
        <w:tc>
          <w:tcPr>
            <w:tcW w:w="851" w:type="dxa"/>
            <w:shd w:val="clear" w:color="auto" w:fill="auto"/>
            <w:noWrap/>
            <w:vAlign w:val="center"/>
            <w:hideMark/>
          </w:tcPr>
          <w:p w:rsidR="005B3428" w:rsidRPr="002E1CFF" w:rsidRDefault="002E1CFF" w:rsidP="007F5D47">
            <w:pPr>
              <w:spacing w:after="0" w:line="240" w:lineRule="auto"/>
              <w:jc w:val="center"/>
              <w:rPr>
                <w:rFonts w:ascii="Times New Roman" w:eastAsia="Times New Roman" w:hAnsi="Times New Roman" w:cs="Times New Roman"/>
                <w:b/>
                <w:bCs/>
                <w:sz w:val="20"/>
                <w:szCs w:val="20"/>
                <w:lang w:eastAsia="ru-RU"/>
              </w:rPr>
            </w:pPr>
            <w:r w:rsidRPr="002E1CFF">
              <w:rPr>
                <w:rFonts w:ascii="Times New Roman" w:eastAsia="Times New Roman" w:hAnsi="Times New Roman" w:cs="Times New Roman"/>
                <w:b/>
                <w:bCs/>
                <w:sz w:val="20"/>
                <w:szCs w:val="20"/>
                <w:lang w:eastAsia="ru-RU"/>
              </w:rPr>
              <w:t>33</w:t>
            </w:r>
          </w:p>
        </w:tc>
        <w:tc>
          <w:tcPr>
            <w:tcW w:w="851" w:type="dxa"/>
            <w:gridSpan w:val="2"/>
            <w:shd w:val="clear" w:color="auto" w:fill="auto"/>
            <w:noWrap/>
            <w:vAlign w:val="center"/>
            <w:hideMark/>
          </w:tcPr>
          <w:p w:rsidR="005B3428" w:rsidRPr="002E1CFF" w:rsidRDefault="005B3428" w:rsidP="007F5D47">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vAlign w:val="center"/>
            <w:hideMark/>
          </w:tcPr>
          <w:p w:rsidR="005B3428" w:rsidRPr="002E1CFF" w:rsidRDefault="005B3428" w:rsidP="007F5D47">
            <w:pPr>
              <w:spacing w:after="0" w:line="240" w:lineRule="auto"/>
              <w:jc w:val="center"/>
              <w:rPr>
                <w:rFonts w:ascii="Times New Roman" w:eastAsia="Times New Roman" w:hAnsi="Times New Roman" w:cs="Times New Roman"/>
                <w:sz w:val="20"/>
                <w:szCs w:val="20"/>
                <w:lang w:eastAsia="ru-RU"/>
              </w:rPr>
            </w:pPr>
          </w:p>
        </w:tc>
      </w:tr>
      <w:tr w:rsidR="002E1CFF" w:rsidRPr="002E1CFF" w:rsidTr="00135788">
        <w:trPr>
          <w:trHeight w:val="300"/>
        </w:trPr>
        <w:tc>
          <w:tcPr>
            <w:tcW w:w="8423" w:type="dxa"/>
            <w:gridSpan w:val="4"/>
            <w:vAlign w:val="center"/>
          </w:tcPr>
          <w:p w:rsidR="005B3428" w:rsidRPr="002E1CFF" w:rsidRDefault="005B3428" w:rsidP="007F5D47">
            <w:pPr>
              <w:spacing w:after="0" w:line="240" w:lineRule="auto"/>
              <w:jc w:val="both"/>
              <w:rPr>
                <w:rFonts w:ascii="Times New Roman" w:eastAsia="Times New Roman" w:hAnsi="Times New Roman" w:cs="Times New Roman"/>
                <w:b/>
                <w:bCs/>
                <w:sz w:val="20"/>
                <w:szCs w:val="20"/>
                <w:lang w:eastAsia="ru-RU"/>
              </w:rPr>
            </w:pPr>
            <w:r w:rsidRPr="002E1CFF">
              <w:rPr>
                <w:rFonts w:ascii="Times New Roman" w:eastAsia="Times New Roman" w:hAnsi="Times New Roman" w:cs="Times New Roman"/>
                <w:b/>
                <w:bCs/>
                <w:sz w:val="20"/>
                <w:szCs w:val="20"/>
                <w:lang w:eastAsia="ru-RU"/>
              </w:rPr>
              <w:t>Средний процент выполнения заданий</w:t>
            </w:r>
          </w:p>
        </w:tc>
        <w:tc>
          <w:tcPr>
            <w:tcW w:w="851" w:type="dxa"/>
            <w:gridSpan w:val="2"/>
            <w:shd w:val="clear" w:color="auto" w:fill="auto"/>
            <w:noWrap/>
            <w:vAlign w:val="center"/>
          </w:tcPr>
          <w:p w:rsidR="005B3428" w:rsidRPr="002E1CFF" w:rsidRDefault="002E1CFF" w:rsidP="007F5D47">
            <w:pPr>
              <w:spacing w:after="0" w:line="240" w:lineRule="auto"/>
              <w:jc w:val="center"/>
              <w:rPr>
                <w:rFonts w:ascii="Times New Roman" w:eastAsia="Times New Roman" w:hAnsi="Times New Roman" w:cs="Times New Roman"/>
                <w:b/>
                <w:bCs/>
                <w:sz w:val="20"/>
                <w:szCs w:val="20"/>
                <w:lang w:eastAsia="ru-RU"/>
              </w:rPr>
            </w:pPr>
            <w:r w:rsidRPr="002E1CFF">
              <w:rPr>
                <w:rFonts w:ascii="Times New Roman" w:eastAsia="Times New Roman" w:hAnsi="Times New Roman" w:cs="Times New Roman"/>
                <w:b/>
                <w:bCs/>
                <w:sz w:val="20"/>
                <w:szCs w:val="20"/>
                <w:lang w:eastAsia="ru-RU"/>
              </w:rPr>
              <w:t>68,68</w:t>
            </w:r>
          </w:p>
        </w:tc>
        <w:tc>
          <w:tcPr>
            <w:tcW w:w="683" w:type="dxa"/>
            <w:gridSpan w:val="2"/>
            <w:shd w:val="clear" w:color="auto" w:fill="auto"/>
            <w:noWrap/>
            <w:vAlign w:val="center"/>
          </w:tcPr>
          <w:p w:rsidR="005B3428" w:rsidRPr="002E1CFF" w:rsidRDefault="002E1CFF" w:rsidP="007F5D47">
            <w:pPr>
              <w:spacing w:after="0" w:line="240" w:lineRule="auto"/>
              <w:jc w:val="center"/>
              <w:rPr>
                <w:rFonts w:ascii="Times New Roman" w:eastAsia="Times New Roman" w:hAnsi="Times New Roman" w:cs="Times New Roman"/>
                <w:b/>
                <w:bCs/>
                <w:sz w:val="20"/>
                <w:szCs w:val="20"/>
                <w:lang w:eastAsia="ru-RU"/>
              </w:rPr>
            </w:pPr>
            <w:r w:rsidRPr="002E1CFF">
              <w:rPr>
                <w:rFonts w:ascii="Times New Roman" w:eastAsia="Times New Roman" w:hAnsi="Times New Roman" w:cs="Times New Roman"/>
                <w:b/>
                <w:bCs/>
                <w:sz w:val="20"/>
                <w:szCs w:val="20"/>
                <w:lang w:eastAsia="ru-RU"/>
              </w:rPr>
              <w:t>62,04</w:t>
            </w:r>
          </w:p>
        </w:tc>
      </w:tr>
    </w:tbl>
    <w:p w:rsidR="006E7FB4" w:rsidRDefault="006E7FB4" w:rsidP="005B3428">
      <w:pPr>
        <w:spacing w:after="0" w:line="276" w:lineRule="auto"/>
        <w:ind w:firstLine="709"/>
        <w:jc w:val="both"/>
        <w:rPr>
          <w:rFonts w:ascii="Times New Roman" w:hAnsi="Times New Roman" w:cs="Times New Roman"/>
          <w:sz w:val="24"/>
          <w:szCs w:val="24"/>
        </w:rPr>
      </w:pPr>
    </w:p>
    <w:p w:rsidR="005B3428" w:rsidRPr="002E1CFF" w:rsidRDefault="005B3428" w:rsidP="005B3428">
      <w:pPr>
        <w:spacing w:after="0" w:line="276" w:lineRule="auto"/>
        <w:ind w:firstLine="709"/>
        <w:jc w:val="both"/>
        <w:rPr>
          <w:rFonts w:ascii="Times New Roman" w:hAnsi="Times New Roman" w:cs="Times New Roman"/>
          <w:sz w:val="24"/>
          <w:szCs w:val="24"/>
        </w:rPr>
      </w:pPr>
      <w:r w:rsidRPr="002E1CFF">
        <w:rPr>
          <w:rFonts w:ascii="Times New Roman" w:hAnsi="Times New Roman" w:cs="Times New Roman"/>
          <w:sz w:val="24"/>
          <w:szCs w:val="24"/>
        </w:rPr>
        <w:t>В 2024 году ВПР по химии выполн</w:t>
      </w:r>
      <w:r w:rsidR="001B5A60">
        <w:rPr>
          <w:rFonts w:ascii="Times New Roman" w:hAnsi="Times New Roman" w:cs="Times New Roman"/>
          <w:sz w:val="24"/>
          <w:szCs w:val="24"/>
        </w:rPr>
        <w:t>и</w:t>
      </w:r>
      <w:r w:rsidRPr="002E1CFF">
        <w:rPr>
          <w:rFonts w:ascii="Times New Roman" w:hAnsi="Times New Roman" w:cs="Times New Roman"/>
          <w:sz w:val="24"/>
          <w:szCs w:val="24"/>
        </w:rPr>
        <w:t xml:space="preserve">ли </w:t>
      </w:r>
      <w:r w:rsidR="002E1CFF" w:rsidRPr="002E1CFF">
        <w:rPr>
          <w:rFonts w:ascii="Times New Roman" w:hAnsi="Times New Roman" w:cs="Times New Roman"/>
          <w:sz w:val="24"/>
          <w:szCs w:val="24"/>
        </w:rPr>
        <w:t>1295</w:t>
      </w:r>
      <w:r w:rsidRPr="002E1CFF">
        <w:rPr>
          <w:rFonts w:ascii="Times New Roman" w:hAnsi="Times New Roman" w:cs="Times New Roman"/>
          <w:sz w:val="24"/>
          <w:szCs w:val="24"/>
        </w:rPr>
        <w:t xml:space="preserve"> обучающихся (1,</w:t>
      </w:r>
      <w:r w:rsidR="002E1CFF" w:rsidRPr="002E1CFF">
        <w:rPr>
          <w:rFonts w:ascii="Times New Roman" w:hAnsi="Times New Roman" w:cs="Times New Roman"/>
          <w:sz w:val="24"/>
          <w:szCs w:val="24"/>
        </w:rPr>
        <w:t>11</w:t>
      </w:r>
      <w:r w:rsidRPr="002E1CFF">
        <w:rPr>
          <w:rFonts w:ascii="Times New Roman" w:hAnsi="Times New Roman" w:cs="Times New Roman"/>
          <w:sz w:val="24"/>
          <w:szCs w:val="24"/>
        </w:rPr>
        <w:t xml:space="preserve">% от всех участников) из </w:t>
      </w:r>
      <w:r w:rsidR="002E1CFF" w:rsidRPr="002E1CFF">
        <w:rPr>
          <w:rFonts w:ascii="Times New Roman" w:hAnsi="Times New Roman" w:cs="Times New Roman"/>
          <w:sz w:val="24"/>
          <w:szCs w:val="24"/>
        </w:rPr>
        <w:t>86</w:t>
      </w:r>
      <w:r w:rsidRPr="002E1CFF">
        <w:rPr>
          <w:rFonts w:ascii="Times New Roman" w:hAnsi="Times New Roman" w:cs="Times New Roman"/>
          <w:sz w:val="24"/>
          <w:szCs w:val="24"/>
        </w:rPr>
        <w:t xml:space="preserve"> образовательных организаций (</w:t>
      </w:r>
      <w:r w:rsidR="002E1CFF" w:rsidRPr="002E1CFF">
        <w:rPr>
          <w:rFonts w:ascii="Times New Roman" w:hAnsi="Times New Roman" w:cs="Times New Roman"/>
          <w:sz w:val="24"/>
          <w:szCs w:val="24"/>
        </w:rPr>
        <w:t>1</w:t>
      </w:r>
      <w:r w:rsidRPr="002E1CFF">
        <w:rPr>
          <w:rFonts w:ascii="Times New Roman" w:hAnsi="Times New Roman" w:cs="Times New Roman"/>
          <w:sz w:val="24"/>
          <w:szCs w:val="24"/>
        </w:rPr>
        <w:t>,</w:t>
      </w:r>
      <w:r w:rsidR="002E1CFF" w:rsidRPr="002E1CFF">
        <w:rPr>
          <w:rFonts w:ascii="Times New Roman" w:hAnsi="Times New Roman" w:cs="Times New Roman"/>
          <w:sz w:val="24"/>
          <w:szCs w:val="24"/>
        </w:rPr>
        <w:t>02</w:t>
      </w:r>
      <w:r w:rsidRPr="002E1CFF">
        <w:rPr>
          <w:rFonts w:ascii="Times New Roman" w:hAnsi="Times New Roman" w:cs="Times New Roman"/>
          <w:sz w:val="24"/>
          <w:szCs w:val="24"/>
        </w:rPr>
        <w:t>% от всех ОО, принимавших участие в организации и проведении ВПР по химии в 11 классах) (Таблица 1</w:t>
      </w:r>
      <w:r w:rsidR="003F2758">
        <w:rPr>
          <w:rFonts w:ascii="Times New Roman" w:hAnsi="Times New Roman" w:cs="Times New Roman"/>
          <w:sz w:val="24"/>
          <w:szCs w:val="24"/>
        </w:rPr>
        <w:t>83</w:t>
      </w:r>
      <w:r w:rsidRPr="002E1CFF">
        <w:rPr>
          <w:rFonts w:ascii="Times New Roman" w:hAnsi="Times New Roman" w:cs="Times New Roman"/>
          <w:sz w:val="24"/>
          <w:szCs w:val="24"/>
        </w:rPr>
        <w:t xml:space="preserve">). </w:t>
      </w:r>
    </w:p>
    <w:p w:rsidR="005B3428" w:rsidRPr="002E1CFF" w:rsidRDefault="005B3428" w:rsidP="005B3428">
      <w:pPr>
        <w:spacing w:after="0" w:line="240" w:lineRule="auto"/>
        <w:ind w:firstLine="708"/>
        <w:jc w:val="both"/>
        <w:rPr>
          <w:rFonts w:ascii="Times New Roman" w:hAnsi="Times New Roman" w:cs="Times New Roman"/>
          <w:sz w:val="24"/>
          <w:szCs w:val="24"/>
        </w:rPr>
      </w:pPr>
    </w:p>
    <w:p w:rsidR="005B3428" w:rsidRPr="002E1CFF" w:rsidRDefault="005B3428" w:rsidP="005B3428">
      <w:pPr>
        <w:spacing w:after="0" w:line="240" w:lineRule="auto"/>
        <w:ind w:firstLine="708"/>
        <w:jc w:val="center"/>
        <w:rPr>
          <w:rFonts w:ascii="Times New Roman" w:hAnsi="Times New Roman" w:cs="Times New Roman"/>
          <w:sz w:val="24"/>
          <w:szCs w:val="24"/>
        </w:rPr>
      </w:pPr>
      <w:r w:rsidRPr="002E1CFF">
        <w:rPr>
          <w:rFonts w:ascii="Times New Roman" w:hAnsi="Times New Roman" w:cs="Times New Roman"/>
          <w:b/>
        </w:rPr>
        <w:t>Количество обучающихся, участвующих в ВПР. Химия 11 класс</w:t>
      </w:r>
      <w:r w:rsidR="00AF1706">
        <w:rPr>
          <w:rFonts w:ascii="Times New Roman" w:hAnsi="Times New Roman" w:cs="Times New Roman"/>
          <w:b/>
        </w:rPr>
        <w:t>, 2024 год</w:t>
      </w:r>
    </w:p>
    <w:p w:rsidR="005B3428" w:rsidRPr="002E1CFF" w:rsidRDefault="005B3428" w:rsidP="005B3428">
      <w:pPr>
        <w:spacing w:after="0" w:line="240" w:lineRule="auto"/>
        <w:ind w:firstLine="708"/>
        <w:jc w:val="right"/>
        <w:rPr>
          <w:rFonts w:ascii="Times New Roman" w:hAnsi="Times New Roman" w:cs="Times New Roman"/>
          <w:sz w:val="20"/>
          <w:szCs w:val="20"/>
        </w:rPr>
      </w:pPr>
      <w:r w:rsidRPr="002E1CFF">
        <w:rPr>
          <w:rFonts w:ascii="Times New Roman" w:hAnsi="Times New Roman" w:cs="Times New Roman"/>
          <w:sz w:val="20"/>
          <w:szCs w:val="20"/>
        </w:rPr>
        <w:t>Таблица 1</w:t>
      </w:r>
      <w:r w:rsidR="003F2758">
        <w:rPr>
          <w:rFonts w:ascii="Times New Roman" w:hAnsi="Times New Roman" w:cs="Times New Roman"/>
          <w:sz w:val="20"/>
          <w:szCs w:val="20"/>
        </w:rPr>
        <w:t>83</w:t>
      </w:r>
    </w:p>
    <w:tbl>
      <w:tblPr>
        <w:tblW w:w="9356" w:type="dxa"/>
        <w:tblInd w:w="137" w:type="dxa"/>
        <w:tblLook w:val="04A0" w:firstRow="1" w:lastRow="0" w:firstColumn="1" w:lastColumn="0" w:noHBand="0" w:noVBand="1"/>
      </w:tblPr>
      <w:tblGrid>
        <w:gridCol w:w="2835"/>
        <w:gridCol w:w="3544"/>
        <w:gridCol w:w="2977"/>
      </w:tblGrid>
      <w:tr w:rsidR="002E1CFF" w:rsidRPr="002E1CFF" w:rsidTr="003F2758">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B3428" w:rsidRPr="002E1CFF" w:rsidRDefault="005B3428" w:rsidP="007F5D47">
            <w:pPr>
              <w:spacing w:after="0" w:line="240" w:lineRule="auto"/>
              <w:jc w:val="center"/>
              <w:rPr>
                <w:rFonts w:ascii="Times New Roman" w:eastAsia="Times New Roman" w:hAnsi="Times New Roman" w:cs="Times New Roman"/>
                <w:b/>
                <w:bCs/>
                <w:lang w:eastAsia="ru-RU"/>
              </w:rPr>
            </w:pPr>
            <w:r w:rsidRPr="002E1CFF">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B3428" w:rsidRPr="002E1CFF" w:rsidRDefault="005B3428" w:rsidP="007F5D47">
            <w:pPr>
              <w:spacing w:after="0" w:line="240" w:lineRule="auto"/>
              <w:jc w:val="center"/>
              <w:rPr>
                <w:rFonts w:ascii="Times New Roman" w:eastAsia="Times New Roman" w:hAnsi="Times New Roman" w:cs="Times New Roman"/>
                <w:b/>
                <w:bCs/>
                <w:lang w:eastAsia="ru-RU"/>
              </w:rPr>
            </w:pPr>
            <w:r w:rsidRPr="002E1CFF">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B3428" w:rsidRPr="002E1CFF" w:rsidRDefault="005B3428" w:rsidP="007F5D47">
            <w:pPr>
              <w:spacing w:after="0" w:line="240" w:lineRule="auto"/>
              <w:ind w:firstLine="320"/>
              <w:jc w:val="center"/>
              <w:rPr>
                <w:rFonts w:ascii="Times New Roman" w:eastAsia="Times New Roman" w:hAnsi="Times New Roman" w:cs="Times New Roman"/>
                <w:b/>
                <w:bCs/>
                <w:lang w:eastAsia="ru-RU"/>
              </w:rPr>
            </w:pPr>
            <w:r w:rsidRPr="002E1CFF">
              <w:rPr>
                <w:rFonts w:ascii="Times New Roman" w:eastAsia="Times New Roman" w:hAnsi="Times New Roman" w:cs="Times New Roman"/>
                <w:b/>
                <w:bCs/>
                <w:lang w:eastAsia="ru-RU"/>
              </w:rPr>
              <w:t>Количество участников</w:t>
            </w:r>
          </w:p>
        </w:tc>
      </w:tr>
      <w:tr w:rsidR="002E1CFF" w:rsidRPr="002E1CFF" w:rsidTr="003F2758">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8457</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116221</w:t>
            </w:r>
          </w:p>
        </w:tc>
      </w:tr>
      <w:tr w:rsidR="002E1CFF" w:rsidRPr="002E1CFF" w:rsidTr="003F2758">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86</w:t>
            </w:r>
          </w:p>
        </w:tc>
        <w:tc>
          <w:tcPr>
            <w:tcW w:w="2977" w:type="dxa"/>
            <w:tcBorders>
              <w:top w:val="nil"/>
              <w:left w:val="nil"/>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1295</w:t>
            </w:r>
          </w:p>
        </w:tc>
      </w:tr>
    </w:tbl>
    <w:p w:rsidR="005B3428" w:rsidRPr="005B3428" w:rsidRDefault="005B3428" w:rsidP="005B3428">
      <w:pPr>
        <w:spacing w:after="0" w:line="240" w:lineRule="auto"/>
        <w:ind w:firstLine="708"/>
        <w:jc w:val="right"/>
        <w:rPr>
          <w:rFonts w:ascii="Times New Roman" w:hAnsi="Times New Roman" w:cs="Times New Roman"/>
          <w:color w:val="00B050"/>
          <w:sz w:val="20"/>
          <w:szCs w:val="20"/>
        </w:rPr>
      </w:pPr>
    </w:p>
    <w:p w:rsidR="005B3428" w:rsidRPr="002E1CFF" w:rsidRDefault="005B3428" w:rsidP="005B3428">
      <w:pPr>
        <w:spacing w:after="0" w:line="276" w:lineRule="auto"/>
        <w:ind w:firstLine="709"/>
        <w:jc w:val="both"/>
        <w:rPr>
          <w:rFonts w:ascii="Times New Roman" w:hAnsi="Times New Roman" w:cs="Times New Roman"/>
          <w:sz w:val="24"/>
          <w:szCs w:val="24"/>
        </w:rPr>
      </w:pPr>
      <w:r w:rsidRPr="002E1CFF">
        <w:rPr>
          <w:rFonts w:ascii="Times New Roman" w:hAnsi="Times New Roman" w:cs="Times New Roman"/>
          <w:sz w:val="24"/>
          <w:szCs w:val="24"/>
        </w:rPr>
        <w:lastRenderedPageBreak/>
        <w:t>Доля получивших отметку «2» по итогам выполнения ВПР по химии на 2,</w:t>
      </w:r>
      <w:r w:rsidR="002E1CFF" w:rsidRPr="002E1CFF">
        <w:rPr>
          <w:rFonts w:ascii="Times New Roman" w:hAnsi="Times New Roman" w:cs="Times New Roman"/>
          <w:sz w:val="24"/>
          <w:szCs w:val="24"/>
        </w:rPr>
        <w:t>5</w:t>
      </w:r>
      <w:r w:rsidRPr="002E1CFF">
        <w:rPr>
          <w:rFonts w:ascii="Times New Roman" w:hAnsi="Times New Roman" w:cs="Times New Roman"/>
          <w:sz w:val="24"/>
          <w:szCs w:val="24"/>
        </w:rPr>
        <w:t>7% выше, чем в среднем по Российской Федерации. Доля получивших отметку «3» выше на 1</w:t>
      </w:r>
      <w:r w:rsidR="002E1CFF" w:rsidRPr="002E1CFF">
        <w:rPr>
          <w:rFonts w:ascii="Times New Roman" w:hAnsi="Times New Roman" w:cs="Times New Roman"/>
          <w:sz w:val="24"/>
          <w:szCs w:val="24"/>
        </w:rPr>
        <w:t>1</w:t>
      </w:r>
      <w:r w:rsidRPr="002E1CFF">
        <w:rPr>
          <w:rFonts w:ascii="Times New Roman" w:hAnsi="Times New Roman" w:cs="Times New Roman"/>
          <w:sz w:val="24"/>
          <w:szCs w:val="24"/>
        </w:rPr>
        <w:t>,</w:t>
      </w:r>
      <w:r w:rsidR="002E1CFF" w:rsidRPr="002E1CFF">
        <w:rPr>
          <w:rFonts w:ascii="Times New Roman" w:hAnsi="Times New Roman" w:cs="Times New Roman"/>
          <w:sz w:val="24"/>
          <w:szCs w:val="24"/>
        </w:rPr>
        <w:t>0</w:t>
      </w:r>
      <w:r w:rsidRPr="002E1CFF">
        <w:rPr>
          <w:rFonts w:ascii="Times New Roman" w:hAnsi="Times New Roman" w:cs="Times New Roman"/>
          <w:sz w:val="24"/>
          <w:szCs w:val="24"/>
        </w:rPr>
        <w:t xml:space="preserve">0%, отметку «4» - ниже на </w:t>
      </w:r>
      <w:r w:rsidR="002E1CFF" w:rsidRPr="002E1CFF">
        <w:rPr>
          <w:rFonts w:ascii="Times New Roman" w:hAnsi="Times New Roman" w:cs="Times New Roman"/>
          <w:sz w:val="24"/>
          <w:szCs w:val="24"/>
        </w:rPr>
        <w:t>3,10</w:t>
      </w:r>
      <w:r w:rsidRPr="002E1CFF">
        <w:rPr>
          <w:rFonts w:ascii="Times New Roman" w:hAnsi="Times New Roman" w:cs="Times New Roman"/>
          <w:sz w:val="24"/>
          <w:szCs w:val="24"/>
        </w:rPr>
        <w:t>%. Доля получивших отметку «5» ниже чем в среднем по Российской Федерации на 10,</w:t>
      </w:r>
      <w:r w:rsidR="002E1CFF" w:rsidRPr="002E1CFF">
        <w:rPr>
          <w:rFonts w:ascii="Times New Roman" w:hAnsi="Times New Roman" w:cs="Times New Roman"/>
          <w:sz w:val="24"/>
          <w:szCs w:val="24"/>
        </w:rPr>
        <w:t>5</w:t>
      </w:r>
      <w:r w:rsidRPr="002E1CFF">
        <w:rPr>
          <w:rFonts w:ascii="Times New Roman" w:hAnsi="Times New Roman" w:cs="Times New Roman"/>
          <w:sz w:val="24"/>
          <w:szCs w:val="24"/>
        </w:rPr>
        <w:t>7% (Таблица 1</w:t>
      </w:r>
      <w:r w:rsidR="003F2758">
        <w:rPr>
          <w:rFonts w:ascii="Times New Roman" w:hAnsi="Times New Roman" w:cs="Times New Roman"/>
          <w:sz w:val="24"/>
          <w:szCs w:val="24"/>
        </w:rPr>
        <w:t>84</w:t>
      </w:r>
      <w:r w:rsidRPr="002E1CFF">
        <w:rPr>
          <w:rFonts w:ascii="Times New Roman" w:hAnsi="Times New Roman" w:cs="Times New Roman"/>
          <w:sz w:val="24"/>
          <w:szCs w:val="24"/>
        </w:rPr>
        <w:t>, Диаграмма 16</w:t>
      </w:r>
      <w:r w:rsidR="002E1CFF" w:rsidRPr="002E1CFF">
        <w:rPr>
          <w:rFonts w:ascii="Times New Roman" w:hAnsi="Times New Roman" w:cs="Times New Roman"/>
          <w:sz w:val="24"/>
          <w:szCs w:val="24"/>
        </w:rPr>
        <w:t>8</w:t>
      </w:r>
      <w:r w:rsidRPr="002E1CFF">
        <w:rPr>
          <w:rFonts w:ascii="Times New Roman" w:hAnsi="Times New Roman" w:cs="Times New Roman"/>
          <w:sz w:val="24"/>
          <w:szCs w:val="24"/>
        </w:rPr>
        <w:t xml:space="preserve">). </w:t>
      </w:r>
    </w:p>
    <w:p w:rsidR="005B3428" w:rsidRPr="002E1CFF" w:rsidRDefault="005B3428" w:rsidP="005B3428">
      <w:pPr>
        <w:spacing w:after="0" w:line="240" w:lineRule="auto"/>
        <w:ind w:firstLine="708"/>
        <w:jc w:val="both"/>
        <w:rPr>
          <w:rFonts w:ascii="Times New Roman" w:hAnsi="Times New Roman" w:cs="Times New Roman"/>
          <w:sz w:val="24"/>
          <w:szCs w:val="24"/>
        </w:rPr>
      </w:pPr>
    </w:p>
    <w:p w:rsidR="005B3428" w:rsidRPr="002E1CFF" w:rsidRDefault="005B3428" w:rsidP="005B3428">
      <w:pPr>
        <w:spacing w:after="0" w:line="240" w:lineRule="auto"/>
        <w:jc w:val="center"/>
        <w:rPr>
          <w:rFonts w:ascii="Times New Roman" w:hAnsi="Times New Roman" w:cs="Times New Roman"/>
          <w:b/>
        </w:rPr>
      </w:pPr>
      <w:r w:rsidRPr="002E1CFF">
        <w:rPr>
          <w:rFonts w:ascii="Times New Roman" w:hAnsi="Times New Roman" w:cs="Times New Roman"/>
          <w:b/>
        </w:rPr>
        <w:t>Статистика по отметкам. Химия 11 класс</w:t>
      </w:r>
      <w:r w:rsidR="00AF1706">
        <w:rPr>
          <w:rFonts w:ascii="Times New Roman" w:hAnsi="Times New Roman" w:cs="Times New Roman"/>
          <w:b/>
        </w:rPr>
        <w:t>, 2024 год</w:t>
      </w:r>
    </w:p>
    <w:p w:rsidR="005B3428" w:rsidRPr="002E1CFF" w:rsidRDefault="005B3428" w:rsidP="005B3428">
      <w:pPr>
        <w:spacing w:after="0" w:line="240" w:lineRule="auto"/>
        <w:ind w:firstLine="708"/>
        <w:jc w:val="right"/>
        <w:rPr>
          <w:rFonts w:ascii="Times New Roman" w:hAnsi="Times New Roman" w:cs="Times New Roman"/>
          <w:sz w:val="24"/>
          <w:szCs w:val="24"/>
        </w:rPr>
      </w:pPr>
      <w:r w:rsidRPr="002E1CFF">
        <w:rPr>
          <w:rFonts w:ascii="Times New Roman" w:hAnsi="Times New Roman" w:cs="Times New Roman"/>
          <w:sz w:val="20"/>
          <w:szCs w:val="20"/>
        </w:rPr>
        <w:t>Таблица 1</w:t>
      </w:r>
      <w:r w:rsidR="003F2758">
        <w:rPr>
          <w:rFonts w:ascii="Times New Roman" w:hAnsi="Times New Roman" w:cs="Times New Roman"/>
          <w:sz w:val="20"/>
          <w:szCs w:val="20"/>
        </w:rPr>
        <w:t>84</w:t>
      </w:r>
    </w:p>
    <w:tbl>
      <w:tblPr>
        <w:tblW w:w="9356" w:type="dxa"/>
        <w:tblInd w:w="274" w:type="dxa"/>
        <w:tblLook w:val="04A0" w:firstRow="1" w:lastRow="0" w:firstColumn="1" w:lastColumn="0" w:noHBand="0" w:noVBand="1"/>
      </w:tblPr>
      <w:tblGrid>
        <w:gridCol w:w="2977"/>
        <w:gridCol w:w="2552"/>
        <w:gridCol w:w="2126"/>
        <w:gridCol w:w="1701"/>
      </w:tblGrid>
      <w:tr w:rsidR="002E1CFF" w:rsidRPr="002E1CFF" w:rsidTr="00135788">
        <w:trPr>
          <w:trHeight w:val="479"/>
          <w:tblHeader/>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5B3428" w:rsidRPr="002E1CFF" w:rsidRDefault="005B3428" w:rsidP="007F5D47">
            <w:pPr>
              <w:spacing w:after="0" w:line="240" w:lineRule="auto"/>
              <w:jc w:val="center"/>
              <w:rPr>
                <w:rFonts w:ascii="Times New Roman" w:eastAsia="Times New Roman" w:hAnsi="Times New Roman" w:cs="Times New Roman"/>
                <w:b/>
                <w:bCs/>
                <w:lang w:eastAsia="ru-RU"/>
              </w:rPr>
            </w:pPr>
            <w:r w:rsidRPr="002E1CFF">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5B3428" w:rsidRPr="002E1CFF" w:rsidRDefault="005B3428" w:rsidP="007F5D47">
            <w:pPr>
              <w:spacing w:after="0" w:line="240" w:lineRule="auto"/>
              <w:jc w:val="center"/>
              <w:rPr>
                <w:rFonts w:ascii="Times New Roman" w:eastAsia="Times New Roman" w:hAnsi="Times New Roman" w:cs="Times New Roman"/>
                <w:b/>
                <w:bCs/>
                <w:lang w:eastAsia="ru-RU"/>
              </w:rPr>
            </w:pPr>
            <w:r w:rsidRPr="002E1CFF">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5B3428" w:rsidRPr="002E1CFF" w:rsidRDefault="005B3428" w:rsidP="007F5D47">
            <w:pPr>
              <w:spacing w:after="0" w:line="240" w:lineRule="auto"/>
              <w:jc w:val="center"/>
              <w:rPr>
                <w:rFonts w:ascii="Times New Roman" w:eastAsia="Times New Roman" w:hAnsi="Times New Roman" w:cs="Times New Roman"/>
                <w:b/>
                <w:bCs/>
                <w:lang w:eastAsia="ru-RU"/>
              </w:rPr>
            </w:pPr>
            <w:r w:rsidRPr="002E1CFF">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5B3428" w:rsidRPr="002E1CFF" w:rsidRDefault="005B3428" w:rsidP="007F5D47">
            <w:pPr>
              <w:spacing w:after="0" w:line="240" w:lineRule="auto"/>
              <w:jc w:val="center"/>
              <w:rPr>
                <w:rFonts w:ascii="Times New Roman" w:eastAsia="Times New Roman" w:hAnsi="Times New Roman" w:cs="Times New Roman"/>
                <w:b/>
                <w:bCs/>
                <w:lang w:eastAsia="ru-RU"/>
              </w:rPr>
            </w:pPr>
            <w:r w:rsidRPr="002E1CFF">
              <w:rPr>
                <w:rFonts w:ascii="Times New Roman" w:eastAsia="Times New Roman" w:hAnsi="Times New Roman" w:cs="Times New Roman"/>
                <w:b/>
                <w:bCs/>
                <w:lang w:eastAsia="ru-RU"/>
              </w:rPr>
              <w:t>Вся выборка</w:t>
            </w:r>
          </w:p>
        </w:tc>
      </w:tr>
      <w:tr w:rsidR="002E1CFF" w:rsidRPr="00AF1706" w:rsidTr="00135788">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1CFF" w:rsidRPr="00AF1706" w:rsidRDefault="002E1CFF" w:rsidP="002E1CFF">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66</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5,10%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2,53%</w:t>
            </w:r>
          </w:p>
        </w:tc>
      </w:tr>
      <w:tr w:rsidR="002E1CFF" w:rsidRPr="00AF1706" w:rsidTr="001357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2E1CFF" w:rsidRPr="00AF1706" w:rsidRDefault="002E1CFF" w:rsidP="002E1CFF">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527</w:t>
            </w:r>
          </w:p>
        </w:tc>
        <w:tc>
          <w:tcPr>
            <w:tcW w:w="2126" w:type="dxa"/>
            <w:tcBorders>
              <w:top w:val="nil"/>
              <w:left w:val="nil"/>
              <w:bottom w:val="single" w:sz="4" w:space="0" w:color="auto"/>
              <w:right w:val="single" w:sz="4" w:space="0" w:color="auto"/>
            </w:tcBorders>
            <w:shd w:val="clear" w:color="auto" w:fill="auto"/>
            <w:noWrap/>
            <w:vAlign w:val="center"/>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40,70%</w:t>
            </w:r>
          </w:p>
        </w:tc>
        <w:tc>
          <w:tcPr>
            <w:tcW w:w="1701" w:type="dxa"/>
            <w:tcBorders>
              <w:top w:val="nil"/>
              <w:left w:val="nil"/>
              <w:bottom w:val="single" w:sz="4" w:space="0" w:color="auto"/>
              <w:right w:val="single" w:sz="4" w:space="0" w:color="auto"/>
            </w:tcBorders>
            <w:shd w:val="clear" w:color="auto" w:fill="auto"/>
            <w:noWrap/>
            <w:vAlign w:val="center"/>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29,70%</w:t>
            </w:r>
          </w:p>
        </w:tc>
      </w:tr>
      <w:tr w:rsidR="002E1CFF" w:rsidRPr="00AF1706" w:rsidTr="001357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2E1CFF" w:rsidRPr="00AF1706" w:rsidRDefault="002E1CFF" w:rsidP="002E1CFF">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547</w:t>
            </w:r>
          </w:p>
        </w:tc>
        <w:tc>
          <w:tcPr>
            <w:tcW w:w="2126" w:type="dxa"/>
            <w:tcBorders>
              <w:top w:val="nil"/>
              <w:left w:val="nil"/>
              <w:bottom w:val="single" w:sz="4" w:space="0" w:color="auto"/>
              <w:right w:val="single" w:sz="4" w:space="0" w:color="auto"/>
            </w:tcBorders>
            <w:shd w:val="clear" w:color="auto" w:fill="auto"/>
            <w:noWrap/>
            <w:vAlign w:val="center"/>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42,20%</w:t>
            </w:r>
          </w:p>
        </w:tc>
        <w:tc>
          <w:tcPr>
            <w:tcW w:w="1701" w:type="dxa"/>
            <w:tcBorders>
              <w:top w:val="nil"/>
              <w:left w:val="nil"/>
              <w:bottom w:val="single" w:sz="4" w:space="0" w:color="auto"/>
              <w:right w:val="single" w:sz="4" w:space="0" w:color="auto"/>
            </w:tcBorders>
            <w:shd w:val="clear" w:color="auto" w:fill="auto"/>
            <w:noWrap/>
            <w:vAlign w:val="center"/>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45,30%</w:t>
            </w:r>
          </w:p>
        </w:tc>
      </w:tr>
      <w:tr w:rsidR="002E1CFF" w:rsidRPr="00AF1706" w:rsidTr="001357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2E1CFF" w:rsidRPr="00AF1706" w:rsidRDefault="002E1CFF" w:rsidP="002E1CFF">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155</w:t>
            </w:r>
          </w:p>
        </w:tc>
        <w:tc>
          <w:tcPr>
            <w:tcW w:w="2126" w:type="dxa"/>
            <w:tcBorders>
              <w:top w:val="nil"/>
              <w:left w:val="nil"/>
              <w:bottom w:val="single" w:sz="4" w:space="0" w:color="auto"/>
              <w:right w:val="single" w:sz="4" w:space="0" w:color="auto"/>
            </w:tcBorders>
            <w:shd w:val="clear" w:color="auto" w:fill="auto"/>
            <w:noWrap/>
            <w:vAlign w:val="center"/>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11,97%</w:t>
            </w:r>
          </w:p>
        </w:tc>
        <w:tc>
          <w:tcPr>
            <w:tcW w:w="1701" w:type="dxa"/>
            <w:tcBorders>
              <w:top w:val="nil"/>
              <w:left w:val="nil"/>
              <w:bottom w:val="single" w:sz="4" w:space="0" w:color="auto"/>
              <w:right w:val="single" w:sz="4" w:space="0" w:color="auto"/>
            </w:tcBorders>
            <w:shd w:val="clear" w:color="auto" w:fill="auto"/>
            <w:noWrap/>
            <w:vAlign w:val="center"/>
            <w:hideMark/>
          </w:tcPr>
          <w:p w:rsidR="002E1CFF" w:rsidRPr="00AF1706" w:rsidRDefault="002E1CFF" w:rsidP="002E1CFF">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22,54%</w:t>
            </w:r>
          </w:p>
        </w:tc>
      </w:tr>
    </w:tbl>
    <w:p w:rsidR="005B3428" w:rsidRPr="00AF1706" w:rsidRDefault="005B3428" w:rsidP="005B3428">
      <w:pPr>
        <w:spacing w:after="0" w:line="240" w:lineRule="auto"/>
        <w:ind w:firstLine="708"/>
        <w:jc w:val="both"/>
        <w:rPr>
          <w:rFonts w:ascii="Times New Roman" w:hAnsi="Times New Roman" w:cs="Times New Roman"/>
          <w:sz w:val="20"/>
          <w:szCs w:val="20"/>
        </w:rPr>
      </w:pPr>
    </w:p>
    <w:p w:rsidR="005B3428" w:rsidRPr="002E1CFF" w:rsidRDefault="005B3428" w:rsidP="005B3428">
      <w:pPr>
        <w:spacing w:after="0" w:line="240" w:lineRule="auto"/>
        <w:jc w:val="center"/>
        <w:rPr>
          <w:rFonts w:ascii="Times New Roman" w:hAnsi="Times New Roman" w:cs="Times New Roman"/>
          <w:b/>
        </w:rPr>
      </w:pPr>
      <w:r w:rsidRPr="002E1CFF">
        <w:rPr>
          <w:rFonts w:ascii="Times New Roman" w:hAnsi="Times New Roman" w:cs="Times New Roman"/>
          <w:b/>
        </w:rPr>
        <w:t>Статистика по отметкам. Химия 11 класс</w:t>
      </w:r>
      <w:r w:rsidR="00AF1706">
        <w:rPr>
          <w:rFonts w:ascii="Times New Roman" w:hAnsi="Times New Roman" w:cs="Times New Roman"/>
          <w:b/>
        </w:rPr>
        <w:t>, 2024 год</w:t>
      </w:r>
    </w:p>
    <w:p w:rsidR="005B3428" w:rsidRPr="002E1CFF" w:rsidRDefault="005B3428" w:rsidP="005B3428">
      <w:pPr>
        <w:spacing w:after="0" w:line="240" w:lineRule="auto"/>
        <w:ind w:firstLine="708"/>
        <w:jc w:val="right"/>
        <w:rPr>
          <w:rFonts w:ascii="Times New Roman" w:hAnsi="Times New Roman" w:cs="Times New Roman"/>
          <w:sz w:val="20"/>
          <w:szCs w:val="20"/>
        </w:rPr>
      </w:pPr>
      <w:r w:rsidRPr="002E1CFF">
        <w:rPr>
          <w:rFonts w:ascii="Times New Roman" w:hAnsi="Times New Roman" w:cs="Times New Roman"/>
          <w:sz w:val="20"/>
          <w:szCs w:val="20"/>
        </w:rPr>
        <w:t>Диаграмма 16</w:t>
      </w:r>
      <w:r w:rsidR="002E1CFF">
        <w:rPr>
          <w:rFonts w:ascii="Times New Roman" w:hAnsi="Times New Roman" w:cs="Times New Roman"/>
          <w:sz w:val="20"/>
          <w:szCs w:val="20"/>
        </w:rPr>
        <w:t>8</w:t>
      </w:r>
    </w:p>
    <w:p w:rsidR="005B3428" w:rsidRPr="005B3428" w:rsidRDefault="002E1CFF" w:rsidP="005B3428">
      <w:pPr>
        <w:spacing w:after="0" w:line="240" w:lineRule="auto"/>
        <w:ind w:firstLine="708"/>
        <w:jc w:val="center"/>
        <w:rPr>
          <w:rFonts w:ascii="Times New Roman" w:hAnsi="Times New Roman" w:cs="Times New Roman"/>
          <w:color w:val="00B050"/>
          <w:sz w:val="24"/>
          <w:szCs w:val="24"/>
        </w:rPr>
      </w:pPr>
      <w:r>
        <w:rPr>
          <w:rFonts w:ascii="Times New Roman" w:hAnsi="Times New Roman" w:cs="Times New Roman"/>
          <w:noProof/>
          <w:color w:val="00B050"/>
          <w:sz w:val="24"/>
          <w:szCs w:val="24"/>
          <w:lang w:eastAsia="ru-RU"/>
        </w:rPr>
        <w:drawing>
          <wp:inline distT="0" distB="0" distL="0" distR="0" wp14:anchorId="1D84321B" wp14:editId="7382FAD1">
            <wp:extent cx="5137440" cy="2885704"/>
            <wp:effectExtent l="0" t="0" r="635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3">
                      <a:extLst>
                        <a:ext uri="{28A0092B-C50C-407E-A947-70E740481C1C}">
                          <a14:useLocalDpi xmlns:a14="http://schemas.microsoft.com/office/drawing/2010/main" val="0"/>
                        </a:ext>
                      </a:extLst>
                    </a:blip>
                    <a:srcRect t="4160" b="3202"/>
                    <a:stretch/>
                  </pic:blipFill>
                  <pic:spPr bwMode="auto">
                    <a:xfrm>
                      <a:off x="0" y="0"/>
                      <a:ext cx="5157819" cy="2897151"/>
                    </a:xfrm>
                    <a:prstGeom prst="rect">
                      <a:avLst/>
                    </a:prstGeom>
                    <a:noFill/>
                    <a:ln>
                      <a:noFill/>
                    </a:ln>
                    <a:extLst>
                      <a:ext uri="{53640926-AAD7-44D8-BBD7-CCE9431645EC}">
                        <a14:shadowObscured xmlns:a14="http://schemas.microsoft.com/office/drawing/2010/main"/>
                      </a:ext>
                    </a:extLst>
                  </pic:spPr>
                </pic:pic>
              </a:graphicData>
            </a:graphic>
          </wp:inline>
        </w:drawing>
      </w:r>
    </w:p>
    <w:p w:rsidR="005B3428" w:rsidRPr="005B3428" w:rsidRDefault="005B3428" w:rsidP="005B3428">
      <w:pPr>
        <w:spacing w:after="0" w:line="240" w:lineRule="auto"/>
        <w:jc w:val="center"/>
        <w:rPr>
          <w:rFonts w:ascii="Times New Roman" w:hAnsi="Times New Roman" w:cs="Times New Roman"/>
          <w:b/>
          <w:color w:val="00B050"/>
        </w:rPr>
      </w:pPr>
    </w:p>
    <w:p w:rsidR="001D2424" w:rsidRPr="0036092C" w:rsidRDefault="001D2424" w:rsidP="008E1249">
      <w:pPr>
        <w:pStyle w:val="a3"/>
        <w:ind w:firstLine="567"/>
        <w:jc w:val="both"/>
        <w:rPr>
          <w:rFonts w:ascii="Times New Roman" w:hAnsi="Times New Roman"/>
          <w:sz w:val="24"/>
          <w:szCs w:val="24"/>
        </w:rPr>
      </w:pPr>
      <w:r w:rsidRPr="0036092C">
        <w:rPr>
          <w:rFonts w:ascii="Times New Roman" w:hAnsi="Times New Roman"/>
          <w:sz w:val="24"/>
          <w:szCs w:val="24"/>
        </w:rPr>
        <w:t>Каждый вариант ВПР содержал 15 заданий различных типов и уровней сложности.</w:t>
      </w:r>
      <w:r w:rsidR="008E1249">
        <w:rPr>
          <w:rFonts w:ascii="Times New Roman" w:hAnsi="Times New Roman"/>
          <w:sz w:val="24"/>
          <w:szCs w:val="24"/>
        </w:rPr>
        <w:t xml:space="preserve"> З</w:t>
      </w:r>
      <w:r w:rsidR="008E1249" w:rsidRPr="00AD3AC1">
        <w:rPr>
          <w:rFonts w:ascii="Times New Roman" w:hAnsi="Times New Roman"/>
          <w:sz w:val="24"/>
          <w:szCs w:val="24"/>
        </w:rPr>
        <w:t>адани</w:t>
      </w:r>
      <w:r w:rsidR="008E1249">
        <w:rPr>
          <w:rFonts w:ascii="Times New Roman" w:hAnsi="Times New Roman"/>
          <w:sz w:val="24"/>
          <w:szCs w:val="24"/>
        </w:rPr>
        <w:t>я</w:t>
      </w:r>
      <w:r w:rsidR="008E1249" w:rsidRPr="00AD3AC1">
        <w:rPr>
          <w:rFonts w:ascii="Times New Roman" w:hAnsi="Times New Roman"/>
          <w:sz w:val="24"/>
          <w:szCs w:val="24"/>
        </w:rPr>
        <w:t xml:space="preserve"> проверя</w:t>
      </w:r>
      <w:r w:rsidR="008E1249">
        <w:rPr>
          <w:rFonts w:ascii="Times New Roman" w:hAnsi="Times New Roman"/>
          <w:sz w:val="24"/>
          <w:szCs w:val="24"/>
        </w:rPr>
        <w:t>ли</w:t>
      </w:r>
      <w:r w:rsidR="008E1249" w:rsidRPr="00AD3AC1">
        <w:rPr>
          <w:rFonts w:ascii="Times New Roman" w:hAnsi="Times New Roman"/>
          <w:sz w:val="24"/>
          <w:szCs w:val="24"/>
        </w:rPr>
        <w:t xml:space="preserve"> </w:t>
      </w:r>
      <w:r w:rsidR="008E1249" w:rsidRPr="008E1249">
        <w:rPr>
          <w:rFonts w:ascii="Times New Roman" w:hAnsi="Times New Roman"/>
          <w:sz w:val="24"/>
          <w:szCs w:val="24"/>
        </w:rPr>
        <w:t>знание/понимание важнейших химических понятий, основных законов и теории химии, важнейшие вещества и материалы, уме</w:t>
      </w:r>
      <w:r w:rsidR="008E1249">
        <w:rPr>
          <w:rFonts w:ascii="Times New Roman" w:hAnsi="Times New Roman"/>
          <w:sz w:val="24"/>
          <w:szCs w:val="24"/>
        </w:rPr>
        <w:t>ние</w:t>
      </w:r>
      <w:r w:rsidR="008E1249" w:rsidRPr="008E1249">
        <w:rPr>
          <w:rFonts w:ascii="Times New Roman" w:hAnsi="Times New Roman"/>
          <w:sz w:val="24"/>
          <w:szCs w:val="24"/>
        </w:rPr>
        <w:t xml:space="preserve"> называть изученные вещества по тривиальной или международной номенклатуре, определять/классифицировать: валентность, степень окисления химических элементов, заряды ионов</w:t>
      </w:r>
      <w:r w:rsidR="008E1249">
        <w:rPr>
          <w:rFonts w:ascii="Times New Roman" w:hAnsi="Times New Roman"/>
          <w:sz w:val="24"/>
          <w:szCs w:val="24"/>
        </w:rPr>
        <w:t>,</w:t>
      </w:r>
      <w:r w:rsidR="008E1249" w:rsidRPr="008E1249">
        <w:rPr>
          <w:rFonts w:ascii="Times New Roman" w:hAnsi="Times New Roman"/>
          <w:sz w:val="24"/>
          <w:szCs w:val="24"/>
        </w:rPr>
        <w:t xml:space="preserve"> вид химических связей в соединениях и тип кристаллической решётки; характер среды водных растворов веществ</w:t>
      </w:r>
      <w:r w:rsidR="008E1249">
        <w:rPr>
          <w:rFonts w:ascii="Times New Roman" w:hAnsi="Times New Roman"/>
          <w:sz w:val="24"/>
          <w:szCs w:val="24"/>
        </w:rPr>
        <w:t xml:space="preserve">, </w:t>
      </w:r>
      <w:r w:rsidR="008E1249" w:rsidRPr="008E1249">
        <w:rPr>
          <w:rFonts w:ascii="Times New Roman" w:hAnsi="Times New Roman"/>
          <w:sz w:val="24"/>
          <w:szCs w:val="24"/>
        </w:rPr>
        <w:t>окислитель и восстановитель; принадлежность веществ к различным классам неорганических и органических соединений; гомологи и изомеры; химические реакции в неорганической и органической химии (по изученным классификационным признакам), характеризовать: s-, p- и d-элементы по их положению в Периодической системе химических элементов Д.И. Менделеева</w:t>
      </w:r>
      <w:r w:rsidR="008E1249">
        <w:rPr>
          <w:rFonts w:ascii="Times New Roman" w:hAnsi="Times New Roman"/>
          <w:sz w:val="24"/>
          <w:szCs w:val="24"/>
        </w:rPr>
        <w:t>,</w:t>
      </w:r>
      <w:r w:rsidR="008E1249" w:rsidRPr="008E1249">
        <w:rPr>
          <w:rFonts w:ascii="Times New Roman" w:hAnsi="Times New Roman"/>
          <w:sz w:val="24"/>
          <w:szCs w:val="24"/>
        </w:rPr>
        <w:t xml:space="preserve"> общие химические свойства основных классов неорганических соединений, свойства отдельных представителей этих классов</w:t>
      </w:r>
      <w:r w:rsidR="008E1249">
        <w:rPr>
          <w:rFonts w:ascii="Times New Roman" w:hAnsi="Times New Roman"/>
          <w:sz w:val="24"/>
          <w:szCs w:val="24"/>
        </w:rPr>
        <w:t>,</w:t>
      </w:r>
      <w:r w:rsidR="008E1249" w:rsidRPr="008E1249">
        <w:rPr>
          <w:rFonts w:ascii="Times New Roman" w:hAnsi="Times New Roman"/>
          <w:sz w:val="24"/>
          <w:szCs w:val="24"/>
        </w:rPr>
        <w:t xml:space="preserve"> строение и химические свойства изученных органических соединений, объяснять: зависимость свойств химических элементов и их соединений от положения элемента в Периодической системе химических элементов Д.И. Менделеева</w:t>
      </w:r>
      <w:r w:rsidR="008E1249">
        <w:rPr>
          <w:rFonts w:ascii="Times New Roman" w:hAnsi="Times New Roman"/>
          <w:sz w:val="24"/>
          <w:szCs w:val="24"/>
        </w:rPr>
        <w:t>,</w:t>
      </w:r>
      <w:r w:rsidR="008E1249" w:rsidRPr="008E1249">
        <w:rPr>
          <w:rFonts w:ascii="Times New Roman" w:hAnsi="Times New Roman"/>
          <w:sz w:val="24"/>
          <w:szCs w:val="24"/>
        </w:rPr>
        <w:t xml:space="preserve"> природу химической связи (ионной, ковалентной, металлической, водородной)</w:t>
      </w:r>
      <w:r w:rsidR="008E1249">
        <w:rPr>
          <w:rFonts w:ascii="Times New Roman" w:hAnsi="Times New Roman"/>
          <w:sz w:val="24"/>
          <w:szCs w:val="24"/>
        </w:rPr>
        <w:t>,</w:t>
      </w:r>
      <w:r w:rsidR="008E1249" w:rsidRPr="008E1249">
        <w:rPr>
          <w:rFonts w:ascii="Times New Roman" w:hAnsi="Times New Roman"/>
          <w:sz w:val="24"/>
          <w:szCs w:val="24"/>
        </w:rPr>
        <w:t xml:space="preserve"> зависимость свойств неорганических и органических веществ от их состава и строения; сущность изученных типов химических реакций (электролитической диссоциации, ионного обмена, </w:t>
      </w:r>
      <w:proofErr w:type="spellStart"/>
      <w:r w:rsidR="008E1249" w:rsidRPr="008E1249">
        <w:rPr>
          <w:rFonts w:ascii="Times New Roman" w:hAnsi="Times New Roman"/>
          <w:sz w:val="24"/>
          <w:szCs w:val="24"/>
        </w:rPr>
        <w:t>окислительно</w:t>
      </w:r>
      <w:proofErr w:type="spellEnd"/>
      <w:r w:rsidR="008E1249" w:rsidRPr="008E1249">
        <w:rPr>
          <w:rFonts w:ascii="Times New Roman" w:hAnsi="Times New Roman"/>
          <w:sz w:val="24"/>
          <w:szCs w:val="24"/>
        </w:rPr>
        <w:t>-восстановительных)</w:t>
      </w:r>
      <w:r w:rsidR="008E1249">
        <w:rPr>
          <w:rFonts w:ascii="Times New Roman" w:hAnsi="Times New Roman"/>
          <w:sz w:val="24"/>
          <w:szCs w:val="24"/>
        </w:rPr>
        <w:t>,</w:t>
      </w:r>
      <w:r w:rsidR="008E1249" w:rsidRPr="008E1249">
        <w:rPr>
          <w:rFonts w:ascii="Times New Roman" w:hAnsi="Times New Roman"/>
          <w:sz w:val="24"/>
          <w:szCs w:val="24"/>
        </w:rPr>
        <w:t xml:space="preserve"> составлять уравнения реакций изученных типов, </w:t>
      </w:r>
      <w:r w:rsidR="008E1249">
        <w:rPr>
          <w:rFonts w:ascii="Times New Roman" w:hAnsi="Times New Roman"/>
          <w:sz w:val="24"/>
          <w:szCs w:val="24"/>
        </w:rPr>
        <w:t xml:space="preserve">умение </w:t>
      </w:r>
      <w:r w:rsidR="008E1249" w:rsidRPr="008E1249">
        <w:rPr>
          <w:rFonts w:ascii="Times New Roman" w:hAnsi="Times New Roman"/>
          <w:sz w:val="24"/>
          <w:szCs w:val="24"/>
        </w:rPr>
        <w:t xml:space="preserve">планировать/проводить: эксперимент по получению и распознаванию важнейших неорганических и органических соединений, с учётом приобретённых знаний о правилах </w:t>
      </w:r>
      <w:r w:rsidR="008E1249" w:rsidRPr="008E1249">
        <w:rPr>
          <w:rFonts w:ascii="Times New Roman" w:hAnsi="Times New Roman"/>
          <w:sz w:val="24"/>
          <w:szCs w:val="24"/>
        </w:rPr>
        <w:lastRenderedPageBreak/>
        <w:t>безопасной работы с веществами в лаборатории и в быту; вычисления по химическим формулам и уравнениям</w:t>
      </w:r>
      <w:r w:rsidR="008E1249">
        <w:rPr>
          <w:rFonts w:ascii="Times New Roman" w:hAnsi="Times New Roman"/>
          <w:sz w:val="24"/>
          <w:szCs w:val="24"/>
        </w:rPr>
        <w:t>.</w:t>
      </w:r>
    </w:p>
    <w:p w:rsidR="005B3428" w:rsidRPr="0036092C" w:rsidRDefault="005B3428" w:rsidP="0036092C">
      <w:pPr>
        <w:spacing w:after="0" w:line="276" w:lineRule="auto"/>
        <w:ind w:firstLine="567"/>
        <w:jc w:val="both"/>
        <w:rPr>
          <w:rFonts w:ascii="Times New Roman" w:hAnsi="Times New Roman"/>
          <w:sz w:val="24"/>
          <w:szCs w:val="24"/>
        </w:rPr>
      </w:pPr>
      <w:r w:rsidRPr="0036092C">
        <w:rPr>
          <w:rFonts w:ascii="Times New Roman" w:hAnsi="Times New Roman"/>
          <w:sz w:val="24"/>
          <w:szCs w:val="24"/>
        </w:rPr>
        <w:t xml:space="preserve">Средний процент выполнения заданий ВПР химии в 2024 году в Республике Карелия – </w:t>
      </w:r>
      <w:r w:rsidR="0036092C" w:rsidRPr="0036092C">
        <w:rPr>
          <w:rFonts w:ascii="Times New Roman" w:hAnsi="Times New Roman"/>
          <w:sz w:val="24"/>
          <w:szCs w:val="24"/>
        </w:rPr>
        <w:t>62,04</w:t>
      </w:r>
      <w:r w:rsidRPr="0036092C">
        <w:rPr>
          <w:rFonts w:ascii="Times New Roman" w:hAnsi="Times New Roman"/>
          <w:sz w:val="24"/>
          <w:szCs w:val="24"/>
        </w:rPr>
        <w:t xml:space="preserve">% (в 2023 – </w:t>
      </w:r>
      <w:r w:rsidR="0036092C" w:rsidRPr="0036092C">
        <w:rPr>
          <w:rFonts w:ascii="Times New Roman" w:hAnsi="Times New Roman"/>
          <w:sz w:val="24"/>
          <w:szCs w:val="24"/>
        </w:rPr>
        <w:t>61,76</w:t>
      </w:r>
      <w:r w:rsidRPr="0036092C">
        <w:rPr>
          <w:rFonts w:ascii="Times New Roman" w:hAnsi="Times New Roman"/>
          <w:sz w:val="24"/>
          <w:szCs w:val="24"/>
        </w:rPr>
        <w:t xml:space="preserve">%), в Российской Федерации – </w:t>
      </w:r>
      <w:r w:rsidR="0036092C" w:rsidRPr="0036092C">
        <w:rPr>
          <w:rFonts w:ascii="Times New Roman" w:hAnsi="Times New Roman"/>
          <w:sz w:val="24"/>
          <w:szCs w:val="24"/>
        </w:rPr>
        <w:t>68,68</w:t>
      </w:r>
      <w:r w:rsidRPr="0036092C">
        <w:rPr>
          <w:rFonts w:ascii="Times New Roman" w:hAnsi="Times New Roman"/>
          <w:sz w:val="24"/>
          <w:szCs w:val="24"/>
        </w:rPr>
        <w:t xml:space="preserve">% (в 2023 году – </w:t>
      </w:r>
      <w:r w:rsidR="0036092C" w:rsidRPr="0036092C">
        <w:rPr>
          <w:rFonts w:ascii="Times New Roman" w:hAnsi="Times New Roman"/>
          <w:sz w:val="24"/>
          <w:szCs w:val="24"/>
        </w:rPr>
        <w:t>61,76</w:t>
      </w:r>
      <w:r w:rsidRPr="0036092C">
        <w:rPr>
          <w:rFonts w:ascii="Times New Roman" w:hAnsi="Times New Roman"/>
          <w:sz w:val="24"/>
          <w:szCs w:val="24"/>
        </w:rPr>
        <w:t xml:space="preserve">%). </w:t>
      </w:r>
    </w:p>
    <w:p w:rsidR="005B3428" w:rsidRPr="0036092C" w:rsidRDefault="005B3428" w:rsidP="005B3428">
      <w:pPr>
        <w:pStyle w:val="a3"/>
        <w:spacing w:line="276" w:lineRule="auto"/>
        <w:ind w:firstLine="567"/>
        <w:jc w:val="both"/>
        <w:rPr>
          <w:rFonts w:ascii="Times New Roman" w:hAnsi="Times New Roman"/>
          <w:sz w:val="24"/>
          <w:szCs w:val="24"/>
        </w:rPr>
      </w:pPr>
      <w:r w:rsidRPr="0036092C">
        <w:rPr>
          <w:rFonts w:ascii="Times New Roman" w:hAnsi="Times New Roman"/>
          <w:sz w:val="24"/>
          <w:szCs w:val="24"/>
        </w:rPr>
        <w:t xml:space="preserve">Наиболее высокий процент выполнения заданий ВПР по химии в 2024 году в Республике Карелия – </w:t>
      </w:r>
      <w:r w:rsidR="0036092C" w:rsidRPr="0036092C">
        <w:rPr>
          <w:rFonts w:ascii="Times New Roman" w:hAnsi="Times New Roman"/>
          <w:sz w:val="24"/>
          <w:szCs w:val="24"/>
        </w:rPr>
        <w:t>88,92</w:t>
      </w:r>
      <w:r w:rsidRPr="0036092C">
        <w:rPr>
          <w:rFonts w:ascii="Times New Roman" w:hAnsi="Times New Roman"/>
          <w:sz w:val="24"/>
          <w:szCs w:val="24"/>
        </w:rPr>
        <w:t xml:space="preserve">%, за выполнение задания </w:t>
      </w:r>
      <w:r w:rsidR="0036092C">
        <w:rPr>
          <w:rFonts w:ascii="Times New Roman" w:hAnsi="Times New Roman"/>
          <w:sz w:val="24"/>
          <w:szCs w:val="24"/>
        </w:rPr>
        <w:t xml:space="preserve">по неорганической химии </w:t>
      </w:r>
      <w:r w:rsidRPr="0036092C">
        <w:rPr>
          <w:rFonts w:ascii="Times New Roman" w:hAnsi="Times New Roman"/>
          <w:sz w:val="24"/>
          <w:szCs w:val="24"/>
        </w:rPr>
        <w:t xml:space="preserve">на проверку умения </w:t>
      </w:r>
      <w:r w:rsidR="0036092C" w:rsidRPr="0036092C">
        <w:rPr>
          <w:rFonts w:ascii="Times New Roman" w:hAnsi="Times New Roman"/>
          <w:sz w:val="24"/>
          <w:szCs w:val="24"/>
        </w:rPr>
        <w:t xml:space="preserve">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0036092C" w:rsidRPr="0036092C">
        <w:rPr>
          <w:rFonts w:ascii="Times New Roman" w:hAnsi="Times New Roman"/>
          <w:sz w:val="24"/>
          <w:szCs w:val="24"/>
        </w:rPr>
        <w:t>окислительно</w:t>
      </w:r>
      <w:proofErr w:type="spellEnd"/>
      <w:r w:rsidR="0036092C" w:rsidRPr="0036092C">
        <w:rPr>
          <w:rFonts w:ascii="Times New Roman" w:hAnsi="Times New Roman"/>
          <w:sz w:val="24"/>
          <w:szCs w:val="24"/>
        </w:rPr>
        <w:t xml:space="preserve">-восстановительных (и составлять их уравнения) </w:t>
      </w:r>
      <w:r w:rsidRPr="0036092C">
        <w:rPr>
          <w:rFonts w:ascii="Times New Roman" w:hAnsi="Times New Roman"/>
          <w:sz w:val="24"/>
          <w:szCs w:val="24"/>
        </w:rPr>
        <w:t>(</w:t>
      </w:r>
      <w:r w:rsidR="0036092C" w:rsidRPr="0036092C">
        <w:rPr>
          <w:rFonts w:ascii="Times New Roman" w:hAnsi="Times New Roman"/>
          <w:sz w:val="24"/>
          <w:szCs w:val="24"/>
        </w:rPr>
        <w:t>4</w:t>
      </w:r>
      <w:r w:rsidRPr="0036092C">
        <w:rPr>
          <w:rFonts w:ascii="Times New Roman" w:hAnsi="Times New Roman"/>
          <w:sz w:val="24"/>
          <w:szCs w:val="24"/>
        </w:rPr>
        <w:t xml:space="preserve">). В Российской Федерации – </w:t>
      </w:r>
      <w:r w:rsidR="0036092C" w:rsidRPr="0036092C">
        <w:rPr>
          <w:rFonts w:ascii="Times New Roman" w:hAnsi="Times New Roman"/>
          <w:sz w:val="24"/>
          <w:szCs w:val="24"/>
        </w:rPr>
        <w:t>89,90</w:t>
      </w:r>
      <w:r w:rsidRPr="0036092C">
        <w:rPr>
          <w:rFonts w:ascii="Times New Roman" w:hAnsi="Times New Roman"/>
          <w:sz w:val="24"/>
          <w:szCs w:val="24"/>
        </w:rPr>
        <w:t xml:space="preserve">%.  </w:t>
      </w:r>
    </w:p>
    <w:p w:rsidR="005B3428" w:rsidRPr="0036092C" w:rsidRDefault="005B3428" w:rsidP="005B3428">
      <w:pPr>
        <w:pStyle w:val="a3"/>
        <w:spacing w:line="276" w:lineRule="auto"/>
        <w:ind w:firstLine="567"/>
        <w:jc w:val="both"/>
        <w:rPr>
          <w:rFonts w:ascii="Times New Roman" w:hAnsi="Times New Roman"/>
          <w:sz w:val="24"/>
          <w:szCs w:val="24"/>
        </w:rPr>
      </w:pPr>
      <w:r w:rsidRPr="0036092C">
        <w:rPr>
          <w:rFonts w:ascii="Times New Roman" w:hAnsi="Times New Roman"/>
          <w:sz w:val="24"/>
          <w:szCs w:val="24"/>
        </w:rPr>
        <w:t xml:space="preserve">Наиболее низкий процент выполнения заданий ВПР по химии в 2024 году в Республике Карелия – </w:t>
      </w:r>
      <w:r w:rsidR="0036092C" w:rsidRPr="0036092C">
        <w:rPr>
          <w:rFonts w:ascii="Times New Roman" w:hAnsi="Times New Roman"/>
          <w:sz w:val="24"/>
          <w:szCs w:val="24"/>
        </w:rPr>
        <w:t>22,06</w:t>
      </w:r>
      <w:r w:rsidRPr="0036092C">
        <w:rPr>
          <w:rFonts w:ascii="Times New Roman" w:hAnsi="Times New Roman"/>
          <w:sz w:val="24"/>
          <w:szCs w:val="24"/>
        </w:rPr>
        <w:t xml:space="preserve">% за выполнение задания </w:t>
      </w:r>
      <w:r w:rsidR="0036092C" w:rsidRPr="0036092C">
        <w:rPr>
          <w:rFonts w:ascii="Times New Roman" w:hAnsi="Times New Roman"/>
          <w:sz w:val="24"/>
          <w:szCs w:val="24"/>
        </w:rPr>
        <w:t xml:space="preserve">по органической химии </w:t>
      </w:r>
      <w:r w:rsidRPr="0036092C">
        <w:rPr>
          <w:rFonts w:ascii="Times New Roman" w:hAnsi="Times New Roman"/>
          <w:sz w:val="24"/>
          <w:szCs w:val="24"/>
        </w:rPr>
        <w:t xml:space="preserve">на проверку умения </w:t>
      </w:r>
      <w:r w:rsidR="0036092C" w:rsidRPr="0036092C">
        <w:rPr>
          <w:rFonts w:ascii="Times New Roman" w:hAnsi="Times New Roman"/>
          <w:sz w:val="24"/>
          <w:szCs w:val="24"/>
        </w:rPr>
        <w:t xml:space="preserve">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сущность изученных видов химических реакций: электролитической диссоциации, ионного обмена, </w:t>
      </w:r>
      <w:proofErr w:type="spellStart"/>
      <w:r w:rsidR="0036092C" w:rsidRPr="0036092C">
        <w:rPr>
          <w:rFonts w:ascii="Times New Roman" w:hAnsi="Times New Roman"/>
          <w:sz w:val="24"/>
          <w:szCs w:val="24"/>
        </w:rPr>
        <w:t>окислительно</w:t>
      </w:r>
      <w:proofErr w:type="spellEnd"/>
      <w:r w:rsidR="0036092C" w:rsidRPr="0036092C">
        <w:rPr>
          <w:rFonts w:ascii="Times New Roman" w:hAnsi="Times New Roman"/>
          <w:sz w:val="24"/>
          <w:szCs w:val="24"/>
        </w:rPr>
        <w:t>-восстановительных (и составлять их уравнения)</w:t>
      </w:r>
      <w:r w:rsidRPr="0036092C">
        <w:rPr>
          <w:rFonts w:ascii="Times New Roman" w:hAnsi="Times New Roman"/>
          <w:sz w:val="24"/>
          <w:szCs w:val="24"/>
        </w:rPr>
        <w:t xml:space="preserve"> (1</w:t>
      </w:r>
      <w:r w:rsidR="0036092C" w:rsidRPr="0036092C">
        <w:rPr>
          <w:rFonts w:ascii="Times New Roman" w:hAnsi="Times New Roman"/>
          <w:sz w:val="24"/>
          <w:szCs w:val="24"/>
        </w:rPr>
        <w:t>3</w:t>
      </w:r>
      <w:r w:rsidRPr="0036092C">
        <w:rPr>
          <w:rFonts w:ascii="Times New Roman" w:hAnsi="Times New Roman"/>
          <w:sz w:val="24"/>
          <w:szCs w:val="24"/>
        </w:rPr>
        <w:t xml:space="preserve">). В Российской Федерации – </w:t>
      </w:r>
      <w:r w:rsidR="0036092C" w:rsidRPr="0036092C">
        <w:rPr>
          <w:rFonts w:ascii="Times New Roman" w:hAnsi="Times New Roman"/>
          <w:sz w:val="24"/>
          <w:szCs w:val="24"/>
        </w:rPr>
        <w:t>38,83</w:t>
      </w:r>
      <w:r w:rsidRPr="0036092C">
        <w:rPr>
          <w:rFonts w:ascii="Times New Roman" w:hAnsi="Times New Roman"/>
          <w:sz w:val="24"/>
          <w:szCs w:val="24"/>
        </w:rPr>
        <w:t xml:space="preserve">%.  </w:t>
      </w:r>
    </w:p>
    <w:p w:rsidR="005B3428" w:rsidRPr="0036092C" w:rsidRDefault="005B3428" w:rsidP="005B3428">
      <w:pPr>
        <w:spacing w:after="0" w:line="276" w:lineRule="auto"/>
        <w:ind w:firstLine="708"/>
        <w:jc w:val="both"/>
        <w:rPr>
          <w:rFonts w:ascii="Times New Roman" w:hAnsi="Times New Roman"/>
          <w:sz w:val="24"/>
          <w:szCs w:val="24"/>
        </w:rPr>
      </w:pPr>
      <w:r w:rsidRPr="0036092C">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36092C">
        <w:rPr>
          <w:rFonts w:ascii="Times New Roman" w:hAnsi="Times New Roman"/>
          <w:sz w:val="24"/>
          <w:szCs w:val="24"/>
        </w:rPr>
        <w:t xml:space="preserve"> (Диаграмма 169)</w:t>
      </w:r>
      <w:r w:rsidRPr="0036092C">
        <w:rPr>
          <w:rFonts w:ascii="Times New Roman" w:hAnsi="Times New Roman"/>
          <w:sz w:val="24"/>
          <w:szCs w:val="24"/>
        </w:rPr>
        <w:t>.</w:t>
      </w:r>
    </w:p>
    <w:p w:rsidR="005B3428" w:rsidRPr="0036092C" w:rsidRDefault="005B3428" w:rsidP="005B3428">
      <w:pPr>
        <w:spacing w:after="0" w:line="240" w:lineRule="auto"/>
        <w:jc w:val="center"/>
        <w:rPr>
          <w:rFonts w:ascii="Times New Roman" w:hAnsi="Times New Roman" w:cs="Times New Roman"/>
          <w:b/>
        </w:rPr>
      </w:pPr>
    </w:p>
    <w:p w:rsidR="005B3428" w:rsidRPr="0036092C" w:rsidRDefault="005B3428" w:rsidP="005B3428">
      <w:pPr>
        <w:spacing w:after="0" w:line="240" w:lineRule="auto"/>
        <w:jc w:val="center"/>
        <w:rPr>
          <w:rFonts w:ascii="Times New Roman" w:hAnsi="Times New Roman"/>
          <w:b/>
        </w:rPr>
      </w:pPr>
      <w:r w:rsidRPr="0036092C">
        <w:rPr>
          <w:rFonts w:ascii="Times New Roman" w:hAnsi="Times New Roman" w:cs="Times New Roman"/>
          <w:b/>
        </w:rPr>
        <w:t xml:space="preserve">Выполнение заданий Химия </w:t>
      </w:r>
      <w:r w:rsidRPr="0036092C">
        <w:rPr>
          <w:rFonts w:ascii="Times New Roman" w:hAnsi="Times New Roman"/>
          <w:b/>
        </w:rPr>
        <w:t>11 класс</w:t>
      </w:r>
      <w:r w:rsidR="00AF1706">
        <w:rPr>
          <w:rFonts w:ascii="Times New Roman" w:hAnsi="Times New Roman" w:cs="Times New Roman"/>
          <w:b/>
        </w:rPr>
        <w:t>, 2024 год</w:t>
      </w:r>
      <w:r w:rsidRPr="0036092C">
        <w:rPr>
          <w:rFonts w:ascii="Times New Roman" w:hAnsi="Times New Roman"/>
          <w:b/>
        </w:rPr>
        <w:t xml:space="preserve"> </w:t>
      </w:r>
    </w:p>
    <w:p w:rsidR="005B3428" w:rsidRPr="0036092C" w:rsidRDefault="005B3428" w:rsidP="005B3428">
      <w:pPr>
        <w:spacing w:after="0" w:line="240" w:lineRule="auto"/>
        <w:jc w:val="right"/>
        <w:rPr>
          <w:rFonts w:ascii="Times New Roman" w:hAnsi="Times New Roman" w:cs="Times New Roman"/>
          <w:sz w:val="20"/>
          <w:szCs w:val="20"/>
        </w:rPr>
      </w:pPr>
      <w:r w:rsidRPr="0036092C">
        <w:rPr>
          <w:rFonts w:ascii="Times New Roman" w:hAnsi="Times New Roman" w:cs="Times New Roman"/>
          <w:sz w:val="20"/>
          <w:szCs w:val="20"/>
        </w:rPr>
        <w:t>Диаграмма 16</w:t>
      </w:r>
      <w:r w:rsidR="0036092C">
        <w:rPr>
          <w:rFonts w:ascii="Times New Roman" w:hAnsi="Times New Roman" w:cs="Times New Roman"/>
          <w:sz w:val="20"/>
          <w:szCs w:val="20"/>
        </w:rPr>
        <w:t>9</w:t>
      </w:r>
    </w:p>
    <w:p w:rsidR="005B3428" w:rsidRPr="005B3428" w:rsidRDefault="0036092C" w:rsidP="0036092C">
      <w:pPr>
        <w:spacing w:after="0" w:line="240" w:lineRule="auto"/>
        <w:jc w:val="center"/>
        <w:rPr>
          <w:rFonts w:ascii="Times New Roman" w:hAnsi="Times New Roman" w:cs="Times New Roman"/>
          <w:color w:val="00B050"/>
          <w:sz w:val="20"/>
          <w:szCs w:val="20"/>
        </w:rPr>
      </w:pPr>
      <w:r>
        <w:rPr>
          <w:rFonts w:ascii="Times New Roman" w:hAnsi="Times New Roman" w:cs="Times New Roman"/>
          <w:noProof/>
          <w:color w:val="00B050"/>
          <w:sz w:val="20"/>
          <w:szCs w:val="20"/>
          <w:lang w:eastAsia="ru-RU"/>
        </w:rPr>
        <w:drawing>
          <wp:inline distT="0" distB="0" distL="0" distR="0" wp14:anchorId="02DD08EF" wp14:editId="74AC669A">
            <wp:extent cx="5279567" cy="2992581"/>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4">
                      <a:extLst>
                        <a:ext uri="{28A0092B-C50C-407E-A947-70E740481C1C}">
                          <a14:useLocalDpi xmlns:a14="http://schemas.microsoft.com/office/drawing/2010/main" val="0"/>
                        </a:ext>
                      </a:extLst>
                    </a:blip>
                    <a:srcRect t="2254" b="3394"/>
                    <a:stretch/>
                  </pic:blipFill>
                  <pic:spPr bwMode="auto">
                    <a:xfrm>
                      <a:off x="0" y="0"/>
                      <a:ext cx="5337942" cy="3025669"/>
                    </a:xfrm>
                    <a:prstGeom prst="rect">
                      <a:avLst/>
                    </a:prstGeom>
                    <a:noFill/>
                    <a:ln>
                      <a:noFill/>
                    </a:ln>
                    <a:extLst>
                      <a:ext uri="{53640926-AAD7-44D8-BBD7-CCE9431645EC}">
                        <a14:shadowObscured xmlns:a14="http://schemas.microsoft.com/office/drawing/2010/main"/>
                      </a:ext>
                    </a:extLst>
                  </pic:spPr>
                </pic:pic>
              </a:graphicData>
            </a:graphic>
          </wp:inline>
        </w:drawing>
      </w:r>
    </w:p>
    <w:p w:rsidR="005B3428" w:rsidRPr="005B3428" w:rsidRDefault="005B3428" w:rsidP="005B3428">
      <w:pPr>
        <w:spacing w:after="0" w:line="276" w:lineRule="auto"/>
        <w:ind w:firstLine="708"/>
        <w:jc w:val="both"/>
        <w:rPr>
          <w:rFonts w:ascii="Times New Roman" w:hAnsi="Times New Roman"/>
          <w:color w:val="00B050"/>
          <w:sz w:val="24"/>
          <w:szCs w:val="24"/>
        </w:rPr>
      </w:pPr>
    </w:p>
    <w:p w:rsidR="005B3428" w:rsidRPr="0036092C" w:rsidRDefault="005B3428" w:rsidP="005B3428">
      <w:pPr>
        <w:spacing w:after="0" w:line="276" w:lineRule="auto"/>
        <w:ind w:firstLine="708"/>
        <w:jc w:val="both"/>
        <w:rPr>
          <w:rFonts w:ascii="Times New Roman" w:hAnsi="Times New Roman"/>
          <w:sz w:val="24"/>
          <w:szCs w:val="24"/>
        </w:rPr>
      </w:pPr>
      <w:r w:rsidRPr="0036092C">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со значениями 2023 года (Диаграмма 1</w:t>
      </w:r>
      <w:r w:rsidR="0036092C" w:rsidRPr="0036092C">
        <w:rPr>
          <w:rFonts w:ascii="Times New Roman" w:hAnsi="Times New Roman"/>
          <w:sz w:val="24"/>
          <w:szCs w:val="24"/>
        </w:rPr>
        <w:t>70</w:t>
      </w:r>
      <w:r w:rsidRPr="0036092C">
        <w:rPr>
          <w:rFonts w:ascii="Times New Roman" w:hAnsi="Times New Roman"/>
          <w:sz w:val="24"/>
          <w:szCs w:val="24"/>
        </w:rPr>
        <w:t>).</w:t>
      </w:r>
    </w:p>
    <w:p w:rsidR="005B3428" w:rsidRPr="005B3428" w:rsidRDefault="005B3428" w:rsidP="005B3428">
      <w:pPr>
        <w:spacing w:after="0" w:line="240" w:lineRule="auto"/>
        <w:jc w:val="center"/>
        <w:rPr>
          <w:rFonts w:ascii="Times New Roman" w:hAnsi="Times New Roman" w:cs="Times New Roman"/>
          <w:b/>
          <w:color w:val="00B050"/>
        </w:rPr>
      </w:pPr>
    </w:p>
    <w:p w:rsidR="003F2758" w:rsidRDefault="003F2758">
      <w:pPr>
        <w:rPr>
          <w:rFonts w:ascii="Times New Roman" w:hAnsi="Times New Roman" w:cs="Times New Roman"/>
          <w:b/>
        </w:rPr>
      </w:pPr>
      <w:r>
        <w:rPr>
          <w:rFonts w:ascii="Times New Roman" w:hAnsi="Times New Roman" w:cs="Times New Roman"/>
          <w:b/>
        </w:rPr>
        <w:br w:type="page"/>
      </w:r>
    </w:p>
    <w:p w:rsidR="005B3428" w:rsidRPr="0036092C" w:rsidRDefault="005B3428" w:rsidP="005B3428">
      <w:pPr>
        <w:spacing w:after="0" w:line="240" w:lineRule="auto"/>
        <w:jc w:val="center"/>
        <w:rPr>
          <w:rFonts w:ascii="Times New Roman" w:hAnsi="Times New Roman" w:cs="Times New Roman"/>
          <w:b/>
        </w:rPr>
      </w:pPr>
      <w:r w:rsidRPr="0036092C">
        <w:rPr>
          <w:rFonts w:ascii="Times New Roman" w:hAnsi="Times New Roman" w:cs="Times New Roman"/>
          <w:b/>
        </w:rPr>
        <w:lastRenderedPageBreak/>
        <w:t xml:space="preserve">Сравнение результатов выполнения заданий 2023 и 2024 гг. Химия </w:t>
      </w:r>
      <w:r w:rsidRPr="0036092C">
        <w:rPr>
          <w:rFonts w:ascii="Times New Roman" w:hAnsi="Times New Roman"/>
          <w:b/>
        </w:rPr>
        <w:t>11 класс</w:t>
      </w:r>
    </w:p>
    <w:p w:rsidR="005B3428" w:rsidRPr="0036092C" w:rsidRDefault="005B3428" w:rsidP="005B3428">
      <w:pPr>
        <w:spacing w:after="0" w:line="240" w:lineRule="auto"/>
        <w:jc w:val="right"/>
        <w:rPr>
          <w:rFonts w:ascii="Times New Roman" w:hAnsi="Times New Roman"/>
          <w:sz w:val="20"/>
          <w:szCs w:val="20"/>
        </w:rPr>
      </w:pPr>
      <w:r w:rsidRPr="0036092C">
        <w:rPr>
          <w:rFonts w:ascii="Times New Roman" w:hAnsi="Times New Roman" w:cs="Times New Roman"/>
          <w:sz w:val="20"/>
          <w:szCs w:val="20"/>
        </w:rPr>
        <w:t>Диаграмма 1</w:t>
      </w:r>
      <w:r w:rsidR="0036092C" w:rsidRPr="0036092C">
        <w:rPr>
          <w:rFonts w:ascii="Times New Roman" w:hAnsi="Times New Roman" w:cs="Times New Roman"/>
          <w:sz w:val="20"/>
          <w:szCs w:val="20"/>
        </w:rPr>
        <w:t>70</w:t>
      </w:r>
    </w:p>
    <w:p w:rsidR="006E7FB4" w:rsidRDefault="0036092C" w:rsidP="006E7FB4">
      <w:pPr>
        <w:pStyle w:val="a3"/>
        <w:ind w:hanging="284"/>
        <w:jc w:val="center"/>
        <w:rPr>
          <w:sz w:val="24"/>
          <w:szCs w:val="24"/>
        </w:rPr>
      </w:pPr>
      <w:r>
        <w:rPr>
          <w:rFonts w:ascii="Times New Roman" w:hAnsi="Times New Roman"/>
          <w:noProof/>
          <w:color w:val="00B050"/>
          <w:sz w:val="24"/>
          <w:szCs w:val="24"/>
          <w:lang w:eastAsia="ru-RU"/>
        </w:rPr>
        <w:drawing>
          <wp:inline distT="0" distB="0" distL="0" distR="0" wp14:anchorId="14E9217B" wp14:editId="4EB615B8">
            <wp:extent cx="5513995" cy="2945081"/>
            <wp:effectExtent l="0" t="0" r="0" b="825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5">
                      <a:extLst>
                        <a:ext uri="{28A0092B-C50C-407E-A947-70E740481C1C}">
                          <a14:useLocalDpi xmlns:a14="http://schemas.microsoft.com/office/drawing/2010/main" val="0"/>
                        </a:ext>
                      </a:extLst>
                    </a:blip>
                    <a:srcRect t="2913" b="4273"/>
                    <a:stretch/>
                  </pic:blipFill>
                  <pic:spPr bwMode="auto">
                    <a:xfrm>
                      <a:off x="0" y="0"/>
                      <a:ext cx="5633213" cy="3008757"/>
                    </a:xfrm>
                    <a:prstGeom prst="rect">
                      <a:avLst/>
                    </a:prstGeom>
                    <a:noFill/>
                    <a:ln>
                      <a:noFill/>
                    </a:ln>
                    <a:extLst>
                      <a:ext uri="{53640926-AAD7-44D8-BBD7-CCE9431645EC}">
                        <a14:shadowObscured xmlns:a14="http://schemas.microsoft.com/office/drawing/2010/main"/>
                      </a:ext>
                    </a:extLst>
                  </pic:spPr>
                </pic:pic>
              </a:graphicData>
            </a:graphic>
          </wp:inline>
        </w:drawing>
      </w:r>
    </w:p>
    <w:p w:rsidR="006E7FB4" w:rsidRDefault="006E7FB4" w:rsidP="006E7FB4">
      <w:pPr>
        <w:pStyle w:val="a3"/>
        <w:ind w:hanging="284"/>
        <w:rPr>
          <w:rFonts w:ascii="Times New Roman" w:hAnsi="Times New Roman"/>
          <w:b/>
        </w:rPr>
      </w:pPr>
    </w:p>
    <w:p w:rsidR="005B3428" w:rsidRPr="006E7FB4" w:rsidRDefault="005B3428" w:rsidP="00135788">
      <w:pPr>
        <w:pStyle w:val="a3"/>
        <w:rPr>
          <w:rFonts w:ascii="Times New Roman" w:hAnsi="Times New Roman"/>
          <w:b/>
          <w:color w:val="00B050"/>
        </w:rPr>
      </w:pPr>
      <w:r w:rsidRPr="006E7FB4">
        <w:rPr>
          <w:rFonts w:ascii="Times New Roman" w:hAnsi="Times New Roman"/>
          <w:b/>
        </w:rPr>
        <w:t>Сравнение отметок ВПР с отметками по журналу</w:t>
      </w:r>
    </w:p>
    <w:p w:rsidR="005B3428" w:rsidRPr="0036092C" w:rsidRDefault="005B3428" w:rsidP="005B3428">
      <w:pPr>
        <w:pStyle w:val="a3"/>
        <w:spacing w:line="276" w:lineRule="auto"/>
        <w:ind w:left="45" w:firstLine="522"/>
        <w:jc w:val="both"/>
        <w:rPr>
          <w:rFonts w:ascii="Times New Roman" w:hAnsi="Times New Roman"/>
          <w:sz w:val="24"/>
          <w:szCs w:val="24"/>
        </w:rPr>
      </w:pPr>
      <w:r w:rsidRPr="0036092C">
        <w:rPr>
          <w:rFonts w:ascii="Times New Roman" w:hAnsi="Times New Roman"/>
          <w:sz w:val="24"/>
          <w:szCs w:val="24"/>
        </w:rPr>
        <w:t xml:space="preserve">Сравнение отметок ВПР по химии в 11 классе с отметками по журналу позволяет сделать вывод о том, что </w:t>
      </w:r>
      <w:r w:rsidR="008F0827">
        <w:rPr>
          <w:rFonts w:ascii="Times New Roman" w:hAnsi="Times New Roman"/>
          <w:sz w:val="24"/>
          <w:szCs w:val="24"/>
        </w:rPr>
        <w:t>55,21</w:t>
      </w:r>
      <w:r w:rsidRPr="0036092C">
        <w:rPr>
          <w:rFonts w:ascii="Times New Roman" w:hAnsi="Times New Roman"/>
          <w:sz w:val="24"/>
          <w:szCs w:val="24"/>
        </w:rPr>
        <w:t>% обучающихся подтверждают школьную оценку (Таблица 1</w:t>
      </w:r>
      <w:r w:rsidR="003F2758">
        <w:rPr>
          <w:rFonts w:ascii="Times New Roman" w:hAnsi="Times New Roman"/>
          <w:sz w:val="24"/>
          <w:szCs w:val="24"/>
        </w:rPr>
        <w:t>85</w:t>
      </w:r>
      <w:r w:rsidRPr="0036092C">
        <w:rPr>
          <w:rFonts w:ascii="Times New Roman" w:hAnsi="Times New Roman"/>
          <w:sz w:val="24"/>
          <w:szCs w:val="24"/>
        </w:rPr>
        <w:t>, Диаграмма 1</w:t>
      </w:r>
      <w:r w:rsidR="0036092C" w:rsidRPr="0036092C">
        <w:rPr>
          <w:rFonts w:ascii="Times New Roman" w:hAnsi="Times New Roman"/>
          <w:sz w:val="24"/>
          <w:szCs w:val="24"/>
        </w:rPr>
        <w:t>71</w:t>
      </w:r>
      <w:r w:rsidRPr="0036092C">
        <w:rPr>
          <w:rFonts w:ascii="Times New Roman" w:hAnsi="Times New Roman"/>
          <w:sz w:val="24"/>
          <w:szCs w:val="24"/>
        </w:rPr>
        <w:t xml:space="preserve">). </w:t>
      </w:r>
    </w:p>
    <w:p w:rsidR="005B3428" w:rsidRPr="0036092C" w:rsidRDefault="005B3428" w:rsidP="005B3428">
      <w:pPr>
        <w:pStyle w:val="a3"/>
        <w:spacing w:line="276" w:lineRule="auto"/>
        <w:ind w:left="45" w:firstLine="522"/>
        <w:jc w:val="center"/>
        <w:rPr>
          <w:rFonts w:ascii="Times New Roman" w:hAnsi="Times New Roman"/>
          <w:b/>
        </w:rPr>
      </w:pPr>
      <w:r w:rsidRPr="0036092C">
        <w:rPr>
          <w:rFonts w:ascii="Times New Roman" w:hAnsi="Times New Roman"/>
          <w:b/>
        </w:rPr>
        <w:t>Сравнение отметок с отметками по журналу. Химия 11 класс</w:t>
      </w:r>
      <w:r w:rsidR="00AF1706">
        <w:rPr>
          <w:rFonts w:ascii="Times New Roman" w:hAnsi="Times New Roman"/>
          <w:b/>
        </w:rPr>
        <w:t>, 2024 год</w:t>
      </w:r>
    </w:p>
    <w:p w:rsidR="005B3428" w:rsidRPr="0036092C" w:rsidRDefault="005B3428" w:rsidP="005B3428">
      <w:pPr>
        <w:pStyle w:val="a3"/>
        <w:ind w:left="46" w:firstLine="521"/>
        <w:jc w:val="right"/>
        <w:rPr>
          <w:rFonts w:ascii="Times New Roman" w:hAnsi="Times New Roman"/>
          <w:sz w:val="24"/>
          <w:szCs w:val="24"/>
        </w:rPr>
      </w:pPr>
      <w:r w:rsidRPr="0036092C">
        <w:rPr>
          <w:rFonts w:ascii="Times New Roman" w:hAnsi="Times New Roman"/>
          <w:sz w:val="20"/>
          <w:szCs w:val="20"/>
        </w:rPr>
        <w:t xml:space="preserve">Таблица </w:t>
      </w:r>
      <w:r w:rsidR="003F2758">
        <w:rPr>
          <w:rFonts w:ascii="Times New Roman" w:hAnsi="Times New Roman"/>
          <w:sz w:val="20"/>
          <w:szCs w:val="20"/>
        </w:rPr>
        <w:t>185</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36092C" w:rsidRPr="0036092C" w:rsidTr="003F2758">
        <w:trPr>
          <w:trHeight w:val="315"/>
        </w:trPr>
        <w:tc>
          <w:tcPr>
            <w:tcW w:w="4962" w:type="dxa"/>
            <w:shd w:val="clear" w:color="auto" w:fill="auto"/>
            <w:noWrap/>
            <w:vAlign w:val="bottom"/>
            <w:hideMark/>
          </w:tcPr>
          <w:p w:rsidR="005B3428" w:rsidRPr="0036092C" w:rsidRDefault="005B3428" w:rsidP="007F5D47">
            <w:pPr>
              <w:spacing w:after="0" w:line="240" w:lineRule="auto"/>
              <w:jc w:val="both"/>
              <w:rPr>
                <w:rFonts w:ascii="Times New Roman" w:eastAsia="Times New Roman" w:hAnsi="Times New Roman" w:cs="Times New Roman"/>
                <w:b/>
                <w:bCs/>
                <w:lang w:eastAsia="ru-RU"/>
              </w:rPr>
            </w:pPr>
            <w:r w:rsidRPr="0036092C">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B3428" w:rsidRPr="0036092C" w:rsidRDefault="005B3428" w:rsidP="007F5D47">
            <w:pPr>
              <w:spacing w:after="0" w:line="240" w:lineRule="auto"/>
              <w:jc w:val="center"/>
              <w:rPr>
                <w:rFonts w:ascii="Times New Roman" w:eastAsia="Times New Roman" w:hAnsi="Times New Roman" w:cs="Times New Roman"/>
                <w:b/>
                <w:bCs/>
                <w:lang w:eastAsia="ru-RU"/>
              </w:rPr>
            </w:pPr>
            <w:r w:rsidRPr="0036092C">
              <w:rPr>
                <w:rFonts w:ascii="Times New Roman" w:eastAsia="Times New Roman" w:hAnsi="Times New Roman" w:cs="Times New Roman"/>
                <w:b/>
                <w:bCs/>
                <w:lang w:eastAsia="ru-RU"/>
              </w:rPr>
              <w:t>Количество участников</w:t>
            </w:r>
          </w:p>
        </w:tc>
      </w:tr>
      <w:tr w:rsidR="0036092C" w:rsidRPr="0036092C" w:rsidTr="003F2758">
        <w:trPr>
          <w:trHeight w:val="300"/>
        </w:trPr>
        <w:tc>
          <w:tcPr>
            <w:tcW w:w="4962" w:type="dxa"/>
            <w:shd w:val="clear" w:color="auto" w:fill="auto"/>
            <w:noWrap/>
            <w:vAlign w:val="bottom"/>
            <w:hideMark/>
          </w:tcPr>
          <w:p w:rsidR="0036092C" w:rsidRPr="00AF1706" w:rsidRDefault="0036092C" w:rsidP="0036092C">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36092C" w:rsidRPr="00AF1706" w:rsidRDefault="0036092C" w:rsidP="0036092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480</w:t>
            </w:r>
          </w:p>
        </w:tc>
        <w:tc>
          <w:tcPr>
            <w:tcW w:w="2234" w:type="dxa"/>
            <w:shd w:val="clear" w:color="auto" w:fill="auto"/>
            <w:noWrap/>
            <w:vAlign w:val="bottom"/>
            <w:hideMark/>
          </w:tcPr>
          <w:p w:rsidR="0036092C" w:rsidRPr="00AF1706" w:rsidRDefault="0036092C" w:rsidP="0036092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37,07%</w:t>
            </w:r>
          </w:p>
        </w:tc>
      </w:tr>
      <w:tr w:rsidR="0036092C" w:rsidRPr="0036092C" w:rsidTr="003F2758">
        <w:trPr>
          <w:trHeight w:val="300"/>
        </w:trPr>
        <w:tc>
          <w:tcPr>
            <w:tcW w:w="4962" w:type="dxa"/>
            <w:shd w:val="clear" w:color="auto" w:fill="auto"/>
            <w:noWrap/>
            <w:vAlign w:val="bottom"/>
            <w:hideMark/>
          </w:tcPr>
          <w:p w:rsidR="0036092C" w:rsidRPr="00AF1706" w:rsidRDefault="0036092C" w:rsidP="0036092C">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36092C" w:rsidRPr="00AF1706" w:rsidRDefault="0036092C" w:rsidP="0036092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715</w:t>
            </w:r>
          </w:p>
        </w:tc>
        <w:tc>
          <w:tcPr>
            <w:tcW w:w="2234" w:type="dxa"/>
            <w:shd w:val="clear" w:color="auto" w:fill="auto"/>
            <w:noWrap/>
            <w:vAlign w:val="bottom"/>
            <w:hideMark/>
          </w:tcPr>
          <w:p w:rsidR="0036092C" w:rsidRPr="00AF1706" w:rsidRDefault="0036092C" w:rsidP="0036092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55,21%</w:t>
            </w:r>
          </w:p>
        </w:tc>
      </w:tr>
      <w:tr w:rsidR="0036092C" w:rsidRPr="0036092C" w:rsidTr="003F2758">
        <w:trPr>
          <w:trHeight w:val="300"/>
        </w:trPr>
        <w:tc>
          <w:tcPr>
            <w:tcW w:w="4962" w:type="dxa"/>
            <w:shd w:val="clear" w:color="auto" w:fill="auto"/>
            <w:noWrap/>
            <w:vAlign w:val="bottom"/>
            <w:hideMark/>
          </w:tcPr>
          <w:p w:rsidR="0036092C" w:rsidRPr="00AF1706" w:rsidRDefault="0036092C" w:rsidP="0036092C">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36092C" w:rsidRPr="00AF1706" w:rsidRDefault="0036092C" w:rsidP="0036092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100</w:t>
            </w:r>
          </w:p>
        </w:tc>
        <w:tc>
          <w:tcPr>
            <w:tcW w:w="2234" w:type="dxa"/>
            <w:shd w:val="clear" w:color="auto" w:fill="auto"/>
            <w:noWrap/>
            <w:vAlign w:val="bottom"/>
            <w:hideMark/>
          </w:tcPr>
          <w:p w:rsidR="0036092C" w:rsidRPr="00AF1706" w:rsidRDefault="0036092C" w:rsidP="0036092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7,72%</w:t>
            </w:r>
          </w:p>
        </w:tc>
      </w:tr>
      <w:tr w:rsidR="0036092C" w:rsidRPr="0036092C" w:rsidTr="003F2758">
        <w:trPr>
          <w:trHeight w:val="300"/>
        </w:trPr>
        <w:tc>
          <w:tcPr>
            <w:tcW w:w="4962" w:type="dxa"/>
            <w:shd w:val="clear" w:color="auto" w:fill="auto"/>
            <w:noWrap/>
            <w:vAlign w:val="bottom"/>
            <w:hideMark/>
          </w:tcPr>
          <w:p w:rsidR="0036092C" w:rsidRPr="00AF1706" w:rsidRDefault="0036092C" w:rsidP="0036092C">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36092C" w:rsidRPr="00AF1706" w:rsidRDefault="0036092C" w:rsidP="0036092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1295</w:t>
            </w:r>
          </w:p>
        </w:tc>
        <w:tc>
          <w:tcPr>
            <w:tcW w:w="2234" w:type="dxa"/>
            <w:shd w:val="clear" w:color="auto" w:fill="auto"/>
            <w:noWrap/>
            <w:vAlign w:val="bottom"/>
            <w:hideMark/>
          </w:tcPr>
          <w:p w:rsidR="0036092C" w:rsidRPr="00AF1706" w:rsidRDefault="0036092C" w:rsidP="0036092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100,00%</w:t>
            </w:r>
          </w:p>
        </w:tc>
      </w:tr>
    </w:tbl>
    <w:p w:rsidR="005B3428" w:rsidRPr="006E7FB4" w:rsidRDefault="005B3428" w:rsidP="005B3428">
      <w:pPr>
        <w:rPr>
          <w:rFonts w:ascii="Times New Roman" w:eastAsia="Calibri" w:hAnsi="Times New Roman" w:cs="Times New Roman"/>
          <w:b/>
          <w:sz w:val="10"/>
          <w:szCs w:val="10"/>
        </w:rPr>
      </w:pPr>
    </w:p>
    <w:p w:rsidR="005B3428" w:rsidRPr="0036092C" w:rsidRDefault="005B3428" w:rsidP="005B3428">
      <w:pPr>
        <w:pStyle w:val="a3"/>
        <w:spacing w:line="276" w:lineRule="auto"/>
        <w:ind w:left="45" w:firstLine="522"/>
        <w:jc w:val="center"/>
        <w:rPr>
          <w:rFonts w:ascii="Times New Roman" w:hAnsi="Times New Roman"/>
          <w:b/>
        </w:rPr>
      </w:pPr>
      <w:r w:rsidRPr="0036092C">
        <w:rPr>
          <w:rFonts w:ascii="Times New Roman" w:hAnsi="Times New Roman"/>
          <w:b/>
        </w:rPr>
        <w:t>Сравнение отметок с отметками по журналу. Химия 11 класс</w:t>
      </w:r>
      <w:r w:rsidR="00AF1706">
        <w:rPr>
          <w:rFonts w:ascii="Times New Roman" w:hAnsi="Times New Roman"/>
          <w:b/>
        </w:rPr>
        <w:t>, 2024 год</w:t>
      </w:r>
      <w:r w:rsidRPr="0036092C">
        <w:rPr>
          <w:rFonts w:ascii="Times New Roman" w:hAnsi="Times New Roman"/>
          <w:b/>
        </w:rPr>
        <w:t xml:space="preserve"> </w:t>
      </w:r>
    </w:p>
    <w:p w:rsidR="005B3428" w:rsidRPr="0036092C" w:rsidRDefault="005B3428" w:rsidP="005B3428">
      <w:pPr>
        <w:spacing w:after="0" w:line="240" w:lineRule="auto"/>
        <w:jc w:val="right"/>
        <w:rPr>
          <w:rFonts w:ascii="Times New Roman" w:hAnsi="Times New Roman"/>
          <w:noProof/>
          <w:sz w:val="24"/>
          <w:szCs w:val="24"/>
          <w:lang w:eastAsia="ru-RU"/>
        </w:rPr>
      </w:pPr>
      <w:r w:rsidRPr="0036092C">
        <w:rPr>
          <w:rFonts w:ascii="Times New Roman" w:hAnsi="Times New Roman" w:cs="Times New Roman"/>
          <w:sz w:val="20"/>
          <w:szCs w:val="20"/>
        </w:rPr>
        <w:t>Диаграмма 1</w:t>
      </w:r>
      <w:r w:rsidR="0036092C" w:rsidRPr="0036092C">
        <w:rPr>
          <w:rFonts w:ascii="Times New Roman" w:hAnsi="Times New Roman" w:cs="Times New Roman"/>
          <w:sz w:val="20"/>
          <w:szCs w:val="20"/>
        </w:rPr>
        <w:t>71</w:t>
      </w:r>
    </w:p>
    <w:p w:rsidR="005B3428" w:rsidRPr="005B3428" w:rsidRDefault="0036092C" w:rsidP="0043772F">
      <w:pPr>
        <w:spacing w:after="0" w:line="240" w:lineRule="auto"/>
        <w:ind w:firstLine="426"/>
        <w:jc w:val="center"/>
        <w:rPr>
          <w:rFonts w:ascii="Times New Roman" w:hAnsi="Times New Roman"/>
          <w:color w:val="00B050"/>
          <w:sz w:val="24"/>
          <w:szCs w:val="24"/>
        </w:rPr>
      </w:pPr>
      <w:r>
        <w:rPr>
          <w:rFonts w:ascii="Times New Roman" w:hAnsi="Times New Roman"/>
          <w:noProof/>
          <w:color w:val="00B050"/>
          <w:sz w:val="24"/>
          <w:szCs w:val="24"/>
          <w:lang w:eastAsia="ru-RU"/>
        </w:rPr>
        <w:drawing>
          <wp:inline distT="0" distB="0" distL="0" distR="0" wp14:anchorId="3A6C09DD" wp14:editId="5DC32AD7">
            <wp:extent cx="5471253" cy="1793174"/>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6">
                      <a:extLst>
                        <a:ext uri="{28A0092B-C50C-407E-A947-70E740481C1C}">
                          <a14:useLocalDpi xmlns:a14="http://schemas.microsoft.com/office/drawing/2010/main" val="0"/>
                        </a:ext>
                      </a:extLst>
                    </a:blip>
                    <a:srcRect t="6743" b="8413"/>
                    <a:stretch/>
                  </pic:blipFill>
                  <pic:spPr bwMode="auto">
                    <a:xfrm>
                      <a:off x="0" y="0"/>
                      <a:ext cx="5549992" cy="1818980"/>
                    </a:xfrm>
                    <a:prstGeom prst="rect">
                      <a:avLst/>
                    </a:prstGeom>
                    <a:noFill/>
                    <a:ln>
                      <a:noFill/>
                    </a:ln>
                    <a:extLst>
                      <a:ext uri="{53640926-AAD7-44D8-BBD7-CCE9431645EC}">
                        <a14:shadowObscured xmlns:a14="http://schemas.microsoft.com/office/drawing/2010/main"/>
                      </a:ext>
                    </a:extLst>
                  </pic:spPr>
                </pic:pic>
              </a:graphicData>
            </a:graphic>
          </wp:inline>
        </w:drawing>
      </w:r>
    </w:p>
    <w:p w:rsidR="00E74D40" w:rsidRPr="00E74D40" w:rsidRDefault="00E74D40" w:rsidP="00CD38B3">
      <w:pPr>
        <w:rPr>
          <w:rFonts w:ascii="Times New Roman" w:hAnsi="Times New Roman" w:cs="Times New Roman"/>
          <w:b/>
          <w:sz w:val="10"/>
          <w:szCs w:val="10"/>
        </w:rPr>
      </w:pPr>
    </w:p>
    <w:p w:rsidR="00CD38B3" w:rsidRPr="0013348C" w:rsidRDefault="00CD38B3" w:rsidP="001B5A60">
      <w:pPr>
        <w:spacing w:after="0" w:line="240" w:lineRule="auto"/>
        <w:rPr>
          <w:rFonts w:ascii="Times New Roman" w:hAnsi="Times New Roman" w:cs="Times New Roman"/>
          <w:b/>
          <w:sz w:val="24"/>
          <w:szCs w:val="24"/>
        </w:rPr>
      </w:pPr>
      <w:r w:rsidRPr="0013348C">
        <w:rPr>
          <w:rFonts w:ascii="Times New Roman" w:hAnsi="Times New Roman" w:cs="Times New Roman"/>
          <w:b/>
          <w:sz w:val="24"/>
          <w:szCs w:val="24"/>
        </w:rPr>
        <w:t>Биология</w:t>
      </w:r>
    </w:p>
    <w:p w:rsidR="005B3428" w:rsidRPr="0013348C" w:rsidRDefault="005B3428" w:rsidP="001B5A60">
      <w:pPr>
        <w:pStyle w:val="a3"/>
        <w:jc w:val="center"/>
        <w:rPr>
          <w:rFonts w:ascii="Times New Roman" w:hAnsi="Times New Roman"/>
          <w:b/>
        </w:rPr>
      </w:pPr>
      <w:r w:rsidRPr="0013348C">
        <w:rPr>
          <w:rFonts w:ascii="Times New Roman" w:hAnsi="Times New Roman"/>
          <w:b/>
        </w:rPr>
        <w:t xml:space="preserve">Достижение планируемых результатов по </w:t>
      </w:r>
      <w:r w:rsidR="0013348C" w:rsidRPr="0013348C">
        <w:rPr>
          <w:rFonts w:ascii="Times New Roman" w:hAnsi="Times New Roman"/>
          <w:b/>
        </w:rPr>
        <w:t>биологии</w:t>
      </w:r>
      <w:r w:rsidR="0013348C" w:rsidRPr="0013348C">
        <w:rPr>
          <w:rFonts w:ascii="Times New Roman" w:hAnsi="Times New Roman"/>
        </w:rPr>
        <w:t xml:space="preserve"> </w:t>
      </w:r>
      <w:r w:rsidRPr="0013348C">
        <w:rPr>
          <w:rFonts w:ascii="Times New Roman" w:hAnsi="Times New Roman"/>
          <w:b/>
        </w:rPr>
        <w:t>в 11 классе (%)</w:t>
      </w:r>
    </w:p>
    <w:p w:rsidR="005B3428" w:rsidRPr="0013348C" w:rsidRDefault="005B3428" w:rsidP="005B3428">
      <w:pPr>
        <w:pStyle w:val="a3"/>
        <w:jc w:val="right"/>
        <w:rPr>
          <w:rFonts w:ascii="Times New Roman" w:hAnsi="Times New Roman"/>
          <w:b/>
          <w:sz w:val="24"/>
          <w:szCs w:val="24"/>
        </w:rPr>
      </w:pPr>
      <w:r w:rsidRPr="005B3428">
        <w:rPr>
          <w:rFonts w:ascii="Times New Roman" w:hAnsi="Times New Roman"/>
          <w:color w:val="00B050"/>
        </w:rPr>
        <w:tab/>
      </w:r>
      <w:r w:rsidRPr="0013348C">
        <w:rPr>
          <w:rFonts w:ascii="Times New Roman" w:hAnsi="Times New Roman"/>
          <w:sz w:val="20"/>
          <w:szCs w:val="20"/>
        </w:rPr>
        <w:t>Таблица 1</w:t>
      </w:r>
      <w:r w:rsidR="003F2758">
        <w:rPr>
          <w:rFonts w:ascii="Times New Roman" w:hAnsi="Times New Roman"/>
          <w:sz w:val="20"/>
          <w:szCs w:val="20"/>
        </w:rPr>
        <w:t>86</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946"/>
        <w:gridCol w:w="709"/>
        <w:gridCol w:w="850"/>
        <w:gridCol w:w="709"/>
      </w:tblGrid>
      <w:tr w:rsidR="0013348C" w:rsidRPr="0013348C" w:rsidTr="001B5A60">
        <w:trPr>
          <w:trHeight w:val="283"/>
          <w:tblHeader/>
        </w:trPr>
        <w:tc>
          <w:tcPr>
            <w:tcW w:w="9781" w:type="dxa"/>
            <w:gridSpan w:val="5"/>
            <w:vAlign w:val="center"/>
          </w:tcPr>
          <w:p w:rsidR="005B3428" w:rsidRPr="0013348C" w:rsidRDefault="005B3428" w:rsidP="007F5D47">
            <w:pPr>
              <w:spacing w:after="0" w:line="240" w:lineRule="auto"/>
              <w:rPr>
                <w:rFonts w:ascii="Times New Roman" w:hAnsi="Times New Roman" w:cs="Times New Roman"/>
                <w:b/>
                <w:sz w:val="20"/>
                <w:szCs w:val="20"/>
              </w:rPr>
            </w:pPr>
            <w:r w:rsidRPr="0013348C">
              <w:rPr>
                <w:rFonts w:ascii="Times New Roman" w:hAnsi="Times New Roman" w:cs="Times New Roman"/>
                <w:b/>
                <w:bCs/>
                <w:sz w:val="20"/>
                <w:szCs w:val="20"/>
              </w:rPr>
              <w:t xml:space="preserve">Предмет: </w:t>
            </w:r>
            <w:r w:rsidRPr="0013348C">
              <w:rPr>
                <w:rFonts w:ascii="Times New Roman" w:hAnsi="Times New Roman"/>
                <w:b/>
              </w:rPr>
              <w:t>Биология</w:t>
            </w:r>
            <w:r w:rsidRPr="0013348C">
              <w:rPr>
                <w:rFonts w:ascii="Times New Roman" w:hAnsi="Times New Roman" w:cs="Times New Roman"/>
                <w:b/>
              </w:rPr>
              <w:t xml:space="preserve"> </w:t>
            </w:r>
            <w:r w:rsidRPr="0013348C">
              <w:rPr>
                <w:rFonts w:ascii="Times New Roman" w:hAnsi="Times New Roman" w:cs="Times New Roman"/>
                <w:b/>
                <w:bCs/>
                <w:sz w:val="20"/>
                <w:szCs w:val="20"/>
              </w:rPr>
              <w:t>11 класс</w:t>
            </w:r>
          </w:p>
        </w:tc>
      </w:tr>
      <w:tr w:rsidR="0013348C" w:rsidRPr="0013348C" w:rsidTr="001B5A60">
        <w:trPr>
          <w:trHeight w:val="283"/>
          <w:tblHeader/>
        </w:trPr>
        <w:tc>
          <w:tcPr>
            <w:tcW w:w="7513" w:type="dxa"/>
            <w:gridSpan w:val="2"/>
            <w:vAlign w:val="center"/>
          </w:tcPr>
          <w:p w:rsidR="005B3428" w:rsidRPr="0013348C" w:rsidRDefault="005B3428" w:rsidP="007F5D47">
            <w:pPr>
              <w:spacing w:after="0" w:line="240" w:lineRule="auto"/>
              <w:rPr>
                <w:rFonts w:ascii="Times New Roman" w:hAnsi="Times New Roman" w:cs="Times New Roman"/>
                <w:b/>
                <w:bCs/>
                <w:sz w:val="20"/>
                <w:szCs w:val="20"/>
              </w:rPr>
            </w:pPr>
            <w:r w:rsidRPr="0013348C">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9" w:type="dxa"/>
            <w:shd w:val="clear" w:color="auto" w:fill="auto"/>
            <w:noWrap/>
            <w:vAlign w:val="center"/>
            <w:hideMark/>
          </w:tcPr>
          <w:p w:rsidR="005B3428" w:rsidRPr="0013348C" w:rsidRDefault="005B3428" w:rsidP="007F5D47">
            <w:pPr>
              <w:spacing w:after="0" w:line="240" w:lineRule="auto"/>
              <w:jc w:val="center"/>
              <w:rPr>
                <w:rFonts w:ascii="Times New Roman" w:hAnsi="Times New Roman" w:cs="Times New Roman"/>
                <w:b/>
                <w:bCs/>
                <w:sz w:val="20"/>
                <w:szCs w:val="20"/>
              </w:rPr>
            </w:pPr>
            <w:r w:rsidRPr="0013348C">
              <w:rPr>
                <w:rFonts w:ascii="Times New Roman" w:hAnsi="Times New Roman" w:cs="Times New Roman"/>
                <w:b/>
                <w:bCs/>
                <w:sz w:val="20"/>
                <w:szCs w:val="20"/>
              </w:rPr>
              <w:t>Макс балл</w:t>
            </w:r>
          </w:p>
        </w:tc>
        <w:tc>
          <w:tcPr>
            <w:tcW w:w="850" w:type="dxa"/>
            <w:shd w:val="clear" w:color="auto" w:fill="auto"/>
            <w:noWrap/>
            <w:vAlign w:val="center"/>
            <w:hideMark/>
          </w:tcPr>
          <w:p w:rsidR="005B3428" w:rsidRPr="0013348C" w:rsidRDefault="005B3428" w:rsidP="007F5D47">
            <w:pPr>
              <w:spacing w:after="0" w:line="240" w:lineRule="auto"/>
              <w:jc w:val="center"/>
              <w:rPr>
                <w:rFonts w:ascii="Times New Roman" w:hAnsi="Times New Roman" w:cs="Times New Roman"/>
                <w:b/>
                <w:sz w:val="20"/>
                <w:szCs w:val="20"/>
              </w:rPr>
            </w:pPr>
            <w:r w:rsidRPr="0013348C">
              <w:rPr>
                <w:rFonts w:ascii="Times New Roman" w:hAnsi="Times New Roman" w:cs="Times New Roman"/>
                <w:b/>
                <w:sz w:val="20"/>
                <w:szCs w:val="20"/>
              </w:rPr>
              <w:t>РФ, %</w:t>
            </w:r>
          </w:p>
        </w:tc>
        <w:tc>
          <w:tcPr>
            <w:tcW w:w="709" w:type="dxa"/>
            <w:shd w:val="clear" w:color="auto" w:fill="auto"/>
            <w:noWrap/>
            <w:vAlign w:val="center"/>
            <w:hideMark/>
          </w:tcPr>
          <w:p w:rsidR="005B3428" w:rsidRPr="0013348C" w:rsidRDefault="005B3428" w:rsidP="007F5D47">
            <w:pPr>
              <w:spacing w:after="0" w:line="240" w:lineRule="auto"/>
              <w:jc w:val="center"/>
              <w:rPr>
                <w:rFonts w:ascii="Times New Roman" w:hAnsi="Times New Roman" w:cs="Times New Roman"/>
                <w:b/>
                <w:sz w:val="20"/>
                <w:szCs w:val="20"/>
              </w:rPr>
            </w:pPr>
            <w:r w:rsidRPr="0013348C">
              <w:rPr>
                <w:rFonts w:ascii="Times New Roman" w:hAnsi="Times New Roman" w:cs="Times New Roman"/>
                <w:b/>
                <w:sz w:val="20"/>
                <w:szCs w:val="20"/>
              </w:rPr>
              <w:t>РК, %</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1.1</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85,56</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77,13</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lastRenderedPageBreak/>
              <w:t>1.2</w:t>
            </w:r>
          </w:p>
        </w:tc>
        <w:tc>
          <w:tcPr>
            <w:tcW w:w="6946" w:type="dxa"/>
            <w:shd w:val="clear" w:color="auto" w:fill="auto"/>
            <w:noWrap/>
            <w:vAlign w:val="bottom"/>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62,38</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55,11</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2.1</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83,94</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81,61</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2.2</w:t>
            </w:r>
          </w:p>
        </w:tc>
        <w:tc>
          <w:tcPr>
            <w:tcW w:w="6946" w:type="dxa"/>
            <w:shd w:val="clear" w:color="auto" w:fill="auto"/>
            <w:noWrap/>
            <w:vAlign w:val="bottom"/>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w:t>
            </w:r>
          </w:p>
        </w:tc>
        <w:tc>
          <w:tcPr>
            <w:tcW w:w="850"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80,34</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78,66</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2.3</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52,23</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46,16</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3</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сущность биологических процессов: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78,32</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67,97</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4</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71,33</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68,04</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66,44</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58,03</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6.1</w:t>
            </w:r>
          </w:p>
        </w:tc>
        <w:tc>
          <w:tcPr>
            <w:tcW w:w="6946" w:type="dxa"/>
            <w:shd w:val="clear" w:color="auto" w:fill="auto"/>
            <w:noWrap/>
            <w:vAlign w:val="bottom"/>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76,33</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73,86</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6.2</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75,94</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63,71</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(курение, алкоголизм, наркомания), а также правил поведения в природной среде; для оказания первой помощи при простудных и других заболеваниях, отравлении пищевыми продуктами</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72,08</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66,76</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8</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74,02</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71,09</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9</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74,79</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70,35</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10.1</w:t>
            </w:r>
          </w:p>
        </w:tc>
        <w:tc>
          <w:tcPr>
            <w:tcW w:w="6946" w:type="dxa"/>
            <w:shd w:val="clear" w:color="auto" w:fill="auto"/>
            <w:noWrap/>
            <w:vAlign w:val="bottom"/>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sidRPr="0013348C">
              <w:rPr>
                <w:rFonts w:ascii="Times New Roman" w:hAnsi="Times New Roman" w:cs="Times New Roman"/>
                <w:color w:val="000000"/>
                <w:sz w:val="20"/>
                <w:szCs w:val="20"/>
              </w:rPr>
              <w:br/>
              <w:t xml:space="preserve">Уметь решать элементарные биологические задачи, составлять элементарные </w:t>
            </w:r>
            <w:r w:rsidRPr="0013348C">
              <w:rPr>
                <w:rFonts w:ascii="Times New Roman" w:hAnsi="Times New Roman" w:cs="Times New Roman"/>
                <w:color w:val="000000"/>
                <w:sz w:val="20"/>
                <w:szCs w:val="20"/>
              </w:rPr>
              <w:lastRenderedPageBreak/>
              <w:t>схемы скрещивания и схемы переноса веществ и энергии в экосистемах (цепи питания)</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lastRenderedPageBreak/>
              <w:t>1</w:t>
            </w:r>
          </w:p>
        </w:tc>
        <w:tc>
          <w:tcPr>
            <w:tcW w:w="850"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83,40</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80,11</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lastRenderedPageBreak/>
              <w:t>10.2</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Pr>
                <w:rFonts w:ascii="Times New Roman" w:hAnsi="Times New Roman" w:cs="Times New Roman"/>
                <w:color w:val="000000"/>
                <w:sz w:val="20"/>
                <w:szCs w:val="20"/>
              </w:rPr>
              <w:t xml:space="preserve"> </w:t>
            </w:r>
            <w:r w:rsidRPr="0013348C">
              <w:rPr>
                <w:rFonts w:ascii="Times New Roman" w:hAnsi="Times New Roman" w:cs="Times New Roman"/>
                <w:color w:val="000000"/>
                <w:sz w:val="20"/>
                <w:szCs w:val="20"/>
              </w:rP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89,64</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90,48</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11.1</w:t>
            </w:r>
          </w:p>
        </w:tc>
        <w:tc>
          <w:tcPr>
            <w:tcW w:w="6946" w:type="dxa"/>
            <w:shd w:val="clear" w:color="auto" w:fill="auto"/>
            <w:noWrap/>
            <w:vAlign w:val="bottom"/>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строение биологических объектов: клетки, генов и хромосом, вида и экосистем (структура)</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69,07</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56,25</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11.2</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строение биологических объектов: клетки, генов и хромосом, вида и экосистем (структура)</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46,88</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38,53</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12.1</w:t>
            </w:r>
          </w:p>
        </w:tc>
        <w:tc>
          <w:tcPr>
            <w:tcW w:w="6946" w:type="dxa"/>
            <w:shd w:val="clear" w:color="auto" w:fill="auto"/>
            <w:noWrap/>
            <w:vAlign w:val="bottom"/>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строение биологических объектов: клетки, генов и хромосом, вида и экосистем (структура).</w:t>
            </w:r>
            <w:r>
              <w:rPr>
                <w:rFonts w:ascii="Times New Roman" w:hAnsi="Times New Roman" w:cs="Times New Roman"/>
                <w:color w:val="000000"/>
                <w:sz w:val="20"/>
                <w:szCs w:val="20"/>
              </w:rPr>
              <w:t xml:space="preserve"> </w:t>
            </w:r>
            <w:r w:rsidRPr="0013348C">
              <w:rPr>
                <w:rFonts w:ascii="Times New Roman" w:hAnsi="Times New Roman" w:cs="Times New Roman"/>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55,89</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49,57</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12.2</w:t>
            </w:r>
          </w:p>
        </w:tc>
        <w:tc>
          <w:tcPr>
            <w:tcW w:w="6946" w:type="dxa"/>
            <w:shd w:val="clear" w:color="auto" w:fill="auto"/>
            <w:noWrap/>
            <w:vAlign w:val="bottom"/>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строение биологических объектов: клетки, генов и хромосом, вида и экосистем (структура).</w:t>
            </w:r>
            <w:r>
              <w:rPr>
                <w:rFonts w:ascii="Times New Roman" w:hAnsi="Times New Roman" w:cs="Times New Roman"/>
                <w:color w:val="000000"/>
                <w:sz w:val="20"/>
                <w:szCs w:val="20"/>
              </w:rPr>
              <w:t xml:space="preserve"> </w:t>
            </w:r>
            <w:r w:rsidRPr="0013348C">
              <w:rPr>
                <w:rFonts w:ascii="Times New Roman" w:hAnsi="Times New Roman" w:cs="Times New Roman"/>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51,52</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49,36</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12.3</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строение биологических объектов: клетки, генов и хромосом, вида и экосистем (структура).</w:t>
            </w:r>
            <w:r>
              <w:rPr>
                <w:rFonts w:ascii="Times New Roman" w:hAnsi="Times New Roman" w:cs="Times New Roman"/>
                <w:color w:val="000000"/>
                <w:sz w:val="20"/>
                <w:szCs w:val="20"/>
              </w:rPr>
              <w:t xml:space="preserve"> </w:t>
            </w:r>
            <w:r w:rsidRPr="0013348C">
              <w:rPr>
                <w:rFonts w:ascii="Times New Roman" w:hAnsi="Times New Roman" w:cs="Times New Roman"/>
                <w:color w:val="000000"/>
                <w:sz w:val="20"/>
                <w:szCs w:val="20"/>
              </w:rPr>
              <w:t>Уметь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65,77</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56,18</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13</w:t>
            </w:r>
          </w:p>
        </w:tc>
        <w:tc>
          <w:tcPr>
            <w:tcW w:w="6946" w:type="dxa"/>
            <w:shd w:val="clear" w:color="auto" w:fill="auto"/>
            <w:noWrap/>
            <w:vAlign w:val="bottom"/>
            <w:hideMark/>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Знать и понимать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r>
              <w:rPr>
                <w:rFonts w:ascii="Times New Roman" w:hAnsi="Times New Roman" w:cs="Times New Roman"/>
                <w:color w:val="000000"/>
                <w:sz w:val="20"/>
                <w:szCs w:val="20"/>
              </w:rPr>
              <w:t xml:space="preserve"> </w:t>
            </w:r>
            <w:r w:rsidRPr="0013348C">
              <w:rPr>
                <w:rFonts w:ascii="Times New Roman" w:hAnsi="Times New Roman" w:cs="Times New Roman"/>
                <w:color w:val="000000"/>
                <w:sz w:val="20"/>
                <w:szCs w:val="20"/>
              </w:rPr>
              <w:t>Уметь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3</w:t>
            </w:r>
          </w:p>
        </w:tc>
        <w:tc>
          <w:tcPr>
            <w:tcW w:w="850"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29,45</w:t>
            </w:r>
          </w:p>
        </w:tc>
        <w:tc>
          <w:tcPr>
            <w:tcW w:w="709" w:type="dxa"/>
            <w:shd w:val="clear" w:color="auto" w:fill="auto"/>
            <w:noWrap/>
            <w:vAlign w:val="center"/>
            <w:hideMark/>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22,04</w:t>
            </w:r>
          </w:p>
        </w:tc>
      </w:tr>
      <w:tr w:rsidR="0013348C" w:rsidRPr="005B3428" w:rsidTr="001B5A60">
        <w:trPr>
          <w:trHeight w:val="283"/>
        </w:trPr>
        <w:tc>
          <w:tcPr>
            <w:tcW w:w="567" w:type="dxa"/>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14</w:t>
            </w:r>
          </w:p>
        </w:tc>
        <w:tc>
          <w:tcPr>
            <w:tcW w:w="6946" w:type="dxa"/>
            <w:shd w:val="clear" w:color="auto" w:fill="auto"/>
            <w:noWrap/>
            <w:vAlign w:val="bottom"/>
          </w:tcPr>
          <w:p w:rsidR="0013348C" w:rsidRPr="0013348C" w:rsidRDefault="0013348C" w:rsidP="0013348C">
            <w:pPr>
              <w:spacing w:after="0" w:line="240" w:lineRule="auto"/>
              <w:jc w:val="both"/>
              <w:rPr>
                <w:rFonts w:ascii="Times New Roman" w:hAnsi="Times New Roman" w:cs="Times New Roman"/>
                <w:color w:val="000000"/>
                <w:sz w:val="20"/>
                <w:szCs w:val="20"/>
              </w:rPr>
            </w:pPr>
            <w:r w:rsidRPr="0013348C">
              <w:rPr>
                <w:rFonts w:ascii="Times New Roman" w:hAnsi="Times New Roman" w:cs="Times New Roman"/>
                <w:color w:val="000000"/>
                <w:sz w:val="20"/>
                <w:szCs w:val="20"/>
              </w:rPr>
              <w:t>Уметь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2</w:t>
            </w:r>
          </w:p>
        </w:tc>
        <w:tc>
          <w:tcPr>
            <w:tcW w:w="850"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56,77</w:t>
            </w:r>
          </w:p>
        </w:tc>
        <w:tc>
          <w:tcPr>
            <w:tcW w:w="709" w:type="dxa"/>
            <w:shd w:val="clear" w:color="auto" w:fill="auto"/>
            <w:noWrap/>
            <w:vAlign w:val="center"/>
          </w:tcPr>
          <w:p w:rsidR="0013348C" w:rsidRPr="0013348C" w:rsidRDefault="0013348C" w:rsidP="0013348C">
            <w:pPr>
              <w:jc w:val="center"/>
              <w:rPr>
                <w:rFonts w:ascii="Times New Roman" w:hAnsi="Times New Roman" w:cs="Times New Roman"/>
                <w:color w:val="000000"/>
                <w:sz w:val="20"/>
                <w:szCs w:val="20"/>
              </w:rPr>
            </w:pPr>
            <w:r w:rsidRPr="0013348C">
              <w:rPr>
                <w:rFonts w:ascii="Times New Roman" w:hAnsi="Times New Roman" w:cs="Times New Roman"/>
                <w:color w:val="000000"/>
                <w:sz w:val="20"/>
                <w:szCs w:val="20"/>
              </w:rPr>
              <w:t>52,84</w:t>
            </w:r>
          </w:p>
        </w:tc>
      </w:tr>
      <w:tr w:rsidR="0013348C" w:rsidRPr="0013348C" w:rsidTr="001B5A60">
        <w:trPr>
          <w:trHeight w:val="300"/>
        </w:trPr>
        <w:tc>
          <w:tcPr>
            <w:tcW w:w="7513" w:type="dxa"/>
            <w:gridSpan w:val="2"/>
            <w:vAlign w:val="center"/>
          </w:tcPr>
          <w:p w:rsidR="005B3428" w:rsidRPr="0013348C" w:rsidRDefault="005B3428" w:rsidP="007F5D47">
            <w:pPr>
              <w:spacing w:after="0" w:line="240" w:lineRule="auto"/>
              <w:jc w:val="both"/>
              <w:rPr>
                <w:rFonts w:ascii="Times New Roman" w:eastAsia="Times New Roman" w:hAnsi="Times New Roman" w:cs="Times New Roman"/>
                <w:b/>
                <w:bCs/>
                <w:sz w:val="20"/>
                <w:szCs w:val="20"/>
                <w:lang w:eastAsia="ru-RU"/>
              </w:rPr>
            </w:pPr>
            <w:r w:rsidRPr="0013348C">
              <w:rPr>
                <w:rFonts w:ascii="Times New Roman" w:eastAsia="Times New Roman" w:hAnsi="Times New Roman" w:cs="Times New Roman"/>
                <w:b/>
                <w:bCs/>
                <w:sz w:val="20"/>
                <w:szCs w:val="20"/>
                <w:lang w:eastAsia="ru-RU"/>
              </w:rPr>
              <w:t>Итого баллов</w:t>
            </w:r>
          </w:p>
        </w:tc>
        <w:tc>
          <w:tcPr>
            <w:tcW w:w="709" w:type="dxa"/>
            <w:shd w:val="clear" w:color="auto" w:fill="auto"/>
            <w:noWrap/>
            <w:vAlign w:val="center"/>
            <w:hideMark/>
          </w:tcPr>
          <w:p w:rsidR="005B3428" w:rsidRPr="0013348C" w:rsidRDefault="0013348C" w:rsidP="007F5D47">
            <w:pPr>
              <w:spacing w:after="0" w:line="240" w:lineRule="auto"/>
              <w:jc w:val="center"/>
              <w:rPr>
                <w:rFonts w:ascii="Times New Roman" w:eastAsia="Times New Roman" w:hAnsi="Times New Roman" w:cs="Times New Roman"/>
                <w:b/>
                <w:bCs/>
                <w:sz w:val="20"/>
                <w:szCs w:val="20"/>
                <w:lang w:eastAsia="ru-RU"/>
              </w:rPr>
            </w:pPr>
            <w:r w:rsidRPr="0013348C">
              <w:rPr>
                <w:rFonts w:ascii="Times New Roman" w:eastAsia="Times New Roman" w:hAnsi="Times New Roman" w:cs="Times New Roman"/>
                <w:b/>
                <w:bCs/>
                <w:sz w:val="20"/>
                <w:szCs w:val="20"/>
                <w:lang w:eastAsia="ru-RU"/>
              </w:rPr>
              <w:t>32</w:t>
            </w:r>
          </w:p>
        </w:tc>
        <w:tc>
          <w:tcPr>
            <w:tcW w:w="850" w:type="dxa"/>
            <w:shd w:val="clear" w:color="auto" w:fill="auto"/>
            <w:noWrap/>
            <w:vAlign w:val="center"/>
            <w:hideMark/>
          </w:tcPr>
          <w:p w:rsidR="005B3428" w:rsidRPr="0013348C" w:rsidRDefault="005B3428" w:rsidP="007F5D47">
            <w:pPr>
              <w:spacing w:after="0" w:line="240" w:lineRule="auto"/>
              <w:jc w:val="center"/>
              <w:rPr>
                <w:rFonts w:ascii="Times New Roman" w:eastAsia="Times New Roman" w:hAnsi="Times New Roman" w:cs="Times New Roman"/>
                <w:sz w:val="20"/>
                <w:szCs w:val="20"/>
                <w:lang w:eastAsia="ru-RU"/>
              </w:rPr>
            </w:pPr>
          </w:p>
        </w:tc>
        <w:tc>
          <w:tcPr>
            <w:tcW w:w="709" w:type="dxa"/>
            <w:shd w:val="clear" w:color="auto" w:fill="auto"/>
            <w:noWrap/>
            <w:vAlign w:val="center"/>
            <w:hideMark/>
          </w:tcPr>
          <w:p w:rsidR="005B3428" w:rsidRPr="0013348C" w:rsidRDefault="005B3428" w:rsidP="007F5D47">
            <w:pPr>
              <w:spacing w:after="0" w:line="240" w:lineRule="auto"/>
              <w:jc w:val="center"/>
              <w:rPr>
                <w:rFonts w:ascii="Times New Roman" w:eastAsia="Times New Roman" w:hAnsi="Times New Roman" w:cs="Times New Roman"/>
                <w:sz w:val="20"/>
                <w:szCs w:val="20"/>
                <w:lang w:eastAsia="ru-RU"/>
              </w:rPr>
            </w:pPr>
          </w:p>
        </w:tc>
      </w:tr>
      <w:tr w:rsidR="0013348C" w:rsidRPr="0013348C" w:rsidTr="001B5A60">
        <w:trPr>
          <w:trHeight w:val="300"/>
        </w:trPr>
        <w:tc>
          <w:tcPr>
            <w:tcW w:w="8222" w:type="dxa"/>
            <w:gridSpan w:val="3"/>
            <w:vAlign w:val="center"/>
          </w:tcPr>
          <w:p w:rsidR="005B3428" w:rsidRPr="0013348C" w:rsidRDefault="005B3428" w:rsidP="007F5D47">
            <w:pPr>
              <w:spacing w:after="0" w:line="240" w:lineRule="auto"/>
              <w:jc w:val="both"/>
              <w:rPr>
                <w:rFonts w:ascii="Times New Roman" w:eastAsia="Times New Roman" w:hAnsi="Times New Roman" w:cs="Times New Roman"/>
                <w:b/>
                <w:bCs/>
                <w:sz w:val="20"/>
                <w:szCs w:val="20"/>
                <w:lang w:eastAsia="ru-RU"/>
              </w:rPr>
            </w:pPr>
            <w:r w:rsidRPr="0013348C">
              <w:rPr>
                <w:rFonts w:ascii="Times New Roman" w:eastAsia="Times New Roman" w:hAnsi="Times New Roman" w:cs="Times New Roman"/>
                <w:b/>
                <w:bCs/>
                <w:sz w:val="20"/>
                <w:szCs w:val="20"/>
                <w:lang w:eastAsia="ru-RU"/>
              </w:rPr>
              <w:t>Средний процент выполнения заданий</w:t>
            </w:r>
          </w:p>
        </w:tc>
        <w:tc>
          <w:tcPr>
            <w:tcW w:w="850" w:type="dxa"/>
            <w:shd w:val="clear" w:color="auto" w:fill="auto"/>
            <w:noWrap/>
            <w:vAlign w:val="center"/>
          </w:tcPr>
          <w:p w:rsidR="005B3428" w:rsidRPr="0013348C" w:rsidRDefault="0013348C" w:rsidP="007F5D47">
            <w:pPr>
              <w:spacing w:after="0" w:line="240" w:lineRule="auto"/>
              <w:jc w:val="center"/>
              <w:rPr>
                <w:rFonts w:ascii="Times New Roman" w:eastAsia="Times New Roman" w:hAnsi="Times New Roman" w:cs="Times New Roman"/>
                <w:b/>
                <w:bCs/>
                <w:sz w:val="20"/>
                <w:szCs w:val="20"/>
                <w:lang w:eastAsia="ru-RU"/>
              </w:rPr>
            </w:pPr>
            <w:r w:rsidRPr="0013348C">
              <w:rPr>
                <w:rFonts w:ascii="Times New Roman" w:eastAsia="Times New Roman" w:hAnsi="Times New Roman" w:cs="Times New Roman"/>
                <w:b/>
                <w:bCs/>
                <w:sz w:val="20"/>
                <w:szCs w:val="20"/>
                <w:lang w:eastAsia="ru-RU"/>
              </w:rPr>
              <w:t>68,28</w:t>
            </w:r>
          </w:p>
        </w:tc>
        <w:tc>
          <w:tcPr>
            <w:tcW w:w="709" w:type="dxa"/>
            <w:shd w:val="clear" w:color="auto" w:fill="auto"/>
            <w:noWrap/>
            <w:vAlign w:val="center"/>
          </w:tcPr>
          <w:p w:rsidR="005B3428" w:rsidRPr="0013348C" w:rsidRDefault="0013348C" w:rsidP="007F5D47">
            <w:pPr>
              <w:spacing w:after="0" w:line="240" w:lineRule="auto"/>
              <w:jc w:val="center"/>
              <w:rPr>
                <w:rFonts w:ascii="Times New Roman" w:eastAsia="Times New Roman" w:hAnsi="Times New Roman" w:cs="Times New Roman"/>
                <w:b/>
                <w:bCs/>
                <w:sz w:val="20"/>
                <w:szCs w:val="20"/>
                <w:lang w:eastAsia="ru-RU"/>
              </w:rPr>
            </w:pPr>
            <w:r w:rsidRPr="0013348C">
              <w:rPr>
                <w:rFonts w:ascii="Times New Roman" w:eastAsia="Times New Roman" w:hAnsi="Times New Roman" w:cs="Times New Roman"/>
                <w:b/>
                <w:bCs/>
                <w:sz w:val="20"/>
                <w:szCs w:val="20"/>
                <w:lang w:eastAsia="ru-RU"/>
              </w:rPr>
              <w:t>62,45</w:t>
            </w:r>
          </w:p>
        </w:tc>
      </w:tr>
    </w:tbl>
    <w:p w:rsidR="005B3428" w:rsidRPr="005B3428" w:rsidRDefault="005B3428" w:rsidP="005B3428">
      <w:pPr>
        <w:pStyle w:val="a3"/>
        <w:ind w:firstLine="567"/>
        <w:jc w:val="both"/>
        <w:rPr>
          <w:rFonts w:ascii="Times New Roman" w:hAnsi="Times New Roman"/>
          <w:color w:val="00B050"/>
          <w:sz w:val="24"/>
          <w:szCs w:val="24"/>
        </w:rPr>
      </w:pPr>
    </w:p>
    <w:p w:rsidR="005B3428" w:rsidRPr="0013348C" w:rsidRDefault="005B3428" w:rsidP="005B3428">
      <w:pPr>
        <w:spacing w:after="0" w:line="276" w:lineRule="auto"/>
        <w:ind w:firstLine="709"/>
        <w:jc w:val="both"/>
        <w:rPr>
          <w:rFonts w:ascii="Times New Roman" w:hAnsi="Times New Roman" w:cs="Times New Roman"/>
          <w:sz w:val="24"/>
          <w:szCs w:val="24"/>
        </w:rPr>
      </w:pPr>
      <w:r w:rsidRPr="0013348C">
        <w:rPr>
          <w:rFonts w:ascii="Times New Roman" w:hAnsi="Times New Roman" w:cs="Times New Roman"/>
          <w:sz w:val="24"/>
          <w:szCs w:val="24"/>
        </w:rPr>
        <w:t xml:space="preserve">В 2024 году ВПР по </w:t>
      </w:r>
      <w:r w:rsidR="0013348C" w:rsidRPr="0013348C">
        <w:rPr>
          <w:rFonts w:ascii="Times New Roman" w:hAnsi="Times New Roman"/>
          <w:sz w:val="24"/>
          <w:szCs w:val="24"/>
        </w:rPr>
        <w:t xml:space="preserve">биологии </w:t>
      </w:r>
      <w:r w:rsidRPr="0013348C">
        <w:rPr>
          <w:rFonts w:ascii="Times New Roman" w:hAnsi="Times New Roman" w:cs="Times New Roman"/>
          <w:sz w:val="24"/>
          <w:szCs w:val="24"/>
        </w:rPr>
        <w:t xml:space="preserve">выполняли </w:t>
      </w:r>
      <w:r w:rsidR="0013348C" w:rsidRPr="0013348C">
        <w:rPr>
          <w:rFonts w:ascii="Times New Roman" w:hAnsi="Times New Roman" w:cs="Times New Roman"/>
          <w:sz w:val="24"/>
          <w:szCs w:val="24"/>
        </w:rPr>
        <w:t>1408</w:t>
      </w:r>
      <w:r w:rsidRPr="0013348C">
        <w:rPr>
          <w:rFonts w:ascii="Times New Roman" w:hAnsi="Times New Roman" w:cs="Times New Roman"/>
          <w:sz w:val="24"/>
          <w:szCs w:val="24"/>
        </w:rPr>
        <w:t xml:space="preserve"> обучающихся (</w:t>
      </w:r>
      <w:r w:rsidR="0013348C" w:rsidRPr="0013348C">
        <w:rPr>
          <w:rFonts w:ascii="Times New Roman" w:hAnsi="Times New Roman" w:cs="Times New Roman"/>
          <w:sz w:val="24"/>
          <w:szCs w:val="24"/>
        </w:rPr>
        <w:t>0,98</w:t>
      </w:r>
      <w:r w:rsidRPr="0013348C">
        <w:rPr>
          <w:rFonts w:ascii="Times New Roman" w:hAnsi="Times New Roman" w:cs="Times New Roman"/>
          <w:sz w:val="24"/>
          <w:szCs w:val="24"/>
        </w:rPr>
        <w:t>% от всех участников) из 93 образовательных организаций (0,</w:t>
      </w:r>
      <w:r w:rsidR="0013348C" w:rsidRPr="0013348C">
        <w:rPr>
          <w:rFonts w:ascii="Times New Roman" w:hAnsi="Times New Roman" w:cs="Times New Roman"/>
          <w:sz w:val="24"/>
          <w:szCs w:val="24"/>
        </w:rPr>
        <w:t>86</w:t>
      </w:r>
      <w:r w:rsidRPr="0013348C">
        <w:rPr>
          <w:rFonts w:ascii="Times New Roman" w:hAnsi="Times New Roman" w:cs="Times New Roman"/>
          <w:sz w:val="24"/>
          <w:szCs w:val="24"/>
        </w:rPr>
        <w:t xml:space="preserve">% от всех ОО, принимавших участие в организации и проведении ВПР по </w:t>
      </w:r>
      <w:r w:rsidR="0013348C" w:rsidRPr="0013348C">
        <w:rPr>
          <w:rFonts w:ascii="Times New Roman" w:hAnsi="Times New Roman" w:cs="Times New Roman"/>
          <w:sz w:val="24"/>
          <w:szCs w:val="24"/>
        </w:rPr>
        <w:t>биологии</w:t>
      </w:r>
      <w:r w:rsidRPr="0013348C">
        <w:rPr>
          <w:rFonts w:ascii="Times New Roman" w:hAnsi="Times New Roman" w:cs="Times New Roman"/>
          <w:sz w:val="24"/>
          <w:szCs w:val="24"/>
        </w:rPr>
        <w:t xml:space="preserve"> в 11 классах) (Таблица 1</w:t>
      </w:r>
      <w:r w:rsidR="003F2758">
        <w:rPr>
          <w:rFonts w:ascii="Times New Roman" w:hAnsi="Times New Roman" w:cs="Times New Roman"/>
          <w:sz w:val="24"/>
          <w:szCs w:val="24"/>
        </w:rPr>
        <w:t>87</w:t>
      </w:r>
      <w:r w:rsidRPr="0013348C">
        <w:rPr>
          <w:rFonts w:ascii="Times New Roman" w:hAnsi="Times New Roman" w:cs="Times New Roman"/>
          <w:sz w:val="24"/>
          <w:szCs w:val="24"/>
        </w:rPr>
        <w:t xml:space="preserve">). </w:t>
      </w:r>
    </w:p>
    <w:p w:rsidR="005B3428" w:rsidRPr="0013348C" w:rsidRDefault="005B3428" w:rsidP="005B3428">
      <w:pPr>
        <w:spacing w:after="0" w:line="240" w:lineRule="auto"/>
        <w:ind w:firstLine="708"/>
        <w:jc w:val="both"/>
        <w:rPr>
          <w:rFonts w:ascii="Times New Roman" w:hAnsi="Times New Roman" w:cs="Times New Roman"/>
          <w:sz w:val="24"/>
          <w:szCs w:val="24"/>
        </w:rPr>
      </w:pPr>
    </w:p>
    <w:p w:rsidR="005B3428" w:rsidRPr="0013348C" w:rsidRDefault="005B3428" w:rsidP="005B3428">
      <w:pPr>
        <w:spacing w:after="0" w:line="240" w:lineRule="auto"/>
        <w:ind w:firstLine="708"/>
        <w:jc w:val="center"/>
        <w:rPr>
          <w:rFonts w:ascii="Times New Roman" w:hAnsi="Times New Roman" w:cs="Times New Roman"/>
          <w:sz w:val="24"/>
          <w:szCs w:val="24"/>
        </w:rPr>
      </w:pPr>
      <w:r w:rsidRPr="0013348C">
        <w:rPr>
          <w:rFonts w:ascii="Times New Roman" w:hAnsi="Times New Roman" w:cs="Times New Roman"/>
          <w:b/>
        </w:rPr>
        <w:t>Количество обучающихся, участвующих в ВПР</w:t>
      </w:r>
      <w:r w:rsidRPr="0013348C">
        <w:rPr>
          <w:rFonts w:ascii="Times New Roman" w:hAnsi="Times New Roman" w:cs="Times New Roman"/>
        </w:rPr>
        <w:t xml:space="preserve"> </w:t>
      </w:r>
      <w:r w:rsidRPr="0013348C">
        <w:rPr>
          <w:rFonts w:ascii="Times New Roman" w:hAnsi="Times New Roman" w:cs="Times New Roman"/>
          <w:b/>
        </w:rPr>
        <w:t xml:space="preserve">в 2024 году. </w:t>
      </w:r>
      <w:r w:rsidRPr="0013348C">
        <w:rPr>
          <w:rFonts w:ascii="Times New Roman" w:hAnsi="Times New Roman"/>
          <w:b/>
        </w:rPr>
        <w:t>Биология</w:t>
      </w:r>
      <w:r w:rsidRPr="0013348C">
        <w:rPr>
          <w:rFonts w:ascii="Times New Roman" w:hAnsi="Times New Roman" w:cs="Times New Roman"/>
          <w:b/>
        </w:rPr>
        <w:t xml:space="preserve"> 11 класс</w:t>
      </w:r>
    </w:p>
    <w:p w:rsidR="005B3428" w:rsidRPr="0013348C" w:rsidRDefault="005B3428" w:rsidP="005B3428">
      <w:pPr>
        <w:spacing w:after="0" w:line="240" w:lineRule="auto"/>
        <w:ind w:firstLine="708"/>
        <w:jc w:val="right"/>
        <w:rPr>
          <w:rFonts w:ascii="Times New Roman" w:hAnsi="Times New Roman" w:cs="Times New Roman"/>
          <w:sz w:val="20"/>
          <w:szCs w:val="20"/>
        </w:rPr>
      </w:pPr>
      <w:r w:rsidRPr="0013348C">
        <w:rPr>
          <w:rFonts w:ascii="Times New Roman" w:hAnsi="Times New Roman" w:cs="Times New Roman"/>
          <w:sz w:val="20"/>
          <w:szCs w:val="20"/>
        </w:rPr>
        <w:t>Таблица 1</w:t>
      </w:r>
      <w:r w:rsidR="003F2758">
        <w:rPr>
          <w:rFonts w:ascii="Times New Roman" w:hAnsi="Times New Roman" w:cs="Times New Roman"/>
          <w:sz w:val="20"/>
          <w:szCs w:val="20"/>
        </w:rPr>
        <w:t>87</w:t>
      </w:r>
    </w:p>
    <w:tbl>
      <w:tblPr>
        <w:tblW w:w="9356" w:type="dxa"/>
        <w:tblInd w:w="562" w:type="dxa"/>
        <w:tblLook w:val="04A0" w:firstRow="1" w:lastRow="0" w:firstColumn="1" w:lastColumn="0" w:noHBand="0" w:noVBand="1"/>
      </w:tblPr>
      <w:tblGrid>
        <w:gridCol w:w="2835"/>
        <w:gridCol w:w="3544"/>
        <w:gridCol w:w="2977"/>
      </w:tblGrid>
      <w:tr w:rsidR="0013348C" w:rsidRPr="0013348C" w:rsidTr="001B5A60">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B3428" w:rsidRPr="0013348C" w:rsidRDefault="005B3428" w:rsidP="007F5D47">
            <w:pPr>
              <w:spacing w:after="0" w:line="240" w:lineRule="auto"/>
              <w:jc w:val="center"/>
              <w:rPr>
                <w:rFonts w:ascii="Times New Roman" w:eastAsia="Times New Roman" w:hAnsi="Times New Roman" w:cs="Times New Roman"/>
                <w:b/>
                <w:bCs/>
                <w:lang w:eastAsia="ru-RU"/>
              </w:rPr>
            </w:pPr>
            <w:r w:rsidRPr="0013348C">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B3428" w:rsidRPr="0013348C" w:rsidRDefault="005B3428" w:rsidP="007F5D47">
            <w:pPr>
              <w:spacing w:after="0" w:line="240" w:lineRule="auto"/>
              <w:jc w:val="center"/>
              <w:rPr>
                <w:rFonts w:ascii="Times New Roman" w:eastAsia="Times New Roman" w:hAnsi="Times New Roman" w:cs="Times New Roman"/>
                <w:b/>
                <w:bCs/>
                <w:lang w:eastAsia="ru-RU"/>
              </w:rPr>
            </w:pPr>
            <w:r w:rsidRPr="0013348C">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B3428" w:rsidRPr="0013348C" w:rsidRDefault="005B3428" w:rsidP="007F5D47">
            <w:pPr>
              <w:spacing w:after="0" w:line="240" w:lineRule="auto"/>
              <w:ind w:firstLine="320"/>
              <w:jc w:val="center"/>
              <w:rPr>
                <w:rFonts w:ascii="Times New Roman" w:eastAsia="Times New Roman" w:hAnsi="Times New Roman" w:cs="Times New Roman"/>
                <w:b/>
                <w:bCs/>
                <w:lang w:eastAsia="ru-RU"/>
              </w:rPr>
            </w:pPr>
            <w:r w:rsidRPr="0013348C">
              <w:rPr>
                <w:rFonts w:ascii="Times New Roman" w:eastAsia="Times New Roman" w:hAnsi="Times New Roman" w:cs="Times New Roman"/>
                <w:b/>
                <w:bCs/>
                <w:lang w:eastAsia="ru-RU"/>
              </w:rPr>
              <w:t>Количество участников</w:t>
            </w:r>
          </w:p>
        </w:tc>
      </w:tr>
      <w:tr w:rsidR="0013348C" w:rsidRPr="0013348C" w:rsidTr="001B5A60">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3348C" w:rsidRPr="00AF1706" w:rsidRDefault="0013348C" w:rsidP="0013348C">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13348C" w:rsidRPr="00AF1706" w:rsidRDefault="0013348C" w:rsidP="0013348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10754</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13348C" w:rsidRPr="00AF1706" w:rsidRDefault="0013348C" w:rsidP="0013348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143873</w:t>
            </w:r>
          </w:p>
        </w:tc>
      </w:tr>
      <w:tr w:rsidR="0013348C" w:rsidRPr="0013348C" w:rsidTr="001B5A60">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13348C" w:rsidRPr="00AF1706" w:rsidRDefault="0013348C" w:rsidP="0013348C">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13348C" w:rsidRPr="00AF1706" w:rsidRDefault="0013348C" w:rsidP="0013348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93</w:t>
            </w:r>
          </w:p>
        </w:tc>
        <w:tc>
          <w:tcPr>
            <w:tcW w:w="2977" w:type="dxa"/>
            <w:tcBorders>
              <w:top w:val="nil"/>
              <w:left w:val="nil"/>
              <w:bottom w:val="single" w:sz="4" w:space="0" w:color="000000"/>
              <w:right w:val="single" w:sz="4" w:space="0" w:color="000000"/>
            </w:tcBorders>
            <w:shd w:val="clear" w:color="auto" w:fill="auto"/>
            <w:noWrap/>
            <w:vAlign w:val="bottom"/>
            <w:hideMark/>
          </w:tcPr>
          <w:p w:rsidR="0013348C" w:rsidRPr="00AF1706" w:rsidRDefault="0013348C" w:rsidP="0013348C">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1408</w:t>
            </w:r>
          </w:p>
        </w:tc>
      </w:tr>
    </w:tbl>
    <w:p w:rsidR="005B3428" w:rsidRPr="005B3428" w:rsidRDefault="005B3428" w:rsidP="005B3428">
      <w:pPr>
        <w:spacing w:after="0" w:line="240" w:lineRule="auto"/>
        <w:ind w:firstLine="708"/>
        <w:jc w:val="right"/>
        <w:rPr>
          <w:rFonts w:ascii="Times New Roman" w:hAnsi="Times New Roman" w:cs="Times New Roman"/>
          <w:color w:val="00B050"/>
          <w:sz w:val="20"/>
          <w:szCs w:val="20"/>
        </w:rPr>
      </w:pPr>
    </w:p>
    <w:p w:rsidR="005B3428" w:rsidRPr="00601DC1" w:rsidRDefault="005B3428" w:rsidP="005B3428">
      <w:pPr>
        <w:spacing w:after="0" w:line="276" w:lineRule="auto"/>
        <w:ind w:firstLine="709"/>
        <w:jc w:val="both"/>
        <w:rPr>
          <w:rFonts w:ascii="Times New Roman" w:hAnsi="Times New Roman" w:cs="Times New Roman"/>
          <w:sz w:val="24"/>
          <w:szCs w:val="24"/>
        </w:rPr>
      </w:pPr>
      <w:r w:rsidRPr="00601DC1">
        <w:rPr>
          <w:rFonts w:ascii="Times New Roman" w:hAnsi="Times New Roman" w:cs="Times New Roman"/>
          <w:sz w:val="24"/>
          <w:szCs w:val="24"/>
        </w:rPr>
        <w:lastRenderedPageBreak/>
        <w:t xml:space="preserve">Доля получивших отметку «2» по итогам выполнения ВПР по </w:t>
      </w:r>
      <w:r w:rsidR="0013348C" w:rsidRPr="00601DC1">
        <w:rPr>
          <w:rFonts w:ascii="Times New Roman" w:hAnsi="Times New Roman"/>
          <w:sz w:val="24"/>
          <w:szCs w:val="24"/>
        </w:rPr>
        <w:t xml:space="preserve">биологии </w:t>
      </w:r>
      <w:r w:rsidRPr="00601DC1">
        <w:rPr>
          <w:rFonts w:ascii="Times New Roman" w:hAnsi="Times New Roman" w:cs="Times New Roman"/>
          <w:sz w:val="24"/>
          <w:szCs w:val="24"/>
        </w:rPr>
        <w:t>на 2,</w:t>
      </w:r>
      <w:r w:rsidR="00601DC1" w:rsidRPr="00601DC1">
        <w:rPr>
          <w:rFonts w:ascii="Times New Roman" w:hAnsi="Times New Roman" w:cs="Times New Roman"/>
          <w:sz w:val="24"/>
          <w:szCs w:val="24"/>
        </w:rPr>
        <w:t>56</w:t>
      </w:r>
      <w:r w:rsidRPr="00601DC1">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601DC1" w:rsidRPr="00601DC1">
        <w:rPr>
          <w:rFonts w:ascii="Times New Roman" w:hAnsi="Times New Roman" w:cs="Times New Roman"/>
          <w:sz w:val="24"/>
          <w:szCs w:val="24"/>
        </w:rPr>
        <w:t>11,60</w:t>
      </w:r>
      <w:r w:rsidRPr="00601DC1">
        <w:rPr>
          <w:rFonts w:ascii="Times New Roman" w:hAnsi="Times New Roman" w:cs="Times New Roman"/>
          <w:sz w:val="24"/>
          <w:szCs w:val="24"/>
        </w:rPr>
        <w:t xml:space="preserve">%, отметку «4» - ниже на </w:t>
      </w:r>
      <w:r w:rsidR="00601DC1" w:rsidRPr="00601DC1">
        <w:rPr>
          <w:rFonts w:ascii="Times New Roman" w:hAnsi="Times New Roman" w:cs="Times New Roman"/>
          <w:sz w:val="24"/>
          <w:szCs w:val="24"/>
        </w:rPr>
        <w:t>4</w:t>
      </w:r>
      <w:r w:rsidRPr="00601DC1">
        <w:rPr>
          <w:rFonts w:ascii="Times New Roman" w:hAnsi="Times New Roman" w:cs="Times New Roman"/>
          <w:sz w:val="24"/>
          <w:szCs w:val="24"/>
        </w:rPr>
        <w:t xml:space="preserve">,30%. Доля получивших отметку «5» ниже чем в среднем по Российской Федерации на </w:t>
      </w:r>
      <w:r w:rsidR="00601DC1" w:rsidRPr="00601DC1">
        <w:rPr>
          <w:rFonts w:ascii="Times New Roman" w:hAnsi="Times New Roman" w:cs="Times New Roman"/>
          <w:sz w:val="24"/>
          <w:szCs w:val="24"/>
        </w:rPr>
        <w:t>9,87</w:t>
      </w:r>
      <w:r w:rsidRPr="00601DC1">
        <w:rPr>
          <w:rFonts w:ascii="Times New Roman" w:hAnsi="Times New Roman" w:cs="Times New Roman"/>
          <w:sz w:val="24"/>
          <w:szCs w:val="24"/>
        </w:rPr>
        <w:t xml:space="preserve">% (Таблица </w:t>
      </w:r>
      <w:r w:rsidR="003F2758">
        <w:rPr>
          <w:rFonts w:ascii="Times New Roman" w:hAnsi="Times New Roman" w:cs="Times New Roman"/>
          <w:sz w:val="24"/>
          <w:szCs w:val="24"/>
        </w:rPr>
        <w:t>188</w:t>
      </w:r>
      <w:r w:rsidRPr="00601DC1">
        <w:rPr>
          <w:rFonts w:ascii="Times New Roman" w:hAnsi="Times New Roman" w:cs="Times New Roman"/>
          <w:sz w:val="24"/>
          <w:szCs w:val="24"/>
        </w:rPr>
        <w:t xml:space="preserve">, Диаграмма </w:t>
      </w:r>
      <w:r w:rsidR="00601DC1" w:rsidRPr="00601DC1">
        <w:rPr>
          <w:rFonts w:ascii="Times New Roman" w:hAnsi="Times New Roman" w:cs="Times New Roman"/>
          <w:sz w:val="24"/>
          <w:szCs w:val="24"/>
        </w:rPr>
        <w:t>172</w:t>
      </w:r>
      <w:r w:rsidRPr="00601DC1">
        <w:rPr>
          <w:rFonts w:ascii="Times New Roman" w:hAnsi="Times New Roman" w:cs="Times New Roman"/>
          <w:sz w:val="24"/>
          <w:szCs w:val="24"/>
        </w:rPr>
        <w:t xml:space="preserve">). </w:t>
      </w:r>
    </w:p>
    <w:p w:rsidR="005B3428" w:rsidRPr="00601DC1" w:rsidRDefault="005B3428" w:rsidP="005B3428">
      <w:pPr>
        <w:spacing w:after="0" w:line="240" w:lineRule="auto"/>
        <w:ind w:firstLine="708"/>
        <w:jc w:val="both"/>
        <w:rPr>
          <w:rFonts w:ascii="Times New Roman" w:hAnsi="Times New Roman" w:cs="Times New Roman"/>
          <w:sz w:val="24"/>
          <w:szCs w:val="24"/>
        </w:rPr>
      </w:pPr>
    </w:p>
    <w:p w:rsidR="005B3428" w:rsidRPr="00601DC1" w:rsidRDefault="005B3428" w:rsidP="005B3428">
      <w:pPr>
        <w:spacing w:after="0" w:line="240" w:lineRule="auto"/>
        <w:jc w:val="center"/>
        <w:rPr>
          <w:rFonts w:ascii="Times New Roman" w:hAnsi="Times New Roman" w:cs="Times New Roman"/>
          <w:b/>
        </w:rPr>
      </w:pPr>
      <w:r w:rsidRPr="00601DC1">
        <w:rPr>
          <w:rFonts w:ascii="Times New Roman" w:hAnsi="Times New Roman" w:cs="Times New Roman"/>
          <w:b/>
        </w:rPr>
        <w:t xml:space="preserve">Статистика по отметкам. </w:t>
      </w:r>
      <w:r w:rsidRPr="00601DC1">
        <w:rPr>
          <w:rFonts w:ascii="Times New Roman" w:hAnsi="Times New Roman"/>
          <w:b/>
        </w:rPr>
        <w:t>Биология</w:t>
      </w:r>
      <w:r w:rsidRPr="00601DC1">
        <w:rPr>
          <w:rFonts w:ascii="Times New Roman" w:hAnsi="Times New Roman" w:cs="Times New Roman"/>
          <w:b/>
        </w:rPr>
        <w:t xml:space="preserve"> 11 класс</w:t>
      </w:r>
      <w:r w:rsidR="00AF1706">
        <w:rPr>
          <w:rFonts w:ascii="Times New Roman" w:hAnsi="Times New Roman" w:cs="Times New Roman"/>
          <w:b/>
        </w:rPr>
        <w:t>, 2024 год</w:t>
      </w:r>
    </w:p>
    <w:p w:rsidR="005B3428" w:rsidRPr="00601DC1" w:rsidRDefault="005B3428" w:rsidP="005B3428">
      <w:pPr>
        <w:spacing w:after="0" w:line="240" w:lineRule="auto"/>
        <w:ind w:firstLine="708"/>
        <w:jc w:val="right"/>
        <w:rPr>
          <w:rFonts w:ascii="Times New Roman" w:hAnsi="Times New Roman" w:cs="Times New Roman"/>
          <w:sz w:val="24"/>
          <w:szCs w:val="24"/>
        </w:rPr>
      </w:pPr>
      <w:r w:rsidRPr="00601DC1">
        <w:rPr>
          <w:rFonts w:ascii="Times New Roman" w:hAnsi="Times New Roman" w:cs="Times New Roman"/>
          <w:sz w:val="20"/>
          <w:szCs w:val="20"/>
        </w:rPr>
        <w:t xml:space="preserve">Таблица </w:t>
      </w:r>
      <w:r w:rsidR="003F2758">
        <w:rPr>
          <w:rFonts w:ascii="Times New Roman" w:hAnsi="Times New Roman" w:cs="Times New Roman"/>
          <w:sz w:val="20"/>
          <w:szCs w:val="20"/>
        </w:rPr>
        <w:t>188</w:t>
      </w:r>
    </w:p>
    <w:tbl>
      <w:tblPr>
        <w:tblW w:w="9356" w:type="dxa"/>
        <w:tblInd w:w="557" w:type="dxa"/>
        <w:tblLook w:val="04A0" w:firstRow="1" w:lastRow="0" w:firstColumn="1" w:lastColumn="0" w:noHBand="0" w:noVBand="1"/>
      </w:tblPr>
      <w:tblGrid>
        <w:gridCol w:w="2977"/>
        <w:gridCol w:w="2552"/>
        <w:gridCol w:w="2126"/>
        <w:gridCol w:w="1701"/>
      </w:tblGrid>
      <w:tr w:rsidR="006E7FB4" w:rsidRPr="006E7FB4" w:rsidTr="00381388">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5B3428" w:rsidRPr="006E7FB4" w:rsidRDefault="005B3428" w:rsidP="007F5D47">
            <w:pPr>
              <w:spacing w:after="0" w:line="240" w:lineRule="auto"/>
              <w:jc w:val="center"/>
              <w:rPr>
                <w:rFonts w:ascii="Times New Roman" w:eastAsia="Times New Roman" w:hAnsi="Times New Roman" w:cs="Times New Roman"/>
                <w:b/>
                <w:bCs/>
                <w:lang w:eastAsia="ru-RU"/>
              </w:rPr>
            </w:pPr>
            <w:r w:rsidRPr="006E7FB4">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5B3428" w:rsidRPr="006E7FB4" w:rsidRDefault="005B3428" w:rsidP="007F5D47">
            <w:pPr>
              <w:spacing w:after="0" w:line="240" w:lineRule="auto"/>
              <w:jc w:val="center"/>
              <w:rPr>
                <w:rFonts w:ascii="Times New Roman" w:eastAsia="Times New Roman" w:hAnsi="Times New Roman" w:cs="Times New Roman"/>
                <w:b/>
                <w:bCs/>
                <w:lang w:eastAsia="ru-RU"/>
              </w:rPr>
            </w:pPr>
            <w:r w:rsidRPr="006E7FB4">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5B3428" w:rsidRPr="006E7FB4" w:rsidRDefault="005B3428" w:rsidP="007F5D47">
            <w:pPr>
              <w:spacing w:after="0" w:line="240" w:lineRule="auto"/>
              <w:jc w:val="center"/>
              <w:rPr>
                <w:rFonts w:ascii="Times New Roman" w:eastAsia="Times New Roman" w:hAnsi="Times New Roman" w:cs="Times New Roman"/>
                <w:b/>
                <w:bCs/>
                <w:lang w:eastAsia="ru-RU"/>
              </w:rPr>
            </w:pPr>
            <w:r w:rsidRPr="006E7FB4">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5B3428" w:rsidRPr="006E7FB4" w:rsidRDefault="005B3428" w:rsidP="007F5D47">
            <w:pPr>
              <w:spacing w:after="0" w:line="240" w:lineRule="auto"/>
              <w:jc w:val="center"/>
              <w:rPr>
                <w:rFonts w:ascii="Times New Roman" w:eastAsia="Times New Roman" w:hAnsi="Times New Roman" w:cs="Times New Roman"/>
                <w:b/>
                <w:bCs/>
                <w:lang w:eastAsia="ru-RU"/>
              </w:rPr>
            </w:pPr>
            <w:r w:rsidRPr="006E7FB4">
              <w:rPr>
                <w:rFonts w:ascii="Times New Roman" w:eastAsia="Times New Roman" w:hAnsi="Times New Roman" w:cs="Times New Roman"/>
                <w:b/>
                <w:bCs/>
                <w:lang w:eastAsia="ru-RU"/>
              </w:rPr>
              <w:t>Вся выборка</w:t>
            </w:r>
          </w:p>
        </w:tc>
      </w:tr>
      <w:tr w:rsidR="006E7FB4" w:rsidRPr="006E7FB4" w:rsidTr="00381388">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7FB4" w:rsidRPr="00AF1706" w:rsidRDefault="006E7FB4" w:rsidP="006E7FB4">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65</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4,62%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2,06</w:t>
            </w:r>
            <w:r w:rsidR="00C61A3F" w:rsidRPr="00AF1706">
              <w:rPr>
                <w:rFonts w:ascii="Times New Roman" w:eastAsia="Times New Roman" w:hAnsi="Times New Roman" w:cs="Times New Roman"/>
                <w:sz w:val="20"/>
                <w:szCs w:val="20"/>
                <w:lang w:eastAsia="ru-RU"/>
              </w:rPr>
              <w:t>%</w:t>
            </w:r>
          </w:p>
        </w:tc>
      </w:tr>
      <w:tr w:rsidR="006E7FB4" w:rsidRPr="006E7FB4" w:rsidTr="003813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E7FB4" w:rsidRPr="00AF1706" w:rsidRDefault="006E7FB4" w:rsidP="006E7FB4">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480</w:t>
            </w:r>
          </w:p>
        </w:tc>
        <w:tc>
          <w:tcPr>
            <w:tcW w:w="2126" w:type="dxa"/>
            <w:tcBorders>
              <w:top w:val="nil"/>
              <w:left w:val="nil"/>
              <w:bottom w:val="single" w:sz="4" w:space="0" w:color="auto"/>
              <w:right w:val="single" w:sz="4" w:space="0" w:color="auto"/>
            </w:tcBorders>
            <w:shd w:val="clear" w:color="auto" w:fill="auto"/>
            <w:noWrap/>
            <w:vAlign w:val="center"/>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34,10%</w:t>
            </w:r>
          </w:p>
        </w:tc>
        <w:tc>
          <w:tcPr>
            <w:tcW w:w="1701" w:type="dxa"/>
            <w:tcBorders>
              <w:top w:val="nil"/>
              <w:left w:val="nil"/>
              <w:bottom w:val="single" w:sz="4" w:space="0" w:color="auto"/>
              <w:right w:val="single" w:sz="4" w:space="0" w:color="auto"/>
            </w:tcBorders>
            <w:shd w:val="clear" w:color="auto" w:fill="auto"/>
            <w:noWrap/>
            <w:vAlign w:val="center"/>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22,50</w:t>
            </w:r>
            <w:r w:rsidR="00C61A3F" w:rsidRPr="00AF1706">
              <w:rPr>
                <w:rFonts w:ascii="Times New Roman" w:eastAsia="Times New Roman" w:hAnsi="Times New Roman" w:cs="Times New Roman"/>
                <w:sz w:val="20"/>
                <w:szCs w:val="20"/>
                <w:lang w:eastAsia="ru-RU"/>
              </w:rPr>
              <w:t>%</w:t>
            </w:r>
          </w:p>
        </w:tc>
      </w:tr>
      <w:tr w:rsidR="006E7FB4" w:rsidRPr="006E7FB4" w:rsidTr="003813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E7FB4" w:rsidRPr="00AF1706" w:rsidRDefault="006E7FB4" w:rsidP="006E7FB4">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600</w:t>
            </w:r>
          </w:p>
        </w:tc>
        <w:tc>
          <w:tcPr>
            <w:tcW w:w="2126" w:type="dxa"/>
            <w:tcBorders>
              <w:top w:val="nil"/>
              <w:left w:val="nil"/>
              <w:bottom w:val="single" w:sz="4" w:space="0" w:color="auto"/>
              <w:right w:val="single" w:sz="4" w:space="0" w:color="auto"/>
            </w:tcBorders>
            <w:shd w:val="clear" w:color="auto" w:fill="auto"/>
            <w:noWrap/>
            <w:vAlign w:val="center"/>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42,60%</w:t>
            </w:r>
          </w:p>
        </w:tc>
        <w:tc>
          <w:tcPr>
            <w:tcW w:w="1701" w:type="dxa"/>
            <w:tcBorders>
              <w:top w:val="nil"/>
              <w:left w:val="nil"/>
              <w:bottom w:val="single" w:sz="4" w:space="0" w:color="auto"/>
              <w:right w:val="single" w:sz="4" w:space="0" w:color="auto"/>
            </w:tcBorders>
            <w:shd w:val="clear" w:color="auto" w:fill="auto"/>
            <w:noWrap/>
            <w:vAlign w:val="center"/>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46,90</w:t>
            </w:r>
            <w:r w:rsidR="00C61A3F" w:rsidRPr="00AF1706">
              <w:rPr>
                <w:rFonts w:ascii="Times New Roman" w:eastAsia="Times New Roman" w:hAnsi="Times New Roman" w:cs="Times New Roman"/>
                <w:sz w:val="20"/>
                <w:szCs w:val="20"/>
                <w:lang w:eastAsia="ru-RU"/>
              </w:rPr>
              <w:t>%</w:t>
            </w:r>
          </w:p>
        </w:tc>
      </w:tr>
      <w:tr w:rsidR="006E7FB4" w:rsidRPr="006E7FB4" w:rsidTr="00381388">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6E7FB4" w:rsidRPr="00AF1706" w:rsidRDefault="006E7FB4" w:rsidP="006E7FB4">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263</w:t>
            </w:r>
          </w:p>
        </w:tc>
        <w:tc>
          <w:tcPr>
            <w:tcW w:w="2126" w:type="dxa"/>
            <w:tcBorders>
              <w:top w:val="nil"/>
              <w:left w:val="nil"/>
              <w:bottom w:val="single" w:sz="4" w:space="0" w:color="auto"/>
              <w:right w:val="single" w:sz="4" w:space="0" w:color="auto"/>
            </w:tcBorders>
            <w:shd w:val="clear" w:color="auto" w:fill="auto"/>
            <w:noWrap/>
            <w:vAlign w:val="center"/>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18,68%</w:t>
            </w:r>
          </w:p>
        </w:tc>
        <w:tc>
          <w:tcPr>
            <w:tcW w:w="1701" w:type="dxa"/>
            <w:tcBorders>
              <w:top w:val="nil"/>
              <w:left w:val="nil"/>
              <w:bottom w:val="single" w:sz="4" w:space="0" w:color="auto"/>
              <w:right w:val="single" w:sz="4" w:space="0" w:color="auto"/>
            </w:tcBorders>
            <w:shd w:val="clear" w:color="auto" w:fill="auto"/>
            <w:noWrap/>
            <w:vAlign w:val="center"/>
            <w:hideMark/>
          </w:tcPr>
          <w:p w:rsidR="006E7FB4" w:rsidRPr="00AF1706" w:rsidRDefault="006E7FB4" w:rsidP="006E7FB4">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28,55</w:t>
            </w:r>
            <w:r w:rsidR="00C61A3F" w:rsidRPr="00AF1706">
              <w:rPr>
                <w:rFonts w:ascii="Times New Roman" w:eastAsia="Times New Roman" w:hAnsi="Times New Roman" w:cs="Times New Roman"/>
                <w:sz w:val="20"/>
                <w:szCs w:val="20"/>
                <w:lang w:eastAsia="ru-RU"/>
              </w:rPr>
              <w:t>%</w:t>
            </w:r>
          </w:p>
        </w:tc>
      </w:tr>
    </w:tbl>
    <w:p w:rsidR="005B3428" w:rsidRPr="005B3428" w:rsidRDefault="005B3428" w:rsidP="005B3428">
      <w:pPr>
        <w:spacing w:after="0" w:line="240" w:lineRule="auto"/>
        <w:ind w:firstLine="708"/>
        <w:jc w:val="both"/>
        <w:rPr>
          <w:rFonts w:ascii="Times New Roman" w:hAnsi="Times New Roman" w:cs="Times New Roman"/>
          <w:color w:val="00B050"/>
          <w:sz w:val="24"/>
          <w:szCs w:val="24"/>
        </w:rPr>
      </w:pPr>
    </w:p>
    <w:p w:rsidR="005B3428" w:rsidRPr="00C61A3F" w:rsidRDefault="005B3428" w:rsidP="005B3428">
      <w:pPr>
        <w:spacing w:after="0" w:line="240" w:lineRule="auto"/>
        <w:jc w:val="center"/>
        <w:rPr>
          <w:rFonts w:ascii="Times New Roman" w:hAnsi="Times New Roman" w:cs="Times New Roman"/>
          <w:b/>
        </w:rPr>
      </w:pPr>
      <w:r w:rsidRPr="00C61A3F">
        <w:rPr>
          <w:rFonts w:ascii="Times New Roman" w:hAnsi="Times New Roman" w:cs="Times New Roman"/>
          <w:b/>
        </w:rPr>
        <w:t xml:space="preserve">Статистика по отметкам. </w:t>
      </w:r>
      <w:r w:rsidRPr="00C61A3F">
        <w:rPr>
          <w:rFonts w:ascii="Times New Roman" w:hAnsi="Times New Roman"/>
          <w:b/>
        </w:rPr>
        <w:t>Биология</w:t>
      </w:r>
      <w:r w:rsidRPr="00C61A3F">
        <w:rPr>
          <w:rFonts w:ascii="Times New Roman" w:hAnsi="Times New Roman" w:cs="Times New Roman"/>
          <w:b/>
        </w:rPr>
        <w:t xml:space="preserve"> 11 класс</w:t>
      </w:r>
      <w:r w:rsidR="00AF1706">
        <w:rPr>
          <w:rFonts w:ascii="Times New Roman" w:hAnsi="Times New Roman" w:cs="Times New Roman"/>
          <w:b/>
        </w:rPr>
        <w:t>, 2024 год</w:t>
      </w:r>
    </w:p>
    <w:p w:rsidR="005B3428" w:rsidRPr="00C61A3F" w:rsidRDefault="005B3428" w:rsidP="005B3428">
      <w:pPr>
        <w:spacing w:after="0" w:line="240" w:lineRule="auto"/>
        <w:ind w:firstLine="708"/>
        <w:jc w:val="right"/>
        <w:rPr>
          <w:rFonts w:ascii="Times New Roman" w:hAnsi="Times New Roman" w:cs="Times New Roman"/>
          <w:sz w:val="20"/>
          <w:szCs w:val="20"/>
        </w:rPr>
      </w:pPr>
      <w:r w:rsidRPr="00C61A3F">
        <w:rPr>
          <w:rFonts w:ascii="Times New Roman" w:hAnsi="Times New Roman" w:cs="Times New Roman"/>
          <w:sz w:val="20"/>
          <w:szCs w:val="20"/>
        </w:rPr>
        <w:t xml:space="preserve">Диаграмма </w:t>
      </w:r>
      <w:r w:rsidR="00C61A3F">
        <w:rPr>
          <w:rFonts w:ascii="Times New Roman" w:hAnsi="Times New Roman" w:cs="Times New Roman"/>
          <w:sz w:val="20"/>
          <w:szCs w:val="20"/>
        </w:rPr>
        <w:t>172</w:t>
      </w:r>
    </w:p>
    <w:p w:rsidR="005B3428" w:rsidRPr="005B3428" w:rsidRDefault="00C61A3F" w:rsidP="005B3428">
      <w:pPr>
        <w:spacing w:after="0" w:line="240" w:lineRule="auto"/>
        <w:ind w:firstLine="708"/>
        <w:jc w:val="center"/>
        <w:rPr>
          <w:rFonts w:ascii="Times New Roman" w:hAnsi="Times New Roman" w:cs="Times New Roman"/>
          <w:color w:val="00B050"/>
          <w:sz w:val="24"/>
          <w:szCs w:val="24"/>
        </w:rPr>
      </w:pPr>
      <w:r>
        <w:rPr>
          <w:rFonts w:ascii="Times New Roman" w:hAnsi="Times New Roman" w:cs="Times New Roman"/>
          <w:noProof/>
          <w:color w:val="00B050"/>
          <w:sz w:val="24"/>
          <w:szCs w:val="24"/>
          <w:lang w:eastAsia="ru-RU"/>
        </w:rPr>
        <w:drawing>
          <wp:inline distT="0" distB="0" distL="0" distR="0" wp14:anchorId="234F65DB" wp14:editId="38033DAE">
            <wp:extent cx="5236550" cy="3008837"/>
            <wp:effectExtent l="0" t="0" r="2540" b="127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7">
                      <a:extLst>
                        <a:ext uri="{28A0092B-C50C-407E-A947-70E740481C1C}">
                          <a14:useLocalDpi xmlns:a14="http://schemas.microsoft.com/office/drawing/2010/main" val="0"/>
                        </a:ext>
                      </a:extLst>
                    </a:blip>
                    <a:srcRect t="4269" b="2780"/>
                    <a:stretch/>
                  </pic:blipFill>
                  <pic:spPr bwMode="auto">
                    <a:xfrm>
                      <a:off x="0" y="0"/>
                      <a:ext cx="5236845" cy="3009006"/>
                    </a:xfrm>
                    <a:prstGeom prst="rect">
                      <a:avLst/>
                    </a:prstGeom>
                    <a:noFill/>
                    <a:ln>
                      <a:noFill/>
                    </a:ln>
                    <a:extLst>
                      <a:ext uri="{53640926-AAD7-44D8-BBD7-CCE9431645EC}">
                        <a14:shadowObscured xmlns:a14="http://schemas.microsoft.com/office/drawing/2010/main"/>
                      </a:ext>
                    </a:extLst>
                  </pic:spPr>
                </pic:pic>
              </a:graphicData>
            </a:graphic>
          </wp:inline>
        </w:drawing>
      </w:r>
    </w:p>
    <w:p w:rsidR="005B3428" w:rsidRPr="005B3428" w:rsidRDefault="005B3428" w:rsidP="005B3428">
      <w:pPr>
        <w:spacing w:after="0" w:line="240" w:lineRule="auto"/>
        <w:jc w:val="center"/>
        <w:rPr>
          <w:rFonts w:ascii="Times New Roman" w:hAnsi="Times New Roman" w:cs="Times New Roman"/>
          <w:b/>
          <w:color w:val="00B050"/>
        </w:rPr>
      </w:pPr>
    </w:p>
    <w:p w:rsidR="001B5A60" w:rsidRPr="0013348C" w:rsidRDefault="005B3428" w:rsidP="001B5A60">
      <w:pPr>
        <w:spacing w:after="0" w:line="276" w:lineRule="auto"/>
        <w:ind w:firstLine="567"/>
        <w:jc w:val="both"/>
        <w:rPr>
          <w:rFonts w:ascii="Times New Roman" w:hAnsi="Times New Roman" w:cs="Times New Roman"/>
          <w:sz w:val="24"/>
          <w:szCs w:val="24"/>
        </w:rPr>
      </w:pPr>
      <w:r w:rsidRPr="0013348C">
        <w:rPr>
          <w:rFonts w:ascii="Times New Roman" w:hAnsi="Times New Roman"/>
          <w:sz w:val="24"/>
          <w:szCs w:val="24"/>
        </w:rPr>
        <w:t xml:space="preserve">Каждый вариант ВПР по </w:t>
      </w:r>
      <w:r w:rsidR="0013348C" w:rsidRPr="0013348C">
        <w:rPr>
          <w:rFonts w:ascii="Times New Roman" w:hAnsi="Times New Roman"/>
          <w:sz w:val="24"/>
          <w:szCs w:val="24"/>
        </w:rPr>
        <w:t>биологии</w:t>
      </w:r>
      <w:r w:rsidRPr="0013348C">
        <w:rPr>
          <w:rFonts w:ascii="Times New Roman" w:hAnsi="Times New Roman"/>
          <w:sz w:val="24"/>
          <w:szCs w:val="24"/>
        </w:rPr>
        <w:t xml:space="preserve"> включал 1</w:t>
      </w:r>
      <w:r w:rsidR="0013348C" w:rsidRPr="0013348C">
        <w:rPr>
          <w:rFonts w:ascii="Times New Roman" w:hAnsi="Times New Roman"/>
          <w:sz w:val="24"/>
          <w:szCs w:val="24"/>
        </w:rPr>
        <w:t>4</w:t>
      </w:r>
      <w:r w:rsidRPr="0013348C">
        <w:rPr>
          <w:rFonts w:ascii="Times New Roman" w:hAnsi="Times New Roman"/>
          <w:sz w:val="24"/>
          <w:szCs w:val="24"/>
        </w:rPr>
        <w:t xml:space="preserve"> заданий, различающихся формой и уровнем сложности. </w:t>
      </w:r>
      <w:r w:rsidR="001B5A60">
        <w:rPr>
          <w:rFonts w:ascii="Times New Roman" w:hAnsi="Times New Roman"/>
          <w:sz w:val="24"/>
          <w:szCs w:val="24"/>
        </w:rPr>
        <w:t>З</w:t>
      </w:r>
      <w:r w:rsidR="001B5A60" w:rsidRPr="001B5A60">
        <w:rPr>
          <w:rFonts w:ascii="Times New Roman" w:hAnsi="Times New Roman"/>
          <w:sz w:val="24"/>
          <w:szCs w:val="24"/>
        </w:rPr>
        <w:t>адани</w:t>
      </w:r>
      <w:r w:rsidR="001B5A60">
        <w:rPr>
          <w:rFonts w:ascii="Times New Roman" w:hAnsi="Times New Roman"/>
          <w:sz w:val="24"/>
          <w:szCs w:val="24"/>
        </w:rPr>
        <w:t>я</w:t>
      </w:r>
      <w:r w:rsidR="001B5A60" w:rsidRPr="001B5A60">
        <w:rPr>
          <w:rFonts w:ascii="Times New Roman" w:hAnsi="Times New Roman"/>
          <w:sz w:val="24"/>
          <w:szCs w:val="24"/>
        </w:rPr>
        <w:t xml:space="preserve"> проверял</w:t>
      </w:r>
      <w:r w:rsidR="001B5A60">
        <w:rPr>
          <w:rFonts w:ascii="Times New Roman" w:hAnsi="Times New Roman"/>
          <w:sz w:val="24"/>
          <w:szCs w:val="24"/>
        </w:rPr>
        <w:t xml:space="preserve">и знание/понимание </w:t>
      </w:r>
      <w:r w:rsidR="001B5A60" w:rsidRPr="001B5A60">
        <w:rPr>
          <w:rFonts w:ascii="Times New Roman" w:hAnsi="Times New Roman"/>
          <w:sz w:val="24"/>
          <w:szCs w:val="24"/>
        </w:rPr>
        <w:t>основных положений биологических законов, теорий, закономерностей, правил, гипотез, строения биологических объектов: клетки; генов и хромосом; вида и экосистем (структура), умение объяснять и устанавливать взаимосвязи, решать элементарные биологические задачи, распознавать и описывать, выявлять приспособления организмов к среде обитания, антропогенные изменения в экосистемах</w:t>
      </w:r>
      <w:r w:rsidR="001B5A60">
        <w:rPr>
          <w:rFonts w:ascii="Times New Roman" w:hAnsi="Times New Roman"/>
          <w:sz w:val="24"/>
          <w:szCs w:val="24"/>
        </w:rPr>
        <w:t xml:space="preserve">. </w:t>
      </w:r>
      <w:r w:rsidR="001B5A60" w:rsidRPr="0013348C">
        <w:rPr>
          <w:rFonts w:ascii="Times New Roman" w:hAnsi="Times New Roman" w:cs="Times New Roman"/>
          <w:sz w:val="24"/>
          <w:szCs w:val="24"/>
        </w:rPr>
        <w:t xml:space="preserve">В проверочной работе контролировалась также сформированность у учащихся 11 классов различных </w:t>
      </w:r>
      <w:proofErr w:type="spellStart"/>
      <w:r w:rsidR="001B5A60" w:rsidRPr="0013348C">
        <w:rPr>
          <w:rFonts w:ascii="Times New Roman" w:hAnsi="Times New Roman" w:cs="Times New Roman"/>
          <w:sz w:val="24"/>
          <w:szCs w:val="24"/>
        </w:rPr>
        <w:t>общеучебных</w:t>
      </w:r>
      <w:proofErr w:type="spellEnd"/>
      <w:r w:rsidR="001B5A60" w:rsidRPr="0013348C">
        <w:rPr>
          <w:rFonts w:ascii="Times New Roman" w:hAnsi="Times New Roman" w:cs="Times New Roman"/>
          <w:sz w:val="24"/>
          <w:szCs w:val="24"/>
        </w:rPr>
        <w:t xml:space="preserve"> умений и способов действий: умение использовать биологическую терминологию; распознавать объекты живой природы по описанию и рисункам; объяснять биологические процессы и явления, используя различные способы представления информации (таблица, график, схема)</w:t>
      </w:r>
      <w:r w:rsidR="001B5A60">
        <w:rPr>
          <w:rFonts w:ascii="Times New Roman" w:hAnsi="Times New Roman" w:cs="Times New Roman"/>
          <w:sz w:val="24"/>
          <w:szCs w:val="24"/>
        </w:rPr>
        <w:t xml:space="preserve">, </w:t>
      </w:r>
      <w:r w:rsidR="001B5A60" w:rsidRPr="0013348C">
        <w:rPr>
          <w:rFonts w:ascii="Times New Roman" w:hAnsi="Times New Roman" w:cs="Times New Roman"/>
          <w:sz w:val="24"/>
          <w:szCs w:val="24"/>
        </w:rPr>
        <w:t>устанавливать причинно-следственные связи</w:t>
      </w:r>
      <w:r w:rsidR="001B5A60">
        <w:rPr>
          <w:rFonts w:ascii="Times New Roman" w:hAnsi="Times New Roman" w:cs="Times New Roman"/>
          <w:sz w:val="24"/>
          <w:szCs w:val="24"/>
        </w:rPr>
        <w:t>,</w:t>
      </w:r>
      <w:r w:rsidR="001B5A60" w:rsidRPr="0013348C">
        <w:rPr>
          <w:rFonts w:ascii="Times New Roman" w:hAnsi="Times New Roman" w:cs="Times New Roman"/>
          <w:sz w:val="24"/>
          <w:szCs w:val="24"/>
        </w:rPr>
        <w:t xml:space="preserve"> проводить анализ, синтез</w:t>
      </w:r>
      <w:r w:rsidR="001B5A60">
        <w:rPr>
          <w:rFonts w:ascii="Times New Roman" w:hAnsi="Times New Roman" w:cs="Times New Roman"/>
          <w:sz w:val="24"/>
          <w:szCs w:val="24"/>
        </w:rPr>
        <w:t>,</w:t>
      </w:r>
      <w:r w:rsidR="001B5A60" w:rsidRPr="0013348C">
        <w:rPr>
          <w:rFonts w:ascii="Times New Roman" w:hAnsi="Times New Roman" w:cs="Times New Roman"/>
          <w:sz w:val="24"/>
          <w:szCs w:val="24"/>
        </w:rPr>
        <w:t xml:space="preserve"> формулировать выводы</w:t>
      </w:r>
      <w:r w:rsidR="001B5A60">
        <w:rPr>
          <w:rFonts w:ascii="Times New Roman" w:hAnsi="Times New Roman" w:cs="Times New Roman"/>
          <w:sz w:val="24"/>
          <w:szCs w:val="24"/>
        </w:rPr>
        <w:t>,</w:t>
      </w:r>
      <w:r w:rsidR="001B5A60" w:rsidRPr="0013348C">
        <w:rPr>
          <w:rFonts w:ascii="Times New Roman" w:hAnsi="Times New Roman" w:cs="Times New Roman"/>
          <w:sz w:val="24"/>
          <w:szCs w:val="24"/>
        </w:rPr>
        <w:t xml:space="preserve"> решать качественные и количественные биологические задачи</w:t>
      </w:r>
      <w:r w:rsidR="001B5A60">
        <w:rPr>
          <w:rFonts w:ascii="Times New Roman" w:hAnsi="Times New Roman" w:cs="Times New Roman"/>
          <w:sz w:val="24"/>
          <w:szCs w:val="24"/>
        </w:rPr>
        <w:t xml:space="preserve">, </w:t>
      </w:r>
      <w:r w:rsidR="001B5A60" w:rsidRPr="0013348C">
        <w:rPr>
          <w:rFonts w:ascii="Times New Roman" w:hAnsi="Times New Roman" w:cs="Times New Roman"/>
          <w:sz w:val="24"/>
          <w:szCs w:val="24"/>
        </w:rPr>
        <w:t>использовать теоретические знания в практической деятельности и повседневной жизни.</w:t>
      </w:r>
    </w:p>
    <w:p w:rsidR="005B3428" w:rsidRPr="00C61A3F" w:rsidRDefault="005B3428" w:rsidP="005B3428">
      <w:pPr>
        <w:spacing w:after="0" w:line="276" w:lineRule="auto"/>
        <w:ind w:firstLine="709"/>
        <w:jc w:val="both"/>
        <w:rPr>
          <w:rFonts w:ascii="Times New Roman" w:hAnsi="Times New Roman"/>
          <w:sz w:val="24"/>
          <w:szCs w:val="24"/>
        </w:rPr>
      </w:pPr>
      <w:r w:rsidRPr="00C61A3F">
        <w:rPr>
          <w:rFonts w:ascii="Times New Roman" w:hAnsi="Times New Roman"/>
          <w:sz w:val="24"/>
          <w:szCs w:val="24"/>
        </w:rPr>
        <w:t xml:space="preserve">Средний процент выполнения заданий ВПР </w:t>
      </w:r>
      <w:r w:rsidR="0013348C" w:rsidRPr="00C61A3F">
        <w:rPr>
          <w:rFonts w:ascii="Times New Roman" w:hAnsi="Times New Roman"/>
          <w:sz w:val="24"/>
          <w:szCs w:val="24"/>
        </w:rPr>
        <w:t xml:space="preserve">биологии </w:t>
      </w:r>
      <w:r w:rsidRPr="00C61A3F">
        <w:rPr>
          <w:rFonts w:ascii="Times New Roman" w:hAnsi="Times New Roman"/>
          <w:sz w:val="24"/>
          <w:szCs w:val="24"/>
        </w:rPr>
        <w:t xml:space="preserve">в 2024 году в Республике Карелия – </w:t>
      </w:r>
      <w:r w:rsidR="00C61A3F" w:rsidRPr="00C61A3F">
        <w:rPr>
          <w:rFonts w:ascii="Times New Roman" w:hAnsi="Times New Roman"/>
          <w:sz w:val="24"/>
          <w:szCs w:val="24"/>
        </w:rPr>
        <w:t>62,45</w:t>
      </w:r>
      <w:r w:rsidRPr="00C61A3F">
        <w:rPr>
          <w:rFonts w:ascii="Times New Roman" w:hAnsi="Times New Roman"/>
          <w:sz w:val="24"/>
          <w:szCs w:val="24"/>
        </w:rPr>
        <w:t xml:space="preserve">% (в 2023 – </w:t>
      </w:r>
      <w:r w:rsidR="00C61A3F" w:rsidRPr="00C61A3F">
        <w:rPr>
          <w:rFonts w:ascii="Times New Roman" w:hAnsi="Times New Roman"/>
          <w:sz w:val="24"/>
          <w:szCs w:val="24"/>
        </w:rPr>
        <w:t>63,01</w:t>
      </w:r>
      <w:r w:rsidRPr="00C61A3F">
        <w:rPr>
          <w:rFonts w:ascii="Times New Roman" w:hAnsi="Times New Roman"/>
          <w:sz w:val="24"/>
          <w:szCs w:val="24"/>
        </w:rPr>
        <w:t xml:space="preserve">%), в Российской Федерации – </w:t>
      </w:r>
      <w:r w:rsidR="00C61A3F" w:rsidRPr="00C61A3F">
        <w:rPr>
          <w:rFonts w:ascii="Times New Roman" w:hAnsi="Times New Roman"/>
          <w:sz w:val="24"/>
          <w:szCs w:val="24"/>
        </w:rPr>
        <w:t>68,28</w:t>
      </w:r>
      <w:r w:rsidRPr="00C61A3F">
        <w:rPr>
          <w:rFonts w:ascii="Times New Roman" w:hAnsi="Times New Roman"/>
          <w:sz w:val="24"/>
          <w:szCs w:val="24"/>
        </w:rPr>
        <w:t xml:space="preserve">% (в 2023 году – </w:t>
      </w:r>
      <w:r w:rsidR="00C61A3F" w:rsidRPr="00C61A3F">
        <w:rPr>
          <w:rFonts w:ascii="Times New Roman" w:hAnsi="Times New Roman"/>
          <w:sz w:val="24"/>
          <w:szCs w:val="24"/>
        </w:rPr>
        <w:t>67,45</w:t>
      </w:r>
      <w:r w:rsidRPr="00C61A3F">
        <w:rPr>
          <w:rFonts w:ascii="Times New Roman" w:hAnsi="Times New Roman"/>
          <w:sz w:val="24"/>
          <w:szCs w:val="24"/>
        </w:rPr>
        <w:t xml:space="preserve">%). </w:t>
      </w:r>
    </w:p>
    <w:p w:rsidR="005B3428" w:rsidRPr="00C61A3F" w:rsidRDefault="005B3428" w:rsidP="00C61A3F">
      <w:pPr>
        <w:pStyle w:val="a3"/>
        <w:spacing w:line="276" w:lineRule="auto"/>
        <w:ind w:firstLine="567"/>
        <w:jc w:val="both"/>
        <w:rPr>
          <w:rFonts w:ascii="Times New Roman" w:hAnsi="Times New Roman"/>
          <w:sz w:val="24"/>
          <w:szCs w:val="24"/>
        </w:rPr>
      </w:pPr>
      <w:r w:rsidRPr="00C61A3F">
        <w:rPr>
          <w:rFonts w:ascii="Times New Roman" w:hAnsi="Times New Roman"/>
          <w:sz w:val="24"/>
          <w:szCs w:val="24"/>
        </w:rPr>
        <w:lastRenderedPageBreak/>
        <w:t xml:space="preserve">Наиболее высокий процент выполнения заданий ВПР по </w:t>
      </w:r>
      <w:r w:rsidR="0013348C" w:rsidRPr="00C61A3F">
        <w:rPr>
          <w:rFonts w:ascii="Times New Roman" w:hAnsi="Times New Roman"/>
          <w:sz w:val="24"/>
          <w:szCs w:val="24"/>
        </w:rPr>
        <w:t xml:space="preserve">биологии </w:t>
      </w:r>
      <w:r w:rsidRPr="00C61A3F">
        <w:rPr>
          <w:rFonts w:ascii="Times New Roman" w:hAnsi="Times New Roman"/>
          <w:sz w:val="24"/>
          <w:szCs w:val="24"/>
        </w:rPr>
        <w:t xml:space="preserve">в 2024 году в Республике Карелия – </w:t>
      </w:r>
      <w:r w:rsidR="00C61A3F" w:rsidRPr="00C61A3F">
        <w:rPr>
          <w:rFonts w:ascii="Times New Roman" w:hAnsi="Times New Roman"/>
          <w:sz w:val="24"/>
          <w:szCs w:val="24"/>
        </w:rPr>
        <w:t>90,48</w:t>
      </w:r>
      <w:r w:rsidRPr="00C61A3F">
        <w:rPr>
          <w:rFonts w:ascii="Times New Roman" w:hAnsi="Times New Roman"/>
          <w:sz w:val="24"/>
          <w:szCs w:val="24"/>
        </w:rPr>
        <w:t xml:space="preserve">%, за </w:t>
      </w:r>
      <w:r w:rsidRPr="0016649A">
        <w:rPr>
          <w:rFonts w:ascii="Times New Roman" w:hAnsi="Times New Roman"/>
          <w:sz w:val="24"/>
          <w:szCs w:val="24"/>
        </w:rPr>
        <w:t xml:space="preserve">выполнение задания </w:t>
      </w:r>
      <w:r w:rsidR="0016649A" w:rsidRPr="0016649A">
        <w:rPr>
          <w:rFonts w:ascii="Times New Roman" w:hAnsi="Times New Roman"/>
          <w:sz w:val="24"/>
          <w:szCs w:val="24"/>
        </w:rPr>
        <w:t xml:space="preserve">базового уровня сложности </w:t>
      </w:r>
      <w:r w:rsidRPr="0016649A">
        <w:rPr>
          <w:rFonts w:ascii="Times New Roman" w:hAnsi="Times New Roman"/>
          <w:sz w:val="24"/>
          <w:szCs w:val="24"/>
        </w:rPr>
        <w:t xml:space="preserve">на </w:t>
      </w:r>
      <w:r w:rsidRPr="00C61A3F">
        <w:rPr>
          <w:rFonts w:ascii="Times New Roman" w:hAnsi="Times New Roman"/>
          <w:sz w:val="24"/>
          <w:szCs w:val="24"/>
        </w:rPr>
        <w:t xml:space="preserve">проверку </w:t>
      </w:r>
      <w:r w:rsidR="00C61A3F" w:rsidRPr="00C61A3F">
        <w:rPr>
          <w:rFonts w:ascii="Times New Roman" w:hAnsi="Times New Roman"/>
          <w:sz w:val="24"/>
          <w:szCs w:val="24"/>
        </w:rPr>
        <w:t xml:space="preserve">знания и понимания основных положений биологических теорий (клеточная, эволюционная теория Ч. Дарвина), учения В.И. Вернадского о биосфере, сущности законов Г. Менделя, закономерностей изменчивости, умение решать элементарные биологические задачи, составлять элементарные схемы скрещивания и схемы переноса веществ и энергии в экосистемах (цепи питания) </w:t>
      </w:r>
      <w:r w:rsidRPr="00C61A3F">
        <w:rPr>
          <w:rFonts w:ascii="Times New Roman" w:hAnsi="Times New Roman"/>
          <w:sz w:val="24"/>
          <w:szCs w:val="24"/>
        </w:rPr>
        <w:t>(</w:t>
      </w:r>
      <w:r w:rsidR="00C61A3F" w:rsidRPr="00C61A3F">
        <w:rPr>
          <w:rFonts w:ascii="Times New Roman" w:hAnsi="Times New Roman"/>
          <w:sz w:val="24"/>
          <w:szCs w:val="24"/>
        </w:rPr>
        <w:t>10.2</w:t>
      </w:r>
      <w:r w:rsidRPr="00C61A3F">
        <w:rPr>
          <w:rFonts w:ascii="Times New Roman" w:hAnsi="Times New Roman"/>
          <w:sz w:val="24"/>
          <w:szCs w:val="24"/>
        </w:rPr>
        <w:t xml:space="preserve">). В Российской Федерации – </w:t>
      </w:r>
      <w:r w:rsidR="00C61A3F" w:rsidRPr="00C61A3F">
        <w:rPr>
          <w:rFonts w:ascii="Times New Roman" w:hAnsi="Times New Roman"/>
          <w:sz w:val="24"/>
          <w:szCs w:val="24"/>
        </w:rPr>
        <w:t>89,64</w:t>
      </w:r>
      <w:r w:rsidRPr="00C61A3F">
        <w:rPr>
          <w:rFonts w:ascii="Times New Roman" w:hAnsi="Times New Roman"/>
          <w:sz w:val="24"/>
          <w:szCs w:val="24"/>
        </w:rPr>
        <w:t xml:space="preserve">%.  </w:t>
      </w:r>
    </w:p>
    <w:p w:rsidR="005B3428" w:rsidRPr="0016649A" w:rsidRDefault="005B3428" w:rsidP="00C61A3F">
      <w:pPr>
        <w:pStyle w:val="a3"/>
        <w:spacing w:line="276" w:lineRule="auto"/>
        <w:ind w:firstLine="567"/>
        <w:jc w:val="both"/>
        <w:rPr>
          <w:rFonts w:ascii="Times New Roman" w:hAnsi="Times New Roman"/>
          <w:sz w:val="24"/>
          <w:szCs w:val="24"/>
        </w:rPr>
      </w:pPr>
      <w:r w:rsidRPr="0016649A">
        <w:rPr>
          <w:rFonts w:ascii="Times New Roman" w:hAnsi="Times New Roman"/>
          <w:sz w:val="24"/>
          <w:szCs w:val="24"/>
        </w:rPr>
        <w:t xml:space="preserve">Наиболее низкий процент выполнения заданий ВПР по </w:t>
      </w:r>
      <w:r w:rsidR="0013348C" w:rsidRPr="0016649A">
        <w:rPr>
          <w:rFonts w:ascii="Times New Roman" w:hAnsi="Times New Roman"/>
          <w:sz w:val="24"/>
          <w:szCs w:val="24"/>
        </w:rPr>
        <w:t xml:space="preserve">биологии </w:t>
      </w:r>
      <w:r w:rsidRPr="0016649A">
        <w:rPr>
          <w:rFonts w:ascii="Times New Roman" w:hAnsi="Times New Roman"/>
          <w:sz w:val="24"/>
          <w:szCs w:val="24"/>
        </w:rPr>
        <w:t xml:space="preserve">в 2024 году в Республике Карелия – </w:t>
      </w:r>
      <w:r w:rsidR="00E74D40">
        <w:rPr>
          <w:rFonts w:ascii="Times New Roman" w:hAnsi="Times New Roman"/>
          <w:sz w:val="24"/>
          <w:szCs w:val="24"/>
        </w:rPr>
        <w:t>22,04</w:t>
      </w:r>
      <w:r w:rsidRPr="0016649A">
        <w:rPr>
          <w:rFonts w:ascii="Times New Roman" w:hAnsi="Times New Roman"/>
          <w:sz w:val="24"/>
          <w:szCs w:val="24"/>
        </w:rPr>
        <w:t xml:space="preserve">% за выполнение задания </w:t>
      </w:r>
      <w:r w:rsidR="0016649A" w:rsidRPr="0016649A">
        <w:rPr>
          <w:rFonts w:ascii="Times New Roman" w:hAnsi="Times New Roman"/>
          <w:sz w:val="24"/>
          <w:szCs w:val="24"/>
        </w:rPr>
        <w:t xml:space="preserve">повышенного уровня сложности </w:t>
      </w:r>
      <w:r w:rsidRPr="0016649A">
        <w:rPr>
          <w:rFonts w:ascii="Times New Roman" w:hAnsi="Times New Roman"/>
          <w:sz w:val="24"/>
          <w:szCs w:val="24"/>
        </w:rPr>
        <w:t xml:space="preserve">на проверку </w:t>
      </w:r>
      <w:r w:rsidR="00C61A3F" w:rsidRPr="0016649A">
        <w:rPr>
          <w:rFonts w:ascii="Times New Roman" w:hAnsi="Times New Roman"/>
          <w:sz w:val="24"/>
          <w:szCs w:val="24"/>
        </w:rPr>
        <w:t>знания и понимания основные положения биологических теорий (клеточная, эволюционная теория Ч. Дарвина), учения В.И. Вернадского о биосфере; сущность законов Г. Менделя, закономерностей изменчивости, умения решать элементарные биологические задачи, составлять элементарные схемы скрещивания и схемы переноса веществ и энергии в экосистемах (цепи питания)</w:t>
      </w:r>
      <w:r w:rsidRPr="0016649A">
        <w:rPr>
          <w:rFonts w:ascii="Times New Roman" w:hAnsi="Times New Roman"/>
          <w:sz w:val="24"/>
          <w:szCs w:val="24"/>
        </w:rPr>
        <w:t xml:space="preserve"> (1</w:t>
      </w:r>
      <w:r w:rsidR="00C61A3F" w:rsidRPr="0016649A">
        <w:rPr>
          <w:rFonts w:ascii="Times New Roman" w:hAnsi="Times New Roman"/>
          <w:sz w:val="24"/>
          <w:szCs w:val="24"/>
        </w:rPr>
        <w:t>3</w:t>
      </w:r>
      <w:r w:rsidRPr="0016649A">
        <w:rPr>
          <w:rFonts w:ascii="Times New Roman" w:hAnsi="Times New Roman"/>
          <w:sz w:val="24"/>
          <w:szCs w:val="24"/>
        </w:rPr>
        <w:t xml:space="preserve">). В Российской Федерации – </w:t>
      </w:r>
      <w:r w:rsidR="00C61A3F" w:rsidRPr="0016649A">
        <w:rPr>
          <w:rFonts w:ascii="Times New Roman" w:hAnsi="Times New Roman"/>
          <w:sz w:val="24"/>
          <w:szCs w:val="24"/>
        </w:rPr>
        <w:t>29,45</w:t>
      </w:r>
      <w:r w:rsidRPr="0016649A">
        <w:rPr>
          <w:rFonts w:ascii="Times New Roman" w:hAnsi="Times New Roman"/>
          <w:sz w:val="24"/>
          <w:szCs w:val="24"/>
        </w:rPr>
        <w:t xml:space="preserve">%.  </w:t>
      </w:r>
    </w:p>
    <w:p w:rsidR="005B3428" w:rsidRPr="0016649A" w:rsidRDefault="005B3428" w:rsidP="005B3428">
      <w:pPr>
        <w:spacing w:after="0" w:line="276" w:lineRule="auto"/>
        <w:ind w:firstLine="708"/>
        <w:jc w:val="both"/>
        <w:rPr>
          <w:rFonts w:ascii="Times New Roman" w:hAnsi="Times New Roman"/>
          <w:sz w:val="24"/>
          <w:szCs w:val="24"/>
        </w:rPr>
      </w:pPr>
      <w:r w:rsidRPr="0016649A">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16649A">
        <w:rPr>
          <w:rFonts w:ascii="Times New Roman" w:hAnsi="Times New Roman"/>
          <w:sz w:val="24"/>
          <w:szCs w:val="24"/>
        </w:rPr>
        <w:t xml:space="preserve"> (Диаграмма 173)</w:t>
      </w:r>
      <w:r w:rsidRPr="0016649A">
        <w:rPr>
          <w:rFonts w:ascii="Times New Roman" w:hAnsi="Times New Roman"/>
          <w:sz w:val="24"/>
          <w:szCs w:val="24"/>
        </w:rPr>
        <w:t>.</w:t>
      </w:r>
    </w:p>
    <w:p w:rsidR="005B3428" w:rsidRPr="0016649A" w:rsidRDefault="005B3428" w:rsidP="005B3428">
      <w:pPr>
        <w:spacing w:after="0" w:line="240" w:lineRule="auto"/>
        <w:jc w:val="center"/>
        <w:rPr>
          <w:rFonts w:ascii="Times New Roman" w:hAnsi="Times New Roman" w:cs="Times New Roman"/>
          <w:b/>
        </w:rPr>
      </w:pPr>
    </w:p>
    <w:p w:rsidR="005B3428" w:rsidRPr="0016649A" w:rsidRDefault="005B3428" w:rsidP="005B3428">
      <w:pPr>
        <w:spacing w:after="0" w:line="240" w:lineRule="auto"/>
        <w:jc w:val="center"/>
        <w:rPr>
          <w:rFonts w:ascii="Times New Roman" w:hAnsi="Times New Roman"/>
          <w:b/>
        </w:rPr>
      </w:pPr>
      <w:r w:rsidRPr="0016649A">
        <w:rPr>
          <w:rFonts w:ascii="Times New Roman" w:hAnsi="Times New Roman" w:cs="Times New Roman"/>
          <w:b/>
        </w:rPr>
        <w:t xml:space="preserve">Выполнение заданий </w:t>
      </w:r>
      <w:r w:rsidRPr="0016649A">
        <w:rPr>
          <w:rFonts w:ascii="Times New Roman" w:hAnsi="Times New Roman"/>
          <w:b/>
        </w:rPr>
        <w:t>Биология</w:t>
      </w:r>
      <w:r w:rsidRPr="0016649A">
        <w:rPr>
          <w:rFonts w:ascii="Times New Roman" w:hAnsi="Times New Roman" w:cs="Times New Roman"/>
          <w:b/>
        </w:rPr>
        <w:t xml:space="preserve"> </w:t>
      </w:r>
      <w:r w:rsidRPr="0016649A">
        <w:rPr>
          <w:rFonts w:ascii="Times New Roman" w:hAnsi="Times New Roman"/>
          <w:b/>
        </w:rPr>
        <w:t>11 класс</w:t>
      </w:r>
      <w:r w:rsidR="00AF1706">
        <w:rPr>
          <w:rFonts w:ascii="Times New Roman" w:hAnsi="Times New Roman" w:cs="Times New Roman"/>
          <w:b/>
        </w:rPr>
        <w:t>, 2024 год</w:t>
      </w:r>
      <w:r w:rsidRPr="0016649A">
        <w:rPr>
          <w:rFonts w:ascii="Times New Roman" w:hAnsi="Times New Roman"/>
          <w:b/>
        </w:rPr>
        <w:t xml:space="preserve"> </w:t>
      </w:r>
    </w:p>
    <w:p w:rsidR="005B3428" w:rsidRPr="0016649A" w:rsidRDefault="005B3428" w:rsidP="005B3428">
      <w:pPr>
        <w:spacing w:after="0" w:line="240" w:lineRule="auto"/>
        <w:jc w:val="right"/>
        <w:rPr>
          <w:rFonts w:ascii="Times New Roman" w:hAnsi="Times New Roman" w:cs="Times New Roman"/>
          <w:sz w:val="20"/>
          <w:szCs w:val="20"/>
        </w:rPr>
      </w:pPr>
      <w:r w:rsidRPr="0016649A">
        <w:rPr>
          <w:rFonts w:ascii="Times New Roman" w:hAnsi="Times New Roman" w:cs="Times New Roman"/>
          <w:sz w:val="20"/>
          <w:szCs w:val="20"/>
        </w:rPr>
        <w:t xml:space="preserve">Диаграмма </w:t>
      </w:r>
      <w:r w:rsidR="0016649A">
        <w:rPr>
          <w:rFonts w:ascii="Times New Roman" w:hAnsi="Times New Roman" w:cs="Times New Roman"/>
          <w:sz w:val="20"/>
          <w:szCs w:val="20"/>
        </w:rPr>
        <w:t>173</w:t>
      </w:r>
    </w:p>
    <w:p w:rsidR="005B3428" w:rsidRPr="005B3428" w:rsidRDefault="0016649A" w:rsidP="00381388">
      <w:pPr>
        <w:spacing w:after="0" w:line="240" w:lineRule="auto"/>
        <w:ind w:hanging="142"/>
        <w:rPr>
          <w:rFonts w:ascii="Times New Roman" w:hAnsi="Times New Roman" w:cs="Times New Roman"/>
          <w:color w:val="00B050"/>
          <w:sz w:val="20"/>
          <w:szCs w:val="20"/>
        </w:rPr>
      </w:pPr>
      <w:r>
        <w:rPr>
          <w:rFonts w:ascii="Times New Roman" w:hAnsi="Times New Roman" w:cs="Times New Roman"/>
          <w:noProof/>
          <w:color w:val="00B050"/>
          <w:sz w:val="20"/>
          <w:szCs w:val="20"/>
          <w:lang w:eastAsia="ru-RU"/>
        </w:rPr>
        <w:drawing>
          <wp:inline distT="0" distB="0" distL="0" distR="0" wp14:anchorId="6F61FBBF" wp14:editId="1D03CFCA">
            <wp:extent cx="6654397" cy="2764022"/>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8">
                      <a:extLst>
                        <a:ext uri="{28A0092B-C50C-407E-A947-70E740481C1C}">
                          <a14:useLocalDpi xmlns:a14="http://schemas.microsoft.com/office/drawing/2010/main" val="0"/>
                        </a:ext>
                      </a:extLst>
                    </a:blip>
                    <a:srcRect t="2524" b="3728"/>
                    <a:stretch/>
                  </pic:blipFill>
                  <pic:spPr bwMode="auto">
                    <a:xfrm>
                      <a:off x="0" y="0"/>
                      <a:ext cx="6671595" cy="2771166"/>
                    </a:xfrm>
                    <a:prstGeom prst="rect">
                      <a:avLst/>
                    </a:prstGeom>
                    <a:noFill/>
                    <a:ln>
                      <a:noFill/>
                    </a:ln>
                    <a:extLst>
                      <a:ext uri="{53640926-AAD7-44D8-BBD7-CCE9431645EC}">
                        <a14:shadowObscured xmlns:a14="http://schemas.microsoft.com/office/drawing/2010/main"/>
                      </a:ext>
                    </a:extLst>
                  </pic:spPr>
                </pic:pic>
              </a:graphicData>
            </a:graphic>
          </wp:inline>
        </w:drawing>
      </w:r>
    </w:p>
    <w:p w:rsidR="005B3428" w:rsidRPr="005B3428" w:rsidRDefault="005B3428" w:rsidP="005B3428">
      <w:pPr>
        <w:spacing w:after="0" w:line="276" w:lineRule="auto"/>
        <w:ind w:firstLine="708"/>
        <w:jc w:val="both"/>
        <w:rPr>
          <w:rFonts w:ascii="Times New Roman" w:hAnsi="Times New Roman"/>
          <w:color w:val="00B050"/>
          <w:sz w:val="24"/>
          <w:szCs w:val="24"/>
        </w:rPr>
      </w:pPr>
    </w:p>
    <w:p w:rsidR="005B3428" w:rsidRPr="0016649A" w:rsidRDefault="005B3428" w:rsidP="005B3428">
      <w:pPr>
        <w:spacing w:after="0" w:line="276" w:lineRule="auto"/>
        <w:ind w:firstLine="708"/>
        <w:jc w:val="both"/>
        <w:rPr>
          <w:rFonts w:ascii="Times New Roman" w:hAnsi="Times New Roman"/>
          <w:sz w:val="24"/>
          <w:szCs w:val="24"/>
        </w:rPr>
      </w:pPr>
      <w:r w:rsidRPr="0016649A">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16649A">
        <w:rPr>
          <w:rFonts w:ascii="Times New Roman" w:hAnsi="Times New Roman"/>
          <w:sz w:val="24"/>
          <w:szCs w:val="24"/>
        </w:rPr>
        <w:t>174</w:t>
      </w:r>
      <w:r w:rsidRPr="0016649A">
        <w:rPr>
          <w:rFonts w:ascii="Times New Roman" w:hAnsi="Times New Roman"/>
          <w:sz w:val="24"/>
          <w:szCs w:val="24"/>
        </w:rPr>
        <w:t>).</w:t>
      </w:r>
    </w:p>
    <w:p w:rsidR="005B3428" w:rsidRPr="0016649A" w:rsidRDefault="005B3428" w:rsidP="005B3428">
      <w:pPr>
        <w:pStyle w:val="a3"/>
        <w:ind w:firstLine="567"/>
        <w:jc w:val="both"/>
        <w:rPr>
          <w:rFonts w:ascii="Times New Roman" w:hAnsi="Times New Roman"/>
          <w:sz w:val="24"/>
          <w:szCs w:val="24"/>
        </w:rPr>
      </w:pPr>
    </w:p>
    <w:p w:rsidR="00381388" w:rsidRDefault="00381388">
      <w:pPr>
        <w:rPr>
          <w:rFonts w:ascii="Times New Roman" w:hAnsi="Times New Roman" w:cs="Times New Roman"/>
          <w:b/>
        </w:rPr>
      </w:pPr>
      <w:r>
        <w:rPr>
          <w:rFonts w:ascii="Times New Roman" w:hAnsi="Times New Roman" w:cs="Times New Roman"/>
          <w:b/>
        </w:rPr>
        <w:br w:type="page"/>
      </w:r>
    </w:p>
    <w:p w:rsidR="005B3428" w:rsidRPr="0016649A" w:rsidRDefault="005B3428" w:rsidP="00381388">
      <w:pPr>
        <w:spacing w:after="0" w:line="240" w:lineRule="auto"/>
        <w:jc w:val="center"/>
        <w:rPr>
          <w:rFonts w:ascii="Times New Roman" w:hAnsi="Times New Roman" w:cs="Times New Roman"/>
          <w:b/>
        </w:rPr>
      </w:pPr>
      <w:r w:rsidRPr="0016649A">
        <w:rPr>
          <w:rFonts w:ascii="Times New Roman" w:hAnsi="Times New Roman" w:cs="Times New Roman"/>
          <w:b/>
        </w:rPr>
        <w:lastRenderedPageBreak/>
        <w:t xml:space="preserve">Сравнение результатов выполнения заданий 2023 и 2024 гг. </w:t>
      </w:r>
      <w:r w:rsidRPr="0016649A">
        <w:rPr>
          <w:rFonts w:ascii="Times New Roman" w:hAnsi="Times New Roman"/>
          <w:b/>
        </w:rPr>
        <w:t>Биология</w:t>
      </w:r>
      <w:r w:rsidRPr="0016649A">
        <w:rPr>
          <w:rFonts w:ascii="Times New Roman" w:hAnsi="Times New Roman" w:cs="Times New Roman"/>
          <w:b/>
        </w:rPr>
        <w:t xml:space="preserve"> </w:t>
      </w:r>
      <w:r w:rsidRPr="0016649A">
        <w:rPr>
          <w:rFonts w:ascii="Times New Roman" w:hAnsi="Times New Roman"/>
          <w:b/>
        </w:rPr>
        <w:t>11 класс</w:t>
      </w:r>
    </w:p>
    <w:p w:rsidR="005B3428" w:rsidRPr="0016649A" w:rsidRDefault="005B3428" w:rsidP="005B3428">
      <w:pPr>
        <w:spacing w:after="0" w:line="240" w:lineRule="auto"/>
        <w:jc w:val="right"/>
        <w:rPr>
          <w:rFonts w:ascii="Times New Roman" w:hAnsi="Times New Roman"/>
          <w:sz w:val="20"/>
          <w:szCs w:val="20"/>
        </w:rPr>
      </w:pPr>
      <w:r w:rsidRPr="0016649A">
        <w:rPr>
          <w:rFonts w:ascii="Times New Roman" w:hAnsi="Times New Roman" w:cs="Times New Roman"/>
          <w:sz w:val="20"/>
          <w:szCs w:val="20"/>
        </w:rPr>
        <w:t xml:space="preserve">Диаграмма </w:t>
      </w:r>
      <w:r w:rsidR="0016649A" w:rsidRPr="0016649A">
        <w:rPr>
          <w:rFonts w:ascii="Times New Roman" w:hAnsi="Times New Roman" w:cs="Times New Roman"/>
          <w:sz w:val="20"/>
          <w:szCs w:val="20"/>
        </w:rPr>
        <w:t>174</w:t>
      </w:r>
    </w:p>
    <w:p w:rsidR="0016649A" w:rsidRDefault="0016649A" w:rsidP="0016649A">
      <w:pPr>
        <w:pStyle w:val="a3"/>
        <w:ind w:hanging="284"/>
        <w:rPr>
          <w:color w:val="00B050"/>
          <w:sz w:val="24"/>
          <w:szCs w:val="24"/>
        </w:rPr>
      </w:pPr>
      <w:r>
        <w:rPr>
          <w:rFonts w:ascii="Times New Roman" w:hAnsi="Times New Roman"/>
          <w:noProof/>
          <w:color w:val="00B050"/>
          <w:sz w:val="24"/>
          <w:szCs w:val="24"/>
          <w:lang w:eastAsia="ru-RU"/>
        </w:rPr>
        <w:drawing>
          <wp:inline distT="0" distB="0" distL="0" distR="0" wp14:anchorId="36474689" wp14:editId="6769BA8D">
            <wp:extent cx="6567055" cy="3075282"/>
            <wp:effectExtent l="0" t="0" r="571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9">
                      <a:extLst>
                        <a:ext uri="{28A0092B-C50C-407E-A947-70E740481C1C}">
                          <a14:useLocalDpi xmlns:a14="http://schemas.microsoft.com/office/drawing/2010/main" val="0"/>
                        </a:ext>
                      </a:extLst>
                    </a:blip>
                    <a:srcRect t="2339" b="2783"/>
                    <a:stretch/>
                  </pic:blipFill>
                  <pic:spPr bwMode="auto">
                    <a:xfrm>
                      <a:off x="0" y="0"/>
                      <a:ext cx="6595466" cy="3088587"/>
                    </a:xfrm>
                    <a:prstGeom prst="rect">
                      <a:avLst/>
                    </a:prstGeom>
                    <a:noFill/>
                    <a:ln>
                      <a:noFill/>
                    </a:ln>
                    <a:extLst>
                      <a:ext uri="{53640926-AAD7-44D8-BBD7-CCE9431645EC}">
                        <a14:shadowObscured xmlns:a14="http://schemas.microsoft.com/office/drawing/2010/main"/>
                      </a:ext>
                    </a:extLst>
                  </pic:spPr>
                </pic:pic>
              </a:graphicData>
            </a:graphic>
          </wp:inline>
        </w:drawing>
      </w:r>
    </w:p>
    <w:p w:rsidR="0016649A" w:rsidRDefault="0016649A" w:rsidP="0016649A">
      <w:pPr>
        <w:pStyle w:val="a3"/>
        <w:ind w:hanging="284"/>
        <w:rPr>
          <w:color w:val="00B050"/>
          <w:sz w:val="10"/>
          <w:szCs w:val="10"/>
        </w:rPr>
      </w:pPr>
    </w:p>
    <w:p w:rsidR="0016649A" w:rsidRPr="0016649A" w:rsidRDefault="0016649A" w:rsidP="0016649A">
      <w:pPr>
        <w:pStyle w:val="a3"/>
        <w:ind w:hanging="284"/>
        <w:rPr>
          <w:color w:val="00B050"/>
          <w:sz w:val="10"/>
          <w:szCs w:val="10"/>
        </w:rPr>
      </w:pPr>
    </w:p>
    <w:p w:rsidR="005B3428" w:rsidRPr="0016649A" w:rsidRDefault="005B3428" w:rsidP="0016649A">
      <w:pPr>
        <w:pStyle w:val="a3"/>
        <w:ind w:hanging="284"/>
        <w:rPr>
          <w:rFonts w:ascii="Times New Roman" w:hAnsi="Times New Roman"/>
          <w:b/>
        </w:rPr>
      </w:pPr>
      <w:r w:rsidRPr="0016649A">
        <w:rPr>
          <w:rFonts w:ascii="Times New Roman" w:hAnsi="Times New Roman"/>
          <w:b/>
        </w:rPr>
        <w:t>Сравнение отметок ВПР с отметками по журналу</w:t>
      </w:r>
    </w:p>
    <w:p w:rsidR="005B3428" w:rsidRPr="00EC1842" w:rsidRDefault="005B3428" w:rsidP="005B3428">
      <w:pPr>
        <w:pStyle w:val="a3"/>
        <w:spacing w:line="276" w:lineRule="auto"/>
        <w:ind w:left="45" w:firstLine="522"/>
        <w:jc w:val="both"/>
        <w:rPr>
          <w:rFonts w:ascii="Times New Roman" w:hAnsi="Times New Roman"/>
          <w:sz w:val="24"/>
          <w:szCs w:val="24"/>
        </w:rPr>
      </w:pPr>
      <w:r w:rsidRPr="00EC1842">
        <w:rPr>
          <w:rFonts w:ascii="Times New Roman" w:hAnsi="Times New Roman"/>
          <w:sz w:val="24"/>
          <w:szCs w:val="24"/>
        </w:rPr>
        <w:t xml:space="preserve">Сравнение отметок ВПР по </w:t>
      </w:r>
      <w:r w:rsidR="00E74D40" w:rsidRPr="00EC1842">
        <w:rPr>
          <w:rFonts w:ascii="Times New Roman" w:hAnsi="Times New Roman"/>
          <w:sz w:val="24"/>
          <w:szCs w:val="24"/>
        </w:rPr>
        <w:t>биологии</w:t>
      </w:r>
      <w:r w:rsidRPr="00EC1842">
        <w:rPr>
          <w:rFonts w:ascii="Times New Roman" w:hAnsi="Times New Roman"/>
          <w:sz w:val="24"/>
          <w:szCs w:val="24"/>
        </w:rPr>
        <w:t xml:space="preserve"> в 11 классе с отметками по журналу позволяет сделать вывод о том, что </w:t>
      </w:r>
      <w:r w:rsidR="00E74D40" w:rsidRPr="00EC1842">
        <w:rPr>
          <w:rFonts w:ascii="Times New Roman" w:hAnsi="Times New Roman"/>
          <w:sz w:val="24"/>
          <w:szCs w:val="24"/>
        </w:rPr>
        <w:t>51,70</w:t>
      </w:r>
      <w:r w:rsidRPr="00EC1842">
        <w:rPr>
          <w:rFonts w:ascii="Times New Roman" w:hAnsi="Times New Roman"/>
          <w:sz w:val="24"/>
          <w:szCs w:val="24"/>
        </w:rPr>
        <w:t xml:space="preserve">% обучающихся подтверждают школьную оценку (Таблица </w:t>
      </w:r>
      <w:r w:rsidR="00EC1842" w:rsidRPr="00EC1842">
        <w:rPr>
          <w:rFonts w:ascii="Times New Roman" w:hAnsi="Times New Roman"/>
          <w:sz w:val="24"/>
          <w:szCs w:val="24"/>
        </w:rPr>
        <w:t>1</w:t>
      </w:r>
      <w:r w:rsidR="00381388">
        <w:rPr>
          <w:rFonts w:ascii="Times New Roman" w:hAnsi="Times New Roman"/>
          <w:sz w:val="24"/>
          <w:szCs w:val="24"/>
        </w:rPr>
        <w:t>89</w:t>
      </w:r>
      <w:r w:rsidRPr="00EC1842">
        <w:rPr>
          <w:rFonts w:ascii="Times New Roman" w:hAnsi="Times New Roman"/>
          <w:sz w:val="24"/>
          <w:szCs w:val="24"/>
        </w:rPr>
        <w:t xml:space="preserve">, Диаграмма </w:t>
      </w:r>
      <w:r w:rsidR="00EC1842" w:rsidRPr="00EC1842">
        <w:rPr>
          <w:rFonts w:ascii="Times New Roman" w:hAnsi="Times New Roman"/>
          <w:sz w:val="24"/>
          <w:szCs w:val="24"/>
        </w:rPr>
        <w:t>175</w:t>
      </w:r>
      <w:r w:rsidRPr="00EC1842">
        <w:rPr>
          <w:rFonts w:ascii="Times New Roman" w:hAnsi="Times New Roman"/>
          <w:sz w:val="24"/>
          <w:szCs w:val="24"/>
        </w:rPr>
        <w:t xml:space="preserve">). </w:t>
      </w:r>
    </w:p>
    <w:p w:rsidR="00381388" w:rsidRDefault="00381388" w:rsidP="005B3428">
      <w:pPr>
        <w:pStyle w:val="a3"/>
        <w:spacing w:line="276" w:lineRule="auto"/>
        <w:ind w:left="45" w:firstLine="522"/>
        <w:jc w:val="center"/>
        <w:rPr>
          <w:rFonts w:ascii="Times New Roman" w:hAnsi="Times New Roman"/>
          <w:b/>
        </w:rPr>
      </w:pPr>
    </w:p>
    <w:p w:rsidR="005B3428" w:rsidRPr="00EC1842" w:rsidRDefault="005B3428" w:rsidP="005B3428">
      <w:pPr>
        <w:pStyle w:val="a3"/>
        <w:spacing w:line="276" w:lineRule="auto"/>
        <w:ind w:left="45" w:firstLine="522"/>
        <w:jc w:val="center"/>
        <w:rPr>
          <w:rFonts w:ascii="Times New Roman" w:hAnsi="Times New Roman"/>
          <w:b/>
        </w:rPr>
      </w:pPr>
      <w:r w:rsidRPr="00EC1842">
        <w:rPr>
          <w:rFonts w:ascii="Times New Roman" w:hAnsi="Times New Roman"/>
          <w:b/>
        </w:rPr>
        <w:t>Сравнение отметок с отметками по журналу. Биология 11 класс</w:t>
      </w:r>
      <w:r w:rsidR="00AF1706">
        <w:rPr>
          <w:rFonts w:ascii="Times New Roman" w:hAnsi="Times New Roman"/>
          <w:b/>
        </w:rPr>
        <w:t>, 2024 год</w:t>
      </w:r>
    </w:p>
    <w:p w:rsidR="005B3428" w:rsidRPr="00EC1842" w:rsidRDefault="005B3428" w:rsidP="005B3428">
      <w:pPr>
        <w:pStyle w:val="a3"/>
        <w:ind w:left="46" w:firstLine="521"/>
        <w:jc w:val="right"/>
        <w:rPr>
          <w:rFonts w:ascii="Times New Roman" w:hAnsi="Times New Roman"/>
          <w:sz w:val="24"/>
          <w:szCs w:val="24"/>
        </w:rPr>
      </w:pPr>
      <w:r w:rsidRPr="00EC1842">
        <w:rPr>
          <w:rFonts w:ascii="Times New Roman" w:hAnsi="Times New Roman"/>
          <w:sz w:val="20"/>
          <w:szCs w:val="20"/>
        </w:rPr>
        <w:t xml:space="preserve">Таблица </w:t>
      </w:r>
      <w:r w:rsidR="00EC1842" w:rsidRPr="00EC1842">
        <w:rPr>
          <w:rFonts w:ascii="Times New Roman" w:hAnsi="Times New Roman"/>
          <w:sz w:val="20"/>
          <w:szCs w:val="20"/>
        </w:rPr>
        <w:t>1</w:t>
      </w:r>
      <w:r w:rsidR="00381388">
        <w:rPr>
          <w:rFonts w:ascii="Times New Roman" w:hAnsi="Times New Roman"/>
          <w:sz w:val="20"/>
          <w:szCs w:val="20"/>
        </w:rPr>
        <w:t>89</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EC1842" w:rsidRPr="00EC1842" w:rsidTr="001B5A60">
        <w:trPr>
          <w:trHeight w:val="315"/>
        </w:trPr>
        <w:tc>
          <w:tcPr>
            <w:tcW w:w="4962" w:type="dxa"/>
            <w:shd w:val="clear" w:color="auto" w:fill="auto"/>
            <w:noWrap/>
            <w:vAlign w:val="bottom"/>
            <w:hideMark/>
          </w:tcPr>
          <w:p w:rsidR="005B3428" w:rsidRPr="00EC1842" w:rsidRDefault="005B3428" w:rsidP="007F5D47">
            <w:pPr>
              <w:spacing w:after="0" w:line="240" w:lineRule="auto"/>
              <w:jc w:val="both"/>
              <w:rPr>
                <w:rFonts w:ascii="Times New Roman" w:eastAsia="Times New Roman" w:hAnsi="Times New Roman" w:cs="Times New Roman"/>
                <w:b/>
                <w:bCs/>
                <w:lang w:eastAsia="ru-RU"/>
              </w:rPr>
            </w:pPr>
            <w:r w:rsidRPr="00EC1842">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B3428" w:rsidRPr="00EC1842" w:rsidRDefault="005B3428" w:rsidP="007F5D47">
            <w:pPr>
              <w:spacing w:after="0" w:line="240" w:lineRule="auto"/>
              <w:jc w:val="center"/>
              <w:rPr>
                <w:rFonts w:ascii="Times New Roman" w:eastAsia="Times New Roman" w:hAnsi="Times New Roman" w:cs="Times New Roman"/>
                <w:b/>
                <w:bCs/>
                <w:lang w:eastAsia="ru-RU"/>
              </w:rPr>
            </w:pPr>
            <w:r w:rsidRPr="00EC1842">
              <w:rPr>
                <w:rFonts w:ascii="Times New Roman" w:eastAsia="Times New Roman" w:hAnsi="Times New Roman" w:cs="Times New Roman"/>
                <w:b/>
                <w:bCs/>
                <w:lang w:eastAsia="ru-RU"/>
              </w:rPr>
              <w:t>Количество участников</w:t>
            </w:r>
          </w:p>
        </w:tc>
      </w:tr>
      <w:tr w:rsidR="00EC1842" w:rsidRPr="00EC1842" w:rsidTr="001B5A60">
        <w:trPr>
          <w:trHeight w:val="300"/>
        </w:trPr>
        <w:tc>
          <w:tcPr>
            <w:tcW w:w="4962" w:type="dxa"/>
            <w:shd w:val="clear" w:color="auto" w:fill="auto"/>
            <w:noWrap/>
            <w:vAlign w:val="bottom"/>
            <w:hideMark/>
          </w:tcPr>
          <w:p w:rsidR="00E74D40" w:rsidRPr="00AF1706" w:rsidRDefault="00E74D40" w:rsidP="00E74D40">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E74D40" w:rsidRPr="00AF1706" w:rsidRDefault="00E74D40" w:rsidP="00E74D40">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517</w:t>
            </w:r>
          </w:p>
        </w:tc>
        <w:tc>
          <w:tcPr>
            <w:tcW w:w="2234" w:type="dxa"/>
            <w:shd w:val="clear" w:color="auto" w:fill="auto"/>
            <w:noWrap/>
            <w:vAlign w:val="bottom"/>
            <w:hideMark/>
          </w:tcPr>
          <w:p w:rsidR="00E74D40" w:rsidRPr="00AF1706" w:rsidRDefault="00E74D40" w:rsidP="00E74D40">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36,72%</w:t>
            </w:r>
          </w:p>
        </w:tc>
      </w:tr>
      <w:tr w:rsidR="00EC1842" w:rsidRPr="00EC1842" w:rsidTr="001B5A60">
        <w:trPr>
          <w:trHeight w:val="300"/>
        </w:trPr>
        <w:tc>
          <w:tcPr>
            <w:tcW w:w="4962" w:type="dxa"/>
            <w:shd w:val="clear" w:color="auto" w:fill="auto"/>
            <w:noWrap/>
            <w:vAlign w:val="bottom"/>
            <w:hideMark/>
          </w:tcPr>
          <w:p w:rsidR="00E74D40" w:rsidRPr="00AF1706" w:rsidRDefault="00E74D40" w:rsidP="00E74D40">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E74D40" w:rsidRPr="00AF1706" w:rsidRDefault="00E74D40" w:rsidP="00E74D40">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728</w:t>
            </w:r>
          </w:p>
        </w:tc>
        <w:tc>
          <w:tcPr>
            <w:tcW w:w="2234" w:type="dxa"/>
            <w:shd w:val="clear" w:color="auto" w:fill="auto"/>
            <w:noWrap/>
            <w:vAlign w:val="bottom"/>
            <w:hideMark/>
          </w:tcPr>
          <w:p w:rsidR="00E74D40" w:rsidRPr="00AF1706" w:rsidRDefault="00E74D40" w:rsidP="00E74D40">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51,70%</w:t>
            </w:r>
          </w:p>
        </w:tc>
      </w:tr>
      <w:tr w:rsidR="00EC1842" w:rsidRPr="00EC1842" w:rsidTr="001B5A60">
        <w:trPr>
          <w:trHeight w:val="300"/>
        </w:trPr>
        <w:tc>
          <w:tcPr>
            <w:tcW w:w="4962" w:type="dxa"/>
            <w:shd w:val="clear" w:color="auto" w:fill="auto"/>
            <w:noWrap/>
            <w:vAlign w:val="bottom"/>
            <w:hideMark/>
          </w:tcPr>
          <w:p w:rsidR="00E74D40" w:rsidRPr="00AF1706" w:rsidRDefault="00E74D40" w:rsidP="00E74D40">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E74D40" w:rsidRPr="00AF1706" w:rsidRDefault="00E74D40" w:rsidP="00E74D40">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163</w:t>
            </w:r>
          </w:p>
        </w:tc>
        <w:tc>
          <w:tcPr>
            <w:tcW w:w="2234" w:type="dxa"/>
            <w:shd w:val="clear" w:color="auto" w:fill="auto"/>
            <w:noWrap/>
            <w:vAlign w:val="bottom"/>
            <w:hideMark/>
          </w:tcPr>
          <w:p w:rsidR="00E74D40" w:rsidRPr="00AF1706" w:rsidRDefault="00E74D40" w:rsidP="00E74D40">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11,58%</w:t>
            </w:r>
          </w:p>
        </w:tc>
      </w:tr>
      <w:tr w:rsidR="00EC1842" w:rsidRPr="00EC1842" w:rsidTr="001B5A60">
        <w:trPr>
          <w:trHeight w:val="300"/>
        </w:trPr>
        <w:tc>
          <w:tcPr>
            <w:tcW w:w="4962" w:type="dxa"/>
            <w:shd w:val="clear" w:color="auto" w:fill="auto"/>
            <w:noWrap/>
            <w:vAlign w:val="bottom"/>
            <w:hideMark/>
          </w:tcPr>
          <w:p w:rsidR="00E74D40" w:rsidRPr="00AF1706" w:rsidRDefault="00E74D40" w:rsidP="00E74D40">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E74D40" w:rsidRPr="00AF1706" w:rsidRDefault="00E74D40" w:rsidP="00E74D40">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1408</w:t>
            </w:r>
          </w:p>
        </w:tc>
        <w:tc>
          <w:tcPr>
            <w:tcW w:w="2234" w:type="dxa"/>
            <w:shd w:val="clear" w:color="auto" w:fill="auto"/>
            <w:noWrap/>
            <w:vAlign w:val="bottom"/>
            <w:hideMark/>
          </w:tcPr>
          <w:p w:rsidR="00E74D40" w:rsidRPr="00AF1706" w:rsidRDefault="00E74D40" w:rsidP="00E74D40">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100,00%</w:t>
            </w:r>
          </w:p>
        </w:tc>
      </w:tr>
    </w:tbl>
    <w:p w:rsidR="005B3428" w:rsidRPr="00CF4AE6" w:rsidRDefault="005B3428" w:rsidP="005B3428">
      <w:pPr>
        <w:rPr>
          <w:rFonts w:ascii="Times New Roman" w:eastAsia="Calibri" w:hAnsi="Times New Roman" w:cs="Times New Roman"/>
          <w:b/>
          <w:sz w:val="10"/>
          <w:szCs w:val="10"/>
        </w:rPr>
      </w:pPr>
    </w:p>
    <w:p w:rsidR="005B3428" w:rsidRPr="00EC1842" w:rsidRDefault="005B3428" w:rsidP="005B3428">
      <w:pPr>
        <w:pStyle w:val="a3"/>
        <w:spacing w:line="276" w:lineRule="auto"/>
        <w:ind w:left="45" w:firstLine="522"/>
        <w:jc w:val="center"/>
        <w:rPr>
          <w:rFonts w:ascii="Times New Roman" w:hAnsi="Times New Roman"/>
          <w:b/>
        </w:rPr>
      </w:pPr>
      <w:r w:rsidRPr="00EC1842">
        <w:rPr>
          <w:rFonts w:ascii="Times New Roman" w:hAnsi="Times New Roman"/>
          <w:b/>
        </w:rPr>
        <w:t>Сравнение отметок с отметками по журналу. Биология 11 класс</w:t>
      </w:r>
      <w:r w:rsidR="00AF1706">
        <w:rPr>
          <w:rFonts w:ascii="Times New Roman" w:hAnsi="Times New Roman"/>
          <w:b/>
        </w:rPr>
        <w:t>, 2024 год</w:t>
      </w:r>
      <w:r w:rsidRPr="00EC1842">
        <w:rPr>
          <w:rFonts w:ascii="Times New Roman" w:hAnsi="Times New Roman"/>
          <w:b/>
        </w:rPr>
        <w:t xml:space="preserve"> </w:t>
      </w:r>
    </w:p>
    <w:p w:rsidR="005B3428" w:rsidRPr="00EC1842" w:rsidRDefault="005B3428" w:rsidP="005B3428">
      <w:pPr>
        <w:spacing w:after="0" w:line="240" w:lineRule="auto"/>
        <w:jc w:val="right"/>
        <w:rPr>
          <w:rFonts w:ascii="Times New Roman" w:hAnsi="Times New Roman"/>
          <w:noProof/>
          <w:sz w:val="24"/>
          <w:szCs w:val="24"/>
          <w:lang w:eastAsia="ru-RU"/>
        </w:rPr>
      </w:pPr>
      <w:r w:rsidRPr="00EC1842">
        <w:rPr>
          <w:rFonts w:ascii="Times New Roman" w:hAnsi="Times New Roman" w:cs="Times New Roman"/>
          <w:sz w:val="20"/>
          <w:szCs w:val="20"/>
        </w:rPr>
        <w:t xml:space="preserve">Диаграмма </w:t>
      </w:r>
      <w:r w:rsidR="00EC1842" w:rsidRPr="00EC1842">
        <w:rPr>
          <w:rFonts w:ascii="Times New Roman" w:hAnsi="Times New Roman" w:cs="Times New Roman"/>
          <w:sz w:val="20"/>
          <w:szCs w:val="20"/>
        </w:rPr>
        <w:t>175</w:t>
      </w:r>
    </w:p>
    <w:p w:rsidR="005B3428" w:rsidRPr="005B3428" w:rsidRDefault="00EC1842" w:rsidP="00EC1842">
      <w:pPr>
        <w:spacing w:after="0" w:line="240" w:lineRule="auto"/>
        <w:jc w:val="center"/>
        <w:rPr>
          <w:rFonts w:ascii="Times New Roman" w:hAnsi="Times New Roman"/>
          <w:color w:val="00B050"/>
          <w:sz w:val="24"/>
          <w:szCs w:val="24"/>
        </w:rPr>
      </w:pPr>
      <w:r>
        <w:rPr>
          <w:rFonts w:ascii="Times New Roman" w:hAnsi="Times New Roman"/>
          <w:noProof/>
          <w:color w:val="00B050"/>
          <w:sz w:val="24"/>
          <w:szCs w:val="24"/>
          <w:lang w:eastAsia="ru-RU"/>
        </w:rPr>
        <w:drawing>
          <wp:inline distT="0" distB="0" distL="0" distR="0" wp14:anchorId="5E26A9AF" wp14:editId="0C487F16">
            <wp:extent cx="5854535" cy="1637030"/>
            <wp:effectExtent l="0" t="0" r="0" b="127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0">
                      <a:extLst>
                        <a:ext uri="{28A0092B-C50C-407E-A947-70E740481C1C}">
                          <a14:useLocalDpi xmlns:a14="http://schemas.microsoft.com/office/drawing/2010/main" val="0"/>
                        </a:ext>
                      </a:extLst>
                    </a:blip>
                    <a:srcRect l="2682" t="11471" r="-2685" b="14941"/>
                    <a:stretch/>
                  </pic:blipFill>
                  <pic:spPr bwMode="auto">
                    <a:xfrm>
                      <a:off x="0" y="0"/>
                      <a:ext cx="5861629" cy="1639013"/>
                    </a:xfrm>
                    <a:prstGeom prst="rect">
                      <a:avLst/>
                    </a:prstGeom>
                    <a:noFill/>
                    <a:ln>
                      <a:noFill/>
                    </a:ln>
                    <a:extLst>
                      <a:ext uri="{53640926-AAD7-44D8-BBD7-CCE9431645EC}">
                        <a14:shadowObscured xmlns:a14="http://schemas.microsoft.com/office/drawing/2010/main"/>
                      </a:ext>
                    </a:extLst>
                  </pic:spPr>
                </pic:pic>
              </a:graphicData>
            </a:graphic>
          </wp:inline>
        </w:drawing>
      </w:r>
    </w:p>
    <w:p w:rsidR="00EC1842" w:rsidRDefault="00EC1842" w:rsidP="00CD38B3">
      <w:pPr>
        <w:pStyle w:val="a3"/>
        <w:jc w:val="center"/>
        <w:rPr>
          <w:rFonts w:ascii="Times New Roman" w:hAnsi="Times New Roman"/>
          <w:b/>
          <w:color w:val="2E74B5" w:themeColor="accent1" w:themeShade="BF"/>
          <w:sz w:val="20"/>
          <w:szCs w:val="20"/>
          <w:highlight w:val="yellow"/>
        </w:rPr>
      </w:pPr>
    </w:p>
    <w:p w:rsidR="00CF4AE6" w:rsidRPr="00CF4AE6" w:rsidRDefault="00CF4AE6" w:rsidP="00CD38B3">
      <w:pPr>
        <w:pStyle w:val="a3"/>
        <w:jc w:val="both"/>
        <w:rPr>
          <w:rFonts w:ascii="Times New Roman" w:hAnsi="Times New Roman"/>
          <w:b/>
          <w:sz w:val="10"/>
          <w:szCs w:val="10"/>
        </w:rPr>
      </w:pPr>
    </w:p>
    <w:p w:rsidR="00CD38B3" w:rsidRPr="001B5A60" w:rsidRDefault="00CD38B3" w:rsidP="00CD38B3">
      <w:pPr>
        <w:pStyle w:val="a3"/>
        <w:jc w:val="both"/>
        <w:rPr>
          <w:rFonts w:ascii="Times New Roman" w:hAnsi="Times New Roman"/>
          <w:b/>
          <w:sz w:val="24"/>
          <w:szCs w:val="24"/>
        </w:rPr>
      </w:pPr>
      <w:r w:rsidRPr="001B5A60">
        <w:rPr>
          <w:rFonts w:ascii="Times New Roman" w:hAnsi="Times New Roman"/>
          <w:b/>
          <w:sz w:val="24"/>
          <w:szCs w:val="24"/>
        </w:rPr>
        <w:t>История</w:t>
      </w:r>
    </w:p>
    <w:p w:rsidR="005B3428" w:rsidRPr="001B5A60" w:rsidRDefault="005B3428" w:rsidP="005B3428">
      <w:pPr>
        <w:pStyle w:val="a3"/>
        <w:jc w:val="center"/>
        <w:rPr>
          <w:rFonts w:ascii="Times New Roman" w:hAnsi="Times New Roman"/>
          <w:b/>
        </w:rPr>
      </w:pPr>
      <w:r w:rsidRPr="001B5A60">
        <w:rPr>
          <w:rFonts w:ascii="Times New Roman" w:hAnsi="Times New Roman"/>
          <w:b/>
        </w:rPr>
        <w:t xml:space="preserve">Достижение планируемых результатов по </w:t>
      </w:r>
      <w:r w:rsidR="0022286A" w:rsidRPr="001B5A60">
        <w:rPr>
          <w:rFonts w:ascii="Times New Roman" w:hAnsi="Times New Roman"/>
          <w:b/>
        </w:rPr>
        <w:t>истории</w:t>
      </w:r>
      <w:r w:rsidRPr="001B5A60">
        <w:rPr>
          <w:rFonts w:ascii="Times New Roman" w:hAnsi="Times New Roman"/>
          <w:b/>
        </w:rPr>
        <w:t xml:space="preserve"> в 11 классе</w:t>
      </w:r>
      <w:r w:rsidR="00AF1706">
        <w:rPr>
          <w:rFonts w:ascii="Times New Roman" w:hAnsi="Times New Roman"/>
          <w:b/>
        </w:rPr>
        <w:t>, 2024 год</w:t>
      </w:r>
    </w:p>
    <w:p w:rsidR="005B3428" w:rsidRPr="00EC1842" w:rsidRDefault="005B3428" w:rsidP="005B3428">
      <w:pPr>
        <w:pStyle w:val="a3"/>
        <w:jc w:val="right"/>
        <w:rPr>
          <w:rFonts w:ascii="Times New Roman" w:hAnsi="Times New Roman"/>
          <w:b/>
          <w:sz w:val="24"/>
          <w:szCs w:val="24"/>
        </w:rPr>
      </w:pPr>
      <w:r w:rsidRPr="00EC1842">
        <w:rPr>
          <w:rFonts w:ascii="Times New Roman" w:hAnsi="Times New Roman"/>
        </w:rPr>
        <w:tab/>
      </w:r>
      <w:r w:rsidRPr="00EC1842">
        <w:rPr>
          <w:rFonts w:ascii="Times New Roman" w:hAnsi="Times New Roman"/>
          <w:sz w:val="20"/>
          <w:szCs w:val="20"/>
        </w:rPr>
        <w:t xml:space="preserve">Таблица </w:t>
      </w:r>
      <w:r w:rsidR="00EC1842">
        <w:rPr>
          <w:rFonts w:ascii="Times New Roman" w:hAnsi="Times New Roman"/>
          <w:sz w:val="20"/>
          <w:szCs w:val="20"/>
        </w:rPr>
        <w:t>1</w:t>
      </w:r>
      <w:r w:rsidR="00860009">
        <w:rPr>
          <w:rFonts w:ascii="Times New Roman" w:hAnsi="Times New Roman"/>
          <w:sz w:val="20"/>
          <w:szCs w:val="20"/>
        </w:rPr>
        <w:t>90</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gridCol w:w="28"/>
        <w:gridCol w:w="680"/>
        <w:gridCol w:w="16"/>
        <w:gridCol w:w="693"/>
        <w:gridCol w:w="16"/>
      </w:tblGrid>
      <w:tr w:rsidR="00EC1842" w:rsidRPr="00EC1842" w:rsidTr="001B5A60">
        <w:trPr>
          <w:trHeight w:val="283"/>
          <w:tblHeader/>
        </w:trPr>
        <w:tc>
          <w:tcPr>
            <w:tcW w:w="10080" w:type="dxa"/>
            <w:gridSpan w:val="8"/>
            <w:vAlign w:val="center"/>
          </w:tcPr>
          <w:p w:rsidR="005B3428" w:rsidRPr="00EC1842" w:rsidRDefault="005B3428" w:rsidP="007F5D47">
            <w:pPr>
              <w:spacing w:after="0" w:line="240" w:lineRule="auto"/>
              <w:rPr>
                <w:rFonts w:ascii="Times New Roman" w:hAnsi="Times New Roman" w:cs="Times New Roman"/>
                <w:b/>
                <w:sz w:val="20"/>
                <w:szCs w:val="20"/>
              </w:rPr>
            </w:pPr>
            <w:r w:rsidRPr="00EC1842">
              <w:rPr>
                <w:rFonts w:ascii="Times New Roman" w:hAnsi="Times New Roman" w:cs="Times New Roman"/>
                <w:b/>
                <w:bCs/>
                <w:sz w:val="20"/>
                <w:szCs w:val="20"/>
              </w:rPr>
              <w:t xml:space="preserve">Предмет: </w:t>
            </w:r>
            <w:r w:rsidRPr="00EC1842">
              <w:rPr>
                <w:rFonts w:ascii="Times New Roman" w:hAnsi="Times New Roman"/>
                <w:b/>
              </w:rPr>
              <w:t>История</w:t>
            </w:r>
            <w:r w:rsidRPr="00EC1842">
              <w:rPr>
                <w:rFonts w:ascii="Times New Roman" w:hAnsi="Times New Roman" w:cs="Times New Roman"/>
                <w:b/>
              </w:rPr>
              <w:t xml:space="preserve"> </w:t>
            </w:r>
            <w:r w:rsidRPr="00EC1842">
              <w:rPr>
                <w:rFonts w:ascii="Times New Roman" w:hAnsi="Times New Roman" w:cs="Times New Roman"/>
                <w:b/>
                <w:bCs/>
                <w:sz w:val="20"/>
                <w:szCs w:val="20"/>
              </w:rPr>
              <w:t>11 класс</w:t>
            </w:r>
          </w:p>
        </w:tc>
      </w:tr>
      <w:tr w:rsidR="00EC1842" w:rsidRPr="00EC1842" w:rsidTr="001B5A60">
        <w:trPr>
          <w:gridAfter w:val="1"/>
          <w:wAfter w:w="16" w:type="dxa"/>
          <w:trHeight w:val="283"/>
          <w:tblHeader/>
        </w:trPr>
        <w:tc>
          <w:tcPr>
            <w:tcW w:w="7938" w:type="dxa"/>
            <w:gridSpan w:val="2"/>
            <w:vAlign w:val="center"/>
          </w:tcPr>
          <w:p w:rsidR="005B3428" w:rsidRPr="00EC1842" w:rsidRDefault="005B3428" w:rsidP="007F5D47">
            <w:pPr>
              <w:spacing w:after="0" w:line="240" w:lineRule="auto"/>
              <w:rPr>
                <w:rFonts w:ascii="Times New Roman" w:hAnsi="Times New Roman" w:cs="Times New Roman"/>
                <w:b/>
                <w:bCs/>
                <w:sz w:val="20"/>
                <w:szCs w:val="20"/>
              </w:rPr>
            </w:pPr>
            <w:r w:rsidRPr="00EC1842">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9" w:type="dxa"/>
            <w:shd w:val="clear" w:color="auto" w:fill="auto"/>
            <w:noWrap/>
            <w:vAlign w:val="center"/>
            <w:hideMark/>
          </w:tcPr>
          <w:p w:rsidR="005B3428" w:rsidRPr="00EC1842" w:rsidRDefault="005B3428" w:rsidP="007F5D47">
            <w:pPr>
              <w:spacing w:after="0" w:line="240" w:lineRule="auto"/>
              <w:jc w:val="center"/>
              <w:rPr>
                <w:rFonts w:ascii="Times New Roman" w:hAnsi="Times New Roman" w:cs="Times New Roman"/>
                <w:b/>
                <w:bCs/>
                <w:sz w:val="20"/>
                <w:szCs w:val="20"/>
              </w:rPr>
            </w:pPr>
            <w:r w:rsidRPr="00EC1842">
              <w:rPr>
                <w:rFonts w:ascii="Times New Roman" w:hAnsi="Times New Roman" w:cs="Times New Roman"/>
                <w:b/>
                <w:bCs/>
                <w:sz w:val="20"/>
                <w:szCs w:val="20"/>
              </w:rPr>
              <w:t>Макс балл</w:t>
            </w:r>
          </w:p>
        </w:tc>
        <w:tc>
          <w:tcPr>
            <w:tcW w:w="708" w:type="dxa"/>
            <w:gridSpan w:val="2"/>
            <w:shd w:val="clear" w:color="auto" w:fill="auto"/>
            <w:noWrap/>
            <w:vAlign w:val="center"/>
            <w:hideMark/>
          </w:tcPr>
          <w:p w:rsidR="005B3428" w:rsidRPr="00EC1842" w:rsidRDefault="005B3428" w:rsidP="007F5D47">
            <w:pPr>
              <w:spacing w:after="0" w:line="240" w:lineRule="auto"/>
              <w:jc w:val="center"/>
              <w:rPr>
                <w:rFonts w:ascii="Times New Roman" w:hAnsi="Times New Roman" w:cs="Times New Roman"/>
                <w:b/>
                <w:sz w:val="20"/>
                <w:szCs w:val="20"/>
              </w:rPr>
            </w:pPr>
            <w:r w:rsidRPr="00EC1842">
              <w:rPr>
                <w:rFonts w:ascii="Times New Roman" w:hAnsi="Times New Roman" w:cs="Times New Roman"/>
                <w:b/>
                <w:sz w:val="20"/>
                <w:szCs w:val="20"/>
              </w:rPr>
              <w:t>РФ, %</w:t>
            </w:r>
          </w:p>
        </w:tc>
        <w:tc>
          <w:tcPr>
            <w:tcW w:w="709" w:type="dxa"/>
            <w:gridSpan w:val="2"/>
            <w:shd w:val="clear" w:color="auto" w:fill="auto"/>
            <w:noWrap/>
            <w:vAlign w:val="center"/>
            <w:hideMark/>
          </w:tcPr>
          <w:p w:rsidR="005B3428" w:rsidRPr="00EC1842" w:rsidRDefault="005B3428" w:rsidP="007F5D47">
            <w:pPr>
              <w:spacing w:after="0" w:line="240" w:lineRule="auto"/>
              <w:jc w:val="center"/>
              <w:rPr>
                <w:rFonts w:ascii="Times New Roman" w:hAnsi="Times New Roman" w:cs="Times New Roman"/>
                <w:b/>
                <w:sz w:val="20"/>
                <w:szCs w:val="20"/>
              </w:rPr>
            </w:pPr>
            <w:r w:rsidRPr="00EC1842">
              <w:rPr>
                <w:rFonts w:ascii="Times New Roman" w:hAnsi="Times New Roman" w:cs="Times New Roman"/>
                <w:b/>
                <w:sz w:val="20"/>
                <w:szCs w:val="20"/>
              </w:rPr>
              <w:t>РК, %</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 xml:space="preserve">Знание основных терминов. Знание/понимание основных фактов, процессов и явлений, характеризующих целостность отечественной и всемирной истории; </w:t>
            </w:r>
            <w:r w:rsidRPr="00EC1842">
              <w:rPr>
                <w:rFonts w:ascii="Times New Roman" w:hAnsi="Times New Roman" w:cs="Times New Roman"/>
                <w:sz w:val="20"/>
                <w:szCs w:val="20"/>
              </w:rPr>
              <w:lastRenderedPageBreak/>
              <w:t>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lastRenderedPageBreak/>
              <w:t>1</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86,37</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75,08</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lastRenderedPageBreak/>
              <w:t>2</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 Умение проводить поиск исторической информации в источниках разного типа; осуществлять внешнюю и внутреннюю критику источника (характеризовать авторство источника, время, обстоятельства, цели его создания, степень достоверности).</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2</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79,57</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71,28</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3</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Умение проводить поиск исторической информации в источниках разного типа; различать в исторической информации факты и мнения, исторические описания и исторические объяснения.</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2</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75,52</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77,36</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4</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77,58</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67,55</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5</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4</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79,67</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70,38</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6</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 xml:space="preserve">Умение работать с исторической картой,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 </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80,95</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73,50</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Умение работать с исторической картой,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79,85</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69,07</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8</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Умение работать с иллюстративным материалом (знание фактов истории культуры),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2</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79,45</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72,33</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9</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 xml:space="preserve">Умение работать с иллюстративным материалом (знание фактов истории культуры), анализировать историческую информацию, представленную в разных знаковых системах (текст, карта, таблица, схема, аудиовизуальный ряд).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w:t>
            </w:r>
            <w:r w:rsidRPr="00EC1842">
              <w:rPr>
                <w:rFonts w:ascii="Times New Roman" w:hAnsi="Times New Roman" w:cs="Times New Roman"/>
                <w:sz w:val="20"/>
                <w:szCs w:val="20"/>
              </w:rPr>
              <w:lastRenderedPageBreak/>
              <w:t>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lastRenderedPageBreak/>
              <w:t>1</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79,12</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66,73</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lastRenderedPageBreak/>
              <w:t>10К1</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Знание истории родного края.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70,03</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68,18</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10К2</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Знание истории родного края. Умение различать в исторической информации факты и мнения, исторические описания и исторические объяснения;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2</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44,47</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42,66</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11</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Знание исторических деятелей. Умение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2</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51,03</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39,78</w:t>
            </w:r>
          </w:p>
        </w:tc>
      </w:tr>
      <w:tr w:rsidR="00EC1842" w:rsidRPr="00EC1842" w:rsidTr="001B5A60">
        <w:trPr>
          <w:gridAfter w:val="1"/>
          <w:wAfter w:w="16" w:type="dxa"/>
          <w:trHeight w:val="283"/>
        </w:trPr>
        <w:tc>
          <w:tcPr>
            <w:tcW w:w="709" w:type="dxa"/>
            <w:vAlign w:val="center"/>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12</w:t>
            </w:r>
          </w:p>
        </w:tc>
        <w:tc>
          <w:tcPr>
            <w:tcW w:w="7229" w:type="dxa"/>
            <w:shd w:val="clear" w:color="auto" w:fill="auto"/>
            <w:noWrap/>
            <w:vAlign w:val="bottom"/>
            <w:hideMark/>
          </w:tcPr>
          <w:p w:rsidR="00EC1842" w:rsidRPr="00EC1842" w:rsidRDefault="00EC1842" w:rsidP="00EC1842">
            <w:pPr>
              <w:spacing w:after="0" w:line="240" w:lineRule="auto"/>
              <w:jc w:val="both"/>
              <w:rPr>
                <w:rFonts w:ascii="Times New Roman" w:hAnsi="Times New Roman" w:cs="Times New Roman"/>
                <w:sz w:val="20"/>
                <w:szCs w:val="20"/>
              </w:rPr>
            </w:pPr>
            <w:r w:rsidRPr="00EC1842">
              <w:rPr>
                <w:rFonts w:ascii="Times New Roman" w:hAnsi="Times New Roman" w:cs="Times New Roman"/>
                <w:sz w:val="20"/>
                <w:szCs w:val="20"/>
              </w:rPr>
              <w:t>Умение устанавливать причинно-следственные связи; систематизировать разнообразную историческую информацию на основе своих представлений об общих закономерностях исторического процесса. Знание/понимание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исторического пути России, ее роль в мировом сообществе.</w:t>
            </w:r>
          </w:p>
        </w:tc>
        <w:tc>
          <w:tcPr>
            <w:tcW w:w="709" w:type="dxa"/>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1</w:t>
            </w:r>
          </w:p>
        </w:tc>
        <w:tc>
          <w:tcPr>
            <w:tcW w:w="708"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46,36</w:t>
            </w:r>
          </w:p>
        </w:tc>
        <w:tc>
          <w:tcPr>
            <w:tcW w:w="709" w:type="dxa"/>
            <w:gridSpan w:val="2"/>
            <w:shd w:val="clear" w:color="auto" w:fill="auto"/>
            <w:noWrap/>
            <w:vAlign w:val="center"/>
            <w:hideMark/>
          </w:tcPr>
          <w:p w:rsidR="00EC1842" w:rsidRPr="00EC1842" w:rsidRDefault="00EC1842" w:rsidP="00EC1842">
            <w:pPr>
              <w:spacing w:after="0" w:line="240" w:lineRule="auto"/>
              <w:jc w:val="center"/>
              <w:rPr>
                <w:rFonts w:ascii="Times New Roman" w:hAnsi="Times New Roman" w:cs="Times New Roman"/>
                <w:sz w:val="20"/>
                <w:szCs w:val="20"/>
              </w:rPr>
            </w:pPr>
            <w:r w:rsidRPr="00EC1842">
              <w:rPr>
                <w:rFonts w:ascii="Times New Roman" w:hAnsi="Times New Roman" w:cs="Times New Roman"/>
                <w:sz w:val="20"/>
                <w:szCs w:val="20"/>
              </w:rPr>
              <w:t>35,29</w:t>
            </w:r>
          </w:p>
        </w:tc>
      </w:tr>
      <w:tr w:rsidR="00EC1842" w:rsidRPr="00EC1842" w:rsidTr="001B5A60">
        <w:trPr>
          <w:gridAfter w:val="1"/>
          <w:wAfter w:w="16" w:type="dxa"/>
          <w:trHeight w:val="300"/>
        </w:trPr>
        <w:tc>
          <w:tcPr>
            <w:tcW w:w="7938" w:type="dxa"/>
            <w:gridSpan w:val="2"/>
            <w:vAlign w:val="center"/>
          </w:tcPr>
          <w:p w:rsidR="005B3428" w:rsidRPr="00EC1842" w:rsidRDefault="005B3428" w:rsidP="007F5D47">
            <w:pPr>
              <w:spacing w:after="0" w:line="240" w:lineRule="auto"/>
              <w:jc w:val="both"/>
              <w:rPr>
                <w:rFonts w:ascii="Times New Roman" w:eastAsia="Times New Roman" w:hAnsi="Times New Roman" w:cs="Times New Roman"/>
                <w:b/>
                <w:bCs/>
                <w:sz w:val="20"/>
                <w:szCs w:val="20"/>
                <w:lang w:eastAsia="ru-RU"/>
              </w:rPr>
            </w:pPr>
            <w:r w:rsidRPr="00EC1842">
              <w:rPr>
                <w:rFonts w:ascii="Times New Roman" w:eastAsia="Times New Roman" w:hAnsi="Times New Roman" w:cs="Times New Roman"/>
                <w:b/>
                <w:bCs/>
                <w:sz w:val="20"/>
                <w:szCs w:val="20"/>
                <w:lang w:eastAsia="ru-RU"/>
              </w:rPr>
              <w:t>Итого баллов</w:t>
            </w:r>
          </w:p>
        </w:tc>
        <w:tc>
          <w:tcPr>
            <w:tcW w:w="709" w:type="dxa"/>
            <w:shd w:val="clear" w:color="auto" w:fill="auto"/>
            <w:noWrap/>
            <w:vAlign w:val="center"/>
            <w:hideMark/>
          </w:tcPr>
          <w:p w:rsidR="005B3428" w:rsidRPr="00EC1842" w:rsidRDefault="005B3428" w:rsidP="00EC1842">
            <w:pPr>
              <w:spacing w:after="0" w:line="240" w:lineRule="auto"/>
              <w:jc w:val="center"/>
              <w:rPr>
                <w:rFonts w:ascii="Times New Roman" w:eastAsia="Times New Roman" w:hAnsi="Times New Roman" w:cs="Times New Roman"/>
                <w:b/>
                <w:bCs/>
                <w:sz w:val="20"/>
                <w:szCs w:val="20"/>
                <w:lang w:eastAsia="ru-RU"/>
              </w:rPr>
            </w:pPr>
            <w:r w:rsidRPr="00EC1842">
              <w:rPr>
                <w:rFonts w:ascii="Times New Roman" w:eastAsia="Times New Roman" w:hAnsi="Times New Roman" w:cs="Times New Roman"/>
                <w:b/>
                <w:bCs/>
                <w:sz w:val="20"/>
                <w:szCs w:val="20"/>
                <w:lang w:eastAsia="ru-RU"/>
              </w:rPr>
              <w:t>2</w:t>
            </w:r>
            <w:r w:rsidR="00EC1842" w:rsidRPr="00EC1842">
              <w:rPr>
                <w:rFonts w:ascii="Times New Roman" w:eastAsia="Times New Roman" w:hAnsi="Times New Roman" w:cs="Times New Roman"/>
                <w:b/>
                <w:bCs/>
                <w:sz w:val="20"/>
                <w:szCs w:val="20"/>
                <w:lang w:eastAsia="ru-RU"/>
              </w:rPr>
              <w:t>1</w:t>
            </w:r>
          </w:p>
        </w:tc>
        <w:tc>
          <w:tcPr>
            <w:tcW w:w="708" w:type="dxa"/>
            <w:gridSpan w:val="2"/>
            <w:shd w:val="clear" w:color="auto" w:fill="auto"/>
            <w:noWrap/>
            <w:vAlign w:val="center"/>
            <w:hideMark/>
          </w:tcPr>
          <w:p w:rsidR="005B3428" w:rsidRPr="00EC1842" w:rsidRDefault="005B3428" w:rsidP="007F5D47">
            <w:pPr>
              <w:spacing w:after="0" w:line="240" w:lineRule="auto"/>
              <w:jc w:val="center"/>
              <w:rPr>
                <w:rFonts w:ascii="Times New Roman" w:eastAsia="Times New Roman" w:hAnsi="Times New Roman" w:cs="Times New Roman"/>
                <w:sz w:val="20"/>
                <w:szCs w:val="20"/>
                <w:lang w:eastAsia="ru-RU"/>
              </w:rPr>
            </w:pPr>
          </w:p>
        </w:tc>
        <w:tc>
          <w:tcPr>
            <w:tcW w:w="709" w:type="dxa"/>
            <w:gridSpan w:val="2"/>
            <w:shd w:val="clear" w:color="auto" w:fill="auto"/>
            <w:noWrap/>
            <w:vAlign w:val="center"/>
            <w:hideMark/>
          </w:tcPr>
          <w:p w:rsidR="005B3428" w:rsidRPr="00EC1842" w:rsidRDefault="005B3428" w:rsidP="007F5D47">
            <w:pPr>
              <w:spacing w:after="0" w:line="240" w:lineRule="auto"/>
              <w:jc w:val="center"/>
              <w:rPr>
                <w:rFonts w:ascii="Times New Roman" w:eastAsia="Times New Roman" w:hAnsi="Times New Roman" w:cs="Times New Roman"/>
                <w:sz w:val="20"/>
                <w:szCs w:val="20"/>
                <w:lang w:eastAsia="ru-RU"/>
              </w:rPr>
            </w:pPr>
          </w:p>
        </w:tc>
      </w:tr>
      <w:tr w:rsidR="00EC1842" w:rsidRPr="00EC1842" w:rsidTr="001B5A60">
        <w:trPr>
          <w:trHeight w:val="300"/>
        </w:trPr>
        <w:tc>
          <w:tcPr>
            <w:tcW w:w="8675" w:type="dxa"/>
            <w:gridSpan w:val="4"/>
            <w:vAlign w:val="center"/>
          </w:tcPr>
          <w:p w:rsidR="005B3428" w:rsidRPr="00EC1842" w:rsidRDefault="005B3428" w:rsidP="007F5D47">
            <w:pPr>
              <w:spacing w:after="0" w:line="240" w:lineRule="auto"/>
              <w:jc w:val="both"/>
              <w:rPr>
                <w:rFonts w:ascii="Times New Roman" w:eastAsia="Times New Roman" w:hAnsi="Times New Roman" w:cs="Times New Roman"/>
                <w:b/>
                <w:bCs/>
                <w:sz w:val="20"/>
                <w:szCs w:val="20"/>
                <w:lang w:eastAsia="ru-RU"/>
              </w:rPr>
            </w:pPr>
            <w:r w:rsidRPr="00EC1842">
              <w:rPr>
                <w:rFonts w:ascii="Times New Roman" w:eastAsia="Times New Roman" w:hAnsi="Times New Roman" w:cs="Times New Roman"/>
                <w:b/>
                <w:bCs/>
                <w:sz w:val="20"/>
                <w:szCs w:val="20"/>
                <w:lang w:eastAsia="ru-RU"/>
              </w:rPr>
              <w:t>Средний процент выполнения заданий</w:t>
            </w:r>
          </w:p>
        </w:tc>
        <w:tc>
          <w:tcPr>
            <w:tcW w:w="696" w:type="dxa"/>
            <w:gridSpan w:val="2"/>
            <w:shd w:val="clear" w:color="auto" w:fill="auto"/>
            <w:noWrap/>
            <w:vAlign w:val="center"/>
          </w:tcPr>
          <w:p w:rsidR="005B3428" w:rsidRPr="00EC1842" w:rsidRDefault="00EC1842" w:rsidP="007F5D47">
            <w:pPr>
              <w:spacing w:after="0" w:line="240" w:lineRule="auto"/>
              <w:jc w:val="center"/>
              <w:rPr>
                <w:rFonts w:ascii="Times New Roman" w:eastAsia="Times New Roman" w:hAnsi="Times New Roman" w:cs="Times New Roman"/>
                <w:b/>
                <w:bCs/>
                <w:sz w:val="20"/>
                <w:szCs w:val="20"/>
                <w:lang w:eastAsia="ru-RU"/>
              </w:rPr>
            </w:pPr>
            <w:r w:rsidRPr="00EC1842">
              <w:rPr>
                <w:rFonts w:ascii="Times New Roman" w:eastAsia="Times New Roman" w:hAnsi="Times New Roman" w:cs="Times New Roman"/>
                <w:b/>
                <w:bCs/>
                <w:sz w:val="20"/>
                <w:szCs w:val="20"/>
                <w:lang w:eastAsia="ru-RU"/>
              </w:rPr>
              <w:t>71,54</w:t>
            </w:r>
          </w:p>
        </w:tc>
        <w:tc>
          <w:tcPr>
            <w:tcW w:w="709" w:type="dxa"/>
            <w:gridSpan w:val="2"/>
            <w:shd w:val="clear" w:color="auto" w:fill="auto"/>
            <w:noWrap/>
            <w:vAlign w:val="center"/>
          </w:tcPr>
          <w:p w:rsidR="005B3428" w:rsidRPr="00EC1842" w:rsidRDefault="00EC1842" w:rsidP="007F5D47">
            <w:pPr>
              <w:spacing w:after="0" w:line="240" w:lineRule="auto"/>
              <w:jc w:val="center"/>
              <w:rPr>
                <w:rFonts w:ascii="Times New Roman" w:eastAsia="Times New Roman" w:hAnsi="Times New Roman" w:cs="Times New Roman"/>
                <w:b/>
                <w:bCs/>
                <w:sz w:val="20"/>
                <w:szCs w:val="20"/>
                <w:lang w:eastAsia="ru-RU"/>
              </w:rPr>
            </w:pPr>
            <w:r w:rsidRPr="00EC1842">
              <w:rPr>
                <w:rFonts w:ascii="Times New Roman" w:eastAsia="Times New Roman" w:hAnsi="Times New Roman" w:cs="Times New Roman"/>
                <w:b/>
                <w:bCs/>
                <w:sz w:val="20"/>
                <w:szCs w:val="20"/>
                <w:lang w:eastAsia="ru-RU"/>
              </w:rPr>
              <w:t>63,78</w:t>
            </w:r>
          </w:p>
        </w:tc>
      </w:tr>
    </w:tbl>
    <w:p w:rsidR="005B3428" w:rsidRPr="005B3428" w:rsidRDefault="005B3428" w:rsidP="005B3428">
      <w:pPr>
        <w:pStyle w:val="a3"/>
        <w:ind w:firstLine="567"/>
        <w:jc w:val="both"/>
        <w:rPr>
          <w:rFonts w:ascii="Times New Roman" w:hAnsi="Times New Roman"/>
          <w:color w:val="00B050"/>
          <w:sz w:val="24"/>
          <w:szCs w:val="24"/>
        </w:rPr>
      </w:pPr>
    </w:p>
    <w:p w:rsidR="005B3428" w:rsidRPr="00EC1842" w:rsidRDefault="005B3428" w:rsidP="005B3428">
      <w:pPr>
        <w:spacing w:after="0" w:line="276" w:lineRule="auto"/>
        <w:ind w:firstLine="709"/>
        <w:jc w:val="both"/>
        <w:rPr>
          <w:rFonts w:ascii="Times New Roman" w:hAnsi="Times New Roman" w:cs="Times New Roman"/>
          <w:sz w:val="24"/>
          <w:szCs w:val="24"/>
        </w:rPr>
      </w:pPr>
      <w:r w:rsidRPr="00EC1842">
        <w:rPr>
          <w:rFonts w:ascii="Times New Roman" w:hAnsi="Times New Roman" w:cs="Times New Roman"/>
          <w:sz w:val="24"/>
          <w:szCs w:val="24"/>
        </w:rPr>
        <w:t xml:space="preserve">В 2024 году ВПР по </w:t>
      </w:r>
      <w:r w:rsidR="00EC1842" w:rsidRPr="00EC1842">
        <w:rPr>
          <w:rFonts w:ascii="Times New Roman" w:hAnsi="Times New Roman" w:cs="Times New Roman"/>
          <w:sz w:val="24"/>
          <w:szCs w:val="24"/>
        </w:rPr>
        <w:t>истории</w:t>
      </w:r>
      <w:r w:rsidRPr="00EC1842">
        <w:rPr>
          <w:rFonts w:ascii="Times New Roman" w:hAnsi="Times New Roman" w:cs="Times New Roman"/>
          <w:sz w:val="24"/>
          <w:szCs w:val="24"/>
        </w:rPr>
        <w:t xml:space="preserve"> выполняли </w:t>
      </w:r>
      <w:r w:rsidR="00EC1842" w:rsidRPr="00EC1842">
        <w:rPr>
          <w:rFonts w:ascii="Times New Roman" w:hAnsi="Times New Roman" w:cs="Times New Roman"/>
          <w:sz w:val="24"/>
          <w:szCs w:val="24"/>
        </w:rPr>
        <w:t>1581</w:t>
      </w:r>
      <w:r w:rsidRPr="00EC1842">
        <w:rPr>
          <w:rFonts w:ascii="Times New Roman" w:hAnsi="Times New Roman" w:cs="Times New Roman"/>
          <w:sz w:val="24"/>
          <w:szCs w:val="24"/>
        </w:rPr>
        <w:t xml:space="preserve"> обучающихся (</w:t>
      </w:r>
      <w:r w:rsidR="00EC1842">
        <w:rPr>
          <w:rFonts w:ascii="Times New Roman" w:hAnsi="Times New Roman" w:cs="Times New Roman"/>
          <w:sz w:val="24"/>
          <w:szCs w:val="24"/>
        </w:rPr>
        <w:t>0,78</w:t>
      </w:r>
      <w:r w:rsidRPr="00EC1842">
        <w:rPr>
          <w:rFonts w:ascii="Times New Roman" w:hAnsi="Times New Roman" w:cs="Times New Roman"/>
          <w:sz w:val="24"/>
          <w:szCs w:val="24"/>
        </w:rPr>
        <w:t xml:space="preserve">% от всех участников) из </w:t>
      </w:r>
      <w:r w:rsidR="00EC1842">
        <w:rPr>
          <w:rFonts w:ascii="Times New Roman" w:hAnsi="Times New Roman" w:cs="Times New Roman"/>
          <w:sz w:val="24"/>
          <w:szCs w:val="24"/>
        </w:rPr>
        <w:t>101</w:t>
      </w:r>
      <w:r w:rsidRPr="00EC1842">
        <w:rPr>
          <w:rFonts w:ascii="Times New Roman" w:hAnsi="Times New Roman" w:cs="Times New Roman"/>
          <w:sz w:val="24"/>
          <w:szCs w:val="24"/>
        </w:rPr>
        <w:t xml:space="preserve"> образовательных организаций (0,</w:t>
      </w:r>
      <w:r w:rsidR="00EC1842">
        <w:rPr>
          <w:rFonts w:ascii="Times New Roman" w:hAnsi="Times New Roman" w:cs="Times New Roman"/>
          <w:sz w:val="24"/>
          <w:szCs w:val="24"/>
        </w:rPr>
        <w:t>80</w:t>
      </w:r>
      <w:r w:rsidRPr="00EC1842">
        <w:rPr>
          <w:rFonts w:ascii="Times New Roman" w:hAnsi="Times New Roman" w:cs="Times New Roman"/>
          <w:sz w:val="24"/>
          <w:szCs w:val="24"/>
        </w:rPr>
        <w:t xml:space="preserve">% от всех ОО, принимавших участие в организации и проведении ВПР по </w:t>
      </w:r>
      <w:r w:rsidR="00EC1842" w:rsidRPr="00EC1842">
        <w:rPr>
          <w:rFonts w:ascii="Times New Roman" w:hAnsi="Times New Roman" w:cs="Times New Roman"/>
          <w:sz w:val="24"/>
          <w:szCs w:val="24"/>
        </w:rPr>
        <w:t xml:space="preserve">истории </w:t>
      </w:r>
      <w:r w:rsidRPr="00EC1842">
        <w:rPr>
          <w:rFonts w:ascii="Times New Roman" w:hAnsi="Times New Roman" w:cs="Times New Roman"/>
          <w:sz w:val="24"/>
          <w:szCs w:val="24"/>
        </w:rPr>
        <w:t>в 11 классах) (Таблица 1</w:t>
      </w:r>
      <w:r w:rsidR="005E31D1">
        <w:rPr>
          <w:rFonts w:ascii="Times New Roman" w:hAnsi="Times New Roman" w:cs="Times New Roman"/>
          <w:sz w:val="24"/>
          <w:szCs w:val="24"/>
        </w:rPr>
        <w:t>91</w:t>
      </w:r>
      <w:r w:rsidRPr="00EC1842">
        <w:rPr>
          <w:rFonts w:ascii="Times New Roman" w:hAnsi="Times New Roman" w:cs="Times New Roman"/>
          <w:sz w:val="24"/>
          <w:szCs w:val="24"/>
        </w:rPr>
        <w:t xml:space="preserve">). </w:t>
      </w:r>
    </w:p>
    <w:p w:rsidR="005B3428" w:rsidRPr="00EC1842" w:rsidRDefault="005B3428" w:rsidP="005B3428">
      <w:pPr>
        <w:spacing w:after="0" w:line="240" w:lineRule="auto"/>
        <w:ind w:firstLine="708"/>
        <w:jc w:val="both"/>
        <w:rPr>
          <w:rFonts w:ascii="Times New Roman" w:hAnsi="Times New Roman" w:cs="Times New Roman"/>
          <w:sz w:val="24"/>
          <w:szCs w:val="24"/>
        </w:rPr>
      </w:pPr>
    </w:p>
    <w:p w:rsidR="005B3428" w:rsidRPr="00EC1842" w:rsidRDefault="005B3428" w:rsidP="005B3428">
      <w:pPr>
        <w:spacing w:after="0" w:line="240" w:lineRule="auto"/>
        <w:ind w:firstLine="708"/>
        <w:jc w:val="center"/>
        <w:rPr>
          <w:rFonts w:ascii="Times New Roman" w:hAnsi="Times New Roman" w:cs="Times New Roman"/>
          <w:sz w:val="24"/>
          <w:szCs w:val="24"/>
        </w:rPr>
      </w:pPr>
      <w:r w:rsidRPr="00EC1842">
        <w:rPr>
          <w:rFonts w:ascii="Times New Roman" w:hAnsi="Times New Roman" w:cs="Times New Roman"/>
          <w:b/>
        </w:rPr>
        <w:t xml:space="preserve">Количество обучающихся, участвующих в ВПР. </w:t>
      </w:r>
      <w:r w:rsidRPr="00EC1842">
        <w:rPr>
          <w:rFonts w:ascii="Times New Roman" w:hAnsi="Times New Roman"/>
          <w:b/>
        </w:rPr>
        <w:t>История</w:t>
      </w:r>
      <w:r w:rsidRPr="00EC1842">
        <w:rPr>
          <w:rFonts w:ascii="Times New Roman" w:hAnsi="Times New Roman" w:cs="Times New Roman"/>
          <w:b/>
        </w:rPr>
        <w:t xml:space="preserve"> 11 класс</w:t>
      </w:r>
      <w:r w:rsidR="00AF1706">
        <w:rPr>
          <w:rFonts w:ascii="Times New Roman" w:hAnsi="Times New Roman" w:cs="Times New Roman"/>
          <w:b/>
        </w:rPr>
        <w:t>, 2024 год</w:t>
      </w:r>
    </w:p>
    <w:p w:rsidR="005B3428" w:rsidRPr="00EC1842" w:rsidRDefault="005B3428" w:rsidP="005B3428">
      <w:pPr>
        <w:spacing w:after="0" w:line="240" w:lineRule="auto"/>
        <w:ind w:firstLine="708"/>
        <w:jc w:val="right"/>
        <w:rPr>
          <w:rFonts w:ascii="Times New Roman" w:hAnsi="Times New Roman" w:cs="Times New Roman"/>
          <w:sz w:val="20"/>
          <w:szCs w:val="20"/>
        </w:rPr>
      </w:pPr>
      <w:r w:rsidRPr="00EC1842">
        <w:rPr>
          <w:rFonts w:ascii="Times New Roman" w:hAnsi="Times New Roman" w:cs="Times New Roman"/>
          <w:sz w:val="20"/>
          <w:szCs w:val="20"/>
        </w:rPr>
        <w:t>Таблица 1</w:t>
      </w:r>
      <w:r w:rsidR="005E31D1">
        <w:rPr>
          <w:rFonts w:ascii="Times New Roman" w:hAnsi="Times New Roman" w:cs="Times New Roman"/>
          <w:sz w:val="20"/>
          <w:szCs w:val="20"/>
        </w:rPr>
        <w:t>91</w:t>
      </w:r>
    </w:p>
    <w:tbl>
      <w:tblPr>
        <w:tblW w:w="9356" w:type="dxa"/>
        <w:tblInd w:w="421" w:type="dxa"/>
        <w:tblLook w:val="04A0" w:firstRow="1" w:lastRow="0" w:firstColumn="1" w:lastColumn="0" w:noHBand="0" w:noVBand="1"/>
      </w:tblPr>
      <w:tblGrid>
        <w:gridCol w:w="2835"/>
        <w:gridCol w:w="3544"/>
        <w:gridCol w:w="2977"/>
      </w:tblGrid>
      <w:tr w:rsidR="00EC1842" w:rsidRPr="00EC1842" w:rsidTr="005E31D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B3428" w:rsidRPr="00EC1842" w:rsidRDefault="005B3428" w:rsidP="007F5D47">
            <w:pPr>
              <w:spacing w:after="0" w:line="240" w:lineRule="auto"/>
              <w:jc w:val="center"/>
              <w:rPr>
                <w:rFonts w:ascii="Times New Roman" w:eastAsia="Times New Roman" w:hAnsi="Times New Roman" w:cs="Times New Roman"/>
                <w:b/>
                <w:bCs/>
                <w:lang w:eastAsia="ru-RU"/>
              </w:rPr>
            </w:pPr>
            <w:r w:rsidRPr="00EC1842">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B3428" w:rsidRPr="00EC1842" w:rsidRDefault="005B3428" w:rsidP="007F5D47">
            <w:pPr>
              <w:spacing w:after="0" w:line="240" w:lineRule="auto"/>
              <w:jc w:val="center"/>
              <w:rPr>
                <w:rFonts w:ascii="Times New Roman" w:eastAsia="Times New Roman" w:hAnsi="Times New Roman" w:cs="Times New Roman"/>
                <w:b/>
                <w:bCs/>
                <w:lang w:eastAsia="ru-RU"/>
              </w:rPr>
            </w:pPr>
            <w:r w:rsidRPr="00EC1842">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B3428" w:rsidRPr="00EC1842" w:rsidRDefault="005B3428" w:rsidP="007F5D47">
            <w:pPr>
              <w:spacing w:after="0" w:line="240" w:lineRule="auto"/>
              <w:ind w:firstLine="320"/>
              <w:jc w:val="center"/>
              <w:rPr>
                <w:rFonts w:ascii="Times New Roman" w:eastAsia="Times New Roman" w:hAnsi="Times New Roman" w:cs="Times New Roman"/>
                <w:b/>
                <w:bCs/>
                <w:lang w:eastAsia="ru-RU"/>
              </w:rPr>
            </w:pPr>
            <w:r w:rsidRPr="00EC1842">
              <w:rPr>
                <w:rFonts w:ascii="Times New Roman" w:eastAsia="Times New Roman" w:hAnsi="Times New Roman" w:cs="Times New Roman"/>
                <w:b/>
                <w:bCs/>
                <w:lang w:eastAsia="ru-RU"/>
              </w:rPr>
              <w:t>Количество участников</w:t>
            </w:r>
          </w:p>
        </w:tc>
      </w:tr>
      <w:tr w:rsidR="00EC1842" w:rsidRPr="00EC1842" w:rsidTr="005E31D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C1842" w:rsidRPr="00AF1706" w:rsidRDefault="00EC1842" w:rsidP="00EC1842">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EC1842" w:rsidRPr="00AF1706" w:rsidRDefault="00EC1842" w:rsidP="00EC1842">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12618</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EC1842" w:rsidRPr="00AF1706" w:rsidRDefault="00EC1842" w:rsidP="00EC1842">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202470</w:t>
            </w:r>
          </w:p>
        </w:tc>
      </w:tr>
      <w:tr w:rsidR="00EC1842" w:rsidRPr="00EC1842" w:rsidTr="005E31D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EC1842" w:rsidRPr="00AF1706" w:rsidRDefault="00EC1842" w:rsidP="00EC1842">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EC1842" w:rsidRPr="00AF1706" w:rsidRDefault="00EC1842" w:rsidP="00EC1842">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101</w:t>
            </w:r>
          </w:p>
        </w:tc>
        <w:tc>
          <w:tcPr>
            <w:tcW w:w="2977" w:type="dxa"/>
            <w:tcBorders>
              <w:top w:val="nil"/>
              <w:left w:val="nil"/>
              <w:bottom w:val="single" w:sz="4" w:space="0" w:color="000000"/>
              <w:right w:val="single" w:sz="4" w:space="0" w:color="000000"/>
            </w:tcBorders>
            <w:shd w:val="clear" w:color="auto" w:fill="auto"/>
            <w:noWrap/>
            <w:vAlign w:val="bottom"/>
            <w:hideMark/>
          </w:tcPr>
          <w:p w:rsidR="00EC1842" w:rsidRPr="00AF1706" w:rsidRDefault="00EC1842" w:rsidP="00EC1842">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1581</w:t>
            </w:r>
          </w:p>
        </w:tc>
      </w:tr>
    </w:tbl>
    <w:p w:rsidR="005B3428" w:rsidRPr="005B3428" w:rsidRDefault="005B3428" w:rsidP="005B3428">
      <w:pPr>
        <w:spacing w:after="0" w:line="240" w:lineRule="auto"/>
        <w:ind w:firstLine="708"/>
        <w:jc w:val="right"/>
        <w:rPr>
          <w:rFonts w:ascii="Times New Roman" w:hAnsi="Times New Roman" w:cs="Times New Roman"/>
          <w:color w:val="00B050"/>
          <w:sz w:val="20"/>
          <w:szCs w:val="20"/>
        </w:rPr>
      </w:pPr>
    </w:p>
    <w:p w:rsidR="005B3428" w:rsidRPr="00871A35" w:rsidRDefault="005B3428" w:rsidP="005B3428">
      <w:pPr>
        <w:spacing w:after="0" w:line="276" w:lineRule="auto"/>
        <w:ind w:firstLine="709"/>
        <w:jc w:val="both"/>
        <w:rPr>
          <w:rFonts w:ascii="Times New Roman" w:hAnsi="Times New Roman" w:cs="Times New Roman"/>
          <w:sz w:val="24"/>
          <w:szCs w:val="24"/>
        </w:rPr>
      </w:pPr>
      <w:r w:rsidRPr="00871A35">
        <w:rPr>
          <w:rFonts w:ascii="Times New Roman" w:hAnsi="Times New Roman" w:cs="Times New Roman"/>
          <w:sz w:val="24"/>
          <w:szCs w:val="24"/>
        </w:rPr>
        <w:t xml:space="preserve">Доля получивших отметку «2» по итогам выполнения ВПР по </w:t>
      </w:r>
      <w:r w:rsidR="00EC1842" w:rsidRPr="00871A35">
        <w:rPr>
          <w:rFonts w:ascii="Times New Roman" w:hAnsi="Times New Roman" w:cs="Times New Roman"/>
          <w:sz w:val="24"/>
          <w:szCs w:val="24"/>
        </w:rPr>
        <w:t xml:space="preserve">истории </w:t>
      </w:r>
      <w:r w:rsidRPr="00871A35">
        <w:rPr>
          <w:rFonts w:ascii="Times New Roman" w:hAnsi="Times New Roman" w:cs="Times New Roman"/>
          <w:sz w:val="24"/>
          <w:szCs w:val="24"/>
        </w:rPr>
        <w:t xml:space="preserve">на </w:t>
      </w:r>
      <w:r w:rsidR="00EC1842" w:rsidRPr="00871A35">
        <w:rPr>
          <w:rFonts w:ascii="Times New Roman" w:hAnsi="Times New Roman" w:cs="Times New Roman"/>
          <w:sz w:val="24"/>
          <w:szCs w:val="24"/>
        </w:rPr>
        <w:t>3,20</w:t>
      </w:r>
      <w:r w:rsidRPr="00871A35">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EC1842" w:rsidRPr="00871A35">
        <w:rPr>
          <w:rFonts w:ascii="Times New Roman" w:hAnsi="Times New Roman" w:cs="Times New Roman"/>
          <w:sz w:val="24"/>
          <w:szCs w:val="24"/>
        </w:rPr>
        <w:t>11,60</w:t>
      </w:r>
      <w:r w:rsidRPr="00871A35">
        <w:rPr>
          <w:rFonts w:ascii="Times New Roman" w:hAnsi="Times New Roman" w:cs="Times New Roman"/>
          <w:sz w:val="24"/>
          <w:szCs w:val="24"/>
        </w:rPr>
        <w:t xml:space="preserve">%, отметку «4» - ниже на </w:t>
      </w:r>
      <w:r w:rsidR="00EC1842" w:rsidRPr="00871A35">
        <w:rPr>
          <w:rFonts w:ascii="Times New Roman" w:hAnsi="Times New Roman" w:cs="Times New Roman"/>
          <w:sz w:val="24"/>
          <w:szCs w:val="24"/>
        </w:rPr>
        <w:t>2,70</w:t>
      </w:r>
      <w:r w:rsidRPr="00871A35">
        <w:rPr>
          <w:rFonts w:ascii="Times New Roman" w:hAnsi="Times New Roman" w:cs="Times New Roman"/>
          <w:sz w:val="24"/>
          <w:szCs w:val="24"/>
        </w:rPr>
        <w:t xml:space="preserve">%. Доля получивших отметку «5» ниже чем в среднем по Российской Федерации на </w:t>
      </w:r>
      <w:r w:rsidR="00EC1842" w:rsidRPr="00871A35">
        <w:rPr>
          <w:rFonts w:ascii="Times New Roman" w:hAnsi="Times New Roman" w:cs="Times New Roman"/>
          <w:sz w:val="24"/>
          <w:szCs w:val="24"/>
        </w:rPr>
        <w:t>12,11</w:t>
      </w:r>
      <w:r w:rsidRPr="00871A35">
        <w:rPr>
          <w:rFonts w:ascii="Times New Roman" w:hAnsi="Times New Roman" w:cs="Times New Roman"/>
          <w:sz w:val="24"/>
          <w:szCs w:val="24"/>
        </w:rPr>
        <w:t xml:space="preserve">% (Таблица </w:t>
      </w:r>
      <w:r w:rsidR="00EC1842" w:rsidRPr="00871A35">
        <w:rPr>
          <w:rFonts w:ascii="Times New Roman" w:hAnsi="Times New Roman" w:cs="Times New Roman"/>
          <w:sz w:val="24"/>
          <w:szCs w:val="24"/>
        </w:rPr>
        <w:t>1</w:t>
      </w:r>
      <w:r w:rsidR="005E31D1">
        <w:rPr>
          <w:rFonts w:ascii="Times New Roman" w:hAnsi="Times New Roman" w:cs="Times New Roman"/>
          <w:sz w:val="24"/>
          <w:szCs w:val="24"/>
        </w:rPr>
        <w:t>92</w:t>
      </w:r>
      <w:r w:rsidRPr="00871A35">
        <w:rPr>
          <w:rFonts w:ascii="Times New Roman" w:hAnsi="Times New Roman" w:cs="Times New Roman"/>
          <w:sz w:val="24"/>
          <w:szCs w:val="24"/>
        </w:rPr>
        <w:t xml:space="preserve">, Диаграмма </w:t>
      </w:r>
      <w:r w:rsidR="00EC1842" w:rsidRPr="00871A35">
        <w:rPr>
          <w:rFonts w:ascii="Times New Roman" w:hAnsi="Times New Roman" w:cs="Times New Roman"/>
          <w:sz w:val="24"/>
          <w:szCs w:val="24"/>
        </w:rPr>
        <w:t>176</w:t>
      </w:r>
      <w:r w:rsidRPr="00871A35">
        <w:rPr>
          <w:rFonts w:ascii="Times New Roman" w:hAnsi="Times New Roman" w:cs="Times New Roman"/>
          <w:sz w:val="24"/>
          <w:szCs w:val="24"/>
        </w:rPr>
        <w:t xml:space="preserve">). </w:t>
      </w:r>
    </w:p>
    <w:p w:rsidR="005B3428" w:rsidRPr="00871A35" w:rsidRDefault="005B3428" w:rsidP="005B3428">
      <w:pPr>
        <w:spacing w:after="0" w:line="240" w:lineRule="auto"/>
        <w:ind w:firstLine="708"/>
        <w:jc w:val="both"/>
        <w:rPr>
          <w:rFonts w:ascii="Times New Roman" w:hAnsi="Times New Roman" w:cs="Times New Roman"/>
          <w:sz w:val="24"/>
          <w:szCs w:val="24"/>
        </w:rPr>
      </w:pPr>
    </w:p>
    <w:p w:rsidR="00CF4AE6" w:rsidRDefault="00CF4AE6">
      <w:pPr>
        <w:rPr>
          <w:rFonts w:ascii="Times New Roman" w:hAnsi="Times New Roman" w:cs="Times New Roman"/>
          <w:b/>
        </w:rPr>
      </w:pPr>
      <w:r>
        <w:rPr>
          <w:rFonts w:ascii="Times New Roman" w:hAnsi="Times New Roman" w:cs="Times New Roman"/>
          <w:b/>
        </w:rPr>
        <w:br w:type="page"/>
      </w:r>
    </w:p>
    <w:p w:rsidR="005B3428" w:rsidRPr="00871A35" w:rsidRDefault="005B3428" w:rsidP="005B3428">
      <w:pPr>
        <w:spacing w:after="0" w:line="240" w:lineRule="auto"/>
        <w:jc w:val="center"/>
        <w:rPr>
          <w:rFonts w:ascii="Times New Roman" w:hAnsi="Times New Roman" w:cs="Times New Roman"/>
          <w:b/>
        </w:rPr>
      </w:pPr>
      <w:r w:rsidRPr="00871A35">
        <w:rPr>
          <w:rFonts w:ascii="Times New Roman" w:hAnsi="Times New Roman" w:cs="Times New Roman"/>
          <w:b/>
        </w:rPr>
        <w:lastRenderedPageBreak/>
        <w:t xml:space="preserve">Статистика по отметкам. </w:t>
      </w:r>
      <w:r w:rsidRPr="00871A35">
        <w:rPr>
          <w:rFonts w:ascii="Times New Roman" w:hAnsi="Times New Roman"/>
          <w:b/>
        </w:rPr>
        <w:t>История</w:t>
      </w:r>
      <w:r w:rsidRPr="00871A35">
        <w:rPr>
          <w:rFonts w:ascii="Times New Roman" w:hAnsi="Times New Roman" w:cs="Times New Roman"/>
          <w:b/>
        </w:rPr>
        <w:t xml:space="preserve"> 11 класс</w:t>
      </w:r>
      <w:r w:rsidR="00AF1706">
        <w:rPr>
          <w:rFonts w:ascii="Times New Roman" w:hAnsi="Times New Roman" w:cs="Times New Roman"/>
          <w:b/>
        </w:rPr>
        <w:t>, 2024 год</w:t>
      </w:r>
    </w:p>
    <w:p w:rsidR="005B3428" w:rsidRPr="00871A35" w:rsidRDefault="005B3428" w:rsidP="005B3428">
      <w:pPr>
        <w:spacing w:after="0" w:line="240" w:lineRule="auto"/>
        <w:ind w:firstLine="708"/>
        <w:jc w:val="right"/>
        <w:rPr>
          <w:rFonts w:ascii="Times New Roman" w:hAnsi="Times New Roman" w:cs="Times New Roman"/>
          <w:sz w:val="24"/>
          <w:szCs w:val="24"/>
        </w:rPr>
      </w:pPr>
      <w:r w:rsidRPr="00871A35">
        <w:rPr>
          <w:rFonts w:ascii="Times New Roman" w:hAnsi="Times New Roman" w:cs="Times New Roman"/>
          <w:sz w:val="20"/>
          <w:szCs w:val="20"/>
        </w:rPr>
        <w:t xml:space="preserve">Таблица </w:t>
      </w:r>
      <w:r w:rsidR="005E31D1">
        <w:rPr>
          <w:rFonts w:ascii="Times New Roman" w:hAnsi="Times New Roman" w:cs="Times New Roman"/>
          <w:sz w:val="20"/>
          <w:szCs w:val="20"/>
        </w:rPr>
        <w:t>192</w:t>
      </w:r>
    </w:p>
    <w:tbl>
      <w:tblPr>
        <w:tblW w:w="9356" w:type="dxa"/>
        <w:tblInd w:w="416" w:type="dxa"/>
        <w:tblLook w:val="04A0" w:firstRow="1" w:lastRow="0" w:firstColumn="1" w:lastColumn="0" w:noHBand="0" w:noVBand="1"/>
      </w:tblPr>
      <w:tblGrid>
        <w:gridCol w:w="2977"/>
        <w:gridCol w:w="2552"/>
        <w:gridCol w:w="2126"/>
        <w:gridCol w:w="1701"/>
      </w:tblGrid>
      <w:tr w:rsidR="00871A35" w:rsidRPr="00871A35" w:rsidTr="00CF4AE6">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5B3428" w:rsidRPr="00871A35" w:rsidRDefault="005B3428" w:rsidP="007F5D47">
            <w:pPr>
              <w:spacing w:after="0" w:line="240" w:lineRule="auto"/>
              <w:jc w:val="center"/>
              <w:rPr>
                <w:rFonts w:ascii="Times New Roman" w:eastAsia="Times New Roman" w:hAnsi="Times New Roman" w:cs="Times New Roman"/>
                <w:b/>
                <w:bCs/>
                <w:lang w:eastAsia="ru-RU"/>
              </w:rPr>
            </w:pPr>
            <w:r w:rsidRPr="00871A35">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5B3428" w:rsidRPr="00871A35" w:rsidRDefault="005B3428" w:rsidP="007F5D47">
            <w:pPr>
              <w:spacing w:after="0" w:line="240" w:lineRule="auto"/>
              <w:jc w:val="center"/>
              <w:rPr>
                <w:rFonts w:ascii="Times New Roman" w:eastAsia="Times New Roman" w:hAnsi="Times New Roman" w:cs="Times New Roman"/>
                <w:b/>
                <w:bCs/>
                <w:lang w:eastAsia="ru-RU"/>
              </w:rPr>
            </w:pPr>
            <w:r w:rsidRPr="00871A35">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5B3428" w:rsidRPr="00871A35" w:rsidRDefault="005B3428" w:rsidP="007F5D47">
            <w:pPr>
              <w:spacing w:after="0" w:line="240" w:lineRule="auto"/>
              <w:jc w:val="center"/>
              <w:rPr>
                <w:rFonts w:ascii="Times New Roman" w:eastAsia="Times New Roman" w:hAnsi="Times New Roman" w:cs="Times New Roman"/>
                <w:b/>
                <w:bCs/>
                <w:lang w:eastAsia="ru-RU"/>
              </w:rPr>
            </w:pPr>
            <w:r w:rsidRPr="00871A35">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5B3428" w:rsidRPr="00871A35" w:rsidRDefault="005B3428" w:rsidP="007F5D47">
            <w:pPr>
              <w:spacing w:after="0" w:line="240" w:lineRule="auto"/>
              <w:jc w:val="center"/>
              <w:rPr>
                <w:rFonts w:ascii="Times New Roman" w:eastAsia="Times New Roman" w:hAnsi="Times New Roman" w:cs="Times New Roman"/>
                <w:b/>
                <w:bCs/>
                <w:lang w:eastAsia="ru-RU"/>
              </w:rPr>
            </w:pPr>
            <w:r w:rsidRPr="00871A35">
              <w:rPr>
                <w:rFonts w:ascii="Times New Roman" w:eastAsia="Times New Roman" w:hAnsi="Times New Roman" w:cs="Times New Roman"/>
                <w:b/>
                <w:bCs/>
                <w:lang w:eastAsia="ru-RU"/>
              </w:rPr>
              <w:t>Вся выборка</w:t>
            </w:r>
          </w:p>
        </w:tc>
      </w:tr>
      <w:tr w:rsidR="00871A35" w:rsidRPr="00871A35" w:rsidTr="00CF4AE6">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A35" w:rsidRPr="00AF1706" w:rsidRDefault="00871A35" w:rsidP="00871A35">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81</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5,12%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1,92%</w:t>
            </w:r>
          </w:p>
        </w:tc>
      </w:tr>
      <w:tr w:rsidR="00871A35" w:rsidRPr="00871A35" w:rsidTr="00CF4AE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71A35" w:rsidRPr="00AF1706" w:rsidRDefault="00871A35" w:rsidP="00871A35">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515</w:t>
            </w:r>
          </w:p>
        </w:tc>
        <w:tc>
          <w:tcPr>
            <w:tcW w:w="2126" w:type="dxa"/>
            <w:tcBorders>
              <w:top w:val="nil"/>
              <w:left w:val="nil"/>
              <w:bottom w:val="single" w:sz="4" w:space="0" w:color="auto"/>
              <w:right w:val="single" w:sz="4" w:space="0" w:color="auto"/>
            </w:tcBorders>
            <w:shd w:val="clear" w:color="auto" w:fill="auto"/>
            <w:noWrap/>
            <w:vAlign w:val="center"/>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32,60%</w:t>
            </w:r>
          </w:p>
        </w:tc>
        <w:tc>
          <w:tcPr>
            <w:tcW w:w="1701" w:type="dxa"/>
            <w:tcBorders>
              <w:top w:val="nil"/>
              <w:left w:val="nil"/>
              <w:bottom w:val="single" w:sz="4" w:space="0" w:color="auto"/>
              <w:right w:val="single" w:sz="4" w:space="0" w:color="auto"/>
            </w:tcBorders>
            <w:shd w:val="clear" w:color="auto" w:fill="auto"/>
            <w:noWrap/>
            <w:vAlign w:val="center"/>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21,00%</w:t>
            </w:r>
          </w:p>
        </w:tc>
      </w:tr>
      <w:tr w:rsidR="00871A35" w:rsidRPr="00871A35" w:rsidTr="00CF4AE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71A35" w:rsidRPr="00AF1706" w:rsidRDefault="00871A35" w:rsidP="00871A35">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712</w:t>
            </w:r>
          </w:p>
        </w:tc>
        <w:tc>
          <w:tcPr>
            <w:tcW w:w="2126" w:type="dxa"/>
            <w:tcBorders>
              <w:top w:val="nil"/>
              <w:left w:val="nil"/>
              <w:bottom w:val="single" w:sz="4" w:space="0" w:color="auto"/>
              <w:right w:val="single" w:sz="4" w:space="0" w:color="auto"/>
            </w:tcBorders>
            <w:shd w:val="clear" w:color="auto" w:fill="auto"/>
            <w:noWrap/>
            <w:vAlign w:val="center"/>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45,00%</w:t>
            </w:r>
          </w:p>
        </w:tc>
        <w:tc>
          <w:tcPr>
            <w:tcW w:w="1701" w:type="dxa"/>
            <w:tcBorders>
              <w:top w:val="nil"/>
              <w:left w:val="nil"/>
              <w:bottom w:val="single" w:sz="4" w:space="0" w:color="auto"/>
              <w:right w:val="single" w:sz="4" w:space="0" w:color="auto"/>
            </w:tcBorders>
            <w:shd w:val="clear" w:color="auto" w:fill="auto"/>
            <w:noWrap/>
            <w:vAlign w:val="center"/>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47,70%</w:t>
            </w:r>
          </w:p>
        </w:tc>
      </w:tr>
      <w:tr w:rsidR="00871A35" w:rsidRPr="00871A35" w:rsidTr="00CF4AE6">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871A35" w:rsidRPr="00AF1706" w:rsidRDefault="00871A35" w:rsidP="00871A35">
            <w:pPr>
              <w:spacing w:after="0" w:line="240" w:lineRule="auto"/>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auto"/>
              <w:right w:val="single" w:sz="4" w:space="0" w:color="000000"/>
            </w:tcBorders>
            <w:shd w:val="clear" w:color="auto" w:fill="auto"/>
            <w:noWrap/>
            <w:vAlign w:val="bottom"/>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273</w:t>
            </w:r>
          </w:p>
        </w:tc>
        <w:tc>
          <w:tcPr>
            <w:tcW w:w="2126" w:type="dxa"/>
            <w:tcBorders>
              <w:top w:val="nil"/>
              <w:left w:val="nil"/>
              <w:bottom w:val="single" w:sz="4" w:space="0" w:color="auto"/>
              <w:right w:val="single" w:sz="4" w:space="0" w:color="auto"/>
            </w:tcBorders>
            <w:shd w:val="clear" w:color="auto" w:fill="auto"/>
            <w:noWrap/>
            <w:vAlign w:val="center"/>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17,27%</w:t>
            </w:r>
          </w:p>
        </w:tc>
        <w:tc>
          <w:tcPr>
            <w:tcW w:w="1701" w:type="dxa"/>
            <w:tcBorders>
              <w:top w:val="nil"/>
              <w:left w:val="nil"/>
              <w:bottom w:val="single" w:sz="4" w:space="0" w:color="auto"/>
              <w:right w:val="single" w:sz="4" w:space="0" w:color="auto"/>
            </w:tcBorders>
            <w:shd w:val="clear" w:color="auto" w:fill="auto"/>
            <w:noWrap/>
            <w:vAlign w:val="center"/>
            <w:hideMark/>
          </w:tcPr>
          <w:p w:rsidR="00871A35" w:rsidRPr="00AF1706" w:rsidRDefault="00871A35" w:rsidP="00871A35">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29,38%</w:t>
            </w:r>
          </w:p>
        </w:tc>
      </w:tr>
    </w:tbl>
    <w:p w:rsidR="005B3428" w:rsidRPr="005B3428" w:rsidRDefault="005B3428" w:rsidP="005B3428">
      <w:pPr>
        <w:spacing w:after="0" w:line="240" w:lineRule="auto"/>
        <w:ind w:firstLine="708"/>
        <w:jc w:val="both"/>
        <w:rPr>
          <w:rFonts w:ascii="Times New Roman" w:hAnsi="Times New Roman" w:cs="Times New Roman"/>
          <w:color w:val="00B050"/>
          <w:sz w:val="24"/>
          <w:szCs w:val="24"/>
        </w:rPr>
      </w:pPr>
    </w:p>
    <w:p w:rsidR="005B3428" w:rsidRPr="00871A35" w:rsidRDefault="005B3428" w:rsidP="005B3428">
      <w:pPr>
        <w:spacing w:after="0" w:line="240" w:lineRule="auto"/>
        <w:jc w:val="center"/>
        <w:rPr>
          <w:rFonts w:ascii="Times New Roman" w:hAnsi="Times New Roman" w:cs="Times New Roman"/>
          <w:b/>
        </w:rPr>
      </w:pPr>
      <w:r w:rsidRPr="00871A35">
        <w:rPr>
          <w:rFonts w:ascii="Times New Roman" w:hAnsi="Times New Roman" w:cs="Times New Roman"/>
          <w:b/>
        </w:rPr>
        <w:t xml:space="preserve">Статистика по отметкам. </w:t>
      </w:r>
      <w:r w:rsidRPr="00871A35">
        <w:rPr>
          <w:rFonts w:ascii="Times New Roman" w:hAnsi="Times New Roman"/>
          <w:b/>
        </w:rPr>
        <w:t>История</w:t>
      </w:r>
      <w:r w:rsidRPr="00871A35">
        <w:rPr>
          <w:rFonts w:ascii="Times New Roman" w:hAnsi="Times New Roman" w:cs="Times New Roman"/>
          <w:b/>
        </w:rPr>
        <w:t xml:space="preserve"> 11 класс</w:t>
      </w:r>
      <w:r w:rsidR="00AF1706">
        <w:rPr>
          <w:rFonts w:ascii="Times New Roman" w:hAnsi="Times New Roman" w:cs="Times New Roman"/>
          <w:b/>
        </w:rPr>
        <w:t>, 2024 год</w:t>
      </w:r>
    </w:p>
    <w:p w:rsidR="005B3428" w:rsidRPr="00871A35" w:rsidRDefault="005B3428" w:rsidP="005B3428">
      <w:pPr>
        <w:spacing w:after="0" w:line="240" w:lineRule="auto"/>
        <w:ind w:firstLine="708"/>
        <w:jc w:val="right"/>
        <w:rPr>
          <w:rFonts w:ascii="Times New Roman" w:hAnsi="Times New Roman" w:cs="Times New Roman"/>
          <w:sz w:val="20"/>
          <w:szCs w:val="20"/>
        </w:rPr>
      </w:pPr>
      <w:r w:rsidRPr="00871A35">
        <w:rPr>
          <w:rFonts w:ascii="Times New Roman" w:hAnsi="Times New Roman" w:cs="Times New Roman"/>
          <w:sz w:val="20"/>
          <w:szCs w:val="20"/>
        </w:rPr>
        <w:t xml:space="preserve">Диаграмма </w:t>
      </w:r>
      <w:r w:rsidR="00EC1842" w:rsidRPr="00871A35">
        <w:rPr>
          <w:rFonts w:ascii="Times New Roman" w:hAnsi="Times New Roman" w:cs="Times New Roman"/>
          <w:sz w:val="20"/>
          <w:szCs w:val="20"/>
        </w:rPr>
        <w:t>176</w:t>
      </w:r>
    </w:p>
    <w:p w:rsidR="005B3428" w:rsidRPr="005B3428" w:rsidRDefault="00871A35" w:rsidP="005E31D1">
      <w:pPr>
        <w:spacing w:after="0" w:line="240" w:lineRule="auto"/>
        <w:ind w:firstLine="426"/>
        <w:rPr>
          <w:rFonts w:ascii="Times New Roman" w:hAnsi="Times New Roman" w:cs="Times New Roman"/>
          <w:color w:val="00B050"/>
          <w:sz w:val="24"/>
          <w:szCs w:val="24"/>
        </w:rPr>
      </w:pPr>
      <w:r>
        <w:rPr>
          <w:rFonts w:ascii="Times New Roman" w:hAnsi="Times New Roman" w:cs="Times New Roman"/>
          <w:noProof/>
          <w:color w:val="00B050"/>
          <w:sz w:val="24"/>
          <w:szCs w:val="24"/>
          <w:lang w:eastAsia="ru-RU"/>
        </w:rPr>
        <w:drawing>
          <wp:inline distT="0" distB="0" distL="0" distR="0" wp14:anchorId="544020AB" wp14:editId="3B322A5F">
            <wp:extent cx="5955341" cy="3136604"/>
            <wp:effectExtent l="0" t="0" r="7620" b="698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1">
                      <a:extLst>
                        <a:ext uri="{28A0092B-C50C-407E-A947-70E740481C1C}">
                          <a14:useLocalDpi xmlns:a14="http://schemas.microsoft.com/office/drawing/2010/main" val="0"/>
                        </a:ext>
                      </a:extLst>
                    </a:blip>
                    <a:srcRect t="3514" b="2242"/>
                    <a:stretch/>
                  </pic:blipFill>
                  <pic:spPr bwMode="auto">
                    <a:xfrm>
                      <a:off x="0" y="0"/>
                      <a:ext cx="5956300" cy="3137109"/>
                    </a:xfrm>
                    <a:prstGeom prst="rect">
                      <a:avLst/>
                    </a:prstGeom>
                    <a:noFill/>
                    <a:ln>
                      <a:noFill/>
                    </a:ln>
                    <a:extLst>
                      <a:ext uri="{53640926-AAD7-44D8-BBD7-CCE9431645EC}">
                        <a14:shadowObscured xmlns:a14="http://schemas.microsoft.com/office/drawing/2010/main"/>
                      </a:ext>
                    </a:extLst>
                  </pic:spPr>
                </pic:pic>
              </a:graphicData>
            </a:graphic>
          </wp:inline>
        </w:drawing>
      </w:r>
    </w:p>
    <w:p w:rsidR="005B3428" w:rsidRPr="005B3428" w:rsidRDefault="005B3428" w:rsidP="005B3428">
      <w:pPr>
        <w:spacing w:after="0" w:line="240" w:lineRule="auto"/>
        <w:jc w:val="center"/>
        <w:rPr>
          <w:rFonts w:ascii="Times New Roman" w:hAnsi="Times New Roman" w:cs="Times New Roman"/>
          <w:b/>
          <w:color w:val="00B050"/>
        </w:rPr>
      </w:pPr>
    </w:p>
    <w:p w:rsidR="001266FB" w:rsidRDefault="005B3428" w:rsidP="00CF4AE6">
      <w:pPr>
        <w:pStyle w:val="a3"/>
        <w:ind w:firstLine="567"/>
        <w:jc w:val="both"/>
        <w:rPr>
          <w:rFonts w:ascii="Times New Roman" w:hAnsi="Times New Roman"/>
          <w:sz w:val="24"/>
          <w:szCs w:val="24"/>
        </w:rPr>
      </w:pPr>
      <w:r w:rsidRPr="0022286A">
        <w:rPr>
          <w:rFonts w:ascii="Times New Roman" w:hAnsi="Times New Roman"/>
          <w:sz w:val="24"/>
          <w:szCs w:val="24"/>
        </w:rPr>
        <w:t xml:space="preserve">Каждый вариант ВПР по </w:t>
      </w:r>
      <w:r w:rsidR="0022286A">
        <w:rPr>
          <w:rFonts w:ascii="Times New Roman" w:hAnsi="Times New Roman"/>
          <w:sz w:val="24"/>
          <w:szCs w:val="24"/>
        </w:rPr>
        <w:t>истории</w:t>
      </w:r>
      <w:r w:rsidRPr="0022286A">
        <w:rPr>
          <w:rFonts w:ascii="Times New Roman" w:hAnsi="Times New Roman"/>
          <w:sz w:val="24"/>
          <w:szCs w:val="24"/>
        </w:rPr>
        <w:t xml:space="preserve"> включал 1</w:t>
      </w:r>
      <w:r w:rsidR="00EC1842" w:rsidRPr="0022286A">
        <w:rPr>
          <w:rFonts w:ascii="Times New Roman" w:hAnsi="Times New Roman"/>
          <w:sz w:val="24"/>
          <w:szCs w:val="24"/>
        </w:rPr>
        <w:t>2</w:t>
      </w:r>
      <w:r w:rsidRPr="0022286A">
        <w:rPr>
          <w:rFonts w:ascii="Times New Roman" w:hAnsi="Times New Roman"/>
          <w:sz w:val="24"/>
          <w:szCs w:val="24"/>
        </w:rPr>
        <w:t xml:space="preserve"> заданий, различающихся формой и уровнем сложности. </w:t>
      </w:r>
      <w:r w:rsidR="001266FB">
        <w:rPr>
          <w:rFonts w:ascii="Times New Roman" w:hAnsi="Times New Roman"/>
          <w:sz w:val="24"/>
          <w:szCs w:val="24"/>
        </w:rPr>
        <w:t xml:space="preserve">Задания проверяли </w:t>
      </w:r>
      <w:r w:rsidR="001266FB" w:rsidRPr="001266FB">
        <w:rPr>
          <w:rFonts w:ascii="Times New Roman" w:hAnsi="Times New Roman"/>
          <w:sz w:val="24"/>
          <w:szCs w:val="24"/>
        </w:rPr>
        <w:t>знание основных фактов, процессов, явлений, терминов, персоналий, умение устанавливать причинно-следственные связи, проводить поиск исторической информации в письменных источниках, работать с иллюстративным материалом (знание фактов истории культуры), работать с исторической картой, знание истории родного края.</w:t>
      </w:r>
    </w:p>
    <w:p w:rsidR="005B3428" w:rsidRPr="0022286A" w:rsidRDefault="005B3428" w:rsidP="005B3428">
      <w:pPr>
        <w:spacing w:after="0" w:line="276" w:lineRule="auto"/>
        <w:ind w:firstLine="709"/>
        <w:jc w:val="both"/>
        <w:rPr>
          <w:rFonts w:ascii="Times New Roman" w:hAnsi="Times New Roman"/>
          <w:sz w:val="24"/>
          <w:szCs w:val="24"/>
        </w:rPr>
      </w:pPr>
      <w:r w:rsidRPr="0022286A">
        <w:rPr>
          <w:rFonts w:ascii="Times New Roman" w:hAnsi="Times New Roman"/>
          <w:sz w:val="24"/>
          <w:szCs w:val="24"/>
        </w:rPr>
        <w:t xml:space="preserve">Средний процент выполнения заданий ВПР </w:t>
      </w:r>
      <w:r w:rsidR="0022286A" w:rsidRPr="0022286A">
        <w:rPr>
          <w:rFonts w:ascii="Times New Roman" w:hAnsi="Times New Roman"/>
          <w:sz w:val="24"/>
          <w:szCs w:val="24"/>
        </w:rPr>
        <w:t xml:space="preserve">истории </w:t>
      </w:r>
      <w:r w:rsidRPr="0022286A">
        <w:rPr>
          <w:rFonts w:ascii="Times New Roman" w:hAnsi="Times New Roman"/>
          <w:sz w:val="24"/>
          <w:szCs w:val="24"/>
        </w:rPr>
        <w:t xml:space="preserve">в 2024 году в Республике Карелия – </w:t>
      </w:r>
      <w:r w:rsidR="0022286A" w:rsidRPr="0022286A">
        <w:rPr>
          <w:rFonts w:ascii="Times New Roman" w:hAnsi="Times New Roman"/>
          <w:sz w:val="24"/>
          <w:szCs w:val="24"/>
        </w:rPr>
        <w:t>63,78</w:t>
      </w:r>
      <w:r w:rsidRPr="0022286A">
        <w:rPr>
          <w:rFonts w:ascii="Times New Roman" w:hAnsi="Times New Roman"/>
          <w:sz w:val="24"/>
          <w:szCs w:val="24"/>
        </w:rPr>
        <w:t xml:space="preserve">% (в 2023 – </w:t>
      </w:r>
      <w:r w:rsidR="0022286A" w:rsidRPr="0022286A">
        <w:rPr>
          <w:rFonts w:ascii="Times New Roman" w:hAnsi="Times New Roman"/>
          <w:sz w:val="24"/>
          <w:szCs w:val="24"/>
        </w:rPr>
        <w:t>65,68</w:t>
      </w:r>
      <w:r w:rsidRPr="0022286A">
        <w:rPr>
          <w:rFonts w:ascii="Times New Roman" w:hAnsi="Times New Roman"/>
          <w:sz w:val="24"/>
          <w:szCs w:val="24"/>
        </w:rPr>
        <w:t xml:space="preserve">%), в Российской Федерации – </w:t>
      </w:r>
      <w:r w:rsidR="0022286A" w:rsidRPr="0022286A">
        <w:rPr>
          <w:rFonts w:ascii="Times New Roman" w:hAnsi="Times New Roman"/>
          <w:sz w:val="24"/>
          <w:szCs w:val="24"/>
        </w:rPr>
        <w:t>71,54</w:t>
      </w:r>
      <w:r w:rsidRPr="0022286A">
        <w:rPr>
          <w:rFonts w:ascii="Times New Roman" w:hAnsi="Times New Roman"/>
          <w:sz w:val="24"/>
          <w:szCs w:val="24"/>
        </w:rPr>
        <w:t xml:space="preserve">% (в 2023 году – </w:t>
      </w:r>
      <w:r w:rsidR="0022286A" w:rsidRPr="0022286A">
        <w:rPr>
          <w:rFonts w:ascii="Times New Roman" w:hAnsi="Times New Roman"/>
          <w:sz w:val="24"/>
          <w:szCs w:val="24"/>
        </w:rPr>
        <w:t>70,68</w:t>
      </w:r>
      <w:r w:rsidRPr="0022286A">
        <w:rPr>
          <w:rFonts w:ascii="Times New Roman" w:hAnsi="Times New Roman"/>
          <w:sz w:val="24"/>
          <w:szCs w:val="24"/>
        </w:rPr>
        <w:t xml:space="preserve">%). </w:t>
      </w:r>
    </w:p>
    <w:p w:rsidR="005B3428" w:rsidRPr="0022286A" w:rsidRDefault="005B3428" w:rsidP="005B3428">
      <w:pPr>
        <w:pStyle w:val="a3"/>
        <w:spacing w:line="276" w:lineRule="auto"/>
        <w:ind w:firstLine="567"/>
        <w:jc w:val="both"/>
        <w:rPr>
          <w:rFonts w:ascii="Times New Roman" w:hAnsi="Times New Roman"/>
          <w:sz w:val="24"/>
          <w:szCs w:val="24"/>
        </w:rPr>
      </w:pPr>
      <w:r w:rsidRPr="0022286A">
        <w:rPr>
          <w:rFonts w:ascii="Times New Roman" w:hAnsi="Times New Roman"/>
          <w:sz w:val="24"/>
          <w:szCs w:val="24"/>
        </w:rPr>
        <w:t xml:space="preserve">Наиболее высокий процент выполнения заданий ВПР по </w:t>
      </w:r>
      <w:r w:rsidR="0022286A" w:rsidRPr="0022286A">
        <w:rPr>
          <w:rFonts w:ascii="Times New Roman" w:hAnsi="Times New Roman"/>
          <w:sz w:val="24"/>
          <w:szCs w:val="24"/>
        </w:rPr>
        <w:t xml:space="preserve">истории </w:t>
      </w:r>
      <w:r w:rsidRPr="0022286A">
        <w:rPr>
          <w:rFonts w:ascii="Times New Roman" w:hAnsi="Times New Roman"/>
          <w:sz w:val="24"/>
          <w:szCs w:val="24"/>
        </w:rPr>
        <w:t xml:space="preserve">в 2024 году в Республике Карелия – 77,36%, за выполнение задания на проверку умения </w:t>
      </w:r>
      <w:r w:rsidR="0022286A" w:rsidRPr="0022286A">
        <w:rPr>
          <w:rFonts w:ascii="Times New Roman" w:hAnsi="Times New Roman"/>
          <w:sz w:val="24"/>
          <w:szCs w:val="24"/>
        </w:rPr>
        <w:t>проводить поиск исторической информации в источниках разного типа; различать в исторической информации факты и мнения, исторические описания и исторические объяснения (</w:t>
      </w:r>
      <w:r w:rsidRPr="0022286A">
        <w:rPr>
          <w:rFonts w:ascii="Times New Roman" w:hAnsi="Times New Roman"/>
          <w:sz w:val="24"/>
          <w:szCs w:val="24"/>
        </w:rPr>
        <w:t xml:space="preserve">3). В Российской Федерации – </w:t>
      </w:r>
      <w:r w:rsidR="0022286A" w:rsidRPr="0022286A">
        <w:rPr>
          <w:rFonts w:ascii="Times New Roman" w:hAnsi="Times New Roman"/>
          <w:sz w:val="24"/>
          <w:szCs w:val="24"/>
        </w:rPr>
        <w:t>75,52</w:t>
      </w:r>
      <w:r w:rsidRPr="0022286A">
        <w:rPr>
          <w:rFonts w:ascii="Times New Roman" w:hAnsi="Times New Roman"/>
          <w:sz w:val="24"/>
          <w:szCs w:val="24"/>
        </w:rPr>
        <w:t xml:space="preserve">%.  </w:t>
      </w:r>
    </w:p>
    <w:p w:rsidR="005B3428" w:rsidRPr="0022286A" w:rsidRDefault="005B3428" w:rsidP="005B3428">
      <w:pPr>
        <w:pStyle w:val="a3"/>
        <w:spacing w:line="276" w:lineRule="auto"/>
        <w:ind w:firstLine="567"/>
        <w:jc w:val="both"/>
        <w:rPr>
          <w:rFonts w:ascii="Times New Roman" w:hAnsi="Times New Roman"/>
          <w:sz w:val="24"/>
          <w:szCs w:val="24"/>
        </w:rPr>
      </w:pPr>
      <w:r w:rsidRPr="0022286A">
        <w:rPr>
          <w:rFonts w:ascii="Times New Roman" w:hAnsi="Times New Roman"/>
          <w:sz w:val="24"/>
          <w:szCs w:val="24"/>
        </w:rPr>
        <w:t xml:space="preserve">Наиболее низкий процент выполнения заданий ВПР по </w:t>
      </w:r>
      <w:r w:rsidR="0022286A" w:rsidRPr="0022286A">
        <w:rPr>
          <w:rFonts w:ascii="Times New Roman" w:hAnsi="Times New Roman"/>
          <w:sz w:val="24"/>
          <w:szCs w:val="24"/>
        </w:rPr>
        <w:t xml:space="preserve">истории </w:t>
      </w:r>
      <w:r w:rsidRPr="0022286A">
        <w:rPr>
          <w:rFonts w:ascii="Times New Roman" w:hAnsi="Times New Roman"/>
          <w:sz w:val="24"/>
          <w:szCs w:val="24"/>
        </w:rPr>
        <w:t xml:space="preserve">в 2024 году в Республике Карелия – </w:t>
      </w:r>
      <w:r w:rsidR="0022286A" w:rsidRPr="0022286A">
        <w:rPr>
          <w:rFonts w:ascii="Times New Roman" w:hAnsi="Times New Roman"/>
          <w:sz w:val="24"/>
          <w:szCs w:val="24"/>
        </w:rPr>
        <w:t>35,29</w:t>
      </w:r>
      <w:r w:rsidRPr="0022286A">
        <w:rPr>
          <w:rFonts w:ascii="Times New Roman" w:hAnsi="Times New Roman"/>
          <w:sz w:val="24"/>
          <w:szCs w:val="24"/>
        </w:rPr>
        <w:t xml:space="preserve">% за выполнение задания на проверку умения </w:t>
      </w:r>
      <w:r w:rsidR="0022286A" w:rsidRPr="0022286A">
        <w:rPr>
          <w:rFonts w:ascii="Times New Roman" w:hAnsi="Times New Roman"/>
          <w:sz w:val="24"/>
          <w:szCs w:val="24"/>
        </w:rPr>
        <w:t xml:space="preserve">устанавливать причинно-следственные связи, систематизировать разнообразную историческую информацию на основе своих представлений об общих закономерностях исторического процесса, проверку знания/понимания основных фактов, процессов и явлений, характеризующих целостность отечественной и всемирной истории, периодизацию всемирной и отечественной истории, современные версии и трактовки важнейших проблем отечественной и всемирной истории, историческую обусловленность современных общественных процессов, особенности </w:t>
      </w:r>
      <w:r w:rsidR="0022286A" w:rsidRPr="0022286A">
        <w:rPr>
          <w:rFonts w:ascii="Times New Roman" w:hAnsi="Times New Roman"/>
          <w:sz w:val="24"/>
          <w:szCs w:val="24"/>
        </w:rPr>
        <w:lastRenderedPageBreak/>
        <w:t>исторического пути России, ее роль в мировом сообществе</w:t>
      </w:r>
      <w:r w:rsidRPr="0022286A">
        <w:rPr>
          <w:rFonts w:ascii="Times New Roman" w:hAnsi="Times New Roman"/>
          <w:sz w:val="24"/>
          <w:szCs w:val="24"/>
        </w:rPr>
        <w:t xml:space="preserve"> (12). В Российской Федерации – </w:t>
      </w:r>
      <w:r w:rsidR="0022286A" w:rsidRPr="0022286A">
        <w:rPr>
          <w:rFonts w:ascii="Times New Roman" w:hAnsi="Times New Roman"/>
          <w:sz w:val="24"/>
          <w:szCs w:val="24"/>
        </w:rPr>
        <w:t>46,36</w:t>
      </w:r>
      <w:r w:rsidRPr="0022286A">
        <w:rPr>
          <w:rFonts w:ascii="Times New Roman" w:hAnsi="Times New Roman"/>
          <w:sz w:val="24"/>
          <w:szCs w:val="24"/>
        </w:rPr>
        <w:t xml:space="preserve">%.  </w:t>
      </w:r>
    </w:p>
    <w:p w:rsidR="005B3428" w:rsidRPr="0022286A" w:rsidRDefault="005B3428" w:rsidP="005B3428">
      <w:pPr>
        <w:spacing w:after="0" w:line="276" w:lineRule="auto"/>
        <w:ind w:firstLine="708"/>
        <w:jc w:val="both"/>
        <w:rPr>
          <w:rFonts w:ascii="Times New Roman" w:hAnsi="Times New Roman"/>
          <w:sz w:val="24"/>
          <w:szCs w:val="24"/>
        </w:rPr>
      </w:pPr>
      <w:r w:rsidRPr="0022286A">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22286A" w:rsidRPr="0022286A">
        <w:rPr>
          <w:rFonts w:ascii="Times New Roman" w:hAnsi="Times New Roman"/>
          <w:sz w:val="24"/>
          <w:szCs w:val="24"/>
        </w:rPr>
        <w:t xml:space="preserve"> (Диаграмма 177)</w:t>
      </w:r>
      <w:r w:rsidRPr="0022286A">
        <w:rPr>
          <w:rFonts w:ascii="Times New Roman" w:hAnsi="Times New Roman"/>
          <w:sz w:val="24"/>
          <w:szCs w:val="24"/>
        </w:rPr>
        <w:t>.</w:t>
      </w:r>
    </w:p>
    <w:p w:rsidR="005B3428" w:rsidRPr="0022286A" w:rsidRDefault="005B3428" w:rsidP="005B3428">
      <w:pPr>
        <w:spacing w:after="0" w:line="240" w:lineRule="auto"/>
        <w:jc w:val="center"/>
        <w:rPr>
          <w:rFonts w:ascii="Times New Roman" w:hAnsi="Times New Roman" w:cs="Times New Roman"/>
          <w:b/>
        </w:rPr>
      </w:pPr>
    </w:p>
    <w:p w:rsidR="005B3428" w:rsidRPr="0022286A" w:rsidRDefault="005B3428" w:rsidP="005B3428">
      <w:pPr>
        <w:spacing w:after="0" w:line="240" w:lineRule="auto"/>
        <w:jc w:val="center"/>
        <w:rPr>
          <w:rFonts w:ascii="Times New Roman" w:hAnsi="Times New Roman"/>
          <w:b/>
        </w:rPr>
      </w:pPr>
      <w:r w:rsidRPr="0022286A">
        <w:rPr>
          <w:rFonts w:ascii="Times New Roman" w:hAnsi="Times New Roman" w:cs="Times New Roman"/>
          <w:b/>
        </w:rPr>
        <w:t xml:space="preserve">Выполнение заданий </w:t>
      </w:r>
      <w:r w:rsidRPr="0022286A">
        <w:rPr>
          <w:rFonts w:ascii="Times New Roman" w:hAnsi="Times New Roman"/>
          <w:b/>
        </w:rPr>
        <w:t>История</w:t>
      </w:r>
      <w:r w:rsidRPr="0022286A">
        <w:rPr>
          <w:rFonts w:ascii="Times New Roman" w:hAnsi="Times New Roman" w:cs="Times New Roman"/>
          <w:b/>
        </w:rPr>
        <w:t xml:space="preserve"> </w:t>
      </w:r>
      <w:r w:rsidRPr="0022286A">
        <w:rPr>
          <w:rFonts w:ascii="Times New Roman" w:hAnsi="Times New Roman"/>
          <w:b/>
        </w:rPr>
        <w:t>11 класс</w:t>
      </w:r>
      <w:r w:rsidR="00AF1706">
        <w:rPr>
          <w:rFonts w:ascii="Times New Roman" w:hAnsi="Times New Roman" w:cs="Times New Roman"/>
          <w:b/>
        </w:rPr>
        <w:t>, 2024 год</w:t>
      </w:r>
      <w:r w:rsidRPr="0022286A">
        <w:rPr>
          <w:rFonts w:ascii="Times New Roman" w:hAnsi="Times New Roman"/>
          <w:b/>
        </w:rPr>
        <w:t xml:space="preserve"> </w:t>
      </w:r>
    </w:p>
    <w:p w:rsidR="005B3428" w:rsidRPr="0022286A" w:rsidRDefault="005B3428" w:rsidP="005B3428">
      <w:pPr>
        <w:spacing w:after="0" w:line="240" w:lineRule="auto"/>
        <w:jc w:val="right"/>
        <w:rPr>
          <w:rFonts w:ascii="Times New Roman" w:hAnsi="Times New Roman" w:cs="Times New Roman"/>
          <w:sz w:val="20"/>
          <w:szCs w:val="20"/>
        </w:rPr>
      </w:pPr>
      <w:r w:rsidRPr="0022286A">
        <w:rPr>
          <w:rFonts w:ascii="Times New Roman" w:hAnsi="Times New Roman" w:cs="Times New Roman"/>
          <w:sz w:val="20"/>
          <w:szCs w:val="20"/>
        </w:rPr>
        <w:t xml:space="preserve">Диаграмма </w:t>
      </w:r>
      <w:r w:rsidR="0022286A" w:rsidRPr="0022286A">
        <w:rPr>
          <w:rFonts w:ascii="Times New Roman" w:hAnsi="Times New Roman" w:cs="Times New Roman"/>
          <w:sz w:val="20"/>
          <w:szCs w:val="20"/>
        </w:rPr>
        <w:t>177</w:t>
      </w:r>
    </w:p>
    <w:p w:rsidR="005B3428" w:rsidRPr="005B3428" w:rsidRDefault="0022286A" w:rsidP="0022286A">
      <w:pPr>
        <w:spacing w:after="0" w:line="240" w:lineRule="auto"/>
        <w:jc w:val="center"/>
        <w:rPr>
          <w:rFonts w:ascii="Times New Roman" w:hAnsi="Times New Roman" w:cs="Times New Roman"/>
          <w:color w:val="00B050"/>
          <w:sz w:val="20"/>
          <w:szCs w:val="20"/>
        </w:rPr>
      </w:pPr>
      <w:r>
        <w:rPr>
          <w:rFonts w:ascii="Times New Roman" w:hAnsi="Times New Roman" w:cs="Times New Roman"/>
          <w:noProof/>
          <w:color w:val="00B050"/>
          <w:sz w:val="20"/>
          <w:szCs w:val="20"/>
          <w:lang w:eastAsia="ru-RU"/>
        </w:rPr>
        <w:drawing>
          <wp:inline distT="0" distB="0" distL="0" distR="0" wp14:anchorId="0E9047B8" wp14:editId="501C2314">
            <wp:extent cx="5229451" cy="3072809"/>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2">
                      <a:extLst>
                        <a:ext uri="{28A0092B-C50C-407E-A947-70E740481C1C}">
                          <a14:useLocalDpi xmlns:a14="http://schemas.microsoft.com/office/drawing/2010/main" val="0"/>
                        </a:ext>
                      </a:extLst>
                    </a:blip>
                    <a:srcRect t="2324" b="1712"/>
                    <a:stretch/>
                  </pic:blipFill>
                  <pic:spPr bwMode="auto">
                    <a:xfrm>
                      <a:off x="0" y="0"/>
                      <a:ext cx="5239193" cy="3078534"/>
                    </a:xfrm>
                    <a:prstGeom prst="rect">
                      <a:avLst/>
                    </a:prstGeom>
                    <a:noFill/>
                    <a:ln>
                      <a:noFill/>
                    </a:ln>
                    <a:extLst>
                      <a:ext uri="{53640926-AAD7-44D8-BBD7-CCE9431645EC}">
                        <a14:shadowObscured xmlns:a14="http://schemas.microsoft.com/office/drawing/2010/main"/>
                      </a:ext>
                    </a:extLst>
                  </pic:spPr>
                </pic:pic>
              </a:graphicData>
            </a:graphic>
          </wp:inline>
        </w:drawing>
      </w:r>
    </w:p>
    <w:p w:rsidR="005B3428" w:rsidRPr="0022286A" w:rsidRDefault="005B3428" w:rsidP="005B3428">
      <w:pPr>
        <w:spacing w:after="0" w:line="276" w:lineRule="auto"/>
        <w:ind w:firstLine="708"/>
        <w:jc w:val="both"/>
        <w:rPr>
          <w:rFonts w:ascii="Times New Roman" w:hAnsi="Times New Roman"/>
          <w:color w:val="00B050"/>
          <w:sz w:val="10"/>
          <w:szCs w:val="10"/>
        </w:rPr>
      </w:pPr>
    </w:p>
    <w:p w:rsidR="005B3428" w:rsidRPr="0022286A" w:rsidRDefault="005B3428" w:rsidP="005B3428">
      <w:pPr>
        <w:spacing w:after="0" w:line="276" w:lineRule="auto"/>
        <w:ind w:firstLine="708"/>
        <w:jc w:val="both"/>
        <w:rPr>
          <w:rFonts w:ascii="Times New Roman" w:hAnsi="Times New Roman"/>
          <w:sz w:val="24"/>
          <w:szCs w:val="24"/>
        </w:rPr>
      </w:pPr>
      <w:r w:rsidRPr="0022286A">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22286A" w:rsidRPr="0022286A">
        <w:rPr>
          <w:rFonts w:ascii="Times New Roman" w:hAnsi="Times New Roman"/>
          <w:sz w:val="24"/>
          <w:szCs w:val="24"/>
        </w:rPr>
        <w:t>178</w:t>
      </w:r>
      <w:r w:rsidRPr="0022286A">
        <w:rPr>
          <w:rFonts w:ascii="Times New Roman" w:hAnsi="Times New Roman"/>
          <w:sz w:val="24"/>
          <w:szCs w:val="24"/>
        </w:rPr>
        <w:t>).</w:t>
      </w:r>
    </w:p>
    <w:p w:rsidR="005B3428" w:rsidRPr="0022286A" w:rsidRDefault="005B3428" w:rsidP="005B3428">
      <w:pPr>
        <w:pStyle w:val="a3"/>
        <w:ind w:firstLine="567"/>
        <w:jc w:val="both"/>
        <w:rPr>
          <w:rFonts w:ascii="Times New Roman" w:hAnsi="Times New Roman"/>
          <w:sz w:val="24"/>
          <w:szCs w:val="24"/>
        </w:rPr>
      </w:pPr>
    </w:p>
    <w:p w:rsidR="005B3428" w:rsidRPr="0022286A" w:rsidRDefault="005B3428" w:rsidP="005B3428">
      <w:pPr>
        <w:spacing w:after="0" w:line="240" w:lineRule="auto"/>
        <w:jc w:val="center"/>
        <w:rPr>
          <w:rFonts w:ascii="Times New Roman" w:hAnsi="Times New Roman" w:cs="Times New Roman"/>
          <w:b/>
        </w:rPr>
      </w:pPr>
      <w:r w:rsidRPr="0022286A">
        <w:rPr>
          <w:rFonts w:ascii="Times New Roman" w:hAnsi="Times New Roman" w:cs="Times New Roman"/>
          <w:b/>
        </w:rPr>
        <w:t xml:space="preserve">Сравнение результатов выполнения заданий 2023 и 2024 гг. </w:t>
      </w:r>
      <w:r w:rsidRPr="0022286A">
        <w:rPr>
          <w:rFonts w:ascii="Times New Roman" w:hAnsi="Times New Roman"/>
          <w:b/>
        </w:rPr>
        <w:t>История</w:t>
      </w:r>
      <w:r w:rsidRPr="0022286A">
        <w:rPr>
          <w:rFonts w:ascii="Times New Roman" w:hAnsi="Times New Roman" w:cs="Times New Roman"/>
          <w:b/>
        </w:rPr>
        <w:t xml:space="preserve"> </w:t>
      </w:r>
      <w:r w:rsidRPr="0022286A">
        <w:rPr>
          <w:rFonts w:ascii="Times New Roman" w:hAnsi="Times New Roman"/>
          <w:b/>
        </w:rPr>
        <w:t>11 класс</w:t>
      </w:r>
    </w:p>
    <w:p w:rsidR="005B3428" w:rsidRPr="0022286A" w:rsidRDefault="005B3428" w:rsidP="005B3428">
      <w:pPr>
        <w:spacing w:after="0" w:line="240" w:lineRule="auto"/>
        <w:jc w:val="right"/>
        <w:rPr>
          <w:rFonts w:ascii="Times New Roman" w:hAnsi="Times New Roman"/>
          <w:sz w:val="20"/>
          <w:szCs w:val="20"/>
        </w:rPr>
      </w:pPr>
      <w:r w:rsidRPr="0022286A">
        <w:rPr>
          <w:rFonts w:ascii="Times New Roman" w:hAnsi="Times New Roman" w:cs="Times New Roman"/>
          <w:sz w:val="20"/>
          <w:szCs w:val="20"/>
        </w:rPr>
        <w:t xml:space="preserve">Диаграмма </w:t>
      </w:r>
      <w:r w:rsidR="0022286A" w:rsidRPr="0022286A">
        <w:rPr>
          <w:rFonts w:ascii="Times New Roman" w:hAnsi="Times New Roman" w:cs="Times New Roman"/>
          <w:sz w:val="20"/>
          <w:szCs w:val="20"/>
        </w:rPr>
        <w:t>178</w:t>
      </w:r>
    </w:p>
    <w:p w:rsidR="0022286A" w:rsidRDefault="0022286A" w:rsidP="0022286A">
      <w:pPr>
        <w:pStyle w:val="a3"/>
        <w:ind w:hanging="284"/>
        <w:jc w:val="center"/>
        <w:rPr>
          <w:color w:val="00B050"/>
          <w:sz w:val="24"/>
          <w:szCs w:val="24"/>
        </w:rPr>
      </w:pPr>
      <w:r>
        <w:rPr>
          <w:rFonts w:ascii="Times New Roman" w:hAnsi="Times New Roman"/>
          <w:noProof/>
          <w:color w:val="00B050"/>
          <w:sz w:val="24"/>
          <w:szCs w:val="24"/>
          <w:lang w:eastAsia="ru-RU"/>
        </w:rPr>
        <w:drawing>
          <wp:inline distT="0" distB="0" distL="0" distR="0" wp14:anchorId="627A89CF" wp14:editId="1205B859">
            <wp:extent cx="5146098" cy="3190252"/>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3">
                      <a:extLst>
                        <a:ext uri="{28A0092B-C50C-407E-A947-70E740481C1C}">
                          <a14:useLocalDpi xmlns:a14="http://schemas.microsoft.com/office/drawing/2010/main" val="0"/>
                        </a:ext>
                      </a:extLst>
                    </a:blip>
                    <a:srcRect t="2090" b="2937"/>
                    <a:stretch/>
                  </pic:blipFill>
                  <pic:spPr bwMode="auto">
                    <a:xfrm>
                      <a:off x="0" y="0"/>
                      <a:ext cx="5188170" cy="3216334"/>
                    </a:xfrm>
                    <a:prstGeom prst="rect">
                      <a:avLst/>
                    </a:prstGeom>
                    <a:noFill/>
                    <a:ln>
                      <a:noFill/>
                    </a:ln>
                    <a:extLst>
                      <a:ext uri="{53640926-AAD7-44D8-BBD7-CCE9431645EC}">
                        <a14:shadowObscured xmlns:a14="http://schemas.microsoft.com/office/drawing/2010/main"/>
                      </a:ext>
                    </a:extLst>
                  </pic:spPr>
                </pic:pic>
              </a:graphicData>
            </a:graphic>
          </wp:inline>
        </w:drawing>
      </w:r>
    </w:p>
    <w:p w:rsidR="0022286A" w:rsidRPr="0022286A" w:rsidRDefault="0022286A" w:rsidP="0022286A">
      <w:pPr>
        <w:pStyle w:val="a3"/>
        <w:ind w:hanging="284"/>
        <w:rPr>
          <w:color w:val="00B050"/>
          <w:sz w:val="10"/>
          <w:szCs w:val="10"/>
        </w:rPr>
      </w:pPr>
    </w:p>
    <w:p w:rsidR="005B3428" w:rsidRPr="0022286A" w:rsidRDefault="005B3428" w:rsidP="0022286A">
      <w:pPr>
        <w:pStyle w:val="a3"/>
        <w:ind w:hanging="284"/>
        <w:rPr>
          <w:rFonts w:ascii="Times New Roman" w:hAnsi="Times New Roman"/>
          <w:b/>
        </w:rPr>
      </w:pPr>
      <w:r w:rsidRPr="0022286A">
        <w:rPr>
          <w:rFonts w:ascii="Times New Roman" w:hAnsi="Times New Roman"/>
          <w:b/>
        </w:rPr>
        <w:t>Сравнение отметок ВПР с отметками по журналу</w:t>
      </w:r>
    </w:p>
    <w:p w:rsidR="005B3428" w:rsidRPr="004F4EE7" w:rsidRDefault="005B3428" w:rsidP="005B3428">
      <w:pPr>
        <w:pStyle w:val="a3"/>
        <w:spacing w:line="276" w:lineRule="auto"/>
        <w:ind w:left="45" w:firstLine="522"/>
        <w:jc w:val="both"/>
        <w:rPr>
          <w:rFonts w:ascii="Times New Roman" w:hAnsi="Times New Roman"/>
          <w:sz w:val="24"/>
          <w:szCs w:val="24"/>
        </w:rPr>
      </w:pPr>
      <w:r w:rsidRPr="004F4EE7">
        <w:rPr>
          <w:rFonts w:ascii="Times New Roman" w:hAnsi="Times New Roman"/>
          <w:sz w:val="24"/>
          <w:szCs w:val="24"/>
        </w:rPr>
        <w:t xml:space="preserve">Сравнение отметок ВПР по </w:t>
      </w:r>
      <w:r w:rsidR="0022286A" w:rsidRPr="004F4EE7">
        <w:rPr>
          <w:rFonts w:ascii="Times New Roman" w:hAnsi="Times New Roman"/>
          <w:sz w:val="24"/>
          <w:szCs w:val="24"/>
        </w:rPr>
        <w:t>истории</w:t>
      </w:r>
      <w:r w:rsidRPr="004F4EE7">
        <w:rPr>
          <w:rFonts w:ascii="Times New Roman" w:hAnsi="Times New Roman"/>
          <w:sz w:val="24"/>
          <w:szCs w:val="24"/>
        </w:rPr>
        <w:t xml:space="preserve"> в 11 классе с отметками по журналу позволяет сделать вывод о том, что </w:t>
      </w:r>
      <w:r w:rsidR="002F3B63">
        <w:rPr>
          <w:rFonts w:ascii="Times New Roman" w:hAnsi="Times New Roman"/>
          <w:sz w:val="24"/>
          <w:szCs w:val="24"/>
        </w:rPr>
        <w:t>52,37</w:t>
      </w:r>
      <w:r w:rsidRPr="004F4EE7">
        <w:rPr>
          <w:rFonts w:ascii="Times New Roman" w:hAnsi="Times New Roman"/>
          <w:sz w:val="24"/>
          <w:szCs w:val="24"/>
        </w:rPr>
        <w:t xml:space="preserve">% обучающихся подтверждают школьную оценку (Таблица </w:t>
      </w:r>
      <w:r w:rsidR="004F4EE7">
        <w:rPr>
          <w:rFonts w:ascii="Times New Roman" w:hAnsi="Times New Roman"/>
          <w:sz w:val="24"/>
          <w:szCs w:val="24"/>
        </w:rPr>
        <w:t>1</w:t>
      </w:r>
      <w:r w:rsidR="005E31D1">
        <w:rPr>
          <w:rFonts w:ascii="Times New Roman" w:hAnsi="Times New Roman"/>
          <w:sz w:val="24"/>
          <w:szCs w:val="24"/>
        </w:rPr>
        <w:t>93</w:t>
      </w:r>
      <w:r w:rsidRPr="004F4EE7">
        <w:rPr>
          <w:rFonts w:ascii="Times New Roman" w:hAnsi="Times New Roman"/>
          <w:sz w:val="24"/>
          <w:szCs w:val="24"/>
        </w:rPr>
        <w:t xml:space="preserve">, Диаграмма </w:t>
      </w:r>
      <w:r w:rsidR="004F4EE7">
        <w:rPr>
          <w:rFonts w:ascii="Times New Roman" w:hAnsi="Times New Roman"/>
          <w:sz w:val="24"/>
          <w:szCs w:val="24"/>
        </w:rPr>
        <w:t>179</w:t>
      </w:r>
      <w:r w:rsidRPr="004F4EE7">
        <w:rPr>
          <w:rFonts w:ascii="Times New Roman" w:hAnsi="Times New Roman"/>
          <w:sz w:val="24"/>
          <w:szCs w:val="24"/>
        </w:rPr>
        <w:t xml:space="preserve">). </w:t>
      </w:r>
    </w:p>
    <w:p w:rsidR="005B3428" w:rsidRPr="004F4EE7" w:rsidRDefault="005B3428" w:rsidP="005B3428">
      <w:pPr>
        <w:pStyle w:val="a3"/>
        <w:spacing w:line="276" w:lineRule="auto"/>
        <w:ind w:left="45" w:firstLine="522"/>
        <w:jc w:val="both"/>
        <w:rPr>
          <w:rFonts w:ascii="Times New Roman" w:hAnsi="Times New Roman"/>
          <w:sz w:val="10"/>
          <w:szCs w:val="10"/>
        </w:rPr>
      </w:pPr>
    </w:p>
    <w:p w:rsidR="005B3428" w:rsidRPr="004F4EE7" w:rsidRDefault="005B3428" w:rsidP="005B3428">
      <w:pPr>
        <w:pStyle w:val="a3"/>
        <w:spacing w:line="276" w:lineRule="auto"/>
        <w:ind w:left="45" w:firstLine="522"/>
        <w:jc w:val="center"/>
        <w:rPr>
          <w:rFonts w:ascii="Times New Roman" w:hAnsi="Times New Roman"/>
          <w:b/>
        </w:rPr>
      </w:pPr>
      <w:r w:rsidRPr="004F4EE7">
        <w:rPr>
          <w:rFonts w:ascii="Times New Roman" w:hAnsi="Times New Roman"/>
          <w:b/>
        </w:rPr>
        <w:lastRenderedPageBreak/>
        <w:t>Сравнение отметок с отметками по журналу. История 11 класс</w:t>
      </w:r>
      <w:r w:rsidR="00AF1706">
        <w:rPr>
          <w:rFonts w:ascii="Times New Roman" w:hAnsi="Times New Roman"/>
          <w:b/>
        </w:rPr>
        <w:t>, 2024 год</w:t>
      </w:r>
    </w:p>
    <w:p w:rsidR="005B3428" w:rsidRPr="004F4EE7" w:rsidRDefault="005B3428" w:rsidP="005B3428">
      <w:pPr>
        <w:pStyle w:val="a3"/>
        <w:ind w:left="46" w:firstLine="521"/>
        <w:jc w:val="right"/>
        <w:rPr>
          <w:rFonts w:ascii="Times New Roman" w:hAnsi="Times New Roman"/>
          <w:sz w:val="24"/>
          <w:szCs w:val="24"/>
        </w:rPr>
      </w:pPr>
      <w:r w:rsidRPr="004F4EE7">
        <w:rPr>
          <w:rFonts w:ascii="Times New Roman" w:hAnsi="Times New Roman"/>
          <w:sz w:val="20"/>
          <w:szCs w:val="20"/>
        </w:rPr>
        <w:t xml:space="preserve">Таблица </w:t>
      </w:r>
      <w:r w:rsidR="004F4EE7">
        <w:rPr>
          <w:rFonts w:ascii="Times New Roman" w:hAnsi="Times New Roman"/>
          <w:sz w:val="20"/>
          <w:szCs w:val="20"/>
        </w:rPr>
        <w:t>1</w:t>
      </w:r>
      <w:r w:rsidR="005E31D1">
        <w:rPr>
          <w:rFonts w:ascii="Times New Roman" w:hAnsi="Times New Roman"/>
          <w:sz w:val="20"/>
          <w:szCs w:val="20"/>
        </w:rPr>
        <w:t>93</w:t>
      </w:r>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4F4EE7" w:rsidRPr="004F4EE7" w:rsidTr="005E31D1">
        <w:trPr>
          <w:trHeight w:val="315"/>
          <w:tblHeader/>
        </w:trPr>
        <w:tc>
          <w:tcPr>
            <w:tcW w:w="4962" w:type="dxa"/>
            <w:shd w:val="clear" w:color="auto" w:fill="auto"/>
            <w:noWrap/>
            <w:vAlign w:val="bottom"/>
            <w:hideMark/>
          </w:tcPr>
          <w:p w:rsidR="005B3428" w:rsidRPr="004F4EE7" w:rsidRDefault="005B3428" w:rsidP="007F5D47">
            <w:pPr>
              <w:spacing w:after="0" w:line="240" w:lineRule="auto"/>
              <w:jc w:val="both"/>
              <w:rPr>
                <w:rFonts w:ascii="Times New Roman" w:eastAsia="Times New Roman" w:hAnsi="Times New Roman" w:cs="Times New Roman"/>
                <w:b/>
                <w:bCs/>
                <w:lang w:eastAsia="ru-RU"/>
              </w:rPr>
            </w:pPr>
            <w:r w:rsidRPr="004F4EE7">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B3428" w:rsidRPr="004F4EE7" w:rsidRDefault="005B3428" w:rsidP="007F5D47">
            <w:pPr>
              <w:spacing w:after="0" w:line="240" w:lineRule="auto"/>
              <w:jc w:val="center"/>
              <w:rPr>
                <w:rFonts w:ascii="Times New Roman" w:eastAsia="Times New Roman" w:hAnsi="Times New Roman" w:cs="Times New Roman"/>
                <w:b/>
                <w:bCs/>
                <w:lang w:eastAsia="ru-RU"/>
              </w:rPr>
            </w:pPr>
            <w:r w:rsidRPr="004F4EE7">
              <w:rPr>
                <w:rFonts w:ascii="Times New Roman" w:eastAsia="Times New Roman" w:hAnsi="Times New Roman" w:cs="Times New Roman"/>
                <w:b/>
                <w:bCs/>
                <w:lang w:eastAsia="ru-RU"/>
              </w:rPr>
              <w:t>Количество участников</w:t>
            </w:r>
          </w:p>
        </w:tc>
      </w:tr>
      <w:tr w:rsidR="004F4EE7" w:rsidRPr="004F4EE7" w:rsidTr="005E31D1">
        <w:trPr>
          <w:trHeight w:val="300"/>
        </w:trPr>
        <w:tc>
          <w:tcPr>
            <w:tcW w:w="4962" w:type="dxa"/>
            <w:shd w:val="clear" w:color="auto" w:fill="auto"/>
            <w:noWrap/>
            <w:vAlign w:val="bottom"/>
            <w:hideMark/>
          </w:tcPr>
          <w:p w:rsidR="004F4EE7" w:rsidRPr="00AF1706" w:rsidRDefault="004F4EE7" w:rsidP="004F4EE7">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4F4EE7" w:rsidRPr="00AF1706" w:rsidRDefault="004F4EE7" w:rsidP="004F4EE7">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585</w:t>
            </w:r>
          </w:p>
        </w:tc>
        <w:tc>
          <w:tcPr>
            <w:tcW w:w="2234" w:type="dxa"/>
            <w:shd w:val="clear" w:color="auto" w:fill="auto"/>
            <w:noWrap/>
            <w:vAlign w:val="bottom"/>
            <w:hideMark/>
          </w:tcPr>
          <w:p w:rsidR="004F4EE7" w:rsidRPr="00AF1706" w:rsidRDefault="004F4EE7" w:rsidP="004F4EE7">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37,05%</w:t>
            </w:r>
          </w:p>
        </w:tc>
      </w:tr>
      <w:tr w:rsidR="004F4EE7" w:rsidRPr="004F4EE7" w:rsidTr="005E31D1">
        <w:trPr>
          <w:trHeight w:val="300"/>
        </w:trPr>
        <w:tc>
          <w:tcPr>
            <w:tcW w:w="4962" w:type="dxa"/>
            <w:shd w:val="clear" w:color="auto" w:fill="auto"/>
            <w:noWrap/>
            <w:vAlign w:val="bottom"/>
            <w:hideMark/>
          </w:tcPr>
          <w:p w:rsidR="004F4EE7" w:rsidRPr="00AF1706" w:rsidRDefault="004F4EE7" w:rsidP="004F4EE7">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4F4EE7" w:rsidRPr="00AF1706" w:rsidRDefault="004F4EE7" w:rsidP="004F4EE7">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827</w:t>
            </w:r>
          </w:p>
        </w:tc>
        <w:tc>
          <w:tcPr>
            <w:tcW w:w="2234" w:type="dxa"/>
            <w:shd w:val="clear" w:color="auto" w:fill="auto"/>
            <w:noWrap/>
            <w:vAlign w:val="bottom"/>
            <w:hideMark/>
          </w:tcPr>
          <w:p w:rsidR="004F4EE7" w:rsidRPr="00AF1706" w:rsidRDefault="004F4EE7" w:rsidP="004F4EE7">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52,37%</w:t>
            </w:r>
          </w:p>
        </w:tc>
      </w:tr>
      <w:tr w:rsidR="004F4EE7" w:rsidRPr="004F4EE7" w:rsidTr="005E31D1">
        <w:trPr>
          <w:trHeight w:val="300"/>
        </w:trPr>
        <w:tc>
          <w:tcPr>
            <w:tcW w:w="4962" w:type="dxa"/>
            <w:shd w:val="clear" w:color="auto" w:fill="auto"/>
            <w:noWrap/>
            <w:vAlign w:val="bottom"/>
            <w:hideMark/>
          </w:tcPr>
          <w:p w:rsidR="004F4EE7" w:rsidRPr="00AF1706" w:rsidRDefault="004F4EE7" w:rsidP="004F4EE7">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4F4EE7" w:rsidRPr="00AF1706" w:rsidRDefault="004F4EE7" w:rsidP="004F4EE7">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167</w:t>
            </w:r>
          </w:p>
        </w:tc>
        <w:tc>
          <w:tcPr>
            <w:tcW w:w="2234" w:type="dxa"/>
            <w:shd w:val="clear" w:color="auto" w:fill="auto"/>
            <w:noWrap/>
            <w:vAlign w:val="bottom"/>
            <w:hideMark/>
          </w:tcPr>
          <w:p w:rsidR="004F4EE7" w:rsidRPr="00AF1706" w:rsidRDefault="004F4EE7" w:rsidP="004F4EE7">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10,58%</w:t>
            </w:r>
          </w:p>
        </w:tc>
      </w:tr>
      <w:tr w:rsidR="004F4EE7" w:rsidRPr="004F4EE7" w:rsidTr="005E31D1">
        <w:trPr>
          <w:trHeight w:val="300"/>
        </w:trPr>
        <w:tc>
          <w:tcPr>
            <w:tcW w:w="4962" w:type="dxa"/>
            <w:shd w:val="clear" w:color="auto" w:fill="auto"/>
            <w:noWrap/>
            <w:vAlign w:val="bottom"/>
            <w:hideMark/>
          </w:tcPr>
          <w:p w:rsidR="004F4EE7" w:rsidRPr="00AF1706" w:rsidRDefault="004F4EE7" w:rsidP="004F4EE7">
            <w:pPr>
              <w:spacing w:after="0" w:line="240" w:lineRule="auto"/>
              <w:jc w:val="both"/>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4F4EE7" w:rsidRPr="00AF1706" w:rsidRDefault="004F4EE7" w:rsidP="004F4EE7">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1581</w:t>
            </w:r>
          </w:p>
        </w:tc>
        <w:tc>
          <w:tcPr>
            <w:tcW w:w="2234" w:type="dxa"/>
            <w:shd w:val="clear" w:color="auto" w:fill="auto"/>
            <w:noWrap/>
            <w:vAlign w:val="bottom"/>
            <w:hideMark/>
          </w:tcPr>
          <w:p w:rsidR="004F4EE7" w:rsidRPr="00AF1706" w:rsidRDefault="004F4EE7" w:rsidP="004F4EE7">
            <w:pPr>
              <w:spacing w:after="0" w:line="240" w:lineRule="auto"/>
              <w:jc w:val="center"/>
              <w:rPr>
                <w:rFonts w:ascii="Times New Roman" w:eastAsia="Times New Roman" w:hAnsi="Times New Roman" w:cs="Times New Roman"/>
                <w:sz w:val="20"/>
                <w:szCs w:val="20"/>
                <w:lang w:eastAsia="ru-RU"/>
              </w:rPr>
            </w:pPr>
            <w:r w:rsidRPr="00AF1706">
              <w:rPr>
                <w:rFonts w:ascii="Times New Roman" w:eastAsia="Times New Roman" w:hAnsi="Times New Roman" w:cs="Times New Roman"/>
                <w:sz w:val="20"/>
                <w:szCs w:val="20"/>
                <w:lang w:eastAsia="ru-RU"/>
              </w:rPr>
              <w:t>100,00%</w:t>
            </w:r>
          </w:p>
        </w:tc>
      </w:tr>
    </w:tbl>
    <w:p w:rsidR="005B3428" w:rsidRPr="004F4EE7" w:rsidRDefault="005B3428" w:rsidP="005B3428">
      <w:pPr>
        <w:rPr>
          <w:rFonts w:ascii="Times New Roman" w:eastAsia="Calibri" w:hAnsi="Times New Roman" w:cs="Times New Roman"/>
          <w:b/>
        </w:rPr>
      </w:pPr>
    </w:p>
    <w:p w:rsidR="005B3428" w:rsidRPr="004F4EE7" w:rsidRDefault="005B3428" w:rsidP="005B3428">
      <w:pPr>
        <w:pStyle w:val="a3"/>
        <w:spacing w:line="276" w:lineRule="auto"/>
        <w:ind w:left="45" w:firstLine="522"/>
        <w:jc w:val="center"/>
        <w:rPr>
          <w:rFonts w:ascii="Times New Roman" w:hAnsi="Times New Roman"/>
          <w:b/>
        </w:rPr>
      </w:pPr>
      <w:r w:rsidRPr="004F4EE7">
        <w:rPr>
          <w:rFonts w:ascii="Times New Roman" w:hAnsi="Times New Roman"/>
          <w:b/>
        </w:rPr>
        <w:t xml:space="preserve">Сравнение отметок с отметками по журналу. История 11 класс </w:t>
      </w:r>
    </w:p>
    <w:p w:rsidR="005B3428" w:rsidRPr="004F4EE7" w:rsidRDefault="005B3428" w:rsidP="005B3428">
      <w:pPr>
        <w:spacing w:after="0" w:line="240" w:lineRule="auto"/>
        <w:jc w:val="right"/>
        <w:rPr>
          <w:rFonts w:ascii="Times New Roman" w:hAnsi="Times New Roman"/>
          <w:noProof/>
          <w:sz w:val="24"/>
          <w:szCs w:val="24"/>
          <w:lang w:eastAsia="ru-RU"/>
        </w:rPr>
      </w:pPr>
      <w:r w:rsidRPr="004F4EE7">
        <w:rPr>
          <w:rFonts w:ascii="Times New Roman" w:hAnsi="Times New Roman" w:cs="Times New Roman"/>
          <w:sz w:val="20"/>
          <w:szCs w:val="20"/>
        </w:rPr>
        <w:t xml:space="preserve">Диаграмма </w:t>
      </w:r>
      <w:r w:rsidR="004F4EE7">
        <w:rPr>
          <w:rFonts w:ascii="Times New Roman" w:hAnsi="Times New Roman" w:cs="Times New Roman"/>
          <w:sz w:val="20"/>
          <w:szCs w:val="20"/>
        </w:rPr>
        <w:t>179</w:t>
      </w:r>
    </w:p>
    <w:p w:rsidR="005B3428" w:rsidRPr="005B3428" w:rsidRDefault="004F4EE7" w:rsidP="005B3428">
      <w:pPr>
        <w:spacing w:after="0" w:line="240" w:lineRule="auto"/>
        <w:jc w:val="center"/>
        <w:rPr>
          <w:rFonts w:ascii="Times New Roman" w:hAnsi="Times New Roman"/>
          <w:color w:val="00B050"/>
          <w:sz w:val="24"/>
          <w:szCs w:val="24"/>
        </w:rPr>
      </w:pPr>
      <w:r>
        <w:rPr>
          <w:rFonts w:ascii="Times New Roman" w:hAnsi="Times New Roman"/>
          <w:noProof/>
          <w:color w:val="00B050"/>
          <w:sz w:val="24"/>
          <w:szCs w:val="24"/>
          <w:lang w:eastAsia="ru-RU"/>
        </w:rPr>
        <w:drawing>
          <wp:inline distT="0" distB="0" distL="0" distR="0" wp14:anchorId="007DE243" wp14:editId="785DD318">
            <wp:extent cx="5543515" cy="1698171"/>
            <wp:effectExtent l="0" t="0" r="635"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4">
                      <a:extLst>
                        <a:ext uri="{28A0092B-C50C-407E-A947-70E740481C1C}">
                          <a14:useLocalDpi xmlns:a14="http://schemas.microsoft.com/office/drawing/2010/main" val="0"/>
                        </a:ext>
                      </a:extLst>
                    </a:blip>
                    <a:srcRect t="11785" b="18910"/>
                    <a:stretch/>
                  </pic:blipFill>
                  <pic:spPr bwMode="auto">
                    <a:xfrm>
                      <a:off x="0" y="0"/>
                      <a:ext cx="5601425" cy="1715911"/>
                    </a:xfrm>
                    <a:prstGeom prst="rect">
                      <a:avLst/>
                    </a:prstGeom>
                    <a:noFill/>
                    <a:ln>
                      <a:noFill/>
                    </a:ln>
                    <a:extLst>
                      <a:ext uri="{53640926-AAD7-44D8-BBD7-CCE9431645EC}">
                        <a14:shadowObscured xmlns:a14="http://schemas.microsoft.com/office/drawing/2010/main"/>
                      </a:ext>
                    </a:extLst>
                  </pic:spPr>
                </pic:pic>
              </a:graphicData>
            </a:graphic>
          </wp:inline>
        </w:drawing>
      </w:r>
    </w:p>
    <w:p w:rsidR="00CD38B3" w:rsidRPr="007E55EE" w:rsidRDefault="00CD38B3" w:rsidP="00CD38B3">
      <w:pPr>
        <w:pStyle w:val="a3"/>
        <w:rPr>
          <w:color w:val="2E74B5" w:themeColor="accent1" w:themeShade="BF"/>
          <w:highlight w:val="yellow"/>
        </w:rPr>
      </w:pPr>
    </w:p>
    <w:p w:rsidR="00CD38B3" w:rsidRPr="000D005F" w:rsidRDefault="00CD38B3" w:rsidP="00CD38B3">
      <w:pPr>
        <w:rPr>
          <w:rFonts w:ascii="Times New Roman" w:hAnsi="Times New Roman" w:cs="Times New Roman"/>
          <w:b/>
          <w:sz w:val="24"/>
          <w:szCs w:val="24"/>
        </w:rPr>
      </w:pPr>
      <w:r w:rsidRPr="000D005F">
        <w:rPr>
          <w:rFonts w:ascii="Times New Roman" w:hAnsi="Times New Roman" w:cs="Times New Roman"/>
          <w:b/>
          <w:sz w:val="24"/>
          <w:szCs w:val="24"/>
        </w:rPr>
        <w:t>География</w:t>
      </w:r>
    </w:p>
    <w:p w:rsidR="005B3428" w:rsidRPr="001266FB" w:rsidRDefault="005B3428" w:rsidP="005B3428">
      <w:pPr>
        <w:pStyle w:val="a3"/>
        <w:jc w:val="center"/>
        <w:rPr>
          <w:rFonts w:ascii="Times New Roman" w:hAnsi="Times New Roman"/>
          <w:b/>
        </w:rPr>
      </w:pPr>
      <w:r w:rsidRPr="001266FB">
        <w:rPr>
          <w:rFonts w:ascii="Times New Roman" w:hAnsi="Times New Roman"/>
          <w:b/>
        </w:rPr>
        <w:t xml:space="preserve">Достижение планируемых результатов по </w:t>
      </w:r>
      <w:r w:rsidR="000D005F" w:rsidRPr="001266FB">
        <w:rPr>
          <w:rFonts w:ascii="Times New Roman" w:hAnsi="Times New Roman"/>
          <w:b/>
        </w:rPr>
        <w:t>географии</w:t>
      </w:r>
      <w:r w:rsidRPr="001266FB">
        <w:rPr>
          <w:rFonts w:ascii="Times New Roman" w:hAnsi="Times New Roman"/>
          <w:b/>
        </w:rPr>
        <w:t xml:space="preserve"> в 11 классе</w:t>
      </w:r>
      <w:r w:rsidR="002F3B63">
        <w:rPr>
          <w:rFonts w:ascii="Times New Roman" w:hAnsi="Times New Roman"/>
          <w:b/>
        </w:rPr>
        <w:t>, 2024 год</w:t>
      </w:r>
    </w:p>
    <w:p w:rsidR="005B3428" w:rsidRPr="00B51BEA" w:rsidRDefault="005B3428" w:rsidP="005B3428">
      <w:pPr>
        <w:pStyle w:val="a3"/>
        <w:jc w:val="right"/>
        <w:rPr>
          <w:rFonts w:ascii="Times New Roman" w:hAnsi="Times New Roman"/>
          <w:b/>
          <w:sz w:val="24"/>
          <w:szCs w:val="24"/>
        </w:rPr>
      </w:pPr>
      <w:r w:rsidRPr="00B51BEA">
        <w:rPr>
          <w:rFonts w:ascii="Times New Roman" w:hAnsi="Times New Roman"/>
        </w:rPr>
        <w:tab/>
      </w:r>
      <w:r w:rsidRPr="00B51BEA">
        <w:rPr>
          <w:rFonts w:ascii="Times New Roman" w:hAnsi="Times New Roman"/>
          <w:sz w:val="20"/>
          <w:szCs w:val="20"/>
        </w:rPr>
        <w:t xml:space="preserve">Таблица </w:t>
      </w:r>
      <w:r w:rsidR="00B51BEA">
        <w:rPr>
          <w:rFonts w:ascii="Times New Roman" w:hAnsi="Times New Roman"/>
          <w:sz w:val="20"/>
          <w:szCs w:val="20"/>
        </w:rPr>
        <w:t>1</w:t>
      </w:r>
      <w:r w:rsidR="005E31D1">
        <w:rPr>
          <w:rFonts w:ascii="Times New Roman" w:hAnsi="Times New Roman"/>
          <w:sz w:val="20"/>
          <w:szCs w:val="20"/>
        </w:rPr>
        <w:t>94</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4"/>
        <w:gridCol w:w="6"/>
        <w:gridCol w:w="703"/>
        <w:gridCol w:w="6"/>
        <w:gridCol w:w="703"/>
        <w:gridCol w:w="708"/>
      </w:tblGrid>
      <w:tr w:rsidR="00B51BEA" w:rsidRPr="00B51BEA" w:rsidTr="005E31D1">
        <w:trPr>
          <w:trHeight w:val="283"/>
          <w:tblHeader/>
        </w:trPr>
        <w:tc>
          <w:tcPr>
            <w:tcW w:w="9639" w:type="dxa"/>
            <w:gridSpan w:val="7"/>
            <w:vAlign w:val="center"/>
          </w:tcPr>
          <w:p w:rsidR="005B3428" w:rsidRPr="00B51BEA" w:rsidRDefault="005B3428" w:rsidP="007F5D47">
            <w:pPr>
              <w:spacing w:after="0" w:line="240" w:lineRule="auto"/>
              <w:rPr>
                <w:rFonts w:ascii="Times New Roman" w:hAnsi="Times New Roman" w:cs="Times New Roman"/>
                <w:b/>
                <w:sz w:val="20"/>
                <w:szCs w:val="20"/>
              </w:rPr>
            </w:pPr>
            <w:r w:rsidRPr="00B51BEA">
              <w:rPr>
                <w:rFonts w:ascii="Times New Roman" w:hAnsi="Times New Roman" w:cs="Times New Roman"/>
                <w:b/>
                <w:bCs/>
                <w:sz w:val="20"/>
                <w:szCs w:val="20"/>
              </w:rPr>
              <w:t xml:space="preserve">Предмет: </w:t>
            </w:r>
            <w:r w:rsidRPr="00B51BEA">
              <w:rPr>
                <w:rFonts w:ascii="Times New Roman" w:hAnsi="Times New Roman"/>
                <w:b/>
              </w:rPr>
              <w:t>География</w:t>
            </w:r>
            <w:r w:rsidRPr="00B51BEA">
              <w:rPr>
                <w:rFonts w:ascii="Times New Roman" w:hAnsi="Times New Roman" w:cs="Times New Roman"/>
                <w:b/>
              </w:rPr>
              <w:t xml:space="preserve"> </w:t>
            </w:r>
            <w:r w:rsidRPr="00B51BEA">
              <w:rPr>
                <w:rFonts w:ascii="Times New Roman" w:hAnsi="Times New Roman" w:cs="Times New Roman"/>
                <w:b/>
                <w:bCs/>
                <w:sz w:val="20"/>
                <w:szCs w:val="20"/>
              </w:rPr>
              <w:t>11 класс</w:t>
            </w:r>
          </w:p>
        </w:tc>
      </w:tr>
      <w:tr w:rsidR="00B51BEA" w:rsidRPr="00B51BEA" w:rsidTr="005E31D1">
        <w:trPr>
          <w:trHeight w:val="283"/>
          <w:tblHeader/>
        </w:trPr>
        <w:tc>
          <w:tcPr>
            <w:tcW w:w="7519" w:type="dxa"/>
            <w:gridSpan w:val="3"/>
            <w:vAlign w:val="center"/>
          </w:tcPr>
          <w:p w:rsidR="005B3428" w:rsidRPr="00B51BEA" w:rsidRDefault="005B3428" w:rsidP="007F5D47">
            <w:pPr>
              <w:spacing w:after="0" w:line="240" w:lineRule="auto"/>
              <w:rPr>
                <w:rFonts w:ascii="Times New Roman" w:hAnsi="Times New Roman" w:cs="Times New Roman"/>
                <w:b/>
                <w:bCs/>
                <w:sz w:val="20"/>
                <w:szCs w:val="20"/>
              </w:rPr>
            </w:pPr>
            <w:r w:rsidRPr="00B51BEA">
              <w:rPr>
                <w:rFonts w:ascii="Times New Roman" w:hAnsi="Times New Roman" w:cs="Times New Roman"/>
                <w:b/>
                <w:bCs/>
                <w:sz w:val="20"/>
                <w:szCs w:val="20"/>
              </w:rPr>
              <w:t>Блоки ПООП обучающийся научится / получит возможность научиться или проверяемые требования (умения) в соответствии с ФГОС (ФК ГОС)</w:t>
            </w:r>
          </w:p>
        </w:tc>
        <w:tc>
          <w:tcPr>
            <w:tcW w:w="709" w:type="dxa"/>
            <w:gridSpan w:val="2"/>
            <w:shd w:val="clear" w:color="auto" w:fill="auto"/>
            <w:noWrap/>
            <w:vAlign w:val="center"/>
            <w:hideMark/>
          </w:tcPr>
          <w:p w:rsidR="005B3428" w:rsidRPr="00B51BEA" w:rsidRDefault="005B3428" w:rsidP="007F5D47">
            <w:pPr>
              <w:spacing w:after="0" w:line="240" w:lineRule="auto"/>
              <w:jc w:val="center"/>
              <w:rPr>
                <w:rFonts w:ascii="Times New Roman" w:hAnsi="Times New Roman" w:cs="Times New Roman"/>
                <w:b/>
                <w:bCs/>
                <w:sz w:val="20"/>
                <w:szCs w:val="20"/>
              </w:rPr>
            </w:pPr>
            <w:r w:rsidRPr="00B51BEA">
              <w:rPr>
                <w:rFonts w:ascii="Times New Roman" w:hAnsi="Times New Roman" w:cs="Times New Roman"/>
                <w:b/>
                <w:bCs/>
                <w:sz w:val="20"/>
                <w:szCs w:val="20"/>
              </w:rPr>
              <w:t>Макс балл</w:t>
            </w:r>
          </w:p>
        </w:tc>
        <w:tc>
          <w:tcPr>
            <w:tcW w:w="703" w:type="dxa"/>
            <w:shd w:val="clear" w:color="auto" w:fill="auto"/>
            <w:noWrap/>
            <w:vAlign w:val="center"/>
            <w:hideMark/>
          </w:tcPr>
          <w:p w:rsidR="005B3428" w:rsidRPr="00B51BEA" w:rsidRDefault="005B3428" w:rsidP="007F5D47">
            <w:pPr>
              <w:spacing w:after="0" w:line="240" w:lineRule="auto"/>
              <w:jc w:val="center"/>
              <w:rPr>
                <w:rFonts w:ascii="Times New Roman" w:hAnsi="Times New Roman" w:cs="Times New Roman"/>
                <w:b/>
                <w:sz w:val="20"/>
                <w:szCs w:val="20"/>
              </w:rPr>
            </w:pPr>
            <w:r w:rsidRPr="00B51BEA">
              <w:rPr>
                <w:rFonts w:ascii="Times New Roman" w:hAnsi="Times New Roman" w:cs="Times New Roman"/>
                <w:b/>
                <w:sz w:val="20"/>
                <w:szCs w:val="20"/>
              </w:rPr>
              <w:t>РФ, %</w:t>
            </w:r>
          </w:p>
        </w:tc>
        <w:tc>
          <w:tcPr>
            <w:tcW w:w="708" w:type="dxa"/>
            <w:shd w:val="clear" w:color="auto" w:fill="auto"/>
            <w:noWrap/>
            <w:vAlign w:val="center"/>
            <w:hideMark/>
          </w:tcPr>
          <w:p w:rsidR="005B3428" w:rsidRPr="00B51BEA" w:rsidRDefault="005B3428" w:rsidP="007F5D47">
            <w:pPr>
              <w:spacing w:after="0" w:line="240" w:lineRule="auto"/>
              <w:jc w:val="center"/>
              <w:rPr>
                <w:rFonts w:ascii="Times New Roman" w:hAnsi="Times New Roman" w:cs="Times New Roman"/>
                <w:b/>
                <w:sz w:val="20"/>
                <w:szCs w:val="20"/>
              </w:rPr>
            </w:pPr>
            <w:r w:rsidRPr="00B51BEA">
              <w:rPr>
                <w:rFonts w:ascii="Times New Roman" w:hAnsi="Times New Roman" w:cs="Times New Roman"/>
                <w:b/>
                <w:sz w:val="20"/>
                <w:szCs w:val="20"/>
              </w:rPr>
              <w:t>РК, %</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Знать/понимать географические особенности природы России.</w:t>
            </w:r>
            <w:r w:rsidRPr="00B51BEA">
              <w:rPr>
                <w:rFonts w:ascii="Times New Roman" w:hAnsi="Times New Roman" w:cs="Times New Roman"/>
                <w:sz w:val="20"/>
                <w:szCs w:val="20"/>
              </w:rPr>
              <w:b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82,42</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78,32</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2</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89,51</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86,04</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3</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Знать/понимать географические особенности основных отраслей хозяйства России.</w:t>
            </w:r>
            <w:r>
              <w:rPr>
                <w:rFonts w:ascii="Times New Roman" w:hAnsi="Times New Roman" w:cs="Times New Roman"/>
                <w:sz w:val="20"/>
                <w:szCs w:val="20"/>
              </w:rPr>
              <w:t xml:space="preserve"> </w:t>
            </w:r>
            <w:r w:rsidRPr="00B51BEA">
              <w:rPr>
                <w:rFonts w:ascii="Times New Roman" w:hAnsi="Times New Roman" w:cs="Times New Roman"/>
                <w:sz w:val="20"/>
                <w:szCs w:val="20"/>
              </w:rP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2</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82,98</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80,60</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4</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выделять существенные признаки географических объектов и явлений</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74,30</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62,60</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5</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76,72</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63,37</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6</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76,74</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72,07</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Знать/понимать географические особенности географических районов России.</w:t>
            </w:r>
            <w:r>
              <w:rPr>
                <w:rFonts w:ascii="Times New Roman" w:hAnsi="Times New Roman" w:cs="Times New Roman"/>
                <w:sz w:val="20"/>
                <w:szCs w:val="20"/>
              </w:rPr>
              <w:t xml:space="preserve"> </w:t>
            </w:r>
            <w:r w:rsidRPr="00B51BEA">
              <w:rPr>
                <w:rFonts w:ascii="Times New Roman" w:hAnsi="Times New Roman" w:cs="Times New Roman"/>
                <w:sz w:val="20"/>
                <w:szCs w:val="20"/>
              </w:rPr>
              <w:t>Уметь выделять существенные признаки географических объектов и явлений</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83,18</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78,04</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использовать знания и умения в практической деятельности и повседневной жизни для определения различий во времени, чтения карт различного содержания</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82,29</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82,04</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9</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 xml:space="preserve">Знать/понимать смысл основных теоретических категорий и понятий; особенности размещения основных видов природных ресурсов, их главные месторождения и территориальные сочетания; численность и динамику </w:t>
            </w:r>
            <w:r w:rsidRPr="00B51BEA">
              <w:rPr>
                <w:rFonts w:ascii="Times New Roman" w:hAnsi="Times New Roman" w:cs="Times New Roman"/>
                <w:sz w:val="20"/>
                <w:szCs w:val="20"/>
              </w:rPr>
              <w:lastRenderedPageBreak/>
              <w:t>населения мира, отдельных регионов и стран; основные направления миграций населения мира; различия в уровне и качестве жизни населения мира; географические особенности отраслевой и территориальной структуры мирового хозяйства</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lastRenderedPageBreak/>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78,65</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71,58</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lastRenderedPageBreak/>
              <w:t>10</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59,29</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55,86</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11</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Знать/понимать смысл основных теоретических категорий и понятий;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основные направления миграций населения мира; различия в уровне и качестве жизни населения мира; географические особенности отраслевой и территориальной структуры мирового хозяйства</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74,93</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61,05</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12</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 xml:space="preserve">Знать/понимать численность и динамику населения мира, отдельных регионов и стран; основные направления миграций населения мира. </w:t>
            </w:r>
            <w:r w:rsidRPr="00B51BEA">
              <w:rPr>
                <w:rFonts w:ascii="Times New Roman" w:hAnsi="Times New Roman" w:cs="Times New Roman"/>
                <w:sz w:val="20"/>
                <w:szCs w:val="20"/>
              </w:rPr>
              <w:br/>
              <w:t>Знать/понимать различия в уровне и качестве жизни населения мира</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2</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85,70</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84,98</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13</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 xml:space="preserve">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77,27</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73,12</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14</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 xml:space="preserve">Уметь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B51BEA">
              <w:rPr>
                <w:rFonts w:ascii="Times New Roman" w:hAnsi="Times New Roman" w:cs="Times New Roman"/>
                <w:sz w:val="20"/>
                <w:szCs w:val="20"/>
              </w:rPr>
              <w:t>геоэкологических</w:t>
            </w:r>
            <w:proofErr w:type="spellEnd"/>
            <w:r w:rsidRPr="00B51BEA">
              <w:rPr>
                <w:rFonts w:ascii="Times New Roman" w:hAnsi="Times New Roman" w:cs="Times New Roman"/>
                <w:sz w:val="20"/>
                <w:szCs w:val="20"/>
              </w:rPr>
              <w:t xml:space="preserve"> объектов, процессов и явлений</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80,30</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76,63</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15</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72,49</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67,79</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16</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находить и применять географическую информацию, для правильной оценки и объяснения важнейших социально-экономических событий международной жизни;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60,79</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56,49</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17К1</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2</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35,72</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31,65</w:t>
            </w:r>
          </w:p>
        </w:tc>
      </w:tr>
      <w:tr w:rsidR="00B51BEA" w:rsidRPr="00B51BEA" w:rsidTr="005E31D1">
        <w:trPr>
          <w:trHeight w:val="283"/>
        </w:trPr>
        <w:tc>
          <w:tcPr>
            <w:tcW w:w="709" w:type="dxa"/>
            <w:vAlign w:val="center"/>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17К2</w:t>
            </w:r>
          </w:p>
        </w:tc>
        <w:tc>
          <w:tcPr>
            <w:tcW w:w="6804" w:type="dxa"/>
            <w:shd w:val="clear" w:color="auto" w:fill="auto"/>
            <w:noWrap/>
            <w:vAlign w:val="bottom"/>
            <w:hideMark/>
          </w:tcPr>
          <w:p w:rsidR="00B51BEA" w:rsidRPr="00B51BEA" w:rsidRDefault="00B51BEA" w:rsidP="00B51BEA">
            <w:pPr>
              <w:spacing w:after="0" w:line="240" w:lineRule="auto"/>
              <w:jc w:val="both"/>
              <w:rPr>
                <w:rFonts w:ascii="Times New Roman" w:hAnsi="Times New Roman" w:cs="Times New Roman"/>
                <w:sz w:val="20"/>
                <w:szCs w:val="20"/>
              </w:rPr>
            </w:pPr>
            <w:r w:rsidRPr="00B51BEA">
              <w:rPr>
                <w:rFonts w:ascii="Times New Roman" w:hAnsi="Times New Roman" w:cs="Times New Roman"/>
                <w:sz w:val="20"/>
                <w:szCs w:val="20"/>
              </w:rPr>
              <w:t>Уметь 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1</w:t>
            </w:r>
          </w:p>
        </w:tc>
        <w:tc>
          <w:tcPr>
            <w:tcW w:w="709" w:type="dxa"/>
            <w:gridSpan w:val="2"/>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35,45</w:t>
            </w:r>
          </w:p>
        </w:tc>
        <w:tc>
          <w:tcPr>
            <w:tcW w:w="708" w:type="dxa"/>
            <w:shd w:val="clear" w:color="auto" w:fill="auto"/>
            <w:noWrap/>
            <w:vAlign w:val="center"/>
            <w:hideMark/>
          </w:tcPr>
          <w:p w:rsidR="00B51BEA" w:rsidRPr="00B51BEA" w:rsidRDefault="00B51BEA" w:rsidP="00B51BEA">
            <w:pPr>
              <w:spacing w:after="0" w:line="240" w:lineRule="auto"/>
              <w:jc w:val="center"/>
              <w:rPr>
                <w:rFonts w:ascii="Times New Roman" w:hAnsi="Times New Roman" w:cs="Times New Roman"/>
                <w:sz w:val="20"/>
                <w:szCs w:val="20"/>
              </w:rPr>
            </w:pPr>
            <w:r w:rsidRPr="00B51BEA">
              <w:rPr>
                <w:rFonts w:ascii="Times New Roman" w:hAnsi="Times New Roman" w:cs="Times New Roman"/>
                <w:sz w:val="20"/>
                <w:szCs w:val="20"/>
              </w:rPr>
              <w:t>30,81</w:t>
            </w:r>
          </w:p>
        </w:tc>
      </w:tr>
      <w:tr w:rsidR="00B51BEA" w:rsidRPr="00B51BEA" w:rsidTr="005E31D1">
        <w:trPr>
          <w:trHeight w:val="300"/>
        </w:trPr>
        <w:tc>
          <w:tcPr>
            <w:tcW w:w="7519" w:type="dxa"/>
            <w:gridSpan w:val="3"/>
            <w:vAlign w:val="center"/>
          </w:tcPr>
          <w:p w:rsidR="005B3428" w:rsidRPr="00B51BEA" w:rsidRDefault="005B3428" w:rsidP="007F5D47">
            <w:pPr>
              <w:spacing w:after="0" w:line="240" w:lineRule="auto"/>
              <w:jc w:val="both"/>
              <w:rPr>
                <w:rFonts w:ascii="Times New Roman" w:eastAsia="Times New Roman" w:hAnsi="Times New Roman" w:cs="Times New Roman"/>
                <w:b/>
                <w:bCs/>
                <w:sz w:val="20"/>
                <w:szCs w:val="20"/>
                <w:lang w:eastAsia="ru-RU"/>
              </w:rPr>
            </w:pPr>
            <w:r w:rsidRPr="00B51BEA">
              <w:rPr>
                <w:rFonts w:ascii="Times New Roman" w:eastAsia="Times New Roman" w:hAnsi="Times New Roman" w:cs="Times New Roman"/>
                <w:b/>
                <w:bCs/>
                <w:sz w:val="20"/>
                <w:szCs w:val="20"/>
                <w:lang w:eastAsia="ru-RU"/>
              </w:rPr>
              <w:t>Итого баллов</w:t>
            </w:r>
          </w:p>
        </w:tc>
        <w:tc>
          <w:tcPr>
            <w:tcW w:w="709" w:type="dxa"/>
            <w:gridSpan w:val="2"/>
            <w:shd w:val="clear" w:color="auto" w:fill="auto"/>
            <w:noWrap/>
            <w:vAlign w:val="center"/>
            <w:hideMark/>
          </w:tcPr>
          <w:p w:rsidR="005B3428" w:rsidRPr="00B51BEA" w:rsidRDefault="00B51BEA" w:rsidP="007F5D47">
            <w:pPr>
              <w:spacing w:after="0" w:line="240" w:lineRule="auto"/>
              <w:jc w:val="center"/>
              <w:rPr>
                <w:rFonts w:ascii="Times New Roman" w:eastAsia="Times New Roman" w:hAnsi="Times New Roman" w:cs="Times New Roman"/>
                <w:b/>
                <w:bCs/>
                <w:sz w:val="20"/>
                <w:szCs w:val="20"/>
                <w:lang w:eastAsia="ru-RU"/>
              </w:rPr>
            </w:pPr>
            <w:r w:rsidRPr="00B51BEA">
              <w:rPr>
                <w:rFonts w:ascii="Times New Roman" w:eastAsia="Times New Roman" w:hAnsi="Times New Roman" w:cs="Times New Roman"/>
                <w:b/>
                <w:bCs/>
                <w:sz w:val="20"/>
                <w:szCs w:val="20"/>
                <w:lang w:eastAsia="ru-RU"/>
              </w:rPr>
              <w:t>21</w:t>
            </w:r>
          </w:p>
        </w:tc>
        <w:tc>
          <w:tcPr>
            <w:tcW w:w="703" w:type="dxa"/>
            <w:shd w:val="clear" w:color="auto" w:fill="auto"/>
            <w:noWrap/>
            <w:vAlign w:val="center"/>
            <w:hideMark/>
          </w:tcPr>
          <w:p w:rsidR="005B3428" w:rsidRPr="00B51BEA" w:rsidRDefault="005B3428" w:rsidP="007F5D47">
            <w:pPr>
              <w:spacing w:after="0" w:line="240" w:lineRule="auto"/>
              <w:jc w:val="center"/>
              <w:rPr>
                <w:rFonts w:ascii="Times New Roman" w:eastAsia="Times New Roman" w:hAnsi="Times New Roman" w:cs="Times New Roman"/>
                <w:sz w:val="20"/>
                <w:szCs w:val="20"/>
                <w:lang w:eastAsia="ru-RU"/>
              </w:rPr>
            </w:pPr>
          </w:p>
        </w:tc>
        <w:tc>
          <w:tcPr>
            <w:tcW w:w="708" w:type="dxa"/>
            <w:shd w:val="clear" w:color="auto" w:fill="auto"/>
            <w:noWrap/>
            <w:vAlign w:val="center"/>
            <w:hideMark/>
          </w:tcPr>
          <w:p w:rsidR="005B3428" w:rsidRPr="00B51BEA" w:rsidRDefault="005B3428" w:rsidP="007F5D47">
            <w:pPr>
              <w:spacing w:after="0" w:line="240" w:lineRule="auto"/>
              <w:jc w:val="center"/>
              <w:rPr>
                <w:rFonts w:ascii="Times New Roman" w:eastAsia="Times New Roman" w:hAnsi="Times New Roman" w:cs="Times New Roman"/>
                <w:sz w:val="20"/>
                <w:szCs w:val="20"/>
                <w:lang w:eastAsia="ru-RU"/>
              </w:rPr>
            </w:pPr>
          </w:p>
        </w:tc>
      </w:tr>
      <w:tr w:rsidR="00B51BEA" w:rsidRPr="00B51BEA" w:rsidTr="005E31D1">
        <w:trPr>
          <w:trHeight w:val="300"/>
        </w:trPr>
        <w:tc>
          <w:tcPr>
            <w:tcW w:w="8228" w:type="dxa"/>
            <w:gridSpan w:val="5"/>
            <w:vAlign w:val="center"/>
          </w:tcPr>
          <w:p w:rsidR="005B3428" w:rsidRPr="00B51BEA" w:rsidRDefault="005B3428" w:rsidP="007F5D47">
            <w:pPr>
              <w:spacing w:after="0" w:line="240" w:lineRule="auto"/>
              <w:jc w:val="both"/>
              <w:rPr>
                <w:rFonts w:ascii="Times New Roman" w:eastAsia="Times New Roman" w:hAnsi="Times New Roman" w:cs="Times New Roman"/>
                <w:b/>
                <w:bCs/>
                <w:sz w:val="20"/>
                <w:szCs w:val="20"/>
                <w:lang w:eastAsia="ru-RU"/>
              </w:rPr>
            </w:pPr>
            <w:r w:rsidRPr="00B51BEA">
              <w:rPr>
                <w:rFonts w:ascii="Times New Roman" w:eastAsia="Times New Roman" w:hAnsi="Times New Roman" w:cs="Times New Roman"/>
                <w:b/>
                <w:bCs/>
                <w:sz w:val="20"/>
                <w:szCs w:val="20"/>
                <w:lang w:eastAsia="ru-RU"/>
              </w:rPr>
              <w:t>Средний процент выполнения заданий</w:t>
            </w:r>
          </w:p>
        </w:tc>
        <w:tc>
          <w:tcPr>
            <w:tcW w:w="703" w:type="dxa"/>
            <w:shd w:val="clear" w:color="auto" w:fill="auto"/>
            <w:noWrap/>
            <w:vAlign w:val="center"/>
          </w:tcPr>
          <w:p w:rsidR="005B3428" w:rsidRPr="00B51BEA" w:rsidRDefault="00B51BEA" w:rsidP="007F5D47">
            <w:pPr>
              <w:spacing w:after="0" w:line="240" w:lineRule="auto"/>
              <w:jc w:val="center"/>
              <w:rPr>
                <w:rFonts w:ascii="Times New Roman" w:eastAsia="Times New Roman" w:hAnsi="Times New Roman" w:cs="Times New Roman"/>
                <w:b/>
                <w:bCs/>
                <w:sz w:val="20"/>
                <w:szCs w:val="20"/>
                <w:lang w:eastAsia="ru-RU"/>
              </w:rPr>
            </w:pPr>
            <w:r w:rsidRPr="00B51BEA">
              <w:rPr>
                <w:rFonts w:ascii="Times New Roman" w:eastAsia="Times New Roman" w:hAnsi="Times New Roman" w:cs="Times New Roman"/>
                <w:b/>
                <w:bCs/>
                <w:sz w:val="20"/>
                <w:szCs w:val="20"/>
                <w:lang w:eastAsia="ru-RU"/>
              </w:rPr>
              <w:t>72,71</w:t>
            </w:r>
          </w:p>
        </w:tc>
        <w:tc>
          <w:tcPr>
            <w:tcW w:w="708" w:type="dxa"/>
            <w:shd w:val="clear" w:color="auto" w:fill="auto"/>
            <w:noWrap/>
            <w:vAlign w:val="center"/>
          </w:tcPr>
          <w:p w:rsidR="005B3428" w:rsidRPr="00B51BEA" w:rsidRDefault="00B51BEA" w:rsidP="007F5D47">
            <w:pPr>
              <w:spacing w:after="0" w:line="240" w:lineRule="auto"/>
              <w:jc w:val="center"/>
              <w:rPr>
                <w:rFonts w:ascii="Times New Roman" w:eastAsia="Times New Roman" w:hAnsi="Times New Roman" w:cs="Times New Roman"/>
                <w:b/>
                <w:bCs/>
                <w:sz w:val="20"/>
                <w:szCs w:val="20"/>
                <w:lang w:eastAsia="ru-RU"/>
              </w:rPr>
            </w:pPr>
            <w:r w:rsidRPr="00B51BEA">
              <w:rPr>
                <w:rFonts w:ascii="Times New Roman" w:eastAsia="Times New Roman" w:hAnsi="Times New Roman" w:cs="Times New Roman"/>
                <w:b/>
                <w:bCs/>
                <w:sz w:val="20"/>
                <w:szCs w:val="20"/>
                <w:lang w:eastAsia="ru-RU"/>
              </w:rPr>
              <w:t>67,39</w:t>
            </w:r>
          </w:p>
        </w:tc>
      </w:tr>
    </w:tbl>
    <w:p w:rsidR="005B3428" w:rsidRPr="005B3428" w:rsidRDefault="005B3428" w:rsidP="005B3428">
      <w:pPr>
        <w:pStyle w:val="a3"/>
        <w:ind w:firstLine="567"/>
        <w:jc w:val="both"/>
        <w:rPr>
          <w:rFonts w:ascii="Times New Roman" w:hAnsi="Times New Roman"/>
          <w:color w:val="00B050"/>
          <w:sz w:val="24"/>
          <w:szCs w:val="24"/>
        </w:rPr>
      </w:pPr>
    </w:p>
    <w:p w:rsidR="005B3428" w:rsidRPr="00F62725" w:rsidRDefault="005B3428" w:rsidP="005B3428">
      <w:pPr>
        <w:spacing w:after="0" w:line="276" w:lineRule="auto"/>
        <w:ind w:firstLine="709"/>
        <w:jc w:val="both"/>
        <w:rPr>
          <w:rFonts w:ascii="Times New Roman" w:hAnsi="Times New Roman" w:cs="Times New Roman"/>
          <w:sz w:val="24"/>
          <w:szCs w:val="24"/>
        </w:rPr>
      </w:pPr>
      <w:r w:rsidRPr="00F62725">
        <w:rPr>
          <w:rFonts w:ascii="Times New Roman" w:hAnsi="Times New Roman" w:cs="Times New Roman"/>
          <w:sz w:val="24"/>
          <w:szCs w:val="24"/>
        </w:rPr>
        <w:t xml:space="preserve">В 2024 году ВПР по </w:t>
      </w:r>
      <w:r w:rsidR="00F62725" w:rsidRPr="00F62725">
        <w:rPr>
          <w:rFonts w:ascii="Times New Roman" w:hAnsi="Times New Roman" w:cs="Times New Roman"/>
          <w:sz w:val="24"/>
          <w:szCs w:val="24"/>
        </w:rPr>
        <w:t>географии</w:t>
      </w:r>
      <w:r w:rsidRPr="00F62725">
        <w:rPr>
          <w:rFonts w:ascii="Times New Roman" w:hAnsi="Times New Roman" w:cs="Times New Roman"/>
          <w:sz w:val="24"/>
          <w:szCs w:val="24"/>
        </w:rPr>
        <w:t xml:space="preserve"> выполняли </w:t>
      </w:r>
      <w:r w:rsidR="00F62725" w:rsidRPr="00F62725">
        <w:rPr>
          <w:rFonts w:ascii="Times New Roman" w:hAnsi="Times New Roman" w:cs="Times New Roman"/>
          <w:sz w:val="24"/>
          <w:szCs w:val="24"/>
        </w:rPr>
        <w:t>1425</w:t>
      </w:r>
      <w:r w:rsidRPr="00F62725">
        <w:rPr>
          <w:rFonts w:ascii="Times New Roman" w:hAnsi="Times New Roman" w:cs="Times New Roman"/>
          <w:sz w:val="24"/>
          <w:szCs w:val="24"/>
        </w:rPr>
        <w:t xml:space="preserve"> обучающихся (</w:t>
      </w:r>
      <w:r w:rsidR="00F62725" w:rsidRPr="00F62725">
        <w:rPr>
          <w:rFonts w:ascii="Times New Roman" w:hAnsi="Times New Roman" w:cs="Times New Roman"/>
          <w:sz w:val="24"/>
          <w:szCs w:val="24"/>
        </w:rPr>
        <w:t>0,85</w:t>
      </w:r>
      <w:r w:rsidRPr="00F62725">
        <w:rPr>
          <w:rFonts w:ascii="Times New Roman" w:hAnsi="Times New Roman" w:cs="Times New Roman"/>
          <w:sz w:val="24"/>
          <w:szCs w:val="24"/>
        </w:rPr>
        <w:t>% от всех участников) из 93 образовательных организаций (0,</w:t>
      </w:r>
      <w:r w:rsidR="00F62725" w:rsidRPr="00F62725">
        <w:rPr>
          <w:rFonts w:ascii="Times New Roman" w:hAnsi="Times New Roman" w:cs="Times New Roman"/>
          <w:sz w:val="24"/>
          <w:szCs w:val="24"/>
        </w:rPr>
        <w:t>80</w:t>
      </w:r>
      <w:r w:rsidRPr="00F62725">
        <w:rPr>
          <w:rFonts w:ascii="Times New Roman" w:hAnsi="Times New Roman" w:cs="Times New Roman"/>
          <w:sz w:val="24"/>
          <w:szCs w:val="24"/>
        </w:rPr>
        <w:t xml:space="preserve">% от всех ОО, принимавших участие в организации и проведении ВПР по </w:t>
      </w:r>
      <w:r w:rsidR="00F62725" w:rsidRPr="00F62725">
        <w:rPr>
          <w:rFonts w:ascii="Times New Roman" w:hAnsi="Times New Roman" w:cs="Times New Roman"/>
          <w:sz w:val="24"/>
          <w:szCs w:val="24"/>
        </w:rPr>
        <w:t xml:space="preserve">географии </w:t>
      </w:r>
      <w:r w:rsidRPr="00F62725">
        <w:rPr>
          <w:rFonts w:ascii="Times New Roman" w:hAnsi="Times New Roman" w:cs="Times New Roman"/>
          <w:sz w:val="24"/>
          <w:szCs w:val="24"/>
        </w:rPr>
        <w:t xml:space="preserve">в 11 классах) (Таблица </w:t>
      </w:r>
      <w:r w:rsidR="00F62725" w:rsidRPr="00F62725">
        <w:rPr>
          <w:rFonts w:ascii="Times New Roman" w:hAnsi="Times New Roman" w:cs="Times New Roman"/>
          <w:sz w:val="24"/>
          <w:szCs w:val="24"/>
        </w:rPr>
        <w:t>1</w:t>
      </w:r>
      <w:r w:rsidR="005E31D1">
        <w:rPr>
          <w:rFonts w:ascii="Times New Roman" w:hAnsi="Times New Roman" w:cs="Times New Roman"/>
          <w:sz w:val="24"/>
          <w:szCs w:val="24"/>
        </w:rPr>
        <w:t>95</w:t>
      </w:r>
      <w:r w:rsidRPr="00F62725">
        <w:rPr>
          <w:rFonts w:ascii="Times New Roman" w:hAnsi="Times New Roman" w:cs="Times New Roman"/>
          <w:sz w:val="24"/>
          <w:szCs w:val="24"/>
        </w:rPr>
        <w:t xml:space="preserve">). </w:t>
      </w:r>
    </w:p>
    <w:p w:rsidR="005B3428" w:rsidRPr="00F62725" w:rsidRDefault="005B3428" w:rsidP="005B3428">
      <w:pPr>
        <w:spacing w:after="0" w:line="240" w:lineRule="auto"/>
        <w:ind w:firstLine="708"/>
        <w:jc w:val="both"/>
        <w:rPr>
          <w:rFonts w:ascii="Times New Roman" w:hAnsi="Times New Roman" w:cs="Times New Roman"/>
          <w:sz w:val="24"/>
          <w:szCs w:val="24"/>
        </w:rPr>
      </w:pPr>
    </w:p>
    <w:p w:rsidR="005B3428" w:rsidRPr="00F62725" w:rsidRDefault="005B3428" w:rsidP="005B3428">
      <w:pPr>
        <w:spacing w:after="0" w:line="240" w:lineRule="auto"/>
        <w:ind w:firstLine="708"/>
        <w:jc w:val="center"/>
        <w:rPr>
          <w:rFonts w:ascii="Times New Roman" w:hAnsi="Times New Roman" w:cs="Times New Roman"/>
          <w:sz w:val="24"/>
          <w:szCs w:val="24"/>
        </w:rPr>
      </w:pPr>
      <w:r w:rsidRPr="00F62725">
        <w:rPr>
          <w:rFonts w:ascii="Times New Roman" w:hAnsi="Times New Roman" w:cs="Times New Roman"/>
          <w:b/>
        </w:rPr>
        <w:t xml:space="preserve">Количество обучающихся, участвующих в ВПР. </w:t>
      </w:r>
      <w:r w:rsidRPr="00F62725">
        <w:rPr>
          <w:rFonts w:ascii="Times New Roman" w:hAnsi="Times New Roman"/>
          <w:b/>
        </w:rPr>
        <w:t>География</w:t>
      </w:r>
      <w:r w:rsidRPr="00F62725">
        <w:rPr>
          <w:rFonts w:ascii="Times New Roman" w:hAnsi="Times New Roman" w:cs="Times New Roman"/>
          <w:b/>
        </w:rPr>
        <w:t xml:space="preserve"> 11 класс</w:t>
      </w:r>
      <w:r w:rsidR="002F3B63">
        <w:rPr>
          <w:rFonts w:ascii="Times New Roman" w:hAnsi="Times New Roman" w:cs="Times New Roman"/>
          <w:b/>
        </w:rPr>
        <w:t>, 2024 год</w:t>
      </w:r>
    </w:p>
    <w:p w:rsidR="005B3428" w:rsidRPr="00F62725" w:rsidRDefault="005B3428" w:rsidP="005B3428">
      <w:pPr>
        <w:spacing w:after="0" w:line="240" w:lineRule="auto"/>
        <w:ind w:firstLine="708"/>
        <w:jc w:val="right"/>
        <w:rPr>
          <w:rFonts w:ascii="Times New Roman" w:hAnsi="Times New Roman" w:cs="Times New Roman"/>
          <w:sz w:val="20"/>
          <w:szCs w:val="20"/>
        </w:rPr>
      </w:pPr>
      <w:r w:rsidRPr="00F62725">
        <w:rPr>
          <w:rFonts w:ascii="Times New Roman" w:hAnsi="Times New Roman" w:cs="Times New Roman"/>
          <w:sz w:val="20"/>
          <w:szCs w:val="20"/>
        </w:rPr>
        <w:t xml:space="preserve">Таблица </w:t>
      </w:r>
      <w:r w:rsidR="00F62725" w:rsidRPr="00F62725">
        <w:rPr>
          <w:rFonts w:ascii="Times New Roman" w:hAnsi="Times New Roman" w:cs="Times New Roman"/>
          <w:sz w:val="20"/>
          <w:szCs w:val="20"/>
        </w:rPr>
        <w:t>1</w:t>
      </w:r>
      <w:r w:rsidR="005E31D1">
        <w:rPr>
          <w:rFonts w:ascii="Times New Roman" w:hAnsi="Times New Roman" w:cs="Times New Roman"/>
          <w:sz w:val="20"/>
          <w:szCs w:val="20"/>
        </w:rPr>
        <w:t>95</w:t>
      </w:r>
    </w:p>
    <w:tbl>
      <w:tblPr>
        <w:tblW w:w="9356" w:type="dxa"/>
        <w:tblInd w:w="279" w:type="dxa"/>
        <w:tblLook w:val="04A0" w:firstRow="1" w:lastRow="0" w:firstColumn="1" w:lastColumn="0" w:noHBand="0" w:noVBand="1"/>
      </w:tblPr>
      <w:tblGrid>
        <w:gridCol w:w="2835"/>
        <w:gridCol w:w="3544"/>
        <w:gridCol w:w="2977"/>
      </w:tblGrid>
      <w:tr w:rsidR="00F62725" w:rsidRPr="00F62725" w:rsidTr="005E31D1">
        <w:trPr>
          <w:trHeight w:val="507"/>
        </w:trPr>
        <w:tc>
          <w:tcPr>
            <w:tcW w:w="2835" w:type="dxa"/>
            <w:tcBorders>
              <w:top w:val="single" w:sz="4" w:space="0" w:color="000000"/>
              <w:left w:val="single" w:sz="4" w:space="0" w:color="000000"/>
              <w:bottom w:val="single" w:sz="8" w:space="0" w:color="000000"/>
              <w:right w:val="single" w:sz="4" w:space="0" w:color="000000"/>
            </w:tcBorders>
            <w:shd w:val="clear" w:color="auto" w:fill="auto"/>
            <w:vAlign w:val="center"/>
            <w:hideMark/>
          </w:tcPr>
          <w:p w:rsidR="005B3428" w:rsidRPr="00F62725" w:rsidRDefault="005B3428" w:rsidP="007F5D47">
            <w:pPr>
              <w:spacing w:after="0" w:line="240" w:lineRule="auto"/>
              <w:jc w:val="center"/>
              <w:rPr>
                <w:rFonts w:ascii="Times New Roman" w:eastAsia="Times New Roman" w:hAnsi="Times New Roman" w:cs="Times New Roman"/>
                <w:b/>
                <w:bCs/>
                <w:lang w:eastAsia="ru-RU"/>
              </w:rPr>
            </w:pPr>
            <w:r w:rsidRPr="00F62725">
              <w:rPr>
                <w:rFonts w:ascii="Times New Roman" w:eastAsia="Times New Roman" w:hAnsi="Times New Roman" w:cs="Times New Roman"/>
                <w:b/>
                <w:bCs/>
                <w:lang w:eastAsia="ru-RU"/>
              </w:rPr>
              <w:t>Группы участников</w:t>
            </w:r>
          </w:p>
        </w:tc>
        <w:tc>
          <w:tcPr>
            <w:tcW w:w="3544" w:type="dxa"/>
            <w:tcBorders>
              <w:top w:val="single" w:sz="4" w:space="0" w:color="000000"/>
              <w:left w:val="nil"/>
              <w:bottom w:val="single" w:sz="8" w:space="0" w:color="000000"/>
              <w:right w:val="single" w:sz="4" w:space="0" w:color="000000"/>
            </w:tcBorders>
            <w:shd w:val="clear" w:color="auto" w:fill="auto"/>
            <w:vAlign w:val="center"/>
            <w:hideMark/>
          </w:tcPr>
          <w:p w:rsidR="005B3428" w:rsidRPr="00F62725" w:rsidRDefault="005B3428" w:rsidP="007F5D47">
            <w:pPr>
              <w:spacing w:after="0" w:line="240" w:lineRule="auto"/>
              <w:jc w:val="center"/>
              <w:rPr>
                <w:rFonts w:ascii="Times New Roman" w:eastAsia="Times New Roman" w:hAnsi="Times New Roman" w:cs="Times New Roman"/>
                <w:b/>
                <w:bCs/>
                <w:lang w:eastAsia="ru-RU"/>
              </w:rPr>
            </w:pPr>
            <w:r w:rsidRPr="00F62725">
              <w:rPr>
                <w:rFonts w:ascii="Times New Roman" w:eastAsia="Times New Roman" w:hAnsi="Times New Roman" w:cs="Times New Roman"/>
                <w:b/>
                <w:bCs/>
                <w:lang w:eastAsia="ru-RU"/>
              </w:rPr>
              <w:t>Количество образовательных организаций</w:t>
            </w:r>
          </w:p>
        </w:tc>
        <w:tc>
          <w:tcPr>
            <w:tcW w:w="2977" w:type="dxa"/>
            <w:tcBorders>
              <w:top w:val="single" w:sz="4" w:space="0" w:color="000000"/>
              <w:left w:val="nil"/>
              <w:bottom w:val="single" w:sz="8" w:space="0" w:color="000000"/>
              <w:right w:val="single" w:sz="4" w:space="0" w:color="000000"/>
            </w:tcBorders>
            <w:shd w:val="clear" w:color="auto" w:fill="auto"/>
            <w:vAlign w:val="center"/>
            <w:hideMark/>
          </w:tcPr>
          <w:p w:rsidR="005B3428" w:rsidRPr="00F62725" w:rsidRDefault="005B3428" w:rsidP="007F5D47">
            <w:pPr>
              <w:spacing w:after="0" w:line="240" w:lineRule="auto"/>
              <w:ind w:firstLine="320"/>
              <w:jc w:val="center"/>
              <w:rPr>
                <w:rFonts w:ascii="Times New Roman" w:eastAsia="Times New Roman" w:hAnsi="Times New Roman" w:cs="Times New Roman"/>
                <w:b/>
                <w:bCs/>
                <w:lang w:eastAsia="ru-RU"/>
              </w:rPr>
            </w:pPr>
            <w:r w:rsidRPr="00F62725">
              <w:rPr>
                <w:rFonts w:ascii="Times New Roman" w:eastAsia="Times New Roman" w:hAnsi="Times New Roman" w:cs="Times New Roman"/>
                <w:b/>
                <w:bCs/>
                <w:lang w:eastAsia="ru-RU"/>
              </w:rPr>
              <w:t>Количество участников</w:t>
            </w:r>
          </w:p>
        </w:tc>
      </w:tr>
      <w:tr w:rsidR="00F62725" w:rsidRPr="00F62725" w:rsidTr="005E31D1">
        <w:trPr>
          <w:trHeight w:val="300"/>
        </w:trPr>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62725" w:rsidRPr="002F3B63" w:rsidRDefault="00F62725" w:rsidP="00F62725">
            <w:pPr>
              <w:spacing w:after="0" w:line="240" w:lineRule="auto"/>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Вся выборка</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F62725" w:rsidRPr="002F3B63" w:rsidRDefault="00F62725" w:rsidP="00F62725">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11653</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F62725" w:rsidRPr="002F3B63" w:rsidRDefault="00F62725" w:rsidP="00F62725">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167894</w:t>
            </w:r>
          </w:p>
        </w:tc>
      </w:tr>
      <w:tr w:rsidR="00F62725" w:rsidRPr="00F62725" w:rsidTr="005E31D1">
        <w:trPr>
          <w:trHeight w:val="300"/>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rsidR="00F62725" w:rsidRPr="002F3B63" w:rsidRDefault="00F62725" w:rsidP="00F62725">
            <w:pPr>
              <w:spacing w:after="0" w:line="240" w:lineRule="auto"/>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Республика Карелия</w:t>
            </w:r>
          </w:p>
        </w:tc>
        <w:tc>
          <w:tcPr>
            <w:tcW w:w="3544" w:type="dxa"/>
            <w:tcBorders>
              <w:top w:val="nil"/>
              <w:left w:val="nil"/>
              <w:bottom w:val="single" w:sz="4" w:space="0" w:color="000000"/>
              <w:right w:val="single" w:sz="4" w:space="0" w:color="000000"/>
            </w:tcBorders>
            <w:shd w:val="clear" w:color="auto" w:fill="auto"/>
            <w:noWrap/>
            <w:vAlign w:val="bottom"/>
            <w:hideMark/>
          </w:tcPr>
          <w:p w:rsidR="00F62725" w:rsidRPr="002F3B63" w:rsidRDefault="00F62725" w:rsidP="00F62725">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93</w:t>
            </w:r>
          </w:p>
        </w:tc>
        <w:tc>
          <w:tcPr>
            <w:tcW w:w="2977" w:type="dxa"/>
            <w:tcBorders>
              <w:top w:val="nil"/>
              <w:left w:val="nil"/>
              <w:bottom w:val="single" w:sz="4" w:space="0" w:color="000000"/>
              <w:right w:val="single" w:sz="4" w:space="0" w:color="000000"/>
            </w:tcBorders>
            <w:shd w:val="clear" w:color="auto" w:fill="auto"/>
            <w:noWrap/>
            <w:vAlign w:val="bottom"/>
            <w:hideMark/>
          </w:tcPr>
          <w:p w:rsidR="00F62725" w:rsidRPr="002F3B63" w:rsidRDefault="00F62725" w:rsidP="00F62725">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1425</w:t>
            </w:r>
          </w:p>
        </w:tc>
      </w:tr>
    </w:tbl>
    <w:p w:rsidR="005B3428" w:rsidRPr="005B3428" w:rsidRDefault="005B3428" w:rsidP="005B3428">
      <w:pPr>
        <w:spacing w:after="0" w:line="240" w:lineRule="auto"/>
        <w:ind w:firstLine="708"/>
        <w:jc w:val="right"/>
        <w:rPr>
          <w:rFonts w:ascii="Times New Roman" w:hAnsi="Times New Roman" w:cs="Times New Roman"/>
          <w:color w:val="00B050"/>
          <w:sz w:val="20"/>
          <w:szCs w:val="20"/>
        </w:rPr>
      </w:pPr>
    </w:p>
    <w:p w:rsidR="005B3428" w:rsidRPr="00CE57BF" w:rsidRDefault="005B3428" w:rsidP="005B3428">
      <w:pPr>
        <w:spacing w:after="0" w:line="276" w:lineRule="auto"/>
        <w:ind w:firstLine="709"/>
        <w:jc w:val="both"/>
        <w:rPr>
          <w:rFonts w:ascii="Times New Roman" w:hAnsi="Times New Roman" w:cs="Times New Roman"/>
          <w:sz w:val="24"/>
          <w:szCs w:val="24"/>
        </w:rPr>
      </w:pPr>
      <w:r w:rsidRPr="00CE57BF">
        <w:rPr>
          <w:rFonts w:ascii="Times New Roman" w:hAnsi="Times New Roman" w:cs="Times New Roman"/>
          <w:sz w:val="24"/>
          <w:szCs w:val="24"/>
        </w:rPr>
        <w:lastRenderedPageBreak/>
        <w:t xml:space="preserve">Доля получивших отметку «2» по итогам выполнения ВПР по </w:t>
      </w:r>
      <w:r w:rsidR="00F62725" w:rsidRPr="00CE57BF">
        <w:rPr>
          <w:rFonts w:ascii="Times New Roman" w:hAnsi="Times New Roman" w:cs="Times New Roman"/>
          <w:sz w:val="24"/>
          <w:szCs w:val="24"/>
        </w:rPr>
        <w:t>географии</w:t>
      </w:r>
      <w:r w:rsidRPr="00CE57BF">
        <w:rPr>
          <w:rFonts w:ascii="Times New Roman" w:hAnsi="Times New Roman" w:cs="Times New Roman"/>
          <w:sz w:val="24"/>
          <w:szCs w:val="24"/>
        </w:rPr>
        <w:t xml:space="preserve"> на </w:t>
      </w:r>
      <w:r w:rsidR="00F62725" w:rsidRPr="00CE57BF">
        <w:rPr>
          <w:rFonts w:ascii="Times New Roman" w:hAnsi="Times New Roman" w:cs="Times New Roman"/>
          <w:sz w:val="24"/>
          <w:szCs w:val="24"/>
        </w:rPr>
        <w:t>1,07</w:t>
      </w:r>
      <w:r w:rsidRPr="00CE57BF">
        <w:rPr>
          <w:rFonts w:ascii="Times New Roman" w:hAnsi="Times New Roman" w:cs="Times New Roman"/>
          <w:sz w:val="24"/>
          <w:szCs w:val="24"/>
        </w:rPr>
        <w:t xml:space="preserve">% выше, чем в среднем по Российской Федерации. Доля получивших отметку «3» выше на </w:t>
      </w:r>
      <w:r w:rsidR="00CE57BF" w:rsidRPr="00CE57BF">
        <w:rPr>
          <w:rFonts w:ascii="Times New Roman" w:hAnsi="Times New Roman" w:cs="Times New Roman"/>
          <w:sz w:val="24"/>
          <w:szCs w:val="24"/>
        </w:rPr>
        <w:t>8,40</w:t>
      </w:r>
      <w:r w:rsidRPr="00CE57BF">
        <w:rPr>
          <w:rFonts w:ascii="Times New Roman" w:hAnsi="Times New Roman" w:cs="Times New Roman"/>
          <w:sz w:val="24"/>
          <w:szCs w:val="24"/>
        </w:rPr>
        <w:t xml:space="preserve">%, отметку «4» - </w:t>
      </w:r>
      <w:r w:rsidR="00CE57BF" w:rsidRPr="00CE57BF">
        <w:rPr>
          <w:rFonts w:ascii="Times New Roman" w:hAnsi="Times New Roman" w:cs="Times New Roman"/>
          <w:sz w:val="24"/>
          <w:szCs w:val="24"/>
        </w:rPr>
        <w:t>выше</w:t>
      </w:r>
      <w:r w:rsidRPr="00CE57BF">
        <w:rPr>
          <w:rFonts w:ascii="Times New Roman" w:hAnsi="Times New Roman" w:cs="Times New Roman"/>
          <w:sz w:val="24"/>
          <w:szCs w:val="24"/>
        </w:rPr>
        <w:t xml:space="preserve"> на </w:t>
      </w:r>
      <w:r w:rsidR="00CE57BF" w:rsidRPr="00CE57BF">
        <w:rPr>
          <w:rFonts w:ascii="Times New Roman" w:hAnsi="Times New Roman" w:cs="Times New Roman"/>
          <w:sz w:val="24"/>
          <w:szCs w:val="24"/>
        </w:rPr>
        <w:t>1,70</w:t>
      </w:r>
      <w:r w:rsidRPr="00CE57BF">
        <w:rPr>
          <w:rFonts w:ascii="Times New Roman" w:hAnsi="Times New Roman" w:cs="Times New Roman"/>
          <w:sz w:val="24"/>
          <w:szCs w:val="24"/>
        </w:rPr>
        <w:t xml:space="preserve">%. Доля получивших отметку «5» ниже чем в среднем по Российской Федерации на </w:t>
      </w:r>
      <w:r w:rsidR="00CE57BF" w:rsidRPr="00CE57BF">
        <w:rPr>
          <w:rFonts w:ascii="Times New Roman" w:hAnsi="Times New Roman" w:cs="Times New Roman"/>
          <w:sz w:val="24"/>
          <w:szCs w:val="24"/>
        </w:rPr>
        <w:t>11,24</w:t>
      </w:r>
      <w:r w:rsidRPr="00CE57BF">
        <w:rPr>
          <w:rFonts w:ascii="Times New Roman" w:hAnsi="Times New Roman" w:cs="Times New Roman"/>
          <w:sz w:val="24"/>
          <w:szCs w:val="24"/>
        </w:rPr>
        <w:t xml:space="preserve">% (Таблица </w:t>
      </w:r>
      <w:r w:rsidR="00CE57BF" w:rsidRPr="00CE57BF">
        <w:rPr>
          <w:rFonts w:ascii="Times New Roman" w:hAnsi="Times New Roman" w:cs="Times New Roman"/>
          <w:sz w:val="24"/>
          <w:szCs w:val="24"/>
        </w:rPr>
        <w:t>1</w:t>
      </w:r>
      <w:r w:rsidR="005E31D1">
        <w:rPr>
          <w:rFonts w:ascii="Times New Roman" w:hAnsi="Times New Roman" w:cs="Times New Roman"/>
          <w:sz w:val="24"/>
          <w:szCs w:val="24"/>
        </w:rPr>
        <w:t>96</w:t>
      </w:r>
      <w:r w:rsidRPr="00CE57BF">
        <w:rPr>
          <w:rFonts w:ascii="Times New Roman" w:hAnsi="Times New Roman" w:cs="Times New Roman"/>
          <w:sz w:val="24"/>
          <w:szCs w:val="24"/>
        </w:rPr>
        <w:t xml:space="preserve">, Диаграмма </w:t>
      </w:r>
      <w:r w:rsidR="00CE57BF" w:rsidRPr="00CE57BF">
        <w:rPr>
          <w:rFonts w:ascii="Times New Roman" w:hAnsi="Times New Roman" w:cs="Times New Roman"/>
          <w:sz w:val="24"/>
          <w:szCs w:val="24"/>
        </w:rPr>
        <w:t>180</w:t>
      </w:r>
      <w:r w:rsidRPr="00CE57BF">
        <w:rPr>
          <w:rFonts w:ascii="Times New Roman" w:hAnsi="Times New Roman" w:cs="Times New Roman"/>
          <w:sz w:val="24"/>
          <w:szCs w:val="24"/>
        </w:rPr>
        <w:t xml:space="preserve">). </w:t>
      </w:r>
    </w:p>
    <w:p w:rsidR="005B3428" w:rsidRPr="00CE57BF" w:rsidRDefault="005B3428" w:rsidP="005B3428">
      <w:pPr>
        <w:spacing w:after="0" w:line="240" w:lineRule="auto"/>
        <w:ind w:firstLine="708"/>
        <w:jc w:val="both"/>
        <w:rPr>
          <w:rFonts w:ascii="Times New Roman" w:hAnsi="Times New Roman" w:cs="Times New Roman"/>
          <w:sz w:val="24"/>
          <w:szCs w:val="24"/>
        </w:rPr>
      </w:pPr>
    </w:p>
    <w:p w:rsidR="005B3428" w:rsidRPr="00CE57BF" w:rsidRDefault="005B3428" w:rsidP="005B3428">
      <w:pPr>
        <w:spacing w:after="0" w:line="240" w:lineRule="auto"/>
        <w:jc w:val="center"/>
        <w:rPr>
          <w:rFonts w:ascii="Times New Roman" w:hAnsi="Times New Roman" w:cs="Times New Roman"/>
          <w:b/>
        </w:rPr>
      </w:pPr>
      <w:r w:rsidRPr="00CE57BF">
        <w:rPr>
          <w:rFonts w:ascii="Times New Roman" w:hAnsi="Times New Roman" w:cs="Times New Roman"/>
          <w:b/>
        </w:rPr>
        <w:t xml:space="preserve">Статистика по отметкам. </w:t>
      </w:r>
      <w:r w:rsidRPr="00CE57BF">
        <w:rPr>
          <w:rFonts w:ascii="Times New Roman" w:hAnsi="Times New Roman"/>
          <w:b/>
        </w:rPr>
        <w:t>География</w:t>
      </w:r>
      <w:r w:rsidRPr="00CE57BF">
        <w:rPr>
          <w:rFonts w:ascii="Times New Roman" w:hAnsi="Times New Roman" w:cs="Times New Roman"/>
          <w:b/>
        </w:rPr>
        <w:t xml:space="preserve"> 11 класс</w:t>
      </w:r>
      <w:r w:rsidR="002F3B63">
        <w:rPr>
          <w:rFonts w:ascii="Times New Roman" w:hAnsi="Times New Roman" w:cs="Times New Roman"/>
          <w:b/>
        </w:rPr>
        <w:t>, 2024 год</w:t>
      </w:r>
    </w:p>
    <w:p w:rsidR="005B3428" w:rsidRPr="00CE57BF" w:rsidRDefault="005B3428" w:rsidP="005B3428">
      <w:pPr>
        <w:spacing w:after="0" w:line="240" w:lineRule="auto"/>
        <w:ind w:firstLine="708"/>
        <w:jc w:val="right"/>
        <w:rPr>
          <w:rFonts w:ascii="Times New Roman" w:hAnsi="Times New Roman" w:cs="Times New Roman"/>
          <w:sz w:val="24"/>
          <w:szCs w:val="24"/>
        </w:rPr>
      </w:pPr>
      <w:r w:rsidRPr="00CE57BF">
        <w:rPr>
          <w:rFonts w:ascii="Times New Roman" w:hAnsi="Times New Roman" w:cs="Times New Roman"/>
          <w:sz w:val="20"/>
          <w:szCs w:val="20"/>
        </w:rPr>
        <w:t xml:space="preserve">Таблица </w:t>
      </w:r>
      <w:r w:rsidR="00CE57BF" w:rsidRPr="00CE57BF">
        <w:rPr>
          <w:rFonts w:ascii="Times New Roman" w:hAnsi="Times New Roman" w:cs="Times New Roman"/>
          <w:sz w:val="20"/>
          <w:szCs w:val="20"/>
        </w:rPr>
        <w:t>1</w:t>
      </w:r>
      <w:r w:rsidR="005E31D1">
        <w:rPr>
          <w:rFonts w:ascii="Times New Roman" w:hAnsi="Times New Roman" w:cs="Times New Roman"/>
          <w:sz w:val="20"/>
          <w:szCs w:val="20"/>
        </w:rPr>
        <w:t>96</w:t>
      </w:r>
    </w:p>
    <w:tbl>
      <w:tblPr>
        <w:tblW w:w="9356" w:type="dxa"/>
        <w:tblInd w:w="132" w:type="dxa"/>
        <w:tblLook w:val="04A0" w:firstRow="1" w:lastRow="0" w:firstColumn="1" w:lastColumn="0" w:noHBand="0" w:noVBand="1"/>
      </w:tblPr>
      <w:tblGrid>
        <w:gridCol w:w="2977"/>
        <w:gridCol w:w="2552"/>
        <w:gridCol w:w="2126"/>
        <w:gridCol w:w="1701"/>
      </w:tblGrid>
      <w:tr w:rsidR="00CE57BF" w:rsidRPr="00CE57BF" w:rsidTr="007F5D47">
        <w:trPr>
          <w:trHeight w:val="479"/>
        </w:trPr>
        <w:tc>
          <w:tcPr>
            <w:tcW w:w="2977" w:type="dxa"/>
            <w:tcBorders>
              <w:top w:val="single" w:sz="4" w:space="0" w:color="000000"/>
              <w:left w:val="single" w:sz="8" w:space="0" w:color="000000"/>
              <w:bottom w:val="single" w:sz="8" w:space="0" w:color="000000"/>
              <w:right w:val="single" w:sz="4" w:space="0" w:color="000000"/>
            </w:tcBorders>
            <w:shd w:val="clear" w:color="auto" w:fill="auto"/>
            <w:vAlign w:val="center"/>
            <w:hideMark/>
          </w:tcPr>
          <w:p w:rsidR="005B3428" w:rsidRPr="00CE57BF" w:rsidRDefault="005B3428" w:rsidP="007F5D47">
            <w:pPr>
              <w:spacing w:after="0" w:line="240" w:lineRule="auto"/>
              <w:jc w:val="center"/>
              <w:rPr>
                <w:rFonts w:ascii="Times New Roman" w:eastAsia="Times New Roman" w:hAnsi="Times New Roman" w:cs="Times New Roman"/>
                <w:b/>
                <w:bCs/>
                <w:lang w:eastAsia="ru-RU"/>
              </w:rPr>
            </w:pPr>
            <w:r w:rsidRPr="00CE57BF">
              <w:rPr>
                <w:rFonts w:ascii="Times New Roman" w:eastAsia="Times New Roman" w:hAnsi="Times New Roman" w:cs="Times New Roman"/>
                <w:b/>
                <w:bCs/>
                <w:lang w:eastAsia="ru-RU"/>
              </w:rPr>
              <w:t>Группы участников</w:t>
            </w:r>
          </w:p>
        </w:tc>
        <w:tc>
          <w:tcPr>
            <w:tcW w:w="2552" w:type="dxa"/>
            <w:tcBorders>
              <w:top w:val="single" w:sz="4" w:space="0" w:color="000000"/>
              <w:left w:val="nil"/>
              <w:bottom w:val="single" w:sz="8" w:space="0" w:color="000000"/>
              <w:right w:val="single" w:sz="4" w:space="0" w:color="000000"/>
            </w:tcBorders>
            <w:shd w:val="clear" w:color="auto" w:fill="auto"/>
            <w:vAlign w:val="center"/>
            <w:hideMark/>
          </w:tcPr>
          <w:p w:rsidR="005B3428" w:rsidRPr="00CE57BF" w:rsidRDefault="005B3428" w:rsidP="007F5D47">
            <w:pPr>
              <w:spacing w:after="0" w:line="240" w:lineRule="auto"/>
              <w:jc w:val="center"/>
              <w:rPr>
                <w:rFonts w:ascii="Times New Roman" w:eastAsia="Times New Roman" w:hAnsi="Times New Roman" w:cs="Times New Roman"/>
                <w:b/>
                <w:bCs/>
                <w:lang w:eastAsia="ru-RU"/>
              </w:rPr>
            </w:pPr>
            <w:r w:rsidRPr="00CE57BF">
              <w:rPr>
                <w:rFonts w:ascii="Times New Roman" w:eastAsia="Times New Roman" w:hAnsi="Times New Roman" w:cs="Times New Roman"/>
                <w:b/>
                <w:bCs/>
                <w:lang w:eastAsia="ru-RU"/>
              </w:rPr>
              <w:t>Количество участников</w:t>
            </w:r>
          </w:p>
        </w:tc>
        <w:tc>
          <w:tcPr>
            <w:tcW w:w="2126" w:type="dxa"/>
            <w:tcBorders>
              <w:top w:val="single" w:sz="4" w:space="0" w:color="000000"/>
              <w:left w:val="nil"/>
              <w:bottom w:val="single" w:sz="8" w:space="0" w:color="000000"/>
              <w:right w:val="single" w:sz="4" w:space="0" w:color="000000"/>
            </w:tcBorders>
            <w:shd w:val="clear" w:color="auto" w:fill="auto"/>
            <w:vAlign w:val="center"/>
            <w:hideMark/>
          </w:tcPr>
          <w:p w:rsidR="005B3428" w:rsidRPr="00CE57BF" w:rsidRDefault="005B3428" w:rsidP="007F5D47">
            <w:pPr>
              <w:spacing w:after="0" w:line="240" w:lineRule="auto"/>
              <w:jc w:val="center"/>
              <w:rPr>
                <w:rFonts w:ascii="Times New Roman" w:eastAsia="Times New Roman" w:hAnsi="Times New Roman" w:cs="Times New Roman"/>
                <w:b/>
                <w:bCs/>
                <w:lang w:eastAsia="ru-RU"/>
              </w:rPr>
            </w:pPr>
            <w:r w:rsidRPr="00CE57BF">
              <w:rPr>
                <w:rFonts w:ascii="Times New Roman" w:eastAsia="Times New Roman" w:hAnsi="Times New Roman" w:cs="Times New Roman"/>
                <w:b/>
                <w:bCs/>
                <w:lang w:eastAsia="ru-RU"/>
              </w:rPr>
              <w:t>Республика Карелия</w:t>
            </w:r>
          </w:p>
        </w:tc>
        <w:tc>
          <w:tcPr>
            <w:tcW w:w="1701" w:type="dxa"/>
            <w:tcBorders>
              <w:top w:val="single" w:sz="4" w:space="0" w:color="000000"/>
              <w:left w:val="nil"/>
              <w:bottom w:val="single" w:sz="8" w:space="0" w:color="000000"/>
              <w:right w:val="single" w:sz="4" w:space="0" w:color="000000"/>
            </w:tcBorders>
            <w:shd w:val="clear" w:color="auto" w:fill="auto"/>
            <w:vAlign w:val="center"/>
            <w:hideMark/>
          </w:tcPr>
          <w:p w:rsidR="005B3428" w:rsidRPr="00CE57BF" w:rsidRDefault="005B3428" w:rsidP="007F5D47">
            <w:pPr>
              <w:spacing w:after="0" w:line="240" w:lineRule="auto"/>
              <w:jc w:val="center"/>
              <w:rPr>
                <w:rFonts w:ascii="Times New Roman" w:eastAsia="Times New Roman" w:hAnsi="Times New Roman" w:cs="Times New Roman"/>
                <w:b/>
                <w:bCs/>
                <w:lang w:eastAsia="ru-RU"/>
              </w:rPr>
            </w:pPr>
            <w:r w:rsidRPr="00CE57BF">
              <w:rPr>
                <w:rFonts w:ascii="Times New Roman" w:eastAsia="Times New Roman" w:hAnsi="Times New Roman" w:cs="Times New Roman"/>
                <w:b/>
                <w:bCs/>
                <w:lang w:eastAsia="ru-RU"/>
              </w:rPr>
              <w:t>Вся выборка</w:t>
            </w:r>
          </w:p>
        </w:tc>
      </w:tr>
      <w:tr w:rsidR="00CE57BF" w:rsidRPr="00CE57BF" w:rsidTr="007F5D47">
        <w:trPr>
          <w:trHeight w:val="300"/>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57BF" w:rsidRPr="002F3B63" w:rsidRDefault="00CE57BF" w:rsidP="00CE57BF">
            <w:pPr>
              <w:spacing w:after="0" w:line="240" w:lineRule="auto"/>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Отметка "2"</w:t>
            </w:r>
          </w:p>
        </w:tc>
        <w:tc>
          <w:tcPr>
            <w:tcW w:w="2552" w:type="dxa"/>
            <w:tcBorders>
              <w:top w:val="single" w:sz="4" w:space="0" w:color="000000"/>
              <w:left w:val="nil"/>
              <w:bottom w:val="single" w:sz="4" w:space="0" w:color="000000"/>
              <w:right w:val="single" w:sz="4" w:space="0" w:color="000000"/>
            </w:tcBorders>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33</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2,32%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1,25%</w:t>
            </w:r>
          </w:p>
        </w:tc>
      </w:tr>
      <w:tr w:rsidR="00CE57BF" w:rsidRPr="00CE57BF" w:rsidTr="007F5D4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E57BF" w:rsidRPr="002F3B63" w:rsidRDefault="00CE57BF" w:rsidP="00CE57BF">
            <w:pPr>
              <w:spacing w:after="0" w:line="240" w:lineRule="auto"/>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Отметка "3"</w:t>
            </w:r>
          </w:p>
        </w:tc>
        <w:tc>
          <w:tcPr>
            <w:tcW w:w="2552" w:type="dxa"/>
            <w:tcBorders>
              <w:top w:val="nil"/>
              <w:left w:val="nil"/>
              <w:bottom w:val="single" w:sz="4" w:space="0" w:color="000000"/>
              <w:right w:val="single" w:sz="4" w:space="0" w:color="000000"/>
            </w:tcBorders>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395</w:t>
            </w:r>
          </w:p>
        </w:tc>
        <w:tc>
          <w:tcPr>
            <w:tcW w:w="2126" w:type="dxa"/>
            <w:tcBorders>
              <w:top w:val="nil"/>
              <w:left w:val="nil"/>
              <w:bottom w:val="single" w:sz="4" w:space="0" w:color="auto"/>
              <w:right w:val="single" w:sz="4" w:space="0" w:color="auto"/>
            </w:tcBorders>
            <w:shd w:val="clear" w:color="auto" w:fill="auto"/>
            <w:noWrap/>
            <w:vAlign w:val="center"/>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27,70%</w:t>
            </w:r>
          </w:p>
        </w:tc>
        <w:tc>
          <w:tcPr>
            <w:tcW w:w="1701" w:type="dxa"/>
            <w:tcBorders>
              <w:top w:val="nil"/>
              <w:left w:val="nil"/>
              <w:bottom w:val="single" w:sz="4" w:space="0" w:color="auto"/>
              <w:right w:val="single" w:sz="4" w:space="0" w:color="auto"/>
            </w:tcBorders>
            <w:shd w:val="clear" w:color="auto" w:fill="auto"/>
            <w:noWrap/>
            <w:vAlign w:val="center"/>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19,30%</w:t>
            </w:r>
          </w:p>
        </w:tc>
      </w:tr>
      <w:tr w:rsidR="00CE57BF" w:rsidRPr="00CE57BF" w:rsidTr="007F5D4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E57BF" w:rsidRPr="002F3B63" w:rsidRDefault="00CE57BF" w:rsidP="00CE57BF">
            <w:pPr>
              <w:spacing w:after="0" w:line="240" w:lineRule="auto"/>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Отметка "4"</w:t>
            </w:r>
          </w:p>
        </w:tc>
        <w:tc>
          <w:tcPr>
            <w:tcW w:w="2552" w:type="dxa"/>
            <w:tcBorders>
              <w:top w:val="nil"/>
              <w:left w:val="nil"/>
              <w:bottom w:val="single" w:sz="4" w:space="0" w:color="000000"/>
              <w:right w:val="single" w:sz="4" w:space="0" w:color="000000"/>
            </w:tcBorders>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732</w:t>
            </w:r>
          </w:p>
        </w:tc>
        <w:tc>
          <w:tcPr>
            <w:tcW w:w="2126" w:type="dxa"/>
            <w:tcBorders>
              <w:top w:val="nil"/>
              <w:left w:val="nil"/>
              <w:bottom w:val="single" w:sz="4" w:space="0" w:color="auto"/>
              <w:right w:val="single" w:sz="4" w:space="0" w:color="auto"/>
            </w:tcBorders>
            <w:shd w:val="clear" w:color="auto" w:fill="auto"/>
            <w:noWrap/>
            <w:vAlign w:val="center"/>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51,40%</w:t>
            </w:r>
          </w:p>
        </w:tc>
        <w:tc>
          <w:tcPr>
            <w:tcW w:w="1701" w:type="dxa"/>
            <w:tcBorders>
              <w:top w:val="nil"/>
              <w:left w:val="nil"/>
              <w:bottom w:val="single" w:sz="4" w:space="0" w:color="auto"/>
              <w:right w:val="single" w:sz="4" w:space="0" w:color="auto"/>
            </w:tcBorders>
            <w:shd w:val="clear" w:color="auto" w:fill="auto"/>
            <w:noWrap/>
            <w:vAlign w:val="center"/>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49,70%</w:t>
            </w:r>
          </w:p>
        </w:tc>
      </w:tr>
      <w:tr w:rsidR="00CE57BF" w:rsidRPr="00CE57BF" w:rsidTr="007F5D4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CE57BF" w:rsidRPr="002F3B63" w:rsidRDefault="00CE57BF" w:rsidP="00CE57BF">
            <w:pPr>
              <w:spacing w:after="0" w:line="240" w:lineRule="auto"/>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Отметка "5"</w:t>
            </w:r>
          </w:p>
        </w:tc>
        <w:tc>
          <w:tcPr>
            <w:tcW w:w="2552" w:type="dxa"/>
            <w:tcBorders>
              <w:top w:val="nil"/>
              <w:left w:val="nil"/>
              <w:bottom w:val="single" w:sz="4" w:space="0" w:color="000000"/>
              <w:right w:val="single" w:sz="4" w:space="0" w:color="000000"/>
            </w:tcBorders>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265</w:t>
            </w:r>
          </w:p>
        </w:tc>
        <w:tc>
          <w:tcPr>
            <w:tcW w:w="2126" w:type="dxa"/>
            <w:tcBorders>
              <w:top w:val="nil"/>
              <w:left w:val="nil"/>
              <w:bottom w:val="single" w:sz="4" w:space="0" w:color="auto"/>
              <w:right w:val="single" w:sz="4" w:space="0" w:color="auto"/>
            </w:tcBorders>
            <w:shd w:val="clear" w:color="auto" w:fill="auto"/>
            <w:noWrap/>
            <w:vAlign w:val="center"/>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18,60%</w:t>
            </w:r>
          </w:p>
        </w:tc>
        <w:tc>
          <w:tcPr>
            <w:tcW w:w="1701" w:type="dxa"/>
            <w:tcBorders>
              <w:top w:val="nil"/>
              <w:left w:val="nil"/>
              <w:bottom w:val="single" w:sz="4" w:space="0" w:color="auto"/>
              <w:right w:val="single" w:sz="4" w:space="0" w:color="auto"/>
            </w:tcBorders>
            <w:shd w:val="clear" w:color="auto" w:fill="auto"/>
            <w:noWrap/>
            <w:vAlign w:val="center"/>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29,84%</w:t>
            </w:r>
          </w:p>
        </w:tc>
      </w:tr>
    </w:tbl>
    <w:p w:rsidR="005B3428" w:rsidRPr="00CE57BF" w:rsidRDefault="005B3428" w:rsidP="005B3428">
      <w:pPr>
        <w:spacing w:after="0" w:line="240" w:lineRule="auto"/>
        <w:ind w:firstLine="708"/>
        <w:jc w:val="both"/>
        <w:rPr>
          <w:rFonts w:ascii="Times New Roman" w:hAnsi="Times New Roman" w:cs="Times New Roman"/>
          <w:sz w:val="24"/>
          <w:szCs w:val="24"/>
        </w:rPr>
      </w:pPr>
    </w:p>
    <w:p w:rsidR="005B3428" w:rsidRPr="00CE57BF" w:rsidRDefault="005B3428" w:rsidP="005B3428">
      <w:pPr>
        <w:spacing w:after="0" w:line="240" w:lineRule="auto"/>
        <w:jc w:val="center"/>
        <w:rPr>
          <w:rFonts w:ascii="Times New Roman" w:hAnsi="Times New Roman" w:cs="Times New Roman"/>
          <w:b/>
        </w:rPr>
      </w:pPr>
      <w:r w:rsidRPr="00CE57BF">
        <w:rPr>
          <w:rFonts w:ascii="Times New Roman" w:hAnsi="Times New Roman" w:cs="Times New Roman"/>
          <w:b/>
        </w:rPr>
        <w:t xml:space="preserve">Статистика по отметкам. </w:t>
      </w:r>
      <w:r w:rsidRPr="00CE57BF">
        <w:rPr>
          <w:rFonts w:ascii="Times New Roman" w:hAnsi="Times New Roman"/>
          <w:b/>
        </w:rPr>
        <w:t>География</w:t>
      </w:r>
      <w:r w:rsidRPr="00CE57BF">
        <w:rPr>
          <w:rFonts w:ascii="Times New Roman" w:hAnsi="Times New Roman" w:cs="Times New Roman"/>
          <w:b/>
        </w:rPr>
        <w:t xml:space="preserve"> 11 класс</w:t>
      </w:r>
      <w:r w:rsidR="002F3B63">
        <w:rPr>
          <w:rFonts w:ascii="Times New Roman" w:hAnsi="Times New Roman" w:cs="Times New Roman"/>
          <w:b/>
        </w:rPr>
        <w:t>, 2024 год</w:t>
      </w:r>
    </w:p>
    <w:p w:rsidR="005B3428" w:rsidRPr="00CE57BF" w:rsidRDefault="005B3428" w:rsidP="005B3428">
      <w:pPr>
        <w:spacing w:after="0" w:line="240" w:lineRule="auto"/>
        <w:ind w:firstLine="708"/>
        <w:jc w:val="right"/>
        <w:rPr>
          <w:rFonts w:ascii="Times New Roman" w:hAnsi="Times New Roman" w:cs="Times New Roman"/>
          <w:sz w:val="20"/>
          <w:szCs w:val="20"/>
        </w:rPr>
      </w:pPr>
      <w:r w:rsidRPr="00CE57BF">
        <w:rPr>
          <w:rFonts w:ascii="Times New Roman" w:hAnsi="Times New Roman" w:cs="Times New Roman"/>
          <w:sz w:val="20"/>
          <w:szCs w:val="20"/>
        </w:rPr>
        <w:t xml:space="preserve">Диаграмма </w:t>
      </w:r>
      <w:r w:rsidR="00CE57BF" w:rsidRPr="00CE57BF">
        <w:rPr>
          <w:rFonts w:ascii="Times New Roman" w:hAnsi="Times New Roman" w:cs="Times New Roman"/>
          <w:sz w:val="20"/>
          <w:szCs w:val="20"/>
        </w:rPr>
        <w:t>180</w:t>
      </w:r>
    </w:p>
    <w:p w:rsidR="005B3428" w:rsidRPr="005B3428" w:rsidRDefault="00CE57BF" w:rsidP="00CE57BF">
      <w:pPr>
        <w:spacing w:after="0" w:line="240" w:lineRule="auto"/>
        <w:jc w:val="center"/>
        <w:rPr>
          <w:rFonts w:ascii="Times New Roman" w:hAnsi="Times New Roman" w:cs="Times New Roman"/>
          <w:color w:val="00B050"/>
          <w:sz w:val="24"/>
          <w:szCs w:val="24"/>
        </w:rPr>
      </w:pPr>
      <w:r>
        <w:rPr>
          <w:rFonts w:ascii="Times New Roman" w:hAnsi="Times New Roman" w:cs="Times New Roman"/>
          <w:noProof/>
          <w:color w:val="00B050"/>
          <w:sz w:val="24"/>
          <w:szCs w:val="24"/>
          <w:lang w:eastAsia="ru-RU"/>
        </w:rPr>
        <w:drawing>
          <wp:inline distT="0" distB="0" distL="0" distR="0" wp14:anchorId="427826BF" wp14:editId="1673497A">
            <wp:extent cx="4560514" cy="2934586"/>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25">
                      <a:extLst>
                        <a:ext uri="{28A0092B-C50C-407E-A947-70E740481C1C}">
                          <a14:useLocalDpi xmlns:a14="http://schemas.microsoft.com/office/drawing/2010/main" val="0"/>
                        </a:ext>
                      </a:extLst>
                    </a:blip>
                    <a:srcRect t="4368" b="2882"/>
                    <a:stretch/>
                  </pic:blipFill>
                  <pic:spPr bwMode="auto">
                    <a:xfrm>
                      <a:off x="0" y="0"/>
                      <a:ext cx="4586759" cy="2951474"/>
                    </a:xfrm>
                    <a:prstGeom prst="rect">
                      <a:avLst/>
                    </a:prstGeom>
                    <a:noFill/>
                    <a:ln>
                      <a:noFill/>
                    </a:ln>
                    <a:extLst>
                      <a:ext uri="{53640926-AAD7-44D8-BBD7-CCE9431645EC}">
                        <a14:shadowObscured xmlns:a14="http://schemas.microsoft.com/office/drawing/2010/main"/>
                      </a:ext>
                    </a:extLst>
                  </pic:spPr>
                </pic:pic>
              </a:graphicData>
            </a:graphic>
          </wp:inline>
        </w:drawing>
      </w:r>
    </w:p>
    <w:p w:rsidR="005B3428" w:rsidRPr="005B3428" w:rsidRDefault="005B3428" w:rsidP="005B3428">
      <w:pPr>
        <w:spacing w:after="0" w:line="240" w:lineRule="auto"/>
        <w:jc w:val="center"/>
        <w:rPr>
          <w:rFonts w:ascii="Times New Roman" w:hAnsi="Times New Roman" w:cs="Times New Roman"/>
          <w:b/>
          <w:color w:val="00B050"/>
        </w:rPr>
      </w:pPr>
    </w:p>
    <w:p w:rsidR="00336C1B" w:rsidRDefault="005B3428" w:rsidP="001266FB">
      <w:pPr>
        <w:pStyle w:val="a3"/>
        <w:ind w:firstLine="567"/>
        <w:jc w:val="both"/>
        <w:rPr>
          <w:rFonts w:ascii="Times New Roman" w:hAnsi="Times New Roman"/>
          <w:sz w:val="24"/>
          <w:szCs w:val="24"/>
        </w:rPr>
      </w:pPr>
      <w:r w:rsidRPr="00CE57BF">
        <w:rPr>
          <w:rFonts w:ascii="Times New Roman" w:hAnsi="Times New Roman"/>
          <w:sz w:val="24"/>
          <w:szCs w:val="24"/>
        </w:rPr>
        <w:t xml:space="preserve">Каждый вариант ВПР по </w:t>
      </w:r>
      <w:r w:rsidR="00CE57BF" w:rsidRPr="00CE57BF">
        <w:rPr>
          <w:rFonts w:ascii="Times New Roman" w:hAnsi="Times New Roman"/>
          <w:sz w:val="24"/>
          <w:szCs w:val="24"/>
        </w:rPr>
        <w:t xml:space="preserve">географии </w:t>
      </w:r>
      <w:r w:rsidRPr="00CE57BF">
        <w:rPr>
          <w:rFonts w:ascii="Times New Roman" w:hAnsi="Times New Roman"/>
          <w:sz w:val="24"/>
          <w:szCs w:val="24"/>
        </w:rPr>
        <w:t>включал 1</w:t>
      </w:r>
      <w:r w:rsidR="00CE57BF" w:rsidRPr="00CE57BF">
        <w:rPr>
          <w:rFonts w:ascii="Times New Roman" w:hAnsi="Times New Roman"/>
          <w:sz w:val="24"/>
          <w:szCs w:val="24"/>
        </w:rPr>
        <w:t>7</w:t>
      </w:r>
      <w:r w:rsidRPr="00CE57BF">
        <w:rPr>
          <w:rFonts w:ascii="Times New Roman" w:hAnsi="Times New Roman"/>
          <w:sz w:val="24"/>
          <w:szCs w:val="24"/>
        </w:rPr>
        <w:t xml:space="preserve"> заданий, различающихся формой и уровнем сложности.</w:t>
      </w:r>
      <w:r w:rsidR="00336C1B">
        <w:rPr>
          <w:rFonts w:ascii="Times New Roman" w:hAnsi="Times New Roman"/>
          <w:sz w:val="24"/>
          <w:szCs w:val="24"/>
        </w:rPr>
        <w:t xml:space="preserve"> Задания проверяли уровень знания и понимания </w:t>
      </w:r>
      <w:r w:rsidR="00336C1B" w:rsidRPr="00336C1B">
        <w:rPr>
          <w:rFonts w:ascii="Times New Roman" w:hAnsi="Times New Roman"/>
          <w:sz w:val="24"/>
          <w:szCs w:val="24"/>
        </w:rPr>
        <w:t>смысл</w:t>
      </w:r>
      <w:r w:rsidR="00336C1B">
        <w:rPr>
          <w:rFonts w:ascii="Times New Roman" w:hAnsi="Times New Roman"/>
          <w:sz w:val="24"/>
          <w:szCs w:val="24"/>
        </w:rPr>
        <w:t>а</w:t>
      </w:r>
      <w:r w:rsidR="00336C1B" w:rsidRPr="00336C1B">
        <w:rPr>
          <w:rFonts w:ascii="Times New Roman" w:hAnsi="Times New Roman"/>
          <w:sz w:val="24"/>
          <w:szCs w:val="24"/>
        </w:rPr>
        <w:t xml:space="preserve"> основных теоретических категорий и понятий, географические особенности природы России, географически</w:t>
      </w:r>
      <w:r w:rsidR="00336C1B">
        <w:rPr>
          <w:rFonts w:ascii="Times New Roman" w:hAnsi="Times New Roman"/>
          <w:sz w:val="24"/>
          <w:szCs w:val="24"/>
        </w:rPr>
        <w:t>х</w:t>
      </w:r>
      <w:r w:rsidR="00336C1B" w:rsidRPr="00336C1B">
        <w:rPr>
          <w:rFonts w:ascii="Times New Roman" w:hAnsi="Times New Roman"/>
          <w:sz w:val="24"/>
          <w:szCs w:val="24"/>
        </w:rPr>
        <w:t xml:space="preserve"> особенност</w:t>
      </w:r>
      <w:r w:rsidR="00336C1B">
        <w:rPr>
          <w:rFonts w:ascii="Times New Roman" w:hAnsi="Times New Roman"/>
          <w:sz w:val="24"/>
          <w:szCs w:val="24"/>
        </w:rPr>
        <w:t>ей</w:t>
      </w:r>
      <w:r w:rsidR="00336C1B" w:rsidRPr="00336C1B">
        <w:rPr>
          <w:rFonts w:ascii="Times New Roman" w:hAnsi="Times New Roman"/>
          <w:sz w:val="24"/>
          <w:szCs w:val="24"/>
        </w:rPr>
        <w:t xml:space="preserve"> основных отраслей хозяйства России, географическ</w:t>
      </w:r>
      <w:r w:rsidR="00336C1B">
        <w:rPr>
          <w:rFonts w:ascii="Times New Roman" w:hAnsi="Times New Roman"/>
          <w:sz w:val="24"/>
          <w:szCs w:val="24"/>
        </w:rPr>
        <w:t>ой</w:t>
      </w:r>
      <w:r w:rsidR="00336C1B" w:rsidRPr="00336C1B">
        <w:rPr>
          <w:rFonts w:ascii="Times New Roman" w:hAnsi="Times New Roman"/>
          <w:sz w:val="24"/>
          <w:szCs w:val="24"/>
        </w:rPr>
        <w:t xml:space="preserve"> специфик</w:t>
      </w:r>
      <w:r w:rsidR="00336C1B">
        <w:rPr>
          <w:rFonts w:ascii="Times New Roman" w:hAnsi="Times New Roman"/>
          <w:sz w:val="24"/>
          <w:szCs w:val="24"/>
        </w:rPr>
        <w:t>и</w:t>
      </w:r>
      <w:r w:rsidR="00336C1B" w:rsidRPr="00336C1B">
        <w:rPr>
          <w:rFonts w:ascii="Times New Roman" w:hAnsi="Times New Roman"/>
          <w:sz w:val="24"/>
          <w:szCs w:val="24"/>
        </w:rPr>
        <w:t xml:space="preserve"> отдельных стран и регионов, их различия по уровню социально</w:t>
      </w:r>
      <w:r w:rsidR="00336C1B">
        <w:rPr>
          <w:rFonts w:ascii="Times New Roman" w:hAnsi="Times New Roman"/>
          <w:sz w:val="24"/>
          <w:szCs w:val="24"/>
        </w:rPr>
        <w:t>-</w:t>
      </w:r>
      <w:r w:rsidR="00336C1B" w:rsidRPr="00336C1B">
        <w:rPr>
          <w:rFonts w:ascii="Times New Roman" w:hAnsi="Times New Roman"/>
          <w:sz w:val="24"/>
          <w:szCs w:val="24"/>
        </w:rPr>
        <w:t>экономического развития, специализаци</w:t>
      </w:r>
      <w:r w:rsidR="00336C1B">
        <w:rPr>
          <w:rFonts w:ascii="Times New Roman" w:hAnsi="Times New Roman"/>
          <w:sz w:val="24"/>
          <w:szCs w:val="24"/>
        </w:rPr>
        <w:t>и</w:t>
      </w:r>
      <w:r w:rsidR="00336C1B" w:rsidRPr="00336C1B">
        <w:rPr>
          <w:rFonts w:ascii="Times New Roman" w:hAnsi="Times New Roman"/>
          <w:sz w:val="24"/>
          <w:szCs w:val="24"/>
        </w:rPr>
        <w:t xml:space="preserve"> стран в системе международного географического разделения труда, умения сопоставлять географические карты различной тематики, оценивать </w:t>
      </w:r>
      <w:proofErr w:type="spellStart"/>
      <w:r w:rsidR="00336C1B" w:rsidRPr="00336C1B">
        <w:rPr>
          <w:rFonts w:ascii="Times New Roman" w:hAnsi="Times New Roman"/>
          <w:sz w:val="24"/>
          <w:szCs w:val="24"/>
        </w:rPr>
        <w:t>ресурсообеспеченность</w:t>
      </w:r>
      <w:proofErr w:type="spellEnd"/>
      <w:r w:rsidR="00336C1B" w:rsidRPr="00336C1B">
        <w:rPr>
          <w:rFonts w:ascii="Times New Roman" w:hAnsi="Times New Roman"/>
          <w:sz w:val="24"/>
          <w:szCs w:val="24"/>
        </w:rPr>
        <w:t xml:space="preserve"> отдельных стран и регионов мира, определять и сравнивать по разным источникам информации географические тенденции развития природных, социально-экономических и </w:t>
      </w:r>
      <w:proofErr w:type="spellStart"/>
      <w:r w:rsidR="00336C1B" w:rsidRPr="00336C1B">
        <w:rPr>
          <w:rFonts w:ascii="Times New Roman" w:hAnsi="Times New Roman"/>
          <w:sz w:val="24"/>
          <w:szCs w:val="24"/>
        </w:rPr>
        <w:t>геоэкологических</w:t>
      </w:r>
      <w:proofErr w:type="spellEnd"/>
      <w:r w:rsidR="00336C1B" w:rsidRPr="00336C1B">
        <w:rPr>
          <w:rFonts w:ascii="Times New Roman" w:hAnsi="Times New Roman"/>
          <w:sz w:val="24"/>
          <w:szCs w:val="24"/>
        </w:rPr>
        <w:t xml:space="preserve"> объектов, процессов и явлений, использовать знания и умения в практической деятельности и повседневной жизни для определения различий во времени, чтения карт различного содержания, выделять существенные признаки географических объектов и явлений, анализировать информацию, необходимую для изучения географических объектов и явлений, использовать знания и умения в практической деятельности и повседневной жизни для объяснения и оценки разных территорий с точки зрения взаимосвязи природных, социально-экономических, техногенных объектов и процессов.</w:t>
      </w:r>
    </w:p>
    <w:p w:rsidR="005B3428" w:rsidRPr="00CE57BF" w:rsidRDefault="005B3428" w:rsidP="005B3428">
      <w:pPr>
        <w:spacing w:after="0" w:line="276" w:lineRule="auto"/>
        <w:ind w:firstLine="709"/>
        <w:jc w:val="both"/>
        <w:rPr>
          <w:rFonts w:ascii="Times New Roman" w:hAnsi="Times New Roman"/>
          <w:sz w:val="24"/>
          <w:szCs w:val="24"/>
        </w:rPr>
      </w:pPr>
      <w:r w:rsidRPr="00CE57BF">
        <w:rPr>
          <w:rFonts w:ascii="Times New Roman" w:hAnsi="Times New Roman"/>
          <w:sz w:val="24"/>
          <w:szCs w:val="24"/>
        </w:rPr>
        <w:t xml:space="preserve">Средний процент выполнения заданий ВПР </w:t>
      </w:r>
      <w:r w:rsidR="00CE57BF" w:rsidRPr="00CE57BF">
        <w:rPr>
          <w:rFonts w:ascii="Times New Roman" w:hAnsi="Times New Roman" w:cs="Times New Roman"/>
          <w:sz w:val="24"/>
          <w:szCs w:val="24"/>
        </w:rPr>
        <w:t xml:space="preserve">географии </w:t>
      </w:r>
      <w:r w:rsidRPr="00CE57BF">
        <w:rPr>
          <w:rFonts w:ascii="Times New Roman" w:hAnsi="Times New Roman"/>
          <w:sz w:val="24"/>
          <w:szCs w:val="24"/>
        </w:rPr>
        <w:t xml:space="preserve">в 2024 году в Республике Карелия – </w:t>
      </w:r>
      <w:r w:rsidR="00CE57BF" w:rsidRPr="00CE57BF">
        <w:rPr>
          <w:rFonts w:ascii="Times New Roman" w:hAnsi="Times New Roman"/>
          <w:sz w:val="24"/>
          <w:szCs w:val="24"/>
        </w:rPr>
        <w:t>67,39</w:t>
      </w:r>
      <w:r w:rsidRPr="00CE57BF">
        <w:rPr>
          <w:rFonts w:ascii="Times New Roman" w:hAnsi="Times New Roman"/>
          <w:sz w:val="24"/>
          <w:szCs w:val="24"/>
        </w:rPr>
        <w:t xml:space="preserve">% (в 2023 – </w:t>
      </w:r>
      <w:r w:rsidR="00CE57BF" w:rsidRPr="00CE57BF">
        <w:rPr>
          <w:rFonts w:ascii="Times New Roman" w:hAnsi="Times New Roman"/>
          <w:sz w:val="24"/>
          <w:szCs w:val="24"/>
        </w:rPr>
        <w:t>70,92</w:t>
      </w:r>
      <w:r w:rsidRPr="00CE57BF">
        <w:rPr>
          <w:rFonts w:ascii="Times New Roman" w:hAnsi="Times New Roman"/>
          <w:sz w:val="24"/>
          <w:szCs w:val="24"/>
        </w:rPr>
        <w:t xml:space="preserve">%), в Российской Федерации – </w:t>
      </w:r>
      <w:r w:rsidR="00CE57BF" w:rsidRPr="00CE57BF">
        <w:rPr>
          <w:rFonts w:ascii="Times New Roman" w:hAnsi="Times New Roman"/>
          <w:sz w:val="24"/>
          <w:szCs w:val="24"/>
        </w:rPr>
        <w:t>72,71</w:t>
      </w:r>
      <w:r w:rsidRPr="00CE57BF">
        <w:rPr>
          <w:rFonts w:ascii="Times New Roman" w:hAnsi="Times New Roman"/>
          <w:sz w:val="24"/>
          <w:szCs w:val="24"/>
        </w:rPr>
        <w:t xml:space="preserve">% (в 2023 году – </w:t>
      </w:r>
      <w:r w:rsidR="00CE57BF" w:rsidRPr="00CE57BF">
        <w:rPr>
          <w:rFonts w:ascii="Times New Roman" w:hAnsi="Times New Roman"/>
          <w:sz w:val="24"/>
          <w:szCs w:val="24"/>
        </w:rPr>
        <w:t>72,92</w:t>
      </w:r>
      <w:r w:rsidRPr="00CE57BF">
        <w:rPr>
          <w:rFonts w:ascii="Times New Roman" w:hAnsi="Times New Roman"/>
          <w:sz w:val="24"/>
          <w:szCs w:val="24"/>
        </w:rPr>
        <w:t xml:space="preserve">%). </w:t>
      </w:r>
    </w:p>
    <w:p w:rsidR="005B3428" w:rsidRPr="00CE57BF" w:rsidRDefault="005B3428" w:rsidP="005B3428">
      <w:pPr>
        <w:pStyle w:val="a3"/>
        <w:spacing w:line="276" w:lineRule="auto"/>
        <w:ind w:firstLine="567"/>
        <w:jc w:val="both"/>
        <w:rPr>
          <w:rFonts w:ascii="Times New Roman" w:hAnsi="Times New Roman"/>
          <w:sz w:val="24"/>
          <w:szCs w:val="24"/>
        </w:rPr>
      </w:pPr>
      <w:r w:rsidRPr="00CE57BF">
        <w:rPr>
          <w:rFonts w:ascii="Times New Roman" w:hAnsi="Times New Roman"/>
          <w:sz w:val="24"/>
          <w:szCs w:val="24"/>
        </w:rPr>
        <w:lastRenderedPageBreak/>
        <w:t xml:space="preserve">Наиболее высокий процент выполнения заданий ВПР по </w:t>
      </w:r>
      <w:r w:rsidR="00CE57BF" w:rsidRPr="00CE57BF">
        <w:rPr>
          <w:rFonts w:ascii="Times New Roman" w:hAnsi="Times New Roman"/>
          <w:sz w:val="24"/>
          <w:szCs w:val="24"/>
        </w:rPr>
        <w:t xml:space="preserve">географии </w:t>
      </w:r>
      <w:r w:rsidRPr="00CE57BF">
        <w:rPr>
          <w:rFonts w:ascii="Times New Roman" w:hAnsi="Times New Roman"/>
          <w:sz w:val="24"/>
          <w:szCs w:val="24"/>
        </w:rPr>
        <w:t xml:space="preserve">в 2024 году в Республике Карелия – </w:t>
      </w:r>
      <w:r w:rsidR="00CE57BF" w:rsidRPr="00CE57BF">
        <w:rPr>
          <w:rFonts w:ascii="Times New Roman" w:hAnsi="Times New Roman"/>
          <w:sz w:val="24"/>
          <w:szCs w:val="24"/>
        </w:rPr>
        <w:t>86,04</w:t>
      </w:r>
      <w:r w:rsidRPr="00CE57BF">
        <w:rPr>
          <w:rFonts w:ascii="Times New Roman" w:hAnsi="Times New Roman"/>
          <w:sz w:val="24"/>
          <w:szCs w:val="24"/>
        </w:rPr>
        <w:t xml:space="preserve">%, за выполнение задания на проверку умения </w:t>
      </w:r>
      <w:r w:rsidR="00CE57BF" w:rsidRPr="00CE57BF">
        <w:rPr>
          <w:rFonts w:ascii="Times New Roman" w:hAnsi="Times New Roman"/>
          <w:sz w:val="24"/>
          <w:szCs w:val="24"/>
        </w:rPr>
        <w:t xml:space="preserve">находить и применять географическую информацию, для правильной оценки и объяснения важнейших социально-экономических событий международной жизни </w:t>
      </w:r>
      <w:r w:rsidRPr="00CE57BF">
        <w:rPr>
          <w:rFonts w:ascii="Times New Roman" w:hAnsi="Times New Roman"/>
          <w:sz w:val="24"/>
          <w:szCs w:val="24"/>
        </w:rPr>
        <w:t>(</w:t>
      </w:r>
      <w:r w:rsidR="00CE57BF" w:rsidRPr="00CE57BF">
        <w:rPr>
          <w:rFonts w:ascii="Times New Roman" w:hAnsi="Times New Roman"/>
          <w:sz w:val="24"/>
          <w:szCs w:val="24"/>
        </w:rPr>
        <w:t>2</w:t>
      </w:r>
      <w:r w:rsidRPr="00CE57BF">
        <w:rPr>
          <w:rFonts w:ascii="Times New Roman" w:hAnsi="Times New Roman"/>
          <w:sz w:val="24"/>
          <w:szCs w:val="24"/>
        </w:rPr>
        <w:t xml:space="preserve">). В Российской Федерации – </w:t>
      </w:r>
      <w:r w:rsidR="00CE57BF" w:rsidRPr="00CE57BF">
        <w:rPr>
          <w:rFonts w:ascii="Times New Roman" w:hAnsi="Times New Roman"/>
          <w:sz w:val="24"/>
          <w:szCs w:val="24"/>
        </w:rPr>
        <w:t>89,51</w:t>
      </w:r>
      <w:r w:rsidRPr="00CE57BF">
        <w:rPr>
          <w:rFonts w:ascii="Times New Roman" w:hAnsi="Times New Roman"/>
          <w:sz w:val="24"/>
          <w:szCs w:val="24"/>
        </w:rPr>
        <w:t xml:space="preserve">%.  </w:t>
      </w:r>
    </w:p>
    <w:p w:rsidR="005B3428" w:rsidRPr="00CE57BF" w:rsidRDefault="005B3428" w:rsidP="005B3428">
      <w:pPr>
        <w:pStyle w:val="a3"/>
        <w:spacing w:line="276" w:lineRule="auto"/>
        <w:ind w:firstLine="567"/>
        <w:jc w:val="both"/>
        <w:rPr>
          <w:rFonts w:ascii="Times New Roman" w:hAnsi="Times New Roman"/>
          <w:sz w:val="24"/>
          <w:szCs w:val="24"/>
        </w:rPr>
      </w:pPr>
      <w:r w:rsidRPr="00CE57BF">
        <w:rPr>
          <w:rFonts w:ascii="Times New Roman" w:hAnsi="Times New Roman"/>
          <w:sz w:val="24"/>
          <w:szCs w:val="24"/>
        </w:rPr>
        <w:t xml:space="preserve">Наиболее низкий процент выполнения заданий ВПР по </w:t>
      </w:r>
      <w:r w:rsidR="00CE57BF" w:rsidRPr="00CE57BF">
        <w:rPr>
          <w:rFonts w:ascii="Times New Roman" w:hAnsi="Times New Roman"/>
          <w:sz w:val="24"/>
          <w:szCs w:val="24"/>
        </w:rPr>
        <w:t xml:space="preserve">географии </w:t>
      </w:r>
      <w:r w:rsidRPr="00CE57BF">
        <w:rPr>
          <w:rFonts w:ascii="Times New Roman" w:hAnsi="Times New Roman"/>
          <w:sz w:val="24"/>
          <w:szCs w:val="24"/>
        </w:rPr>
        <w:t xml:space="preserve">в 2024 году в Республике Карелия – </w:t>
      </w:r>
      <w:r w:rsidR="00CE57BF" w:rsidRPr="00CE57BF">
        <w:rPr>
          <w:rFonts w:ascii="Times New Roman" w:hAnsi="Times New Roman"/>
          <w:sz w:val="24"/>
          <w:szCs w:val="24"/>
        </w:rPr>
        <w:t>30,81</w:t>
      </w:r>
      <w:r w:rsidRPr="00CE57BF">
        <w:rPr>
          <w:rFonts w:ascii="Times New Roman" w:hAnsi="Times New Roman"/>
          <w:sz w:val="24"/>
          <w:szCs w:val="24"/>
        </w:rPr>
        <w:t xml:space="preserve">% за выполнение задания на проверку умения </w:t>
      </w:r>
      <w:r w:rsidR="00CE57BF" w:rsidRPr="00CE57BF">
        <w:rPr>
          <w:rFonts w:ascii="Times New Roman" w:hAnsi="Times New Roman"/>
          <w:sz w:val="24"/>
          <w:szCs w:val="24"/>
        </w:rPr>
        <w:t xml:space="preserve">использовать знания и умения в практической деятельности и повседневной жизни для анализа и оценки разных территорий с точки зрения взаимосвязи природных, социально-экономических, техногенных объектов и процессов </w:t>
      </w:r>
      <w:r w:rsidRPr="00CE57BF">
        <w:rPr>
          <w:rFonts w:ascii="Times New Roman" w:hAnsi="Times New Roman"/>
          <w:sz w:val="24"/>
          <w:szCs w:val="24"/>
        </w:rPr>
        <w:t>(</w:t>
      </w:r>
      <w:r w:rsidR="00CE57BF" w:rsidRPr="00CE57BF">
        <w:rPr>
          <w:rFonts w:ascii="Times New Roman" w:hAnsi="Times New Roman"/>
          <w:sz w:val="24"/>
          <w:szCs w:val="24"/>
        </w:rPr>
        <w:t>17К2</w:t>
      </w:r>
      <w:r w:rsidRPr="00CE57BF">
        <w:rPr>
          <w:rFonts w:ascii="Times New Roman" w:hAnsi="Times New Roman"/>
          <w:sz w:val="24"/>
          <w:szCs w:val="24"/>
        </w:rPr>
        <w:t xml:space="preserve">). В Российской Федерации – </w:t>
      </w:r>
      <w:r w:rsidR="00CE57BF" w:rsidRPr="00CE57BF">
        <w:rPr>
          <w:rFonts w:ascii="Times New Roman" w:hAnsi="Times New Roman"/>
          <w:sz w:val="24"/>
          <w:szCs w:val="24"/>
        </w:rPr>
        <w:t>35,45</w:t>
      </w:r>
      <w:r w:rsidRPr="00CE57BF">
        <w:rPr>
          <w:rFonts w:ascii="Times New Roman" w:hAnsi="Times New Roman"/>
          <w:sz w:val="24"/>
          <w:szCs w:val="24"/>
        </w:rPr>
        <w:t xml:space="preserve">%.  </w:t>
      </w:r>
    </w:p>
    <w:p w:rsidR="005B3428" w:rsidRPr="00CE57BF" w:rsidRDefault="005B3428" w:rsidP="005B3428">
      <w:pPr>
        <w:spacing w:after="0" w:line="276" w:lineRule="auto"/>
        <w:ind w:firstLine="708"/>
        <w:jc w:val="both"/>
        <w:rPr>
          <w:rFonts w:ascii="Times New Roman" w:hAnsi="Times New Roman"/>
          <w:sz w:val="24"/>
          <w:szCs w:val="24"/>
        </w:rPr>
      </w:pPr>
      <w:r w:rsidRPr="00CE57BF">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sidR="00CE57BF" w:rsidRPr="00CE57BF">
        <w:rPr>
          <w:rFonts w:ascii="Times New Roman" w:hAnsi="Times New Roman"/>
          <w:sz w:val="24"/>
          <w:szCs w:val="24"/>
        </w:rPr>
        <w:t xml:space="preserve"> (Диаграмма </w:t>
      </w:r>
      <w:r w:rsidR="00CE57BF">
        <w:rPr>
          <w:rFonts w:ascii="Times New Roman" w:hAnsi="Times New Roman"/>
          <w:sz w:val="24"/>
          <w:szCs w:val="24"/>
        </w:rPr>
        <w:t>181</w:t>
      </w:r>
      <w:r w:rsidR="00CE57BF" w:rsidRPr="00CE57BF">
        <w:rPr>
          <w:rFonts w:ascii="Times New Roman" w:hAnsi="Times New Roman"/>
          <w:sz w:val="24"/>
          <w:szCs w:val="24"/>
        </w:rPr>
        <w:t>)</w:t>
      </w:r>
      <w:r w:rsidRPr="00CE57BF">
        <w:rPr>
          <w:rFonts w:ascii="Times New Roman" w:hAnsi="Times New Roman"/>
          <w:sz w:val="24"/>
          <w:szCs w:val="24"/>
        </w:rPr>
        <w:t>.</w:t>
      </w:r>
    </w:p>
    <w:p w:rsidR="005B3428" w:rsidRPr="005B3428" w:rsidRDefault="005B3428" w:rsidP="005B3428">
      <w:pPr>
        <w:spacing w:after="0" w:line="240" w:lineRule="auto"/>
        <w:jc w:val="center"/>
        <w:rPr>
          <w:rFonts w:ascii="Times New Roman" w:hAnsi="Times New Roman" w:cs="Times New Roman"/>
          <w:b/>
          <w:color w:val="00B050"/>
        </w:rPr>
      </w:pPr>
    </w:p>
    <w:p w:rsidR="005B3428" w:rsidRPr="00CE57BF" w:rsidRDefault="005B3428" w:rsidP="005B3428">
      <w:pPr>
        <w:spacing w:after="0" w:line="240" w:lineRule="auto"/>
        <w:jc w:val="center"/>
        <w:rPr>
          <w:rFonts w:ascii="Times New Roman" w:hAnsi="Times New Roman"/>
          <w:b/>
        </w:rPr>
      </w:pPr>
      <w:r w:rsidRPr="00CE57BF">
        <w:rPr>
          <w:rFonts w:ascii="Times New Roman" w:hAnsi="Times New Roman" w:cs="Times New Roman"/>
          <w:b/>
        </w:rPr>
        <w:t xml:space="preserve">Выполнение заданий </w:t>
      </w:r>
      <w:r w:rsidRPr="00CE57BF">
        <w:rPr>
          <w:rFonts w:ascii="Times New Roman" w:hAnsi="Times New Roman"/>
          <w:b/>
        </w:rPr>
        <w:t>География</w:t>
      </w:r>
      <w:r w:rsidRPr="00CE57BF">
        <w:rPr>
          <w:rFonts w:ascii="Times New Roman" w:hAnsi="Times New Roman" w:cs="Times New Roman"/>
          <w:b/>
        </w:rPr>
        <w:t xml:space="preserve"> </w:t>
      </w:r>
      <w:r w:rsidRPr="00CE57BF">
        <w:rPr>
          <w:rFonts w:ascii="Times New Roman" w:hAnsi="Times New Roman"/>
          <w:b/>
        </w:rPr>
        <w:t>11 класс</w:t>
      </w:r>
      <w:r w:rsidR="002F3B63">
        <w:rPr>
          <w:rFonts w:ascii="Times New Roman" w:hAnsi="Times New Roman" w:cs="Times New Roman"/>
          <w:b/>
        </w:rPr>
        <w:t>, 2024 год</w:t>
      </w:r>
      <w:r w:rsidRPr="00CE57BF">
        <w:rPr>
          <w:rFonts w:ascii="Times New Roman" w:hAnsi="Times New Roman"/>
          <w:b/>
        </w:rPr>
        <w:t xml:space="preserve"> </w:t>
      </w:r>
    </w:p>
    <w:p w:rsidR="005B3428" w:rsidRPr="00CE57BF" w:rsidRDefault="005B3428" w:rsidP="005B3428">
      <w:pPr>
        <w:spacing w:after="0" w:line="240" w:lineRule="auto"/>
        <w:jc w:val="right"/>
        <w:rPr>
          <w:rFonts w:ascii="Times New Roman" w:hAnsi="Times New Roman" w:cs="Times New Roman"/>
          <w:sz w:val="20"/>
          <w:szCs w:val="20"/>
        </w:rPr>
      </w:pPr>
      <w:r w:rsidRPr="00CE57BF">
        <w:rPr>
          <w:rFonts w:ascii="Times New Roman" w:hAnsi="Times New Roman" w:cs="Times New Roman"/>
          <w:sz w:val="20"/>
          <w:szCs w:val="20"/>
        </w:rPr>
        <w:t xml:space="preserve">Диаграмма </w:t>
      </w:r>
      <w:r w:rsidR="00CE57BF" w:rsidRPr="00CE57BF">
        <w:rPr>
          <w:rFonts w:ascii="Times New Roman" w:hAnsi="Times New Roman" w:cs="Times New Roman"/>
          <w:sz w:val="20"/>
          <w:szCs w:val="20"/>
        </w:rPr>
        <w:t>181</w:t>
      </w:r>
    </w:p>
    <w:p w:rsidR="005B3428" w:rsidRPr="005B3428" w:rsidRDefault="00CE57BF" w:rsidP="00CE57BF">
      <w:pPr>
        <w:spacing w:after="0" w:line="240" w:lineRule="auto"/>
        <w:ind w:hanging="426"/>
        <w:rPr>
          <w:rFonts w:ascii="Times New Roman" w:hAnsi="Times New Roman" w:cs="Times New Roman"/>
          <w:color w:val="00B050"/>
          <w:sz w:val="20"/>
          <w:szCs w:val="20"/>
        </w:rPr>
      </w:pPr>
      <w:r>
        <w:rPr>
          <w:rFonts w:ascii="Times New Roman" w:hAnsi="Times New Roman" w:cs="Times New Roman"/>
          <w:noProof/>
          <w:color w:val="00B050"/>
          <w:sz w:val="20"/>
          <w:szCs w:val="20"/>
          <w:lang w:eastAsia="ru-RU"/>
        </w:rPr>
        <w:drawing>
          <wp:inline distT="0" distB="0" distL="0" distR="0" wp14:anchorId="5FD689DC" wp14:editId="4473B422">
            <wp:extent cx="6554173" cy="319024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26">
                      <a:extLst>
                        <a:ext uri="{28A0092B-C50C-407E-A947-70E740481C1C}">
                          <a14:useLocalDpi xmlns:a14="http://schemas.microsoft.com/office/drawing/2010/main" val="0"/>
                        </a:ext>
                      </a:extLst>
                    </a:blip>
                    <a:srcRect t="2741" b="3076"/>
                    <a:stretch/>
                  </pic:blipFill>
                  <pic:spPr bwMode="auto">
                    <a:xfrm>
                      <a:off x="0" y="0"/>
                      <a:ext cx="6593213" cy="3209243"/>
                    </a:xfrm>
                    <a:prstGeom prst="rect">
                      <a:avLst/>
                    </a:prstGeom>
                    <a:noFill/>
                    <a:ln>
                      <a:noFill/>
                    </a:ln>
                    <a:extLst>
                      <a:ext uri="{53640926-AAD7-44D8-BBD7-CCE9431645EC}">
                        <a14:shadowObscured xmlns:a14="http://schemas.microsoft.com/office/drawing/2010/main"/>
                      </a:ext>
                    </a:extLst>
                  </pic:spPr>
                </pic:pic>
              </a:graphicData>
            </a:graphic>
          </wp:inline>
        </w:drawing>
      </w:r>
    </w:p>
    <w:p w:rsidR="005B3428" w:rsidRPr="00CE57BF" w:rsidRDefault="005B3428" w:rsidP="005B3428">
      <w:pPr>
        <w:spacing w:after="0" w:line="276" w:lineRule="auto"/>
        <w:ind w:firstLine="708"/>
        <w:jc w:val="both"/>
        <w:rPr>
          <w:rFonts w:ascii="Times New Roman" w:hAnsi="Times New Roman"/>
          <w:color w:val="00B050"/>
          <w:sz w:val="10"/>
          <w:szCs w:val="10"/>
        </w:rPr>
      </w:pPr>
    </w:p>
    <w:p w:rsidR="005B3428" w:rsidRPr="00CE57BF" w:rsidRDefault="005B3428" w:rsidP="005B3428">
      <w:pPr>
        <w:spacing w:after="0" w:line="276" w:lineRule="auto"/>
        <w:ind w:firstLine="708"/>
        <w:jc w:val="both"/>
        <w:rPr>
          <w:rFonts w:ascii="Times New Roman" w:hAnsi="Times New Roman"/>
          <w:sz w:val="24"/>
          <w:szCs w:val="24"/>
        </w:rPr>
      </w:pPr>
      <w:r w:rsidRPr="00CE57BF">
        <w:rPr>
          <w:rFonts w:ascii="Times New Roman" w:hAnsi="Times New Roman"/>
          <w:sz w:val="24"/>
          <w:szCs w:val="24"/>
        </w:rPr>
        <w:t xml:space="preserve">Общая картина колебаний процентных показателей за выполнение отдельных заданий в Карелии в 2024 году совпадает со значениями 2023 года (Диаграмма </w:t>
      </w:r>
      <w:r w:rsidR="00CE57BF" w:rsidRPr="00CE57BF">
        <w:rPr>
          <w:rFonts w:ascii="Times New Roman" w:hAnsi="Times New Roman"/>
          <w:sz w:val="24"/>
          <w:szCs w:val="24"/>
        </w:rPr>
        <w:t>182</w:t>
      </w:r>
      <w:r w:rsidRPr="00CE57BF">
        <w:rPr>
          <w:rFonts w:ascii="Times New Roman" w:hAnsi="Times New Roman"/>
          <w:sz w:val="24"/>
          <w:szCs w:val="24"/>
        </w:rPr>
        <w:t>).</w:t>
      </w:r>
    </w:p>
    <w:p w:rsidR="003D6845" w:rsidRDefault="003D6845">
      <w:pPr>
        <w:rPr>
          <w:rFonts w:ascii="Times New Roman" w:hAnsi="Times New Roman" w:cs="Times New Roman"/>
          <w:b/>
        </w:rPr>
      </w:pPr>
      <w:r>
        <w:rPr>
          <w:rFonts w:ascii="Times New Roman" w:hAnsi="Times New Roman" w:cs="Times New Roman"/>
          <w:b/>
        </w:rPr>
        <w:br w:type="page"/>
      </w:r>
    </w:p>
    <w:p w:rsidR="005B3428" w:rsidRPr="00CE57BF" w:rsidRDefault="005B3428" w:rsidP="005B3428">
      <w:pPr>
        <w:spacing w:after="0" w:line="240" w:lineRule="auto"/>
        <w:jc w:val="center"/>
        <w:rPr>
          <w:rFonts w:ascii="Times New Roman" w:hAnsi="Times New Roman" w:cs="Times New Roman"/>
          <w:b/>
        </w:rPr>
      </w:pPr>
      <w:r w:rsidRPr="00CE57BF">
        <w:rPr>
          <w:rFonts w:ascii="Times New Roman" w:hAnsi="Times New Roman" w:cs="Times New Roman"/>
          <w:b/>
        </w:rPr>
        <w:lastRenderedPageBreak/>
        <w:t xml:space="preserve">Сравнение результатов выполнения заданий 2023 и 2024 гг. </w:t>
      </w:r>
      <w:r w:rsidRPr="00CE57BF">
        <w:rPr>
          <w:rFonts w:ascii="Times New Roman" w:hAnsi="Times New Roman"/>
          <w:b/>
        </w:rPr>
        <w:t>География</w:t>
      </w:r>
      <w:r w:rsidRPr="00CE57BF">
        <w:rPr>
          <w:rFonts w:ascii="Times New Roman" w:hAnsi="Times New Roman" w:cs="Times New Roman"/>
          <w:b/>
        </w:rPr>
        <w:t xml:space="preserve"> </w:t>
      </w:r>
      <w:r w:rsidRPr="00CE57BF">
        <w:rPr>
          <w:rFonts w:ascii="Times New Roman" w:hAnsi="Times New Roman"/>
          <w:b/>
        </w:rPr>
        <w:t>11 класс</w:t>
      </w:r>
    </w:p>
    <w:p w:rsidR="005B3428" w:rsidRPr="00CE57BF" w:rsidRDefault="005B3428" w:rsidP="005B3428">
      <w:pPr>
        <w:spacing w:after="0" w:line="240" w:lineRule="auto"/>
        <w:jc w:val="right"/>
        <w:rPr>
          <w:rFonts w:ascii="Times New Roman" w:hAnsi="Times New Roman"/>
          <w:sz w:val="20"/>
          <w:szCs w:val="20"/>
        </w:rPr>
      </w:pPr>
      <w:r w:rsidRPr="00CE57BF">
        <w:rPr>
          <w:rFonts w:ascii="Times New Roman" w:hAnsi="Times New Roman" w:cs="Times New Roman"/>
          <w:sz w:val="20"/>
          <w:szCs w:val="20"/>
        </w:rPr>
        <w:t xml:space="preserve">Диаграмма </w:t>
      </w:r>
      <w:r w:rsidR="00CE57BF" w:rsidRPr="00CE57BF">
        <w:rPr>
          <w:rFonts w:ascii="Times New Roman" w:hAnsi="Times New Roman" w:cs="Times New Roman"/>
          <w:sz w:val="20"/>
          <w:szCs w:val="20"/>
        </w:rPr>
        <w:t>182</w:t>
      </w:r>
    </w:p>
    <w:p w:rsidR="00CE57BF" w:rsidRDefault="00CE57BF" w:rsidP="003D6845">
      <w:pPr>
        <w:pStyle w:val="a3"/>
        <w:ind w:hanging="142"/>
        <w:rPr>
          <w:color w:val="00B050"/>
          <w:sz w:val="24"/>
          <w:szCs w:val="24"/>
        </w:rPr>
      </w:pPr>
      <w:r>
        <w:rPr>
          <w:rFonts w:ascii="Times New Roman" w:hAnsi="Times New Roman"/>
          <w:noProof/>
          <w:color w:val="00B050"/>
          <w:sz w:val="24"/>
          <w:szCs w:val="24"/>
          <w:lang w:eastAsia="ru-RU"/>
        </w:rPr>
        <w:drawing>
          <wp:inline distT="0" distB="0" distL="0" distR="0" wp14:anchorId="25D255D1" wp14:editId="1133081F">
            <wp:extent cx="6103450" cy="2954846"/>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7">
                      <a:extLst>
                        <a:ext uri="{28A0092B-C50C-407E-A947-70E740481C1C}">
                          <a14:useLocalDpi xmlns:a14="http://schemas.microsoft.com/office/drawing/2010/main" val="0"/>
                        </a:ext>
                      </a:extLst>
                    </a:blip>
                    <a:srcRect b="3488"/>
                    <a:stretch/>
                  </pic:blipFill>
                  <pic:spPr bwMode="auto">
                    <a:xfrm>
                      <a:off x="0" y="0"/>
                      <a:ext cx="6140496" cy="2972781"/>
                    </a:xfrm>
                    <a:prstGeom prst="rect">
                      <a:avLst/>
                    </a:prstGeom>
                    <a:noFill/>
                    <a:ln>
                      <a:noFill/>
                    </a:ln>
                    <a:extLst>
                      <a:ext uri="{53640926-AAD7-44D8-BBD7-CCE9431645EC}">
                        <a14:shadowObscured xmlns:a14="http://schemas.microsoft.com/office/drawing/2010/main"/>
                      </a:ext>
                    </a:extLst>
                  </pic:spPr>
                </pic:pic>
              </a:graphicData>
            </a:graphic>
          </wp:inline>
        </w:drawing>
      </w:r>
    </w:p>
    <w:p w:rsidR="00CE57BF" w:rsidRPr="00CE57BF" w:rsidRDefault="00CE57BF" w:rsidP="00CE57BF">
      <w:pPr>
        <w:pStyle w:val="a3"/>
        <w:ind w:hanging="284"/>
        <w:rPr>
          <w:color w:val="00B050"/>
          <w:sz w:val="10"/>
          <w:szCs w:val="10"/>
        </w:rPr>
      </w:pPr>
    </w:p>
    <w:p w:rsidR="005B3428" w:rsidRPr="00CE57BF" w:rsidRDefault="005B3428" w:rsidP="003D6845">
      <w:pPr>
        <w:pStyle w:val="a3"/>
        <w:spacing w:line="276" w:lineRule="auto"/>
        <w:rPr>
          <w:rFonts w:ascii="Times New Roman" w:hAnsi="Times New Roman"/>
          <w:b/>
        </w:rPr>
      </w:pPr>
      <w:r w:rsidRPr="00CE57BF">
        <w:rPr>
          <w:rFonts w:ascii="Times New Roman" w:hAnsi="Times New Roman"/>
          <w:b/>
        </w:rPr>
        <w:t>Сравнение отметок ВПР с отметками по журналу</w:t>
      </w:r>
    </w:p>
    <w:p w:rsidR="005B3428" w:rsidRPr="007724D6" w:rsidRDefault="005B3428" w:rsidP="003D6845">
      <w:pPr>
        <w:pStyle w:val="a3"/>
        <w:spacing w:line="276" w:lineRule="auto"/>
        <w:ind w:firstLine="709"/>
        <w:jc w:val="both"/>
        <w:rPr>
          <w:rFonts w:ascii="Times New Roman" w:hAnsi="Times New Roman"/>
          <w:sz w:val="24"/>
          <w:szCs w:val="24"/>
        </w:rPr>
      </w:pPr>
      <w:r w:rsidRPr="007724D6">
        <w:rPr>
          <w:rFonts w:ascii="Times New Roman" w:hAnsi="Times New Roman"/>
          <w:sz w:val="24"/>
          <w:szCs w:val="24"/>
        </w:rPr>
        <w:t xml:space="preserve">Сравнение отметок ВПР по </w:t>
      </w:r>
      <w:r w:rsidR="00CE57BF" w:rsidRPr="007724D6">
        <w:rPr>
          <w:rFonts w:ascii="Times New Roman" w:hAnsi="Times New Roman"/>
          <w:sz w:val="24"/>
          <w:szCs w:val="24"/>
        </w:rPr>
        <w:t xml:space="preserve">географии </w:t>
      </w:r>
      <w:r w:rsidRPr="007724D6">
        <w:rPr>
          <w:rFonts w:ascii="Times New Roman" w:hAnsi="Times New Roman"/>
          <w:sz w:val="24"/>
          <w:szCs w:val="24"/>
        </w:rPr>
        <w:t xml:space="preserve">в 11 классе с отметками по журналу позволяет сделать вывод о том, что </w:t>
      </w:r>
      <w:r w:rsidR="007724D6" w:rsidRPr="007724D6">
        <w:rPr>
          <w:rFonts w:ascii="Times New Roman" w:hAnsi="Times New Roman"/>
          <w:sz w:val="24"/>
          <w:szCs w:val="24"/>
        </w:rPr>
        <w:t>49,93</w:t>
      </w:r>
      <w:r w:rsidRPr="007724D6">
        <w:rPr>
          <w:rFonts w:ascii="Times New Roman" w:hAnsi="Times New Roman"/>
          <w:sz w:val="24"/>
          <w:szCs w:val="24"/>
        </w:rPr>
        <w:t xml:space="preserve">% обучающихся подтверждают школьную оценку (Таблица </w:t>
      </w:r>
      <w:r w:rsidR="007724D6" w:rsidRPr="007724D6">
        <w:rPr>
          <w:rFonts w:ascii="Times New Roman" w:hAnsi="Times New Roman"/>
          <w:sz w:val="24"/>
          <w:szCs w:val="24"/>
        </w:rPr>
        <w:t>1</w:t>
      </w:r>
      <w:r w:rsidR="005E31D1">
        <w:rPr>
          <w:rFonts w:ascii="Times New Roman" w:hAnsi="Times New Roman"/>
          <w:sz w:val="24"/>
          <w:szCs w:val="24"/>
        </w:rPr>
        <w:t>97</w:t>
      </w:r>
      <w:r w:rsidRPr="007724D6">
        <w:rPr>
          <w:rFonts w:ascii="Times New Roman" w:hAnsi="Times New Roman"/>
          <w:sz w:val="24"/>
          <w:szCs w:val="24"/>
        </w:rPr>
        <w:t xml:space="preserve">, Диаграмма </w:t>
      </w:r>
      <w:r w:rsidR="007724D6" w:rsidRPr="007724D6">
        <w:rPr>
          <w:rFonts w:ascii="Times New Roman" w:hAnsi="Times New Roman"/>
          <w:sz w:val="24"/>
          <w:szCs w:val="24"/>
        </w:rPr>
        <w:t>183</w:t>
      </w:r>
      <w:r w:rsidRPr="007724D6">
        <w:rPr>
          <w:rFonts w:ascii="Times New Roman" w:hAnsi="Times New Roman"/>
          <w:sz w:val="24"/>
          <w:szCs w:val="24"/>
        </w:rPr>
        <w:t xml:space="preserve">). </w:t>
      </w:r>
    </w:p>
    <w:p w:rsidR="005B3428" w:rsidRPr="007724D6" w:rsidRDefault="005B3428" w:rsidP="005B3428">
      <w:pPr>
        <w:pStyle w:val="a3"/>
        <w:spacing w:line="276" w:lineRule="auto"/>
        <w:ind w:left="45" w:firstLine="522"/>
        <w:jc w:val="both"/>
        <w:rPr>
          <w:rFonts w:ascii="Times New Roman" w:hAnsi="Times New Roman"/>
          <w:sz w:val="24"/>
          <w:szCs w:val="24"/>
        </w:rPr>
      </w:pPr>
    </w:p>
    <w:p w:rsidR="005B3428" w:rsidRPr="007724D6" w:rsidRDefault="005B3428" w:rsidP="005B3428">
      <w:pPr>
        <w:pStyle w:val="a3"/>
        <w:spacing w:line="276" w:lineRule="auto"/>
        <w:ind w:left="45" w:firstLine="522"/>
        <w:jc w:val="center"/>
        <w:rPr>
          <w:rFonts w:ascii="Times New Roman" w:hAnsi="Times New Roman"/>
          <w:b/>
        </w:rPr>
      </w:pPr>
      <w:r w:rsidRPr="007724D6">
        <w:rPr>
          <w:rFonts w:ascii="Times New Roman" w:hAnsi="Times New Roman"/>
          <w:b/>
        </w:rPr>
        <w:t>Сравнение отметок с отметками по журналу. География 11 класс</w:t>
      </w:r>
      <w:r w:rsidR="002F3B63">
        <w:rPr>
          <w:rFonts w:ascii="Times New Roman" w:hAnsi="Times New Roman"/>
          <w:b/>
        </w:rPr>
        <w:t>, 2024 год</w:t>
      </w:r>
    </w:p>
    <w:p w:rsidR="005B3428" w:rsidRPr="007724D6" w:rsidRDefault="005B3428" w:rsidP="005B3428">
      <w:pPr>
        <w:pStyle w:val="a3"/>
        <w:ind w:left="46" w:firstLine="521"/>
        <w:jc w:val="right"/>
        <w:rPr>
          <w:rFonts w:ascii="Times New Roman" w:hAnsi="Times New Roman"/>
          <w:sz w:val="24"/>
          <w:szCs w:val="24"/>
        </w:rPr>
      </w:pPr>
      <w:r w:rsidRPr="007724D6">
        <w:rPr>
          <w:rFonts w:ascii="Times New Roman" w:hAnsi="Times New Roman"/>
          <w:sz w:val="20"/>
          <w:szCs w:val="20"/>
        </w:rPr>
        <w:t xml:space="preserve">Таблица </w:t>
      </w:r>
      <w:r w:rsidR="007724D6" w:rsidRPr="007724D6">
        <w:rPr>
          <w:rFonts w:ascii="Times New Roman" w:hAnsi="Times New Roman"/>
          <w:sz w:val="20"/>
          <w:szCs w:val="20"/>
        </w:rPr>
        <w:t>1</w:t>
      </w:r>
      <w:r w:rsidR="005E31D1">
        <w:rPr>
          <w:rFonts w:ascii="Times New Roman" w:hAnsi="Times New Roman"/>
          <w:sz w:val="20"/>
          <w:szCs w:val="20"/>
        </w:rPr>
        <w:t>97</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160"/>
        <w:gridCol w:w="2234"/>
      </w:tblGrid>
      <w:tr w:rsidR="005B3428" w:rsidRPr="007724D6" w:rsidTr="007F5D47">
        <w:trPr>
          <w:trHeight w:val="315"/>
        </w:trPr>
        <w:tc>
          <w:tcPr>
            <w:tcW w:w="4962" w:type="dxa"/>
            <w:shd w:val="clear" w:color="auto" w:fill="auto"/>
            <w:noWrap/>
            <w:vAlign w:val="bottom"/>
            <w:hideMark/>
          </w:tcPr>
          <w:p w:rsidR="005B3428" w:rsidRPr="007724D6" w:rsidRDefault="005B3428" w:rsidP="007F5D47">
            <w:pPr>
              <w:spacing w:after="0" w:line="240" w:lineRule="auto"/>
              <w:jc w:val="both"/>
              <w:rPr>
                <w:rFonts w:ascii="Times New Roman" w:eastAsia="Times New Roman" w:hAnsi="Times New Roman" w:cs="Times New Roman"/>
                <w:b/>
                <w:bCs/>
                <w:lang w:eastAsia="ru-RU"/>
              </w:rPr>
            </w:pPr>
            <w:r w:rsidRPr="007724D6">
              <w:rPr>
                <w:rFonts w:ascii="Times New Roman" w:eastAsia="Times New Roman" w:hAnsi="Times New Roman" w:cs="Times New Roman"/>
                <w:b/>
                <w:bCs/>
                <w:lang w:eastAsia="ru-RU"/>
              </w:rPr>
              <w:t>Группы участников</w:t>
            </w:r>
          </w:p>
        </w:tc>
        <w:tc>
          <w:tcPr>
            <w:tcW w:w="4394" w:type="dxa"/>
            <w:gridSpan w:val="2"/>
            <w:shd w:val="clear" w:color="auto" w:fill="auto"/>
            <w:noWrap/>
            <w:vAlign w:val="bottom"/>
            <w:hideMark/>
          </w:tcPr>
          <w:p w:rsidR="005B3428" w:rsidRPr="007724D6" w:rsidRDefault="005B3428" w:rsidP="007F5D47">
            <w:pPr>
              <w:spacing w:after="0" w:line="240" w:lineRule="auto"/>
              <w:jc w:val="center"/>
              <w:rPr>
                <w:rFonts w:ascii="Times New Roman" w:eastAsia="Times New Roman" w:hAnsi="Times New Roman" w:cs="Times New Roman"/>
                <w:b/>
                <w:bCs/>
                <w:lang w:eastAsia="ru-RU"/>
              </w:rPr>
            </w:pPr>
            <w:r w:rsidRPr="007724D6">
              <w:rPr>
                <w:rFonts w:ascii="Times New Roman" w:eastAsia="Times New Roman" w:hAnsi="Times New Roman" w:cs="Times New Roman"/>
                <w:b/>
                <w:bCs/>
                <w:lang w:eastAsia="ru-RU"/>
              </w:rPr>
              <w:t>Количество участников</w:t>
            </w:r>
          </w:p>
        </w:tc>
      </w:tr>
      <w:tr w:rsidR="00CE57BF" w:rsidRPr="007724D6" w:rsidTr="007F5D47">
        <w:trPr>
          <w:trHeight w:val="300"/>
        </w:trPr>
        <w:tc>
          <w:tcPr>
            <w:tcW w:w="4962" w:type="dxa"/>
            <w:shd w:val="clear" w:color="auto" w:fill="auto"/>
            <w:noWrap/>
            <w:vAlign w:val="bottom"/>
            <w:hideMark/>
          </w:tcPr>
          <w:p w:rsidR="00CE57BF" w:rsidRPr="002F3B63" w:rsidRDefault="00CE57BF" w:rsidP="00CE57BF">
            <w:pPr>
              <w:spacing w:after="0" w:line="240" w:lineRule="auto"/>
              <w:jc w:val="both"/>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 xml:space="preserve">  Понизили (Отметка &lt; Отметка по журналу) </w:t>
            </w:r>
          </w:p>
        </w:tc>
        <w:tc>
          <w:tcPr>
            <w:tcW w:w="2160" w:type="dxa"/>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591</w:t>
            </w:r>
          </w:p>
        </w:tc>
        <w:tc>
          <w:tcPr>
            <w:tcW w:w="2234" w:type="dxa"/>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41,50%</w:t>
            </w:r>
          </w:p>
        </w:tc>
      </w:tr>
      <w:tr w:rsidR="00CE57BF" w:rsidRPr="007724D6" w:rsidTr="007F5D47">
        <w:trPr>
          <w:trHeight w:val="300"/>
        </w:trPr>
        <w:tc>
          <w:tcPr>
            <w:tcW w:w="4962" w:type="dxa"/>
            <w:shd w:val="clear" w:color="auto" w:fill="auto"/>
            <w:noWrap/>
            <w:vAlign w:val="bottom"/>
            <w:hideMark/>
          </w:tcPr>
          <w:p w:rsidR="00CE57BF" w:rsidRPr="002F3B63" w:rsidRDefault="00CE57BF" w:rsidP="00CE57BF">
            <w:pPr>
              <w:spacing w:after="0" w:line="240" w:lineRule="auto"/>
              <w:jc w:val="both"/>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 xml:space="preserve">  Подтвердили (Отметка = Отметке по журналу) </w:t>
            </w:r>
          </w:p>
        </w:tc>
        <w:tc>
          <w:tcPr>
            <w:tcW w:w="2160" w:type="dxa"/>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711</w:t>
            </w:r>
          </w:p>
        </w:tc>
        <w:tc>
          <w:tcPr>
            <w:tcW w:w="2234" w:type="dxa"/>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49,93%</w:t>
            </w:r>
          </w:p>
        </w:tc>
      </w:tr>
      <w:tr w:rsidR="00CE57BF" w:rsidRPr="007724D6" w:rsidTr="007F5D47">
        <w:trPr>
          <w:trHeight w:val="300"/>
        </w:trPr>
        <w:tc>
          <w:tcPr>
            <w:tcW w:w="4962" w:type="dxa"/>
            <w:shd w:val="clear" w:color="auto" w:fill="auto"/>
            <w:noWrap/>
            <w:vAlign w:val="bottom"/>
            <w:hideMark/>
          </w:tcPr>
          <w:p w:rsidR="00CE57BF" w:rsidRPr="002F3B63" w:rsidRDefault="00CE57BF" w:rsidP="00CE57BF">
            <w:pPr>
              <w:spacing w:after="0" w:line="240" w:lineRule="auto"/>
              <w:jc w:val="both"/>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 xml:space="preserve">  Повысили (Отметка &gt; Отметка по журналу) </w:t>
            </w:r>
          </w:p>
        </w:tc>
        <w:tc>
          <w:tcPr>
            <w:tcW w:w="2160" w:type="dxa"/>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122</w:t>
            </w:r>
          </w:p>
        </w:tc>
        <w:tc>
          <w:tcPr>
            <w:tcW w:w="2234" w:type="dxa"/>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8,57%</w:t>
            </w:r>
          </w:p>
        </w:tc>
      </w:tr>
      <w:tr w:rsidR="00CE57BF" w:rsidRPr="007724D6" w:rsidTr="007F5D47">
        <w:trPr>
          <w:trHeight w:val="300"/>
        </w:trPr>
        <w:tc>
          <w:tcPr>
            <w:tcW w:w="4962" w:type="dxa"/>
            <w:shd w:val="clear" w:color="auto" w:fill="auto"/>
            <w:noWrap/>
            <w:vAlign w:val="bottom"/>
            <w:hideMark/>
          </w:tcPr>
          <w:p w:rsidR="00CE57BF" w:rsidRPr="002F3B63" w:rsidRDefault="00CE57BF" w:rsidP="00CE57BF">
            <w:pPr>
              <w:spacing w:after="0" w:line="240" w:lineRule="auto"/>
              <w:jc w:val="both"/>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 xml:space="preserve">  Всего</w:t>
            </w:r>
          </w:p>
        </w:tc>
        <w:tc>
          <w:tcPr>
            <w:tcW w:w="2160" w:type="dxa"/>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1425</w:t>
            </w:r>
          </w:p>
        </w:tc>
        <w:tc>
          <w:tcPr>
            <w:tcW w:w="2234" w:type="dxa"/>
            <w:shd w:val="clear" w:color="auto" w:fill="auto"/>
            <w:noWrap/>
            <w:vAlign w:val="bottom"/>
            <w:hideMark/>
          </w:tcPr>
          <w:p w:rsidR="00CE57BF" w:rsidRPr="002F3B63" w:rsidRDefault="00CE57BF" w:rsidP="00CE57BF">
            <w:pPr>
              <w:spacing w:after="0" w:line="240" w:lineRule="auto"/>
              <w:jc w:val="center"/>
              <w:rPr>
                <w:rFonts w:ascii="Times New Roman" w:eastAsia="Times New Roman" w:hAnsi="Times New Roman" w:cs="Times New Roman"/>
                <w:sz w:val="20"/>
                <w:szCs w:val="20"/>
                <w:lang w:eastAsia="ru-RU"/>
              </w:rPr>
            </w:pPr>
            <w:r w:rsidRPr="002F3B63">
              <w:rPr>
                <w:rFonts w:ascii="Times New Roman" w:eastAsia="Times New Roman" w:hAnsi="Times New Roman" w:cs="Times New Roman"/>
                <w:sz w:val="20"/>
                <w:szCs w:val="20"/>
                <w:lang w:eastAsia="ru-RU"/>
              </w:rPr>
              <w:t>100,00%</w:t>
            </w:r>
          </w:p>
        </w:tc>
      </w:tr>
    </w:tbl>
    <w:p w:rsidR="003D6845" w:rsidRDefault="003D6845" w:rsidP="005B3428">
      <w:pPr>
        <w:pStyle w:val="a3"/>
        <w:spacing w:line="276" w:lineRule="auto"/>
        <w:ind w:left="45" w:firstLine="522"/>
        <w:jc w:val="center"/>
        <w:rPr>
          <w:rFonts w:ascii="Times New Roman" w:hAnsi="Times New Roman"/>
          <w:b/>
        </w:rPr>
      </w:pPr>
    </w:p>
    <w:p w:rsidR="005B3428" w:rsidRPr="007724D6" w:rsidRDefault="005B3428" w:rsidP="005B3428">
      <w:pPr>
        <w:pStyle w:val="a3"/>
        <w:spacing w:line="276" w:lineRule="auto"/>
        <w:ind w:left="45" w:firstLine="522"/>
        <w:jc w:val="center"/>
        <w:rPr>
          <w:rFonts w:ascii="Times New Roman" w:hAnsi="Times New Roman"/>
          <w:b/>
        </w:rPr>
      </w:pPr>
      <w:r w:rsidRPr="007724D6">
        <w:rPr>
          <w:rFonts w:ascii="Times New Roman" w:hAnsi="Times New Roman"/>
          <w:b/>
        </w:rPr>
        <w:t>Сравнение отметок с отметками по журналу. География 11 класс</w:t>
      </w:r>
      <w:r w:rsidR="002F3B63">
        <w:rPr>
          <w:rFonts w:ascii="Times New Roman" w:hAnsi="Times New Roman"/>
          <w:b/>
        </w:rPr>
        <w:t>, 2024 год</w:t>
      </w:r>
      <w:r w:rsidRPr="007724D6">
        <w:rPr>
          <w:rFonts w:ascii="Times New Roman" w:hAnsi="Times New Roman"/>
          <w:b/>
        </w:rPr>
        <w:t xml:space="preserve"> </w:t>
      </w:r>
    </w:p>
    <w:p w:rsidR="005B3428" w:rsidRPr="007724D6" w:rsidRDefault="005B3428" w:rsidP="005B3428">
      <w:pPr>
        <w:spacing w:after="0" w:line="240" w:lineRule="auto"/>
        <w:jc w:val="right"/>
        <w:rPr>
          <w:rFonts w:ascii="Times New Roman" w:hAnsi="Times New Roman"/>
          <w:noProof/>
          <w:sz w:val="24"/>
          <w:szCs w:val="24"/>
          <w:lang w:eastAsia="ru-RU"/>
        </w:rPr>
      </w:pPr>
      <w:r w:rsidRPr="007724D6">
        <w:rPr>
          <w:rFonts w:ascii="Times New Roman" w:hAnsi="Times New Roman" w:cs="Times New Roman"/>
          <w:sz w:val="20"/>
          <w:szCs w:val="20"/>
        </w:rPr>
        <w:t xml:space="preserve">Диаграмма </w:t>
      </w:r>
      <w:r w:rsidR="007724D6" w:rsidRPr="007724D6">
        <w:rPr>
          <w:rFonts w:ascii="Times New Roman" w:hAnsi="Times New Roman" w:cs="Times New Roman"/>
          <w:sz w:val="20"/>
          <w:szCs w:val="20"/>
        </w:rPr>
        <w:t>183</w:t>
      </w:r>
    </w:p>
    <w:p w:rsidR="005B3428" w:rsidRPr="005B3428" w:rsidRDefault="007724D6" w:rsidP="005B3428">
      <w:pPr>
        <w:spacing w:after="0" w:line="240" w:lineRule="auto"/>
        <w:jc w:val="center"/>
        <w:rPr>
          <w:rFonts w:ascii="Times New Roman" w:hAnsi="Times New Roman"/>
          <w:color w:val="00B050"/>
          <w:sz w:val="24"/>
          <w:szCs w:val="24"/>
        </w:rPr>
      </w:pPr>
      <w:r>
        <w:rPr>
          <w:rFonts w:ascii="Times New Roman" w:hAnsi="Times New Roman"/>
          <w:noProof/>
          <w:color w:val="00B050"/>
          <w:sz w:val="24"/>
          <w:szCs w:val="24"/>
          <w:lang w:eastAsia="ru-RU"/>
        </w:rPr>
        <w:drawing>
          <wp:inline distT="0" distB="0" distL="0" distR="0" wp14:anchorId="6DCB54E4" wp14:editId="2C84A18B">
            <wp:extent cx="5609438" cy="1864426"/>
            <wp:effectExtent l="0" t="0" r="0" b="254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28">
                      <a:extLst>
                        <a:ext uri="{28A0092B-C50C-407E-A947-70E740481C1C}">
                          <a14:useLocalDpi xmlns:a14="http://schemas.microsoft.com/office/drawing/2010/main" val="0"/>
                        </a:ext>
                      </a:extLst>
                    </a:blip>
                    <a:srcRect t="14886" b="9767"/>
                    <a:stretch/>
                  </pic:blipFill>
                  <pic:spPr bwMode="auto">
                    <a:xfrm>
                      <a:off x="0" y="0"/>
                      <a:ext cx="5613853" cy="1865894"/>
                    </a:xfrm>
                    <a:prstGeom prst="rect">
                      <a:avLst/>
                    </a:prstGeom>
                    <a:noFill/>
                    <a:ln>
                      <a:noFill/>
                    </a:ln>
                    <a:extLst>
                      <a:ext uri="{53640926-AAD7-44D8-BBD7-CCE9431645EC}">
                        <a14:shadowObscured xmlns:a14="http://schemas.microsoft.com/office/drawing/2010/main"/>
                      </a:ext>
                    </a:extLst>
                  </pic:spPr>
                </pic:pic>
              </a:graphicData>
            </a:graphic>
          </wp:inline>
        </w:drawing>
      </w:r>
    </w:p>
    <w:p w:rsidR="00CD38B3" w:rsidRPr="007E55EE" w:rsidRDefault="00CD38B3" w:rsidP="00CD38B3">
      <w:pPr>
        <w:pStyle w:val="a3"/>
        <w:jc w:val="center"/>
        <w:rPr>
          <w:rFonts w:ascii="Times New Roman" w:hAnsi="Times New Roman"/>
          <w:b/>
          <w:color w:val="2E74B5" w:themeColor="accent1" w:themeShade="BF"/>
          <w:sz w:val="20"/>
          <w:szCs w:val="20"/>
          <w:highlight w:val="yellow"/>
        </w:rPr>
      </w:pPr>
    </w:p>
    <w:p w:rsidR="005B3428" w:rsidRDefault="005B3428" w:rsidP="00CD38B3">
      <w:pPr>
        <w:pStyle w:val="1"/>
        <w:rPr>
          <w:rFonts w:ascii="Times New Roman" w:hAnsi="Times New Roman" w:cs="Times New Roman"/>
          <w:b/>
          <w:sz w:val="24"/>
          <w:szCs w:val="24"/>
        </w:rPr>
      </w:pPr>
      <w:bookmarkStart w:id="43" w:name="_Toc153202815"/>
    </w:p>
    <w:p w:rsidR="003D6845" w:rsidRDefault="003D6845">
      <w:pPr>
        <w:rPr>
          <w:rFonts w:ascii="Times New Roman" w:eastAsiaTheme="majorEastAsia" w:hAnsi="Times New Roman" w:cs="Times New Roman"/>
          <w:b/>
          <w:color w:val="2E74B5" w:themeColor="accent1" w:themeShade="BF"/>
          <w:sz w:val="24"/>
          <w:szCs w:val="24"/>
          <w:lang w:eastAsia="ru-RU"/>
        </w:rPr>
      </w:pPr>
      <w:r>
        <w:rPr>
          <w:rFonts w:ascii="Times New Roman" w:hAnsi="Times New Roman" w:cs="Times New Roman"/>
          <w:b/>
          <w:sz w:val="24"/>
          <w:szCs w:val="24"/>
        </w:rPr>
        <w:br w:type="page"/>
      </w:r>
    </w:p>
    <w:p w:rsidR="00CD38B3" w:rsidRPr="00B73DC8" w:rsidRDefault="00CD38B3" w:rsidP="00CD38B3">
      <w:pPr>
        <w:pStyle w:val="1"/>
        <w:rPr>
          <w:rFonts w:ascii="Times New Roman" w:hAnsi="Times New Roman" w:cs="Times New Roman"/>
          <w:b/>
          <w:color w:val="auto"/>
          <w:sz w:val="24"/>
          <w:szCs w:val="24"/>
        </w:rPr>
      </w:pPr>
      <w:bookmarkStart w:id="44" w:name="_Toc183419517"/>
      <w:r w:rsidRPr="002F3B63">
        <w:rPr>
          <w:rFonts w:ascii="Times New Roman" w:hAnsi="Times New Roman" w:cs="Times New Roman"/>
          <w:b/>
          <w:color w:val="auto"/>
          <w:sz w:val="24"/>
          <w:szCs w:val="24"/>
        </w:rPr>
        <w:lastRenderedPageBreak/>
        <w:t>Заключение</w:t>
      </w:r>
      <w:bookmarkEnd w:id="43"/>
      <w:bookmarkEnd w:id="44"/>
    </w:p>
    <w:p w:rsidR="00CD38B3" w:rsidRPr="007E55EE" w:rsidRDefault="00CD38B3" w:rsidP="00CD38B3">
      <w:pPr>
        <w:pStyle w:val="a3"/>
        <w:rPr>
          <w:rFonts w:ascii="Times New Roman" w:hAnsi="Times New Roman"/>
          <w:color w:val="2E74B5" w:themeColor="accent1" w:themeShade="BF"/>
          <w:highlight w:val="yellow"/>
        </w:rPr>
      </w:pPr>
    </w:p>
    <w:p w:rsidR="00227D86" w:rsidRPr="00DC0DAA" w:rsidRDefault="00227D86" w:rsidP="00227D86">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В соответствии с приказом Федеральной службы по надзору в сфере образования и науки от 21.12.2023 года № 2160 «О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2024 году», приказом Министерства образования и спорта Республики Карелия от 31.01.2024 года № 105 «О проведении мониторинга качества подготовки обучающихся общеобразовательных организаций в форме всероссийских проверочных работ на территории Республики Карелия в 2024 году», общеобразовательные организации Республики Карелия приняли участие во всероссийских проверочных работах для обучающихся 4 - 8, 11 классов</w:t>
      </w:r>
      <w:r w:rsidRPr="00DC0DAA">
        <w:rPr>
          <w:rFonts w:ascii="Times New Roman" w:hAnsi="Times New Roman"/>
          <w:sz w:val="24"/>
          <w:szCs w:val="24"/>
        </w:rPr>
        <w:t xml:space="preserve">. Задания ВПР выполняли в обучающиеся </w:t>
      </w:r>
      <w:r>
        <w:rPr>
          <w:rFonts w:ascii="Times New Roman" w:hAnsi="Times New Roman"/>
          <w:sz w:val="24"/>
          <w:szCs w:val="24"/>
        </w:rPr>
        <w:t xml:space="preserve">4, </w:t>
      </w:r>
      <w:r w:rsidRPr="00DC0DAA">
        <w:rPr>
          <w:rFonts w:ascii="Times New Roman" w:hAnsi="Times New Roman"/>
          <w:sz w:val="24"/>
          <w:szCs w:val="24"/>
        </w:rPr>
        <w:t>5-8</w:t>
      </w:r>
      <w:r>
        <w:rPr>
          <w:rFonts w:ascii="Times New Roman" w:hAnsi="Times New Roman"/>
          <w:sz w:val="24"/>
          <w:szCs w:val="24"/>
        </w:rPr>
        <w:t xml:space="preserve"> и 11</w:t>
      </w:r>
      <w:r w:rsidRPr="00DC0DAA">
        <w:rPr>
          <w:rFonts w:ascii="Times New Roman" w:hAnsi="Times New Roman"/>
          <w:sz w:val="24"/>
          <w:szCs w:val="24"/>
        </w:rPr>
        <w:t xml:space="preserve"> классов из </w:t>
      </w:r>
      <w:r w:rsidRPr="00391E27">
        <w:rPr>
          <w:rFonts w:ascii="Times New Roman" w:hAnsi="Times New Roman"/>
          <w:sz w:val="24"/>
          <w:szCs w:val="24"/>
        </w:rPr>
        <w:t>2 городских округов</w:t>
      </w:r>
      <w:r>
        <w:rPr>
          <w:rFonts w:ascii="Times New Roman" w:hAnsi="Times New Roman"/>
          <w:sz w:val="24"/>
          <w:szCs w:val="24"/>
        </w:rPr>
        <w:t xml:space="preserve">, </w:t>
      </w:r>
      <w:r w:rsidRPr="00391E27">
        <w:rPr>
          <w:rFonts w:ascii="Times New Roman" w:hAnsi="Times New Roman"/>
          <w:sz w:val="24"/>
          <w:szCs w:val="24"/>
        </w:rPr>
        <w:t>12 муниципальных районов, 4 муниципальных округов</w:t>
      </w:r>
      <w:r>
        <w:rPr>
          <w:rFonts w:ascii="Times New Roman" w:hAnsi="Times New Roman"/>
          <w:sz w:val="24"/>
          <w:szCs w:val="24"/>
        </w:rPr>
        <w:t xml:space="preserve"> республики</w:t>
      </w:r>
      <w:r w:rsidRPr="00DC0DAA">
        <w:rPr>
          <w:rFonts w:ascii="Times New Roman" w:hAnsi="Times New Roman"/>
          <w:sz w:val="24"/>
          <w:szCs w:val="24"/>
        </w:rPr>
        <w:t>.</w:t>
      </w:r>
    </w:p>
    <w:p w:rsidR="00227D86" w:rsidRPr="00986D81" w:rsidRDefault="00227D86" w:rsidP="00227D86">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В соответствии с Графиком проведения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(далее – ВПР) в 2024 году обучающиеся 4 - 8-х классов участвовали с 19 марта по 17 мая в оценочных процедурах в штатном режиме, обучающиеся 11-х классов с 1 марта по 22 марта – в режиме апробации.</w:t>
      </w:r>
    </w:p>
    <w:p w:rsidR="00227D86" w:rsidRPr="00986D81" w:rsidRDefault="00227D86" w:rsidP="00227D86">
      <w:pPr>
        <w:pStyle w:val="a3"/>
        <w:spacing w:line="276" w:lineRule="auto"/>
        <w:ind w:firstLine="567"/>
        <w:jc w:val="both"/>
        <w:rPr>
          <w:rFonts w:ascii="Times New Roman" w:hAnsi="Times New Roman"/>
          <w:sz w:val="24"/>
          <w:szCs w:val="24"/>
        </w:rPr>
      </w:pPr>
      <w:r w:rsidRPr="00986D81">
        <w:rPr>
          <w:rFonts w:ascii="Times New Roman" w:hAnsi="Times New Roman"/>
          <w:sz w:val="24"/>
          <w:szCs w:val="24"/>
        </w:rPr>
        <w:t xml:space="preserve">Обучающиеся 6,7,8 классов кроме обязательных предметов ВПР выполняли работы по двум предметам на основе случайного выбора. В 4 – 6 классах </w:t>
      </w:r>
      <w:r>
        <w:rPr>
          <w:rFonts w:ascii="Times New Roman" w:hAnsi="Times New Roman"/>
          <w:sz w:val="24"/>
          <w:szCs w:val="24"/>
        </w:rPr>
        <w:t xml:space="preserve">по предметам «Русский язык», «Математика» </w:t>
      </w:r>
      <w:r w:rsidRPr="00986D81">
        <w:rPr>
          <w:rFonts w:ascii="Times New Roman" w:hAnsi="Times New Roman"/>
          <w:sz w:val="24"/>
          <w:szCs w:val="24"/>
        </w:rPr>
        <w:t>осуществлялось выборочное проведение оценочных процедур с контролем объективности результатов</w:t>
      </w:r>
      <w:r>
        <w:rPr>
          <w:rFonts w:ascii="Times New Roman" w:hAnsi="Times New Roman"/>
          <w:sz w:val="24"/>
          <w:szCs w:val="24"/>
        </w:rPr>
        <w:t>.</w:t>
      </w:r>
    </w:p>
    <w:p w:rsidR="00227D86" w:rsidRPr="00986D81" w:rsidRDefault="00227D86" w:rsidP="00227D86">
      <w:pPr>
        <w:spacing w:after="0" w:line="276" w:lineRule="auto"/>
        <w:ind w:firstLine="567"/>
        <w:jc w:val="both"/>
        <w:rPr>
          <w:rFonts w:ascii="Times New Roman" w:hAnsi="Times New Roman" w:cs="Times New Roman"/>
          <w:sz w:val="24"/>
          <w:szCs w:val="24"/>
        </w:rPr>
      </w:pPr>
      <w:r w:rsidRPr="00986D81">
        <w:rPr>
          <w:rFonts w:ascii="Times New Roman" w:hAnsi="Times New Roman" w:cs="Times New Roman"/>
          <w:sz w:val="24"/>
          <w:szCs w:val="24"/>
        </w:rPr>
        <w:t>ВПР в 11 классах проводились по тем предметам, которые не выбраны для сдачи в форме единого государственного экзамена. Обучающиеся 11 классов, которые сдавали ЕГЭ по конкретному учебному предмету, принимали участие в ВПР по данному предмету по своему выбору.</w:t>
      </w:r>
    </w:p>
    <w:p w:rsidR="00227D86" w:rsidRDefault="00227D86" w:rsidP="00CD38B3">
      <w:pPr>
        <w:pStyle w:val="a3"/>
        <w:ind w:firstLine="567"/>
        <w:jc w:val="both"/>
        <w:rPr>
          <w:rFonts w:ascii="Times New Roman" w:hAnsi="Times New Roman"/>
          <w:sz w:val="24"/>
          <w:szCs w:val="24"/>
        </w:rPr>
      </w:pPr>
      <w:r w:rsidRPr="00D91EF4">
        <w:rPr>
          <w:rFonts w:ascii="Times New Roman" w:hAnsi="Times New Roman"/>
          <w:sz w:val="24"/>
          <w:szCs w:val="24"/>
        </w:rPr>
        <w:t xml:space="preserve">В общеобразовательных организациях, осуществляющих образовательную деятельность на территории Республики Карелия, в 2024 году было проведено </w:t>
      </w:r>
      <w:r>
        <w:rPr>
          <w:rFonts w:ascii="Times New Roman" w:hAnsi="Times New Roman"/>
          <w:sz w:val="24"/>
          <w:szCs w:val="24"/>
        </w:rPr>
        <w:t xml:space="preserve">38 </w:t>
      </w:r>
      <w:r w:rsidRPr="00C973B7">
        <w:rPr>
          <w:rFonts w:ascii="Times New Roman" w:hAnsi="Times New Roman"/>
          <w:sz w:val="24"/>
          <w:szCs w:val="24"/>
        </w:rPr>
        <w:t xml:space="preserve">оценочных процедур по исследованию качества образования в форме всероссийских проверочных работ (далее ВПР). Выполняли задания ВПР обучающиеся 4, 5-8, 11 классов. </w:t>
      </w:r>
    </w:p>
    <w:p w:rsidR="00227D86" w:rsidRDefault="00227D86" w:rsidP="00227D86">
      <w:pPr>
        <w:pStyle w:val="a3"/>
        <w:spacing w:line="276" w:lineRule="auto"/>
        <w:ind w:firstLine="567"/>
        <w:jc w:val="both"/>
        <w:rPr>
          <w:rFonts w:ascii="Times New Roman" w:hAnsi="Times New Roman"/>
          <w:sz w:val="24"/>
          <w:szCs w:val="24"/>
        </w:rPr>
      </w:pPr>
      <w:r w:rsidRPr="00C973B7">
        <w:rPr>
          <w:rFonts w:ascii="Times New Roman" w:hAnsi="Times New Roman"/>
          <w:sz w:val="24"/>
          <w:szCs w:val="24"/>
        </w:rPr>
        <w:t xml:space="preserve">В ВПР в 2024 году принимали участие </w:t>
      </w:r>
      <w:r w:rsidRPr="00FE1C8B">
        <w:rPr>
          <w:rFonts w:ascii="Times New Roman" w:hAnsi="Times New Roman"/>
          <w:sz w:val="24"/>
          <w:szCs w:val="24"/>
        </w:rPr>
        <w:t>31688</w:t>
      </w:r>
      <w:r w:rsidRPr="00C973B7">
        <w:rPr>
          <w:rFonts w:ascii="Times New Roman" w:hAnsi="Times New Roman"/>
          <w:sz w:val="24"/>
          <w:szCs w:val="24"/>
        </w:rPr>
        <w:t xml:space="preserve"> (</w:t>
      </w:r>
      <w:r>
        <w:rPr>
          <w:rFonts w:ascii="Times New Roman" w:hAnsi="Times New Roman"/>
          <w:sz w:val="24"/>
          <w:szCs w:val="24"/>
        </w:rPr>
        <w:t>на 0,61% больше, чем в 2023 году</w:t>
      </w:r>
      <w:r w:rsidRPr="00C973B7">
        <w:rPr>
          <w:rFonts w:ascii="Times New Roman" w:hAnsi="Times New Roman"/>
          <w:sz w:val="24"/>
          <w:szCs w:val="24"/>
        </w:rPr>
        <w:t xml:space="preserve">) обучающихся из </w:t>
      </w:r>
      <w:r w:rsidRPr="004A0F15">
        <w:rPr>
          <w:rFonts w:ascii="Times New Roman" w:hAnsi="Times New Roman"/>
          <w:sz w:val="24"/>
          <w:szCs w:val="24"/>
        </w:rPr>
        <w:t>180</w:t>
      </w:r>
      <w:r w:rsidRPr="00C973B7">
        <w:rPr>
          <w:rFonts w:ascii="Times New Roman" w:hAnsi="Times New Roman"/>
          <w:sz w:val="24"/>
          <w:szCs w:val="24"/>
        </w:rPr>
        <w:t xml:space="preserve"> общеобразовательных организаций 18 муниципальных образований</w:t>
      </w:r>
      <w:r>
        <w:rPr>
          <w:rFonts w:ascii="Times New Roman" w:hAnsi="Times New Roman"/>
          <w:sz w:val="24"/>
          <w:szCs w:val="24"/>
        </w:rPr>
        <w:t>:</w:t>
      </w:r>
    </w:p>
    <w:p w:rsidR="00CD38B3" w:rsidRPr="00227D86" w:rsidRDefault="00CD38B3" w:rsidP="00CD38B3">
      <w:pPr>
        <w:pStyle w:val="a3"/>
        <w:ind w:firstLine="567"/>
        <w:jc w:val="both"/>
        <w:rPr>
          <w:rFonts w:ascii="Times New Roman" w:hAnsi="Times New Roman"/>
          <w:sz w:val="24"/>
          <w:szCs w:val="24"/>
        </w:rPr>
      </w:pPr>
      <w:r w:rsidRPr="00227D86">
        <w:rPr>
          <w:rFonts w:ascii="Times New Roman" w:hAnsi="Times New Roman"/>
          <w:sz w:val="24"/>
          <w:szCs w:val="24"/>
        </w:rPr>
        <w:t>по программе начального общего образования –</w:t>
      </w:r>
      <w:r w:rsidR="00227D86" w:rsidRPr="00227D86">
        <w:rPr>
          <w:rFonts w:ascii="Times New Roman" w:hAnsi="Times New Roman"/>
          <w:sz w:val="24"/>
          <w:szCs w:val="24"/>
        </w:rPr>
        <w:t xml:space="preserve"> 6198 человек</w:t>
      </w:r>
      <w:r w:rsidRPr="00227D86">
        <w:rPr>
          <w:rFonts w:ascii="Times New Roman" w:hAnsi="Times New Roman"/>
          <w:sz w:val="24"/>
          <w:szCs w:val="24"/>
        </w:rPr>
        <w:t>;</w:t>
      </w:r>
    </w:p>
    <w:p w:rsidR="00CD38B3" w:rsidRPr="00227D86" w:rsidRDefault="00CD38B3" w:rsidP="00CD38B3">
      <w:pPr>
        <w:pStyle w:val="a3"/>
        <w:ind w:firstLine="567"/>
        <w:jc w:val="both"/>
        <w:rPr>
          <w:rFonts w:ascii="Times New Roman" w:hAnsi="Times New Roman"/>
          <w:sz w:val="24"/>
          <w:szCs w:val="24"/>
        </w:rPr>
      </w:pPr>
      <w:r w:rsidRPr="00227D86">
        <w:rPr>
          <w:rFonts w:ascii="Times New Roman" w:hAnsi="Times New Roman"/>
          <w:sz w:val="24"/>
          <w:szCs w:val="24"/>
        </w:rPr>
        <w:t>по программе основного общего образования – 23</w:t>
      </w:r>
      <w:r w:rsidR="00227D86" w:rsidRPr="00227D86">
        <w:rPr>
          <w:rFonts w:ascii="Times New Roman" w:hAnsi="Times New Roman"/>
          <w:sz w:val="24"/>
          <w:szCs w:val="24"/>
        </w:rPr>
        <w:t>909</w:t>
      </w:r>
      <w:r w:rsidRPr="00227D86">
        <w:rPr>
          <w:rFonts w:ascii="Times New Roman" w:hAnsi="Times New Roman"/>
          <w:sz w:val="24"/>
          <w:szCs w:val="24"/>
        </w:rPr>
        <w:t xml:space="preserve"> человек;</w:t>
      </w:r>
    </w:p>
    <w:p w:rsidR="00CD38B3" w:rsidRPr="00227D86" w:rsidRDefault="00CD38B3" w:rsidP="00CD38B3">
      <w:pPr>
        <w:pStyle w:val="a3"/>
        <w:ind w:firstLine="567"/>
        <w:jc w:val="both"/>
        <w:rPr>
          <w:rFonts w:ascii="Times New Roman" w:hAnsi="Times New Roman"/>
          <w:sz w:val="24"/>
          <w:szCs w:val="24"/>
        </w:rPr>
      </w:pPr>
      <w:r w:rsidRPr="00227D86">
        <w:rPr>
          <w:rFonts w:ascii="Times New Roman" w:hAnsi="Times New Roman"/>
          <w:sz w:val="24"/>
          <w:szCs w:val="24"/>
        </w:rPr>
        <w:t>по программе среднего общего образования – 15</w:t>
      </w:r>
      <w:r w:rsidR="00227D86" w:rsidRPr="00227D86">
        <w:rPr>
          <w:rFonts w:ascii="Times New Roman" w:hAnsi="Times New Roman"/>
          <w:sz w:val="24"/>
          <w:szCs w:val="24"/>
        </w:rPr>
        <w:t>81</w:t>
      </w:r>
      <w:r w:rsidRPr="00227D86">
        <w:rPr>
          <w:rFonts w:ascii="Times New Roman" w:hAnsi="Times New Roman"/>
          <w:sz w:val="24"/>
          <w:szCs w:val="24"/>
        </w:rPr>
        <w:t xml:space="preserve"> человек.</w:t>
      </w:r>
    </w:p>
    <w:p w:rsidR="00CD38B3" w:rsidRPr="008E43B3" w:rsidRDefault="00CD38B3" w:rsidP="00CD38B3">
      <w:pPr>
        <w:pStyle w:val="a3"/>
        <w:ind w:firstLine="567"/>
        <w:jc w:val="both"/>
        <w:rPr>
          <w:rFonts w:ascii="Times New Roman" w:hAnsi="Times New Roman"/>
          <w:sz w:val="24"/>
          <w:szCs w:val="24"/>
        </w:rPr>
      </w:pPr>
      <w:r w:rsidRPr="008E43B3">
        <w:rPr>
          <w:rFonts w:ascii="Times New Roman" w:hAnsi="Times New Roman"/>
          <w:sz w:val="24"/>
          <w:szCs w:val="24"/>
        </w:rPr>
        <w:t>Всего в 202</w:t>
      </w:r>
      <w:r w:rsidR="00227D86" w:rsidRPr="008E43B3">
        <w:rPr>
          <w:rFonts w:ascii="Times New Roman" w:hAnsi="Times New Roman"/>
          <w:sz w:val="24"/>
          <w:szCs w:val="24"/>
        </w:rPr>
        <w:t>4</w:t>
      </w:r>
      <w:r w:rsidRPr="008E43B3">
        <w:rPr>
          <w:rFonts w:ascii="Times New Roman" w:hAnsi="Times New Roman"/>
          <w:sz w:val="24"/>
          <w:szCs w:val="24"/>
        </w:rPr>
        <w:t xml:space="preserve"> году проведено, проверено и обработано 12</w:t>
      </w:r>
      <w:r w:rsidR="00227D86" w:rsidRPr="008E43B3">
        <w:rPr>
          <w:rFonts w:ascii="Times New Roman" w:hAnsi="Times New Roman"/>
          <w:sz w:val="24"/>
          <w:szCs w:val="24"/>
        </w:rPr>
        <w:t>0694</w:t>
      </w:r>
      <w:r w:rsidRPr="008E43B3">
        <w:rPr>
          <w:rFonts w:ascii="Times New Roman" w:hAnsi="Times New Roman"/>
          <w:sz w:val="24"/>
          <w:szCs w:val="24"/>
        </w:rPr>
        <w:t xml:space="preserve"> работ участников ВПР:</w:t>
      </w:r>
    </w:p>
    <w:p w:rsidR="00CD38B3" w:rsidRPr="008E43B3" w:rsidRDefault="00CD38B3" w:rsidP="00CD38B3">
      <w:pPr>
        <w:pStyle w:val="a3"/>
        <w:ind w:firstLine="567"/>
        <w:jc w:val="both"/>
        <w:rPr>
          <w:rFonts w:ascii="Times New Roman" w:hAnsi="Times New Roman"/>
          <w:sz w:val="24"/>
          <w:szCs w:val="24"/>
        </w:rPr>
      </w:pPr>
      <w:r w:rsidRPr="008E43B3">
        <w:rPr>
          <w:rFonts w:ascii="Times New Roman" w:hAnsi="Times New Roman"/>
          <w:sz w:val="24"/>
          <w:szCs w:val="24"/>
        </w:rPr>
        <w:t xml:space="preserve">начальное общее образование – </w:t>
      </w:r>
      <w:r w:rsidR="00227D86" w:rsidRPr="008E43B3">
        <w:rPr>
          <w:rFonts w:ascii="Times New Roman" w:hAnsi="Times New Roman"/>
          <w:sz w:val="24"/>
          <w:szCs w:val="24"/>
        </w:rPr>
        <w:t>18536</w:t>
      </w:r>
      <w:r w:rsidRPr="008E43B3">
        <w:rPr>
          <w:rFonts w:ascii="Times New Roman" w:hAnsi="Times New Roman"/>
          <w:sz w:val="24"/>
          <w:szCs w:val="24"/>
        </w:rPr>
        <w:t xml:space="preserve"> работ, </w:t>
      </w:r>
    </w:p>
    <w:p w:rsidR="00CD38B3" w:rsidRPr="008E43B3" w:rsidRDefault="00CD38B3" w:rsidP="00CD38B3">
      <w:pPr>
        <w:pStyle w:val="a3"/>
        <w:ind w:firstLine="567"/>
        <w:jc w:val="both"/>
        <w:rPr>
          <w:rFonts w:ascii="Times New Roman" w:hAnsi="Times New Roman"/>
          <w:sz w:val="24"/>
          <w:szCs w:val="24"/>
        </w:rPr>
      </w:pPr>
      <w:r w:rsidRPr="008E43B3">
        <w:rPr>
          <w:rFonts w:ascii="Times New Roman" w:hAnsi="Times New Roman"/>
          <w:sz w:val="24"/>
          <w:szCs w:val="24"/>
        </w:rPr>
        <w:t xml:space="preserve">основное общее образование – </w:t>
      </w:r>
      <w:r w:rsidR="008E43B3" w:rsidRPr="008E43B3">
        <w:rPr>
          <w:rFonts w:ascii="Times New Roman" w:hAnsi="Times New Roman"/>
          <w:sz w:val="24"/>
          <w:szCs w:val="24"/>
        </w:rPr>
        <w:t>95137</w:t>
      </w:r>
      <w:r w:rsidRPr="008E43B3">
        <w:rPr>
          <w:rFonts w:ascii="Times New Roman" w:hAnsi="Times New Roman"/>
          <w:sz w:val="24"/>
          <w:szCs w:val="24"/>
        </w:rPr>
        <w:t xml:space="preserve"> работ, </w:t>
      </w:r>
    </w:p>
    <w:p w:rsidR="00CD38B3" w:rsidRPr="008E43B3" w:rsidRDefault="00CD38B3" w:rsidP="00CD38B3">
      <w:pPr>
        <w:pStyle w:val="a3"/>
        <w:ind w:firstLine="567"/>
        <w:jc w:val="both"/>
        <w:rPr>
          <w:rFonts w:ascii="Times New Roman" w:hAnsi="Times New Roman"/>
          <w:sz w:val="24"/>
          <w:szCs w:val="24"/>
        </w:rPr>
      </w:pPr>
      <w:r w:rsidRPr="008E43B3">
        <w:rPr>
          <w:rFonts w:ascii="Times New Roman" w:hAnsi="Times New Roman"/>
          <w:sz w:val="24"/>
          <w:szCs w:val="24"/>
        </w:rPr>
        <w:t xml:space="preserve">среднее общее образование – </w:t>
      </w:r>
      <w:r w:rsidR="008E43B3" w:rsidRPr="008E43B3">
        <w:rPr>
          <w:rFonts w:ascii="Times New Roman" w:hAnsi="Times New Roman"/>
          <w:sz w:val="24"/>
          <w:szCs w:val="24"/>
        </w:rPr>
        <w:t>7021</w:t>
      </w:r>
      <w:r w:rsidRPr="008E43B3">
        <w:rPr>
          <w:rFonts w:ascii="Times New Roman" w:hAnsi="Times New Roman"/>
          <w:sz w:val="24"/>
          <w:szCs w:val="24"/>
        </w:rPr>
        <w:t xml:space="preserve"> работы.</w:t>
      </w:r>
    </w:p>
    <w:p w:rsidR="00CD38B3" w:rsidRPr="008E43B3" w:rsidRDefault="00CD38B3" w:rsidP="00CD38B3">
      <w:pPr>
        <w:pStyle w:val="a3"/>
        <w:rPr>
          <w:rFonts w:ascii="Times New Roman" w:hAnsi="Times New Roman"/>
        </w:rPr>
      </w:pPr>
    </w:p>
    <w:p w:rsidR="00CD38B3" w:rsidRPr="00B73DC8" w:rsidRDefault="00CD38B3" w:rsidP="00CD38B3">
      <w:pPr>
        <w:pStyle w:val="1"/>
        <w:rPr>
          <w:rFonts w:ascii="Times New Roman" w:hAnsi="Times New Roman" w:cs="Times New Roman"/>
          <w:b/>
          <w:color w:val="auto"/>
          <w:sz w:val="24"/>
          <w:szCs w:val="24"/>
        </w:rPr>
      </w:pPr>
      <w:bookmarkStart w:id="45" w:name="_Toc153202816"/>
      <w:bookmarkStart w:id="46" w:name="_Toc183419518"/>
      <w:r w:rsidRPr="002F3B63">
        <w:rPr>
          <w:rFonts w:ascii="Times New Roman" w:hAnsi="Times New Roman" w:cs="Times New Roman"/>
          <w:b/>
          <w:color w:val="auto"/>
          <w:sz w:val="24"/>
          <w:szCs w:val="24"/>
        </w:rPr>
        <w:t>Выводы</w:t>
      </w:r>
      <w:bookmarkEnd w:id="45"/>
      <w:bookmarkEnd w:id="46"/>
    </w:p>
    <w:p w:rsidR="00CD38B3" w:rsidRPr="00B73DC8" w:rsidRDefault="00CD38B3" w:rsidP="00CD38B3">
      <w:pPr>
        <w:jc w:val="both"/>
        <w:rPr>
          <w:rFonts w:ascii="Times New Roman" w:eastAsia="Calibri" w:hAnsi="Times New Roman" w:cs="Times New Roman"/>
          <w:sz w:val="24"/>
          <w:szCs w:val="24"/>
        </w:rPr>
      </w:pPr>
      <w:r w:rsidRPr="00B73DC8">
        <w:rPr>
          <w:rFonts w:ascii="Times New Roman" w:hAnsi="Times New Roman" w:cs="Times New Roman"/>
          <w:b/>
          <w:sz w:val="24"/>
          <w:szCs w:val="24"/>
        </w:rPr>
        <w:t>Начальное общее образование</w:t>
      </w:r>
    </w:p>
    <w:p w:rsidR="00B73DC8" w:rsidRPr="00B73DC8" w:rsidRDefault="00B73DC8" w:rsidP="00B23F1E">
      <w:pPr>
        <w:pStyle w:val="ac"/>
        <w:numPr>
          <w:ilvl w:val="0"/>
          <w:numId w:val="33"/>
        </w:numPr>
        <w:tabs>
          <w:tab w:val="left" w:pos="1134"/>
        </w:tabs>
        <w:ind w:left="0" w:firstLine="567"/>
        <w:rPr>
          <w:i/>
        </w:rPr>
      </w:pPr>
      <w:r>
        <w:t>Успеваемость</w:t>
      </w:r>
    </w:p>
    <w:p w:rsidR="00B73DC8" w:rsidRPr="00B73DC8" w:rsidRDefault="00B73DC8" w:rsidP="00B23F1E">
      <w:pPr>
        <w:pStyle w:val="ac"/>
        <w:numPr>
          <w:ilvl w:val="1"/>
          <w:numId w:val="33"/>
        </w:numPr>
        <w:tabs>
          <w:tab w:val="left" w:pos="1134"/>
        </w:tabs>
        <w:spacing w:line="276" w:lineRule="auto"/>
        <w:ind w:left="0" w:firstLine="567"/>
        <w:jc w:val="both"/>
        <w:rPr>
          <w:rFonts w:eastAsia="Calibri"/>
        </w:rPr>
      </w:pPr>
      <w:r w:rsidRPr="00B73DC8">
        <w:rPr>
          <w:rFonts w:eastAsia="Calibri"/>
        </w:rPr>
        <w:t>Успеваемость в среднем находятся выше показателей успеваемости в Российской Федерации на 0,70% по предметам Математика и Окружающий мир, по предмету Русский язык совпадают с общероссийским.</w:t>
      </w:r>
    </w:p>
    <w:p w:rsidR="00AA03F8" w:rsidRDefault="00B73DC8" w:rsidP="00B23F1E">
      <w:pPr>
        <w:pStyle w:val="a3"/>
        <w:numPr>
          <w:ilvl w:val="1"/>
          <w:numId w:val="33"/>
        </w:numPr>
        <w:tabs>
          <w:tab w:val="left" w:pos="1134"/>
        </w:tabs>
        <w:spacing w:line="276" w:lineRule="auto"/>
        <w:ind w:left="0" w:firstLine="567"/>
        <w:jc w:val="both"/>
        <w:rPr>
          <w:rFonts w:ascii="Times New Roman" w:hAnsi="Times New Roman"/>
          <w:sz w:val="24"/>
          <w:szCs w:val="24"/>
        </w:rPr>
      </w:pPr>
      <w:r w:rsidRPr="00066B1E">
        <w:rPr>
          <w:rFonts w:ascii="Times New Roman" w:hAnsi="Times New Roman"/>
          <w:sz w:val="24"/>
          <w:szCs w:val="24"/>
        </w:rPr>
        <w:lastRenderedPageBreak/>
        <w:t>Диапазон результатов ВПР по показателю «Успеваемость» от</w:t>
      </w:r>
      <w:r>
        <w:rPr>
          <w:rFonts w:ascii="Times New Roman" w:hAnsi="Times New Roman"/>
          <w:sz w:val="24"/>
          <w:szCs w:val="24"/>
        </w:rPr>
        <w:t xml:space="preserve"> 94,91% до 99,74%</w:t>
      </w:r>
      <w:r>
        <w:t>.</w:t>
      </w:r>
      <w:r w:rsidR="00AA03F8">
        <w:t xml:space="preserve"> </w:t>
      </w:r>
      <w:r w:rsidR="00AA03F8" w:rsidRPr="00BE2437">
        <w:rPr>
          <w:rFonts w:ascii="Times New Roman" w:hAnsi="Times New Roman"/>
          <w:sz w:val="24"/>
          <w:szCs w:val="24"/>
        </w:rPr>
        <w:t>Статистический анализ успеваемости по результатам ВПР в начальной школе в течение трех лет в Республике Карелия позволяет сделать вывод о рост</w:t>
      </w:r>
      <w:r w:rsidR="00AA03F8">
        <w:rPr>
          <w:rFonts w:ascii="Times New Roman" w:hAnsi="Times New Roman"/>
          <w:sz w:val="24"/>
          <w:szCs w:val="24"/>
        </w:rPr>
        <w:t>е</w:t>
      </w:r>
      <w:r w:rsidR="00AA03F8" w:rsidRPr="00BE2437">
        <w:rPr>
          <w:rFonts w:ascii="Times New Roman" w:hAnsi="Times New Roman"/>
          <w:sz w:val="24"/>
          <w:szCs w:val="24"/>
        </w:rPr>
        <w:t xml:space="preserve"> исследуем</w:t>
      </w:r>
      <w:r w:rsidR="00AA03F8">
        <w:rPr>
          <w:rFonts w:ascii="Times New Roman" w:hAnsi="Times New Roman"/>
          <w:sz w:val="24"/>
          <w:szCs w:val="24"/>
        </w:rPr>
        <w:t>ого</w:t>
      </w:r>
      <w:r w:rsidR="00AA03F8" w:rsidRPr="00BE2437">
        <w:rPr>
          <w:rFonts w:ascii="Times New Roman" w:hAnsi="Times New Roman"/>
          <w:sz w:val="24"/>
          <w:szCs w:val="24"/>
        </w:rPr>
        <w:t xml:space="preserve"> показател</w:t>
      </w:r>
      <w:r w:rsidR="00AA03F8">
        <w:rPr>
          <w:rFonts w:ascii="Times New Roman" w:hAnsi="Times New Roman"/>
          <w:sz w:val="24"/>
          <w:szCs w:val="24"/>
        </w:rPr>
        <w:t>я.</w:t>
      </w:r>
      <w:r w:rsidR="00AA03F8" w:rsidRPr="00BE2437">
        <w:rPr>
          <w:rFonts w:ascii="Times New Roman" w:hAnsi="Times New Roman"/>
          <w:sz w:val="24"/>
          <w:szCs w:val="24"/>
        </w:rPr>
        <w:t xml:space="preserve"> </w:t>
      </w:r>
    </w:p>
    <w:p w:rsidR="00AA03F8" w:rsidRPr="00BE2437" w:rsidRDefault="00AA03F8" w:rsidP="00B23F1E">
      <w:pPr>
        <w:pStyle w:val="a3"/>
        <w:tabs>
          <w:tab w:val="left" w:pos="1134"/>
        </w:tabs>
        <w:spacing w:line="276" w:lineRule="auto"/>
        <w:ind w:firstLine="567"/>
        <w:jc w:val="both"/>
        <w:rPr>
          <w:rFonts w:ascii="Times New Roman" w:hAnsi="Times New Roman"/>
          <w:sz w:val="24"/>
          <w:szCs w:val="24"/>
        </w:rPr>
      </w:pPr>
    </w:p>
    <w:p w:rsidR="00AA03F8" w:rsidRDefault="00AA03F8" w:rsidP="00B23F1E">
      <w:pPr>
        <w:pStyle w:val="ac"/>
        <w:numPr>
          <w:ilvl w:val="0"/>
          <w:numId w:val="33"/>
        </w:numPr>
        <w:tabs>
          <w:tab w:val="left" w:pos="1134"/>
        </w:tabs>
        <w:ind w:left="0" w:firstLine="567"/>
        <w:jc w:val="both"/>
      </w:pPr>
      <w:r>
        <w:t>Качество обученности</w:t>
      </w:r>
    </w:p>
    <w:p w:rsidR="00AA03F8" w:rsidRDefault="00AA03F8" w:rsidP="00B23F1E">
      <w:pPr>
        <w:tabs>
          <w:tab w:val="left" w:pos="1134"/>
          <w:tab w:val="left" w:pos="1276"/>
        </w:tabs>
        <w:spacing w:after="0" w:line="276" w:lineRule="auto"/>
        <w:ind w:firstLine="567"/>
        <w:jc w:val="both"/>
        <w:rPr>
          <w:rFonts w:ascii="Times New Roman" w:eastAsia="Calibri" w:hAnsi="Times New Roman" w:cs="Times New Roman"/>
          <w:sz w:val="24"/>
          <w:szCs w:val="24"/>
        </w:rPr>
      </w:pPr>
      <w:r w:rsidRPr="00AA03F8">
        <w:rPr>
          <w:rFonts w:ascii="Times New Roman" w:hAnsi="Times New Roman" w:cs="Times New Roman"/>
          <w:sz w:val="24"/>
          <w:szCs w:val="24"/>
        </w:rPr>
        <w:t>2.1.  Результаты ВПР по показателю «Качество обученности» в 2024 году в Карелии выше, чем в Российской</w:t>
      </w:r>
      <w:r w:rsidRPr="001E4808">
        <w:rPr>
          <w:rFonts w:ascii="Times New Roman" w:hAnsi="Times New Roman" w:cs="Times New Roman"/>
          <w:sz w:val="24"/>
          <w:szCs w:val="24"/>
        </w:rPr>
        <w:t xml:space="preserve"> Федерации</w:t>
      </w:r>
      <w:r>
        <w:rPr>
          <w:rFonts w:ascii="Times New Roman" w:hAnsi="Times New Roman" w:cs="Times New Roman"/>
          <w:sz w:val="24"/>
          <w:szCs w:val="24"/>
        </w:rPr>
        <w:t>, по русскому языку на 1,17%, по математике – на 3,96%, по окружающему миру – на 4,87%</w:t>
      </w:r>
      <w:r w:rsidRPr="001E4808">
        <w:rPr>
          <w:rFonts w:ascii="Times New Roman" w:hAnsi="Times New Roman" w:cs="Times New Roman"/>
          <w:sz w:val="24"/>
          <w:szCs w:val="24"/>
        </w:rPr>
        <w:t>.</w:t>
      </w:r>
      <w:r w:rsidRPr="001E4808">
        <w:rPr>
          <w:rFonts w:ascii="Times New Roman" w:eastAsia="Calibri" w:hAnsi="Times New Roman" w:cs="Times New Roman"/>
          <w:sz w:val="24"/>
          <w:szCs w:val="24"/>
        </w:rPr>
        <w:t xml:space="preserve"> </w:t>
      </w:r>
    </w:p>
    <w:p w:rsidR="00AA03F8" w:rsidRDefault="00AA03F8" w:rsidP="00B23F1E">
      <w:pPr>
        <w:tabs>
          <w:tab w:val="left" w:pos="1134"/>
        </w:tabs>
        <w:spacing w:after="0" w:line="276" w:lineRule="auto"/>
        <w:ind w:firstLine="567"/>
        <w:jc w:val="both"/>
        <w:rPr>
          <w:rFonts w:ascii="Times New Roman" w:hAnsi="Times New Roman"/>
          <w:sz w:val="24"/>
          <w:szCs w:val="24"/>
        </w:rPr>
      </w:pPr>
      <w:r>
        <w:rPr>
          <w:rFonts w:ascii="Times New Roman" w:eastAsia="Calibri" w:hAnsi="Times New Roman" w:cs="Times New Roman"/>
          <w:sz w:val="24"/>
          <w:szCs w:val="24"/>
        </w:rPr>
        <w:t xml:space="preserve">2.2. </w:t>
      </w:r>
      <w:r w:rsidRPr="001E4808">
        <w:rPr>
          <w:rFonts w:ascii="Times New Roman" w:hAnsi="Times New Roman"/>
          <w:sz w:val="24"/>
          <w:szCs w:val="24"/>
        </w:rPr>
        <w:t xml:space="preserve">Диапазон результатов ВПР по показателю «Качество обученности» в Карелии на уровне начального общего образования в 2024 году от 65,93% до 85,59%. </w:t>
      </w:r>
    </w:p>
    <w:p w:rsidR="00AA03F8" w:rsidRDefault="00AA03F8" w:rsidP="00B23F1E">
      <w:pPr>
        <w:tabs>
          <w:tab w:val="left" w:pos="1134"/>
        </w:tabs>
        <w:spacing w:after="0" w:line="276" w:lineRule="auto"/>
        <w:ind w:firstLine="567"/>
        <w:jc w:val="both"/>
        <w:rPr>
          <w:rFonts w:ascii="Times New Roman" w:hAnsi="Times New Roman"/>
          <w:sz w:val="24"/>
          <w:szCs w:val="24"/>
        </w:rPr>
      </w:pPr>
    </w:p>
    <w:p w:rsidR="00AA03F8" w:rsidRDefault="009D239E" w:rsidP="00B23F1E">
      <w:pPr>
        <w:pStyle w:val="ac"/>
        <w:numPr>
          <w:ilvl w:val="0"/>
          <w:numId w:val="33"/>
        </w:numPr>
        <w:tabs>
          <w:tab w:val="left" w:pos="1134"/>
        </w:tabs>
        <w:spacing w:line="276" w:lineRule="auto"/>
        <w:ind w:left="0" w:firstLine="567"/>
        <w:jc w:val="both"/>
      </w:pPr>
      <w:r>
        <w:t>П</w:t>
      </w:r>
      <w:r w:rsidR="00AA03F8">
        <w:t>ервичный балл</w:t>
      </w:r>
    </w:p>
    <w:p w:rsidR="00AA03F8" w:rsidRPr="00AA03F8" w:rsidRDefault="00AA03F8" w:rsidP="00B23F1E">
      <w:pPr>
        <w:pStyle w:val="a3"/>
        <w:numPr>
          <w:ilvl w:val="1"/>
          <w:numId w:val="33"/>
        </w:numPr>
        <w:tabs>
          <w:tab w:val="left" w:pos="1134"/>
        </w:tabs>
        <w:spacing w:line="276" w:lineRule="auto"/>
        <w:ind w:left="0" w:firstLine="567"/>
        <w:jc w:val="both"/>
        <w:rPr>
          <w:rFonts w:ascii="Times New Roman" w:hAnsi="Times New Roman"/>
          <w:sz w:val="24"/>
          <w:szCs w:val="24"/>
        </w:rPr>
      </w:pPr>
      <w:r w:rsidRPr="00AA03F8">
        <w:rPr>
          <w:rFonts w:ascii="Times New Roman" w:hAnsi="Times New Roman"/>
          <w:sz w:val="24"/>
          <w:szCs w:val="24"/>
        </w:rPr>
        <w:t xml:space="preserve">Средний первичный балл в 2024 году по </w:t>
      </w:r>
      <w:r w:rsidR="003649E1" w:rsidRPr="00AA03F8">
        <w:rPr>
          <w:rFonts w:ascii="Times New Roman" w:hAnsi="Times New Roman"/>
          <w:sz w:val="24"/>
          <w:szCs w:val="24"/>
        </w:rPr>
        <w:t xml:space="preserve">предмету </w:t>
      </w:r>
      <w:r w:rsidR="003649E1">
        <w:rPr>
          <w:rFonts w:ascii="Times New Roman" w:hAnsi="Times New Roman"/>
          <w:sz w:val="24"/>
          <w:szCs w:val="24"/>
        </w:rPr>
        <w:t>«Р</w:t>
      </w:r>
      <w:r w:rsidRPr="00AA03F8">
        <w:rPr>
          <w:rFonts w:ascii="Times New Roman" w:hAnsi="Times New Roman"/>
          <w:sz w:val="24"/>
          <w:szCs w:val="24"/>
        </w:rPr>
        <w:t>усск</w:t>
      </w:r>
      <w:r w:rsidR="003649E1">
        <w:rPr>
          <w:rFonts w:ascii="Times New Roman" w:hAnsi="Times New Roman"/>
          <w:sz w:val="24"/>
          <w:szCs w:val="24"/>
        </w:rPr>
        <w:t>ий</w:t>
      </w:r>
      <w:r w:rsidRPr="00AA03F8">
        <w:rPr>
          <w:rFonts w:ascii="Times New Roman" w:hAnsi="Times New Roman"/>
          <w:sz w:val="24"/>
          <w:szCs w:val="24"/>
        </w:rPr>
        <w:t xml:space="preserve"> язык</w:t>
      </w:r>
      <w:r w:rsidR="003649E1">
        <w:rPr>
          <w:rFonts w:ascii="Times New Roman" w:hAnsi="Times New Roman"/>
          <w:sz w:val="24"/>
          <w:szCs w:val="24"/>
        </w:rPr>
        <w:t>»</w:t>
      </w:r>
      <w:r w:rsidRPr="00AA03F8">
        <w:rPr>
          <w:rFonts w:ascii="Times New Roman" w:hAnsi="Times New Roman"/>
          <w:sz w:val="24"/>
          <w:szCs w:val="24"/>
        </w:rPr>
        <w:t xml:space="preserve"> составляет 67,58% от максимально возможного. </w:t>
      </w:r>
    </w:p>
    <w:p w:rsidR="00B42DE6" w:rsidRDefault="00B42DE6" w:rsidP="00B23F1E">
      <w:pPr>
        <w:pStyle w:val="a3"/>
        <w:numPr>
          <w:ilvl w:val="1"/>
          <w:numId w:val="33"/>
        </w:numPr>
        <w:tabs>
          <w:tab w:val="left" w:pos="1134"/>
        </w:tabs>
        <w:spacing w:line="276" w:lineRule="auto"/>
        <w:ind w:left="0" w:firstLine="567"/>
        <w:jc w:val="both"/>
        <w:rPr>
          <w:rFonts w:ascii="Times New Roman" w:hAnsi="Times New Roman"/>
          <w:sz w:val="24"/>
          <w:szCs w:val="24"/>
        </w:rPr>
      </w:pPr>
      <w:r w:rsidRPr="00AA03F8">
        <w:rPr>
          <w:rFonts w:ascii="Times New Roman" w:hAnsi="Times New Roman"/>
          <w:sz w:val="24"/>
          <w:szCs w:val="24"/>
        </w:rPr>
        <w:t>Средний первичный балл в 2024 году по</w:t>
      </w:r>
      <w:r>
        <w:rPr>
          <w:rFonts w:ascii="Times New Roman" w:hAnsi="Times New Roman"/>
          <w:sz w:val="24"/>
          <w:szCs w:val="24"/>
        </w:rPr>
        <w:t xml:space="preserve"> предмету «</w:t>
      </w:r>
      <w:r w:rsidRPr="00AA03F8">
        <w:rPr>
          <w:rFonts w:ascii="Times New Roman" w:hAnsi="Times New Roman"/>
          <w:sz w:val="24"/>
          <w:szCs w:val="24"/>
        </w:rPr>
        <w:t>Математик</w:t>
      </w:r>
      <w:r>
        <w:rPr>
          <w:rFonts w:ascii="Times New Roman" w:hAnsi="Times New Roman"/>
          <w:sz w:val="24"/>
          <w:szCs w:val="24"/>
        </w:rPr>
        <w:t>а»</w:t>
      </w:r>
      <w:r w:rsidRPr="00AA03F8">
        <w:rPr>
          <w:rFonts w:ascii="Times New Roman" w:hAnsi="Times New Roman"/>
          <w:sz w:val="24"/>
          <w:szCs w:val="24"/>
        </w:rPr>
        <w:t xml:space="preserve"> составляет 63,25% от максимально возможного.</w:t>
      </w:r>
    </w:p>
    <w:p w:rsidR="00B42DE6" w:rsidRPr="00AA03F8" w:rsidRDefault="00B42DE6" w:rsidP="00B23F1E">
      <w:pPr>
        <w:pStyle w:val="a3"/>
        <w:numPr>
          <w:ilvl w:val="1"/>
          <w:numId w:val="33"/>
        </w:numPr>
        <w:tabs>
          <w:tab w:val="left" w:pos="1134"/>
        </w:tabs>
        <w:spacing w:line="276" w:lineRule="auto"/>
        <w:ind w:left="0" w:firstLine="567"/>
        <w:jc w:val="both"/>
        <w:rPr>
          <w:rFonts w:ascii="Times New Roman" w:hAnsi="Times New Roman"/>
          <w:sz w:val="24"/>
          <w:szCs w:val="24"/>
        </w:rPr>
      </w:pPr>
      <w:r w:rsidRPr="00AA03F8">
        <w:rPr>
          <w:rFonts w:ascii="Times New Roman" w:hAnsi="Times New Roman"/>
          <w:sz w:val="24"/>
          <w:szCs w:val="24"/>
        </w:rPr>
        <w:t>Средний первичный балл по предмету «Окружающий мир» в 2024 году составляет 71,47% от максимально возможного.</w:t>
      </w:r>
    </w:p>
    <w:p w:rsidR="00AA03F8" w:rsidRPr="00B23F1E" w:rsidRDefault="00B42DE6" w:rsidP="00772BDD">
      <w:pPr>
        <w:pStyle w:val="a3"/>
        <w:numPr>
          <w:ilvl w:val="1"/>
          <w:numId w:val="33"/>
        </w:numPr>
        <w:tabs>
          <w:tab w:val="left" w:pos="1134"/>
        </w:tabs>
        <w:spacing w:line="276" w:lineRule="auto"/>
        <w:ind w:left="0" w:firstLine="567"/>
        <w:jc w:val="both"/>
        <w:rPr>
          <w:rFonts w:ascii="Times New Roman" w:hAnsi="Times New Roman"/>
          <w:color w:val="000000" w:themeColor="text1"/>
          <w:sz w:val="24"/>
          <w:szCs w:val="24"/>
        </w:rPr>
      </w:pPr>
      <w:r w:rsidRPr="00B23F1E">
        <w:rPr>
          <w:rFonts w:ascii="Times New Roman" w:hAnsi="Times New Roman"/>
          <w:color w:val="000000" w:themeColor="text1"/>
          <w:sz w:val="24"/>
          <w:szCs w:val="24"/>
        </w:rPr>
        <w:t xml:space="preserve">В Карелии </w:t>
      </w:r>
      <w:r w:rsidRPr="00B23F1E">
        <w:rPr>
          <w:rFonts w:ascii="Times New Roman" w:hAnsi="Times New Roman"/>
          <w:color w:val="000000" w:themeColor="text1"/>
        </w:rPr>
        <w:t>н</w:t>
      </w:r>
      <w:r w:rsidRPr="00B23F1E">
        <w:rPr>
          <w:rFonts w:ascii="Times New Roman" w:hAnsi="Times New Roman"/>
          <w:color w:val="000000" w:themeColor="text1"/>
          <w:sz w:val="24"/>
          <w:szCs w:val="24"/>
        </w:rPr>
        <w:t>ормальное распределение первичных баллов за ВПР по русскому языку в 2024 году нарушается на границе отметки «3» и практически не выражено на границе отметки «4» и «5».</w:t>
      </w:r>
      <w:r w:rsidR="00AA03F8" w:rsidRPr="00B23F1E">
        <w:rPr>
          <w:rFonts w:ascii="Times New Roman" w:hAnsi="Times New Roman"/>
          <w:sz w:val="24"/>
          <w:szCs w:val="24"/>
        </w:rPr>
        <w:t xml:space="preserve"> </w:t>
      </w:r>
      <w:r w:rsidR="00B23F1E">
        <w:rPr>
          <w:rFonts w:ascii="Times New Roman" w:hAnsi="Times New Roman"/>
          <w:sz w:val="24"/>
          <w:szCs w:val="24"/>
        </w:rPr>
        <w:t>П</w:t>
      </w:r>
      <w:r w:rsidRPr="00B23F1E">
        <w:rPr>
          <w:rFonts w:ascii="Times New Roman" w:hAnsi="Times New Roman"/>
          <w:color w:val="000000" w:themeColor="text1"/>
          <w:sz w:val="24"/>
          <w:szCs w:val="24"/>
        </w:rPr>
        <w:t xml:space="preserve">о математике </w:t>
      </w:r>
      <w:r w:rsidR="00B23F1E" w:rsidRPr="00B23F1E">
        <w:rPr>
          <w:rFonts w:ascii="Times New Roman" w:hAnsi="Times New Roman"/>
          <w:color w:val="000000" w:themeColor="text1"/>
          <w:sz w:val="24"/>
          <w:szCs w:val="24"/>
        </w:rPr>
        <w:t>-</w:t>
      </w:r>
      <w:r w:rsidRPr="00B23F1E">
        <w:rPr>
          <w:rFonts w:ascii="Times New Roman" w:hAnsi="Times New Roman"/>
          <w:color w:val="000000" w:themeColor="text1"/>
          <w:sz w:val="24"/>
          <w:szCs w:val="24"/>
        </w:rPr>
        <w:t xml:space="preserve"> значительно нарушается на границе отметок «2» и «3». Изменения направления графика на границе отметок «3» и «4», а также «4» и «5» не так резко выражены. </w:t>
      </w:r>
      <w:r w:rsidR="00B23F1E">
        <w:rPr>
          <w:rFonts w:ascii="Times New Roman" w:hAnsi="Times New Roman"/>
          <w:color w:val="000000" w:themeColor="text1"/>
          <w:sz w:val="24"/>
          <w:szCs w:val="24"/>
        </w:rPr>
        <w:t>Н</w:t>
      </w:r>
      <w:r w:rsidRPr="00B23F1E">
        <w:rPr>
          <w:rFonts w:ascii="Times New Roman" w:hAnsi="Times New Roman"/>
          <w:color w:val="000000" w:themeColor="text1"/>
          <w:sz w:val="24"/>
          <w:szCs w:val="24"/>
        </w:rPr>
        <w:t xml:space="preserve">ормальное распределение первичных баллов </w:t>
      </w:r>
      <w:r w:rsidR="00B23F1E" w:rsidRPr="00B23F1E">
        <w:rPr>
          <w:rFonts w:ascii="Times New Roman" w:hAnsi="Times New Roman"/>
          <w:color w:val="000000" w:themeColor="text1"/>
          <w:sz w:val="24"/>
          <w:szCs w:val="24"/>
        </w:rPr>
        <w:t xml:space="preserve">по предмету «Окружающий мир» на границах отметок </w:t>
      </w:r>
      <w:r w:rsidRPr="00B23F1E">
        <w:rPr>
          <w:rFonts w:ascii="Times New Roman" w:hAnsi="Times New Roman"/>
          <w:color w:val="000000" w:themeColor="text1"/>
          <w:sz w:val="24"/>
          <w:szCs w:val="24"/>
        </w:rPr>
        <w:t xml:space="preserve">значительно не нарушается.  </w:t>
      </w:r>
    </w:p>
    <w:p w:rsidR="00B42DE6" w:rsidRPr="00B42DE6" w:rsidRDefault="00B42DE6" w:rsidP="00B23F1E">
      <w:pPr>
        <w:pStyle w:val="ac"/>
        <w:numPr>
          <w:ilvl w:val="1"/>
          <w:numId w:val="33"/>
        </w:numPr>
        <w:tabs>
          <w:tab w:val="left" w:pos="1134"/>
        </w:tabs>
        <w:spacing w:line="276" w:lineRule="auto"/>
        <w:ind w:left="0" w:firstLine="567"/>
        <w:jc w:val="both"/>
        <w:rPr>
          <w:color w:val="000000" w:themeColor="text1"/>
        </w:rPr>
      </w:pPr>
      <w:r w:rsidRPr="00B42DE6">
        <w:rPr>
          <w:color w:val="000000" w:themeColor="text1"/>
        </w:rPr>
        <w:t>Следует отметить, что что аномальный уровень начала областей выставления оценок ВПР по Карелии не выходит за рамки показателей по России в целом.</w:t>
      </w:r>
    </w:p>
    <w:p w:rsidR="00B42DE6" w:rsidRDefault="00B42DE6" w:rsidP="00B23F1E">
      <w:pPr>
        <w:tabs>
          <w:tab w:val="left" w:pos="1134"/>
        </w:tabs>
        <w:spacing w:line="276" w:lineRule="auto"/>
        <w:ind w:firstLine="567"/>
        <w:jc w:val="both"/>
      </w:pPr>
    </w:p>
    <w:p w:rsidR="003649E1" w:rsidRDefault="003649E1" w:rsidP="00B23F1E">
      <w:pPr>
        <w:pStyle w:val="ac"/>
        <w:numPr>
          <w:ilvl w:val="0"/>
          <w:numId w:val="33"/>
        </w:numPr>
        <w:tabs>
          <w:tab w:val="left" w:pos="1134"/>
        </w:tabs>
        <w:spacing w:line="276" w:lineRule="auto"/>
        <w:ind w:left="0" w:firstLine="567"/>
        <w:jc w:val="both"/>
      </w:pPr>
      <w:r>
        <w:t>Статистика по отметкам</w:t>
      </w:r>
    </w:p>
    <w:p w:rsidR="003649E1" w:rsidRDefault="003649E1" w:rsidP="00B23F1E">
      <w:pPr>
        <w:pStyle w:val="a3"/>
        <w:numPr>
          <w:ilvl w:val="1"/>
          <w:numId w:val="33"/>
        </w:numPr>
        <w:tabs>
          <w:tab w:val="left" w:pos="1134"/>
        </w:tabs>
        <w:spacing w:line="276" w:lineRule="auto"/>
        <w:ind w:left="0" w:firstLine="567"/>
        <w:jc w:val="both"/>
        <w:rPr>
          <w:rFonts w:ascii="Times New Roman" w:hAnsi="Times New Roman"/>
          <w:sz w:val="24"/>
          <w:szCs w:val="24"/>
        </w:rPr>
      </w:pPr>
      <w:r>
        <w:rPr>
          <w:rFonts w:ascii="Times New Roman" w:hAnsi="Times New Roman"/>
          <w:sz w:val="24"/>
          <w:szCs w:val="24"/>
        </w:rPr>
        <w:t xml:space="preserve"> К</w:t>
      </w:r>
      <w:r w:rsidRPr="00DF092B">
        <w:rPr>
          <w:rFonts w:ascii="Times New Roman" w:hAnsi="Times New Roman"/>
          <w:sz w:val="24"/>
          <w:szCs w:val="24"/>
        </w:rPr>
        <w:t xml:space="preserve">оличество детей в Карелии, </w:t>
      </w:r>
      <w:r>
        <w:rPr>
          <w:rFonts w:ascii="Times New Roman" w:hAnsi="Times New Roman"/>
          <w:sz w:val="24"/>
          <w:szCs w:val="24"/>
        </w:rPr>
        <w:t xml:space="preserve">которые </w:t>
      </w:r>
      <w:r w:rsidRPr="00DF092B">
        <w:rPr>
          <w:rFonts w:ascii="Times New Roman" w:hAnsi="Times New Roman"/>
          <w:sz w:val="24"/>
          <w:szCs w:val="24"/>
        </w:rPr>
        <w:t>получи</w:t>
      </w:r>
      <w:r>
        <w:rPr>
          <w:rFonts w:ascii="Times New Roman" w:hAnsi="Times New Roman"/>
          <w:sz w:val="24"/>
          <w:szCs w:val="24"/>
        </w:rPr>
        <w:t>ли</w:t>
      </w:r>
      <w:r w:rsidRPr="00DF092B">
        <w:rPr>
          <w:rFonts w:ascii="Times New Roman" w:hAnsi="Times New Roman"/>
          <w:sz w:val="24"/>
          <w:szCs w:val="24"/>
        </w:rPr>
        <w:t xml:space="preserve"> отметку «5» по математике больше на 2,6%, чем в Российской Федерации, по русскому языку – меньше на 0,0,86%, по окружающему миру – меньше на 0,5%. </w:t>
      </w:r>
    </w:p>
    <w:p w:rsidR="003649E1" w:rsidRDefault="003649E1" w:rsidP="00B23F1E">
      <w:pPr>
        <w:pStyle w:val="a3"/>
        <w:numPr>
          <w:ilvl w:val="1"/>
          <w:numId w:val="33"/>
        </w:numPr>
        <w:tabs>
          <w:tab w:val="left" w:pos="1134"/>
        </w:tabs>
        <w:spacing w:line="276" w:lineRule="auto"/>
        <w:ind w:left="0" w:firstLine="567"/>
        <w:jc w:val="both"/>
        <w:rPr>
          <w:rFonts w:ascii="Times New Roman" w:hAnsi="Times New Roman"/>
          <w:sz w:val="24"/>
          <w:szCs w:val="24"/>
        </w:rPr>
      </w:pPr>
      <w:r w:rsidRPr="00DF092B">
        <w:rPr>
          <w:rFonts w:ascii="Times New Roman" w:hAnsi="Times New Roman"/>
          <w:sz w:val="24"/>
          <w:szCs w:val="24"/>
        </w:rPr>
        <w:t xml:space="preserve">Количество детей, получивших отметку «4», по всем трем предметам выше, чем в Российской Федерации: русский язык на 2,03%, математика – 1,36%, окружающий мир – </w:t>
      </w:r>
      <w:r w:rsidR="00230322">
        <w:rPr>
          <w:rFonts w:ascii="Times New Roman" w:hAnsi="Times New Roman"/>
          <w:sz w:val="24"/>
          <w:szCs w:val="24"/>
        </w:rPr>
        <w:t xml:space="preserve">на </w:t>
      </w:r>
      <w:r w:rsidRPr="00DF092B">
        <w:rPr>
          <w:rFonts w:ascii="Times New Roman" w:hAnsi="Times New Roman"/>
          <w:sz w:val="24"/>
          <w:szCs w:val="24"/>
        </w:rPr>
        <w:t>5,37%.</w:t>
      </w:r>
      <w:r>
        <w:rPr>
          <w:rFonts w:ascii="Times New Roman" w:hAnsi="Times New Roman"/>
          <w:sz w:val="24"/>
          <w:szCs w:val="24"/>
        </w:rPr>
        <w:t xml:space="preserve"> </w:t>
      </w:r>
    </w:p>
    <w:p w:rsidR="003649E1" w:rsidRDefault="003649E1" w:rsidP="00B23F1E">
      <w:pPr>
        <w:pStyle w:val="a3"/>
        <w:numPr>
          <w:ilvl w:val="1"/>
          <w:numId w:val="33"/>
        </w:numPr>
        <w:tabs>
          <w:tab w:val="left" w:pos="1134"/>
        </w:tabs>
        <w:spacing w:line="276" w:lineRule="auto"/>
        <w:ind w:left="0" w:firstLine="567"/>
        <w:jc w:val="both"/>
        <w:rPr>
          <w:rFonts w:ascii="Times New Roman" w:hAnsi="Times New Roman"/>
          <w:sz w:val="24"/>
          <w:szCs w:val="24"/>
        </w:rPr>
      </w:pPr>
      <w:r w:rsidRPr="00DF092B">
        <w:rPr>
          <w:rFonts w:ascii="Times New Roman" w:hAnsi="Times New Roman"/>
          <w:sz w:val="24"/>
          <w:szCs w:val="24"/>
        </w:rPr>
        <w:t>Количество детей, получивших отметку «</w:t>
      </w:r>
      <w:r>
        <w:rPr>
          <w:rFonts w:ascii="Times New Roman" w:hAnsi="Times New Roman"/>
          <w:sz w:val="24"/>
          <w:szCs w:val="24"/>
        </w:rPr>
        <w:t>3</w:t>
      </w:r>
      <w:r w:rsidRPr="00DF092B">
        <w:rPr>
          <w:rFonts w:ascii="Times New Roman" w:hAnsi="Times New Roman"/>
          <w:sz w:val="24"/>
          <w:szCs w:val="24"/>
        </w:rPr>
        <w:t xml:space="preserve">», по всем трем предметам </w:t>
      </w:r>
      <w:r>
        <w:rPr>
          <w:rFonts w:ascii="Times New Roman" w:hAnsi="Times New Roman"/>
          <w:sz w:val="24"/>
          <w:szCs w:val="24"/>
        </w:rPr>
        <w:t>ниже</w:t>
      </w:r>
      <w:r w:rsidRPr="00DF092B">
        <w:rPr>
          <w:rFonts w:ascii="Times New Roman" w:hAnsi="Times New Roman"/>
          <w:sz w:val="24"/>
          <w:szCs w:val="24"/>
        </w:rPr>
        <w:t xml:space="preserve">, чем в Российской Федерации: русский язык на </w:t>
      </w:r>
      <w:r>
        <w:rPr>
          <w:rFonts w:ascii="Times New Roman" w:hAnsi="Times New Roman"/>
          <w:sz w:val="24"/>
          <w:szCs w:val="24"/>
        </w:rPr>
        <w:t>1,17</w:t>
      </w:r>
      <w:r w:rsidRPr="00DF092B">
        <w:rPr>
          <w:rFonts w:ascii="Times New Roman" w:hAnsi="Times New Roman"/>
          <w:sz w:val="24"/>
          <w:szCs w:val="24"/>
        </w:rPr>
        <w:t xml:space="preserve">%, математика – </w:t>
      </w:r>
      <w:r>
        <w:rPr>
          <w:rFonts w:ascii="Times New Roman" w:hAnsi="Times New Roman"/>
          <w:sz w:val="24"/>
          <w:szCs w:val="24"/>
        </w:rPr>
        <w:t>3,33</w:t>
      </w:r>
      <w:r w:rsidRPr="00DF092B">
        <w:rPr>
          <w:rFonts w:ascii="Times New Roman" w:hAnsi="Times New Roman"/>
          <w:sz w:val="24"/>
          <w:szCs w:val="24"/>
        </w:rPr>
        <w:t xml:space="preserve">%, окружающий мир – </w:t>
      </w:r>
      <w:r w:rsidR="00DE2ADF">
        <w:rPr>
          <w:rFonts w:ascii="Times New Roman" w:hAnsi="Times New Roman"/>
          <w:sz w:val="24"/>
          <w:szCs w:val="24"/>
        </w:rPr>
        <w:t xml:space="preserve">на </w:t>
      </w:r>
      <w:r>
        <w:rPr>
          <w:rFonts w:ascii="Times New Roman" w:hAnsi="Times New Roman"/>
          <w:sz w:val="24"/>
          <w:szCs w:val="24"/>
        </w:rPr>
        <w:t>4,09</w:t>
      </w:r>
      <w:r w:rsidRPr="00DF092B">
        <w:rPr>
          <w:rFonts w:ascii="Times New Roman" w:hAnsi="Times New Roman"/>
          <w:sz w:val="24"/>
          <w:szCs w:val="24"/>
        </w:rPr>
        <w:t>%.</w:t>
      </w:r>
      <w:r>
        <w:rPr>
          <w:rFonts w:ascii="Times New Roman" w:hAnsi="Times New Roman"/>
          <w:sz w:val="24"/>
          <w:szCs w:val="24"/>
        </w:rPr>
        <w:t xml:space="preserve"> </w:t>
      </w:r>
    </w:p>
    <w:p w:rsidR="003649E1" w:rsidRDefault="003649E1" w:rsidP="00B23F1E">
      <w:pPr>
        <w:pStyle w:val="ac"/>
        <w:numPr>
          <w:ilvl w:val="1"/>
          <w:numId w:val="33"/>
        </w:numPr>
        <w:tabs>
          <w:tab w:val="left" w:pos="1134"/>
        </w:tabs>
        <w:spacing w:line="276" w:lineRule="auto"/>
        <w:ind w:left="0" w:firstLine="567"/>
        <w:jc w:val="both"/>
      </w:pPr>
      <w:r w:rsidRPr="003649E1">
        <w:t xml:space="preserve">Количество детей, получивших неудовлетворительные оценки, по всем трем предметам меньше, чем в Российской Федерации: русский язык на 0,01%, математика – 0,61%, окружающий мир – </w:t>
      </w:r>
      <w:r w:rsidR="00DE2ADF">
        <w:t xml:space="preserve">на </w:t>
      </w:r>
      <w:r w:rsidRPr="003649E1">
        <w:t>0,78%.</w:t>
      </w:r>
    </w:p>
    <w:p w:rsidR="00381929" w:rsidRDefault="00381929" w:rsidP="00B23F1E">
      <w:pPr>
        <w:pStyle w:val="ac"/>
        <w:numPr>
          <w:ilvl w:val="1"/>
          <w:numId w:val="33"/>
        </w:numPr>
        <w:tabs>
          <w:tab w:val="left" w:pos="1134"/>
        </w:tabs>
        <w:spacing w:line="276" w:lineRule="auto"/>
        <w:ind w:left="0" w:firstLine="567"/>
        <w:jc w:val="both"/>
      </w:pPr>
      <w:r w:rsidRPr="008A5265">
        <w:t>Средняя отметка по итогам ВПР по русскому языку в Карелии в 2024 году 3,78, по математике – 4,1</w:t>
      </w:r>
      <w:r>
        <w:t>0</w:t>
      </w:r>
      <w:r w:rsidRPr="008A5265">
        <w:t>, по окружающему миру – 4,1</w:t>
      </w:r>
      <w:r>
        <w:t>0</w:t>
      </w:r>
      <w:r w:rsidRPr="008A5265">
        <w:t>.</w:t>
      </w:r>
    </w:p>
    <w:p w:rsidR="00381929" w:rsidRDefault="00381929" w:rsidP="00B23F1E">
      <w:pPr>
        <w:pStyle w:val="ac"/>
        <w:numPr>
          <w:ilvl w:val="1"/>
          <w:numId w:val="33"/>
        </w:numPr>
        <w:tabs>
          <w:tab w:val="left" w:pos="1134"/>
        </w:tabs>
        <w:spacing w:line="276" w:lineRule="auto"/>
        <w:ind w:left="0" w:firstLine="567"/>
        <w:jc w:val="both"/>
      </w:pPr>
      <w:r>
        <w:t xml:space="preserve">Сравнительный анализ статистики по отметкам в 2023 и </w:t>
      </w:r>
      <w:r w:rsidRPr="00DF092B">
        <w:t xml:space="preserve">в 2024 </w:t>
      </w:r>
      <w:r>
        <w:t xml:space="preserve">годах показывает, что </w:t>
      </w:r>
      <w:r w:rsidRPr="00DF092B">
        <w:t>количество детей в начальной школе в Карелии</w:t>
      </w:r>
      <w:r>
        <w:t>,</w:t>
      </w:r>
      <w:r w:rsidRPr="00DF092B">
        <w:t xml:space="preserve"> получивших</w:t>
      </w:r>
      <w:r>
        <w:t xml:space="preserve"> по предметам Русский язык» и Окружающий мир</w:t>
      </w:r>
      <w:r w:rsidRPr="00DF092B">
        <w:t xml:space="preserve"> отметк</w:t>
      </w:r>
      <w:r>
        <w:t>и «3» и «4» увеличилось, а отметки «2» и</w:t>
      </w:r>
      <w:r w:rsidRPr="00DF092B">
        <w:t xml:space="preserve"> «5»</w:t>
      </w:r>
      <w:r>
        <w:t xml:space="preserve"> </w:t>
      </w:r>
      <w:r w:rsidRPr="00DF092B">
        <w:t xml:space="preserve">– </w:t>
      </w:r>
      <w:r>
        <w:t>уменьшилось, по Математике увеличилось количество обучающихся, получивших отметки «3» и «5», уменьшилось – отметки «2» и «4».</w:t>
      </w:r>
    </w:p>
    <w:p w:rsidR="00381929" w:rsidRPr="00381929" w:rsidRDefault="00381929" w:rsidP="00B23F1E">
      <w:pPr>
        <w:pStyle w:val="ac"/>
        <w:numPr>
          <w:ilvl w:val="0"/>
          <w:numId w:val="33"/>
        </w:numPr>
        <w:tabs>
          <w:tab w:val="left" w:pos="1134"/>
        </w:tabs>
        <w:spacing w:line="276" w:lineRule="auto"/>
        <w:ind w:left="0" w:firstLine="567"/>
        <w:jc w:val="both"/>
      </w:pPr>
      <w:r w:rsidRPr="00381929">
        <w:lastRenderedPageBreak/>
        <w:t>Сравнение отметок ВПР с отметками по журналу</w:t>
      </w:r>
    </w:p>
    <w:p w:rsidR="00381929" w:rsidRPr="00381929" w:rsidRDefault="00381929" w:rsidP="00B23F1E">
      <w:pPr>
        <w:pStyle w:val="a3"/>
        <w:numPr>
          <w:ilvl w:val="1"/>
          <w:numId w:val="33"/>
        </w:numPr>
        <w:tabs>
          <w:tab w:val="left" w:pos="1134"/>
        </w:tabs>
        <w:spacing w:line="276" w:lineRule="auto"/>
        <w:ind w:left="0" w:firstLine="567"/>
        <w:jc w:val="both"/>
        <w:rPr>
          <w:rFonts w:ascii="Times New Roman" w:hAnsi="Times New Roman"/>
          <w:sz w:val="24"/>
          <w:szCs w:val="24"/>
        </w:rPr>
      </w:pPr>
      <w:r w:rsidRPr="00381929">
        <w:rPr>
          <w:rFonts w:ascii="Times New Roman" w:hAnsi="Times New Roman"/>
          <w:sz w:val="24"/>
          <w:szCs w:val="24"/>
        </w:rPr>
        <w:t xml:space="preserve"> Сравнение отметок ВПР с отметками по журналу позволяет сделать вывод о том, что более 60,00% обучающихся подтверждают школьную оценку. </w:t>
      </w:r>
    </w:p>
    <w:p w:rsidR="00381929" w:rsidRPr="00381929" w:rsidRDefault="00381929" w:rsidP="00B23F1E">
      <w:pPr>
        <w:pStyle w:val="a3"/>
        <w:numPr>
          <w:ilvl w:val="1"/>
          <w:numId w:val="33"/>
        </w:numPr>
        <w:tabs>
          <w:tab w:val="left" w:pos="1134"/>
        </w:tabs>
        <w:spacing w:line="276" w:lineRule="auto"/>
        <w:ind w:left="0" w:firstLine="567"/>
        <w:jc w:val="both"/>
        <w:rPr>
          <w:rFonts w:ascii="Times New Roman" w:hAnsi="Times New Roman"/>
          <w:sz w:val="24"/>
          <w:szCs w:val="24"/>
        </w:rPr>
      </w:pPr>
      <w:r w:rsidRPr="00381929">
        <w:rPr>
          <w:rFonts w:ascii="Times New Roman" w:hAnsi="Times New Roman"/>
          <w:sz w:val="24"/>
          <w:szCs w:val="24"/>
        </w:rPr>
        <w:t>Улучшили свои результаты по сравнению со школьной отметкой обучающиеся по предметам «Математика» и «Окружающий мир».  По математике – 27,43%, по окружающему миру – 20,77%. По русскому языку количество детей, получивших более высокую оценку, чем итоговая отметка в журнале – 13,15%.</w:t>
      </w:r>
    </w:p>
    <w:p w:rsidR="00381929" w:rsidRDefault="00381929" w:rsidP="00B23F1E">
      <w:pPr>
        <w:pStyle w:val="ac"/>
        <w:numPr>
          <w:ilvl w:val="1"/>
          <w:numId w:val="33"/>
        </w:numPr>
        <w:tabs>
          <w:tab w:val="left" w:pos="1134"/>
          <w:tab w:val="left" w:pos="1276"/>
        </w:tabs>
        <w:spacing w:line="276" w:lineRule="auto"/>
        <w:ind w:left="0" w:firstLine="567"/>
        <w:jc w:val="both"/>
      </w:pPr>
      <w:r w:rsidRPr="009D239E">
        <w:t>Понизили отметку по сравнению со школьной по русскому языку – 19,54%, по математике – 11,59%, по окружающему миру – 14,39%</w:t>
      </w:r>
      <w:r w:rsidR="009D239E">
        <w:t>.</w:t>
      </w:r>
    </w:p>
    <w:p w:rsidR="009D239E" w:rsidRDefault="009D239E" w:rsidP="00B23F1E">
      <w:pPr>
        <w:tabs>
          <w:tab w:val="left" w:pos="1134"/>
          <w:tab w:val="left" w:pos="1276"/>
        </w:tabs>
        <w:spacing w:line="276" w:lineRule="auto"/>
        <w:ind w:firstLine="567"/>
        <w:jc w:val="both"/>
      </w:pPr>
    </w:p>
    <w:p w:rsidR="009D239E" w:rsidRDefault="0053729F" w:rsidP="00DF64E1">
      <w:pPr>
        <w:pStyle w:val="ac"/>
        <w:numPr>
          <w:ilvl w:val="0"/>
          <w:numId w:val="33"/>
        </w:numPr>
        <w:tabs>
          <w:tab w:val="left" w:pos="993"/>
        </w:tabs>
        <w:spacing w:line="276" w:lineRule="auto"/>
        <w:ind w:left="0" w:firstLine="567"/>
        <w:jc w:val="both"/>
      </w:pPr>
      <w:r>
        <w:t>Выполнение заданий</w:t>
      </w:r>
    </w:p>
    <w:p w:rsidR="0053729F" w:rsidRPr="009D239E" w:rsidRDefault="00E96260" w:rsidP="00DF64E1">
      <w:pPr>
        <w:pStyle w:val="ac"/>
        <w:numPr>
          <w:ilvl w:val="1"/>
          <w:numId w:val="33"/>
        </w:numPr>
        <w:tabs>
          <w:tab w:val="left" w:pos="993"/>
        </w:tabs>
        <w:spacing w:line="276" w:lineRule="auto"/>
        <w:ind w:left="0" w:firstLine="567"/>
        <w:jc w:val="both"/>
      </w:pPr>
      <w:r>
        <w:t>Доля получивших отметку «2» по итогам выполнения ВПР по русскому языку на 0,01% ниже, чем в среднем по Российской Федерации. Доля получивших отметку «3» ниже на 1,17%, отметку «5» - ниже на 0,86%. Доля получивших отметку «4» выше чем в среднем по Российской Федерации на 2,03%</w:t>
      </w:r>
    </w:p>
    <w:p w:rsidR="00E96260" w:rsidRDefault="00E96260" w:rsidP="00DF64E1">
      <w:pPr>
        <w:pStyle w:val="a3"/>
        <w:numPr>
          <w:ilvl w:val="1"/>
          <w:numId w:val="33"/>
        </w:numPr>
        <w:tabs>
          <w:tab w:val="left" w:pos="993"/>
        </w:tabs>
        <w:spacing w:line="276" w:lineRule="auto"/>
        <w:ind w:left="0" w:firstLine="567"/>
        <w:jc w:val="both"/>
        <w:rPr>
          <w:rFonts w:ascii="Times New Roman" w:hAnsi="Times New Roman"/>
          <w:color w:val="000000" w:themeColor="text1"/>
          <w:sz w:val="24"/>
          <w:szCs w:val="24"/>
        </w:rPr>
      </w:pPr>
      <w:r w:rsidRPr="00715CDD">
        <w:rPr>
          <w:rFonts w:ascii="Times New Roman" w:hAnsi="Times New Roman"/>
          <w:sz w:val="24"/>
          <w:szCs w:val="24"/>
        </w:rPr>
        <w:t>С</w:t>
      </w:r>
      <w:r w:rsidRPr="00715CDD">
        <w:rPr>
          <w:rFonts w:ascii="Times New Roman" w:hAnsi="Times New Roman"/>
          <w:color w:val="000000" w:themeColor="text1"/>
          <w:sz w:val="24"/>
          <w:szCs w:val="24"/>
        </w:rPr>
        <w:t>редний процент выполнения заданий ВПР по русскому языку в 2024 год</w:t>
      </w:r>
      <w:r w:rsidR="005D57D9">
        <w:rPr>
          <w:rFonts w:ascii="Times New Roman" w:hAnsi="Times New Roman"/>
          <w:color w:val="000000" w:themeColor="text1"/>
          <w:sz w:val="24"/>
          <w:szCs w:val="24"/>
        </w:rPr>
        <w:t>у в Республике Карелия – 68,14%</w:t>
      </w:r>
      <w:r w:rsidRPr="00715CDD">
        <w:rPr>
          <w:rFonts w:ascii="Times New Roman" w:hAnsi="Times New Roman"/>
          <w:color w:val="000000" w:themeColor="text1"/>
          <w:sz w:val="24"/>
          <w:szCs w:val="24"/>
        </w:rPr>
        <w:t xml:space="preserve">, в Российской Федерации – 67,64%. </w:t>
      </w:r>
    </w:p>
    <w:p w:rsidR="00381929" w:rsidRDefault="00E96260" w:rsidP="00DF64E1">
      <w:pPr>
        <w:pStyle w:val="ac"/>
        <w:numPr>
          <w:ilvl w:val="1"/>
          <w:numId w:val="33"/>
        </w:numPr>
        <w:tabs>
          <w:tab w:val="left" w:pos="993"/>
        </w:tabs>
        <w:spacing w:line="276" w:lineRule="auto"/>
        <w:ind w:left="0" w:firstLine="567"/>
        <w:jc w:val="both"/>
      </w:pPr>
      <w:r>
        <w:t>Доля получивших отметку «2» по итогам выполнения ВПР по математике на 0,62% ниже, чем в среднем по Российской Федерации. Доля получивших отметку «3» ниже на 3,33%.  Доля получивших отметку «4» выше чем в среднем по Российской Федерации на 1,36%, отметку «5» - выше на 2,60%.</w:t>
      </w:r>
    </w:p>
    <w:p w:rsidR="00E96260" w:rsidRPr="00E96260" w:rsidRDefault="00E96260" w:rsidP="00DF64E1">
      <w:pPr>
        <w:pStyle w:val="ac"/>
        <w:numPr>
          <w:ilvl w:val="1"/>
          <w:numId w:val="33"/>
        </w:numPr>
        <w:tabs>
          <w:tab w:val="left" w:pos="993"/>
        </w:tabs>
        <w:spacing w:line="276" w:lineRule="auto"/>
        <w:ind w:left="0" w:firstLine="567"/>
        <w:jc w:val="both"/>
      </w:pPr>
      <w:r w:rsidRPr="00715CDD">
        <w:t>С</w:t>
      </w:r>
      <w:r w:rsidRPr="00715CDD">
        <w:rPr>
          <w:color w:val="000000" w:themeColor="text1"/>
        </w:rPr>
        <w:t xml:space="preserve">редний процент выполнения заданий ВПР по </w:t>
      </w:r>
      <w:r>
        <w:rPr>
          <w:color w:val="000000" w:themeColor="text1"/>
        </w:rPr>
        <w:t xml:space="preserve">математике </w:t>
      </w:r>
      <w:r w:rsidRPr="00715CDD">
        <w:rPr>
          <w:color w:val="000000" w:themeColor="text1"/>
        </w:rPr>
        <w:t xml:space="preserve">в 2024 году в Республике Карелия – </w:t>
      </w:r>
      <w:r>
        <w:rPr>
          <w:color w:val="000000" w:themeColor="text1"/>
        </w:rPr>
        <w:t>65,61</w:t>
      </w:r>
      <w:r w:rsidRPr="00715CDD">
        <w:rPr>
          <w:color w:val="000000" w:themeColor="text1"/>
        </w:rPr>
        <w:t xml:space="preserve">% (в 2023 – </w:t>
      </w:r>
      <w:r>
        <w:rPr>
          <w:color w:val="000000" w:themeColor="text1"/>
        </w:rPr>
        <w:t>65,70</w:t>
      </w:r>
      <w:r w:rsidRPr="00715CDD">
        <w:rPr>
          <w:color w:val="000000" w:themeColor="text1"/>
        </w:rPr>
        <w:t>%), в Российской Федерации – 6</w:t>
      </w:r>
      <w:r>
        <w:rPr>
          <w:color w:val="000000" w:themeColor="text1"/>
        </w:rPr>
        <w:t>4</w:t>
      </w:r>
      <w:r w:rsidRPr="00715CDD">
        <w:rPr>
          <w:color w:val="000000" w:themeColor="text1"/>
        </w:rPr>
        <w:t>,</w:t>
      </w:r>
      <w:r>
        <w:rPr>
          <w:color w:val="000000" w:themeColor="text1"/>
        </w:rPr>
        <w:t>78</w:t>
      </w:r>
      <w:r w:rsidRPr="00715CDD">
        <w:rPr>
          <w:color w:val="000000" w:themeColor="text1"/>
        </w:rPr>
        <w:t>%</w:t>
      </w:r>
      <w:r w:rsidR="00B23F1E">
        <w:rPr>
          <w:color w:val="000000" w:themeColor="text1"/>
        </w:rPr>
        <w:t>.</w:t>
      </w:r>
    </w:p>
    <w:p w:rsidR="00E96260" w:rsidRPr="00DE2ADF" w:rsidRDefault="00E96260" w:rsidP="00DF64E1">
      <w:pPr>
        <w:pStyle w:val="ac"/>
        <w:numPr>
          <w:ilvl w:val="1"/>
          <w:numId w:val="33"/>
        </w:numPr>
        <w:tabs>
          <w:tab w:val="left" w:pos="993"/>
        </w:tabs>
        <w:spacing w:line="276" w:lineRule="auto"/>
        <w:ind w:left="0" w:firstLine="567"/>
        <w:jc w:val="both"/>
      </w:pPr>
      <w:r w:rsidRPr="00DE2ADF">
        <w:t>Доля получивших отметку «2» по итогам выполнения ВПР по предмету Окружающий мир на 0,78% ниже, чем в среднем по Российской Федерации. Доля получивших отметку «3» ниже на 4,09%, отметку «5» - на 1,20%. Доля получивших отметку «4» выше чем в среднем по Российской Федерации на 5,37%.</w:t>
      </w:r>
    </w:p>
    <w:p w:rsidR="003649E1" w:rsidRPr="00DE2ADF" w:rsidRDefault="00E96260" w:rsidP="00DF64E1">
      <w:pPr>
        <w:pStyle w:val="ac"/>
        <w:numPr>
          <w:ilvl w:val="1"/>
          <w:numId w:val="33"/>
        </w:numPr>
        <w:tabs>
          <w:tab w:val="left" w:pos="993"/>
        </w:tabs>
        <w:spacing w:line="276" w:lineRule="auto"/>
        <w:ind w:left="0" w:firstLine="567"/>
        <w:jc w:val="both"/>
      </w:pPr>
      <w:r w:rsidRPr="00DE2ADF">
        <w:t>С</w:t>
      </w:r>
      <w:r w:rsidRPr="00DE2ADF">
        <w:rPr>
          <w:color w:val="000000" w:themeColor="text1"/>
        </w:rPr>
        <w:t>редний процент выполнения заданий ВПР по окружающему миру в 2024 году в Республике Карелия – 72,11% (в 2023 – 72,25%), в Российской Федерации – 70,68%.</w:t>
      </w:r>
    </w:p>
    <w:p w:rsidR="00E96260" w:rsidRPr="00DE2ADF" w:rsidRDefault="00E96260" w:rsidP="00DF64E1">
      <w:pPr>
        <w:pStyle w:val="ac"/>
        <w:numPr>
          <w:ilvl w:val="1"/>
          <w:numId w:val="33"/>
        </w:numPr>
        <w:tabs>
          <w:tab w:val="left" w:pos="993"/>
        </w:tabs>
        <w:spacing w:line="276" w:lineRule="auto"/>
        <w:ind w:left="0" w:firstLine="567"/>
        <w:jc w:val="both"/>
      </w:pPr>
      <w:r w:rsidRPr="00DE2ADF">
        <w:rPr>
          <w:color w:val="000000" w:themeColor="text1"/>
        </w:rPr>
        <w:t>Общая картина колебаний процентных показателей за выполнение отдельных заданий в Карелии в 2024 году совпадает с общероссийской.</w:t>
      </w:r>
    </w:p>
    <w:p w:rsidR="007E5F0E" w:rsidRPr="00DE2ADF" w:rsidRDefault="007E5F0E" w:rsidP="00DF64E1">
      <w:pPr>
        <w:tabs>
          <w:tab w:val="left" w:pos="993"/>
        </w:tabs>
        <w:spacing w:line="276" w:lineRule="auto"/>
        <w:ind w:firstLine="567"/>
        <w:jc w:val="both"/>
        <w:rPr>
          <w:rFonts w:ascii="Times New Roman" w:hAnsi="Times New Roman" w:cs="Times New Roman"/>
          <w:sz w:val="24"/>
          <w:szCs w:val="24"/>
        </w:rPr>
      </w:pPr>
    </w:p>
    <w:p w:rsidR="007E5F0E" w:rsidRPr="00B17098" w:rsidRDefault="007E5F0E" w:rsidP="00DF64E1">
      <w:pPr>
        <w:pStyle w:val="ac"/>
        <w:tabs>
          <w:tab w:val="left" w:pos="993"/>
        </w:tabs>
        <w:spacing w:line="276" w:lineRule="auto"/>
        <w:ind w:left="0" w:firstLine="567"/>
        <w:jc w:val="both"/>
        <w:rPr>
          <w:b/>
        </w:rPr>
      </w:pPr>
      <w:r w:rsidRPr="00B17098">
        <w:rPr>
          <w:b/>
        </w:rPr>
        <w:t>Основное общее образование</w:t>
      </w:r>
    </w:p>
    <w:p w:rsidR="00E96260" w:rsidRPr="00DE2ADF" w:rsidRDefault="007E5F0E" w:rsidP="00DF64E1">
      <w:pPr>
        <w:pStyle w:val="ac"/>
        <w:numPr>
          <w:ilvl w:val="0"/>
          <w:numId w:val="34"/>
        </w:numPr>
        <w:tabs>
          <w:tab w:val="left" w:pos="993"/>
        </w:tabs>
        <w:spacing w:line="276" w:lineRule="auto"/>
        <w:ind w:left="0" w:firstLine="567"/>
        <w:jc w:val="both"/>
      </w:pPr>
      <w:r w:rsidRPr="00DE2ADF">
        <w:t>Успеваемость</w:t>
      </w:r>
    </w:p>
    <w:p w:rsidR="00FA1A39" w:rsidRPr="00DE2ADF" w:rsidRDefault="00FA1A39" w:rsidP="00DF64E1">
      <w:pPr>
        <w:tabs>
          <w:tab w:val="left" w:pos="993"/>
        </w:tabs>
        <w:spacing w:after="0" w:line="276" w:lineRule="auto"/>
        <w:ind w:firstLine="567"/>
        <w:jc w:val="both"/>
        <w:rPr>
          <w:rFonts w:ascii="Times New Roman" w:eastAsia="Calibri" w:hAnsi="Times New Roman" w:cs="Times New Roman"/>
          <w:sz w:val="24"/>
          <w:szCs w:val="24"/>
        </w:rPr>
      </w:pPr>
      <w:r w:rsidRPr="00DE2ADF">
        <w:rPr>
          <w:rFonts w:ascii="Times New Roman" w:eastAsia="Calibri" w:hAnsi="Times New Roman" w:cs="Times New Roman"/>
          <w:sz w:val="24"/>
          <w:szCs w:val="24"/>
        </w:rPr>
        <w:t>1.1 Успеваемость обучающихся 5-8 классов по итогам ВПР в Карелии в 2024 году в среднем на 2,92% ниже среднего показателя успеваемости в Российской Федерации (Карелия - 89,39%, РФ -  92,31%). Выше общероссийского уровня успеваемость по географии в 6 классе на 0,70%, по математике (углубленная) в 8 классе выше на 0,64%, по профильной биологии в 8 классе – на 0,18%. Значительно ниже общероссийского уровня успеваемость по биологии (профильная) в 6 классе – на 6,72%, а также по физике в 8 классе – на 6,62%, по русскому языку в 8 классе – на 5,80%.</w:t>
      </w:r>
    </w:p>
    <w:p w:rsidR="007E5F0E" w:rsidRPr="00DE2ADF" w:rsidRDefault="00FA1A39" w:rsidP="00DF64E1">
      <w:pPr>
        <w:tabs>
          <w:tab w:val="left" w:pos="993"/>
        </w:tabs>
        <w:spacing w:after="0" w:line="276" w:lineRule="auto"/>
        <w:ind w:firstLine="567"/>
        <w:jc w:val="both"/>
        <w:rPr>
          <w:rFonts w:ascii="Times New Roman" w:hAnsi="Times New Roman" w:cs="Times New Roman"/>
          <w:sz w:val="24"/>
          <w:szCs w:val="24"/>
        </w:rPr>
      </w:pPr>
      <w:r w:rsidRPr="00DE2ADF">
        <w:rPr>
          <w:rFonts w:ascii="Times New Roman" w:hAnsi="Times New Roman" w:cs="Times New Roman"/>
          <w:sz w:val="24"/>
          <w:szCs w:val="24"/>
        </w:rPr>
        <w:t xml:space="preserve">1.2. </w:t>
      </w:r>
      <w:r w:rsidR="005D57D9" w:rsidRPr="00DE2ADF">
        <w:rPr>
          <w:rFonts w:ascii="Times New Roman" w:hAnsi="Times New Roman" w:cs="Times New Roman"/>
          <w:sz w:val="24"/>
          <w:szCs w:val="24"/>
        </w:rPr>
        <w:t>Диапазон результатов ВПР по показателю «Успеваемость» в Карелии в 31 оценочной процедуре в 2024 году на уровне основного общего образования от 79,75% до 97,77%</w:t>
      </w:r>
      <w:r w:rsidR="00DE2ADF" w:rsidRPr="00DE2ADF">
        <w:rPr>
          <w:rFonts w:ascii="Times New Roman" w:hAnsi="Times New Roman" w:cs="Times New Roman"/>
          <w:sz w:val="24"/>
          <w:szCs w:val="24"/>
        </w:rPr>
        <w:t>.</w:t>
      </w:r>
    </w:p>
    <w:p w:rsidR="00DE2ADF" w:rsidRPr="00DE2ADF" w:rsidRDefault="00DE2ADF" w:rsidP="00DF64E1">
      <w:pPr>
        <w:tabs>
          <w:tab w:val="left" w:pos="993"/>
        </w:tabs>
        <w:spacing w:after="0" w:line="276" w:lineRule="auto"/>
        <w:ind w:firstLine="567"/>
        <w:jc w:val="both"/>
        <w:rPr>
          <w:rFonts w:ascii="Times New Roman" w:hAnsi="Times New Roman" w:cs="Times New Roman"/>
          <w:sz w:val="24"/>
          <w:szCs w:val="24"/>
        </w:rPr>
      </w:pPr>
      <w:r w:rsidRPr="00DE2ADF">
        <w:rPr>
          <w:rFonts w:ascii="Times New Roman" w:hAnsi="Times New Roman" w:cs="Times New Roman"/>
          <w:sz w:val="24"/>
          <w:szCs w:val="24"/>
        </w:rPr>
        <w:t>1.3. Успеваемость выше 90,00% зафиксирована в 15 оценочных процедурах</w:t>
      </w:r>
      <w:r w:rsidR="000D0D4C">
        <w:rPr>
          <w:rFonts w:ascii="Times New Roman" w:hAnsi="Times New Roman" w:cs="Times New Roman"/>
          <w:sz w:val="24"/>
          <w:szCs w:val="24"/>
        </w:rPr>
        <w:t xml:space="preserve"> (</w:t>
      </w:r>
      <w:r w:rsidRPr="00DE2ADF">
        <w:rPr>
          <w:rFonts w:ascii="Times New Roman" w:hAnsi="Times New Roman" w:cs="Times New Roman"/>
          <w:sz w:val="24"/>
          <w:szCs w:val="24"/>
        </w:rPr>
        <w:t>50,00% от общего количества ВПР на уровне основного общего образования</w:t>
      </w:r>
      <w:r w:rsidR="000D0D4C">
        <w:rPr>
          <w:rFonts w:ascii="Times New Roman" w:hAnsi="Times New Roman" w:cs="Times New Roman"/>
          <w:sz w:val="24"/>
          <w:szCs w:val="24"/>
        </w:rPr>
        <w:t>)</w:t>
      </w:r>
      <w:r w:rsidRPr="00DE2ADF">
        <w:rPr>
          <w:rFonts w:ascii="Times New Roman" w:hAnsi="Times New Roman" w:cs="Times New Roman"/>
          <w:sz w:val="24"/>
          <w:szCs w:val="24"/>
        </w:rPr>
        <w:t>,</w:t>
      </w:r>
      <w:r w:rsidRPr="00DE2ADF">
        <w:rPr>
          <w:rFonts w:ascii="Times New Roman" w:hAnsi="Times New Roman" w:cs="Times New Roman"/>
          <w:color w:val="2E74B5" w:themeColor="accent1" w:themeShade="BF"/>
          <w:sz w:val="24"/>
          <w:szCs w:val="24"/>
        </w:rPr>
        <w:t xml:space="preserve"> </w:t>
      </w:r>
      <w:r w:rsidRPr="00DE2ADF">
        <w:rPr>
          <w:rFonts w:ascii="Times New Roman" w:hAnsi="Times New Roman" w:cs="Times New Roman"/>
          <w:sz w:val="24"/>
          <w:szCs w:val="24"/>
        </w:rPr>
        <w:t>выше 80,00% –  в 14 (46,67%), выше 70,00% - в 1 оценочной процедуре (3,33%).</w:t>
      </w:r>
    </w:p>
    <w:p w:rsidR="00E64858" w:rsidRDefault="00DE2ADF" w:rsidP="005F4CDB">
      <w:pPr>
        <w:tabs>
          <w:tab w:val="left" w:pos="1134"/>
        </w:tabs>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2. Качество обученности</w:t>
      </w:r>
    </w:p>
    <w:p w:rsidR="00F84045" w:rsidRDefault="00DE2ADF" w:rsidP="005F4CDB">
      <w:pPr>
        <w:pStyle w:val="a3"/>
        <w:tabs>
          <w:tab w:val="left" w:pos="1134"/>
        </w:tabs>
        <w:spacing w:line="276" w:lineRule="auto"/>
        <w:ind w:firstLine="567"/>
        <w:jc w:val="both"/>
        <w:rPr>
          <w:rFonts w:ascii="Times New Roman" w:hAnsi="Times New Roman"/>
          <w:sz w:val="24"/>
          <w:szCs w:val="24"/>
        </w:rPr>
      </w:pPr>
      <w:r>
        <w:rPr>
          <w:rFonts w:ascii="Times New Roman" w:hAnsi="Times New Roman"/>
          <w:sz w:val="24"/>
          <w:szCs w:val="24"/>
        </w:rPr>
        <w:t xml:space="preserve">2.1. </w:t>
      </w:r>
      <w:r w:rsidR="00DF64E1">
        <w:rPr>
          <w:rFonts w:ascii="Times New Roman" w:hAnsi="Times New Roman"/>
          <w:sz w:val="24"/>
          <w:szCs w:val="24"/>
        </w:rPr>
        <w:t>В Карелии к</w:t>
      </w:r>
      <w:r w:rsidR="00F84045" w:rsidRPr="00BC7715">
        <w:rPr>
          <w:rFonts w:ascii="Times New Roman" w:hAnsi="Times New Roman"/>
          <w:sz w:val="24"/>
          <w:szCs w:val="24"/>
        </w:rPr>
        <w:t>оличество детей, получивших отметки «4» и «5» за выполнение ВПР в среднем на 8,14% меньше, чем в Российской Федерации.</w:t>
      </w:r>
      <w:r w:rsidR="00F84045">
        <w:rPr>
          <w:rFonts w:ascii="Times New Roman" w:hAnsi="Times New Roman"/>
          <w:sz w:val="24"/>
          <w:szCs w:val="24"/>
        </w:rPr>
        <w:t xml:space="preserve"> </w:t>
      </w:r>
      <w:r w:rsidR="00F84045" w:rsidRPr="00BC7715">
        <w:rPr>
          <w:rFonts w:ascii="Times New Roman" w:hAnsi="Times New Roman"/>
          <w:sz w:val="24"/>
          <w:szCs w:val="24"/>
        </w:rPr>
        <w:t>В 93,</w:t>
      </w:r>
      <w:r w:rsidR="00F84045">
        <w:rPr>
          <w:rFonts w:ascii="Times New Roman" w:hAnsi="Times New Roman"/>
          <w:sz w:val="24"/>
          <w:szCs w:val="24"/>
        </w:rPr>
        <w:t>33</w:t>
      </w:r>
      <w:r w:rsidR="00F84045" w:rsidRPr="00BC7715">
        <w:rPr>
          <w:rFonts w:ascii="Times New Roman" w:hAnsi="Times New Roman"/>
          <w:sz w:val="24"/>
          <w:szCs w:val="24"/>
        </w:rPr>
        <w:t xml:space="preserve">% оценочных процедур качество </w:t>
      </w:r>
      <w:r w:rsidR="00F84045" w:rsidRPr="00BC7715">
        <w:rPr>
          <w:rFonts w:ascii="Times New Roman" w:eastAsiaTheme="minorHAnsi" w:hAnsi="Times New Roman"/>
          <w:sz w:val="24"/>
          <w:szCs w:val="24"/>
        </w:rPr>
        <w:t xml:space="preserve">обученности </w:t>
      </w:r>
      <w:r w:rsidR="00F84045" w:rsidRPr="00BC7715">
        <w:rPr>
          <w:rFonts w:ascii="Times New Roman" w:hAnsi="Times New Roman"/>
          <w:sz w:val="24"/>
          <w:szCs w:val="24"/>
        </w:rPr>
        <w:t>в нашей республике ниже, чем в целом по России</w:t>
      </w:r>
      <w:r w:rsidR="00F84045">
        <w:rPr>
          <w:rFonts w:ascii="Times New Roman" w:hAnsi="Times New Roman"/>
          <w:sz w:val="24"/>
          <w:szCs w:val="24"/>
        </w:rPr>
        <w:t xml:space="preserve">. </w:t>
      </w:r>
    </w:p>
    <w:p w:rsidR="00F84045" w:rsidRDefault="00F84045" w:rsidP="005F4CDB">
      <w:pPr>
        <w:pStyle w:val="a3"/>
        <w:tabs>
          <w:tab w:val="left" w:pos="1134"/>
        </w:tabs>
        <w:spacing w:line="276" w:lineRule="auto"/>
        <w:ind w:firstLine="567"/>
        <w:jc w:val="both"/>
        <w:rPr>
          <w:rFonts w:ascii="Times New Roman" w:hAnsi="Times New Roman"/>
          <w:sz w:val="24"/>
          <w:szCs w:val="24"/>
        </w:rPr>
      </w:pPr>
      <w:r>
        <w:rPr>
          <w:rFonts w:ascii="Times New Roman" w:hAnsi="Times New Roman"/>
          <w:sz w:val="24"/>
          <w:szCs w:val="24"/>
        </w:rPr>
        <w:t>2.2.</w:t>
      </w:r>
      <w:r w:rsidRPr="00F84045">
        <w:rPr>
          <w:rFonts w:ascii="Times New Roman" w:hAnsi="Times New Roman"/>
          <w:sz w:val="24"/>
          <w:szCs w:val="24"/>
        </w:rPr>
        <w:t xml:space="preserve"> </w:t>
      </w:r>
      <w:r w:rsidR="00B557B2">
        <w:rPr>
          <w:rFonts w:ascii="Times New Roman" w:hAnsi="Times New Roman"/>
          <w:sz w:val="24"/>
          <w:szCs w:val="24"/>
        </w:rPr>
        <w:t>П</w:t>
      </w:r>
      <w:r>
        <w:rPr>
          <w:rFonts w:ascii="Times New Roman" w:hAnsi="Times New Roman"/>
          <w:sz w:val="24"/>
          <w:szCs w:val="24"/>
        </w:rPr>
        <w:t xml:space="preserve">о математике </w:t>
      </w:r>
      <w:r w:rsidRPr="005E5DFE">
        <w:rPr>
          <w:rFonts w:ascii="Times New Roman" w:hAnsi="Times New Roman"/>
          <w:sz w:val="24"/>
          <w:szCs w:val="24"/>
        </w:rPr>
        <w:t xml:space="preserve">качество обученности </w:t>
      </w:r>
      <w:r w:rsidR="00DF64E1" w:rsidRPr="005E5DFE">
        <w:rPr>
          <w:rFonts w:ascii="Times New Roman" w:hAnsi="Times New Roman"/>
          <w:sz w:val="24"/>
          <w:szCs w:val="24"/>
        </w:rPr>
        <w:t xml:space="preserve">в Карелии в </w:t>
      </w:r>
      <w:r w:rsidR="00DF64E1">
        <w:rPr>
          <w:rFonts w:ascii="Times New Roman" w:hAnsi="Times New Roman"/>
          <w:sz w:val="24"/>
          <w:szCs w:val="24"/>
        </w:rPr>
        <w:t>5</w:t>
      </w:r>
      <w:r w:rsidR="00DF64E1" w:rsidRPr="005E5DFE">
        <w:rPr>
          <w:rFonts w:ascii="Times New Roman" w:hAnsi="Times New Roman"/>
          <w:sz w:val="24"/>
          <w:szCs w:val="24"/>
        </w:rPr>
        <w:t xml:space="preserve"> – 8 классах ниже, чем в целом по России</w:t>
      </w:r>
      <w:r w:rsidR="00DF64E1">
        <w:rPr>
          <w:rFonts w:ascii="Times New Roman" w:hAnsi="Times New Roman"/>
          <w:sz w:val="24"/>
          <w:szCs w:val="24"/>
        </w:rPr>
        <w:t xml:space="preserve"> (д</w:t>
      </w:r>
      <w:r w:rsidR="00DF64E1" w:rsidRPr="005E5DFE">
        <w:rPr>
          <w:rFonts w:ascii="Times New Roman" w:hAnsi="Times New Roman"/>
          <w:sz w:val="24"/>
          <w:szCs w:val="24"/>
        </w:rPr>
        <w:t xml:space="preserve">иапазон расхождений – от </w:t>
      </w:r>
      <w:r w:rsidR="00DF64E1">
        <w:rPr>
          <w:rFonts w:ascii="Times New Roman" w:hAnsi="Times New Roman"/>
          <w:sz w:val="24"/>
          <w:szCs w:val="24"/>
        </w:rPr>
        <w:t>1,00</w:t>
      </w:r>
      <w:r w:rsidR="00DF64E1" w:rsidRPr="005E5DFE">
        <w:rPr>
          <w:rFonts w:ascii="Times New Roman" w:hAnsi="Times New Roman"/>
          <w:sz w:val="24"/>
          <w:szCs w:val="24"/>
        </w:rPr>
        <w:t xml:space="preserve">% до </w:t>
      </w:r>
      <w:r w:rsidR="00DF64E1">
        <w:rPr>
          <w:rFonts w:ascii="Times New Roman" w:hAnsi="Times New Roman"/>
          <w:sz w:val="24"/>
          <w:szCs w:val="24"/>
        </w:rPr>
        <w:t>12,00</w:t>
      </w:r>
      <w:r w:rsidR="00DF64E1" w:rsidRPr="005E5DFE">
        <w:rPr>
          <w:rFonts w:ascii="Times New Roman" w:hAnsi="Times New Roman"/>
          <w:sz w:val="24"/>
          <w:szCs w:val="24"/>
        </w:rPr>
        <w:t>%</w:t>
      </w:r>
      <w:r w:rsidR="00DF64E1">
        <w:rPr>
          <w:rFonts w:ascii="Times New Roman" w:hAnsi="Times New Roman"/>
          <w:sz w:val="24"/>
          <w:szCs w:val="24"/>
        </w:rPr>
        <w:t>)</w:t>
      </w:r>
      <w:r w:rsidR="00DF64E1" w:rsidRPr="005E5DFE">
        <w:rPr>
          <w:rFonts w:ascii="Times New Roman" w:hAnsi="Times New Roman"/>
          <w:sz w:val="24"/>
          <w:szCs w:val="24"/>
        </w:rPr>
        <w:t>.</w:t>
      </w:r>
    </w:p>
    <w:p w:rsidR="005F4CDB" w:rsidRDefault="005F4CDB" w:rsidP="00DF64E1">
      <w:pPr>
        <w:pStyle w:val="a3"/>
        <w:tabs>
          <w:tab w:val="left" w:pos="1134"/>
        </w:tabs>
        <w:spacing w:line="276" w:lineRule="auto"/>
        <w:ind w:firstLine="567"/>
        <w:jc w:val="both"/>
        <w:rPr>
          <w:rFonts w:ascii="Times New Roman" w:hAnsi="Times New Roman"/>
          <w:sz w:val="24"/>
          <w:szCs w:val="24"/>
        </w:rPr>
      </w:pPr>
      <w:r>
        <w:rPr>
          <w:rFonts w:ascii="Times New Roman" w:hAnsi="Times New Roman"/>
          <w:sz w:val="24"/>
          <w:szCs w:val="24"/>
        </w:rPr>
        <w:t>2.</w:t>
      </w:r>
      <w:r w:rsidR="00384134">
        <w:rPr>
          <w:rFonts w:ascii="Times New Roman" w:hAnsi="Times New Roman"/>
          <w:sz w:val="24"/>
          <w:szCs w:val="24"/>
        </w:rPr>
        <w:t>3</w:t>
      </w:r>
      <w:r>
        <w:rPr>
          <w:rFonts w:ascii="Times New Roman" w:hAnsi="Times New Roman"/>
          <w:sz w:val="24"/>
          <w:szCs w:val="24"/>
        </w:rPr>
        <w:t xml:space="preserve">. </w:t>
      </w:r>
      <w:r w:rsidR="00B557B2">
        <w:rPr>
          <w:rFonts w:ascii="Times New Roman" w:hAnsi="Times New Roman"/>
          <w:sz w:val="24"/>
          <w:szCs w:val="24"/>
        </w:rPr>
        <w:t>П</w:t>
      </w:r>
      <w:r w:rsidRPr="005E5DFE">
        <w:rPr>
          <w:rFonts w:ascii="Times New Roman" w:hAnsi="Times New Roman"/>
          <w:sz w:val="24"/>
          <w:szCs w:val="24"/>
        </w:rPr>
        <w:t xml:space="preserve">о русскому языку в Карелии </w:t>
      </w:r>
      <w:r w:rsidR="00B557B2" w:rsidRPr="005E5DFE">
        <w:rPr>
          <w:rFonts w:ascii="Times New Roman" w:hAnsi="Times New Roman"/>
          <w:sz w:val="24"/>
          <w:szCs w:val="24"/>
        </w:rPr>
        <w:t xml:space="preserve">качество обученности </w:t>
      </w:r>
      <w:r w:rsidRPr="005E5DFE">
        <w:rPr>
          <w:rFonts w:ascii="Times New Roman" w:hAnsi="Times New Roman"/>
          <w:sz w:val="24"/>
          <w:szCs w:val="24"/>
        </w:rPr>
        <w:t>ниже, чем в целом по России</w:t>
      </w:r>
      <w:r>
        <w:rPr>
          <w:rFonts w:ascii="Times New Roman" w:hAnsi="Times New Roman"/>
          <w:sz w:val="24"/>
          <w:szCs w:val="24"/>
        </w:rPr>
        <w:t xml:space="preserve"> </w:t>
      </w:r>
      <w:r w:rsidR="00DF64E1" w:rsidRPr="005E5DFE">
        <w:rPr>
          <w:rFonts w:ascii="Times New Roman" w:hAnsi="Times New Roman"/>
          <w:sz w:val="24"/>
          <w:szCs w:val="24"/>
        </w:rPr>
        <w:t>в 6 – 8 классах</w:t>
      </w:r>
      <w:r w:rsidR="00DF64E1">
        <w:rPr>
          <w:rFonts w:ascii="Times New Roman" w:hAnsi="Times New Roman"/>
          <w:sz w:val="24"/>
          <w:szCs w:val="24"/>
        </w:rPr>
        <w:t xml:space="preserve"> </w:t>
      </w:r>
      <w:r>
        <w:rPr>
          <w:rFonts w:ascii="Times New Roman" w:hAnsi="Times New Roman"/>
          <w:sz w:val="24"/>
          <w:szCs w:val="24"/>
        </w:rPr>
        <w:t>(д</w:t>
      </w:r>
      <w:r w:rsidRPr="005E5DFE">
        <w:rPr>
          <w:rFonts w:ascii="Times New Roman" w:hAnsi="Times New Roman"/>
          <w:sz w:val="24"/>
          <w:szCs w:val="24"/>
        </w:rPr>
        <w:t>иапазон расхождений – от 2,40% до 6,90%</w:t>
      </w:r>
      <w:r w:rsidR="00DF64E1">
        <w:rPr>
          <w:rFonts w:ascii="Times New Roman" w:hAnsi="Times New Roman"/>
          <w:sz w:val="24"/>
          <w:szCs w:val="24"/>
        </w:rPr>
        <w:t>).</w:t>
      </w:r>
    </w:p>
    <w:p w:rsidR="00384134" w:rsidRDefault="00384134" w:rsidP="00DF64E1">
      <w:pPr>
        <w:pStyle w:val="a3"/>
        <w:tabs>
          <w:tab w:val="left" w:pos="1134"/>
        </w:tabs>
        <w:spacing w:line="276" w:lineRule="auto"/>
        <w:ind w:firstLine="567"/>
        <w:jc w:val="both"/>
        <w:rPr>
          <w:rFonts w:ascii="Times New Roman" w:hAnsi="Times New Roman"/>
          <w:sz w:val="24"/>
          <w:szCs w:val="24"/>
        </w:rPr>
      </w:pPr>
      <w:r>
        <w:rPr>
          <w:rFonts w:ascii="Times New Roman" w:hAnsi="Times New Roman"/>
          <w:sz w:val="24"/>
          <w:szCs w:val="24"/>
        </w:rPr>
        <w:t xml:space="preserve">2.4. Диапазон результатов ВПР по показателю «Качество обученности» в Карелии на уровне основного общего образования в 2024 году от </w:t>
      </w:r>
      <w:r w:rsidR="00505325">
        <w:rPr>
          <w:rFonts w:ascii="Times New Roman" w:hAnsi="Times New Roman"/>
          <w:sz w:val="24"/>
          <w:szCs w:val="24"/>
        </w:rPr>
        <w:t xml:space="preserve">24,36% до 61,25%. </w:t>
      </w:r>
      <w:r w:rsidR="00505325" w:rsidRPr="00194842">
        <w:rPr>
          <w:rFonts w:ascii="Times New Roman" w:hAnsi="Times New Roman"/>
          <w:sz w:val="24"/>
          <w:szCs w:val="24"/>
        </w:rPr>
        <w:t>Самы</w:t>
      </w:r>
      <w:r w:rsidR="00505325">
        <w:rPr>
          <w:rFonts w:ascii="Times New Roman" w:hAnsi="Times New Roman"/>
          <w:sz w:val="24"/>
          <w:szCs w:val="24"/>
        </w:rPr>
        <w:t>й</w:t>
      </w:r>
      <w:r w:rsidR="00505325" w:rsidRPr="00194842">
        <w:rPr>
          <w:rFonts w:ascii="Times New Roman" w:hAnsi="Times New Roman"/>
          <w:sz w:val="24"/>
          <w:szCs w:val="24"/>
        </w:rPr>
        <w:t xml:space="preserve"> низки</w:t>
      </w:r>
      <w:r w:rsidR="00505325">
        <w:rPr>
          <w:rFonts w:ascii="Times New Roman" w:hAnsi="Times New Roman"/>
          <w:sz w:val="24"/>
          <w:szCs w:val="24"/>
        </w:rPr>
        <w:t>й</w:t>
      </w:r>
      <w:r w:rsidR="00505325" w:rsidRPr="00194842">
        <w:rPr>
          <w:rFonts w:ascii="Times New Roman" w:hAnsi="Times New Roman"/>
          <w:sz w:val="24"/>
          <w:szCs w:val="24"/>
        </w:rPr>
        <w:t xml:space="preserve"> результат были получен по математике в 8 классе – 24,36%</w:t>
      </w:r>
      <w:r w:rsidR="00505325">
        <w:rPr>
          <w:rFonts w:ascii="Times New Roman" w:hAnsi="Times New Roman"/>
          <w:sz w:val="24"/>
          <w:szCs w:val="24"/>
        </w:rPr>
        <w:t>, самый высокий результат качества обученности получены по химии в 8 классе - 61,25%.</w:t>
      </w:r>
    </w:p>
    <w:p w:rsidR="00DE2ADF" w:rsidRDefault="00DE2ADF" w:rsidP="00F84045">
      <w:pPr>
        <w:spacing w:after="0" w:line="276" w:lineRule="auto"/>
        <w:jc w:val="both"/>
        <w:rPr>
          <w:rFonts w:ascii="Times New Roman" w:hAnsi="Times New Roman" w:cs="Times New Roman"/>
          <w:sz w:val="24"/>
          <w:szCs w:val="24"/>
        </w:rPr>
      </w:pPr>
    </w:p>
    <w:p w:rsidR="005F4CDB" w:rsidRDefault="00D1532D" w:rsidP="005F4CDB">
      <w:pPr>
        <w:pStyle w:val="ac"/>
        <w:numPr>
          <w:ilvl w:val="0"/>
          <w:numId w:val="35"/>
        </w:numPr>
        <w:spacing w:line="276" w:lineRule="auto"/>
        <w:jc w:val="both"/>
      </w:pPr>
      <w:r>
        <w:t>Первичный балл</w:t>
      </w:r>
    </w:p>
    <w:p w:rsidR="00D1532D" w:rsidRPr="00B2518D" w:rsidRDefault="00D1532D" w:rsidP="00D1532D">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3.1. </w:t>
      </w:r>
      <w:r w:rsidRPr="00B2518D">
        <w:rPr>
          <w:rFonts w:ascii="Times New Roman" w:hAnsi="Times New Roman"/>
          <w:sz w:val="24"/>
          <w:szCs w:val="24"/>
        </w:rPr>
        <w:t xml:space="preserve">Средний первичный балл по оценочным процедурам в 5 – 8 классах колеблется от 35,89% до 63,45% от максимально возможного. </w:t>
      </w:r>
    </w:p>
    <w:p w:rsidR="00D1532D" w:rsidRPr="00B2518D" w:rsidRDefault="00D1532D" w:rsidP="00D1532D">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3.2. </w:t>
      </w:r>
      <w:r w:rsidRPr="00B2518D">
        <w:rPr>
          <w:rFonts w:ascii="Times New Roman" w:hAnsi="Times New Roman"/>
          <w:sz w:val="24"/>
          <w:szCs w:val="24"/>
        </w:rPr>
        <w:t>Наи</w:t>
      </w:r>
      <w:r>
        <w:rPr>
          <w:rFonts w:ascii="Times New Roman" w:hAnsi="Times New Roman"/>
          <w:sz w:val="24"/>
          <w:szCs w:val="24"/>
        </w:rPr>
        <w:t>мень</w:t>
      </w:r>
      <w:r w:rsidRPr="00B2518D">
        <w:rPr>
          <w:rFonts w:ascii="Times New Roman" w:hAnsi="Times New Roman"/>
          <w:sz w:val="24"/>
          <w:szCs w:val="24"/>
        </w:rPr>
        <w:t xml:space="preserve">шее значение среднего первичного балла в 2024 году по физике в 8 классе составляет 35,89% от максимально возможного.  </w:t>
      </w:r>
    </w:p>
    <w:p w:rsidR="00D1532D" w:rsidRDefault="00D1532D" w:rsidP="00D1532D">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3.3. </w:t>
      </w:r>
      <w:r w:rsidRPr="00D1532D">
        <w:rPr>
          <w:rFonts w:ascii="Times New Roman" w:hAnsi="Times New Roman"/>
          <w:sz w:val="24"/>
          <w:szCs w:val="24"/>
        </w:rPr>
        <w:t>Наибольшее значение среднего первичного балла по географии в 6 классе (63,45% от максимально возможного)</w:t>
      </w:r>
      <w:r>
        <w:rPr>
          <w:rFonts w:ascii="Times New Roman" w:hAnsi="Times New Roman"/>
          <w:sz w:val="24"/>
          <w:szCs w:val="24"/>
        </w:rPr>
        <w:t>.</w:t>
      </w:r>
    </w:p>
    <w:p w:rsidR="00D1532D" w:rsidRDefault="00D1532D" w:rsidP="00D1532D">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3.4. В Карелии </w:t>
      </w:r>
      <w:r w:rsidR="00ED2DA1" w:rsidRPr="00D56988">
        <w:rPr>
          <w:rFonts w:ascii="Times New Roman" w:hAnsi="Times New Roman"/>
          <w:sz w:val="24"/>
          <w:szCs w:val="24"/>
        </w:rPr>
        <w:t xml:space="preserve">по русскому языку </w:t>
      </w:r>
      <w:r w:rsidRPr="00D56988">
        <w:rPr>
          <w:rFonts w:ascii="Times New Roman" w:hAnsi="Times New Roman"/>
          <w:sz w:val="24"/>
          <w:szCs w:val="24"/>
        </w:rPr>
        <w:t xml:space="preserve">нормальное распределение первичных баллов за ВПР </w:t>
      </w:r>
      <w:r>
        <w:rPr>
          <w:rFonts w:ascii="Times New Roman" w:hAnsi="Times New Roman"/>
          <w:sz w:val="24"/>
          <w:szCs w:val="24"/>
        </w:rPr>
        <w:t xml:space="preserve">в 5 классе существенно </w:t>
      </w:r>
      <w:r w:rsidRPr="00AA056C">
        <w:rPr>
          <w:rFonts w:ascii="Times New Roman" w:hAnsi="Times New Roman"/>
          <w:sz w:val="24"/>
          <w:szCs w:val="24"/>
        </w:rPr>
        <w:t>нарушается на границе отметок «2» -</w:t>
      </w:r>
      <w:r w:rsidR="00BB188B">
        <w:rPr>
          <w:rFonts w:ascii="Times New Roman" w:hAnsi="Times New Roman"/>
          <w:sz w:val="24"/>
          <w:szCs w:val="24"/>
        </w:rPr>
        <w:t xml:space="preserve"> </w:t>
      </w:r>
      <w:r w:rsidRPr="00AA056C">
        <w:rPr>
          <w:rFonts w:ascii="Times New Roman" w:hAnsi="Times New Roman"/>
          <w:sz w:val="24"/>
          <w:szCs w:val="24"/>
        </w:rPr>
        <w:t>«3», «3» - «4» и не так значительно на границе отметки «4» - «5»</w:t>
      </w:r>
      <w:r>
        <w:rPr>
          <w:rFonts w:ascii="Times New Roman" w:hAnsi="Times New Roman"/>
          <w:sz w:val="24"/>
          <w:szCs w:val="24"/>
        </w:rPr>
        <w:t xml:space="preserve">; </w:t>
      </w:r>
      <w:r w:rsidR="00BB188B">
        <w:rPr>
          <w:rFonts w:ascii="Times New Roman" w:hAnsi="Times New Roman"/>
          <w:sz w:val="24"/>
          <w:szCs w:val="24"/>
        </w:rPr>
        <w:t>в 6</w:t>
      </w:r>
      <w:r w:rsidR="00A4574A">
        <w:rPr>
          <w:rFonts w:ascii="Times New Roman" w:hAnsi="Times New Roman"/>
          <w:sz w:val="24"/>
          <w:szCs w:val="24"/>
        </w:rPr>
        <w:t>,</w:t>
      </w:r>
      <w:r w:rsidR="00BB188B">
        <w:rPr>
          <w:rFonts w:ascii="Times New Roman" w:hAnsi="Times New Roman"/>
          <w:sz w:val="24"/>
          <w:szCs w:val="24"/>
        </w:rPr>
        <w:t xml:space="preserve"> </w:t>
      </w:r>
      <w:r w:rsidR="003D460A">
        <w:rPr>
          <w:rFonts w:ascii="Times New Roman" w:hAnsi="Times New Roman"/>
          <w:sz w:val="24"/>
          <w:szCs w:val="24"/>
        </w:rPr>
        <w:t>7</w:t>
      </w:r>
      <w:r w:rsidR="00A4574A">
        <w:rPr>
          <w:rFonts w:ascii="Times New Roman" w:hAnsi="Times New Roman"/>
          <w:sz w:val="24"/>
          <w:szCs w:val="24"/>
        </w:rPr>
        <w:t xml:space="preserve"> и 8 классах значительно</w:t>
      </w:r>
      <w:r w:rsidR="003D460A">
        <w:rPr>
          <w:rFonts w:ascii="Times New Roman" w:hAnsi="Times New Roman"/>
          <w:sz w:val="24"/>
          <w:szCs w:val="24"/>
        </w:rPr>
        <w:t xml:space="preserve"> </w:t>
      </w:r>
      <w:r w:rsidR="003D460A" w:rsidRPr="00CB24B0">
        <w:rPr>
          <w:rFonts w:ascii="Times New Roman" w:hAnsi="Times New Roman"/>
          <w:sz w:val="24"/>
          <w:szCs w:val="24"/>
        </w:rPr>
        <w:t>нарушается на границе отметок «2» и «3», менее значительно нарушается на границе «3» и «4», «4» и «5»</w:t>
      </w:r>
      <w:r w:rsidR="003D460A">
        <w:rPr>
          <w:rFonts w:ascii="Times New Roman" w:hAnsi="Times New Roman"/>
          <w:sz w:val="24"/>
          <w:szCs w:val="24"/>
        </w:rPr>
        <w:t>.</w:t>
      </w:r>
    </w:p>
    <w:p w:rsidR="00D1532D" w:rsidRDefault="00D1532D" w:rsidP="00D1532D">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3.5. В Карелии </w:t>
      </w:r>
      <w:r w:rsidR="00A4574A" w:rsidRPr="006D18CB">
        <w:rPr>
          <w:rFonts w:ascii="Times New Roman" w:hAnsi="Times New Roman"/>
          <w:sz w:val="24"/>
          <w:szCs w:val="24"/>
        </w:rPr>
        <w:t xml:space="preserve">по математике </w:t>
      </w:r>
      <w:r w:rsidRPr="00D56988">
        <w:rPr>
          <w:rFonts w:ascii="Times New Roman" w:hAnsi="Times New Roman"/>
          <w:sz w:val="24"/>
          <w:szCs w:val="24"/>
        </w:rPr>
        <w:t>нормальное распределение первичных баллов за ВПР</w:t>
      </w:r>
      <w:r>
        <w:rPr>
          <w:rFonts w:ascii="Times New Roman" w:hAnsi="Times New Roman"/>
          <w:sz w:val="24"/>
          <w:szCs w:val="24"/>
        </w:rPr>
        <w:t xml:space="preserve"> </w:t>
      </w:r>
      <w:r w:rsidRPr="006D18CB">
        <w:rPr>
          <w:rFonts w:ascii="Times New Roman" w:hAnsi="Times New Roman"/>
          <w:sz w:val="24"/>
          <w:szCs w:val="24"/>
        </w:rPr>
        <w:t xml:space="preserve">в </w:t>
      </w:r>
      <w:r>
        <w:rPr>
          <w:rFonts w:ascii="Times New Roman" w:hAnsi="Times New Roman"/>
          <w:sz w:val="24"/>
          <w:szCs w:val="24"/>
        </w:rPr>
        <w:t>5 классе</w:t>
      </w:r>
      <w:r w:rsidRPr="00E81C13">
        <w:rPr>
          <w:rFonts w:ascii="Times New Roman" w:hAnsi="Times New Roman"/>
          <w:sz w:val="24"/>
          <w:szCs w:val="24"/>
        </w:rPr>
        <w:t xml:space="preserve"> значительно нарушается на границе отметок «3» и «4» и не практически не </w:t>
      </w:r>
      <w:r>
        <w:rPr>
          <w:rFonts w:ascii="Times New Roman" w:hAnsi="Times New Roman"/>
          <w:sz w:val="24"/>
          <w:szCs w:val="24"/>
        </w:rPr>
        <w:t xml:space="preserve">нарушено на границе отметки </w:t>
      </w:r>
      <w:r w:rsidR="00A4574A">
        <w:rPr>
          <w:rFonts w:ascii="Times New Roman" w:hAnsi="Times New Roman"/>
          <w:sz w:val="24"/>
          <w:szCs w:val="24"/>
        </w:rPr>
        <w:t xml:space="preserve">«4» и </w:t>
      </w:r>
      <w:r>
        <w:rPr>
          <w:rFonts w:ascii="Times New Roman" w:hAnsi="Times New Roman"/>
          <w:sz w:val="24"/>
          <w:szCs w:val="24"/>
        </w:rPr>
        <w:t xml:space="preserve">«5»; </w:t>
      </w:r>
      <w:r w:rsidR="00BB188B" w:rsidRPr="006D18CB">
        <w:rPr>
          <w:rFonts w:ascii="Times New Roman" w:hAnsi="Times New Roman"/>
          <w:sz w:val="24"/>
          <w:szCs w:val="24"/>
        </w:rPr>
        <w:t xml:space="preserve">в </w:t>
      </w:r>
      <w:r w:rsidR="00BB188B">
        <w:rPr>
          <w:rFonts w:ascii="Times New Roman" w:hAnsi="Times New Roman"/>
          <w:sz w:val="24"/>
          <w:szCs w:val="24"/>
        </w:rPr>
        <w:t xml:space="preserve">6 классе </w:t>
      </w:r>
      <w:r w:rsidR="00BB188B" w:rsidRPr="006D02FC">
        <w:rPr>
          <w:rFonts w:ascii="Times New Roman" w:hAnsi="Times New Roman"/>
          <w:sz w:val="24"/>
          <w:szCs w:val="24"/>
        </w:rPr>
        <w:t xml:space="preserve">значительно нарушается на границе отметки </w:t>
      </w:r>
      <w:r w:rsidR="00A4574A">
        <w:rPr>
          <w:rFonts w:ascii="Times New Roman" w:hAnsi="Times New Roman"/>
          <w:sz w:val="24"/>
          <w:szCs w:val="24"/>
        </w:rPr>
        <w:t xml:space="preserve">«2» - </w:t>
      </w:r>
      <w:r w:rsidR="00BB188B" w:rsidRPr="006D02FC">
        <w:rPr>
          <w:rFonts w:ascii="Times New Roman" w:hAnsi="Times New Roman"/>
          <w:sz w:val="24"/>
          <w:szCs w:val="24"/>
        </w:rPr>
        <w:t>«3»,</w:t>
      </w:r>
      <w:r w:rsidR="00A4574A">
        <w:rPr>
          <w:rFonts w:ascii="Times New Roman" w:hAnsi="Times New Roman"/>
          <w:sz w:val="24"/>
          <w:szCs w:val="24"/>
        </w:rPr>
        <w:t xml:space="preserve"> «3» - </w:t>
      </w:r>
      <w:r w:rsidR="00BB188B" w:rsidRPr="006D02FC">
        <w:rPr>
          <w:rFonts w:ascii="Times New Roman" w:hAnsi="Times New Roman"/>
          <w:sz w:val="24"/>
          <w:szCs w:val="24"/>
        </w:rPr>
        <w:t>«4» и менее выражено на границе отмет</w:t>
      </w:r>
      <w:r w:rsidR="00A4574A">
        <w:rPr>
          <w:rFonts w:ascii="Times New Roman" w:hAnsi="Times New Roman"/>
          <w:sz w:val="24"/>
          <w:szCs w:val="24"/>
        </w:rPr>
        <w:t>ок «4» и</w:t>
      </w:r>
      <w:r w:rsidR="00BB188B" w:rsidRPr="006D02FC">
        <w:rPr>
          <w:rFonts w:ascii="Times New Roman" w:hAnsi="Times New Roman"/>
          <w:sz w:val="24"/>
          <w:szCs w:val="24"/>
        </w:rPr>
        <w:t xml:space="preserve"> «5»</w:t>
      </w:r>
      <w:r w:rsidR="00BB188B">
        <w:rPr>
          <w:rFonts w:ascii="Times New Roman" w:hAnsi="Times New Roman"/>
          <w:sz w:val="24"/>
          <w:szCs w:val="24"/>
        </w:rPr>
        <w:t xml:space="preserve">; </w:t>
      </w:r>
      <w:r w:rsidR="003D460A">
        <w:rPr>
          <w:rFonts w:ascii="Times New Roman" w:hAnsi="Times New Roman"/>
          <w:sz w:val="24"/>
          <w:szCs w:val="24"/>
        </w:rPr>
        <w:t>в 7</w:t>
      </w:r>
      <w:r w:rsidR="00A4574A">
        <w:rPr>
          <w:rFonts w:ascii="Times New Roman" w:hAnsi="Times New Roman"/>
          <w:sz w:val="24"/>
          <w:szCs w:val="24"/>
        </w:rPr>
        <w:t xml:space="preserve"> и 8 классах</w:t>
      </w:r>
      <w:r w:rsidR="003D460A">
        <w:rPr>
          <w:rFonts w:ascii="Times New Roman" w:hAnsi="Times New Roman"/>
          <w:sz w:val="24"/>
          <w:szCs w:val="24"/>
        </w:rPr>
        <w:t xml:space="preserve"> </w:t>
      </w:r>
      <w:r w:rsidR="003D460A" w:rsidRPr="00CB24B0">
        <w:rPr>
          <w:rFonts w:ascii="Times New Roman" w:hAnsi="Times New Roman"/>
          <w:sz w:val="24"/>
          <w:szCs w:val="24"/>
        </w:rPr>
        <w:t xml:space="preserve">значительно нарушается на границе отметки </w:t>
      </w:r>
      <w:r w:rsidR="00A4574A">
        <w:rPr>
          <w:rFonts w:ascii="Times New Roman" w:hAnsi="Times New Roman"/>
          <w:sz w:val="24"/>
          <w:szCs w:val="24"/>
        </w:rPr>
        <w:t xml:space="preserve">«2» - </w:t>
      </w:r>
      <w:r w:rsidR="00A4574A" w:rsidRPr="006D02FC">
        <w:rPr>
          <w:rFonts w:ascii="Times New Roman" w:hAnsi="Times New Roman"/>
          <w:sz w:val="24"/>
          <w:szCs w:val="24"/>
        </w:rPr>
        <w:t>«3»</w:t>
      </w:r>
      <w:r w:rsidR="00B01BCB">
        <w:rPr>
          <w:rFonts w:ascii="Times New Roman" w:hAnsi="Times New Roman"/>
          <w:sz w:val="24"/>
          <w:szCs w:val="24"/>
        </w:rPr>
        <w:t xml:space="preserve">; </w:t>
      </w:r>
    </w:p>
    <w:p w:rsidR="00D1532D" w:rsidRDefault="00D1532D" w:rsidP="00D1532D">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3.6. В Карелии </w:t>
      </w:r>
      <w:r w:rsidR="00114430" w:rsidRPr="00D56988">
        <w:rPr>
          <w:rFonts w:ascii="Times New Roman" w:hAnsi="Times New Roman"/>
          <w:sz w:val="24"/>
          <w:szCs w:val="24"/>
        </w:rPr>
        <w:t>по</w:t>
      </w:r>
      <w:r w:rsidR="00114430">
        <w:rPr>
          <w:rFonts w:ascii="Times New Roman" w:hAnsi="Times New Roman"/>
          <w:sz w:val="24"/>
          <w:szCs w:val="24"/>
        </w:rPr>
        <w:t xml:space="preserve"> биологии </w:t>
      </w:r>
      <w:r w:rsidRPr="00D56988">
        <w:rPr>
          <w:rFonts w:ascii="Times New Roman" w:hAnsi="Times New Roman"/>
          <w:sz w:val="24"/>
          <w:szCs w:val="24"/>
        </w:rPr>
        <w:t xml:space="preserve">нормальное распределение первичных баллов за ВПР </w:t>
      </w:r>
      <w:r>
        <w:rPr>
          <w:rFonts w:ascii="Times New Roman" w:hAnsi="Times New Roman"/>
          <w:sz w:val="24"/>
          <w:szCs w:val="24"/>
        </w:rPr>
        <w:t>в 5</w:t>
      </w:r>
      <w:r w:rsidR="00114430">
        <w:rPr>
          <w:rFonts w:ascii="Times New Roman" w:hAnsi="Times New Roman"/>
          <w:sz w:val="24"/>
          <w:szCs w:val="24"/>
        </w:rPr>
        <w:t xml:space="preserve"> и 6</w:t>
      </w:r>
      <w:r>
        <w:rPr>
          <w:rFonts w:ascii="Times New Roman" w:hAnsi="Times New Roman"/>
          <w:sz w:val="24"/>
          <w:szCs w:val="24"/>
        </w:rPr>
        <w:t xml:space="preserve"> класс</w:t>
      </w:r>
      <w:r w:rsidR="00114430">
        <w:rPr>
          <w:rFonts w:ascii="Times New Roman" w:hAnsi="Times New Roman"/>
          <w:sz w:val="24"/>
          <w:szCs w:val="24"/>
        </w:rPr>
        <w:t>ах</w:t>
      </w:r>
      <w:r>
        <w:rPr>
          <w:rFonts w:ascii="Times New Roman" w:hAnsi="Times New Roman"/>
          <w:sz w:val="24"/>
          <w:szCs w:val="24"/>
        </w:rPr>
        <w:t xml:space="preserve"> </w:t>
      </w:r>
      <w:r w:rsidR="00BB188B" w:rsidRPr="00741493">
        <w:rPr>
          <w:rFonts w:ascii="Times New Roman" w:hAnsi="Times New Roman"/>
          <w:sz w:val="24"/>
          <w:szCs w:val="24"/>
        </w:rPr>
        <w:t>значительно нарушается на границах отметок</w:t>
      </w:r>
      <w:r w:rsidR="00BB188B" w:rsidRPr="00BB188B">
        <w:rPr>
          <w:rFonts w:ascii="Times New Roman" w:hAnsi="Times New Roman"/>
          <w:sz w:val="24"/>
          <w:szCs w:val="24"/>
        </w:rPr>
        <w:t xml:space="preserve"> </w:t>
      </w:r>
      <w:r w:rsidR="00BB188B">
        <w:rPr>
          <w:rFonts w:ascii="Times New Roman" w:hAnsi="Times New Roman"/>
          <w:sz w:val="24"/>
          <w:szCs w:val="24"/>
        </w:rPr>
        <w:t xml:space="preserve">«2» - «3», «3» и «4» и менее выражено на границе отметок «4» и «5»; </w:t>
      </w:r>
      <w:r w:rsidR="003D460A">
        <w:rPr>
          <w:rFonts w:ascii="Times New Roman" w:hAnsi="Times New Roman"/>
          <w:sz w:val="24"/>
          <w:szCs w:val="24"/>
        </w:rPr>
        <w:t xml:space="preserve">в 7 </w:t>
      </w:r>
      <w:r w:rsidR="00114430">
        <w:rPr>
          <w:rFonts w:ascii="Times New Roman" w:hAnsi="Times New Roman"/>
          <w:sz w:val="24"/>
          <w:szCs w:val="24"/>
        </w:rPr>
        <w:t xml:space="preserve">и 8 </w:t>
      </w:r>
      <w:r w:rsidR="003D460A">
        <w:rPr>
          <w:rFonts w:ascii="Times New Roman" w:hAnsi="Times New Roman"/>
          <w:sz w:val="24"/>
          <w:szCs w:val="24"/>
        </w:rPr>
        <w:t>класс</w:t>
      </w:r>
      <w:r w:rsidR="00114430">
        <w:rPr>
          <w:rFonts w:ascii="Times New Roman" w:hAnsi="Times New Roman"/>
          <w:sz w:val="24"/>
          <w:szCs w:val="24"/>
        </w:rPr>
        <w:t>ах</w:t>
      </w:r>
      <w:r w:rsidR="003D460A">
        <w:rPr>
          <w:rFonts w:ascii="Times New Roman" w:hAnsi="Times New Roman"/>
          <w:sz w:val="24"/>
          <w:szCs w:val="24"/>
        </w:rPr>
        <w:t xml:space="preserve"> </w:t>
      </w:r>
      <w:r w:rsidR="003D460A" w:rsidRPr="00EA79A9">
        <w:rPr>
          <w:rFonts w:ascii="Times New Roman" w:hAnsi="Times New Roman"/>
          <w:sz w:val="24"/>
          <w:szCs w:val="24"/>
        </w:rPr>
        <w:t>значительно нарушается на границах отметок «2» и «3»</w:t>
      </w:r>
      <w:r w:rsidR="00B01BCB">
        <w:rPr>
          <w:rFonts w:ascii="Times New Roman" w:hAnsi="Times New Roman"/>
          <w:sz w:val="24"/>
          <w:szCs w:val="24"/>
        </w:rPr>
        <w:t>.</w:t>
      </w:r>
    </w:p>
    <w:p w:rsidR="00BB188B" w:rsidRDefault="00BB188B" w:rsidP="00BB188B">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3.7. В Карелии </w:t>
      </w:r>
      <w:r w:rsidR="00114430" w:rsidRPr="00D56988">
        <w:rPr>
          <w:rFonts w:ascii="Times New Roman" w:hAnsi="Times New Roman"/>
          <w:sz w:val="24"/>
          <w:szCs w:val="24"/>
        </w:rPr>
        <w:t>по</w:t>
      </w:r>
      <w:r w:rsidR="00114430">
        <w:rPr>
          <w:rFonts w:ascii="Times New Roman" w:hAnsi="Times New Roman"/>
          <w:sz w:val="24"/>
          <w:szCs w:val="24"/>
        </w:rPr>
        <w:t xml:space="preserve"> истории</w:t>
      </w:r>
      <w:r w:rsidR="00114430" w:rsidRPr="006D18CB">
        <w:rPr>
          <w:rFonts w:ascii="Times New Roman" w:hAnsi="Times New Roman"/>
          <w:sz w:val="24"/>
          <w:szCs w:val="24"/>
        </w:rPr>
        <w:t xml:space="preserve"> </w:t>
      </w:r>
      <w:r w:rsidRPr="00D56988">
        <w:rPr>
          <w:rFonts w:ascii="Times New Roman" w:hAnsi="Times New Roman"/>
          <w:sz w:val="24"/>
          <w:szCs w:val="24"/>
        </w:rPr>
        <w:t xml:space="preserve">нормальное распределение первичных баллов за ВПР </w:t>
      </w:r>
      <w:r w:rsidRPr="006D18CB">
        <w:rPr>
          <w:rFonts w:ascii="Times New Roman" w:hAnsi="Times New Roman"/>
          <w:sz w:val="24"/>
          <w:szCs w:val="24"/>
        </w:rPr>
        <w:t>в 5</w:t>
      </w:r>
      <w:r w:rsidR="00114430">
        <w:rPr>
          <w:rFonts w:ascii="Times New Roman" w:hAnsi="Times New Roman"/>
          <w:sz w:val="24"/>
          <w:szCs w:val="24"/>
        </w:rPr>
        <w:t xml:space="preserve"> и 8 </w:t>
      </w:r>
      <w:r w:rsidRPr="006D18CB">
        <w:rPr>
          <w:rFonts w:ascii="Times New Roman" w:hAnsi="Times New Roman"/>
          <w:sz w:val="24"/>
          <w:szCs w:val="24"/>
        </w:rPr>
        <w:t>класс</w:t>
      </w:r>
      <w:r w:rsidR="00114430">
        <w:rPr>
          <w:rFonts w:ascii="Times New Roman" w:hAnsi="Times New Roman"/>
          <w:sz w:val="24"/>
          <w:szCs w:val="24"/>
        </w:rPr>
        <w:t>ах</w:t>
      </w:r>
      <w:r w:rsidRPr="006D18CB">
        <w:rPr>
          <w:rFonts w:ascii="Times New Roman" w:hAnsi="Times New Roman"/>
          <w:sz w:val="24"/>
          <w:szCs w:val="24"/>
        </w:rPr>
        <w:t xml:space="preserve"> </w:t>
      </w:r>
      <w:r w:rsidRPr="00D311CF">
        <w:rPr>
          <w:rFonts w:ascii="Times New Roman" w:hAnsi="Times New Roman"/>
          <w:sz w:val="24"/>
          <w:szCs w:val="24"/>
        </w:rPr>
        <w:t>значительно нарушается на границах отметок «2» и «3»</w:t>
      </w:r>
      <w:r>
        <w:rPr>
          <w:rFonts w:ascii="Times New Roman" w:hAnsi="Times New Roman"/>
          <w:sz w:val="24"/>
          <w:szCs w:val="24"/>
        </w:rPr>
        <w:t xml:space="preserve">; в 6 классе </w:t>
      </w:r>
      <w:r w:rsidRPr="00A01782">
        <w:rPr>
          <w:rFonts w:ascii="Times New Roman" w:hAnsi="Times New Roman"/>
          <w:sz w:val="24"/>
          <w:szCs w:val="24"/>
        </w:rPr>
        <w:t xml:space="preserve">нарушается на </w:t>
      </w:r>
      <w:r w:rsidR="00114430">
        <w:rPr>
          <w:rFonts w:ascii="Times New Roman" w:hAnsi="Times New Roman"/>
          <w:sz w:val="24"/>
          <w:szCs w:val="24"/>
        </w:rPr>
        <w:t xml:space="preserve">всех </w:t>
      </w:r>
      <w:r w:rsidRPr="00A01782">
        <w:rPr>
          <w:rFonts w:ascii="Times New Roman" w:hAnsi="Times New Roman"/>
          <w:sz w:val="24"/>
          <w:szCs w:val="24"/>
        </w:rPr>
        <w:t>границах отметок</w:t>
      </w:r>
      <w:r>
        <w:rPr>
          <w:rFonts w:ascii="Times New Roman" w:hAnsi="Times New Roman"/>
          <w:sz w:val="24"/>
          <w:szCs w:val="24"/>
        </w:rPr>
        <w:t xml:space="preserve">; </w:t>
      </w:r>
      <w:r w:rsidR="003D460A">
        <w:rPr>
          <w:rFonts w:ascii="Times New Roman" w:hAnsi="Times New Roman"/>
          <w:sz w:val="24"/>
          <w:szCs w:val="24"/>
        </w:rPr>
        <w:t xml:space="preserve">в 7 классе </w:t>
      </w:r>
      <w:r w:rsidR="003D460A" w:rsidRPr="00C93754">
        <w:rPr>
          <w:rFonts w:ascii="Times New Roman" w:hAnsi="Times New Roman"/>
          <w:sz w:val="24"/>
          <w:szCs w:val="24"/>
        </w:rPr>
        <w:t xml:space="preserve">нарушается на границах отметок «2» и «3», менее выражено </w:t>
      </w:r>
      <w:r w:rsidR="00D365E6">
        <w:rPr>
          <w:rFonts w:ascii="Times New Roman" w:hAnsi="Times New Roman"/>
          <w:sz w:val="24"/>
          <w:szCs w:val="24"/>
        </w:rPr>
        <w:t xml:space="preserve">нарушение </w:t>
      </w:r>
      <w:r w:rsidR="003D460A" w:rsidRPr="00C93754">
        <w:rPr>
          <w:rFonts w:ascii="Times New Roman" w:hAnsi="Times New Roman"/>
          <w:sz w:val="24"/>
          <w:szCs w:val="24"/>
        </w:rPr>
        <w:t>на границе отметок «3» и «4», практически не выражено на границе отметок «4» и «5»</w:t>
      </w:r>
      <w:r w:rsidR="00B01BCB">
        <w:rPr>
          <w:rFonts w:ascii="Times New Roman" w:hAnsi="Times New Roman"/>
          <w:sz w:val="24"/>
          <w:szCs w:val="24"/>
        </w:rPr>
        <w:t>.</w:t>
      </w:r>
    </w:p>
    <w:p w:rsidR="00BB188B" w:rsidRDefault="00BB188B" w:rsidP="00BB188B">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3.8. В Карелии </w:t>
      </w:r>
      <w:r w:rsidR="00114430" w:rsidRPr="00D56988">
        <w:rPr>
          <w:rFonts w:ascii="Times New Roman" w:hAnsi="Times New Roman"/>
          <w:sz w:val="24"/>
          <w:szCs w:val="24"/>
        </w:rPr>
        <w:t>по</w:t>
      </w:r>
      <w:r w:rsidR="00114430">
        <w:rPr>
          <w:rFonts w:ascii="Times New Roman" w:hAnsi="Times New Roman"/>
          <w:sz w:val="24"/>
          <w:szCs w:val="24"/>
        </w:rPr>
        <w:t xml:space="preserve"> географии </w:t>
      </w:r>
      <w:r w:rsidRPr="00D56988">
        <w:rPr>
          <w:rFonts w:ascii="Times New Roman" w:hAnsi="Times New Roman"/>
          <w:sz w:val="24"/>
          <w:szCs w:val="24"/>
        </w:rPr>
        <w:t xml:space="preserve">нормальное распределение первичных баллов за ВПР </w:t>
      </w:r>
      <w:r>
        <w:rPr>
          <w:rFonts w:ascii="Times New Roman" w:hAnsi="Times New Roman"/>
          <w:sz w:val="24"/>
          <w:szCs w:val="24"/>
        </w:rPr>
        <w:t>в 6</w:t>
      </w:r>
      <w:r w:rsidR="00114430">
        <w:rPr>
          <w:rFonts w:ascii="Times New Roman" w:hAnsi="Times New Roman"/>
          <w:sz w:val="24"/>
          <w:szCs w:val="24"/>
        </w:rPr>
        <w:t xml:space="preserve"> и 7 </w:t>
      </w:r>
      <w:r>
        <w:rPr>
          <w:rFonts w:ascii="Times New Roman" w:hAnsi="Times New Roman"/>
          <w:sz w:val="24"/>
          <w:szCs w:val="24"/>
        </w:rPr>
        <w:t>класс</w:t>
      </w:r>
      <w:r w:rsidR="00114430">
        <w:rPr>
          <w:rFonts w:ascii="Times New Roman" w:hAnsi="Times New Roman"/>
          <w:sz w:val="24"/>
          <w:szCs w:val="24"/>
        </w:rPr>
        <w:t>ах</w:t>
      </w:r>
      <w:r w:rsidRPr="006D18CB">
        <w:rPr>
          <w:rFonts w:ascii="Times New Roman" w:hAnsi="Times New Roman"/>
          <w:sz w:val="24"/>
          <w:szCs w:val="24"/>
        </w:rPr>
        <w:t xml:space="preserve"> </w:t>
      </w:r>
      <w:r w:rsidRPr="0025799C">
        <w:rPr>
          <w:rFonts w:ascii="Times New Roman" w:hAnsi="Times New Roman"/>
          <w:sz w:val="24"/>
          <w:szCs w:val="24"/>
        </w:rPr>
        <w:t xml:space="preserve">нарушается на </w:t>
      </w:r>
      <w:r w:rsidR="00114430">
        <w:rPr>
          <w:rFonts w:ascii="Times New Roman" w:hAnsi="Times New Roman"/>
          <w:sz w:val="24"/>
          <w:szCs w:val="24"/>
        </w:rPr>
        <w:t xml:space="preserve">всех </w:t>
      </w:r>
      <w:r w:rsidRPr="0025799C">
        <w:rPr>
          <w:rFonts w:ascii="Times New Roman" w:hAnsi="Times New Roman"/>
          <w:sz w:val="24"/>
          <w:szCs w:val="24"/>
        </w:rPr>
        <w:t>границах отметок</w:t>
      </w:r>
      <w:r>
        <w:rPr>
          <w:rFonts w:ascii="Times New Roman" w:hAnsi="Times New Roman"/>
          <w:sz w:val="24"/>
          <w:szCs w:val="24"/>
        </w:rPr>
        <w:t xml:space="preserve">; </w:t>
      </w:r>
      <w:r w:rsidR="00B01BCB">
        <w:rPr>
          <w:rFonts w:ascii="Times New Roman" w:hAnsi="Times New Roman"/>
          <w:sz w:val="24"/>
          <w:szCs w:val="24"/>
        </w:rPr>
        <w:t xml:space="preserve">в 8 классе </w:t>
      </w:r>
      <w:r w:rsidR="00B01BCB" w:rsidRPr="00EC3130">
        <w:rPr>
          <w:rFonts w:ascii="Times New Roman" w:hAnsi="Times New Roman"/>
          <w:sz w:val="24"/>
          <w:szCs w:val="24"/>
        </w:rPr>
        <w:t>заметно нарушается на границе отметок «2» и «3»</w:t>
      </w:r>
      <w:r w:rsidR="00B01BCB">
        <w:rPr>
          <w:rFonts w:ascii="Times New Roman" w:hAnsi="Times New Roman"/>
          <w:sz w:val="24"/>
          <w:szCs w:val="24"/>
        </w:rPr>
        <w:t>.</w:t>
      </w:r>
    </w:p>
    <w:p w:rsidR="003D460A" w:rsidRDefault="00BB188B" w:rsidP="003D460A">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3.9. </w:t>
      </w:r>
      <w:r w:rsidR="003D460A">
        <w:rPr>
          <w:rFonts w:ascii="Times New Roman" w:hAnsi="Times New Roman"/>
          <w:sz w:val="24"/>
          <w:szCs w:val="24"/>
        </w:rPr>
        <w:t xml:space="preserve">В Карелии </w:t>
      </w:r>
      <w:r w:rsidR="00D365E6" w:rsidRPr="00D56988">
        <w:rPr>
          <w:rFonts w:ascii="Times New Roman" w:hAnsi="Times New Roman"/>
          <w:sz w:val="24"/>
          <w:szCs w:val="24"/>
        </w:rPr>
        <w:t>по</w:t>
      </w:r>
      <w:r w:rsidR="00D365E6">
        <w:rPr>
          <w:rFonts w:ascii="Times New Roman" w:hAnsi="Times New Roman"/>
          <w:sz w:val="24"/>
          <w:szCs w:val="24"/>
        </w:rPr>
        <w:t xml:space="preserve"> обществознанию </w:t>
      </w:r>
      <w:r w:rsidR="003D460A" w:rsidRPr="00D56988">
        <w:rPr>
          <w:rFonts w:ascii="Times New Roman" w:hAnsi="Times New Roman"/>
          <w:sz w:val="24"/>
          <w:szCs w:val="24"/>
        </w:rPr>
        <w:t xml:space="preserve">нормальное распределение первичных баллов за ВПР </w:t>
      </w:r>
      <w:r w:rsidR="003D460A">
        <w:rPr>
          <w:rFonts w:ascii="Times New Roman" w:hAnsi="Times New Roman"/>
          <w:sz w:val="24"/>
          <w:szCs w:val="24"/>
        </w:rPr>
        <w:t>в 6 классе</w:t>
      </w:r>
      <w:r w:rsidR="003D460A" w:rsidRPr="006D18CB">
        <w:rPr>
          <w:rFonts w:ascii="Times New Roman" w:hAnsi="Times New Roman"/>
          <w:sz w:val="24"/>
          <w:szCs w:val="24"/>
        </w:rPr>
        <w:t xml:space="preserve"> </w:t>
      </w:r>
      <w:r w:rsidR="003D460A">
        <w:rPr>
          <w:rFonts w:ascii="Times New Roman" w:hAnsi="Times New Roman"/>
          <w:sz w:val="24"/>
          <w:szCs w:val="24"/>
        </w:rPr>
        <w:t xml:space="preserve">незначительно </w:t>
      </w:r>
      <w:r w:rsidR="003D460A" w:rsidRPr="0025799C">
        <w:rPr>
          <w:rFonts w:ascii="Times New Roman" w:hAnsi="Times New Roman"/>
          <w:sz w:val="24"/>
          <w:szCs w:val="24"/>
        </w:rPr>
        <w:t xml:space="preserve">нарушается на </w:t>
      </w:r>
      <w:r w:rsidR="00C3280C">
        <w:rPr>
          <w:rFonts w:ascii="Times New Roman" w:hAnsi="Times New Roman"/>
          <w:sz w:val="24"/>
          <w:szCs w:val="24"/>
        </w:rPr>
        <w:t xml:space="preserve">всех </w:t>
      </w:r>
      <w:r w:rsidR="003D460A" w:rsidRPr="0025799C">
        <w:rPr>
          <w:rFonts w:ascii="Times New Roman" w:hAnsi="Times New Roman"/>
          <w:sz w:val="24"/>
          <w:szCs w:val="24"/>
        </w:rPr>
        <w:t>границах отметок</w:t>
      </w:r>
      <w:r w:rsidR="003D460A">
        <w:rPr>
          <w:rFonts w:ascii="Times New Roman" w:hAnsi="Times New Roman"/>
          <w:sz w:val="24"/>
          <w:szCs w:val="24"/>
        </w:rPr>
        <w:t>; в 7</w:t>
      </w:r>
      <w:r w:rsidR="00C3280C">
        <w:rPr>
          <w:rFonts w:ascii="Times New Roman" w:hAnsi="Times New Roman"/>
          <w:sz w:val="24"/>
          <w:szCs w:val="24"/>
        </w:rPr>
        <w:t xml:space="preserve"> и 8 классах</w:t>
      </w:r>
      <w:r w:rsidR="003D460A">
        <w:rPr>
          <w:rFonts w:ascii="Times New Roman" w:hAnsi="Times New Roman"/>
          <w:sz w:val="24"/>
          <w:szCs w:val="24"/>
        </w:rPr>
        <w:t xml:space="preserve"> </w:t>
      </w:r>
      <w:r w:rsidR="003D460A" w:rsidRPr="00FF78D6">
        <w:rPr>
          <w:rFonts w:ascii="Times New Roman" w:hAnsi="Times New Roman"/>
          <w:sz w:val="24"/>
          <w:szCs w:val="24"/>
        </w:rPr>
        <w:t>значительно нарушается на границах отметок «2» и «3», «3» и «4», незначительно на границе отметок «4» и «5»</w:t>
      </w:r>
      <w:r w:rsidR="00B01BCB">
        <w:rPr>
          <w:rFonts w:ascii="Times New Roman" w:hAnsi="Times New Roman"/>
          <w:sz w:val="24"/>
          <w:szCs w:val="24"/>
        </w:rPr>
        <w:t>.</w:t>
      </w:r>
    </w:p>
    <w:p w:rsidR="003D460A" w:rsidRDefault="003D460A" w:rsidP="00B01BCB">
      <w:pPr>
        <w:pStyle w:val="a3"/>
        <w:spacing w:line="276" w:lineRule="auto"/>
        <w:ind w:firstLine="567"/>
        <w:jc w:val="both"/>
        <w:rPr>
          <w:rFonts w:ascii="Times New Roman" w:hAnsi="Times New Roman"/>
          <w:sz w:val="24"/>
          <w:szCs w:val="24"/>
        </w:rPr>
      </w:pPr>
      <w:r>
        <w:rPr>
          <w:rFonts w:ascii="Times New Roman" w:hAnsi="Times New Roman"/>
          <w:sz w:val="24"/>
          <w:szCs w:val="24"/>
        </w:rPr>
        <w:lastRenderedPageBreak/>
        <w:t xml:space="preserve">3.10. В Карелии </w:t>
      </w:r>
      <w:r w:rsidR="00C3280C">
        <w:rPr>
          <w:rFonts w:ascii="Times New Roman" w:hAnsi="Times New Roman"/>
          <w:sz w:val="24"/>
          <w:szCs w:val="24"/>
        </w:rPr>
        <w:t xml:space="preserve">по физике </w:t>
      </w:r>
      <w:r w:rsidRPr="00D56988">
        <w:rPr>
          <w:rFonts w:ascii="Times New Roman" w:hAnsi="Times New Roman"/>
          <w:sz w:val="24"/>
          <w:szCs w:val="24"/>
        </w:rPr>
        <w:t>нормальное распределение первичных баллов за ВПР</w:t>
      </w:r>
      <w:r>
        <w:rPr>
          <w:rFonts w:ascii="Times New Roman" w:hAnsi="Times New Roman"/>
          <w:sz w:val="24"/>
          <w:szCs w:val="24"/>
        </w:rPr>
        <w:t xml:space="preserve"> в 7 </w:t>
      </w:r>
      <w:r w:rsidR="00C3280C">
        <w:rPr>
          <w:rFonts w:ascii="Times New Roman" w:hAnsi="Times New Roman"/>
          <w:sz w:val="24"/>
          <w:szCs w:val="24"/>
        </w:rPr>
        <w:t xml:space="preserve">и 8 классах </w:t>
      </w:r>
      <w:r w:rsidRPr="004037DA">
        <w:rPr>
          <w:rFonts w:ascii="Times New Roman" w:hAnsi="Times New Roman"/>
          <w:sz w:val="24"/>
          <w:szCs w:val="24"/>
        </w:rPr>
        <w:t>значительно нарушается на границах отметок «2» и «3»</w:t>
      </w:r>
      <w:r w:rsidR="00C3280C">
        <w:rPr>
          <w:rFonts w:ascii="Times New Roman" w:hAnsi="Times New Roman"/>
          <w:sz w:val="24"/>
          <w:szCs w:val="24"/>
        </w:rPr>
        <w:t xml:space="preserve">, </w:t>
      </w:r>
      <w:r w:rsidR="00C3280C" w:rsidRPr="00FF78D6">
        <w:rPr>
          <w:rFonts w:ascii="Times New Roman" w:hAnsi="Times New Roman"/>
          <w:sz w:val="24"/>
          <w:szCs w:val="24"/>
        </w:rPr>
        <w:t xml:space="preserve">незначительно </w:t>
      </w:r>
      <w:r w:rsidR="00C3280C">
        <w:rPr>
          <w:rFonts w:ascii="Times New Roman" w:hAnsi="Times New Roman"/>
          <w:sz w:val="24"/>
          <w:szCs w:val="24"/>
        </w:rPr>
        <w:t xml:space="preserve">на </w:t>
      </w:r>
      <w:r w:rsidR="00C3280C" w:rsidRPr="00FF78D6">
        <w:rPr>
          <w:rFonts w:ascii="Times New Roman" w:hAnsi="Times New Roman"/>
          <w:sz w:val="24"/>
          <w:szCs w:val="24"/>
        </w:rPr>
        <w:t>границе отметок «3» и «4», «4» и «5»</w:t>
      </w:r>
      <w:r w:rsidR="00C3280C">
        <w:rPr>
          <w:rFonts w:ascii="Times New Roman" w:hAnsi="Times New Roman"/>
          <w:sz w:val="24"/>
          <w:szCs w:val="24"/>
        </w:rPr>
        <w:t xml:space="preserve">. </w:t>
      </w:r>
    </w:p>
    <w:p w:rsidR="00C3280C" w:rsidRDefault="003D460A" w:rsidP="00C3280C">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3.11. </w:t>
      </w:r>
      <w:r w:rsidR="00B01BCB">
        <w:rPr>
          <w:rFonts w:ascii="Times New Roman" w:hAnsi="Times New Roman"/>
          <w:sz w:val="24"/>
          <w:szCs w:val="24"/>
        </w:rPr>
        <w:t xml:space="preserve">В Карелии </w:t>
      </w:r>
      <w:r w:rsidR="00B01BCB" w:rsidRPr="00D56988">
        <w:rPr>
          <w:rFonts w:ascii="Times New Roman" w:hAnsi="Times New Roman"/>
          <w:sz w:val="24"/>
          <w:szCs w:val="24"/>
        </w:rPr>
        <w:t>нормальное распределение первичных баллов за ВПР</w:t>
      </w:r>
      <w:r w:rsidR="00B01BCB">
        <w:rPr>
          <w:rFonts w:ascii="Times New Roman" w:hAnsi="Times New Roman"/>
          <w:sz w:val="24"/>
          <w:szCs w:val="24"/>
        </w:rPr>
        <w:t xml:space="preserve"> по химии в 8 классе </w:t>
      </w:r>
      <w:r w:rsidR="00C3280C">
        <w:rPr>
          <w:rFonts w:ascii="Times New Roman" w:hAnsi="Times New Roman"/>
          <w:sz w:val="24"/>
          <w:szCs w:val="24"/>
        </w:rPr>
        <w:t xml:space="preserve">значительно </w:t>
      </w:r>
      <w:r w:rsidR="00B01BCB" w:rsidRPr="00540AD8">
        <w:rPr>
          <w:rFonts w:ascii="Times New Roman" w:hAnsi="Times New Roman"/>
          <w:sz w:val="24"/>
          <w:szCs w:val="24"/>
        </w:rPr>
        <w:t>нарушается на границах отметок «2» и «3»</w:t>
      </w:r>
      <w:r w:rsidR="00C3280C">
        <w:rPr>
          <w:rFonts w:ascii="Times New Roman" w:hAnsi="Times New Roman"/>
          <w:sz w:val="24"/>
          <w:szCs w:val="24"/>
        </w:rPr>
        <w:t xml:space="preserve">, </w:t>
      </w:r>
      <w:r w:rsidR="00C3280C" w:rsidRPr="00FF78D6">
        <w:rPr>
          <w:rFonts w:ascii="Times New Roman" w:hAnsi="Times New Roman"/>
          <w:sz w:val="24"/>
          <w:szCs w:val="24"/>
        </w:rPr>
        <w:t xml:space="preserve">незначительно </w:t>
      </w:r>
      <w:r w:rsidR="00C3280C">
        <w:rPr>
          <w:rFonts w:ascii="Times New Roman" w:hAnsi="Times New Roman"/>
          <w:sz w:val="24"/>
          <w:szCs w:val="24"/>
        </w:rPr>
        <w:t xml:space="preserve">на </w:t>
      </w:r>
      <w:r w:rsidR="00C3280C" w:rsidRPr="00FF78D6">
        <w:rPr>
          <w:rFonts w:ascii="Times New Roman" w:hAnsi="Times New Roman"/>
          <w:sz w:val="24"/>
          <w:szCs w:val="24"/>
        </w:rPr>
        <w:t>границе отметок «3» и «4», «4» и «5»</w:t>
      </w:r>
      <w:r w:rsidR="00C3280C">
        <w:rPr>
          <w:rFonts w:ascii="Times New Roman" w:hAnsi="Times New Roman"/>
          <w:sz w:val="24"/>
          <w:szCs w:val="24"/>
        </w:rPr>
        <w:t xml:space="preserve">. </w:t>
      </w:r>
    </w:p>
    <w:p w:rsidR="00BB188B" w:rsidRDefault="00B01BCB" w:rsidP="00BB188B">
      <w:pPr>
        <w:pStyle w:val="a3"/>
        <w:spacing w:line="276" w:lineRule="auto"/>
        <w:ind w:firstLine="567"/>
        <w:jc w:val="both"/>
        <w:rPr>
          <w:rFonts w:ascii="Times New Roman" w:hAnsi="Times New Roman"/>
          <w:sz w:val="24"/>
          <w:szCs w:val="24"/>
        </w:rPr>
      </w:pPr>
      <w:r>
        <w:rPr>
          <w:rFonts w:ascii="Times New Roman" w:hAnsi="Times New Roman"/>
          <w:sz w:val="24"/>
          <w:szCs w:val="24"/>
        </w:rPr>
        <w:t xml:space="preserve">3.12. </w:t>
      </w:r>
      <w:r w:rsidR="00BB188B">
        <w:rPr>
          <w:rFonts w:ascii="Times New Roman" w:hAnsi="Times New Roman"/>
          <w:sz w:val="24"/>
          <w:szCs w:val="24"/>
        </w:rPr>
        <w:t xml:space="preserve">В Карелии </w:t>
      </w:r>
      <w:r w:rsidR="00C3280C">
        <w:rPr>
          <w:rFonts w:ascii="Times New Roman" w:hAnsi="Times New Roman"/>
          <w:sz w:val="24"/>
          <w:szCs w:val="24"/>
        </w:rPr>
        <w:t>по б</w:t>
      </w:r>
      <w:r w:rsidR="00C3280C" w:rsidRPr="006D18CB">
        <w:rPr>
          <w:rFonts w:ascii="Times New Roman" w:hAnsi="Times New Roman"/>
          <w:sz w:val="24"/>
          <w:szCs w:val="24"/>
        </w:rPr>
        <w:t>иологи</w:t>
      </w:r>
      <w:r w:rsidR="00C3280C">
        <w:rPr>
          <w:rFonts w:ascii="Times New Roman" w:hAnsi="Times New Roman"/>
          <w:sz w:val="24"/>
          <w:szCs w:val="24"/>
        </w:rPr>
        <w:t xml:space="preserve">и (профильной) </w:t>
      </w:r>
      <w:r w:rsidR="00BB188B" w:rsidRPr="00D56988">
        <w:rPr>
          <w:rFonts w:ascii="Times New Roman" w:hAnsi="Times New Roman"/>
          <w:sz w:val="24"/>
          <w:szCs w:val="24"/>
        </w:rPr>
        <w:t>нормальное распределение первичных баллов за ВПР</w:t>
      </w:r>
      <w:r w:rsidR="00BB188B">
        <w:rPr>
          <w:rFonts w:ascii="Times New Roman" w:hAnsi="Times New Roman"/>
          <w:sz w:val="24"/>
          <w:szCs w:val="24"/>
        </w:rPr>
        <w:t xml:space="preserve"> в 6 классе </w:t>
      </w:r>
      <w:r w:rsidR="00BB188B" w:rsidRPr="00AA1EEA">
        <w:rPr>
          <w:rFonts w:ascii="Times New Roman" w:hAnsi="Times New Roman"/>
          <w:sz w:val="24"/>
          <w:szCs w:val="24"/>
        </w:rPr>
        <w:t>значительно нарушается на границах отметок «2» и «3»</w:t>
      </w:r>
      <w:r w:rsidR="00BB188B">
        <w:rPr>
          <w:rFonts w:ascii="Times New Roman" w:hAnsi="Times New Roman"/>
          <w:sz w:val="24"/>
          <w:szCs w:val="24"/>
        </w:rPr>
        <w:t xml:space="preserve">; </w:t>
      </w:r>
      <w:r w:rsidR="003D460A">
        <w:rPr>
          <w:rFonts w:ascii="Times New Roman" w:hAnsi="Times New Roman"/>
          <w:sz w:val="24"/>
          <w:szCs w:val="24"/>
        </w:rPr>
        <w:t xml:space="preserve">в 7 </w:t>
      </w:r>
      <w:r w:rsidR="00C3280C">
        <w:rPr>
          <w:rFonts w:ascii="Times New Roman" w:hAnsi="Times New Roman"/>
          <w:sz w:val="24"/>
          <w:szCs w:val="24"/>
        </w:rPr>
        <w:t xml:space="preserve">и 8 классах </w:t>
      </w:r>
      <w:r w:rsidR="003D460A" w:rsidRPr="00715D49">
        <w:rPr>
          <w:rFonts w:ascii="Times New Roman" w:hAnsi="Times New Roman"/>
          <w:sz w:val="24"/>
          <w:szCs w:val="24"/>
        </w:rPr>
        <w:t>значительно нарушается на границах отметок «2» и «3» и «3» и «4», менее выражено на границе отметок «4» и «5»</w:t>
      </w:r>
      <w:r w:rsidR="00366C12">
        <w:rPr>
          <w:rFonts w:ascii="Times New Roman" w:hAnsi="Times New Roman"/>
          <w:sz w:val="24"/>
          <w:szCs w:val="24"/>
        </w:rPr>
        <w:t>.</w:t>
      </w:r>
    </w:p>
    <w:p w:rsidR="00BB188B" w:rsidRDefault="003D460A" w:rsidP="003D460A">
      <w:pPr>
        <w:pStyle w:val="a3"/>
        <w:spacing w:line="276" w:lineRule="auto"/>
        <w:ind w:firstLine="567"/>
        <w:jc w:val="both"/>
        <w:rPr>
          <w:rFonts w:ascii="Times New Roman" w:hAnsi="Times New Roman"/>
          <w:sz w:val="24"/>
          <w:szCs w:val="24"/>
        </w:rPr>
      </w:pPr>
      <w:r>
        <w:rPr>
          <w:rFonts w:ascii="Times New Roman" w:hAnsi="Times New Roman"/>
          <w:sz w:val="24"/>
          <w:szCs w:val="24"/>
        </w:rPr>
        <w:t>3.1</w:t>
      </w:r>
      <w:r w:rsidR="00B01BCB">
        <w:rPr>
          <w:rFonts w:ascii="Times New Roman" w:hAnsi="Times New Roman"/>
          <w:sz w:val="24"/>
          <w:szCs w:val="24"/>
        </w:rPr>
        <w:t>3</w:t>
      </w:r>
      <w:r>
        <w:rPr>
          <w:rFonts w:ascii="Times New Roman" w:hAnsi="Times New Roman"/>
          <w:sz w:val="24"/>
          <w:szCs w:val="24"/>
        </w:rPr>
        <w:t>.</w:t>
      </w:r>
      <w:r w:rsidRPr="003D460A">
        <w:rPr>
          <w:rFonts w:ascii="Times New Roman" w:hAnsi="Times New Roman"/>
          <w:sz w:val="24"/>
          <w:szCs w:val="24"/>
        </w:rPr>
        <w:t xml:space="preserve"> </w:t>
      </w:r>
      <w:r>
        <w:rPr>
          <w:rFonts w:ascii="Times New Roman" w:hAnsi="Times New Roman"/>
          <w:sz w:val="24"/>
          <w:szCs w:val="24"/>
        </w:rPr>
        <w:t xml:space="preserve">В Карелии </w:t>
      </w:r>
      <w:r w:rsidR="00C3280C">
        <w:rPr>
          <w:rFonts w:ascii="Times New Roman" w:hAnsi="Times New Roman"/>
          <w:sz w:val="24"/>
          <w:szCs w:val="24"/>
        </w:rPr>
        <w:t>по математике (углубленной)</w:t>
      </w:r>
      <w:r w:rsidR="00C3280C" w:rsidRPr="006D18CB">
        <w:rPr>
          <w:rFonts w:ascii="Times New Roman" w:hAnsi="Times New Roman"/>
          <w:sz w:val="24"/>
          <w:szCs w:val="24"/>
        </w:rPr>
        <w:t xml:space="preserve"> </w:t>
      </w:r>
      <w:r w:rsidRPr="00D56988">
        <w:rPr>
          <w:rFonts w:ascii="Times New Roman" w:hAnsi="Times New Roman"/>
          <w:sz w:val="24"/>
          <w:szCs w:val="24"/>
        </w:rPr>
        <w:t>нормальное распределение первичных баллов за ВПР</w:t>
      </w:r>
      <w:r>
        <w:rPr>
          <w:rFonts w:ascii="Times New Roman" w:hAnsi="Times New Roman"/>
          <w:sz w:val="24"/>
          <w:szCs w:val="24"/>
        </w:rPr>
        <w:t xml:space="preserve"> </w:t>
      </w:r>
      <w:r w:rsidRPr="006D18CB">
        <w:rPr>
          <w:rFonts w:ascii="Times New Roman" w:hAnsi="Times New Roman"/>
          <w:sz w:val="24"/>
          <w:szCs w:val="24"/>
        </w:rPr>
        <w:t xml:space="preserve">в </w:t>
      </w:r>
      <w:r>
        <w:rPr>
          <w:rFonts w:ascii="Times New Roman" w:hAnsi="Times New Roman"/>
          <w:sz w:val="24"/>
          <w:szCs w:val="24"/>
        </w:rPr>
        <w:t xml:space="preserve">7 классе </w:t>
      </w:r>
      <w:r w:rsidRPr="00A5455F">
        <w:rPr>
          <w:rFonts w:ascii="Times New Roman" w:hAnsi="Times New Roman"/>
          <w:sz w:val="24"/>
          <w:szCs w:val="24"/>
        </w:rPr>
        <w:t>значительно нарушается на границах отметок «3» и «4», менее значительно на границе отметок «2» и «3»</w:t>
      </w:r>
      <w:r>
        <w:rPr>
          <w:rFonts w:ascii="Times New Roman" w:hAnsi="Times New Roman"/>
          <w:sz w:val="24"/>
          <w:szCs w:val="24"/>
        </w:rPr>
        <w:t>, н</w:t>
      </w:r>
      <w:r w:rsidRPr="00A5455F">
        <w:rPr>
          <w:rFonts w:ascii="Times New Roman" w:hAnsi="Times New Roman"/>
          <w:sz w:val="24"/>
          <w:szCs w:val="24"/>
        </w:rPr>
        <w:t>а границе отметок «4» и «5» заметно уменьшение количества обучающихся, получивших отметку «5»</w:t>
      </w:r>
      <w:r>
        <w:rPr>
          <w:rFonts w:ascii="Times New Roman" w:hAnsi="Times New Roman"/>
          <w:sz w:val="24"/>
          <w:szCs w:val="24"/>
        </w:rPr>
        <w:t xml:space="preserve">; </w:t>
      </w:r>
      <w:r w:rsidR="00B01BCB">
        <w:rPr>
          <w:rFonts w:ascii="Times New Roman" w:hAnsi="Times New Roman"/>
          <w:sz w:val="24"/>
          <w:szCs w:val="24"/>
        </w:rPr>
        <w:t>в 8 классе</w:t>
      </w:r>
      <w:r w:rsidR="00C3280C">
        <w:rPr>
          <w:rFonts w:ascii="Times New Roman" w:hAnsi="Times New Roman"/>
          <w:sz w:val="24"/>
          <w:szCs w:val="24"/>
        </w:rPr>
        <w:t xml:space="preserve"> </w:t>
      </w:r>
      <w:r w:rsidR="00C3280C" w:rsidRPr="00D56988">
        <w:rPr>
          <w:rFonts w:ascii="Times New Roman" w:hAnsi="Times New Roman"/>
          <w:sz w:val="24"/>
          <w:szCs w:val="24"/>
        </w:rPr>
        <w:t>нормальное распределение первичных баллов</w:t>
      </w:r>
      <w:r w:rsidR="00C3280C" w:rsidRPr="00AB3AAD">
        <w:rPr>
          <w:rFonts w:ascii="Times New Roman" w:hAnsi="Times New Roman"/>
          <w:sz w:val="24"/>
          <w:szCs w:val="24"/>
        </w:rPr>
        <w:t xml:space="preserve"> </w:t>
      </w:r>
      <w:r w:rsidR="00B01BCB" w:rsidRPr="00AB3AAD">
        <w:rPr>
          <w:rFonts w:ascii="Times New Roman" w:hAnsi="Times New Roman"/>
          <w:sz w:val="24"/>
          <w:szCs w:val="24"/>
        </w:rPr>
        <w:t>значительно нарушается на границах отметок «3» и «4»</w:t>
      </w:r>
      <w:r w:rsidR="00B01BCB">
        <w:rPr>
          <w:rFonts w:ascii="Times New Roman" w:hAnsi="Times New Roman"/>
          <w:sz w:val="24"/>
          <w:szCs w:val="24"/>
        </w:rPr>
        <w:t>.</w:t>
      </w:r>
    </w:p>
    <w:p w:rsidR="00366C12" w:rsidRPr="00AB3AAD" w:rsidRDefault="00366C12" w:rsidP="00C3280C">
      <w:pPr>
        <w:pStyle w:val="a3"/>
        <w:tabs>
          <w:tab w:val="left" w:pos="1276"/>
        </w:tabs>
        <w:spacing w:line="276" w:lineRule="auto"/>
        <w:ind w:left="45" w:firstLine="709"/>
        <w:jc w:val="both"/>
        <w:rPr>
          <w:rFonts w:ascii="Times New Roman" w:hAnsi="Times New Roman"/>
          <w:sz w:val="24"/>
          <w:szCs w:val="24"/>
        </w:rPr>
      </w:pPr>
      <w:r>
        <w:rPr>
          <w:rFonts w:ascii="Times New Roman" w:hAnsi="Times New Roman"/>
          <w:sz w:val="24"/>
          <w:szCs w:val="24"/>
        </w:rPr>
        <w:t xml:space="preserve">3.14. </w:t>
      </w:r>
      <w:r w:rsidRPr="00AB3AAD">
        <w:rPr>
          <w:rFonts w:ascii="Times New Roman" w:hAnsi="Times New Roman"/>
          <w:sz w:val="24"/>
          <w:szCs w:val="24"/>
        </w:rPr>
        <w:t xml:space="preserve">Значительные нарушения распределения первичных баллов на границах отметок говорит о том, что работы </w:t>
      </w:r>
      <w:r>
        <w:rPr>
          <w:rFonts w:ascii="Times New Roman" w:hAnsi="Times New Roman"/>
          <w:sz w:val="24"/>
          <w:szCs w:val="24"/>
        </w:rPr>
        <w:t xml:space="preserve">в 5 – 8 классах </w:t>
      </w:r>
      <w:r w:rsidRPr="00AB3AAD">
        <w:rPr>
          <w:rFonts w:ascii="Times New Roman" w:hAnsi="Times New Roman"/>
          <w:sz w:val="24"/>
          <w:szCs w:val="24"/>
        </w:rPr>
        <w:t>не всегда были проведены или проверены объективно по всем предметам.</w:t>
      </w:r>
    </w:p>
    <w:p w:rsidR="00366C12" w:rsidRDefault="00366C12" w:rsidP="00C3280C">
      <w:pPr>
        <w:pStyle w:val="a3"/>
        <w:tabs>
          <w:tab w:val="left" w:pos="1276"/>
        </w:tabs>
        <w:spacing w:line="276" w:lineRule="auto"/>
        <w:ind w:left="45" w:firstLine="709"/>
        <w:jc w:val="both"/>
        <w:rPr>
          <w:rFonts w:ascii="Times New Roman" w:hAnsi="Times New Roman"/>
          <w:sz w:val="24"/>
          <w:szCs w:val="24"/>
        </w:rPr>
      </w:pPr>
    </w:p>
    <w:p w:rsidR="00C3280C" w:rsidRDefault="00C3280C" w:rsidP="00C3280C">
      <w:pPr>
        <w:pStyle w:val="a3"/>
        <w:numPr>
          <w:ilvl w:val="0"/>
          <w:numId w:val="35"/>
        </w:numPr>
        <w:tabs>
          <w:tab w:val="left" w:pos="1276"/>
        </w:tabs>
        <w:spacing w:line="276" w:lineRule="auto"/>
        <w:ind w:left="45" w:firstLine="709"/>
        <w:jc w:val="both"/>
        <w:rPr>
          <w:rFonts w:ascii="Times New Roman" w:hAnsi="Times New Roman"/>
          <w:sz w:val="24"/>
          <w:szCs w:val="24"/>
        </w:rPr>
      </w:pPr>
      <w:r>
        <w:rPr>
          <w:rFonts w:ascii="Times New Roman" w:hAnsi="Times New Roman"/>
          <w:sz w:val="24"/>
          <w:szCs w:val="24"/>
        </w:rPr>
        <w:t>Статистика по отметкам</w:t>
      </w:r>
    </w:p>
    <w:p w:rsidR="00C3280C" w:rsidRDefault="00C3280C" w:rsidP="00C3280C">
      <w:pPr>
        <w:pStyle w:val="a3"/>
        <w:numPr>
          <w:ilvl w:val="1"/>
          <w:numId w:val="35"/>
        </w:numPr>
        <w:tabs>
          <w:tab w:val="left" w:pos="1276"/>
        </w:tabs>
        <w:spacing w:line="276" w:lineRule="auto"/>
        <w:ind w:left="45" w:firstLine="709"/>
        <w:jc w:val="both"/>
        <w:rPr>
          <w:rFonts w:ascii="Times New Roman" w:hAnsi="Times New Roman"/>
          <w:sz w:val="24"/>
          <w:szCs w:val="24"/>
        </w:rPr>
      </w:pPr>
      <w:r w:rsidRPr="002C0C9E">
        <w:rPr>
          <w:rFonts w:ascii="Times New Roman" w:hAnsi="Times New Roman"/>
          <w:sz w:val="24"/>
          <w:szCs w:val="24"/>
        </w:rPr>
        <w:t xml:space="preserve">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90,00% ВПР. </w:t>
      </w:r>
      <w:r w:rsidRPr="00D6298C">
        <w:rPr>
          <w:rFonts w:ascii="Times New Roman" w:hAnsi="Times New Roman"/>
          <w:sz w:val="24"/>
          <w:szCs w:val="24"/>
        </w:rPr>
        <w:t xml:space="preserve">По предметам География в 6 классе, Математика (углубленная) в 8 классе, Биология (профильная) в 8 классе количество </w:t>
      </w:r>
      <w:r w:rsidRPr="002C0C9E">
        <w:rPr>
          <w:rFonts w:ascii="Times New Roman" w:hAnsi="Times New Roman"/>
          <w:sz w:val="24"/>
          <w:szCs w:val="24"/>
        </w:rPr>
        <w:t>неудовлетворительных отметок</w:t>
      </w:r>
      <w:r w:rsidRPr="00D6298C">
        <w:rPr>
          <w:rFonts w:ascii="Times New Roman" w:hAnsi="Times New Roman"/>
          <w:sz w:val="24"/>
          <w:szCs w:val="24"/>
        </w:rPr>
        <w:t xml:space="preserve"> меньше, чем в целом по России. </w:t>
      </w:r>
    </w:p>
    <w:p w:rsidR="00C3280C" w:rsidRDefault="00C3280C" w:rsidP="00C3280C">
      <w:pPr>
        <w:pStyle w:val="a3"/>
        <w:numPr>
          <w:ilvl w:val="1"/>
          <w:numId w:val="35"/>
        </w:numPr>
        <w:tabs>
          <w:tab w:val="left" w:pos="1276"/>
        </w:tabs>
        <w:spacing w:line="276" w:lineRule="auto"/>
        <w:ind w:left="45" w:firstLine="709"/>
        <w:jc w:val="both"/>
        <w:rPr>
          <w:rFonts w:ascii="Times New Roman" w:hAnsi="Times New Roman"/>
          <w:sz w:val="24"/>
          <w:szCs w:val="24"/>
        </w:rPr>
      </w:pPr>
      <w:r w:rsidRPr="00D6298C">
        <w:rPr>
          <w:rFonts w:ascii="Times New Roman" w:hAnsi="Times New Roman"/>
          <w:sz w:val="24"/>
          <w:szCs w:val="24"/>
        </w:rPr>
        <w:t xml:space="preserve">Количество отметок «5» больше в нашей республике, чем </w:t>
      </w:r>
      <w:r w:rsidR="009C242F">
        <w:rPr>
          <w:rFonts w:ascii="Times New Roman" w:hAnsi="Times New Roman"/>
          <w:sz w:val="24"/>
          <w:szCs w:val="24"/>
        </w:rPr>
        <w:t>в</w:t>
      </w:r>
      <w:r w:rsidRPr="00D6298C">
        <w:rPr>
          <w:rFonts w:ascii="Times New Roman" w:hAnsi="Times New Roman"/>
          <w:sz w:val="24"/>
          <w:szCs w:val="24"/>
        </w:rPr>
        <w:t>о всей выборке, в 8,81% оценочных процедур.</w:t>
      </w:r>
    </w:p>
    <w:p w:rsidR="00C3280C" w:rsidRPr="009C242F" w:rsidRDefault="00C3280C" w:rsidP="00772BDD">
      <w:pPr>
        <w:pStyle w:val="a3"/>
        <w:numPr>
          <w:ilvl w:val="1"/>
          <w:numId w:val="35"/>
        </w:numPr>
        <w:tabs>
          <w:tab w:val="left" w:pos="1276"/>
        </w:tabs>
        <w:spacing w:line="276" w:lineRule="auto"/>
        <w:ind w:left="45" w:firstLine="709"/>
        <w:jc w:val="both"/>
        <w:rPr>
          <w:rFonts w:ascii="Times New Roman" w:hAnsi="Times New Roman"/>
          <w:sz w:val="24"/>
          <w:szCs w:val="24"/>
        </w:rPr>
      </w:pPr>
      <w:r w:rsidRPr="009C242F">
        <w:rPr>
          <w:rFonts w:ascii="Times New Roman" w:hAnsi="Times New Roman"/>
          <w:sz w:val="24"/>
          <w:szCs w:val="24"/>
        </w:rPr>
        <w:t xml:space="preserve"> Средние показатели отметок </w:t>
      </w:r>
      <w:r w:rsidR="009C242F">
        <w:rPr>
          <w:rFonts w:ascii="Times New Roman" w:hAnsi="Times New Roman"/>
          <w:sz w:val="24"/>
          <w:szCs w:val="24"/>
        </w:rPr>
        <w:t xml:space="preserve">по итогам </w:t>
      </w:r>
      <w:r w:rsidRPr="009C242F">
        <w:rPr>
          <w:rFonts w:ascii="Times New Roman" w:hAnsi="Times New Roman"/>
          <w:sz w:val="24"/>
          <w:szCs w:val="24"/>
        </w:rPr>
        <w:t>ВПР в 5 – 8 классах по Республике Карелия: отметка «2» – 10,61% (РФ – 7,69%), отметка «3» – 47,69% (РФ – 42,46%), отметка «4» – 32,88% (РФ – 37,36%), от</w:t>
      </w:r>
      <w:r w:rsidR="009C242F" w:rsidRPr="009C242F">
        <w:rPr>
          <w:rFonts w:ascii="Times New Roman" w:hAnsi="Times New Roman"/>
          <w:sz w:val="24"/>
          <w:szCs w:val="24"/>
        </w:rPr>
        <w:t>метка «5» – 8,81% (РФ – 12,48%)</w:t>
      </w:r>
      <w:r w:rsidRPr="009C242F">
        <w:rPr>
          <w:rFonts w:ascii="Times New Roman" w:hAnsi="Times New Roman"/>
          <w:sz w:val="24"/>
          <w:szCs w:val="24"/>
        </w:rPr>
        <w:t>.</w:t>
      </w:r>
      <w:r w:rsidR="00A91A8E">
        <w:rPr>
          <w:rFonts w:ascii="Times New Roman" w:hAnsi="Times New Roman"/>
          <w:sz w:val="24"/>
          <w:szCs w:val="24"/>
        </w:rPr>
        <w:t xml:space="preserve"> </w:t>
      </w:r>
    </w:p>
    <w:p w:rsidR="00C3280C" w:rsidRDefault="00772BDD" w:rsidP="00772BDD">
      <w:pPr>
        <w:pStyle w:val="a3"/>
        <w:numPr>
          <w:ilvl w:val="1"/>
          <w:numId w:val="35"/>
        </w:numPr>
        <w:tabs>
          <w:tab w:val="left" w:pos="1276"/>
        </w:tabs>
        <w:spacing w:line="276" w:lineRule="auto"/>
        <w:ind w:left="45" w:firstLine="709"/>
        <w:jc w:val="both"/>
        <w:rPr>
          <w:rFonts w:ascii="Times New Roman" w:hAnsi="Times New Roman"/>
          <w:sz w:val="24"/>
          <w:szCs w:val="24"/>
        </w:rPr>
      </w:pPr>
      <w:r w:rsidRPr="00772BDD">
        <w:rPr>
          <w:rFonts w:ascii="Times New Roman" w:hAnsi="Times New Roman"/>
          <w:sz w:val="24"/>
          <w:szCs w:val="24"/>
        </w:rPr>
        <w:t>По сравнению с 2023 годом снизилось с</w:t>
      </w:r>
      <w:r w:rsidR="00C3280C" w:rsidRPr="00772BDD">
        <w:rPr>
          <w:rFonts w:ascii="Times New Roman" w:hAnsi="Times New Roman"/>
          <w:sz w:val="24"/>
          <w:szCs w:val="24"/>
        </w:rPr>
        <w:t>реднее количество неудовлетворительных отметок, которые получили обучающиеся нашей республики по отдельным учебным предметам</w:t>
      </w:r>
      <w:r w:rsidRPr="00772BDD">
        <w:rPr>
          <w:rFonts w:ascii="Times New Roman" w:hAnsi="Times New Roman"/>
          <w:sz w:val="24"/>
          <w:szCs w:val="24"/>
        </w:rPr>
        <w:t>, у</w:t>
      </w:r>
      <w:r w:rsidR="00C3280C" w:rsidRPr="00772BDD">
        <w:rPr>
          <w:rFonts w:ascii="Times New Roman" w:hAnsi="Times New Roman"/>
          <w:sz w:val="24"/>
          <w:szCs w:val="24"/>
        </w:rPr>
        <w:t xml:space="preserve">меньшилось количество обучающихся, получивших отметку «3», увеличилось количество обучающихся, получивших отметки «4» и «5». </w:t>
      </w:r>
    </w:p>
    <w:p w:rsidR="00772BDD" w:rsidRPr="00772BDD" w:rsidRDefault="00772BDD" w:rsidP="00772BDD">
      <w:pPr>
        <w:pStyle w:val="a3"/>
        <w:tabs>
          <w:tab w:val="left" w:pos="1276"/>
        </w:tabs>
        <w:spacing w:line="276" w:lineRule="auto"/>
        <w:ind w:left="754"/>
        <w:jc w:val="both"/>
        <w:rPr>
          <w:rFonts w:ascii="Times New Roman" w:hAnsi="Times New Roman"/>
          <w:sz w:val="24"/>
          <w:szCs w:val="24"/>
        </w:rPr>
      </w:pPr>
    </w:p>
    <w:p w:rsidR="009C242F" w:rsidRDefault="009C242F" w:rsidP="00D97892">
      <w:pPr>
        <w:pStyle w:val="a3"/>
        <w:numPr>
          <w:ilvl w:val="0"/>
          <w:numId w:val="35"/>
        </w:numPr>
        <w:tabs>
          <w:tab w:val="left" w:pos="1276"/>
        </w:tabs>
        <w:spacing w:line="276" w:lineRule="auto"/>
        <w:ind w:left="45" w:firstLine="709"/>
        <w:jc w:val="both"/>
        <w:rPr>
          <w:rFonts w:ascii="Times New Roman" w:hAnsi="Times New Roman"/>
          <w:sz w:val="24"/>
          <w:szCs w:val="24"/>
        </w:rPr>
      </w:pPr>
      <w:r>
        <w:rPr>
          <w:rFonts w:ascii="Times New Roman" w:hAnsi="Times New Roman"/>
          <w:sz w:val="24"/>
          <w:szCs w:val="24"/>
        </w:rPr>
        <w:t>Сравнение отметок ВПР с отметками в журнале</w:t>
      </w:r>
    </w:p>
    <w:p w:rsidR="009C242F" w:rsidRDefault="00F31924" w:rsidP="00D97892">
      <w:pPr>
        <w:pStyle w:val="a3"/>
        <w:numPr>
          <w:ilvl w:val="1"/>
          <w:numId w:val="35"/>
        </w:numPr>
        <w:tabs>
          <w:tab w:val="left" w:pos="1276"/>
        </w:tabs>
        <w:spacing w:line="276" w:lineRule="auto"/>
        <w:ind w:left="45" w:firstLine="709"/>
        <w:jc w:val="both"/>
        <w:rPr>
          <w:rFonts w:ascii="Times New Roman" w:hAnsi="Times New Roman"/>
          <w:sz w:val="24"/>
          <w:szCs w:val="24"/>
        </w:rPr>
      </w:pPr>
      <w:r>
        <w:rPr>
          <w:rFonts w:ascii="Times New Roman" w:hAnsi="Times New Roman"/>
          <w:sz w:val="24"/>
          <w:szCs w:val="24"/>
        </w:rPr>
        <w:t xml:space="preserve"> </w:t>
      </w:r>
      <w:r w:rsidRPr="002F0BFB">
        <w:rPr>
          <w:rFonts w:ascii="Times New Roman" w:hAnsi="Times New Roman"/>
          <w:sz w:val="24"/>
          <w:szCs w:val="24"/>
        </w:rPr>
        <w:t xml:space="preserve">Сравнение отметок ВПР с отметками по журналу </w:t>
      </w:r>
      <w:r w:rsidR="00A91A8E">
        <w:rPr>
          <w:rFonts w:ascii="Times New Roman" w:hAnsi="Times New Roman"/>
          <w:sz w:val="24"/>
          <w:szCs w:val="24"/>
        </w:rPr>
        <w:t>показало</w:t>
      </w:r>
      <w:r w:rsidRPr="002F0BFB">
        <w:rPr>
          <w:rFonts w:ascii="Times New Roman" w:hAnsi="Times New Roman"/>
          <w:sz w:val="24"/>
          <w:szCs w:val="24"/>
        </w:rPr>
        <w:t>, что</w:t>
      </w:r>
      <w:r w:rsidR="00812CAA">
        <w:rPr>
          <w:rFonts w:ascii="Times New Roman" w:hAnsi="Times New Roman"/>
          <w:sz w:val="24"/>
          <w:szCs w:val="24"/>
        </w:rPr>
        <w:t xml:space="preserve"> только</w:t>
      </w:r>
      <w:r w:rsidRPr="002F0BFB">
        <w:rPr>
          <w:rFonts w:ascii="Times New Roman" w:hAnsi="Times New Roman"/>
          <w:sz w:val="24"/>
          <w:szCs w:val="24"/>
        </w:rPr>
        <w:t xml:space="preserve"> </w:t>
      </w:r>
      <w:r>
        <w:rPr>
          <w:rFonts w:ascii="Times New Roman" w:hAnsi="Times New Roman"/>
          <w:sz w:val="24"/>
          <w:szCs w:val="24"/>
        </w:rPr>
        <w:t>по химии в 8 классе средняя отметка выше средней отметки по журналу, по остальным оценочным процедурам средняя отметка по итогам ВПР ниже средней отметки в журнале на 0,18 – 0,84%.</w:t>
      </w:r>
    </w:p>
    <w:p w:rsidR="00F31924" w:rsidRPr="00F31924" w:rsidRDefault="00A91A8E" w:rsidP="00D97892">
      <w:pPr>
        <w:pStyle w:val="a3"/>
        <w:numPr>
          <w:ilvl w:val="1"/>
          <w:numId w:val="35"/>
        </w:numPr>
        <w:tabs>
          <w:tab w:val="left" w:pos="1276"/>
        </w:tabs>
        <w:spacing w:line="276" w:lineRule="auto"/>
        <w:ind w:left="45" w:firstLine="709"/>
        <w:jc w:val="both"/>
        <w:rPr>
          <w:rFonts w:ascii="Times New Roman" w:hAnsi="Times New Roman"/>
          <w:sz w:val="24"/>
          <w:szCs w:val="24"/>
        </w:rPr>
      </w:pPr>
      <w:r>
        <w:rPr>
          <w:rFonts w:ascii="Times New Roman" w:hAnsi="Times New Roman"/>
          <w:sz w:val="24"/>
          <w:szCs w:val="24"/>
        </w:rPr>
        <w:t>В</w:t>
      </w:r>
      <w:r w:rsidR="00F31924" w:rsidRPr="00F31924">
        <w:rPr>
          <w:rFonts w:ascii="Times New Roman" w:hAnsi="Times New Roman"/>
          <w:sz w:val="24"/>
          <w:szCs w:val="24"/>
        </w:rPr>
        <w:t xml:space="preserve"> 5 классах от 50,70% до 60,61% отметок в журналах подтверждаются результатами ВПР</w:t>
      </w:r>
      <w:r>
        <w:rPr>
          <w:rFonts w:ascii="Times New Roman" w:hAnsi="Times New Roman"/>
          <w:sz w:val="24"/>
          <w:szCs w:val="24"/>
        </w:rPr>
        <w:t xml:space="preserve">: </w:t>
      </w:r>
      <w:r w:rsidR="00F31924" w:rsidRPr="00F31924">
        <w:rPr>
          <w:rFonts w:ascii="Times New Roman" w:hAnsi="Times New Roman"/>
          <w:sz w:val="24"/>
          <w:szCs w:val="24"/>
        </w:rPr>
        <w:t>по русскому языку – 60,61%, по математике – 56,91%, по биологии – 50,70%, истории – 52,73% обучающихся школ Республики Карелия.</w:t>
      </w:r>
      <w:r w:rsidR="00F31924">
        <w:rPr>
          <w:rFonts w:ascii="Times New Roman" w:hAnsi="Times New Roman"/>
          <w:sz w:val="24"/>
          <w:szCs w:val="24"/>
        </w:rPr>
        <w:t xml:space="preserve"> </w:t>
      </w:r>
      <w:r w:rsidR="00F31924" w:rsidRPr="00E92D6A">
        <w:rPr>
          <w:rFonts w:ascii="Times New Roman" w:hAnsi="Times New Roman"/>
          <w:sz w:val="24"/>
          <w:szCs w:val="24"/>
        </w:rPr>
        <w:t>Улучшили свои результаты по сравнению со школьной отметкой по предметам Русский язык – 9,06%, Математика – 13,92%, Биология – 7,10%, История – 10,04% участников</w:t>
      </w:r>
      <w:r w:rsidR="00F31924">
        <w:rPr>
          <w:rFonts w:ascii="Times New Roman" w:hAnsi="Times New Roman"/>
          <w:sz w:val="24"/>
          <w:szCs w:val="24"/>
        </w:rPr>
        <w:t xml:space="preserve"> ВПР</w:t>
      </w:r>
      <w:r w:rsidR="00F31924" w:rsidRPr="00E92D6A">
        <w:rPr>
          <w:rFonts w:ascii="Times New Roman" w:hAnsi="Times New Roman"/>
          <w:sz w:val="24"/>
          <w:szCs w:val="24"/>
        </w:rPr>
        <w:t xml:space="preserve">.  </w:t>
      </w:r>
    </w:p>
    <w:p w:rsidR="00F31924" w:rsidRDefault="00F31924" w:rsidP="00D97892">
      <w:pPr>
        <w:pStyle w:val="a3"/>
        <w:numPr>
          <w:ilvl w:val="1"/>
          <w:numId w:val="35"/>
        </w:numPr>
        <w:tabs>
          <w:tab w:val="left" w:pos="1276"/>
        </w:tabs>
        <w:spacing w:line="276" w:lineRule="auto"/>
        <w:ind w:left="45" w:firstLine="709"/>
        <w:jc w:val="both"/>
        <w:rPr>
          <w:rFonts w:ascii="Times New Roman" w:hAnsi="Times New Roman"/>
          <w:sz w:val="24"/>
          <w:szCs w:val="24"/>
        </w:rPr>
      </w:pPr>
      <w:r w:rsidRPr="00F31924">
        <w:rPr>
          <w:rFonts w:ascii="Times New Roman" w:hAnsi="Times New Roman"/>
          <w:sz w:val="24"/>
          <w:szCs w:val="24"/>
        </w:rPr>
        <w:t xml:space="preserve"> </w:t>
      </w:r>
      <w:r w:rsidR="00A91A8E">
        <w:rPr>
          <w:rFonts w:ascii="Times New Roman" w:hAnsi="Times New Roman"/>
          <w:sz w:val="24"/>
          <w:szCs w:val="24"/>
        </w:rPr>
        <w:t>В</w:t>
      </w:r>
      <w:r w:rsidRPr="00F31924">
        <w:rPr>
          <w:rFonts w:ascii="Times New Roman" w:hAnsi="Times New Roman"/>
          <w:sz w:val="24"/>
          <w:szCs w:val="24"/>
        </w:rPr>
        <w:t xml:space="preserve"> 6 классах от 51,16% до 59,99% отметок в журналах подтверждаются результатами ВПР</w:t>
      </w:r>
      <w:r w:rsidR="00A91A8E">
        <w:rPr>
          <w:rFonts w:ascii="Times New Roman" w:hAnsi="Times New Roman"/>
          <w:sz w:val="24"/>
          <w:szCs w:val="24"/>
        </w:rPr>
        <w:t>:</w:t>
      </w:r>
      <w:r w:rsidR="00D97892" w:rsidRPr="00E92D6A">
        <w:rPr>
          <w:rFonts w:ascii="Times New Roman" w:hAnsi="Times New Roman"/>
          <w:sz w:val="24"/>
          <w:szCs w:val="24"/>
        </w:rPr>
        <w:t xml:space="preserve"> по русскому языку – </w:t>
      </w:r>
      <w:r w:rsidR="00D97892">
        <w:rPr>
          <w:rFonts w:ascii="Times New Roman" w:hAnsi="Times New Roman"/>
          <w:sz w:val="24"/>
          <w:szCs w:val="24"/>
        </w:rPr>
        <w:t>59,46</w:t>
      </w:r>
      <w:r w:rsidR="00D97892" w:rsidRPr="00E92D6A">
        <w:rPr>
          <w:rFonts w:ascii="Times New Roman" w:hAnsi="Times New Roman"/>
          <w:sz w:val="24"/>
          <w:szCs w:val="24"/>
        </w:rPr>
        <w:t xml:space="preserve">%%, по математике – </w:t>
      </w:r>
      <w:r w:rsidR="00D97892">
        <w:rPr>
          <w:rFonts w:ascii="Times New Roman" w:hAnsi="Times New Roman"/>
          <w:sz w:val="24"/>
          <w:szCs w:val="24"/>
        </w:rPr>
        <w:t>54,31</w:t>
      </w:r>
      <w:r w:rsidR="00D97892" w:rsidRPr="00E92D6A">
        <w:rPr>
          <w:rFonts w:ascii="Times New Roman" w:hAnsi="Times New Roman"/>
          <w:sz w:val="24"/>
          <w:szCs w:val="24"/>
        </w:rPr>
        <w:t>%, по биологии – 50,</w:t>
      </w:r>
      <w:r w:rsidR="00D97892">
        <w:rPr>
          <w:rFonts w:ascii="Times New Roman" w:hAnsi="Times New Roman"/>
          <w:sz w:val="24"/>
          <w:szCs w:val="24"/>
        </w:rPr>
        <w:t>94</w:t>
      </w:r>
      <w:r w:rsidR="00D97892" w:rsidRPr="00E92D6A">
        <w:rPr>
          <w:rFonts w:ascii="Times New Roman" w:hAnsi="Times New Roman"/>
          <w:sz w:val="24"/>
          <w:szCs w:val="24"/>
        </w:rPr>
        <w:t xml:space="preserve">%, истории – </w:t>
      </w:r>
      <w:r w:rsidR="00D97892">
        <w:rPr>
          <w:rFonts w:ascii="Times New Roman" w:hAnsi="Times New Roman"/>
          <w:sz w:val="24"/>
          <w:szCs w:val="24"/>
        </w:rPr>
        <w:t>55,16</w:t>
      </w:r>
      <w:r w:rsidR="00D97892" w:rsidRPr="00E92D6A">
        <w:rPr>
          <w:rFonts w:ascii="Times New Roman" w:hAnsi="Times New Roman"/>
          <w:sz w:val="24"/>
          <w:szCs w:val="24"/>
        </w:rPr>
        <w:t>%</w:t>
      </w:r>
      <w:r w:rsidR="00D97892">
        <w:rPr>
          <w:rFonts w:ascii="Times New Roman" w:hAnsi="Times New Roman"/>
          <w:sz w:val="24"/>
          <w:szCs w:val="24"/>
        </w:rPr>
        <w:t xml:space="preserve">, географии – 59,99%, обществознанию – 51,16%, профильной </w:t>
      </w:r>
      <w:r w:rsidR="00D97892">
        <w:rPr>
          <w:rFonts w:ascii="Times New Roman" w:hAnsi="Times New Roman"/>
          <w:sz w:val="24"/>
          <w:szCs w:val="24"/>
        </w:rPr>
        <w:lastRenderedPageBreak/>
        <w:t>биологии – 38,28% обучающихся школ Республики Карелия.</w:t>
      </w:r>
      <w:r w:rsidR="00D97892" w:rsidRPr="00F31924">
        <w:rPr>
          <w:rFonts w:ascii="Times New Roman" w:hAnsi="Times New Roman"/>
          <w:sz w:val="24"/>
          <w:szCs w:val="24"/>
        </w:rPr>
        <w:t xml:space="preserve"> </w:t>
      </w:r>
      <w:r w:rsidRPr="00E92D6A">
        <w:rPr>
          <w:rFonts w:ascii="Times New Roman" w:hAnsi="Times New Roman"/>
          <w:sz w:val="24"/>
          <w:szCs w:val="24"/>
        </w:rPr>
        <w:t xml:space="preserve">Улучшили свои результаты по сравнению со школьной отметкой по предметам Русский язык – </w:t>
      </w:r>
      <w:r>
        <w:rPr>
          <w:rFonts w:ascii="Times New Roman" w:hAnsi="Times New Roman"/>
          <w:sz w:val="24"/>
          <w:szCs w:val="24"/>
        </w:rPr>
        <w:t>6,47</w:t>
      </w:r>
      <w:r w:rsidRPr="00E92D6A">
        <w:rPr>
          <w:rFonts w:ascii="Times New Roman" w:hAnsi="Times New Roman"/>
          <w:sz w:val="24"/>
          <w:szCs w:val="24"/>
        </w:rPr>
        <w:t xml:space="preserve">%, Математика – </w:t>
      </w:r>
      <w:r>
        <w:rPr>
          <w:rFonts w:ascii="Times New Roman" w:hAnsi="Times New Roman"/>
          <w:sz w:val="24"/>
          <w:szCs w:val="24"/>
        </w:rPr>
        <w:t>4,71</w:t>
      </w:r>
      <w:r w:rsidRPr="00E92D6A">
        <w:rPr>
          <w:rFonts w:ascii="Times New Roman" w:hAnsi="Times New Roman"/>
          <w:sz w:val="24"/>
          <w:szCs w:val="24"/>
        </w:rPr>
        <w:t xml:space="preserve">%, Биология – </w:t>
      </w:r>
      <w:r>
        <w:rPr>
          <w:rFonts w:ascii="Times New Roman" w:hAnsi="Times New Roman"/>
          <w:sz w:val="24"/>
          <w:szCs w:val="24"/>
        </w:rPr>
        <w:t>5,02</w:t>
      </w:r>
      <w:r w:rsidRPr="00E92D6A">
        <w:rPr>
          <w:rFonts w:ascii="Times New Roman" w:hAnsi="Times New Roman"/>
          <w:sz w:val="24"/>
          <w:szCs w:val="24"/>
        </w:rPr>
        <w:t xml:space="preserve">%, История – </w:t>
      </w:r>
      <w:r>
        <w:rPr>
          <w:rFonts w:ascii="Times New Roman" w:hAnsi="Times New Roman"/>
          <w:sz w:val="24"/>
          <w:szCs w:val="24"/>
        </w:rPr>
        <w:t>5,58</w:t>
      </w:r>
      <w:r w:rsidRPr="00E92D6A">
        <w:rPr>
          <w:rFonts w:ascii="Times New Roman" w:hAnsi="Times New Roman"/>
          <w:sz w:val="24"/>
          <w:szCs w:val="24"/>
        </w:rPr>
        <w:t>%</w:t>
      </w:r>
      <w:r>
        <w:rPr>
          <w:rFonts w:ascii="Times New Roman" w:hAnsi="Times New Roman"/>
          <w:sz w:val="24"/>
          <w:szCs w:val="24"/>
        </w:rPr>
        <w:t>, Географии – 10,87%. Обществознание – 6,90%, Биология (профильная) - 1,56%</w:t>
      </w:r>
      <w:r w:rsidRPr="00E92D6A">
        <w:rPr>
          <w:rFonts w:ascii="Times New Roman" w:hAnsi="Times New Roman"/>
          <w:sz w:val="24"/>
          <w:szCs w:val="24"/>
        </w:rPr>
        <w:t xml:space="preserve"> участников</w:t>
      </w:r>
      <w:r w:rsidR="00D97892">
        <w:rPr>
          <w:rFonts w:ascii="Times New Roman" w:hAnsi="Times New Roman"/>
          <w:sz w:val="24"/>
          <w:szCs w:val="24"/>
        </w:rPr>
        <w:t xml:space="preserve"> ВПР</w:t>
      </w:r>
      <w:r w:rsidRPr="00E92D6A">
        <w:rPr>
          <w:rFonts w:ascii="Times New Roman" w:hAnsi="Times New Roman"/>
          <w:sz w:val="24"/>
          <w:szCs w:val="24"/>
        </w:rPr>
        <w:t xml:space="preserve">.  </w:t>
      </w:r>
    </w:p>
    <w:p w:rsidR="00D97892" w:rsidRDefault="00A91A8E" w:rsidP="00D97892">
      <w:pPr>
        <w:pStyle w:val="a3"/>
        <w:numPr>
          <w:ilvl w:val="1"/>
          <w:numId w:val="35"/>
        </w:numPr>
        <w:tabs>
          <w:tab w:val="left" w:pos="1276"/>
        </w:tabs>
        <w:spacing w:line="276" w:lineRule="auto"/>
        <w:ind w:left="45" w:firstLine="709"/>
        <w:jc w:val="both"/>
        <w:rPr>
          <w:rFonts w:ascii="Times New Roman" w:hAnsi="Times New Roman"/>
          <w:sz w:val="24"/>
          <w:szCs w:val="24"/>
        </w:rPr>
      </w:pPr>
      <w:r>
        <w:rPr>
          <w:rFonts w:ascii="Times New Roman" w:hAnsi="Times New Roman"/>
          <w:sz w:val="24"/>
          <w:szCs w:val="24"/>
        </w:rPr>
        <w:t>В</w:t>
      </w:r>
      <w:r w:rsidR="00D97892">
        <w:rPr>
          <w:rFonts w:ascii="Times New Roman" w:hAnsi="Times New Roman"/>
          <w:sz w:val="24"/>
          <w:szCs w:val="24"/>
        </w:rPr>
        <w:t xml:space="preserve"> 7 классах от 38,28% до 58,61% отметок в журналах подтверждаются результатами ВПР</w:t>
      </w:r>
      <w:r>
        <w:rPr>
          <w:rFonts w:ascii="Times New Roman" w:hAnsi="Times New Roman"/>
          <w:sz w:val="24"/>
          <w:szCs w:val="24"/>
        </w:rPr>
        <w:t xml:space="preserve">: </w:t>
      </w:r>
      <w:r w:rsidR="00D97892" w:rsidRPr="00E92D6A">
        <w:rPr>
          <w:rFonts w:ascii="Times New Roman" w:hAnsi="Times New Roman"/>
          <w:sz w:val="24"/>
          <w:szCs w:val="24"/>
        </w:rPr>
        <w:t xml:space="preserve">по русскому языку – </w:t>
      </w:r>
      <w:r w:rsidR="00D97892">
        <w:rPr>
          <w:rFonts w:ascii="Times New Roman" w:hAnsi="Times New Roman"/>
          <w:sz w:val="24"/>
          <w:szCs w:val="24"/>
        </w:rPr>
        <w:t>56,50</w:t>
      </w:r>
      <w:r w:rsidR="00D97892" w:rsidRPr="00E92D6A">
        <w:rPr>
          <w:rFonts w:ascii="Times New Roman" w:hAnsi="Times New Roman"/>
          <w:sz w:val="24"/>
          <w:szCs w:val="24"/>
        </w:rPr>
        <w:t xml:space="preserve">%, по математике – </w:t>
      </w:r>
      <w:r w:rsidR="00D97892">
        <w:rPr>
          <w:rFonts w:ascii="Times New Roman" w:hAnsi="Times New Roman"/>
          <w:sz w:val="24"/>
          <w:szCs w:val="24"/>
        </w:rPr>
        <w:t>58,61</w:t>
      </w:r>
      <w:r w:rsidR="00D97892" w:rsidRPr="00E92D6A">
        <w:rPr>
          <w:rFonts w:ascii="Times New Roman" w:hAnsi="Times New Roman"/>
          <w:sz w:val="24"/>
          <w:szCs w:val="24"/>
        </w:rPr>
        <w:t xml:space="preserve">%, по биологии – </w:t>
      </w:r>
      <w:r w:rsidR="00D97892">
        <w:rPr>
          <w:rFonts w:ascii="Times New Roman" w:hAnsi="Times New Roman"/>
          <w:sz w:val="24"/>
          <w:szCs w:val="24"/>
        </w:rPr>
        <w:t>44,86</w:t>
      </w:r>
      <w:r w:rsidR="00D97892" w:rsidRPr="00E92D6A">
        <w:rPr>
          <w:rFonts w:ascii="Times New Roman" w:hAnsi="Times New Roman"/>
          <w:sz w:val="24"/>
          <w:szCs w:val="24"/>
        </w:rPr>
        <w:t xml:space="preserve">%, истории – </w:t>
      </w:r>
      <w:r w:rsidR="00D97892">
        <w:rPr>
          <w:rFonts w:ascii="Times New Roman" w:hAnsi="Times New Roman"/>
          <w:sz w:val="24"/>
          <w:szCs w:val="24"/>
        </w:rPr>
        <w:t>52,57</w:t>
      </w:r>
      <w:r w:rsidR="00D97892" w:rsidRPr="00E92D6A">
        <w:rPr>
          <w:rFonts w:ascii="Times New Roman" w:hAnsi="Times New Roman"/>
          <w:sz w:val="24"/>
          <w:szCs w:val="24"/>
        </w:rPr>
        <w:t>%</w:t>
      </w:r>
      <w:r w:rsidR="00D97892">
        <w:rPr>
          <w:rFonts w:ascii="Times New Roman" w:hAnsi="Times New Roman"/>
          <w:sz w:val="24"/>
          <w:szCs w:val="24"/>
        </w:rPr>
        <w:t xml:space="preserve">, географии – 47,78%, обществознанию – 48,45%, профильной биологии – 38,28%, математике (углубленная) – 57,06% обучающихся школ Республики Карелия. </w:t>
      </w:r>
      <w:r w:rsidR="00D97892" w:rsidRPr="00E92D6A">
        <w:rPr>
          <w:rFonts w:ascii="Times New Roman" w:hAnsi="Times New Roman"/>
          <w:sz w:val="24"/>
          <w:szCs w:val="24"/>
        </w:rPr>
        <w:t xml:space="preserve">Улучшили свои результаты по сравнению со школьной отметкой по предметам Русский язык – </w:t>
      </w:r>
      <w:r w:rsidR="00D97892">
        <w:rPr>
          <w:rFonts w:ascii="Times New Roman" w:hAnsi="Times New Roman"/>
          <w:sz w:val="24"/>
          <w:szCs w:val="24"/>
        </w:rPr>
        <w:t>5,28</w:t>
      </w:r>
      <w:r w:rsidR="00D97892" w:rsidRPr="00E92D6A">
        <w:rPr>
          <w:rFonts w:ascii="Times New Roman" w:hAnsi="Times New Roman"/>
          <w:sz w:val="24"/>
          <w:szCs w:val="24"/>
        </w:rPr>
        <w:t xml:space="preserve">%, Математика – </w:t>
      </w:r>
      <w:r w:rsidR="00D97892">
        <w:rPr>
          <w:rFonts w:ascii="Times New Roman" w:hAnsi="Times New Roman"/>
          <w:sz w:val="24"/>
          <w:szCs w:val="24"/>
        </w:rPr>
        <w:t>7,84</w:t>
      </w:r>
      <w:r w:rsidR="00D97892" w:rsidRPr="00E92D6A">
        <w:rPr>
          <w:rFonts w:ascii="Times New Roman" w:hAnsi="Times New Roman"/>
          <w:sz w:val="24"/>
          <w:szCs w:val="24"/>
        </w:rPr>
        <w:t xml:space="preserve">%, </w:t>
      </w:r>
      <w:r w:rsidR="00D97892">
        <w:rPr>
          <w:rFonts w:ascii="Times New Roman" w:hAnsi="Times New Roman"/>
          <w:sz w:val="24"/>
          <w:szCs w:val="24"/>
        </w:rPr>
        <w:t xml:space="preserve">Физика – 10,10%, </w:t>
      </w:r>
      <w:r w:rsidR="00D97892" w:rsidRPr="00E92D6A">
        <w:rPr>
          <w:rFonts w:ascii="Times New Roman" w:hAnsi="Times New Roman"/>
          <w:sz w:val="24"/>
          <w:szCs w:val="24"/>
        </w:rPr>
        <w:t xml:space="preserve">Биология – </w:t>
      </w:r>
      <w:r w:rsidR="00D97892">
        <w:rPr>
          <w:rFonts w:ascii="Times New Roman" w:hAnsi="Times New Roman"/>
          <w:sz w:val="24"/>
          <w:szCs w:val="24"/>
        </w:rPr>
        <w:t>9,19</w:t>
      </w:r>
      <w:r w:rsidR="00D97892" w:rsidRPr="00E92D6A">
        <w:rPr>
          <w:rFonts w:ascii="Times New Roman" w:hAnsi="Times New Roman"/>
          <w:sz w:val="24"/>
          <w:szCs w:val="24"/>
        </w:rPr>
        <w:t xml:space="preserve">%, История – </w:t>
      </w:r>
      <w:r w:rsidR="00D97892">
        <w:rPr>
          <w:rFonts w:ascii="Times New Roman" w:hAnsi="Times New Roman"/>
          <w:sz w:val="24"/>
          <w:szCs w:val="24"/>
        </w:rPr>
        <w:t>9,41</w:t>
      </w:r>
      <w:r w:rsidR="00D97892" w:rsidRPr="00E92D6A">
        <w:rPr>
          <w:rFonts w:ascii="Times New Roman" w:hAnsi="Times New Roman"/>
          <w:sz w:val="24"/>
          <w:szCs w:val="24"/>
        </w:rPr>
        <w:t>%</w:t>
      </w:r>
      <w:r w:rsidR="00D97892">
        <w:rPr>
          <w:rFonts w:ascii="Times New Roman" w:hAnsi="Times New Roman"/>
          <w:sz w:val="24"/>
          <w:szCs w:val="24"/>
        </w:rPr>
        <w:t>, Географии – 2,85%. Обществознание – 5,43%, Биология (профильная) - 1,56%, Математика (углубленная) – 7,91%</w:t>
      </w:r>
      <w:r w:rsidR="00D97892" w:rsidRPr="00E92D6A">
        <w:rPr>
          <w:rFonts w:ascii="Times New Roman" w:hAnsi="Times New Roman"/>
          <w:sz w:val="24"/>
          <w:szCs w:val="24"/>
        </w:rPr>
        <w:t xml:space="preserve"> участников</w:t>
      </w:r>
      <w:r w:rsidR="00D97892">
        <w:rPr>
          <w:rFonts w:ascii="Times New Roman" w:hAnsi="Times New Roman"/>
          <w:sz w:val="24"/>
          <w:szCs w:val="24"/>
        </w:rPr>
        <w:t xml:space="preserve"> ВПР</w:t>
      </w:r>
      <w:r w:rsidR="00D97892" w:rsidRPr="00E92D6A">
        <w:rPr>
          <w:rFonts w:ascii="Times New Roman" w:hAnsi="Times New Roman"/>
          <w:sz w:val="24"/>
          <w:szCs w:val="24"/>
        </w:rPr>
        <w:t xml:space="preserve">.  </w:t>
      </w:r>
    </w:p>
    <w:p w:rsidR="00772BDD" w:rsidRPr="00772BDD" w:rsidRDefault="00D97892" w:rsidP="00772BDD">
      <w:pPr>
        <w:pStyle w:val="a3"/>
        <w:numPr>
          <w:ilvl w:val="1"/>
          <w:numId w:val="35"/>
        </w:numPr>
        <w:tabs>
          <w:tab w:val="left" w:pos="1276"/>
        </w:tabs>
        <w:spacing w:line="276" w:lineRule="auto"/>
        <w:ind w:left="45" w:firstLine="709"/>
        <w:jc w:val="both"/>
        <w:rPr>
          <w:rFonts w:ascii="Times New Roman" w:hAnsi="Times New Roman"/>
          <w:b/>
          <w:sz w:val="20"/>
          <w:szCs w:val="20"/>
        </w:rPr>
      </w:pPr>
      <w:r w:rsidRPr="00772BDD">
        <w:rPr>
          <w:rFonts w:ascii="Times New Roman" w:hAnsi="Times New Roman"/>
          <w:sz w:val="24"/>
          <w:szCs w:val="24"/>
        </w:rPr>
        <w:t xml:space="preserve"> </w:t>
      </w:r>
      <w:r w:rsidR="00A91A8E">
        <w:rPr>
          <w:rFonts w:ascii="Times New Roman" w:hAnsi="Times New Roman"/>
          <w:sz w:val="24"/>
          <w:szCs w:val="24"/>
        </w:rPr>
        <w:t>В</w:t>
      </w:r>
      <w:r w:rsidRPr="00772BDD">
        <w:rPr>
          <w:rFonts w:ascii="Times New Roman" w:hAnsi="Times New Roman"/>
          <w:sz w:val="24"/>
          <w:szCs w:val="24"/>
        </w:rPr>
        <w:t xml:space="preserve"> 8 классах от 46,31% до 59,73% отметок в журналах подтверждаются результатами ВПР</w:t>
      </w:r>
      <w:r w:rsidR="00A91A8E">
        <w:rPr>
          <w:rFonts w:ascii="Times New Roman" w:hAnsi="Times New Roman"/>
          <w:sz w:val="24"/>
          <w:szCs w:val="24"/>
        </w:rPr>
        <w:t xml:space="preserve">: </w:t>
      </w:r>
      <w:r w:rsidR="00A91A8E" w:rsidRPr="00E92D6A">
        <w:rPr>
          <w:rFonts w:ascii="Times New Roman" w:hAnsi="Times New Roman"/>
          <w:sz w:val="24"/>
          <w:szCs w:val="24"/>
        </w:rPr>
        <w:t xml:space="preserve">по русскому языку – </w:t>
      </w:r>
      <w:r w:rsidR="00A91A8E">
        <w:rPr>
          <w:rFonts w:ascii="Times New Roman" w:hAnsi="Times New Roman"/>
          <w:sz w:val="24"/>
          <w:szCs w:val="24"/>
        </w:rPr>
        <w:t>57,51</w:t>
      </w:r>
      <w:r w:rsidR="00A91A8E" w:rsidRPr="00E92D6A">
        <w:rPr>
          <w:rFonts w:ascii="Times New Roman" w:hAnsi="Times New Roman"/>
          <w:sz w:val="24"/>
          <w:szCs w:val="24"/>
        </w:rPr>
        <w:t xml:space="preserve">%, по математике – </w:t>
      </w:r>
      <w:r w:rsidR="00A91A8E">
        <w:rPr>
          <w:rFonts w:ascii="Times New Roman" w:hAnsi="Times New Roman"/>
          <w:sz w:val="24"/>
          <w:szCs w:val="24"/>
        </w:rPr>
        <w:t>57,88</w:t>
      </w:r>
      <w:r w:rsidR="00A91A8E" w:rsidRPr="00E92D6A">
        <w:rPr>
          <w:rFonts w:ascii="Times New Roman" w:hAnsi="Times New Roman"/>
          <w:sz w:val="24"/>
          <w:szCs w:val="24"/>
        </w:rPr>
        <w:t xml:space="preserve">%, по биологии – </w:t>
      </w:r>
      <w:r w:rsidR="00A91A8E">
        <w:rPr>
          <w:rFonts w:ascii="Times New Roman" w:hAnsi="Times New Roman"/>
          <w:sz w:val="24"/>
          <w:szCs w:val="24"/>
        </w:rPr>
        <w:t>46,31</w:t>
      </w:r>
      <w:r w:rsidR="00A91A8E" w:rsidRPr="00E92D6A">
        <w:rPr>
          <w:rFonts w:ascii="Times New Roman" w:hAnsi="Times New Roman"/>
          <w:sz w:val="24"/>
          <w:szCs w:val="24"/>
        </w:rPr>
        <w:t>%,</w:t>
      </w:r>
      <w:r w:rsidR="00A91A8E">
        <w:rPr>
          <w:rFonts w:ascii="Times New Roman" w:hAnsi="Times New Roman"/>
          <w:sz w:val="24"/>
          <w:szCs w:val="24"/>
        </w:rPr>
        <w:t xml:space="preserve"> химии – 59,73%,</w:t>
      </w:r>
      <w:r w:rsidR="00A91A8E" w:rsidRPr="00E92D6A">
        <w:rPr>
          <w:rFonts w:ascii="Times New Roman" w:hAnsi="Times New Roman"/>
          <w:sz w:val="24"/>
          <w:szCs w:val="24"/>
        </w:rPr>
        <w:t xml:space="preserve"> истории – </w:t>
      </w:r>
      <w:r w:rsidR="00A91A8E">
        <w:rPr>
          <w:rFonts w:ascii="Times New Roman" w:hAnsi="Times New Roman"/>
          <w:sz w:val="24"/>
          <w:szCs w:val="24"/>
        </w:rPr>
        <w:t>55,10</w:t>
      </w:r>
      <w:r w:rsidR="00A91A8E" w:rsidRPr="00E92D6A">
        <w:rPr>
          <w:rFonts w:ascii="Times New Roman" w:hAnsi="Times New Roman"/>
          <w:sz w:val="24"/>
          <w:szCs w:val="24"/>
        </w:rPr>
        <w:t>%</w:t>
      </w:r>
      <w:r w:rsidR="00A91A8E">
        <w:rPr>
          <w:rFonts w:ascii="Times New Roman" w:hAnsi="Times New Roman"/>
          <w:sz w:val="24"/>
          <w:szCs w:val="24"/>
        </w:rPr>
        <w:t>, географии – 47,89%, обществознанию – 51,47%, профильной биологии – 57,29%, математике (углубленная) – 56,11% обучающихся школ Республики Карелия</w:t>
      </w:r>
      <w:r w:rsidRPr="00772BDD">
        <w:rPr>
          <w:rFonts w:ascii="Times New Roman" w:hAnsi="Times New Roman"/>
          <w:sz w:val="24"/>
          <w:szCs w:val="24"/>
        </w:rPr>
        <w:t>.</w:t>
      </w:r>
      <w:r w:rsidR="00424822">
        <w:rPr>
          <w:rFonts w:ascii="Times New Roman" w:hAnsi="Times New Roman"/>
          <w:sz w:val="24"/>
          <w:szCs w:val="24"/>
        </w:rPr>
        <w:t xml:space="preserve"> </w:t>
      </w:r>
      <w:r w:rsidR="00424822" w:rsidRPr="00E92D6A">
        <w:rPr>
          <w:rFonts w:ascii="Times New Roman" w:hAnsi="Times New Roman"/>
          <w:sz w:val="24"/>
          <w:szCs w:val="24"/>
        </w:rPr>
        <w:t xml:space="preserve">Улучшили свои результаты по сравнению со школьной отметкой по предметам Русский язык – </w:t>
      </w:r>
      <w:r w:rsidR="00424822">
        <w:rPr>
          <w:rFonts w:ascii="Times New Roman" w:hAnsi="Times New Roman"/>
          <w:sz w:val="24"/>
          <w:szCs w:val="24"/>
        </w:rPr>
        <w:t>9,38</w:t>
      </w:r>
      <w:r w:rsidR="00424822" w:rsidRPr="00E92D6A">
        <w:rPr>
          <w:rFonts w:ascii="Times New Roman" w:hAnsi="Times New Roman"/>
          <w:sz w:val="24"/>
          <w:szCs w:val="24"/>
        </w:rPr>
        <w:t xml:space="preserve">%, Математика – </w:t>
      </w:r>
      <w:r w:rsidR="00424822">
        <w:rPr>
          <w:rFonts w:ascii="Times New Roman" w:hAnsi="Times New Roman"/>
          <w:sz w:val="24"/>
          <w:szCs w:val="24"/>
        </w:rPr>
        <w:t>4,35</w:t>
      </w:r>
      <w:r w:rsidR="00424822" w:rsidRPr="00E92D6A">
        <w:rPr>
          <w:rFonts w:ascii="Times New Roman" w:hAnsi="Times New Roman"/>
          <w:sz w:val="24"/>
          <w:szCs w:val="24"/>
        </w:rPr>
        <w:t xml:space="preserve">%, </w:t>
      </w:r>
      <w:r w:rsidR="00424822">
        <w:rPr>
          <w:rFonts w:ascii="Times New Roman" w:hAnsi="Times New Roman"/>
          <w:sz w:val="24"/>
          <w:szCs w:val="24"/>
        </w:rPr>
        <w:t xml:space="preserve">Физика – 7,02%, </w:t>
      </w:r>
      <w:r w:rsidR="00424822" w:rsidRPr="00E92D6A">
        <w:rPr>
          <w:rFonts w:ascii="Times New Roman" w:hAnsi="Times New Roman"/>
          <w:sz w:val="24"/>
          <w:szCs w:val="24"/>
        </w:rPr>
        <w:t xml:space="preserve">Биология – </w:t>
      </w:r>
      <w:r w:rsidR="00424822">
        <w:rPr>
          <w:rFonts w:ascii="Times New Roman" w:hAnsi="Times New Roman"/>
          <w:sz w:val="24"/>
          <w:szCs w:val="24"/>
        </w:rPr>
        <w:t>8,89</w:t>
      </w:r>
      <w:r w:rsidR="00424822" w:rsidRPr="00E92D6A">
        <w:rPr>
          <w:rFonts w:ascii="Times New Roman" w:hAnsi="Times New Roman"/>
          <w:sz w:val="24"/>
          <w:szCs w:val="24"/>
        </w:rPr>
        <w:t xml:space="preserve">%, </w:t>
      </w:r>
      <w:r w:rsidR="00424822">
        <w:rPr>
          <w:rFonts w:ascii="Times New Roman" w:hAnsi="Times New Roman"/>
          <w:sz w:val="24"/>
          <w:szCs w:val="24"/>
        </w:rPr>
        <w:t xml:space="preserve">Химия – 25,10%, </w:t>
      </w:r>
      <w:r w:rsidR="00424822" w:rsidRPr="00E92D6A">
        <w:rPr>
          <w:rFonts w:ascii="Times New Roman" w:hAnsi="Times New Roman"/>
          <w:sz w:val="24"/>
          <w:szCs w:val="24"/>
        </w:rPr>
        <w:t xml:space="preserve">История – </w:t>
      </w:r>
      <w:r w:rsidR="00424822">
        <w:rPr>
          <w:rFonts w:ascii="Times New Roman" w:hAnsi="Times New Roman"/>
          <w:sz w:val="24"/>
          <w:szCs w:val="24"/>
        </w:rPr>
        <w:t>14,65</w:t>
      </w:r>
      <w:r w:rsidR="00424822" w:rsidRPr="00E92D6A">
        <w:rPr>
          <w:rFonts w:ascii="Times New Roman" w:hAnsi="Times New Roman"/>
          <w:sz w:val="24"/>
          <w:szCs w:val="24"/>
        </w:rPr>
        <w:t>%</w:t>
      </w:r>
      <w:r w:rsidR="00424822">
        <w:rPr>
          <w:rFonts w:ascii="Times New Roman" w:hAnsi="Times New Roman"/>
          <w:sz w:val="24"/>
          <w:szCs w:val="24"/>
        </w:rPr>
        <w:t>, Географии – 3,75%. Обществознание – 5,27%, Биология (профильная) – 5,32%, Математика (углубленная) – 4,35%</w:t>
      </w:r>
      <w:r w:rsidR="00424822" w:rsidRPr="00E92D6A">
        <w:rPr>
          <w:rFonts w:ascii="Times New Roman" w:hAnsi="Times New Roman"/>
          <w:sz w:val="24"/>
          <w:szCs w:val="24"/>
        </w:rPr>
        <w:t xml:space="preserve"> участников</w:t>
      </w:r>
      <w:r w:rsidR="00424822">
        <w:rPr>
          <w:rFonts w:ascii="Times New Roman" w:hAnsi="Times New Roman"/>
          <w:sz w:val="24"/>
          <w:szCs w:val="24"/>
        </w:rPr>
        <w:t xml:space="preserve"> ВПР.</w:t>
      </w:r>
    </w:p>
    <w:p w:rsidR="00D97892" w:rsidRPr="00772BDD" w:rsidRDefault="00D97892" w:rsidP="00772BDD">
      <w:pPr>
        <w:pStyle w:val="a3"/>
        <w:numPr>
          <w:ilvl w:val="1"/>
          <w:numId w:val="35"/>
        </w:numPr>
        <w:tabs>
          <w:tab w:val="left" w:pos="1276"/>
        </w:tabs>
        <w:spacing w:line="276" w:lineRule="auto"/>
        <w:ind w:left="45" w:firstLine="709"/>
        <w:jc w:val="both"/>
        <w:rPr>
          <w:rFonts w:ascii="Times New Roman" w:hAnsi="Times New Roman"/>
          <w:b/>
          <w:sz w:val="20"/>
          <w:szCs w:val="20"/>
        </w:rPr>
      </w:pPr>
      <w:r w:rsidRPr="00772BDD">
        <w:rPr>
          <w:rFonts w:ascii="Times New Roman" w:hAnsi="Times New Roman"/>
          <w:sz w:val="24"/>
          <w:szCs w:val="24"/>
        </w:rPr>
        <w:t>Сравнение отметок по отдельным предметам ВПР с итоговыми отметками в классных журналах, позволяет сделать вывод об адекватности экспертной оценки ВПР по отношению к оценке учебной деятельности обучающихся 5 – 8 классов школ Карелии.</w:t>
      </w:r>
    </w:p>
    <w:p w:rsidR="00D97892" w:rsidRDefault="00D97892" w:rsidP="00D97892">
      <w:pPr>
        <w:pStyle w:val="a3"/>
        <w:spacing w:line="276" w:lineRule="auto"/>
        <w:ind w:left="360"/>
        <w:jc w:val="both"/>
        <w:rPr>
          <w:rFonts w:ascii="Times New Roman" w:hAnsi="Times New Roman"/>
          <w:sz w:val="24"/>
          <w:szCs w:val="24"/>
        </w:rPr>
      </w:pPr>
    </w:p>
    <w:p w:rsidR="00F31924" w:rsidRDefault="00AC0690" w:rsidP="00424822">
      <w:pPr>
        <w:pStyle w:val="a3"/>
        <w:numPr>
          <w:ilvl w:val="0"/>
          <w:numId w:val="35"/>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Выполнение заданий</w:t>
      </w:r>
    </w:p>
    <w:p w:rsidR="00AC0690" w:rsidRPr="00AC0690" w:rsidRDefault="00AC0690" w:rsidP="00424822">
      <w:pPr>
        <w:pStyle w:val="ac"/>
        <w:numPr>
          <w:ilvl w:val="1"/>
          <w:numId w:val="35"/>
        </w:numPr>
        <w:tabs>
          <w:tab w:val="left" w:pos="1418"/>
        </w:tabs>
        <w:spacing w:line="276" w:lineRule="auto"/>
        <w:ind w:left="142" w:firstLine="709"/>
        <w:jc w:val="both"/>
      </w:pPr>
      <w:r w:rsidRPr="00AC0690">
        <w:t xml:space="preserve">Доля получивших отметку «2» по итогам выполнения ВПР по русскому языку </w:t>
      </w:r>
      <w:r>
        <w:t xml:space="preserve">в 5 классе </w:t>
      </w:r>
      <w:r w:rsidRPr="00AC0690">
        <w:t xml:space="preserve">на 1,22% выше, чем в среднем по Российской Федерации. Доля получивших отметку «3» ниже на 1,47%, отметку «4» - ниже на 0,37%. Доля получивших отметку «5» выше чем в среднем по Российской Федерации на 0,61%. Средний процент выполнения заданий ВПР по русскому языку в 2024 году в Республике Карелия – 60,69%, в Российской Федерации – 60,94%. </w:t>
      </w:r>
    </w:p>
    <w:p w:rsidR="00AC0690" w:rsidRPr="00AC0690" w:rsidRDefault="00AC0690" w:rsidP="00424822">
      <w:pPr>
        <w:pStyle w:val="ac"/>
        <w:numPr>
          <w:ilvl w:val="1"/>
          <w:numId w:val="35"/>
        </w:numPr>
        <w:tabs>
          <w:tab w:val="left" w:pos="1418"/>
        </w:tabs>
        <w:spacing w:line="276" w:lineRule="auto"/>
        <w:ind w:left="142" w:firstLine="709"/>
        <w:jc w:val="both"/>
      </w:pPr>
      <w:r w:rsidRPr="00AC0690">
        <w:t xml:space="preserve">Доля получивших отметку «2» по итогам выполнения ВПР по математике </w:t>
      </w:r>
      <w:r>
        <w:t>в 5 классе</w:t>
      </w:r>
      <w:r w:rsidRPr="00AC0690">
        <w:t xml:space="preserve"> на 1,83% выше, чем в среднем по Российской Федерации. Доля получивших отметку «3» выше на 0,12%, отметку «4» - ниже на 2,90%. Доля получивших отметку «5» выше чем в среднем по Российской Федерации на 0,95%. Средний процент выполнения заданий ВПР по математике в 2024 году в Республике Карелия – 60,20%, в Российской Федерации – 61,47%. </w:t>
      </w:r>
    </w:p>
    <w:p w:rsidR="00AC0690" w:rsidRPr="00AC0690" w:rsidRDefault="00AC0690" w:rsidP="00F37C90">
      <w:pPr>
        <w:pStyle w:val="ac"/>
        <w:numPr>
          <w:ilvl w:val="1"/>
          <w:numId w:val="35"/>
        </w:numPr>
        <w:tabs>
          <w:tab w:val="left" w:pos="1418"/>
        </w:tabs>
        <w:spacing w:line="276" w:lineRule="auto"/>
        <w:ind w:left="142" w:firstLine="709"/>
        <w:jc w:val="both"/>
      </w:pPr>
      <w:r w:rsidRPr="00AC0690">
        <w:t xml:space="preserve">Доля получивших отметку «2» по итогам выполнения ВПР по истории </w:t>
      </w:r>
      <w:r>
        <w:t>в 5 классе</w:t>
      </w:r>
      <w:r w:rsidRPr="00AC0690">
        <w:t xml:space="preserve"> на 1,83% выше, чем в среднем по Российской Федерации. Доля получивших отметку «3» выше на 0,12%, отметку «4» - ниже на 2,90%. Доля получивших отметку «5» выше чем в среднем по Российской Федерации на 0,95%. Средний процент выполнения заданий ВПР по истории в 2024 году в Республике Карелия – 53,87%, в Российской Федерации – 57,39%. </w:t>
      </w:r>
    </w:p>
    <w:p w:rsidR="00AC0690" w:rsidRDefault="00AC0690" w:rsidP="00F37C90">
      <w:pPr>
        <w:pStyle w:val="ac"/>
        <w:numPr>
          <w:ilvl w:val="1"/>
          <w:numId w:val="35"/>
        </w:numPr>
        <w:tabs>
          <w:tab w:val="left" w:pos="1418"/>
        </w:tabs>
        <w:spacing w:line="276" w:lineRule="auto"/>
        <w:ind w:left="142" w:firstLine="709"/>
        <w:jc w:val="both"/>
      </w:pPr>
      <w:r w:rsidRPr="00AC0690">
        <w:t xml:space="preserve">Доля получивших отметку «2» по итогам выполнения ВПР по биологии </w:t>
      </w:r>
      <w:r>
        <w:t>в 5 классе</w:t>
      </w:r>
      <w:r w:rsidRPr="00AC0690">
        <w:t xml:space="preserve"> на 2,57% выше, чем в среднем по Российской Федерации. Доля получивших отметку «3» выше на 4,04%, отметку «4» - ниже на 2,71%. Доля получивших отметку «5» ниже чем в среднем по Российской Федерации на 3,91%. Средний процент выполнения заданий ВПР по биологии в 2024 году в Республике Карелия – 61,73%, в Российской Федерации – 64,06%. </w:t>
      </w:r>
    </w:p>
    <w:p w:rsidR="00F37C90" w:rsidRPr="00DE2ADF" w:rsidRDefault="00F37C90" w:rsidP="00510AEB">
      <w:pPr>
        <w:pStyle w:val="ac"/>
        <w:numPr>
          <w:ilvl w:val="1"/>
          <w:numId w:val="35"/>
        </w:numPr>
        <w:tabs>
          <w:tab w:val="left" w:pos="1418"/>
        </w:tabs>
        <w:spacing w:line="276" w:lineRule="auto"/>
        <w:ind w:left="142" w:firstLine="709"/>
        <w:jc w:val="both"/>
      </w:pPr>
      <w:r w:rsidRPr="00DE2ADF">
        <w:rPr>
          <w:color w:val="000000" w:themeColor="text1"/>
        </w:rPr>
        <w:lastRenderedPageBreak/>
        <w:t>Общая картина колебаний процентных показателей за выполнение отдельных заданий в Карелии в 2024 году совпадает с общероссийской.</w:t>
      </w:r>
    </w:p>
    <w:p w:rsidR="00F37C90" w:rsidRDefault="00F37C90" w:rsidP="00510AEB">
      <w:pPr>
        <w:tabs>
          <w:tab w:val="left" w:pos="1418"/>
        </w:tabs>
        <w:spacing w:line="276" w:lineRule="auto"/>
        <w:ind w:left="142" w:firstLine="709"/>
        <w:jc w:val="both"/>
      </w:pPr>
    </w:p>
    <w:p w:rsidR="00310EAD" w:rsidRPr="00B17098" w:rsidRDefault="007806F7" w:rsidP="00510AEB">
      <w:pPr>
        <w:tabs>
          <w:tab w:val="left" w:pos="1418"/>
        </w:tabs>
        <w:spacing w:line="276" w:lineRule="auto"/>
        <w:ind w:left="142" w:firstLine="709"/>
        <w:jc w:val="both"/>
        <w:rPr>
          <w:rFonts w:ascii="Times New Roman" w:hAnsi="Times New Roman" w:cs="Times New Roman"/>
          <w:b/>
          <w:sz w:val="24"/>
          <w:szCs w:val="24"/>
        </w:rPr>
      </w:pPr>
      <w:r w:rsidRPr="00B17098">
        <w:rPr>
          <w:rFonts w:ascii="Times New Roman" w:hAnsi="Times New Roman" w:cs="Times New Roman"/>
          <w:b/>
          <w:sz w:val="24"/>
          <w:szCs w:val="24"/>
        </w:rPr>
        <w:t>Среднее общее образование</w:t>
      </w:r>
    </w:p>
    <w:p w:rsidR="007806F7" w:rsidRDefault="007806F7" w:rsidP="00510AEB">
      <w:pPr>
        <w:pStyle w:val="ac"/>
        <w:numPr>
          <w:ilvl w:val="0"/>
          <w:numId w:val="37"/>
        </w:numPr>
        <w:tabs>
          <w:tab w:val="left" w:pos="1418"/>
        </w:tabs>
        <w:spacing w:line="276" w:lineRule="auto"/>
        <w:ind w:left="142" w:firstLine="709"/>
        <w:jc w:val="both"/>
      </w:pPr>
      <w:r>
        <w:t>Успеваемость</w:t>
      </w:r>
    </w:p>
    <w:p w:rsidR="007806F7" w:rsidRPr="00AC0690" w:rsidRDefault="007806F7" w:rsidP="00510AEB">
      <w:pPr>
        <w:pStyle w:val="ac"/>
        <w:numPr>
          <w:ilvl w:val="1"/>
          <w:numId w:val="37"/>
        </w:numPr>
        <w:tabs>
          <w:tab w:val="left" w:pos="1418"/>
        </w:tabs>
        <w:spacing w:line="276" w:lineRule="auto"/>
        <w:ind w:left="142" w:firstLine="709"/>
        <w:jc w:val="both"/>
      </w:pPr>
      <w:r w:rsidRPr="008C2A6A">
        <w:t>В оценочных процедурах 2024 года успеваемость в Карелии ниже, чем в Российской Федерации. Расхождения между результатами ВПР в Карелии и в РФ зафиксированы в диапазоне от 1,05% до 17,67%</w:t>
      </w:r>
    </w:p>
    <w:p w:rsidR="007806F7" w:rsidRDefault="007806F7" w:rsidP="00510AEB">
      <w:pPr>
        <w:pStyle w:val="a3"/>
        <w:numPr>
          <w:ilvl w:val="1"/>
          <w:numId w:val="37"/>
        </w:numPr>
        <w:tabs>
          <w:tab w:val="left" w:pos="1418"/>
        </w:tabs>
        <w:spacing w:line="276" w:lineRule="auto"/>
        <w:ind w:left="142" w:firstLine="709"/>
        <w:jc w:val="both"/>
        <w:rPr>
          <w:rFonts w:ascii="Times New Roman" w:hAnsi="Times New Roman"/>
          <w:sz w:val="24"/>
          <w:szCs w:val="24"/>
        </w:rPr>
      </w:pPr>
      <w:r w:rsidRPr="008C2A6A">
        <w:rPr>
          <w:rFonts w:ascii="Times New Roman" w:hAnsi="Times New Roman"/>
          <w:sz w:val="24"/>
          <w:szCs w:val="24"/>
        </w:rPr>
        <w:t xml:space="preserve">Диапазон результатов ВПР </w:t>
      </w:r>
      <w:r>
        <w:rPr>
          <w:rFonts w:ascii="Times New Roman" w:hAnsi="Times New Roman"/>
          <w:sz w:val="24"/>
          <w:szCs w:val="24"/>
        </w:rPr>
        <w:t xml:space="preserve">в 11 классе </w:t>
      </w:r>
      <w:r w:rsidRPr="008C2A6A">
        <w:rPr>
          <w:rFonts w:ascii="Times New Roman" w:hAnsi="Times New Roman"/>
          <w:sz w:val="24"/>
          <w:szCs w:val="24"/>
        </w:rPr>
        <w:t xml:space="preserve">по отдельным предметам по </w:t>
      </w:r>
      <w:r w:rsidR="00510AEB">
        <w:rPr>
          <w:rFonts w:ascii="Times New Roman" w:hAnsi="Times New Roman"/>
          <w:sz w:val="24"/>
          <w:szCs w:val="24"/>
        </w:rPr>
        <w:t xml:space="preserve">данному </w:t>
      </w:r>
      <w:r w:rsidRPr="008C2A6A">
        <w:rPr>
          <w:rFonts w:ascii="Times New Roman" w:hAnsi="Times New Roman"/>
          <w:sz w:val="24"/>
          <w:szCs w:val="24"/>
        </w:rPr>
        <w:t xml:space="preserve">показателю в Карелии – от 76,70% до 97,69%. </w:t>
      </w:r>
      <w:r w:rsidRPr="002F49F9">
        <w:rPr>
          <w:rFonts w:ascii="Times New Roman" w:hAnsi="Times New Roman"/>
          <w:sz w:val="24"/>
          <w:szCs w:val="24"/>
        </w:rPr>
        <w:t xml:space="preserve">Успеваемость выше 90,00% зафиксирована в </w:t>
      </w:r>
      <w:r>
        <w:rPr>
          <w:rFonts w:ascii="Times New Roman" w:hAnsi="Times New Roman"/>
          <w:sz w:val="24"/>
          <w:szCs w:val="24"/>
        </w:rPr>
        <w:t>4 из 5</w:t>
      </w:r>
      <w:r w:rsidRPr="002F49F9">
        <w:rPr>
          <w:rFonts w:ascii="Times New Roman" w:hAnsi="Times New Roman"/>
          <w:sz w:val="24"/>
          <w:szCs w:val="24"/>
        </w:rPr>
        <w:t xml:space="preserve"> оценочных процедур</w:t>
      </w:r>
      <w:r>
        <w:rPr>
          <w:rFonts w:ascii="Times New Roman" w:hAnsi="Times New Roman"/>
          <w:sz w:val="24"/>
          <w:szCs w:val="24"/>
        </w:rPr>
        <w:t>.</w:t>
      </w:r>
    </w:p>
    <w:p w:rsidR="007806F7" w:rsidRDefault="007806F7" w:rsidP="00510AEB">
      <w:pPr>
        <w:pStyle w:val="a3"/>
        <w:tabs>
          <w:tab w:val="left" w:pos="1418"/>
        </w:tabs>
        <w:spacing w:line="276" w:lineRule="auto"/>
        <w:ind w:left="142" w:firstLine="709"/>
        <w:jc w:val="both"/>
        <w:rPr>
          <w:rFonts w:ascii="Times New Roman" w:hAnsi="Times New Roman"/>
          <w:sz w:val="24"/>
          <w:szCs w:val="24"/>
        </w:rPr>
      </w:pPr>
    </w:p>
    <w:p w:rsidR="007806F7" w:rsidRDefault="007806F7" w:rsidP="00510AEB">
      <w:pPr>
        <w:pStyle w:val="a3"/>
        <w:numPr>
          <w:ilvl w:val="0"/>
          <w:numId w:val="37"/>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Качество обученности</w:t>
      </w:r>
    </w:p>
    <w:p w:rsidR="007806F7" w:rsidRPr="00510AEB" w:rsidRDefault="007806F7" w:rsidP="00510AEB">
      <w:pPr>
        <w:pStyle w:val="ac"/>
        <w:numPr>
          <w:ilvl w:val="1"/>
          <w:numId w:val="37"/>
        </w:numPr>
        <w:tabs>
          <w:tab w:val="left" w:pos="1418"/>
        </w:tabs>
        <w:spacing w:line="276" w:lineRule="auto"/>
        <w:ind w:left="142" w:firstLine="709"/>
        <w:jc w:val="both"/>
        <w:rPr>
          <w:rFonts w:eastAsia="Calibri"/>
        </w:rPr>
      </w:pPr>
      <w:r w:rsidRPr="00510AEB">
        <w:t>Результаты ВПР по показателю «Качество обученности» в 2024 году в Карелии на 13,82% ниже, чем в Российской Федерации.</w:t>
      </w:r>
      <w:r w:rsidRPr="00510AEB">
        <w:rPr>
          <w:rFonts w:eastAsia="Calibri"/>
        </w:rPr>
        <w:t xml:space="preserve"> </w:t>
      </w:r>
    </w:p>
    <w:p w:rsidR="007806F7" w:rsidRPr="00510AEB" w:rsidRDefault="007806F7" w:rsidP="00510AEB">
      <w:pPr>
        <w:tabs>
          <w:tab w:val="left" w:pos="1418"/>
        </w:tabs>
        <w:spacing w:line="276" w:lineRule="auto"/>
        <w:ind w:left="142" w:firstLine="709"/>
        <w:jc w:val="both"/>
        <w:rPr>
          <w:rFonts w:ascii="Times New Roman" w:hAnsi="Times New Roman" w:cs="Times New Roman"/>
          <w:sz w:val="24"/>
          <w:szCs w:val="24"/>
        </w:rPr>
      </w:pPr>
      <w:r w:rsidRPr="00510AEB">
        <w:rPr>
          <w:rFonts w:ascii="Times New Roman" w:eastAsia="Calibri" w:hAnsi="Times New Roman" w:cs="Times New Roman"/>
          <w:sz w:val="24"/>
          <w:szCs w:val="24"/>
        </w:rPr>
        <w:t xml:space="preserve">2.2. </w:t>
      </w:r>
      <w:r w:rsidRPr="00510AEB">
        <w:rPr>
          <w:rFonts w:ascii="Times New Roman" w:hAnsi="Times New Roman" w:cs="Times New Roman"/>
          <w:sz w:val="24"/>
          <w:szCs w:val="24"/>
        </w:rPr>
        <w:t xml:space="preserve">Диапазон результатов ВПР по </w:t>
      </w:r>
      <w:r w:rsidR="00F60D54">
        <w:rPr>
          <w:rFonts w:ascii="Times New Roman" w:hAnsi="Times New Roman" w:cs="Times New Roman"/>
          <w:sz w:val="24"/>
          <w:szCs w:val="24"/>
        </w:rPr>
        <w:t xml:space="preserve">данному </w:t>
      </w:r>
      <w:r w:rsidRPr="00510AEB">
        <w:rPr>
          <w:rFonts w:ascii="Times New Roman" w:hAnsi="Times New Roman" w:cs="Times New Roman"/>
          <w:sz w:val="24"/>
          <w:szCs w:val="24"/>
        </w:rPr>
        <w:t xml:space="preserve">показателю в Карелии на уровне </w:t>
      </w:r>
      <w:r w:rsidR="00F60D54">
        <w:rPr>
          <w:rFonts w:ascii="Times New Roman" w:hAnsi="Times New Roman" w:cs="Times New Roman"/>
          <w:sz w:val="24"/>
          <w:szCs w:val="24"/>
        </w:rPr>
        <w:t>среднего</w:t>
      </w:r>
      <w:r w:rsidRPr="00510AEB">
        <w:rPr>
          <w:rFonts w:ascii="Times New Roman" w:hAnsi="Times New Roman" w:cs="Times New Roman"/>
          <w:sz w:val="24"/>
          <w:szCs w:val="24"/>
        </w:rPr>
        <w:t xml:space="preserve"> общего образования в 2024 году от 47,79% до 69,97%. </w:t>
      </w:r>
    </w:p>
    <w:p w:rsidR="007806F7" w:rsidRPr="00510AEB" w:rsidRDefault="007806F7" w:rsidP="00510AEB">
      <w:pPr>
        <w:pStyle w:val="a3"/>
        <w:tabs>
          <w:tab w:val="left" w:pos="1418"/>
        </w:tabs>
        <w:spacing w:line="276" w:lineRule="auto"/>
        <w:ind w:left="142" w:firstLine="709"/>
        <w:jc w:val="both"/>
        <w:rPr>
          <w:rFonts w:ascii="Times New Roman" w:hAnsi="Times New Roman"/>
          <w:sz w:val="24"/>
          <w:szCs w:val="24"/>
        </w:rPr>
      </w:pPr>
    </w:p>
    <w:p w:rsidR="007806F7" w:rsidRPr="00510AEB" w:rsidRDefault="007806F7" w:rsidP="00B17098">
      <w:pPr>
        <w:pStyle w:val="a3"/>
        <w:numPr>
          <w:ilvl w:val="0"/>
          <w:numId w:val="37"/>
        </w:numPr>
        <w:tabs>
          <w:tab w:val="left" w:pos="1418"/>
        </w:tabs>
        <w:spacing w:line="276" w:lineRule="auto"/>
        <w:ind w:left="142" w:firstLine="709"/>
        <w:jc w:val="both"/>
        <w:rPr>
          <w:rFonts w:ascii="Times New Roman" w:hAnsi="Times New Roman"/>
          <w:sz w:val="24"/>
          <w:szCs w:val="24"/>
        </w:rPr>
      </w:pPr>
      <w:r w:rsidRPr="00510AEB">
        <w:rPr>
          <w:rFonts w:ascii="Times New Roman" w:hAnsi="Times New Roman"/>
          <w:sz w:val="24"/>
          <w:szCs w:val="24"/>
        </w:rPr>
        <w:t>Первичный балл</w:t>
      </w:r>
    </w:p>
    <w:p w:rsidR="00510AEB" w:rsidRDefault="007806F7" w:rsidP="00B17098">
      <w:pPr>
        <w:pStyle w:val="a3"/>
        <w:numPr>
          <w:ilvl w:val="1"/>
          <w:numId w:val="39"/>
        </w:numPr>
        <w:tabs>
          <w:tab w:val="left" w:pos="1418"/>
        </w:tabs>
        <w:spacing w:line="276" w:lineRule="auto"/>
        <w:ind w:left="142" w:firstLine="709"/>
        <w:jc w:val="both"/>
        <w:rPr>
          <w:rFonts w:ascii="Times New Roman" w:hAnsi="Times New Roman"/>
          <w:sz w:val="24"/>
          <w:szCs w:val="24"/>
        </w:rPr>
      </w:pPr>
      <w:r w:rsidRPr="00510AEB">
        <w:rPr>
          <w:rFonts w:ascii="Times New Roman" w:hAnsi="Times New Roman"/>
          <w:sz w:val="24"/>
          <w:szCs w:val="24"/>
        </w:rPr>
        <w:t xml:space="preserve">Средний первичный балл в 2024 году по оценочным процедурам в 11 классах колеблется от 59,64% до 67,14% от максимально возможного. </w:t>
      </w:r>
    </w:p>
    <w:p w:rsidR="00510AEB" w:rsidRPr="00510AEB" w:rsidRDefault="007806F7" w:rsidP="00B17098">
      <w:pPr>
        <w:pStyle w:val="a3"/>
        <w:numPr>
          <w:ilvl w:val="1"/>
          <w:numId w:val="39"/>
        </w:numPr>
        <w:tabs>
          <w:tab w:val="left" w:pos="1418"/>
        </w:tabs>
        <w:spacing w:line="276" w:lineRule="auto"/>
        <w:ind w:left="142" w:firstLine="709"/>
        <w:jc w:val="both"/>
        <w:rPr>
          <w:rFonts w:ascii="Times New Roman" w:hAnsi="Times New Roman"/>
          <w:sz w:val="24"/>
          <w:szCs w:val="24"/>
        </w:rPr>
      </w:pPr>
      <w:r w:rsidRPr="00510AEB">
        <w:rPr>
          <w:rFonts w:ascii="Times New Roman" w:hAnsi="Times New Roman"/>
          <w:sz w:val="24"/>
          <w:szCs w:val="24"/>
        </w:rPr>
        <w:t>Наименьшее значение среднего первичного балла по химии составляет 59,64% от максимально возможного первичного балла. Максимальный первичный балл по географии составляет 67,14% от максимально возможного</w:t>
      </w:r>
      <w:r w:rsidR="00510AEB" w:rsidRPr="00510AEB">
        <w:rPr>
          <w:rFonts w:ascii="Times New Roman" w:hAnsi="Times New Roman"/>
          <w:sz w:val="24"/>
          <w:szCs w:val="24"/>
        </w:rPr>
        <w:t xml:space="preserve">. </w:t>
      </w:r>
    </w:p>
    <w:p w:rsidR="00510AEB" w:rsidRPr="00510AEB" w:rsidRDefault="00510AEB" w:rsidP="00B17098">
      <w:pPr>
        <w:pStyle w:val="a3"/>
        <w:numPr>
          <w:ilvl w:val="1"/>
          <w:numId w:val="39"/>
        </w:numPr>
        <w:tabs>
          <w:tab w:val="left" w:pos="1418"/>
        </w:tabs>
        <w:spacing w:line="276" w:lineRule="auto"/>
        <w:ind w:left="142" w:firstLine="709"/>
        <w:jc w:val="both"/>
        <w:rPr>
          <w:rFonts w:ascii="Times New Roman" w:hAnsi="Times New Roman"/>
          <w:sz w:val="24"/>
          <w:szCs w:val="24"/>
        </w:rPr>
      </w:pPr>
      <w:r w:rsidRPr="00510AEB">
        <w:rPr>
          <w:rFonts w:ascii="Times New Roman" w:hAnsi="Times New Roman"/>
          <w:sz w:val="24"/>
          <w:szCs w:val="24"/>
        </w:rPr>
        <w:t>В Карелии нормальное распределение первичных баллов за ВПР по физике</w:t>
      </w:r>
      <w:r w:rsidR="007F07AB">
        <w:rPr>
          <w:rFonts w:ascii="Times New Roman" w:hAnsi="Times New Roman"/>
          <w:sz w:val="24"/>
          <w:szCs w:val="24"/>
        </w:rPr>
        <w:t xml:space="preserve">, химии, биологии </w:t>
      </w:r>
      <w:r w:rsidRPr="00510AEB">
        <w:rPr>
          <w:rFonts w:ascii="Times New Roman" w:hAnsi="Times New Roman"/>
          <w:sz w:val="24"/>
          <w:szCs w:val="24"/>
        </w:rPr>
        <w:t>существенно нарушается на границе отметок «2» - «3», «3» - «4» и менее значительно на границе отмет</w:t>
      </w:r>
      <w:r w:rsidR="00CC58EF">
        <w:rPr>
          <w:rFonts w:ascii="Times New Roman" w:hAnsi="Times New Roman"/>
          <w:sz w:val="24"/>
          <w:szCs w:val="24"/>
        </w:rPr>
        <w:t>ок</w:t>
      </w:r>
      <w:r w:rsidRPr="00510AEB">
        <w:rPr>
          <w:rFonts w:ascii="Times New Roman" w:hAnsi="Times New Roman"/>
          <w:sz w:val="24"/>
          <w:szCs w:val="24"/>
        </w:rPr>
        <w:t xml:space="preserve"> «4» - «5». </w:t>
      </w:r>
    </w:p>
    <w:p w:rsidR="00510AEB" w:rsidRPr="007F07AB" w:rsidRDefault="00510AEB" w:rsidP="00B17098">
      <w:pPr>
        <w:pStyle w:val="a3"/>
        <w:numPr>
          <w:ilvl w:val="1"/>
          <w:numId w:val="39"/>
        </w:numPr>
        <w:tabs>
          <w:tab w:val="left" w:pos="1418"/>
        </w:tabs>
        <w:spacing w:line="276" w:lineRule="auto"/>
        <w:ind w:left="142" w:firstLine="709"/>
        <w:jc w:val="both"/>
        <w:rPr>
          <w:rFonts w:ascii="Times New Roman" w:hAnsi="Times New Roman"/>
          <w:sz w:val="24"/>
          <w:szCs w:val="24"/>
        </w:rPr>
      </w:pPr>
      <w:r w:rsidRPr="007F07AB">
        <w:rPr>
          <w:rFonts w:ascii="Times New Roman" w:hAnsi="Times New Roman"/>
          <w:sz w:val="24"/>
          <w:szCs w:val="24"/>
        </w:rPr>
        <w:t xml:space="preserve"> В Карелии нормальное распределение первичных баллов за ВПР по истории</w:t>
      </w:r>
      <w:r w:rsidR="007F07AB">
        <w:rPr>
          <w:rFonts w:ascii="Times New Roman" w:hAnsi="Times New Roman"/>
          <w:sz w:val="24"/>
          <w:szCs w:val="24"/>
        </w:rPr>
        <w:t>, географии</w:t>
      </w:r>
      <w:r w:rsidRPr="007F07AB">
        <w:rPr>
          <w:rFonts w:ascii="Times New Roman" w:hAnsi="Times New Roman"/>
          <w:sz w:val="24"/>
          <w:szCs w:val="24"/>
        </w:rPr>
        <w:t xml:space="preserve"> в 11 классе в 2024 году значительно нарушается на границах отметок «2» и «3», «3» и «4»</w:t>
      </w:r>
      <w:r w:rsidR="007F07AB">
        <w:rPr>
          <w:rFonts w:ascii="Times New Roman" w:hAnsi="Times New Roman"/>
          <w:sz w:val="24"/>
          <w:szCs w:val="24"/>
        </w:rPr>
        <w:t>, практически не нарушается на границе отметок «4» и «5».</w:t>
      </w:r>
      <w:r w:rsidRPr="007F07AB">
        <w:rPr>
          <w:rFonts w:ascii="Times New Roman" w:hAnsi="Times New Roman"/>
          <w:sz w:val="24"/>
          <w:szCs w:val="24"/>
        </w:rPr>
        <w:t xml:space="preserve">  </w:t>
      </w:r>
    </w:p>
    <w:p w:rsidR="00510AEB" w:rsidRDefault="00510AEB" w:rsidP="00B17098">
      <w:pPr>
        <w:pStyle w:val="a3"/>
        <w:numPr>
          <w:ilvl w:val="1"/>
          <w:numId w:val="39"/>
        </w:numPr>
        <w:shd w:val="clear" w:color="auto" w:fill="FFFFFF" w:themeFill="background1"/>
        <w:tabs>
          <w:tab w:val="left" w:pos="1418"/>
        </w:tabs>
        <w:spacing w:line="276" w:lineRule="auto"/>
        <w:ind w:left="142" w:firstLine="709"/>
        <w:jc w:val="both"/>
        <w:rPr>
          <w:rFonts w:ascii="Times New Roman" w:hAnsi="Times New Roman"/>
          <w:sz w:val="24"/>
          <w:szCs w:val="24"/>
        </w:rPr>
      </w:pPr>
      <w:r w:rsidRPr="00510AEB">
        <w:rPr>
          <w:rFonts w:ascii="Times New Roman" w:hAnsi="Times New Roman"/>
          <w:sz w:val="24"/>
          <w:szCs w:val="24"/>
        </w:rPr>
        <w:t>Значительные нарушения распределения первичных баллов на границах отметок говорит о том, что работы не всегда были проведены или проверены объективно по всем предметам.</w:t>
      </w:r>
    </w:p>
    <w:p w:rsidR="007F07AB" w:rsidRDefault="007F07AB" w:rsidP="00B17098">
      <w:pPr>
        <w:pStyle w:val="a3"/>
        <w:shd w:val="clear" w:color="auto" w:fill="FFFFFF" w:themeFill="background1"/>
        <w:tabs>
          <w:tab w:val="left" w:pos="1418"/>
        </w:tabs>
        <w:spacing w:line="276" w:lineRule="auto"/>
        <w:ind w:left="142" w:firstLine="709"/>
        <w:jc w:val="both"/>
        <w:rPr>
          <w:rFonts w:ascii="Times New Roman" w:hAnsi="Times New Roman"/>
          <w:sz w:val="24"/>
          <w:szCs w:val="24"/>
        </w:rPr>
      </w:pPr>
    </w:p>
    <w:p w:rsidR="007F07AB" w:rsidRDefault="007F07AB" w:rsidP="00B17098">
      <w:pPr>
        <w:pStyle w:val="a3"/>
        <w:numPr>
          <w:ilvl w:val="0"/>
          <w:numId w:val="39"/>
        </w:numPr>
        <w:shd w:val="clear" w:color="auto" w:fill="FFFFFF" w:themeFill="background1"/>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Статистика по отметкам</w:t>
      </w:r>
    </w:p>
    <w:p w:rsidR="00D748DB" w:rsidRPr="00D748DB" w:rsidRDefault="00D748DB" w:rsidP="00B17098">
      <w:pPr>
        <w:pStyle w:val="a3"/>
        <w:numPr>
          <w:ilvl w:val="1"/>
          <w:numId w:val="39"/>
        </w:numPr>
        <w:tabs>
          <w:tab w:val="left" w:pos="1276"/>
          <w:tab w:val="left" w:pos="1418"/>
        </w:tabs>
        <w:spacing w:line="276" w:lineRule="auto"/>
        <w:ind w:left="142" w:firstLine="709"/>
        <w:jc w:val="both"/>
        <w:rPr>
          <w:rFonts w:ascii="Times New Roman" w:hAnsi="Times New Roman"/>
          <w:sz w:val="24"/>
          <w:szCs w:val="24"/>
        </w:rPr>
      </w:pPr>
      <w:r w:rsidRPr="00D748DB">
        <w:rPr>
          <w:rFonts w:ascii="Times New Roman" w:hAnsi="Times New Roman"/>
          <w:sz w:val="24"/>
          <w:szCs w:val="24"/>
        </w:rPr>
        <w:t xml:space="preserve">Среднее количество неудовлетворительных отметок, которые получили обучающиеся нашей республики по отдельным учебным предметам, превышает среднероссийские показатели в среднем на 2,43%. </w:t>
      </w:r>
    </w:p>
    <w:p w:rsidR="00D748DB" w:rsidRPr="00D748DB" w:rsidRDefault="00D748DB" w:rsidP="00B17098">
      <w:pPr>
        <w:pStyle w:val="a3"/>
        <w:numPr>
          <w:ilvl w:val="1"/>
          <w:numId w:val="39"/>
        </w:numPr>
        <w:tabs>
          <w:tab w:val="left" w:pos="1276"/>
          <w:tab w:val="left" w:pos="1418"/>
        </w:tabs>
        <w:spacing w:line="276" w:lineRule="auto"/>
        <w:ind w:left="142" w:firstLine="709"/>
        <w:jc w:val="both"/>
        <w:rPr>
          <w:rFonts w:ascii="Times New Roman" w:hAnsi="Times New Roman"/>
          <w:sz w:val="24"/>
          <w:szCs w:val="24"/>
        </w:rPr>
      </w:pPr>
      <w:r w:rsidRPr="00D748DB">
        <w:rPr>
          <w:rFonts w:ascii="Times New Roman" w:hAnsi="Times New Roman"/>
          <w:sz w:val="24"/>
          <w:szCs w:val="24"/>
        </w:rPr>
        <w:t>Количество отметок «5» в нашей республике ниже, чем во всей выборке на 10,91%.</w:t>
      </w:r>
    </w:p>
    <w:p w:rsidR="00D748DB" w:rsidRPr="00D748DB" w:rsidRDefault="00D748DB" w:rsidP="00B17098">
      <w:pPr>
        <w:pStyle w:val="a3"/>
        <w:numPr>
          <w:ilvl w:val="1"/>
          <w:numId w:val="39"/>
        </w:numPr>
        <w:tabs>
          <w:tab w:val="left" w:pos="1276"/>
          <w:tab w:val="left" w:pos="1418"/>
        </w:tabs>
        <w:spacing w:line="276" w:lineRule="auto"/>
        <w:ind w:left="142" w:firstLine="709"/>
        <w:jc w:val="both"/>
        <w:rPr>
          <w:rFonts w:ascii="Times New Roman" w:hAnsi="Times New Roman"/>
          <w:sz w:val="24"/>
          <w:szCs w:val="24"/>
        </w:rPr>
      </w:pPr>
      <w:r w:rsidRPr="00D748DB">
        <w:rPr>
          <w:rFonts w:ascii="Times New Roman" w:hAnsi="Times New Roman"/>
          <w:color w:val="00B050"/>
          <w:sz w:val="24"/>
          <w:szCs w:val="24"/>
        </w:rPr>
        <w:t xml:space="preserve"> </w:t>
      </w:r>
      <w:r w:rsidRPr="00D748DB">
        <w:rPr>
          <w:rFonts w:ascii="Times New Roman" w:hAnsi="Times New Roman"/>
          <w:sz w:val="24"/>
          <w:szCs w:val="24"/>
        </w:rPr>
        <w:t xml:space="preserve">Средние показатели отметок по итогам ВПР в 11 классах по Республике Карелия: отметка «2» – 4,42% (РФ – 1,99%), отметка «3» – 36,47% (РФ – 25,08%), отметка «4» – 43,89% (РФ – 46,79%), отметка «5» – 15,22% (РФ – 26,13%). </w:t>
      </w:r>
    </w:p>
    <w:p w:rsidR="00D748DB" w:rsidRPr="00D748DB" w:rsidRDefault="00D748DB" w:rsidP="00B17098">
      <w:pPr>
        <w:pStyle w:val="a3"/>
        <w:numPr>
          <w:ilvl w:val="1"/>
          <w:numId w:val="39"/>
        </w:numPr>
        <w:tabs>
          <w:tab w:val="left" w:pos="1276"/>
          <w:tab w:val="left" w:pos="1418"/>
        </w:tabs>
        <w:spacing w:line="276" w:lineRule="auto"/>
        <w:ind w:left="142" w:firstLine="709"/>
        <w:jc w:val="both"/>
        <w:rPr>
          <w:rFonts w:ascii="Times New Roman" w:hAnsi="Times New Roman"/>
          <w:color w:val="00B050"/>
          <w:sz w:val="24"/>
          <w:szCs w:val="24"/>
        </w:rPr>
      </w:pPr>
      <w:r>
        <w:rPr>
          <w:rFonts w:ascii="Times New Roman" w:hAnsi="Times New Roman"/>
          <w:color w:val="00B050"/>
          <w:sz w:val="24"/>
          <w:szCs w:val="24"/>
        </w:rPr>
        <w:t xml:space="preserve"> </w:t>
      </w:r>
      <w:r w:rsidRPr="00D748DB">
        <w:rPr>
          <w:rFonts w:ascii="Times New Roman" w:hAnsi="Times New Roman"/>
          <w:sz w:val="24"/>
          <w:szCs w:val="24"/>
        </w:rPr>
        <w:t xml:space="preserve">По сравнению с 2023 годом увеличилось среднее количество неудовлетворительных отметок, которые получили обучающиеся нашей республики по </w:t>
      </w:r>
      <w:r w:rsidRPr="00D748DB">
        <w:rPr>
          <w:rFonts w:ascii="Times New Roman" w:hAnsi="Times New Roman"/>
          <w:sz w:val="24"/>
          <w:szCs w:val="24"/>
        </w:rPr>
        <w:lastRenderedPageBreak/>
        <w:t xml:space="preserve">отдельным учебным предметам, увеличилось количество обучающихся, получивших отметку «3», уменьшилось количество обучающихся, получивших отметки «4» и «5». </w:t>
      </w:r>
    </w:p>
    <w:p w:rsidR="007F07AB" w:rsidRDefault="00D748DB" w:rsidP="00B17098">
      <w:pPr>
        <w:pStyle w:val="a3"/>
        <w:numPr>
          <w:ilvl w:val="0"/>
          <w:numId w:val="39"/>
        </w:numPr>
        <w:shd w:val="clear" w:color="auto" w:fill="FFFFFF" w:themeFill="background1"/>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Сравнение отметок ВПР с отметками в журнале</w:t>
      </w:r>
    </w:p>
    <w:p w:rsidR="00D748DB" w:rsidRDefault="00D748DB" w:rsidP="00B17098">
      <w:pPr>
        <w:pStyle w:val="a3"/>
        <w:numPr>
          <w:ilvl w:val="1"/>
          <w:numId w:val="39"/>
        </w:numPr>
        <w:shd w:val="clear" w:color="auto" w:fill="FFFFFF" w:themeFill="background1"/>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Сравнение отметок ВПР с отметками в журнале показало, что в Карелии средняя отметка по журналу выше средней отметки по итогам ВПР на 0,32 – 0,40%.</w:t>
      </w:r>
    </w:p>
    <w:p w:rsidR="00D748DB" w:rsidRDefault="000A3E1F" w:rsidP="00B17098">
      <w:pPr>
        <w:pStyle w:val="a3"/>
        <w:numPr>
          <w:ilvl w:val="1"/>
          <w:numId w:val="39"/>
        </w:numPr>
        <w:shd w:val="clear" w:color="auto" w:fill="FFFFFF" w:themeFill="background1"/>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 xml:space="preserve"> </w:t>
      </w:r>
      <w:r w:rsidRPr="00E92D6A">
        <w:rPr>
          <w:rFonts w:ascii="Times New Roman" w:hAnsi="Times New Roman"/>
          <w:sz w:val="24"/>
          <w:szCs w:val="24"/>
        </w:rPr>
        <w:t xml:space="preserve">Улучшили свои результаты по сравнению со школьной отметкой обучающиеся </w:t>
      </w:r>
      <w:r>
        <w:rPr>
          <w:rFonts w:ascii="Times New Roman" w:hAnsi="Times New Roman"/>
          <w:sz w:val="24"/>
          <w:szCs w:val="24"/>
        </w:rPr>
        <w:t xml:space="preserve">11 классов </w:t>
      </w:r>
      <w:r w:rsidRPr="00E92D6A">
        <w:rPr>
          <w:rFonts w:ascii="Times New Roman" w:hAnsi="Times New Roman"/>
          <w:sz w:val="24"/>
          <w:szCs w:val="24"/>
        </w:rPr>
        <w:t xml:space="preserve">по предметам </w:t>
      </w:r>
      <w:r>
        <w:rPr>
          <w:rFonts w:ascii="Times New Roman" w:hAnsi="Times New Roman"/>
          <w:sz w:val="24"/>
          <w:szCs w:val="24"/>
        </w:rPr>
        <w:t>Физика</w:t>
      </w:r>
      <w:r w:rsidRPr="00E92D6A">
        <w:rPr>
          <w:rFonts w:ascii="Times New Roman" w:hAnsi="Times New Roman"/>
          <w:sz w:val="24"/>
          <w:szCs w:val="24"/>
        </w:rPr>
        <w:t xml:space="preserve"> – </w:t>
      </w:r>
      <w:r>
        <w:rPr>
          <w:rFonts w:ascii="Times New Roman" w:hAnsi="Times New Roman"/>
          <w:sz w:val="24"/>
          <w:szCs w:val="24"/>
        </w:rPr>
        <w:t>8,85</w:t>
      </w:r>
      <w:r w:rsidRPr="00E92D6A">
        <w:rPr>
          <w:rFonts w:ascii="Times New Roman" w:hAnsi="Times New Roman"/>
          <w:sz w:val="24"/>
          <w:szCs w:val="24"/>
        </w:rPr>
        <w:t xml:space="preserve">%, </w:t>
      </w:r>
      <w:r>
        <w:rPr>
          <w:rFonts w:ascii="Times New Roman" w:hAnsi="Times New Roman"/>
          <w:sz w:val="24"/>
          <w:szCs w:val="24"/>
        </w:rPr>
        <w:t>Химия</w:t>
      </w:r>
      <w:r w:rsidRPr="00E92D6A">
        <w:rPr>
          <w:rFonts w:ascii="Times New Roman" w:hAnsi="Times New Roman"/>
          <w:sz w:val="24"/>
          <w:szCs w:val="24"/>
        </w:rPr>
        <w:t xml:space="preserve"> – </w:t>
      </w:r>
      <w:r>
        <w:rPr>
          <w:rFonts w:ascii="Times New Roman" w:hAnsi="Times New Roman"/>
          <w:sz w:val="24"/>
          <w:szCs w:val="24"/>
        </w:rPr>
        <w:t>7,72</w:t>
      </w:r>
      <w:r w:rsidRPr="00E92D6A">
        <w:rPr>
          <w:rFonts w:ascii="Times New Roman" w:hAnsi="Times New Roman"/>
          <w:sz w:val="24"/>
          <w:szCs w:val="24"/>
        </w:rPr>
        <w:t xml:space="preserve">%, Биология – </w:t>
      </w:r>
      <w:r>
        <w:rPr>
          <w:rFonts w:ascii="Times New Roman" w:hAnsi="Times New Roman"/>
          <w:sz w:val="24"/>
          <w:szCs w:val="24"/>
        </w:rPr>
        <w:t>11,58</w:t>
      </w:r>
      <w:r w:rsidRPr="00E92D6A">
        <w:rPr>
          <w:rFonts w:ascii="Times New Roman" w:hAnsi="Times New Roman"/>
          <w:sz w:val="24"/>
          <w:szCs w:val="24"/>
        </w:rPr>
        <w:t>%, История – 10,</w:t>
      </w:r>
      <w:r>
        <w:rPr>
          <w:rFonts w:ascii="Times New Roman" w:hAnsi="Times New Roman"/>
          <w:sz w:val="24"/>
          <w:szCs w:val="24"/>
        </w:rPr>
        <w:t>58</w:t>
      </w:r>
      <w:r w:rsidRPr="00E92D6A">
        <w:rPr>
          <w:rFonts w:ascii="Times New Roman" w:hAnsi="Times New Roman"/>
          <w:sz w:val="24"/>
          <w:szCs w:val="24"/>
        </w:rPr>
        <w:t>%</w:t>
      </w:r>
      <w:r>
        <w:rPr>
          <w:rFonts w:ascii="Times New Roman" w:hAnsi="Times New Roman"/>
          <w:sz w:val="24"/>
          <w:szCs w:val="24"/>
        </w:rPr>
        <w:t>, География – 8,57%</w:t>
      </w:r>
      <w:r w:rsidRPr="00E92D6A">
        <w:rPr>
          <w:rFonts w:ascii="Times New Roman" w:hAnsi="Times New Roman"/>
          <w:sz w:val="24"/>
          <w:szCs w:val="24"/>
        </w:rPr>
        <w:t xml:space="preserve"> участников.  Подтвердили отметку в журнале по </w:t>
      </w:r>
      <w:r>
        <w:rPr>
          <w:rFonts w:ascii="Times New Roman" w:hAnsi="Times New Roman"/>
          <w:sz w:val="24"/>
          <w:szCs w:val="24"/>
        </w:rPr>
        <w:t>физике</w:t>
      </w:r>
      <w:r w:rsidRPr="00E92D6A">
        <w:rPr>
          <w:rFonts w:ascii="Times New Roman" w:hAnsi="Times New Roman"/>
          <w:sz w:val="24"/>
          <w:szCs w:val="24"/>
        </w:rPr>
        <w:t xml:space="preserve"> – </w:t>
      </w:r>
      <w:r>
        <w:rPr>
          <w:rFonts w:ascii="Times New Roman" w:hAnsi="Times New Roman"/>
          <w:sz w:val="24"/>
          <w:szCs w:val="24"/>
        </w:rPr>
        <w:t>54,50</w:t>
      </w:r>
      <w:r w:rsidRPr="00E92D6A">
        <w:rPr>
          <w:rFonts w:ascii="Times New Roman" w:hAnsi="Times New Roman"/>
          <w:sz w:val="24"/>
          <w:szCs w:val="24"/>
        </w:rPr>
        <w:t xml:space="preserve">%, по </w:t>
      </w:r>
      <w:r>
        <w:rPr>
          <w:rFonts w:ascii="Times New Roman" w:hAnsi="Times New Roman"/>
          <w:sz w:val="24"/>
          <w:szCs w:val="24"/>
        </w:rPr>
        <w:t>химии</w:t>
      </w:r>
      <w:r w:rsidRPr="00E92D6A">
        <w:rPr>
          <w:rFonts w:ascii="Times New Roman" w:hAnsi="Times New Roman"/>
          <w:sz w:val="24"/>
          <w:szCs w:val="24"/>
        </w:rPr>
        <w:t xml:space="preserve"> – </w:t>
      </w:r>
      <w:r>
        <w:rPr>
          <w:rFonts w:ascii="Times New Roman" w:hAnsi="Times New Roman"/>
          <w:sz w:val="24"/>
          <w:szCs w:val="24"/>
        </w:rPr>
        <w:t>55,21</w:t>
      </w:r>
      <w:r w:rsidRPr="00E92D6A">
        <w:rPr>
          <w:rFonts w:ascii="Times New Roman" w:hAnsi="Times New Roman"/>
          <w:sz w:val="24"/>
          <w:szCs w:val="24"/>
        </w:rPr>
        <w:t>%, по биологии – 5</w:t>
      </w:r>
      <w:r>
        <w:rPr>
          <w:rFonts w:ascii="Times New Roman" w:hAnsi="Times New Roman"/>
          <w:sz w:val="24"/>
          <w:szCs w:val="24"/>
        </w:rPr>
        <w:t>1</w:t>
      </w:r>
      <w:r w:rsidRPr="00E92D6A">
        <w:rPr>
          <w:rFonts w:ascii="Times New Roman" w:hAnsi="Times New Roman"/>
          <w:sz w:val="24"/>
          <w:szCs w:val="24"/>
        </w:rPr>
        <w:t>,70%, истории – 52,</w:t>
      </w:r>
      <w:r>
        <w:rPr>
          <w:rFonts w:ascii="Times New Roman" w:hAnsi="Times New Roman"/>
          <w:sz w:val="24"/>
          <w:szCs w:val="24"/>
        </w:rPr>
        <w:t>37</w:t>
      </w:r>
      <w:r w:rsidRPr="00E92D6A">
        <w:rPr>
          <w:rFonts w:ascii="Times New Roman" w:hAnsi="Times New Roman"/>
          <w:sz w:val="24"/>
          <w:szCs w:val="24"/>
        </w:rPr>
        <w:t>%</w:t>
      </w:r>
      <w:r>
        <w:rPr>
          <w:rFonts w:ascii="Times New Roman" w:hAnsi="Times New Roman"/>
          <w:sz w:val="24"/>
          <w:szCs w:val="24"/>
        </w:rPr>
        <w:t>, географии – 49,93% обучающихся школ республики.</w:t>
      </w:r>
    </w:p>
    <w:p w:rsidR="000A3E1F" w:rsidRPr="00772BDD" w:rsidRDefault="000A3E1F" w:rsidP="00B17098">
      <w:pPr>
        <w:pStyle w:val="a3"/>
        <w:numPr>
          <w:ilvl w:val="1"/>
          <w:numId w:val="39"/>
        </w:numPr>
        <w:tabs>
          <w:tab w:val="left" w:pos="1276"/>
          <w:tab w:val="left" w:pos="1418"/>
        </w:tabs>
        <w:spacing w:line="276" w:lineRule="auto"/>
        <w:ind w:left="142" w:firstLine="709"/>
        <w:jc w:val="both"/>
        <w:rPr>
          <w:rFonts w:ascii="Times New Roman" w:hAnsi="Times New Roman"/>
          <w:b/>
          <w:sz w:val="20"/>
          <w:szCs w:val="20"/>
        </w:rPr>
      </w:pPr>
      <w:r w:rsidRPr="00772BDD">
        <w:rPr>
          <w:rFonts w:ascii="Times New Roman" w:hAnsi="Times New Roman"/>
          <w:sz w:val="24"/>
          <w:szCs w:val="24"/>
        </w:rPr>
        <w:t xml:space="preserve">Сравнение отметок по отдельным предметам ВПР с итоговыми отметками в классных журналах, позволяет сделать вывод об адекватности экспертной оценки ВПР по отношению к оценке учебной деятельности обучающихся </w:t>
      </w:r>
      <w:r>
        <w:rPr>
          <w:rFonts w:ascii="Times New Roman" w:hAnsi="Times New Roman"/>
          <w:sz w:val="24"/>
          <w:szCs w:val="24"/>
        </w:rPr>
        <w:t>11</w:t>
      </w:r>
      <w:r w:rsidRPr="00772BDD">
        <w:rPr>
          <w:rFonts w:ascii="Times New Roman" w:hAnsi="Times New Roman"/>
          <w:sz w:val="24"/>
          <w:szCs w:val="24"/>
        </w:rPr>
        <w:t xml:space="preserve"> классов школ Карелии.</w:t>
      </w:r>
    </w:p>
    <w:p w:rsidR="000A3E1F" w:rsidRPr="00510AEB" w:rsidRDefault="000A3E1F" w:rsidP="00B17098">
      <w:pPr>
        <w:pStyle w:val="a3"/>
        <w:shd w:val="clear" w:color="auto" w:fill="FFFFFF" w:themeFill="background1"/>
        <w:tabs>
          <w:tab w:val="left" w:pos="1418"/>
        </w:tabs>
        <w:spacing w:line="276" w:lineRule="auto"/>
        <w:ind w:left="142" w:firstLine="709"/>
        <w:jc w:val="both"/>
        <w:rPr>
          <w:rFonts w:ascii="Times New Roman" w:hAnsi="Times New Roman"/>
          <w:sz w:val="24"/>
          <w:szCs w:val="24"/>
        </w:rPr>
      </w:pPr>
    </w:p>
    <w:p w:rsidR="00510AEB" w:rsidRDefault="000A3E1F" w:rsidP="00B17098">
      <w:pPr>
        <w:pStyle w:val="a3"/>
        <w:numPr>
          <w:ilvl w:val="0"/>
          <w:numId w:val="39"/>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Выполнение заданий</w:t>
      </w:r>
    </w:p>
    <w:p w:rsidR="000A3E1F" w:rsidRDefault="000A3E1F" w:rsidP="00B17098">
      <w:pPr>
        <w:pStyle w:val="a3"/>
        <w:numPr>
          <w:ilvl w:val="1"/>
          <w:numId w:val="39"/>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 xml:space="preserve"> </w:t>
      </w:r>
      <w:r w:rsidRPr="007F7256">
        <w:rPr>
          <w:rFonts w:ascii="Times New Roman" w:hAnsi="Times New Roman"/>
          <w:sz w:val="24"/>
          <w:szCs w:val="24"/>
        </w:rPr>
        <w:t>Доля получивших отметку «2» по физике по итогам выполнения ВПР на 2,77% выше, чем в среднем по Российской Федерации. Доля получивших отметку «3» выше на 14,30%, отметку «4» - ниже на 6,30%. Доля получивших отметку «5» ниже чем в среднем по Российской Федерации на 10,76%</w:t>
      </w:r>
      <w:r w:rsidR="00F05A04">
        <w:rPr>
          <w:rFonts w:ascii="Times New Roman" w:hAnsi="Times New Roman"/>
          <w:sz w:val="24"/>
          <w:szCs w:val="24"/>
        </w:rPr>
        <w:t xml:space="preserve">. </w:t>
      </w:r>
      <w:r w:rsidR="00F05A04" w:rsidRPr="00342E23">
        <w:rPr>
          <w:rFonts w:ascii="Times New Roman" w:hAnsi="Times New Roman"/>
          <w:sz w:val="24"/>
          <w:szCs w:val="24"/>
        </w:rPr>
        <w:t xml:space="preserve">Средний процент выполнения заданий ВПР физике в Республике Карелия – </w:t>
      </w:r>
      <w:r w:rsidR="00F05A04" w:rsidRPr="008644E4">
        <w:rPr>
          <w:rFonts w:ascii="Times New Roman" w:hAnsi="Times New Roman"/>
          <w:sz w:val="24"/>
          <w:szCs w:val="24"/>
        </w:rPr>
        <w:t>56,97%, в Российской Федерации – 64,97%</w:t>
      </w:r>
      <w:r w:rsidR="00F05A04">
        <w:rPr>
          <w:rFonts w:ascii="Times New Roman" w:hAnsi="Times New Roman"/>
          <w:sz w:val="24"/>
          <w:szCs w:val="24"/>
        </w:rPr>
        <w:t>.</w:t>
      </w:r>
    </w:p>
    <w:p w:rsidR="00F05A04" w:rsidRDefault="00F05A04" w:rsidP="00B17098">
      <w:pPr>
        <w:pStyle w:val="a3"/>
        <w:numPr>
          <w:ilvl w:val="1"/>
          <w:numId w:val="39"/>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 xml:space="preserve"> </w:t>
      </w:r>
      <w:r w:rsidRPr="002E1CFF">
        <w:rPr>
          <w:rFonts w:ascii="Times New Roman" w:hAnsi="Times New Roman"/>
          <w:sz w:val="24"/>
          <w:szCs w:val="24"/>
        </w:rPr>
        <w:t>Доля получивших отметку «2» по химии по итогам выполнения ВПР на 2,57% выше, чем в среднем по Российской Федерации. Доля получивших отметку «3» выше на 11,00%, отметку «4» - ниже на 3,10%. Доля получивших отметку «5» ниже чем в среднем по Российской Федерации на 10,57%</w:t>
      </w:r>
      <w:r>
        <w:rPr>
          <w:rFonts w:ascii="Times New Roman" w:hAnsi="Times New Roman"/>
          <w:sz w:val="24"/>
          <w:szCs w:val="24"/>
        </w:rPr>
        <w:t xml:space="preserve">. </w:t>
      </w:r>
      <w:r w:rsidRPr="0036092C">
        <w:rPr>
          <w:rFonts w:ascii="Times New Roman" w:hAnsi="Times New Roman"/>
          <w:sz w:val="24"/>
          <w:szCs w:val="24"/>
        </w:rPr>
        <w:t>Средний процент выполнения заданий ВПР химии в 2024 году в Республике Карелия – 62,04%, в Российской Федерации – 68,68%</w:t>
      </w:r>
      <w:r>
        <w:rPr>
          <w:rFonts w:ascii="Times New Roman" w:hAnsi="Times New Roman"/>
          <w:sz w:val="24"/>
          <w:szCs w:val="24"/>
        </w:rPr>
        <w:t>.</w:t>
      </w:r>
    </w:p>
    <w:p w:rsidR="00F05A04" w:rsidRDefault="00F05A04" w:rsidP="00B17098">
      <w:pPr>
        <w:pStyle w:val="a3"/>
        <w:numPr>
          <w:ilvl w:val="1"/>
          <w:numId w:val="39"/>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 xml:space="preserve"> </w:t>
      </w:r>
      <w:r w:rsidRPr="00601DC1">
        <w:rPr>
          <w:rFonts w:ascii="Times New Roman" w:hAnsi="Times New Roman"/>
          <w:sz w:val="24"/>
          <w:szCs w:val="24"/>
        </w:rPr>
        <w:t xml:space="preserve">Доля получивших отметку «2» </w:t>
      </w:r>
      <w:r w:rsidR="00B17098" w:rsidRPr="00601DC1">
        <w:rPr>
          <w:rFonts w:ascii="Times New Roman" w:hAnsi="Times New Roman"/>
          <w:sz w:val="24"/>
          <w:szCs w:val="24"/>
        </w:rPr>
        <w:t xml:space="preserve">по биологии </w:t>
      </w:r>
      <w:r w:rsidRPr="00601DC1">
        <w:rPr>
          <w:rFonts w:ascii="Times New Roman" w:hAnsi="Times New Roman"/>
          <w:sz w:val="24"/>
          <w:szCs w:val="24"/>
        </w:rPr>
        <w:t>по итогам выполнения ВПР на 2,56% выше, чем в среднем по Российской Федерации. Доля получивших отметку «3» выше на 11,60%, отметку «4» - ниже на 4,30%. Доля получивших отметку «5» ниже чем в среднем по Российской Федерации на 9,87%</w:t>
      </w:r>
      <w:r>
        <w:rPr>
          <w:rFonts w:ascii="Times New Roman" w:hAnsi="Times New Roman"/>
          <w:sz w:val="24"/>
          <w:szCs w:val="24"/>
        </w:rPr>
        <w:t xml:space="preserve">. </w:t>
      </w:r>
      <w:r w:rsidRPr="00C61A3F">
        <w:rPr>
          <w:rFonts w:ascii="Times New Roman" w:hAnsi="Times New Roman"/>
          <w:sz w:val="24"/>
          <w:szCs w:val="24"/>
        </w:rPr>
        <w:t>Средний процент выполнения заданий ВПР биологии в 2024 году в Республике Карелия – 62,45%, в Российской Федерации – 68,28%</w:t>
      </w:r>
      <w:r>
        <w:rPr>
          <w:rFonts w:ascii="Times New Roman" w:hAnsi="Times New Roman"/>
          <w:sz w:val="24"/>
          <w:szCs w:val="24"/>
        </w:rPr>
        <w:t>.</w:t>
      </w:r>
    </w:p>
    <w:p w:rsidR="00F05A04" w:rsidRDefault="00F05A04" w:rsidP="00B17098">
      <w:pPr>
        <w:pStyle w:val="a3"/>
        <w:numPr>
          <w:ilvl w:val="1"/>
          <w:numId w:val="39"/>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 xml:space="preserve"> </w:t>
      </w:r>
      <w:r w:rsidRPr="00871A35">
        <w:rPr>
          <w:rFonts w:ascii="Times New Roman" w:hAnsi="Times New Roman"/>
          <w:sz w:val="24"/>
          <w:szCs w:val="24"/>
        </w:rPr>
        <w:t xml:space="preserve">Доля получивших отметку «2» </w:t>
      </w:r>
      <w:r w:rsidR="00B17098" w:rsidRPr="00871A35">
        <w:rPr>
          <w:rFonts w:ascii="Times New Roman" w:hAnsi="Times New Roman"/>
          <w:sz w:val="24"/>
          <w:szCs w:val="24"/>
        </w:rPr>
        <w:t xml:space="preserve">по истории </w:t>
      </w:r>
      <w:r w:rsidRPr="00871A35">
        <w:rPr>
          <w:rFonts w:ascii="Times New Roman" w:hAnsi="Times New Roman"/>
          <w:sz w:val="24"/>
          <w:szCs w:val="24"/>
        </w:rPr>
        <w:t>по итогам выполнения ВПР на 3,20% выше, чем в среднем по Российской Федерации. Доля получивших отметку «3» выше на 11,60%, отметку «4» - ниже на 2,70%. Доля получивших отметку «5» ниже чем в среднем по Российской Федерации на 12,11%</w:t>
      </w:r>
      <w:r>
        <w:rPr>
          <w:rFonts w:ascii="Times New Roman" w:hAnsi="Times New Roman"/>
          <w:sz w:val="24"/>
          <w:szCs w:val="24"/>
        </w:rPr>
        <w:t xml:space="preserve">. </w:t>
      </w:r>
      <w:r w:rsidRPr="0022286A">
        <w:rPr>
          <w:rFonts w:ascii="Times New Roman" w:hAnsi="Times New Roman"/>
          <w:sz w:val="24"/>
          <w:szCs w:val="24"/>
        </w:rPr>
        <w:t>Средний процент выполнения заданий ВПР истории в 2024 году в Республике Карелия – 63,78%, в Российской Федерации – 71,54%</w:t>
      </w:r>
      <w:r>
        <w:rPr>
          <w:rFonts w:ascii="Times New Roman" w:hAnsi="Times New Roman"/>
          <w:sz w:val="24"/>
          <w:szCs w:val="24"/>
        </w:rPr>
        <w:t>.</w:t>
      </w:r>
    </w:p>
    <w:p w:rsidR="00F05A04" w:rsidRDefault="00F05A04" w:rsidP="00624415">
      <w:pPr>
        <w:pStyle w:val="a3"/>
        <w:numPr>
          <w:ilvl w:val="1"/>
          <w:numId w:val="39"/>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 xml:space="preserve"> </w:t>
      </w:r>
      <w:r w:rsidRPr="00CE57BF">
        <w:rPr>
          <w:rFonts w:ascii="Times New Roman" w:hAnsi="Times New Roman"/>
          <w:sz w:val="24"/>
          <w:szCs w:val="24"/>
        </w:rPr>
        <w:t xml:space="preserve">Доля получивших отметку «2» </w:t>
      </w:r>
      <w:r w:rsidR="00B17098" w:rsidRPr="00CE57BF">
        <w:rPr>
          <w:rFonts w:ascii="Times New Roman" w:hAnsi="Times New Roman"/>
          <w:sz w:val="24"/>
          <w:szCs w:val="24"/>
        </w:rPr>
        <w:t xml:space="preserve">по географии </w:t>
      </w:r>
      <w:r w:rsidRPr="00CE57BF">
        <w:rPr>
          <w:rFonts w:ascii="Times New Roman" w:hAnsi="Times New Roman"/>
          <w:sz w:val="24"/>
          <w:szCs w:val="24"/>
        </w:rPr>
        <w:t>по итогам выполнения ВПР на 1,07% выше, чем в среднем по Российской Федерации. Доля получивших отметку «3» выше на 8,40%, отметку «4» - выше на 1,70%. Доля получивших отметку «5» ниже чем в среднем по Российской Федерации на 11,24%</w:t>
      </w:r>
      <w:r>
        <w:rPr>
          <w:rFonts w:ascii="Times New Roman" w:hAnsi="Times New Roman"/>
          <w:sz w:val="24"/>
          <w:szCs w:val="24"/>
        </w:rPr>
        <w:t xml:space="preserve">. </w:t>
      </w:r>
      <w:r w:rsidRPr="00CE57BF">
        <w:rPr>
          <w:rFonts w:ascii="Times New Roman" w:hAnsi="Times New Roman"/>
          <w:sz w:val="24"/>
          <w:szCs w:val="24"/>
        </w:rPr>
        <w:t>Средний процент выполнения заданий ВПР географии в 2024 году в Республике Карелия – 67,39%, в Российской Федерации – 72,71%</w:t>
      </w:r>
      <w:r>
        <w:rPr>
          <w:rFonts w:ascii="Times New Roman" w:hAnsi="Times New Roman"/>
          <w:sz w:val="24"/>
          <w:szCs w:val="24"/>
        </w:rPr>
        <w:t>.</w:t>
      </w:r>
    </w:p>
    <w:p w:rsidR="00F05A04" w:rsidRPr="00510AEB" w:rsidRDefault="00F05A04" w:rsidP="00624415">
      <w:pPr>
        <w:pStyle w:val="a3"/>
        <w:numPr>
          <w:ilvl w:val="1"/>
          <w:numId w:val="39"/>
        </w:numPr>
        <w:tabs>
          <w:tab w:val="left" w:pos="1418"/>
        </w:tabs>
        <w:spacing w:line="276" w:lineRule="auto"/>
        <w:ind w:left="142" w:firstLine="709"/>
        <w:jc w:val="both"/>
        <w:rPr>
          <w:rFonts w:ascii="Times New Roman" w:hAnsi="Times New Roman"/>
          <w:sz w:val="24"/>
          <w:szCs w:val="24"/>
        </w:rPr>
      </w:pPr>
      <w:r>
        <w:rPr>
          <w:rFonts w:ascii="Times New Roman" w:hAnsi="Times New Roman"/>
          <w:sz w:val="24"/>
          <w:szCs w:val="24"/>
        </w:rPr>
        <w:t xml:space="preserve"> </w:t>
      </w:r>
      <w:r w:rsidRPr="00CE57BF">
        <w:rPr>
          <w:rFonts w:ascii="Times New Roman" w:hAnsi="Times New Roman"/>
          <w:sz w:val="24"/>
          <w:szCs w:val="24"/>
        </w:rPr>
        <w:t>Общая картина колебаний процентных показателей за выполнение отдельных заданий в Карелии в 2024 году совпадает с общероссийской</w:t>
      </w:r>
      <w:r>
        <w:rPr>
          <w:rFonts w:ascii="Times New Roman" w:hAnsi="Times New Roman"/>
          <w:sz w:val="24"/>
          <w:szCs w:val="24"/>
        </w:rPr>
        <w:t xml:space="preserve">. </w:t>
      </w:r>
    </w:p>
    <w:p w:rsidR="00510AEB" w:rsidRPr="00510AEB" w:rsidRDefault="00510AEB" w:rsidP="00624415">
      <w:pPr>
        <w:pStyle w:val="a3"/>
        <w:tabs>
          <w:tab w:val="left" w:pos="1418"/>
        </w:tabs>
        <w:spacing w:line="276" w:lineRule="auto"/>
        <w:ind w:left="142" w:firstLine="709"/>
        <w:jc w:val="both"/>
        <w:rPr>
          <w:rFonts w:ascii="Times New Roman" w:hAnsi="Times New Roman"/>
          <w:sz w:val="24"/>
          <w:szCs w:val="24"/>
        </w:rPr>
      </w:pPr>
    </w:p>
    <w:p w:rsidR="00AC0690" w:rsidRPr="00F31924" w:rsidRDefault="00AC0690" w:rsidP="00EA774F">
      <w:pPr>
        <w:pStyle w:val="a3"/>
        <w:spacing w:line="276" w:lineRule="auto"/>
        <w:ind w:left="360"/>
        <w:jc w:val="both"/>
        <w:rPr>
          <w:rFonts w:ascii="Times New Roman" w:hAnsi="Times New Roman"/>
          <w:sz w:val="24"/>
          <w:szCs w:val="24"/>
        </w:rPr>
      </w:pPr>
    </w:p>
    <w:p w:rsidR="00F31924" w:rsidRPr="00F31924" w:rsidRDefault="00F31924" w:rsidP="00F31924">
      <w:pPr>
        <w:pStyle w:val="a3"/>
        <w:spacing w:line="276" w:lineRule="auto"/>
        <w:ind w:left="568"/>
        <w:jc w:val="both"/>
        <w:rPr>
          <w:rFonts w:ascii="Times New Roman" w:hAnsi="Times New Roman"/>
          <w:sz w:val="24"/>
          <w:szCs w:val="24"/>
        </w:rPr>
      </w:pPr>
    </w:p>
    <w:sectPr w:rsidR="00F31924" w:rsidRPr="00F31924" w:rsidSect="005E31D1">
      <w:pgSz w:w="11906" w:h="16838"/>
      <w:pgMar w:top="851" w:right="991" w:bottom="709" w:left="1276"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9E8" w:rsidRDefault="001C19E8">
      <w:pPr>
        <w:spacing w:after="0" w:line="240" w:lineRule="auto"/>
      </w:pPr>
      <w:r>
        <w:separator/>
      </w:r>
    </w:p>
  </w:endnote>
  <w:endnote w:type="continuationSeparator" w:id="0">
    <w:p w:rsidR="001C19E8" w:rsidRDefault="001C1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041075"/>
      <w:docPartObj>
        <w:docPartGallery w:val="Page Numbers (Bottom of Page)"/>
        <w:docPartUnique/>
      </w:docPartObj>
    </w:sdtPr>
    <w:sdtEndPr/>
    <w:sdtContent>
      <w:p w:rsidR="00224D6D" w:rsidRDefault="00224D6D">
        <w:pPr>
          <w:pStyle w:val="a9"/>
          <w:jc w:val="right"/>
        </w:pPr>
        <w:r>
          <w:fldChar w:fldCharType="begin"/>
        </w:r>
        <w:r>
          <w:instrText xml:space="preserve"> PAGE   \* MERGEFORMAT </w:instrText>
        </w:r>
        <w:r>
          <w:fldChar w:fldCharType="separate"/>
        </w:r>
        <w:r w:rsidR="00AF7E49">
          <w:rPr>
            <w:noProof/>
          </w:rPr>
          <w:t>1</w:t>
        </w:r>
        <w:r>
          <w:rPr>
            <w:noProof/>
          </w:rPr>
          <w:fldChar w:fldCharType="end"/>
        </w:r>
      </w:p>
    </w:sdtContent>
  </w:sdt>
  <w:p w:rsidR="00224D6D" w:rsidRDefault="00224D6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591536"/>
      <w:docPartObj>
        <w:docPartGallery w:val="Page Numbers (Bottom of Page)"/>
        <w:docPartUnique/>
      </w:docPartObj>
    </w:sdtPr>
    <w:sdtEndPr/>
    <w:sdtContent>
      <w:p w:rsidR="00224D6D" w:rsidRDefault="00224D6D">
        <w:pPr>
          <w:pStyle w:val="a9"/>
          <w:jc w:val="right"/>
        </w:pPr>
        <w:r>
          <w:fldChar w:fldCharType="begin"/>
        </w:r>
        <w:r>
          <w:instrText xml:space="preserve"> PAGE   \* MERGEFORMAT </w:instrText>
        </w:r>
        <w:r>
          <w:fldChar w:fldCharType="separate"/>
        </w:r>
        <w:r w:rsidR="00AF7E49">
          <w:rPr>
            <w:noProof/>
          </w:rPr>
          <w:t>273</w:t>
        </w:r>
        <w:r>
          <w:rPr>
            <w:noProof/>
          </w:rPr>
          <w:fldChar w:fldCharType="end"/>
        </w:r>
      </w:p>
    </w:sdtContent>
  </w:sdt>
  <w:p w:rsidR="00224D6D" w:rsidRDefault="00224D6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9E8" w:rsidRDefault="001C19E8">
      <w:pPr>
        <w:spacing w:after="0" w:line="240" w:lineRule="auto"/>
      </w:pPr>
      <w:r>
        <w:separator/>
      </w:r>
    </w:p>
  </w:footnote>
  <w:footnote w:type="continuationSeparator" w:id="0">
    <w:p w:rsidR="001C19E8" w:rsidRDefault="001C19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AE72"/>
    <w:multiLevelType w:val="hybridMultilevel"/>
    <w:tmpl w:val="DE87D7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10772"/>
    <w:multiLevelType w:val="hybridMultilevel"/>
    <w:tmpl w:val="BF50E6C2"/>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 w15:restartNumberingAfterBreak="0">
    <w:nsid w:val="096939A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306110"/>
    <w:multiLevelType w:val="hybridMultilevel"/>
    <w:tmpl w:val="D834F4F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4" w15:restartNumberingAfterBreak="0">
    <w:nsid w:val="14B7754C"/>
    <w:multiLevelType w:val="hybridMultilevel"/>
    <w:tmpl w:val="BF164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FE3D98"/>
    <w:multiLevelType w:val="multilevel"/>
    <w:tmpl w:val="08B2CE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3222DB"/>
    <w:multiLevelType w:val="hybridMultilevel"/>
    <w:tmpl w:val="DF3ED28A"/>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7" w15:restartNumberingAfterBreak="0">
    <w:nsid w:val="24CC508E"/>
    <w:multiLevelType w:val="multilevel"/>
    <w:tmpl w:val="A0464450"/>
    <w:lvl w:ilvl="0">
      <w:start w:val="1"/>
      <w:numFmt w:val="decimal"/>
      <w:lvlText w:val="%1."/>
      <w:lvlJc w:val="left"/>
      <w:pPr>
        <w:ind w:left="720" w:hanging="360"/>
      </w:pPr>
      <w:rPr>
        <w:rFonts w:hint="default"/>
        <w:i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27A52E6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1D6AF8"/>
    <w:multiLevelType w:val="multilevel"/>
    <w:tmpl w:val="C47EB65A"/>
    <w:lvl w:ilvl="0">
      <w:start w:val="3"/>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624895"/>
    <w:multiLevelType w:val="hybridMultilevel"/>
    <w:tmpl w:val="97CAC4E0"/>
    <w:lvl w:ilvl="0" w:tplc="0419000F">
      <w:start w:val="1"/>
      <w:numFmt w:val="decimal"/>
      <w:lvlText w:val="%1."/>
      <w:lvlJc w:val="left"/>
      <w:pPr>
        <w:ind w:left="1168" w:hanging="360"/>
      </w:p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11" w15:restartNumberingAfterBreak="0">
    <w:nsid w:val="2D4A3C34"/>
    <w:multiLevelType w:val="hybridMultilevel"/>
    <w:tmpl w:val="2B2A71F6"/>
    <w:lvl w:ilvl="0" w:tplc="364ECC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246733"/>
    <w:multiLevelType w:val="hybridMultilevel"/>
    <w:tmpl w:val="2E5836D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3" w15:restartNumberingAfterBreak="0">
    <w:nsid w:val="2EC57866"/>
    <w:multiLevelType w:val="hybridMultilevel"/>
    <w:tmpl w:val="5DAAA2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663C37"/>
    <w:multiLevelType w:val="multilevel"/>
    <w:tmpl w:val="3F54C6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471C87"/>
    <w:multiLevelType w:val="hybridMultilevel"/>
    <w:tmpl w:val="3A844BEC"/>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6" w15:restartNumberingAfterBreak="0">
    <w:nsid w:val="361339BA"/>
    <w:multiLevelType w:val="hybridMultilevel"/>
    <w:tmpl w:val="ACF495E4"/>
    <w:lvl w:ilvl="0" w:tplc="0419000F">
      <w:start w:val="1"/>
      <w:numFmt w:val="decimal"/>
      <w:lvlText w:val="%1."/>
      <w:lvlJc w:val="left"/>
      <w:pPr>
        <w:ind w:left="720" w:hanging="360"/>
      </w:pPr>
      <w:rPr>
        <w:rFonts w:hint="default"/>
      </w:rPr>
    </w:lvl>
    <w:lvl w:ilvl="1" w:tplc="C466FDE6">
      <w:start w:val="1"/>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6A582C"/>
    <w:multiLevelType w:val="hybridMultilevel"/>
    <w:tmpl w:val="93A83CB4"/>
    <w:lvl w:ilvl="0" w:tplc="0419000F">
      <w:start w:val="1"/>
      <w:numFmt w:val="decimal"/>
      <w:lvlText w:val="%1."/>
      <w:lvlJc w:val="left"/>
      <w:pPr>
        <w:ind w:left="621" w:hanging="360"/>
      </w:pPr>
    </w:lvl>
    <w:lvl w:ilvl="1" w:tplc="04190019" w:tentative="1">
      <w:start w:val="1"/>
      <w:numFmt w:val="lowerLetter"/>
      <w:lvlText w:val="%2."/>
      <w:lvlJc w:val="left"/>
      <w:pPr>
        <w:ind w:left="1341" w:hanging="360"/>
      </w:pPr>
    </w:lvl>
    <w:lvl w:ilvl="2" w:tplc="0419001B" w:tentative="1">
      <w:start w:val="1"/>
      <w:numFmt w:val="lowerRoman"/>
      <w:lvlText w:val="%3."/>
      <w:lvlJc w:val="right"/>
      <w:pPr>
        <w:ind w:left="2061" w:hanging="180"/>
      </w:pPr>
    </w:lvl>
    <w:lvl w:ilvl="3" w:tplc="0419000F" w:tentative="1">
      <w:start w:val="1"/>
      <w:numFmt w:val="decimal"/>
      <w:lvlText w:val="%4."/>
      <w:lvlJc w:val="left"/>
      <w:pPr>
        <w:ind w:left="2781" w:hanging="360"/>
      </w:pPr>
    </w:lvl>
    <w:lvl w:ilvl="4" w:tplc="04190019" w:tentative="1">
      <w:start w:val="1"/>
      <w:numFmt w:val="lowerLetter"/>
      <w:lvlText w:val="%5."/>
      <w:lvlJc w:val="left"/>
      <w:pPr>
        <w:ind w:left="3501" w:hanging="360"/>
      </w:pPr>
    </w:lvl>
    <w:lvl w:ilvl="5" w:tplc="0419001B" w:tentative="1">
      <w:start w:val="1"/>
      <w:numFmt w:val="lowerRoman"/>
      <w:lvlText w:val="%6."/>
      <w:lvlJc w:val="right"/>
      <w:pPr>
        <w:ind w:left="4221" w:hanging="180"/>
      </w:pPr>
    </w:lvl>
    <w:lvl w:ilvl="6" w:tplc="0419000F" w:tentative="1">
      <w:start w:val="1"/>
      <w:numFmt w:val="decimal"/>
      <w:lvlText w:val="%7."/>
      <w:lvlJc w:val="left"/>
      <w:pPr>
        <w:ind w:left="4941" w:hanging="360"/>
      </w:pPr>
    </w:lvl>
    <w:lvl w:ilvl="7" w:tplc="04190019" w:tentative="1">
      <w:start w:val="1"/>
      <w:numFmt w:val="lowerLetter"/>
      <w:lvlText w:val="%8."/>
      <w:lvlJc w:val="left"/>
      <w:pPr>
        <w:ind w:left="5661" w:hanging="360"/>
      </w:pPr>
    </w:lvl>
    <w:lvl w:ilvl="8" w:tplc="0419001B" w:tentative="1">
      <w:start w:val="1"/>
      <w:numFmt w:val="lowerRoman"/>
      <w:lvlText w:val="%9."/>
      <w:lvlJc w:val="right"/>
      <w:pPr>
        <w:ind w:left="6381" w:hanging="180"/>
      </w:pPr>
    </w:lvl>
  </w:abstractNum>
  <w:abstractNum w:abstractNumId="18" w15:restartNumberingAfterBreak="0">
    <w:nsid w:val="3B5A3568"/>
    <w:multiLevelType w:val="hybridMultilevel"/>
    <w:tmpl w:val="4C68BD9C"/>
    <w:lvl w:ilvl="0" w:tplc="0419000F">
      <w:start w:val="1"/>
      <w:numFmt w:val="decimal"/>
      <w:lvlText w:val="%1."/>
      <w:lvlJc w:val="left"/>
      <w:pPr>
        <w:ind w:left="621" w:hanging="360"/>
      </w:pPr>
    </w:lvl>
    <w:lvl w:ilvl="1" w:tplc="04190019" w:tentative="1">
      <w:start w:val="1"/>
      <w:numFmt w:val="lowerLetter"/>
      <w:lvlText w:val="%2."/>
      <w:lvlJc w:val="left"/>
      <w:pPr>
        <w:ind w:left="1341" w:hanging="360"/>
      </w:pPr>
    </w:lvl>
    <w:lvl w:ilvl="2" w:tplc="0419001B" w:tentative="1">
      <w:start w:val="1"/>
      <w:numFmt w:val="lowerRoman"/>
      <w:lvlText w:val="%3."/>
      <w:lvlJc w:val="right"/>
      <w:pPr>
        <w:ind w:left="2061" w:hanging="180"/>
      </w:pPr>
    </w:lvl>
    <w:lvl w:ilvl="3" w:tplc="0419000F" w:tentative="1">
      <w:start w:val="1"/>
      <w:numFmt w:val="decimal"/>
      <w:lvlText w:val="%4."/>
      <w:lvlJc w:val="left"/>
      <w:pPr>
        <w:ind w:left="2781" w:hanging="360"/>
      </w:pPr>
    </w:lvl>
    <w:lvl w:ilvl="4" w:tplc="04190019" w:tentative="1">
      <w:start w:val="1"/>
      <w:numFmt w:val="lowerLetter"/>
      <w:lvlText w:val="%5."/>
      <w:lvlJc w:val="left"/>
      <w:pPr>
        <w:ind w:left="3501" w:hanging="360"/>
      </w:pPr>
    </w:lvl>
    <w:lvl w:ilvl="5" w:tplc="0419001B" w:tentative="1">
      <w:start w:val="1"/>
      <w:numFmt w:val="lowerRoman"/>
      <w:lvlText w:val="%6."/>
      <w:lvlJc w:val="right"/>
      <w:pPr>
        <w:ind w:left="4221" w:hanging="180"/>
      </w:pPr>
    </w:lvl>
    <w:lvl w:ilvl="6" w:tplc="0419000F" w:tentative="1">
      <w:start w:val="1"/>
      <w:numFmt w:val="decimal"/>
      <w:lvlText w:val="%7."/>
      <w:lvlJc w:val="left"/>
      <w:pPr>
        <w:ind w:left="4941" w:hanging="360"/>
      </w:pPr>
    </w:lvl>
    <w:lvl w:ilvl="7" w:tplc="04190019" w:tentative="1">
      <w:start w:val="1"/>
      <w:numFmt w:val="lowerLetter"/>
      <w:lvlText w:val="%8."/>
      <w:lvlJc w:val="left"/>
      <w:pPr>
        <w:ind w:left="5661" w:hanging="360"/>
      </w:pPr>
    </w:lvl>
    <w:lvl w:ilvl="8" w:tplc="0419001B" w:tentative="1">
      <w:start w:val="1"/>
      <w:numFmt w:val="lowerRoman"/>
      <w:lvlText w:val="%9."/>
      <w:lvlJc w:val="right"/>
      <w:pPr>
        <w:ind w:left="6381" w:hanging="180"/>
      </w:pPr>
    </w:lvl>
  </w:abstractNum>
  <w:abstractNum w:abstractNumId="19" w15:restartNumberingAfterBreak="0">
    <w:nsid w:val="3E4B1338"/>
    <w:multiLevelType w:val="multilevel"/>
    <w:tmpl w:val="96EEA2AC"/>
    <w:lvl w:ilvl="0">
      <w:start w:val="3"/>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F2239A1"/>
    <w:multiLevelType w:val="hybridMultilevel"/>
    <w:tmpl w:val="2E5836D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1" w15:restartNumberingAfterBreak="0">
    <w:nsid w:val="44B80D42"/>
    <w:multiLevelType w:val="hybridMultilevel"/>
    <w:tmpl w:val="1BFE60E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2" w15:restartNumberingAfterBreak="0">
    <w:nsid w:val="497A0216"/>
    <w:multiLevelType w:val="hybridMultilevel"/>
    <w:tmpl w:val="1BFE60E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3" w15:restartNumberingAfterBreak="0">
    <w:nsid w:val="4DFF6E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C02E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FC210D"/>
    <w:multiLevelType w:val="hybridMultilevel"/>
    <w:tmpl w:val="302EDB66"/>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6" w15:restartNumberingAfterBreak="0">
    <w:nsid w:val="587558D8"/>
    <w:multiLevelType w:val="multilevel"/>
    <w:tmpl w:val="C2FA93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5D4612BC"/>
    <w:multiLevelType w:val="hybridMultilevel"/>
    <w:tmpl w:val="EF60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884220"/>
    <w:multiLevelType w:val="hybridMultilevel"/>
    <w:tmpl w:val="FB62743C"/>
    <w:lvl w:ilvl="0" w:tplc="0419000F">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29" w15:restartNumberingAfterBreak="0">
    <w:nsid w:val="5FFA33AC"/>
    <w:multiLevelType w:val="multilevel"/>
    <w:tmpl w:val="57F6FB9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5890A3B"/>
    <w:multiLevelType w:val="hybridMultilevel"/>
    <w:tmpl w:val="E6981018"/>
    <w:lvl w:ilvl="0" w:tplc="1C60F2C4">
      <w:start w:val="2023"/>
      <w:numFmt w:val="bullet"/>
      <w:lvlText w:val=""/>
      <w:lvlJc w:val="left"/>
      <w:pPr>
        <w:ind w:left="927" w:hanging="36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1" w15:restartNumberingAfterBreak="0">
    <w:nsid w:val="660E6B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73121C9"/>
    <w:multiLevelType w:val="multilevel"/>
    <w:tmpl w:val="FA30BFF8"/>
    <w:lvl w:ilvl="0">
      <w:start w:val="1"/>
      <w:numFmt w:val="decimal"/>
      <w:lvlText w:val="%1."/>
      <w:lvlJc w:val="left"/>
      <w:pPr>
        <w:ind w:left="720" w:hanging="360"/>
      </w:pPr>
      <w:rPr>
        <w:rFonts w:ascii="Times New Roman" w:eastAsia="Times New Roman" w:hAnsi="Times New Roman" w:cs="Times New Roman"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EE877FC"/>
    <w:multiLevelType w:val="hybridMultilevel"/>
    <w:tmpl w:val="651AFF98"/>
    <w:lvl w:ilvl="0" w:tplc="73889F86">
      <w:start w:val="8"/>
      <w:numFmt w:val="bullet"/>
      <w:lvlText w:val=""/>
      <w:lvlJc w:val="left"/>
      <w:pPr>
        <w:ind w:left="502" w:hanging="360"/>
      </w:pPr>
      <w:rPr>
        <w:rFonts w:ascii="Symbol" w:eastAsia="Calibri" w:hAnsi="Symbol"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4" w15:restartNumberingAfterBreak="0">
    <w:nsid w:val="70996B2C"/>
    <w:multiLevelType w:val="multilevel"/>
    <w:tmpl w:val="52028D1A"/>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5" w15:restartNumberingAfterBreak="0">
    <w:nsid w:val="71627B94"/>
    <w:multiLevelType w:val="hybridMultilevel"/>
    <w:tmpl w:val="C2FA9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21356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8A4DE6"/>
    <w:multiLevelType w:val="hybridMultilevel"/>
    <w:tmpl w:val="D30E4EEA"/>
    <w:lvl w:ilvl="0" w:tplc="CCFA2214">
      <w:start w:val="8"/>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89D7E75"/>
    <w:multiLevelType w:val="hybridMultilevel"/>
    <w:tmpl w:val="F7EA7F46"/>
    <w:lvl w:ilvl="0" w:tplc="7D9AFE3C">
      <w:start w:val="1"/>
      <w:numFmt w:val="decimal"/>
      <w:lvlText w:val="%1."/>
      <w:lvlJc w:val="left"/>
      <w:pPr>
        <w:ind w:left="6314" w:hanging="360"/>
      </w:pPr>
      <w:rPr>
        <w:rFonts w:ascii="Times New Roman" w:hAnsi="Times New Roman" w:cs="Times New Roman" w:hint="default"/>
        <w:b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8"/>
  </w:num>
  <w:num w:numId="2">
    <w:abstractNumId w:val="11"/>
  </w:num>
  <w:num w:numId="3">
    <w:abstractNumId w:val="28"/>
  </w:num>
  <w:num w:numId="4">
    <w:abstractNumId w:val="10"/>
  </w:num>
  <w:num w:numId="5">
    <w:abstractNumId w:val="0"/>
  </w:num>
  <w:num w:numId="6">
    <w:abstractNumId w:val="29"/>
  </w:num>
  <w:num w:numId="7">
    <w:abstractNumId w:val="23"/>
  </w:num>
  <w:num w:numId="8">
    <w:abstractNumId w:val="13"/>
  </w:num>
  <w:num w:numId="9">
    <w:abstractNumId w:val="36"/>
  </w:num>
  <w:num w:numId="10">
    <w:abstractNumId w:val="24"/>
  </w:num>
  <w:num w:numId="11">
    <w:abstractNumId w:val="16"/>
  </w:num>
  <w:num w:numId="12">
    <w:abstractNumId w:val="4"/>
  </w:num>
  <w:num w:numId="13">
    <w:abstractNumId w:val="35"/>
  </w:num>
  <w:num w:numId="14">
    <w:abstractNumId w:val="26"/>
  </w:num>
  <w:num w:numId="15">
    <w:abstractNumId w:val="8"/>
  </w:num>
  <w:num w:numId="16">
    <w:abstractNumId w:val="37"/>
  </w:num>
  <w:num w:numId="17">
    <w:abstractNumId w:val="33"/>
  </w:num>
  <w:num w:numId="18">
    <w:abstractNumId w:val="2"/>
  </w:num>
  <w:num w:numId="19">
    <w:abstractNumId w:val="31"/>
  </w:num>
  <w:num w:numId="20">
    <w:abstractNumId w:val="18"/>
  </w:num>
  <w:num w:numId="21">
    <w:abstractNumId w:val="17"/>
  </w:num>
  <w:num w:numId="22">
    <w:abstractNumId w:val="1"/>
  </w:num>
  <w:num w:numId="23">
    <w:abstractNumId w:val="15"/>
  </w:num>
  <w:num w:numId="24">
    <w:abstractNumId w:val="21"/>
  </w:num>
  <w:num w:numId="25">
    <w:abstractNumId w:val="25"/>
  </w:num>
  <w:num w:numId="26">
    <w:abstractNumId w:val="27"/>
  </w:num>
  <w:num w:numId="27">
    <w:abstractNumId w:val="6"/>
  </w:num>
  <w:num w:numId="28">
    <w:abstractNumId w:val="22"/>
  </w:num>
  <w:num w:numId="29">
    <w:abstractNumId w:val="3"/>
  </w:num>
  <w:num w:numId="30">
    <w:abstractNumId w:val="30"/>
  </w:num>
  <w:num w:numId="31">
    <w:abstractNumId w:val="20"/>
  </w:num>
  <w:num w:numId="32">
    <w:abstractNumId w:val="12"/>
  </w:num>
  <w:num w:numId="33">
    <w:abstractNumId w:val="7"/>
  </w:num>
  <w:num w:numId="34">
    <w:abstractNumId w:val="32"/>
  </w:num>
  <w:num w:numId="35">
    <w:abstractNumId w:val="9"/>
  </w:num>
  <w:num w:numId="36">
    <w:abstractNumId w:val="19"/>
  </w:num>
  <w:num w:numId="37">
    <w:abstractNumId w:val="34"/>
  </w:num>
  <w:num w:numId="38">
    <w:abstractNumId w:val="5"/>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FDC"/>
    <w:rsid w:val="0000036D"/>
    <w:rsid w:val="00000818"/>
    <w:rsid w:val="00000922"/>
    <w:rsid w:val="00000B8D"/>
    <w:rsid w:val="00002B00"/>
    <w:rsid w:val="00003554"/>
    <w:rsid w:val="0000512F"/>
    <w:rsid w:val="00006D68"/>
    <w:rsid w:val="0000752F"/>
    <w:rsid w:val="00010D41"/>
    <w:rsid w:val="000168B5"/>
    <w:rsid w:val="00017718"/>
    <w:rsid w:val="000241A4"/>
    <w:rsid w:val="00024F46"/>
    <w:rsid w:val="00027B49"/>
    <w:rsid w:val="00030704"/>
    <w:rsid w:val="0004216B"/>
    <w:rsid w:val="000429A2"/>
    <w:rsid w:val="00044512"/>
    <w:rsid w:val="00044550"/>
    <w:rsid w:val="00045E74"/>
    <w:rsid w:val="0004629B"/>
    <w:rsid w:val="0005052C"/>
    <w:rsid w:val="000528CE"/>
    <w:rsid w:val="000530F9"/>
    <w:rsid w:val="000545A2"/>
    <w:rsid w:val="000569C8"/>
    <w:rsid w:val="0005743E"/>
    <w:rsid w:val="00061009"/>
    <w:rsid w:val="00061CB3"/>
    <w:rsid w:val="00062FD1"/>
    <w:rsid w:val="00065C79"/>
    <w:rsid w:val="00066B1E"/>
    <w:rsid w:val="0007273D"/>
    <w:rsid w:val="00073F70"/>
    <w:rsid w:val="00074288"/>
    <w:rsid w:val="00075E24"/>
    <w:rsid w:val="00077A7C"/>
    <w:rsid w:val="00077AE2"/>
    <w:rsid w:val="00080689"/>
    <w:rsid w:val="000839CF"/>
    <w:rsid w:val="00084AA9"/>
    <w:rsid w:val="00084CA8"/>
    <w:rsid w:val="00086B92"/>
    <w:rsid w:val="000871B2"/>
    <w:rsid w:val="00090354"/>
    <w:rsid w:val="00091F0B"/>
    <w:rsid w:val="00092060"/>
    <w:rsid w:val="000976FC"/>
    <w:rsid w:val="000A0C29"/>
    <w:rsid w:val="000A19DD"/>
    <w:rsid w:val="000A1A39"/>
    <w:rsid w:val="000A3E1F"/>
    <w:rsid w:val="000A3F04"/>
    <w:rsid w:val="000A51BC"/>
    <w:rsid w:val="000A582B"/>
    <w:rsid w:val="000A6907"/>
    <w:rsid w:val="000A7901"/>
    <w:rsid w:val="000B03E2"/>
    <w:rsid w:val="000B17BE"/>
    <w:rsid w:val="000B45AC"/>
    <w:rsid w:val="000B48C2"/>
    <w:rsid w:val="000B5F6D"/>
    <w:rsid w:val="000B7022"/>
    <w:rsid w:val="000B7A36"/>
    <w:rsid w:val="000C06FB"/>
    <w:rsid w:val="000C0C05"/>
    <w:rsid w:val="000C22B4"/>
    <w:rsid w:val="000D005F"/>
    <w:rsid w:val="000D0D4C"/>
    <w:rsid w:val="000D0FE9"/>
    <w:rsid w:val="000D6CE4"/>
    <w:rsid w:val="000D7807"/>
    <w:rsid w:val="000D7ED9"/>
    <w:rsid w:val="000E011E"/>
    <w:rsid w:val="000E0794"/>
    <w:rsid w:val="000E085D"/>
    <w:rsid w:val="000E4A2A"/>
    <w:rsid w:val="000E50F9"/>
    <w:rsid w:val="000E52B1"/>
    <w:rsid w:val="000E54AF"/>
    <w:rsid w:val="000E54DD"/>
    <w:rsid w:val="000E6494"/>
    <w:rsid w:val="000E7CA7"/>
    <w:rsid w:val="000F144B"/>
    <w:rsid w:val="000F19DC"/>
    <w:rsid w:val="000F20E6"/>
    <w:rsid w:val="000F588F"/>
    <w:rsid w:val="000F7539"/>
    <w:rsid w:val="00100857"/>
    <w:rsid w:val="00101E3E"/>
    <w:rsid w:val="00103732"/>
    <w:rsid w:val="001065D9"/>
    <w:rsid w:val="00107B23"/>
    <w:rsid w:val="00112709"/>
    <w:rsid w:val="00114430"/>
    <w:rsid w:val="00114BB5"/>
    <w:rsid w:val="00115073"/>
    <w:rsid w:val="00115189"/>
    <w:rsid w:val="0011722F"/>
    <w:rsid w:val="0012067D"/>
    <w:rsid w:val="00120684"/>
    <w:rsid w:val="00122497"/>
    <w:rsid w:val="001239EC"/>
    <w:rsid w:val="00125313"/>
    <w:rsid w:val="001266FB"/>
    <w:rsid w:val="00127C65"/>
    <w:rsid w:val="001318B7"/>
    <w:rsid w:val="0013348C"/>
    <w:rsid w:val="00133B3A"/>
    <w:rsid w:val="00135788"/>
    <w:rsid w:val="00136798"/>
    <w:rsid w:val="001367B9"/>
    <w:rsid w:val="00137615"/>
    <w:rsid w:val="00137834"/>
    <w:rsid w:val="00140048"/>
    <w:rsid w:val="001413BF"/>
    <w:rsid w:val="001450EF"/>
    <w:rsid w:val="00146605"/>
    <w:rsid w:val="001470D2"/>
    <w:rsid w:val="00147196"/>
    <w:rsid w:val="0015173F"/>
    <w:rsid w:val="00152EB2"/>
    <w:rsid w:val="00153C0F"/>
    <w:rsid w:val="00154673"/>
    <w:rsid w:val="00154808"/>
    <w:rsid w:val="00156580"/>
    <w:rsid w:val="0016328B"/>
    <w:rsid w:val="001637A8"/>
    <w:rsid w:val="00164C89"/>
    <w:rsid w:val="00164DFA"/>
    <w:rsid w:val="00165CC9"/>
    <w:rsid w:val="0016649A"/>
    <w:rsid w:val="001670C1"/>
    <w:rsid w:val="0017136F"/>
    <w:rsid w:val="00172275"/>
    <w:rsid w:val="00174A9D"/>
    <w:rsid w:val="00174E71"/>
    <w:rsid w:val="001772A9"/>
    <w:rsid w:val="00181CEF"/>
    <w:rsid w:val="00182F30"/>
    <w:rsid w:val="001842AB"/>
    <w:rsid w:val="00186F9A"/>
    <w:rsid w:val="0019061B"/>
    <w:rsid w:val="00190643"/>
    <w:rsid w:val="001906F5"/>
    <w:rsid w:val="0019138C"/>
    <w:rsid w:val="00194842"/>
    <w:rsid w:val="00195570"/>
    <w:rsid w:val="00196333"/>
    <w:rsid w:val="001A270E"/>
    <w:rsid w:val="001A2ECA"/>
    <w:rsid w:val="001A4A48"/>
    <w:rsid w:val="001A551A"/>
    <w:rsid w:val="001A6186"/>
    <w:rsid w:val="001A6D85"/>
    <w:rsid w:val="001A7560"/>
    <w:rsid w:val="001B17B2"/>
    <w:rsid w:val="001B20EC"/>
    <w:rsid w:val="001B2346"/>
    <w:rsid w:val="001B2D58"/>
    <w:rsid w:val="001B5A60"/>
    <w:rsid w:val="001B7410"/>
    <w:rsid w:val="001B74E0"/>
    <w:rsid w:val="001C1108"/>
    <w:rsid w:val="001C19E8"/>
    <w:rsid w:val="001C4E55"/>
    <w:rsid w:val="001C6208"/>
    <w:rsid w:val="001C6917"/>
    <w:rsid w:val="001C6B96"/>
    <w:rsid w:val="001D04E5"/>
    <w:rsid w:val="001D2424"/>
    <w:rsid w:val="001D624B"/>
    <w:rsid w:val="001D6C0B"/>
    <w:rsid w:val="001E08E6"/>
    <w:rsid w:val="001E164A"/>
    <w:rsid w:val="001E276B"/>
    <w:rsid w:val="001E4808"/>
    <w:rsid w:val="001E4D4A"/>
    <w:rsid w:val="001F1B6A"/>
    <w:rsid w:val="001F2096"/>
    <w:rsid w:val="001F34A4"/>
    <w:rsid w:val="001F37AB"/>
    <w:rsid w:val="001F4440"/>
    <w:rsid w:val="0020655D"/>
    <w:rsid w:val="00207BAC"/>
    <w:rsid w:val="00211ECC"/>
    <w:rsid w:val="00214F2F"/>
    <w:rsid w:val="00221FC1"/>
    <w:rsid w:val="00222485"/>
    <w:rsid w:val="0022286A"/>
    <w:rsid w:val="00222A2B"/>
    <w:rsid w:val="00224D6D"/>
    <w:rsid w:val="00225238"/>
    <w:rsid w:val="0022607E"/>
    <w:rsid w:val="002264B6"/>
    <w:rsid w:val="00226E82"/>
    <w:rsid w:val="0022757A"/>
    <w:rsid w:val="00227D86"/>
    <w:rsid w:val="00230322"/>
    <w:rsid w:val="0023138B"/>
    <w:rsid w:val="0023586A"/>
    <w:rsid w:val="00235944"/>
    <w:rsid w:val="00235F73"/>
    <w:rsid w:val="00236F14"/>
    <w:rsid w:val="00236F2F"/>
    <w:rsid w:val="00240AD7"/>
    <w:rsid w:val="002426D4"/>
    <w:rsid w:val="00242A8A"/>
    <w:rsid w:val="00245C21"/>
    <w:rsid w:val="002542D0"/>
    <w:rsid w:val="002575A9"/>
    <w:rsid w:val="0025799C"/>
    <w:rsid w:val="0026593D"/>
    <w:rsid w:val="002666AC"/>
    <w:rsid w:val="00267ABD"/>
    <w:rsid w:val="00270D19"/>
    <w:rsid w:val="00272438"/>
    <w:rsid w:val="00274A0E"/>
    <w:rsid w:val="002751B0"/>
    <w:rsid w:val="00276847"/>
    <w:rsid w:val="002842B6"/>
    <w:rsid w:val="0029143F"/>
    <w:rsid w:val="0029227B"/>
    <w:rsid w:val="0029238C"/>
    <w:rsid w:val="002926DE"/>
    <w:rsid w:val="00292B6C"/>
    <w:rsid w:val="00293399"/>
    <w:rsid w:val="0029354E"/>
    <w:rsid w:val="00293AA2"/>
    <w:rsid w:val="00294C83"/>
    <w:rsid w:val="0029511E"/>
    <w:rsid w:val="0029667D"/>
    <w:rsid w:val="002A0926"/>
    <w:rsid w:val="002A0DE8"/>
    <w:rsid w:val="002A300C"/>
    <w:rsid w:val="002A37BF"/>
    <w:rsid w:val="002A4721"/>
    <w:rsid w:val="002A4889"/>
    <w:rsid w:val="002B05A8"/>
    <w:rsid w:val="002B16DC"/>
    <w:rsid w:val="002B3C14"/>
    <w:rsid w:val="002B431B"/>
    <w:rsid w:val="002C0C9E"/>
    <w:rsid w:val="002C1580"/>
    <w:rsid w:val="002C1CB1"/>
    <w:rsid w:val="002C38F3"/>
    <w:rsid w:val="002C5F81"/>
    <w:rsid w:val="002C6F2B"/>
    <w:rsid w:val="002C7A12"/>
    <w:rsid w:val="002D012D"/>
    <w:rsid w:val="002D0F76"/>
    <w:rsid w:val="002D1D00"/>
    <w:rsid w:val="002D2455"/>
    <w:rsid w:val="002D35F6"/>
    <w:rsid w:val="002D3F8F"/>
    <w:rsid w:val="002D4DFF"/>
    <w:rsid w:val="002D4F22"/>
    <w:rsid w:val="002D517D"/>
    <w:rsid w:val="002D5197"/>
    <w:rsid w:val="002D5A59"/>
    <w:rsid w:val="002E04EC"/>
    <w:rsid w:val="002E1CFF"/>
    <w:rsid w:val="002E4BBA"/>
    <w:rsid w:val="002E5E7D"/>
    <w:rsid w:val="002E7622"/>
    <w:rsid w:val="002F0BFB"/>
    <w:rsid w:val="002F3722"/>
    <w:rsid w:val="002F377A"/>
    <w:rsid w:val="002F3B63"/>
    <w:rsid w:val="002F49F9"/>
    <w:rsid w:val="002F6303"/>
    <w:rsid w:val="002F7017"/>
    <w:rsid w:val="002F7059"/>
    <w:rsid w:val="002F7E5F"/>
    <w:rsid w:val="00302F33"/>
    <w:rsid w:val="00303048"/>
    <w:rsid w:val="00303500"/>
    <w:rsid w:val="00304106"/>
    <w:rsid w:val="00304BCD"/>
    <w:rsid w:val="003063BF"/>
    <w:rsid w:val="003100DB"/>
    <w:rsid w:val="00310263"/>
    <w:rsid w:val="00310A03"/>
    <w:rsid w:val="00310EAD"/>
    <w:rsid w:val="003117E6"/>
    <w:rsid w:val="00312ADB"/>
    <w:rsid w:val="003149E9"/>
    <w:rsid w:val="0032047A"/>
    <w:rsid w:val="0032321D"/>
    <w:rsid w:val="00323C2F"/>
    <w:rsid w:val="00323C54"/>
    <w:rsid w:val="00324345"/>
    <w:rsid w:val="003257D0"/>
    <w:rsid w:val="00332064"/>
    <w:rsid w:val="00333BC5"/>
    <w:rsid w:val="003346CB"/>
    <w:rsid w:val="00335A52"/>
    <w:rsid w:val="00336C1B"/>
    <w:rsid w:val="00336FCD"/>
    <w:rsid w:val="0034011C"/>
    <w:rsid w:val="0034096D"/>
    <w:rsid w:val="00341CA3"/>
    <w:rsid w:val="00342678"/>
    <w:rsid w:val="00342E23"/>
    <w:rsid w:val="00343BD1"/>
    <w:rsid w:val="00345443"/>
    <w:rsid w:val="00350BA2"/>
    <w:rsid w:val="00351060"/>
    <w:rsid w:val="00351D97"/>
    <w:rsid w:val="003528F5"/>
    <w:rsid w:val="0035616B"/>
    <w:rsid w:val="00356208"/>
    <w:rsid w:val="00357CF2"/>
    <w:rsid w:val="0036092C"/>
    <w:rsid w:val="00361C1F"/>
    <w:rsid w:val="00362034"/>
    <w:rsid w:val="003627EF"/>
    <w:rsid w:val="00363A8D"/>
    <w:rsid w:val="003649E1"/>
    <w:rsid w:val="00364C73"/>
    <w:rsid w:val="00365F92"/>
    <w:rsid w:val="00366C12"/>
    <w:rsid w:val="00367F13"/>
    <w:rsid w:val="003716F1"/>
    <w:rsid w:val="00372BC3"/>
    <w:rsid w:val="00373A0D"/>
    <w:rsid w:val="00374F38"/>
    <w:rsid w:val="00375031"/>
    <w:rsid w:val="00377636"/>
    <w:rsid w:val="00381388"/>
    <w:rsid w:val="00381929"/>
    <w:rsid w:val="00384134"/>
    <w:rsid w:val="003848F3"/>
    <w:rsid w:val="00384951"/>
    <w:rsid w:val="00384BE3"/>
    <w:rsid w:val="0038505F"/>
    <w:rsid w:val="0038562B"/>
    <w:rsid w:val="00387E19"/>
    <w:rsid w:val="00391926"/>
    <w:rsid w:val="00391E27"/>
    <w:rsid w:val="00392038"/>
    <w:rsid w:val="00394B2D"/>
    <w:rsid w:val="003950EF"/>
    <w:rsid w:val="00395747"/>
    <w:rsid w:val="00396A88"/>
    <w:rsid w:val="00396D4B"/>
    <w:rsid w:val="003A0135"/>
    <w:rsid w:val="003A4190"/>
    <w:rsid w:val="003A43A8"/>
    <w:rsid w:val="003B02AA"/>
    <w:rsid w:val="003B22A2"/>
    <w:rsid w:val="003B25DB"/>
    <w:rsid w:val="003B2794"/>
    <w:rsid w:val="003B2F1A"/>
    <w:rsid w:val="003B5EE6"/>
    <w:rsid w:val="003B615A"/>
    <w:rsid w:val="003C2557"/>
    <w:rsid w:val="003C31AA"/>
    <w:rsid w:val="003C335D"/>
    <w:rsid w:val="003C5104"/>
    <w:rsid w:val="003C53BD"/>
    <w:rsid w:val="003C578D"/>
    <w:rsid w:val="003C5AA3"/>
    <w:rsid w:val="003C5FA1"/>
    <w:rsid w:val="003C68A1"/>
    <w:rsid w:val="003C6A50"/>
    <w:rsid w:val="003C6A67"/>
    <w:rsid w:val="003C77EE"/>
    <w:rsid w:val="003D07ED"/>
    <w:rsid w:val="003D159A"/>
    <w:rsid w:val="003D2070"/>
    <w:rsid w:val="003D2CE8"/>
    <w:rsid w:val="003D3478"/>
    <w:rsid w:val="003D3B6C"/>
    <w:rsid w:val="003D460A"/>
    <w:rsid w:val="003D6845"/>
    <w:rsid w:val="003D6C77"/>
    <w:rsid w:val="003D6D0A"/>
    <w:rsid w:val="003E457B"/>
    <w:rsid w:val="003E4D45"/>
    <w:rsid w:val="003E6947"/>
    <w:rsid w:val="003E69C9"/>
    <w:rsid w:val="003E70F3"/>
    <w:rsid w:val="003F0C7A"/>
    <w:rsid w:val="003F1357"/>
    <w:rsid w:val="003F2758"/>
    <w:rsid w:val="003F4920"/>
    <w:rsid w:val="003F6891"/>
    <w:rsid w:val="003F6F5E"/>
    <w:rsid w:val="003F7123"/>
    <w:rsid w:val="003F7D7D"/>
    <w:rsid w:val="0040317B"/>
    <w:rsid w:val="004037DA"/>
    <w:rsid w:val="00404A4F"/>
    <w:rsid w:val="0040732C"/>
    <w:rsid w:val="004134B2"/>
    <w:rsid w:val="00413E26"/>
    <w:rsid w:val="004163CA"/>
    <w:rsid w:val="004179C3"/>
    <w:rsid w:val="00421AA6"/>
    <w:rsid w:val="0042378B"/>
    <w:rsid w:val="00423E28"/>
    <w:rsid w:val="00423FAE"/>
    <w:rsid w:val="00424822"/>
    <w:rsid w:val="004265C5"/>
    <w:rsid w:val="0042768D"/>
    <w:rsid w:val="00430348"/>
    <w:rsid w:val="0043259F"/>
    <w:rsid w:val="004337E0"/>
    <w:rsid w:val="004348ED"/>
    <w:rsid w:val="0043772F"/>
    <w:rsid w:val="00440DDF"/>
    <w:rsid w:val="00441E6F"/>
    <w:rsid w:val="0044252A"/>
    <w:rsid w:val="00444409"/>
    <w:rsid w:val="0044482F"/>
    <w:rsid w:val="00445087"/>
    <w:rsid w:val="004457DF"/>
    <w:rsid w:val="00447614"/>
    <w:rsid w:val="00451CF8"/>
    <w:rsid w:val="00455BDA"/>
    <w:rsid w:val="00456037"/>
    <w:rsid w:val="00460702"/>
    <w:rsid w:val="00461111"/>
    <w:rsid w:val="0046196A"/>
    <w:rsid w:val="00462F4D"/>
    <w:rsid w:val="00463461"/>
    <w:rsid w:val="00463B43"/>
    <w:rsid w:val="00464B44"/>
    <w:rsid w:val="00464CC7"/>
    <w:rsid w:val="0046725C"/>
    <w:rsid w:val="004674C9"/>
    <w:rsid w:val="00470ED6"/>
    <w:rsid w:val="004758CA"/>
    <w:rsid w:val="00475B61"/>
    <w:rsid w:val="0047771D"/>
    <w:rsid w:val="00481741"/>
    <w:rsid w:val="00481B97"/>
    <w:rsid w:val="004858DB"/>
    <w:rsid w:val="00486ACD"/>
    <w:rsid w:val="00490F65"/>
    <w:rsid w:val="004910B2"/>
    <w:rsid w:val="00491218"/>
    <w:rsid w:val="00491C18"/>
    <w:rsid w:val="004924E7"/>
    <w:rsid w:val="00492921"/>
    <w:rsid w:val="004956E7"/>
    <w:rsid w:val="00496EBD"/>
    <w:rsid w:val="00497F3C"/>
    <w:rsid w:val="004A0F15"/>
    <w:rsid w:val="004A1770"/>
    <w:rsid w:val="004A18B7"/>
    <w:rsid w:val="004A1903"/>
    <w:rsid w:val="004A1904"/>
    <w:rsid w:val="004A1EED"/>
    <w:rsid w:val="004A45D1"/>
    <w:rsid w:val="004A52C5"/>
    <w:rsid w:val="004A6142"/>
    <w:rsid w:val="004A6BAC"/>
    <w:rsid w:val="004B1626"/>
    <w:rsid w:val="004B2130"/>
    <w:rsid w:val="004B24F1"/>
    <w:rsid w:val="004B405F"/>
    <w:rsid w:val="004B4955"/>
    <w:rsid w:val="004B4991"/>
    <w:rsid w:val="004B5416"/>
    <w:rsid w:val="004B551E"/>
    <w:rsid w:val="004C0E42"/>
    <w:rsid w:val="004C33ED"/>
    <w:rsid w:val="004C3FB3"/>
    <w:rsid w:val="004C4293"/>
    <w:rsid w:val="004C46CC"/>
    <w:rsid w:val="004C6A30"/>
    <w:rsid w:val="004D2083"/>
    <w:rsid w:val="004D59D6"/>
    <w:rsid w:val="004D5E0B"/>
    <w:rsid w:val="004D795C"/>
    <w:rsid w:val="004E284F"/>
    <w:rsid w:val="004E2D3F"/>
    <w:rsid w:val="004E5EA8"/>
    <w:rsid w:val="004F1871"/>
    <w:rsid w:val="004F2510"/>
    <w:rsid w:val="004F2CF7"/>
    <w:rsid w:val="004F4EE7"/>
    <w:rsid w:val="004F6446"/>
    <w:rsid w:val="005016FA"/>
    <w:rsid w:val="00502ED3"/>
    <w:rsid w:val="0050305E"/>
    <w:rsid w:val="00503FA0"/>
    <w:rsid w:val="00505325"/>
    <w:rsid w:val="00510AEB"/>
    <w:rsid w:val="00513F3D"/>
    <w:rsid w:val="005144E6"/>
    <w:rsid w:val="005152BC"/>
    <w:rsid w:val="0051601D"/>
    <w:rsid w:val="00516D27"/>
    <w:rsid w:val="00521A4F"/>
    <w:rsid w:val="00522007"/>
    <w:rsid w:val="0052338F"/>
    <w:rsid w:val="005245A7"/>
    <w:rsid w:val="00527081"/>
    <w:rsid w:val="005275E7"/>
    <w:rsid w:val="00532167"/>
    <w:rsid w:val="005344DF"/>
    <w:rsid w:val="0053729F"/>
    <w:rsid w:val="00540AD8"/>
    <w:rsid w:val="00540F70"/>
    <w:rsid w:val="00541B0E"/>
    <w:rsid w:val="005440CB"/>
    <w:rsid w:val="005456A2"/>
    <w:rsid w:val="005457A7"/>
    <w:rsid w:val="00554E1E"/>
    <w:rsid w:val="00556F31"/>
    <w:rsid w:val="0056170A"/>
    <w:rsid w:val="00563A8E"/>
    <w:rsid w:val="00563B26"/>
    <w:rsid w:val="00564B02"/>
    <w:rsid w:val="00564BB6"/>
    <w:rsid w:val="00564F44"/>
    <w:rsid w:val="0056768A"/>
    <w:rsid w:val="00576CE1"/>
    <w:rsid w:val="00577430"/>
    <w:rsid w:val="00580B20"/>
    <w:rsid w:val="00580C7B"/>
    <w:rsid w:val="00583A76"/>
    <w:rsid w:val="00584CB3"/>
    <w:rsid w:val="005909C1"/>
    <w:rsid w:val="00590D56"/>
    <w:rsid w:val="005940F3"/>
    <w:rsid w:val="00594898"/>
    <w:rsid w:val="005957CE"/>
    <w:rsid w:val="00596E1D"/>
    <w:rsid w:val="0059713C"/>
    <w:rsid w:val="005A063B"/>
    <w:rsid w:val="005A0F59"/>
    <w:rsid w:val="005B226C"/>
    <w:rsid w:val="005B26B5"/>
    <w:rsid w:val="005B3428"/>
    <w:rsid w:val="005B6E31"/>
    <w:rsid w:val="005B77F2"/>
    <w:rsid w:val="005B7C7A"/>
    <w:rsid w:val="005C1FA5"/>
    <w:rsid w:val="005C210D"/>
    <w:rsid w:val="005C3F2E"/>
    <w:rsid w:val="005C48B6"/>
    <w:rsid w:val="005C4A5E"/>
    <w:rsid w:val="005C7830"/>
    <w:rsid w:val="005D182D"/>
    <w:rsid w:val="005D57D9"/>
    <w:rsid w:val="005D64D3"/>
    <w:rsid w:val="005D668B"/>
    <w:rsid w:val="005D755F"/>
    <w:rsid w:val="005E07B8"/>
    <w:rsid w:val="005E1FF9"/>
    <w:rsid w:val="005E31D1"/>
    <w:rsid w:val="005E47C7"/>
    <w:rsid w:val="005E5DFE"/>
    <w:rsid w:val="005E675E"/>
    <w:rsid w:val="005E78DE"/>
    <w:rsid w:val="005F10A1"/>
    <w:rsid w:val="005F37FE"/>
    <w:rsid w:val="005F4CDB"/>
    <w:rsid w:val="005F6B0B"/>
    <w:rsid w:val="005F6FC1"/>
    <w:rsid w:val="005F7F99"/>
    <w:rsid w:val="00601033"/>
    <w:rsid w:val="006016A7"/>
    <w:rsid w:val="00601DC1"/>
    <w:rsid w:val="00602658"/>
    <w:rsid w:val="0060265D"/>
    <w:rsid w:val="00602C7E"/>
    <w:rsid w:val="0060335C"/>
    <w:rsid w:val="00604304"/>
    <w:rsid w:val="00604357"/>
    <w:rsid w:val="00604BF5"/>
    <w:rsid w:val="00610258"/>
    <w:rsid w:val="0061058F"/>
    <w:rsid w:val="00614186"/>
    <w:rsid w:val="006154CA"/>
    <w:rsid w:val="00616529"/>
    <w:rsid w:val="006166E5"/>
    <w:rsid w:val="00616894"/>
    <w:rsid w:val="0061703B"/>
    <w:rsid w:val="00617125"/>
    <w:rsid w:val="00624415"/>
    <w:rsid w:val="00627B1B"/>
    <w:rsid w:val="006301DF"/>
    <w:rsid w:val="006314C1"/>
    <w:rsid w:val="00631F5D"/>
    <w:rsid w:val="00635B6F"/>
    <w:rsid w:val="00635F7B"/>
    <w:rsid w:val="00636427"/>
    <w:rsid w:val="006375ED"/>
    <w:rsid w:val="00637DA7"/>
    <w:rsid w:val="0064167B"/>
    <w:rsid w:val="0064209C"/>
    <w:rsid w:val="006448C0"/>
    <w:rsid w:val="006462BF"/>
    <w:rsid w:val="00647662"/>
    <w:rsid w:val="00647B0E"/>
    <w:rsid w:val="00653229"/>
    <w:rsid w:val="0065359E"/>
    <w:rsid w:val="00653B5F"/>
    <w:rsid w:val="006545CF"/>
    <w:rsid w:val="00654753"/>
    <w:rsid w:val="00661FC5"/>
    <w:rsid w:val="00662235"/>
    <w:rsid w:val="00662AD5"/>
    <w:rsid w:val="0066673E"/>
    <w:rsid w:val="00670CFF"/>
    <w:rsid w:val="006769DB"/>
    <w:rsid w:val="00677517"/>
    <w:rsid w:val="00682998"/>
    <w:rsid w:val="006868FB"/>
    <w:rsid w:val="00690373"/>
    <w:rsid w:val="0069239F"/>
    <w:rsid w:val="0069604F"/>
    <w:rsid w:val="00697FC5"/>
    <w:rsid w:val="006A53A5"/>
    <w:rsid w:val="006A63EA"/>
    <w:rsid w:val="006A6DE0"/>
    <w:rsid w:val="006B3A99"/>
    <w:rsid w:val="006B3D74"/>
    <w:rsid w:val="006B420D"/>
    <w:rsid w:val="006B499D"/>
    <w:rsid w:val="006B7FE1"/>
    <w:rsid w:val="006C06B4"/>
    <w:rsid w:val="006C08AA"/>
    <w:rsid w:val="006C1C38"/>
    <w:rsid w:val="006C2159"/>
    <w:rsid w:val="006C56C8"/>
    <w:rsid w:val="006D02FC"/>
    <w:rsid w:val="006D18CB"/>
    <w:rsid w:val="006D2B79"/>
    <w:rsid w:val="006D39C5"/>
    <w:rsid w:val="006E05C0"/>
    <w:rsid w:val="006E1626"/>
    <w:rsid w:val="006E1EC3"/>
    <w:rsid w:val="006E24A6"/>
    <w:rsid w:val="006E4A2C"/>
    <w:rsid w:val="006E4F8B"/>
    <w:rsid w:val="006E694F"/>
    <w:rsid w:val="006E79B0"/>
    <w:rsid w:val="006E7F04"/>
    <w:rsid w:val="006E7FB4"/>
    <w:rsid w:val="006F3A61"/>
    <w:rsid w:val="006F46A9"/>
    <w:rsid w:val="006F55E9"/>
    <w:rsid w:val="006F609B"/>
    <w:rsid w:val="006F62B6"/>
    <w:rsid w:val="006F75A2"/>
    <w:rsid w:val="006F79EC"/>
    <w:rsid w:val="007007C6"/>
    <w:rsid w:val="00700F1D"/>
    <w:rsid w:val="0070194C"/>
    <w:rsid w:val="0071231B"/>
    <w:rsid w:val="00712A32"/>
    <w:rsid w:val="00715966"/>
    <w:rsid w:val="00715CDD"/>
    <w:rsid w:val="00715D49"/>
    <w:rsid w:val="00715E0D"/>
    <w:rsid w:val="007220A3"/>
    <w:rsid w:val="00722689"/>
    <w:rsid w:val="00722E08"/>
    <w:rsid w:val="007239AD"/>
    <w:rsid w:val="00723FE3"/>
    <w:rsid w:val="00727F6E"/>
    <w:rsid w:val="00732BE6"/>
    <w:rsid w:val="00733414"/>
    <w:rsid w:val="007337B4"/>
    <w:rsid w:val="00735404"/>
    <w:rsid w:val="0073548C"/>
    <w:rsid w:val="007356B1"/>
    <w:rsid w:val="00736F94"/>
    <w:rsid w:val="00741493"/>
    <w:rsid w:val="00741E8E"/>
    <w:rsid w:val="00743080"/>
    <w:rsid w:val="0074383E"/>
    <w:rsid w:val="0074411C"/>
    <w:rsid w:val="007442D2"/>
    <w:rsid w:val="00744FBD"/>
    <w:rsid w:val="00745816"/>
    <w:rsid w:val="007469EE"/>
    <w:rsid w:val="00746EA8"/>
    <w:rsid w:val="0074725B"/>
    <w:rsid w:val="00747AF6"/>
    <w:rsid w:val="00751598"/>
    <w:rsid w:val="007546CF"/>
    <w:rsid w:val="0075607D"/>
    <w:rsid w:val="00757267"/>
    <w:rsid w:val="00760559"/>
    <w:rsid w:val="00763510"/>
    <w:rsid w:val="00767129"/>
    <w:rsid w:val="007674B9"/>
    <w:rsid w:val="00770D42"/>
    <w:rsid w:val="00771218"/>
    <w:rsid w:val="00771990"/>
    <w:rsid w:val="007724D6"/>
    <w:rsid w:val="00772BDD"/>
    <w:rsid w:val="007736C3"/>
    <w:rsid w:val="00775A51"/>
    <w:rsid w:val="007766B4"/>
    <w:rsid w:val="00776C4A"/>
    <w:rsid w:val="0077759C"/>
    <w:rsid w:val="00777D19"/>
    <w:rsid w:val="007806F7"/>
    <w:rsid w:val="00781154"/>
    <w:rsid w:val="007819FC"/>
    <w:rsid w:val="00782F1D"/>
    <w:rsid w:val="00783499"/>
    <w:rsid w:val="00784395"/>
    <w:rsid w:val="00785F50"/>
    <w:rsid w:val="0078714F"/>
    <w:rsid w:val="007876C8"/>
    <w:rsid w:val="00790646"/>
    <w:rsid w:val="007906DE"/>
    <w:rsid w:val="00791302"/>
    <w:rsid w:val="0079309E"/>
    <w:rsid w:val="00794EB8"/>
    <w:rsid w:val="007A1BD4"/>
    <w:rsid w:val="007A4E17"/>
    <w:rsid w:val="007A5D03"/>
    <w:rsid w:val="007A6A97"/>
    <w:rsid w:val="007A7E9D"/>
    <w:rsid w:val="007B0F6A"/>
    <w:rsid w:val="007B16CE"/>
    <w:rsid w:val="007B6F22"/>
    <w:rsid w:val="007C12C1"/>
    <w:rsid w:val="007C16E8"/>
    <w:rsid w:val="007C3B69"/>
    <w:rsid w:val="007C632E"/>
    <w:rsid w:val="007C79C4"/>
    <w:rsid w:val="007D03A7"/>
    <w:rsid w:val="007D540F"/>
    <w:rsid w:val="007D661A"/>
    <w:rsid w:val="007D6E7E"/>
    <w:rsid w:val="007D7096"/>
    <w:rsid w:val="007E2A2B"/>
    <w:rsid w:val="007E3222"/>
    <w:rsid w:val="007E5F0E"/>
    <w:rsid w:val="007E5FB2"/>
    <w:rsid w:val="007F07AB"/>
    <w:rsid w:val="007F1036"/>
    <w:rsid w:val="007F1F07"/>
    <w:rsid w:val="007F2767"/>
    <w:rsid w:val="007F5D47"/>
    <w:rsid w:val="007F6896"/>
    <w:rsid w:val="007F7256"/>
    <w:rsid w:val="007F7B79"/>
    <w:rsid w:val="008002A0"/>
    <w:rsid w:val="00800F89"/>
    <w:rsid w:val="00801E7A"/>
    <w:rsid w:val="00802161"/>
    <w:rsid w:val="008058A2"/>
    <w:rsid w:val="00806521"/>
    <w:rsid w:val="008066C2"/>
    <w:rsid w:val="00806FDC"/>
    <w:rsid w:val="00806FE1"/>
    <w:rsid w:val="008070DB"/>
    <w:rsid w:val="00812666"/>
    <w:rsid w:val="00812CAA"/>
    <w:rsid w:val="008138CC"/>
    <w:rsid w:val="0081524C"/>
    <w:rsid w:val="008218F5"/>
    <w:rsid w:val="00826A91"/>
    <w:rsid w:val="00826FB3"/>
    <w:rsid w:val="008273E3"/>
    <w:rsid w:val="00827D6B"/>
    <w:rsid w:val="008305AC"/>
    <w:rsid w:val="008313EA"/>
    <w:rsid w:val="00833210"/>
    <w:rsid w:val="00834365"/>
    <w:rsid w:val="0083436B"/>
    <w:rsid w:val="00834402"/>
    <w:rsid w:val="00835ECE"/>
    <w:rsid w:val="00836209"/>
    <w:rsid w:val="00837CBC"/>
    <w:rsid w:val="008415D0"/>
    <w:rsid w:val="00842682"/>
    <w:rsid w:val="00847E66"/>
    <w:rsid w:val="00851007"/>
    <w:rsid w:val="00851335"/>
    <w:rsid w:val="00860009"/>
    <w:rsid w:val="008602E0"/>
    <w:rsid w:val="0086082D"/>
    <w:rsid w:val="00863C95"/>
    <w:rsid w:val="008644E4"/>
    <w:rsid w:val="008645FC"/>
    <w:rsid w:val="00865720"/>
    <w:rsid w:val="008665C0"/>
    <w:rsid w:val="00866917"/>
    <w:rsid w:val="00867CA4"/>
    <w:rsid w:val="00871A35"/>
    <w:rsid w:val="00871A4A"/>
    <w:rsid w:val="00871B03"/>
    <w:rsid w:val="00871FB6"/>
    <w:rsid w:val="00873C38"/>
    <w:rsid w:val="00873FCD"/>
    <w:rsid w:val="00876747"/>
    <w:rsid w:val="00876DD1"/>
    <w:rsid w:val="00877093"/>
    <w:rsid w:val="0087789D"/>
    <w:rsid w:val="00880BB5"/>
    <w:rsid w:val="008813DA"/>
    <w:rsid w:val="00882127"/>
    <w:rsid w:val="00883239"/>
    <w:rsid w:val="00883859"/>
    <w:rsid w:val="00883985"/>
    <w:rsid w:val="0088406A"/>
    <w:rsid w:val="008864E6"/>
    <w:rsid w:val="00886FF4"/>
    <w:rsid w:val="00890A7E"/>
    <w:rsid w:val="0089124B"/>
    <w:rsid w:val="00891797"/>
    <w:rsid w:val="008918D2"/>
    <w:rsid w:val="00891D5D"/>
    <w:rsid w:val="00894441"/>
    <w:rsid w:val="00894784"/>
    <w:rsid w:val="0089748C"/>
    <w:rsid w:val="008A01E1"/>
    <w:rsid w:val="008A2812"/>
    <w:rsid w:val="008A3EA7"/>
    <w:rsid w:val="008A5265"/>
    <w:rsid w:val="008A62B0"/>
    <w:rsid w:val="008B0227"/>
    <w:rsid w:val="008B2BDF"/>
    <w:rsid w:val="008B3078"/>
    <w:rsid w:val="008B6758"/>
    <w:rsid w:val="008C0E30"/>
    <w:rsid w:val="008C2A6A"/>
    <w:rsid w:val="008C2C1F"/>
    <w:rsid w:val="008C4158"/>
    <w:rsid w:val="008D009C"/>
    <w:rsid w:val="008D06EC"/>
    <w:rsid w:val="008D1D42"/>
    <w:rsid w:val="008D21A1"/>
    <w:rsid w:val="008D3160"/>
    <w:rsid w:val="008D32C4"/>
    <w:rsid w:val="008D4F38"/>
    <w:rsid w:val="008D6BD9"/>
    <w:rsid w:val="008E1249"/>
    <w:rsid w:val="008E17C5"/>
    <w:rsid w:val="008E23AA"/>
    <w:rsid w:val="008E43B3"/>
    <w:rsid w:val="008F0827"/>
    <w:rsid w:val="008F3987"/>
    <w:rsid w:val="008F536D"/>
    <w:rsid w:val="008F578C"/>
    <w:rsid w:val="008F7111"/>
    <w:rsid w:val="009002A0"/>
    <w:rsid w:val="00900F9C"/>
    <w:rsid w:val="00901075"/>
    <w:rsid w:val="0090176F"/>
    <w:rsid w:val="00904999"/>
    <w:rsid w:val="00905653"/>
    <w:rsid w:val="00905B29"/>
    <w:rsid w:val="00912A28"/>
    <w:rsid w:val="009164FC"/>
    <w:rsid w:val="009200D7"/>
    <w:rsid w:val="00921C54"/>
    <w:rsid w:val="0092238B"/>
    <w:rsid w:val="00922FFF"/>
    <w:rsid w:val="00923074"/>
    <w:rsid w:val="00925249"/>
    <w:rsid w:val="00927AD9"/>
    <w:rsid w:val="00932103"/>
    <w:rsid w:val="00933565"/>
    <w:rsid w:val="00935147"/>
    <w:rsid w:val="0093525B"/>
    <w:rsid w:val="009352D9"/>
    <w:rsid w:val="00935AB5"/>
    <w:rsid w:val="0093775F"/>
    <w:rsid w:val="009404D6"/>
    <w:rsid w:val="00941149"/>
    <w:rsid w:val="0094514D"/>
    <w:rsid w:val="00945C22"/>
    <w:rsid w:val="009473EE"/>
    <w:rsid w:val="009568AA"/>
    <w:rsid w:val="00961F44"/>
    <w:rsid w:val="009665C2"/>
    <w:rsid w:val="00970246"/>
    <w:rsid w:val="00970765"/>
    <w:rsid w:val="00973751"/>
    <w:rsid w:val="00977518"/>
    <w:rsid w:val="00977DFF"/>
    <w:rsid w:val="009810FB"/>
    <w:rsid w:val="009818C6"/>
    <w:rsid w:val="00981F36"/>
    <w:rsid w:val="009829C2"/>
    <w:rsid w:val="00984966"/>
    <w:rsid w:val="00985472"/>
    <w:rsid w:val="00985B28"/>
    <w:rsid w:val="00986D42"/>
    <w:rsid w:val="00986D81"/>
    <w:rsid w:val="00990B4D"/>
    <w:rsid w:val="00992DED"/>
    <w:rsid w:val="009935AC"/>
    <w:rsid w:val="00996337"/>
    <w:rsid w:val="00996AED"/>
    <w:rsid w:val="00996B77"/>
    <w:rsid w:val="009A0A73"/>
    <w:rsid w:val="009A12B4"/>
    <w:rsid w:val="009A38BA"/>
    <w:rsid w:val="009A6646"/>
    <w:rsid w:val="009A7680"/>
    <w:rsid w:val="009A769A"/>
    <w:rsid w:val="009B1097"/>
    <w:rsid w:val="009B1290"/>
    <w:rsid w:val="009B4E3C"/>
    <w:rsid w:val="009B4FBC"/>
    <w:rsid w:val="009B6969"/>
    <w:rsid w:val="009C242F"/>
    <w:rsid w:val="009C31AD"/>
    <w:rsid w:val="009C5F37"/>
    <w:rsid w:val="009C797B"/>
    <w:rsid w:val="009D1C4F"/>
    <w:rsid w:val="009D1CD3"/>
    <w:rsid w:val="009D239E"/>
    <w:rsid w:val="009D4440"/>
    <w:rsid w:val="009D49B3"/>
    <w:rsid w:val="009D6005"/>
    <w:rsid w:val="009E1ED9"/>
    <w:rsid w:val="009E3351"/>
    <w:rsid w:val="009E4C29"/>
    <w:rsid w:val="009E4CC0"/>
    <w:rsid w:val="009E5E3A"/>
    <w:rsid w:val="009E716C"/>
    <w:rsid w:val="009E7D5D"/>
    <w:rsid w:val="009E7EBC"/>
    <w:rsid w:val="009F0E56"/>
    <w:rsid w:val="009F1CF4"/>
    <w:rsid w:val="009F3E59"/>
    <w:rsid w:val="009F4B62"/>
    <w:rsid w:val="009F7FF6"/>
    <w:rsid w:val="00A00737"/>
    <w:rsid w:val="00A01782"/>
    <w:rsid w:val="00A0179C"/>
    <w:rsid w:val="00A031BA"/>
    <w:rsid w:val="00A068F7"/>
    <w:rsid w:val="00A06A71"/>
    <w:rsid w:val="00A109F2"/>
    <w:rsid w:val="00A11DD3"/>
    <w:rsid w:val="00A14B70"/>
    <w:rsid w:val="00A169CD"/>
    <w:rsid w:val="00A203AA"/>
    <w:rsid w:val="00A20883"/>
    <w:rsid w:val="00A224D7"/>
    <w:rsid w:val="00A22D37"/>
    <w:rsid w:val="00A2670B"/>
    <w:rsid w:val="00A26935"/>
    <w:rsid w:val="00A27E90"/>
    <w:rsid w:val="00A314FD"/>
    <w:rsid w:val="00A321BB"/>
    <w:rsid w:val="00A326E7"/>
    <w:rsid w:val="00A337EF"/>
    <w:rsid w:val="00A35400"/>
    <w:rsid w:val="00A363E4"/>
    <w:rsid w:val="00A37C4B"/>
    <w:rsid w:val="00A37D55"/>
    <w:rsid w:val="00A40285"/>
    <w:rsid w:val="00A402BA"/>
    <w:rsid w:val="00A41633"/>
    <w:rsid w:val="00A421B4"/>
    <w:rsid w:val="00A439B2"/>
    <w:rsid w:val="00A4574A"/>
    <w:rsid w:val="00A479CB"/>
    <w:rsid w:val="00A50F50"/>
    <w:rsid w:val="00A519B9"/>
    <w:rsid w:val="00A5272B"/>
    <w:rsid w:val="00A531F3"/>
    <w:rsid w:val="00A53C13"/>
    <w:rsid w:val="00A542EF"/>
    <w:rsid w:val="00A5455F"/>
    <w:rsid w:val="00A62F7D"/>
    <w:rsid w:val="00A65A53"/>
    <w:rsid w:val="00A65F1E"/>
    <w:rsid w:val="00A6722A"/>
    <w:rsid w:val="00A70963"/>
    <w:rsid w:val="00A70B59"/>
    <w:rsid w:val="00A753C0"/>
    <w:rsid w:val="00A77F27"/>
    <w:rsid w:val="00A839A9"/>
    <w:rsid w:val="00A843B7"/>
    <w:rsid w:val="00A84FFF"/>
    <w:rsid w:val="00A85150"/>
    <w:rsid w:val="00A859EC"/>
    <w:rsid w:val="00A85ED9"/>
    <w:rsid w:val="00A873E5"/>
    <w:rsid w:val="00A90252"/>
    <w:rsid w:val="00A905C4"/>
    <w:rsid w:val="00A91A8E"/>
    <w:rsid w:val="00A91CB3"/>
    <w:rsid w:val="00A91CEA"/>
    <w:rsid w:val="00A97555"/>
    <w:rsid w:val="00A97A66"/>
    <w:rsid w:val="00AA03F8"/>
    <w:rsid w:val="00AA056C"/>
    <w:rsid w:val="00AA1EEA"/>
    <w:rsid w:val="00AA3899"/>
    <w:rsid w:val="00AA59E5"/>
    <w:rsid w:val="00AA6784"/>
    <w:rsid w:val="00AA74E4"/>
    <w:rsid w:val="00AA777F"/>
    <w:rsid w:val="00AB1482"/>
    <w:rsid w:val="00AB390E"/>
    <w:rsid w:val="00AB3AAD"/>
    <w:rsid w:val="00AB4F76"/>
    <w:rsid w:val="00AB66A2"/>
    <w:rsid w:val="00AC01D2"/>
    <w:rsid w:val="00AC0690"/>
    <w:rsid w:val="00AC1AD6"/>
    <w:rsid w:val="00AC3EAC"/>
    <w:rsid w:val="00AC44E9"/>
    <w:rsid w:val="00AC4A91"/>
    <w:rsid w:val="00AC70E3"/>
    <w:rsid w:val="00AC71F2"/>
    <w:rsid w:val="00AD1DBE"/>
    <w:rsid w:val="00AD2BAB"/>
    <w:rsid w:val="00AD2F30"/>
    <w:rsid w:val="00AD3AC1"/>
    <w:rsid w:val="00AD3B5E"/>
    <w:rsid w:val="00AD44D2"/>
    <w:rsid w:val="00AD575B"/>
    <w:rsid w:val="00AD5C2C"/>
    <w:rsid w:val="00AD7C01"/>
    <w:rsid w:val="00AD7CFF"/>
    <w:rsid w:val="00AE24E1"/>
    <w:rsid w:val="00AE3047"/>
    <w:rsid w:val="00AE3B02"/>
    <w:rsid w:val="00AE3E23"/>
    <w:rsid w:val="00AE4351"/>
    <w:rsid w:val="00AE53A2"/>
    <w:rsid w:val="00AE63CF"/>
    <w:rsid w:val="00AE78F5"/>
    <w:rsid w:val="00AE7D80"/>
    <w:rsid w:val="00AF1129"/>
    <w:rsid w:val="00AF1706"/>
    <w:rsid w:val="00AF4B0B"/>
    <w:rsid w:val="00AF529A"/>
    <w:rsid w:val="00AF6743"/>
    <w:rsid w:val="00AF7E49"/>
    <w:rsid w:val="00B01BCB"/>
    <w:rsid w:val="00B035F3"/>
    <w:rsid w:val="00B04E18"/>
    <w:rsid w:val="00B04F88"/>
    <w:rsid w:val="00B056B0"/>
    <w:rsid w:val="00B05E8C"/>
    <w:rsid w:val="00B0633A"/>
    <w:rsid w:val="00B06E55"/>
    <w:rsid w:val="00B071E8"/>
    <w:rsid w:val="00B10AA0"/>
    <w:rsid w:val="00B11460"/>
    <w:rsid w:val="00B1542B"/>
    <w:rsid w:val="00B17098"/>
    <w:rsid w:val="00B17782"/>
    <w:rsid w:val="00B21251"/>
    <w:rsid w:val="00B212A1"/>
    <w:rsid w:val="00B217ED"/>
    <w:rsid w:val="00B21984"/>
    <w:rsid w:val="00B2272C"/>
    <w:rsid w:val="00B2361F"/>
    <w:rsid w:val="00B23F1E"/>
    <w:rsid w:val="00B24F26"/>
    <w:rsid w:val="00B2518D"/>
    <w:rsid w:val="00B275D2"/>
    <w:rsid w:val="00B27AEC"/>
    <w:rsid w:val="00B27F94"/>
    <w:rsid w:val="00B335D4"/>
    <w:rsid w:val="00B34897"/>
    <w:rsid w:val="00B35FD5"/>
    <w:rsid w:val="00B35FFF"/>
    <w:rsid w:val="00B3760B"/>
    <w:rsid w:val="00B40561"/>
    <w:rsid w:val="00B41292"/>
    <w:rsid w:val="00B42DE6"/>
    <w:rsid w:val="00B44C83"/>
    <w:rsid w:val="00B4611B"/>
    <w:rsid w:val="00B46594"/>
    <w:rsid w:val="00B46CBD"/>
    <w:rsid w:val="00B47923"/>
    <w:rsid w:val="00B5109A"/>
    <w:rsid w:val="00B5113F"/>
    <w:rsid w:val="00B51BEA"/>
    <w:rsid w:val="00B51CDA"/>
    <w:rsid w:val="00B52805"/>
    <w:rsid w:val="00B530A4"/>
    <w:rsid w:val="00B53252"/>
    <w:rsid w:val="00B557B2"/>
    <w:rsid w:val="00B55C26"/>
    <w:rsid w:val="00B641A7"/>
    <w:rsid w:val="00B72384"/>
    <w:rsid w:val="00B73DC8"/>
    <w:rsid w:val="00B77263"/>
    <w:rsid w:val="00B77A2A"/>
    <w:rsid w:val="00B8142F"/>
    <w:rsid w:val="00B81CF2"/>
    <w:rsid w:val="00B83958"/>
    <w:rsid w:val="00B839A8"/>
    <w:rsid w:val="00B849EA"/>
    <w:rsid w:val="00B87A36"/>
    <w:rsid w:val="00B9023E"/>
    <w:rsid w:val="00B9103C"/>
    <w:rsid w:val="00B92E53"/>
    <w:rsid w:val="00B9318E"/>
    <w:rsid w:val="00B949B2"/>
    <w:rsid w:val="00B95F8A"/>
    <w:rsid w:val="00B969C9"/>
    <w:rsid w:val="00B96D10"/>
    <w:rsid w:val="00BA0BF5"/>
    <w:rsid w:val="00BA1D7B"/>
    <w:rsid w:val="00BA1EF7"/>
    <w:rsid w:val="00BA5897"/>
    <w:rsid w:val="00BB07A0"/>
    <w:rsid w:val="00BB188B"/>
    <w:rsid w:val="00BB409C"/>
    <w:rsid w:val="00BB5202"/>
    <w:rsid w:val="00BB631B"/>
    <w:rsid w:val="00BB6B3E"/>
    <w:rsid w:val="00BC1009"/>
    <w:rsid w:val="00BC2A02"/>
    <w:rsid w:val="00BC2F37"/>
    <w:rsid w:val="00BC3A38"/>
    <w:rsid w:val="00BC69E0"/>
    <w:rsid w:val="00BC6EA8"/>
    <w:rsid w:val="00BC7715"/>
    <w:rsid w:val="00BD4A20"/>
    <w:rsid w:val="00BD5C69"/>
    <w:rsid w:val="00BD5EAC"/>
    <w:rsid w:val="00BD75CF"/>
    <w:rsid w:val="00BD7CB3"/>
    <w:rsid w:val="00BD7EA2"/>
    <w:rsid w:val="00BE0B00"/>
    <w:rsid w:val="00BE0D4A"/>
    <w:rsid w:val="00BE0EB3"/>
    <w:rsid w:val="00BE1E27"/>
    <w:rsid w:val="00BE2437"/>
    <w:rsid w:val="00BE295C"/>
    <w:rsid w:val="00BE3F9C"/>
    <w:rsid w:val="00BE4C6B"/>
    <w:rsid w:val="00BE50C5"/>
    <w:rsid w:val="00BE5121"/>
    <w:rsid w:val="00BE57B5"/>
    <w:rsid w:val="00BE61FE"/>
    <w:rsid w:val="00BE68E6"/>
    <w:rsid w:val="00BE7068"/>
    <w:rsid w:val="00BF2E4F"/>
    <w:rsid w:val="00BF35F9"/>
    <w:rsid w:val="00BF461E"/>
    <w:rsid w:val="00BF4773"/>
    <w:rsid w:val="00BF670C"/>
    <w:rsid w:val="00BF7EB7"/>
    <w:rsid w:val="00C00D30"/>
    <w:rsid w:val="00C01114"/>
    <w:rsid w:val="00C02034"/>
    <w:rsid w:val="00C0346B"/>
    <w:rsid w:val="00C0460D"/>
    <w:rsid w:val="00C10265"/>
    <w:rsid w:val="00C165FF"/>
    <w:rsid w:val="00C232D4"/>
    <w:rsid w:val="00C25A42"/>
    <w:rsid w:val="00C25B2B"/>
    <w:rsid w:val="00C3042B"/>
    <w:rsid w:val="00C3092A"/>
    <w:rsid w:val="00C30FA8"/>
    <w:rsid w:val="00C325B8"/>
    <w:rsid w:val="00C3280C"/>
    <w:rsid w:val="00C334EE"/>
    <w:rsid w:val="00C35490"/>
    <w:rsid w:val="00C37465"/>
    <w:rsid w:val="00C42608"/>
    <w:rsid w:val="00C427B4"/>
    <w:rsid w:val="00C42AC0"/>
    <w:rsid w:val="00C466FF"/>
    <w:rsid w:val="00C5509A"/>
    <w:rsid w:val="00C562D8"/>
    <w:rsid w:val="00C60A68"/>
    <w:rsid w:val="00C612E7"/>
    <w:rsid w:val="00C61A3F"/>
    <w:rsid w:val="00C62702"/>
    <w:rsid w:val="00C62D5E"/>
    <w:rsid w:val="00C63579"/>
    <w:rsid w:val="00C649EF"/>
    <w:rsid w:val="00C650B5"/>
    <w:rsid w:val="00C6521B"/>
    <w:rsid w:val="00C670DD"/>
    <w:rsid w:val="00C707EC"/>
    <w:rsid w:val="00C71820"/>
    <w:rsid w:val="00C72FFE"/>
    <w:rsid w:val="00C7438B"/>
    <w:rsid w:val="00C74FB2"/>
    <w:rsid w:val="00C75015"/>
    <w:rsid w:val="00C7575C"/>
    <w:rsid w:val="00C7641D"/>
    <w:rsid w:val="00C765A4"/>
    <w:rsid w:val="00C8074A"/>
    <w:rsid w:val="00C80D40"/>
    <w:rsid w:val="00C823E4"/>
    <w:rsid w:val="00C85645"/>
    <w:rsid w:val="00C90E6B"/>
    <w:rsid w:val="00C9315C"/>
    <w:rsid w:val="00C93754"/>
    <w:rsid w:val="00C93FED"/>
    <w:rsid w:val="00C94BE6"/>
    <w:rsid w:val="00C95645"/>
    <w:rsid w:val="00C95686"/>
    <w:rsid w:val="00C96F7D"/>
    <w:rsid w:val="00C973B7"/>
    <w:rsid w:val="00C976CE"/>
    <w:rsid w:val="00CA1A0A"/>
    <w:rsid w:val="00CA2F22"/>
    <w:rsid w:val="00CA3ECE"/>
    <w:rsid w:val="00CA4FBB"/>
    <w:rsid w:val="00CA56C3"/>
    <w:rsid w:val="00CA6DFE"/>
    <w:rsid w:val="00CA7916"/>
    <w:rsid w:val="00CB03B7"/>
    <w:rsid w:val="00CB0687"/>
    <w:rsid w:val="00CB24B0"/>
    <w:rsid w:val="00CB35F8"/>
    <w:rsid w:val="00CC1D84"/>
    <w:rsid w:val="00CC58EF"/>
    <w:rsid w:val="00CC797F"/>
    <w:rsid w:val="00CC7AE3"/>
    <w:rsid w:val="00CD0892"/>
    <w:rsid w:val="00CD15A2"/>
    <w:rsid w:val="00CD18D8"/>
    <w:rsid w:val="00CD38B3"/>
    <w:rsid w:val="00CD4FCA"/>
    <w:rsid w:val="00CE2B47"/>
    <w:rsid w:val="00CE2D5C"/>
    <w:rsid w:val="00CE4195"/>
    <w:rsid w:val="00CE4483"/>
    <w:rsid w:val="00CE57BF"/>
    <w:rsid w:val="00CE5D16"/>
    <w:rsid w:val="00CE6DF6"/>
    <w:rsid w:val="00CF000F"/>
    <w:rsid w:val="00CF26BB"/>
    <w:rsid w:val="00CF4303"/>
    <w:rsid w:val="00CF4933"/>
    <w:rsid w:val="00CF4AE6"/>
    <w:rsid w:val="00CF5B1B"/>
    <w:rsid w:val="00D011AB"/>
    <w:rsid w:val="00D01373"/>
    <w:rsid w:val="00D01F0B"/>
    <w:rsid w:val="00D02757"/>
    <w:rsid w:val="00D029A5"/>
    <w:rsid w:val="00D035C6"/>
    <w:rsid w:val="00D04B91"/>
    <w:rsid w:val="00D059E9"/>
    <w:rsid w:val="00D05C72"/>
    <w:rsid w:val="00D05D81"/>
    <w:rsid w:val="00D062A8"/>
    <w:rsid w:val="00D10BED"/>
    <w:rsid w:val="00D12FB6"/>
    <w:rsid w:val="00D151B2"/>
    <w:rsid w:val="00D1532D"/>
    <w:rsid w:val="00D15600"/>
    <w:rsid w:val="00D15D05"/>
    <w:rsid w:val="00D17CB6"/>
    <w:rsid w:val="00D21CB4"/>
    <w:rsid w:val="00D21EDB"/>
    <w:rsid w:val="00D22D1D"/>
    <w:rsid w:val="00D25191"/>
    <w:rsid w:val="00D26686"/>
    <w:rsid w:val="00D26A43"/>
    <w:rsid w:val="00D2735A"/>
    <w:rsid w:val="00D27EF2"/>
    <w:rsid w:val="00D3094A"/>
    <w:rsid w:val="00D30DC4"/>
    <w:rsid w:val="00D311CF"/>
    <w:rsid w:val="00D333AB"/>
    <w:rsid w:val="00D33E71"/>
    <w:rsid w:val="00D365E6"/>
    <w:rsid w:val="00D37BAE"/>
    <w:rsid w:val="00D37D19"/>
    <w:rsid w:val="00D40BD2"/>
    <w:rsid w:val="00D40DC6"/>
    <w:rsid w:val="00D41B6F"/>
    <w:rsid w:val="00D438A9"/>
    <w:rsid w:val="00D43BB0"/>
    <w:rsid w:val="00D43D07"/>
    <w:rsid w:val="00D47581"/>
    <w:rsid w:val="00D51BED"/>
    <w:rsid w:val="00D52224"/>
    <w:rsid w:val="00D54AE1"/>
    <w:rsid w:val="00D54B88"/>
    <w:rsid w:val="00D55158"/>
    <w:rsid w:val="00D55B4E"/>
    <w:rsid w:val="00D56976"/>
    <w:rsid w:val="00D56988"/>
    <w:rsid w:val="00D569A4"/>
    <w:rsid w:val="00D5789E"/>
    <w:rsid w:val="00D57DA6"/>
    <w:rsid w:val="00D60EBE"/>
    <w:rsid w:val="00D6298C"/>
    <w:rsid w:val="00D63D10"/>
    <w:rsid w:val="00D63F4B"/>
    <w:rsid w:val="00D6413D"/>
    <w:rsid w:val="00D648CE"/>
    <w:rsid w:val="00D649CF"/>
    <w:rsid w:val="00D64B43"/>
    <w:rsid w:val="00D6614E"/>
    <w:rsid w:val="00D721F4"/>
    <w:rsid w:val="00D72970"/>
    <w:rsid w:val="00D72971"/>
    <w:rsid w:val="00D7471E"/>
    <w:rsid w:val="00D748DB"/>
    <w:rsid w:val="00D74925"/>
    <w:rsid w:val="00D75347"/>
    <w:rsid w:val="00D76E82"/>
    <w:rsid w:val="00D77FE2"/>
    <w:rsid w:val="00D80CD9"/>
    <w:rsid w:val="00D812B0"/>
    <w:rsid w:val="00D82C99"/>
    <w:rsid w:val="00D91EF4"/>
    <w:rsid w:val="00D9472D"/>
    <w:rsid w:val="00D951E4"/>
    <w:rsid w:val="00D955DD"/>
    <w:rsid w:val="00D96EA4"/>
    <w:rsid w:val="00D97892"/>
    <w:rsid w:val="00DA4DE2"/>
    <w:rsid w:val="00DB03A6"/>
    <w:rsid w:val="00DB2023"/>
    <w:rsid w:val="00DB384F"/>
    <w:rsid w:val="00DB5734"/>
    <w:rsid w:val="00DB5B21"/>
    <w:rsid w:val="00DB62AB"/>
    <w:rsid w:val="00DB6E5C"/>
    <w:rsid w:val="00DC0742"/>
    <w:rsid w:val="00DC0DAA"/>
    <w:rsid w:val="00DC4B4B"/>
    <w:rsid w:val="00DC517C"/>
    <w:rsid w:val="00DC6EF6"/>
    <w:rsid w:val="00DD0043"/>
    <w:rsid w:val="00DD1068"/>
    <w:rsid w:val="00DD1437"/>
    <w:rsid w:val="00DD38DC"/>
    <w:rsid w:val="00DD5429"/>
    <w:rsid w:val="00DD56AE"/>
    <w:rsid w:val="00DD6518"/>
    <w:rsid w:val="00DD699B"/>
    <w:rsid w:val="00DD7A2E"/>
    <w:rsid w:val="00DE0EA4"/>
    <w:rsid w:val="00DE2ADF"/>
    <w:rsid w:val="00DE7131"/>
    <w:rsid w:val="00DE7414"/>
    <w:rsid w:val="00DE74DC"/>
    <w:rsid w:val="00DF092B"/>
    <w:rsid w:val="00DF0D96"/>
    <w:rsid w:val="00DF461F"/>
    <w:rsid w:val="00DF4F36"/>
    <w:rsid w:val="00DF52E2"/>
    <w:rsid w:val="00DF64E1"/>
    <w:rsid w:val="00DF66AF"/>
    <w:rsid w:val="00DF7F7B"/>
    <w:rsid w:val="00E02BC8"/>
    <w:rsid w:val="00E02BCF"/>
    <w:rsid w:val="00E06D58"/>
    <w:rsid w:val="00E07335"/>
    <w:rsid w:val="00E1034D"/>
    <w:rsid w:val="00E1375C"/>
    <w:rsid w:val="00E13B37"/>
    <w:rsid w:val="00E158FE"/>
    <w:rsid w:val="00E20BE8"/>
    <w:rsid w:val="00E22889"/>
    <w:rsid w:val="00E2596C"/>
    <w:rsid w:val="00E3259C"/>
    <w:rsid w:val="00E3267C"/>
    <w:rsid w:val="00E32D5B"/>
    <w:rsid w:val="00E35F3D"/>
    <w:rsid w:val="00E3747E"/>
    <w:rsid w:val="00E37549"/>
    <w:rsid w:val="00E3781E"/>
    <w:rsid w:val="00E37AC2"/>
    <w:rsid w:val="00E41602"/>
    <w:rsid w:val="00E41D50"/>
    <w:rsid w:val="00E431F6"/>
    <w:rsid w:val="00E43BA5"/>
    <w:rsid w:val="00E43CCC"/>
    <w:rsid w:val="00E46990"/>
    <w:rsid w:val="00E50C5B"/>
    <w:rsid w:val="00E51994"/>
    <w:rsid w:val="00E52FDC"/>
    <w:rsid w:val="00E541C1"/>
    <w:rsid w:val="00E54AF0"/>
    <w:rsid w:val="00E54F0E"/>
    <w:rsid w:val="00E564A7"/>
    <w:rsid w:val="00E56AAF"/>
    <w:rsid w:val="00E57B2F"/>
    <w:rsid w:val="00E60063"/>
    <w:rsid w:val="00E621E2"/>
    <w:rsid w:val="00E63296"/>
    <w:rsid w:val="00E6343A"/>
    <w:rsid w:val="00E64858"/>
    <w:rsid w:val="00E65235"/>
    <w:rsid w:val="00E664E7"/>
    <w:rsid w:val="00E66701"/>
    <w:rsid w:val="00E7132D"/>
    <w:rsid w:val="00E71405"/>
    <w:rsid w:val="00E720C9"/>
    <w:rsid w:val="00E73BF0"/>
    <w:rsid w:val="00E7421A"/>
    <w:rsid w:val="00E74330"/>
    <w:rsid w:val="00E746F0"/>
    <w:rsid w:val="00E74D40"/>
    <w:rsid w:val="00E7626C"/>
    <w:rsid w:val="00E76FBB"/>
    <w:rsid w:val="00E806D4"/>
    <w:rsid w:val="00E807E4"/>
    <w:rsid w:val="00E81C13"/>
    <w:rsid w:val="00E83030"/>
    <w:rsid w:val="00E83D4B"/>
    <w:rsid w:val="00E84455"/>
    <w:rsid w:val="00E847FA"/>
    <w:rsid w:val="00E84ADC"/>
    <w:rsid w:val="00E855EF"/>
    <w:rsid w:val="00E8750E"/>
    <w:rsid w:val="00E900CC"/>
    <w:rsid w:val="00E90AAA"/>
    <w:rsid w:val="00E92455"/>
    <w:rsid w:val="00E92D6A"/>
    <w:rsid w:val="00E96260"/>
    <w:rsid w:val="00EA2DDF"/>
    <w:rsid w:val="00EA3FEC"/>
    <w:rsid w:val="00EA5C38"/>
    <w:rsid w:val="00EA6802"/>
    <w:rsid w:val="00EA684A"/>
    <w:rsid w:val="00EA6BD6"/>
    <w:rsid w:val="00EA7236"/>
    <w:rsid w:val="00EA774F"/>
    <w:rsid w:val="00EA79A9"/>
    <w:rsid w:val="00EB016A"/>
    <w:rsid w:val="00EB0867"/>
    <w:rsid w:val="00EB0C4C"/>
    <w:rsid w:val="00EB3007"/>
    <w:rsid w:val="00EB42B8"/>
    <w:rsid w:val="00EB6789"/>
    <w:rsid w:val="00EB7457"/>
    <w:rsid w:val="00EC1842"/>
    <w:rsid w:val="00EC18F3"/>
    <w:rsid w:val="00EC1E23"/>
    <w:rsid w:val="00EC3130"/>
    <w:rsid w:val="00EC45C7"/>
    <w:rsid w:val="00EC63FE"/>
    <w:rsid w:val="00EC6A61"/>
    <w:rsid w:val="00EC7402"/>
    <w:rsid w:val="00EC7BA0"/>
    <w:rsid w:val="00ED2DA1"/>
    <w:rsid w:val="00ED31A5"/>
    <w:rsid w:val="00ED3A54"/>
    <w:rsid w:val="00ED537D"/>
    <w:rsid w:val="00EE05B3"/>
    <w:rsid w:val="00EE0AA5"/>
    <w:rsid w:val="00EE28E1"/>
    <w:rsid w:val="00EE2D02"/>
    <w:rsid w:val="00EE5A72"/>
    <w:rsid w:val="00EE62D7"/>
    <w:rsid w:val="00EE7831"/>
    <w:rsid w:val="00EF2D19"/>
    <w:rsid w:val="00EF3C06"/>
    <w:rsid w:val="00EF4C1C"/>
    <w:rsid w:val="00EF56F3"/>
    <w:rsid w:val="00EF6231"/>
    <w:rsid w:val="00EF67A2"/>
    <w:rsid w:val="00EF7868"/>
    <w:rsid w:val="00EF78F7"/>
    <w:rsid w:val="00F01BE6"/>
    <w:rsid w:val="00F04E01"/>
    <w:rsid w:val="00F05A04"/>
    <w:rsid w:val="00F12736"/>
    <w:rsid w:val="00F15AAC"/>
    <w:rsid w:val="00F16750"/>
    <w:rsid w:val="00F175C7"/>
    <w:rsid w:val="00F204DE"/>
    <w:rsid w:val="00F2545E"/>
    <w:rsid w:val="00F30EB5"/>
    <w:rsid w:val="00F31924"/>
    <w:rsid w:val="00F322A5"/>
    <w:rsid w:val="00F347A3"/>
    <w:rsid w:val="00F35529"/>
    <w:rsid w:val="00F3608C"/>
    <w:rsid w:val="00F376FE"/>
    <w:rsid w:val="00F37C90"/>
    <w:rsid w:val="00F4180D"/>
    <w:rsid w:val="00F42623"/>
    <w:rsid w:val="00F42FC9"/>
    <w:rsid w:val="00F438C5"/>
    <w:rsid w:val="00F451B8"/>
    <w:rsid w:val="00F45627"/>
    <w:rsid w:val="00F50365"/>
    <w:rsid w:val="00F52967"/>
    <w:rsid w:val="00F529B6"/>
    <w:rsid w:val="00F52CA1"/>
    <w:rsid w:val="00F55DD6"/>
    <w:rsid w:val="00F60336"/>
    <w:rsid w:val="00F60D54"/>
    <w:rsid w:val="00F61CD1"/>
    <w:rsid w:val="00F62725"/>
    <w:rsid w:val="00F6499B"/>
    <w:rsid w:val="00F64B46"/>
    <w:rsid w:val="00F71BAB"/>
    <w:rsid w:val="00F75D28"/>
    <w:rsid w:val="00F76548"/>
    <w:rsid w:val="00F81168"/>
    <w:rsid w:val="00F84045"/>
    <w:rsid w:val="00F84271"/>
    <w:rsid w:val="00F87BEA"/>
    <w:rsid w:val="00F90BFD"/>
    <w:rsid w:val="00F92361"/>
    <w:rsid w:val="00F929D6"/>
    <w:rsid w:val="00F93187"/>
    <w:rsid w:val="00F939C5"/>
    <w:rsid w:val="00F93F8C"/>
    <w:rsid w:val="00F954A1"/>
    <w:rsid w:val="00F967BB"/>
    <w:rsid w:val="00FA1A39"/>
    <w:rsid w:val="00FA2577"/>
    <w:rsid w:val="00FA326A"/>
    <w:rsid w:val="00FA4639"/>
    <w:rsid w:val="00FA5262"/>
    <w:rsid w:val="00FA56DC"/>
    <w:rsid w:val="00FA695E"/>
    <w:rsid w:val="00FA773D"/>
    <w:rsid w:val="00FB00F6"/>
    <w:rsid w:val="00FB0BFD"/>
    <w:rsid w:val="00FB1918"/>
    <w:rsid w:val="00FB2539"/>
    <w:rsid w:val="00FB2564"/>
    <w:rsid w:val="00FB2DB0"/>
    <w:rsid w:val="00FB7BD2"/>
    <w:rsid w:val="00FC0262"/>
    <w:rsid w:val="00FC143E"/>
    <w:rsid w:val="00FC1927"/>
    <w:rsid w:val="00FC23A8"/>
    <w:rsid w:val="00FC361A"/>
    <w:rsid w:val="00FC3AF3"/>
    <w:rsid w:val="00FD0A1D"/>
    <w:rsid w:val="00FD200A"/>
    <w:rsid w:val="00FD2AD6"/>
    <w:rsid w:val="00FD38F9"/>
    <w:rsid w:val="00FD4361"/>
    <w:rsid w:val="00FD5355"/>
    <w:rsid w:val="00FD774A"/>
    <w:rsid w:val="00FE055E"/>
    <w:rsid w:val="00FE1543"/>
    <w:rsid w:val="00FE1C8B"/>
    <w:rsid w:val="00FE3B74"/>
    <w:rsid w:val="00FE4D86"/>
    <w:rsid w:val="00FE5517"/>
    <w:rsid w:val="00FE7D58"/>
    <w:rsid w:val="00FF10E2"/>
    <w:rsid w:val="00FF15D5"/>
    <w:rsid w:val="00FF1FDB"/>
    <w:rsid w:val="00FF2EE9"/>
    <w:rsid w:val="00FF43CF"/>
    <w:rsid w:val="00FF4BE7"/>
    <w:rsid w:val="00FF51FF"/>
    <w:rsid w:val="00FF78D6"/>
    <w:rsid w:val="00FF7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6631C0-8E0A-4CE1-B49C-5E10F0478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77A7C"/>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next w:val="a"/>
    <w:link w:val="20"/>
    <w:uiPriority w:val="9"/>
    <w:unhideWhenUsed/>
    <w:qFormat/>
    <w:rsid w:val="00C63579"/>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ru-RU"/>
    </w:rPr>
  </w:style>
  <w:style w:type="paragraph" w:styleId="3">
    <w:name w:val="heading 3"/>
    <w:basedOn w:val="a"/>
    <w:link w:val="30"/>
    <w:uiPriority w:val="9"/>
    <w:qFormat/>
    <w:rsid w:val="00D3094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7A7C"/>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C63579"/>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D3094A"/>
    <w:rPr>
      <w:rFonts w:ascii="Times New Roman" w:eastAsia="Times New Roman" w:hAnsi="Times New Roman" w:cs="Times New Roman"/>
      <w:b/>
      <w:bCs/>
      <w:sz w:val="27"/>
      <w:szCs w:val="27"/>
      <w:lang w:eastAsia="ru-RU"/>
    </w:rPr>
  </w:style>
  <w:style w:type="paragraph" w:styleId="a3">
    <w:name w:val="No Spacing"/>
    <w:link w:val="a4"/>
    <w:uiPriority w:val="1"/>
    <w:qFormat/>
    <w:rsid w:val="004956E7"/>
    <w:pPr>
      <w:spacing w:after="0" w:line="240" w:lineRule="auto"/>
    </w:pPr>
    <w:rPr>
      <w:rFonts w:ascii="Calibri" w:eastAsia="Calibri" w:hAnsi="Calibri" w:cs="Times New Roman"/>
    </w:rPr>
  </w:style>
  <w:style w:type="character" w:customStyle="1" w:styleId="a4">
    <w:name w:val="Без интервала Знак"/>
    <w:link w:val="a3"/>
    <w:uiPriority w:val="1"/>
    <w:rsid w:val="004956E7"/>
    <w:rPr>
      <w:rFonts w:ascii="Calibri" w:eastAsia="Calibri" w:hAnsi="Calibri" w:cs="Times New Roman"/>
    </w:rPr>
  </w:style>
  <w:style w:type="character" w:customStyle="1" w:styleId="a5">
    <w:name w:val="Текст выноски Знак"/>
    <w:basedOn w:val="a0"/>
    <w:link w:val="a6"/>
    <w:uiPriority w:val="99"/>
    <w:semiHidden/>
    <w:rsid w:val="00077A7C"/>
    <w:rPr>
      <w:rFonts w:ascii="Tahoma" w:eastAsia="Times New Roman" w:hAnsi="Tahoma" w:cs="Tahoma"/>
      <w:sz w:val="16"/>
      <w:szCs w:val="16"/>
      <w:lang w:eastAsia="ru-RU"/>
    </w:rPr>
  </w:style>
  <w:style w:type="paragraph" w:styleId="a6">
    <w:name w:val="Balloon Text"/>
    <w:basedOn w:val="a"/>
    <w:link w:val="a5"/>
    <w:uiPriority w:val="99"/>
    <w:semiHidden/>
    <w:unhideWhenUsed/>
    <w:rsid w:val="00077A7C"/>
    <w:pPr>
      <w:spacing w:after="0" w:line="240" w:lineRule="auto"/>
    </w:pPr>
    <w:rPr>
      <w:rFonts w:ascii="Tahoma" w:eastAsia="Times New Roman" w:hAnsi="Tahoma" w:cs="Tahoma"/>
      <w:sz w:val="16"/>
      <w:szCs w:val="16"/>
      <w:lang w:eastAsia="ru-RU"/>
    </w:rPr>
  </w:style>
  <w:style w:type="character" w:customStyle="1" w:styleId="a7">
    <w:name w:val="Верхний колонтитул Знак"/>
    <w:basedOn w:val="a0"/>
    <w:link w:val="a8"/>
    <w:uiPriority w:val="99"/>
    <w:rsid w:val="00077A7C"/>
    <w:rPr>
      <w:rFonts w:ascii="Times New Roman" w:eastAsia="Times New Roman" w:hAnsi="Times New Roman" w:cs="Times New Roman"/>
      <w:sz w:val="24"/>
      <w:szCs w:val="24"/>
      <w:lang w:eastAsia="ru-RU"/>
    </w:rPr>
  </w:style>
  <w:style w:type="paragraph" w:styleId="a8">
    <w:name w:val="header"/>
    <w:basedOn w:val="a"/>
    <w:link w:val="a7"/>
    <w:uiPriority w:val="99"/>
    <w:unhideWhenUsed/>
    <w:rsid w:val="00077A7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077A7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uiPriority w:val="99"/>
    <w:rsid w:val="00077A7C"/>
    <w:rPr>
      <w:rFonts w:ascii="Times New Roman" w:eastAsia="Times New Roman" w:hAnsi="Times New Roman" w:cs="Times New Roman"/>
      <w:sz w:val="24"/>
      <w:szCs w:val="24"/>
      <w:lang w:eastAsia="ru-RU"/>
    </w:rPr>
  </w:style>
  <w:style w:type="table" w:styleId="ab">
    <w:name w:val="Table Grid"/>
    <w:basedOn w:val="a1"/>
    <w:uiPriority w:val="59"/>
    <w:rsid w:val="00077A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77A7C"/>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List Paragraph"/>
    <w:basedOn w:val="a"/>
    <w:uiPriority w:val="34"/>
    <w:qFormat/>
    <w:rsid w:val="00077A7C"/>
    <w:pPr>
      <w:spacing w:after="0" w:line="240" w:lineRule="auto"/>
      <w:ind w:left="720"/>
      <w:contextualSpacing/>
    </w:pPr>
    <w:rPr>
      <w:rFonts w:ascii="Times New Roman" w:eastAsia="Times New Roman" w:hAnsi="Times New Roman" w:cs="Times New Roman"/>
      <w:sz w:val="24"/>
      <w:szCs w:val="24"/>
      <w:lang w:eastAsia="ru-RU"/>
    </w:rPr>
  </w:style>
  <w:style w:type="character" w:styleId="ad">
    <w:name w:val="Hyperlink"/>
    <w:basedOn w:val="a0"/>
    <w:uiPriority w:val="99"/>
    <w:unhideWhenUsed/>
    <w:rsid w:val="00077A7C"/>
    <w:rPr>
      <w:color w:val="0563C1" w:themeColor="hyperlink"/>
      <w:u w:val="single"/>
    </w:rPr>
  </w:style>
  <w:style w:type="character" w:customStyle="1" w:styleId="ae">
    <w:name w:val="Текст концевой сноски Знак"/>
    <w:basedOn w:val="a0"/>
    <w:link w:val="af"/>
    <w:uiPriority w:val="99"/>
    <w:semiHidden/>
    <w:rsid w:val="00077A7C"/>
    <w:rPr>
      <w:rFonts w:ascii="Times New Roman" w:eastAsia="Times New Roman" w:hAnsi="Times New Roman" w:cs="Times New Roman"/>
      <w:sz w:val="20"/>
      <w:szCs w:val="20"/>
      <w:lang w:eastAsia="ru-RU"/>
    </w:rPr>
  </w:style>
  <w:style w:type="paragraph" w:styleId="af">
    <w:name w:val="endnote text"/>
    <w:basedOn w:val="a"/>
    <w:link w:val="ae"/>
    <w:uiPriority w:val="99"/>
    <w:semiHidden/>
    <w:unhideWhenUsed/>
    <w:rsid w:val="00077A7C"/>
    <w:pPr>
      <w:spacing w:after="0" w:line="240" w:lineRule="auto"/>
    </w:pPr>
    <w:rPr>
      <w:rFonts w:ascii="Times New Roman" w:eastAsia="Times New Roman" w:hAnsi="Times New Roman" w:cs="Times New Roman"/>
      <w:sz w:val="20"/>
      <w:szCs w:val="20"/>
      <w:lang w:eastAsia="ru-RU"/>
    </w:rPr>
  </w:style>
  <w:style w:type="paragraph" w:styleId="af0">
    <w:name w:val="footnote text"/>
    <w:basedOn w:val="a"/>
    <w:link w:val="af1"/>
    <w:uiPriority w:val="99"/>
    <w:semiHidden/>
    <w:unhideWhenUsed/>
    <w:rsid w:val="00077A7C"/>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uiPriority w:val="99"/>
    <w:semiHidden/>
    <w:rsid w:val="00077A7C"/>
    <w:rPr>
      <w:rFonts w:ascii="Times New Roman" w:eastAsia="Times New Roman" w:hAnsi="Times New Roman" w:cs="Times New Roman"/>
      <w:sz w:val="20"/>
      <w:szCs w:val="20"/>
      <w:lang w:eastAsia="ru-RU"/>
    </w:rPr>
  </w:style>
  <w:style w:type="paragraph" w:styleId="af2">
    <w:name w:val="Normal (Web)"/>
    <w:basedOn w:val="a"/>
    <w:uiPriority w:val="99"/>
    <w:unhideWhenUsed/>
    <w:rsid w:val="00077A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TOC Heading"/>
    <w:basedOn w:val="1"/>
    <w:next w:val="a"/>
    <w:uiPriority w:val="39"/>
    <w:unhideWhenUsed/>
    <w:qFormat/>
    <w:rsid w:val="00077A7C"/>
    <w:pPr>
      <w:spacing w:line="259" w:lineRule="auto"/>
      <w:outlineLvl w:val="9"/>
    </w:pPr>
  </w:style>
  <w:style w:type="paragraph" w:styleId="21">
    <w:name w:val="toc 2"/>
    <w:basedOn w:val="a"/>
    <w:next w:val="a"/>
    <w:autoRedefine/>
    <w:uiPriority w:val="39"/>
    <w:unhideWhenUsed/>
    <w:rsid w:val="00077A7C"/>
    <w:pPr>
      <w:spacing w:before="240" w:after="0" w:line="240" w:lineRule="auto"/>
    </w:pPr>
    <w:rPr>
      <w:rFonts w:eastAsia="Times New Roman" w:cs="Times New Roman"/>
      <w:b/>
      <w:bCs/>
      <w:sz w:val="20"/>
      <w:szCs w:val="20"/>
      <w:lang w:eastAsia="ru-RU"/>
    </w:rPr>
  </w:style>
  <w:style w:type="paragraph" w:styleId="11">
    <w:name w:val="toc 1"/>
    <w:basedOn w:val="a"/>
    <w:next w:val="a"/>
    <w:autoRedefine/>
    <w:uiPriority w:val="39"/>
    <w:unhideWhenUsed/>
    <w:rsid w:val="00077A7C"/>
    <w:pPr>
      <w:spacing w:before="360" w:after="0" w:line="240" w:lineRule="auto"/>
    </w:pPr>
    <w:rPr>
      <w:rFonts w:asciiTheme="majorHAnsi" w:eastAsia="Times New Roman" w:hAnsiTheme="majorHAnsi" w:cs="Times New Roman"/>
      <w:b/>
      <w:bCs/>
      <w:caps/>
      <w:sz w:val="24"/>
      <w:szCs w:val="24"/>
      <w:lang w:eastAsia="ru-RU"/>
    </w:rPr>
  </w:style>
  <w:style w:type="paragraph" w:styleId="31">
    <w:name w:val="toc 3"/>
    <w:basedOn w:val="a"/>
    <w:next w:val="a"/>
    <w:autoRedefine/>
    <w:uiPriority w:val="39"/>
    <w:unhideWhenUsed/>
    <w:rsid w:val="00077A7C"/>
    <w:pPr>
      <w:spacing w:after="0" w:line="240" w:lineRule="auto"/>
      <w:ind w:left="240"/>
    </w:pPr>
    <w:rPr>
      <w:rFonts w:eastAsia="Times New Roman" w:cs="Times New Roman"/>
      <w:sz w:val="20"/>
      <w:szCs w:val="20"/>
      <w:lang w:eastAsia="ru-RU"/>
    </w:rPr>
  </w:style>
  <w:style w:type="paragraph" w:styleId="4">
    <w:name w:val="toc 4"/>
    <w:basedOn w:val="a"/>
    <w:next w:val="a"/>
    <w:autoRedefine/>
    <w:uiPriority w:val="39"/>
    <w:unhideWhenUsed/>
    <w:rsid w:val="00077A7C"/>
    <w:pPr>
      <w:spacing w:after="0" w:line="240" w:lineRule="auto"/>
      <w:ind w:left="480"/>
    </w:pPr>
    <w:rPr>
      <w:rFonts w:eastAsia="Times New Roman" w:cs="Times New Roman"/>
      <w:sz w:val="20"/>
      <w:szCs w:val="20"/>
      <w:lang w:eastAsia="ru-RU"/>
    </w:rPr>
  </w:style>
  <w:style w:type="paragraph" w:styleId="5">
    <w:name w:val="toc 5"/>
    <w:basedOn w:val="a"/>
    <w:next w:val="a"/>
    <w:autoRedefine/>
    <w:uiPriority w:val="39"/>
    <w:unhideWhenUsed/>
    <w:rsid w:val="00077A7C"/>
    <w:pPr>
      <w:spacing w:after="0" w:line="240" w:lineRule="auto"/>
      <w:ind w:left="720"/>
    </w:pPr>
    <w:rPr>
      <w:rFonts w:eastAsia="Times New Roman" w:cs="Times New Roman"/>
      <w:sz w:val="20"/>
      <w:szCs w:val="20"/>
      <w:lang w:eastAsia="ru-RU"/>
    </w:rPr>
  </w:style>
  <w:style w:type="paragraph" w:styleId="6">
    <w:name w:val="toc 6"/>
    <w:basedOn w:val="a"/>
    <w:next w:val="a"/>
    <w:autoRedefine/>
    <w:uiPriority w:val="39"/>
    <w:unhideWhenUsed/>
    <w:rsid w:val="00077A7C"/>
    <w:pPr>
      <w:spacing w:after="0" w:line="240" w:lineRule="auto"/>
      <w:ind w:left="960"/>
    </w:pPr>
    <w:rPr>
      <w:rFonts w:eastAsia="Times New Roman" w:cs="Times New Roman"/>
      <w:sz w:val="20"/>
      <w:szCs w:val="20"/>
      <w:lang w:eastAsia="ru-RU"/>
    </w:rPr>
  </w:style>
  <w:style w:type="paragraph" w:styleId="7">
    <w:name w:val="toc 7"/>
    <w:basedOn w:val="a"/>
    <w:next w:val="a"/>
    <w:autoRedefine/>
    <w:uiPriority w:val="39"/>
    <w:unhideWhenUsed/>
    <w:rsid w:val="00077A7C"/>
    <w:pPr>
      <w:spacing w:after="0" w:line="240" w:lineRule="auto"/>
      <w:ind w:left="1200"/>
    </w:pPr>
    <w:rPr>
      <w:rFonts w:eastAsia="Times New Roman" w:cs="Times New Roman"/>
      <w:sz w:val="20"/>
      <w:szCs w:val="20"/>
      <w:lang w:eastAsia="ru-RU"/>
    </w:rPr>
  </w:style>
  <w:style w:type="paragraph" w:styleId="8">
    <w:name w:val="toc 8"/>
    <w:basedOn w:val="a"/>
    <w:next w:val="a"/>
    <w:autoRedefine/>
    <w:uiPriority w:val="39"/>
    <w:unhideWhenUsed/>
    <w:rsid w:val="00077A7C"/>
    <w:pPr>
      <w:spacing w:after="0" w:line="240" w:lineRule="auto"/>
      <w:ind w:left="1440"/>
    </w:pPr>
    <w:rPr>
      <w:rFonts w:eastAsia="Times New Roman" w:cs="Times New Roman"/>
      <w:sz w:val="20"/>
      <w:szCs w:val="20"/>
      <w:lang w:eastAsia="ru-RU"/>
    </w:rPr>
  </w:style>
  <w:style w:type="paragraph" w:styleId="9">
    <w:name w:val="toc 9"/>
    <w:basedOn w:val="a"/>
    <w:next w:val="a"/>
    <w:autoRedefine/>
    <w:uiPriority w:val="39"/>
    <w:unhideWhenUsed/>
    <w:rsid w:val="00077A7C"/>
    <w:pPr>
      <w:spacing w:after="0" w:line="240" w:lineRule="auto"/>
      <w:ind w:left="1680"/>
    </w:pPr>
    <w:rPr>
      <w:rFonts w:eastAsia="Times New Roman" w:cs="Times New Roman"/>
      <w:sz w:val="20"/>
      <w:szCs w:val="20"/>
      <w:lang w:eastAsia="ru-RU"/>
    </w:rPr>
  </w:style>
  <w:style w:type="paragraph" w:styleId="af4">
    <w:name w:val="Subtitle"/>
    <w:basedOn w:val="a"/>
    <w:next w:val="a"/>
    <w:link w:val="af5"/>
    <w:uiPriority w:val="11"/>
    <w:qFormat/>
    <w:rsid w:val="00077A7C"/>
    <w:pPr>
      <w:numPr>
        <w:ilvl w:val="1"/>
      </w:numPr>
      <w:spacing w:line="240" w:lineRule="auto"/>
    </w:pPr>
    <w:rPr>
      <w:rFonts w:eastAsiaTheme="minorEastAsia"/>
      <w:color w:val="5A5A5A" w:themeColor="text1" w:themeTint="A5"/>
      <w:spacing w:val="15"/>
      <w:lang w:eastAsia="ru-RU"/>
    </w:rPr>
  </w:style>
  <w:style w:type="character" w:customStyle="1" w:styleId="af5">
    <w:name w:val="Подзаголовок Знак"/>
    <w:basedOn w:val="a0"/>
    <w:link w:val="af4"/>
    <w:uiPriority w:val="11"/>
    <w:rsid w:val="00077A7C"/>
    <w:rPr>
      <w:rFonts w:eastAsiaTheme="minorEastAsia"/>
      <w:color w:val="5A5A5A" w:themeColor="text1" w:themeTint="A5"/>
      <w:spacing w:val="15"/>
      <w:lang w:eastAsia="ru-RU"/>
    </w:rPr>
  </w:style>
  <w:style w:type="character" w:styleId="af6">
    <w:name w:val="footnote reference"/>
    <w:basedOn w:val="a0"/>
    <w:uiPriority w:val="99"/>
    <w:semiHidden/>
    <w:unhideWhenUsed/>
    <w:rsid w:val="00CD38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1212">
      <w:bodyDiv w:val="1"/>
      <w:marLeft w:val="0"/>
      <w:marRight w:val="0"/>
      <w:marTop w:val="0"/>
      <w:marBottom w:val="0"/>
      <w:divBdr>
        <w:top w:val="none" w:sz="0" w:space="0" w:color="auto"/>
        <w:left w:val="none" w:sz="0" w:space="0" w:color="auto"/>
        <w:bottom w:val="none" w:sz="0" w:space="0" w:color="auto"/>
        <w:right w:val="none" w:sz="0" w:space="0" w:color="auto"/>
      </w:divBdr>
    </w:div>
    <w:div w:id="40518174">
      <w:bodyDiv w:val="1"/>
      <w:marLeft w:val="0"/>
      <w:marRight w:val="0"/>
      <w:marTop w:val="0"/>
      <w:marBottom w:val="0"/>
      <w:divBdr>
        <w:top w:val="none" w:sz="0" w:space="0" w:color="auto"/>
        <w:left w:val="none" w:sz="0" w:space="0" w:color="auto"/>
        <w:bottom w:val="none" w:sz="0" w:space="0" w:color="auto"/>
        <w:right w:val="none" w:sz="0" w:space="0" w:color="auto"/>
      </w:divBdr>
    </w:div>
    <w:div w:id="42876633">
      <w:bodyDiv w:val="1"/>
      <w:marLeft w:val="0"/>
      <w:marRight w:val="0"/>
      <w:marTop w:val="0"/>
      <w:marBottom w:val="0"/>
      <w:divBdr>
        <w:top w:val="none" w:sz="0" w:space="0" w:color="auto"/>
        <w:left w:val="none" w:sz="0" w:space="0" w:color="auto"/>
        <w:bottom w:val="none" w:sz="0" w:space="0" w:color="auto"/>
        <w:right w:val="none" w:sz="0" w:space="0" w:color="auto"/>
      </w:divBdr>
    </w:div>
    <w:div w:id="52121607">
      <w:bodyDiv w:val="1"/>
      <w:marLeft w:val="0"/>
      <w:marRight w:val="0"/>
      <w:marTop w:val="0"/>
      <w:marBottom w:val="0"/>
      <w:divBdr>
        <w:top w:val="none" w:sz="0" w:space="0" w:color="auto"/>
        <w:left w:val="none" w:sz="0" w:space="0" w:color="auto"/>
        <w:bottom w:val="none" w:sz="0" w:space="0" w:color="auto"/>
        <w:right w:val="none" w:sz="0" w:space="0" w:color="auto"/>
      </w:divBdr>
    </w:div>
    <w:div w:id="64109067">
      <w:bodyDiv w:val="1"/>
      <w:marLeft w:val="0"/>
      <w:marRight w:val="0"/>
      <w:marTop w:val="0"/>
      <w:marBottom w:val="0"/>
      <w:divBdr>
        <w:top w:val="none" w:sz="0" w:space="0" w:color="auto"/>
        <w:left w:val="none" w:sz="0" w:space="0" w:color="auto"/>
        <w:bottom w:val="none" w:sz="0" w:space="0" w:color="auto"/>
        <w:right w:val="none" w:sz="0" w:space="0" w:color="auto"/>
      </w:divBdr>
    </w:div>
    <w:div w:id="79716513">
      <w:bodyDiv w:val="1"/>
      <w:marLeft w:val="0"/>
      <w:marRight w:val="0"/>
      <w:marTop w:val="0"/>
      <w:marBottom w:val="0"/>
      <w:divBdr>
        <w:top w:val="none" w:sz="0" w:space="0" w:color="auto"/>
        <w:left w:val="none" w:sz="0" w:space="0" w:color="auto"/>
        <w:bottom w:val="none" w:sz="0" w:space="0" w:color="auto"/>
        <w:right w:val="none" w:sz="0" w:space="0" w:color="auto"/>
      </w:divBdr>
    </w:div>
    <w:div w:id="85226599">
      <w:bodyDiv w:val="1"/>
      <w:marLeft w:val="0"/>
      <w:marRight w:val="0"/>
      <w:marTop w:val="0"/>
      <w:marBottom w:val="0"/>
      <w:divBdr>
        <w:top w:val="none" w:sz="0" w:space="0" w:color="auto"/>
        <w:left w:val="none" w:sz="0" w:space="0" w:color="auto"/>
        <w:bottom w:val="none" w:sz="0" w:space="0" w:color="auto"/>
        <w:right w:val="none" w:sz="0" w:space="0" w:color="auto"/>
      </w:divBdr>
    </w:div>
    <w:div w:id="154496094">
      <w:bodyDiv w:val="1"/>
      <w:marLeft w:val="0"/>
      <w:marRight w:val="0"/>
      <w:marTop w:val="0"/>
      <w:marBottom w:val="0"/>
      <w:divBdr>
        <w:top w:val="none" w:sz="0" w:space="0" w:color="auto"/>
        <w:left w:val="none" w:sz="0" w:space="0" w:color="auto"/>
        <w:bottom w:val="none" w:sz="0" w:space="0" w:color="auto"/>
        <w:right w:val="none" w:sz="0" w:space="0" w:color="auto"/>
      </w:divBdr>
    </w:div>
    <w:div w:id="215238772">
      <w:bodyDiv w:val="1"/>
      <w:marLeft w:val="0"/>
      <w:marRight w:val="0"/>
      <w:marTop w:val="0"/>
      <w:marBottom w:val="0"/>
      <w:divBdr>
        <w:top w:val="none" w:sz="0" w:space="0" w:color="auto"/>
        <w:left w:val="none" w:sz="0" w:space="0" w:color="auto"/>
        <w:bottom w:val="none" w:sz="0" w:space="0" w:color="auto"/>
        <w:right w:val="none" w:sz="0" w:space="0" w:color="auto"/>
      </w:divBdr>
    </w:div>
    <w:div w:id="255215858">
      <w:bodyDiv w:val="1"/>
      <w:marLeft w:val="0"/>
      <w:marRight w:val="0"/>
      <w:marTop w:val="0"/>
      <w:marBottom w:val="0"/>
      <w:divBdr>
        <w:top w:val="none" w:sz="0" w:space="0" w:color="auto"/>
        <w:left w:val="none" w:sz="0" w:space="0" w:color="auto"/>
        <w:bottom w:val="none" w:sz="0" w:space="0" w:color="auto"/>
        <w:right w:val="none" w:sz="0" w:space="0" w:color="auto"/>
      </w:divBdr>
    </w:div>
    <w:div w:id="256717929">
      <w:bodyDiv w:val="1"/>
      <w:marLeft w:val="0"/>
      <w:marRight w:val="0"/>
      <w:marTop w:val="0"/>
      <w:marBottom w:val="0"/>
      <w:divBdr>
        <w:top w:val="none" w:sz="0" w:space="0" w:color="auto"/>
        <w:left w:val="none" w:sz="0" w:space="0" w:color="auto"/>
        <w:bottom w:val="none" w:sz="0" w:space="0" w:color="auto"/>
        <w:right w:val="none" w:sz="0" w:space="0" w:color="auto"/>
      </w:divBdr>
    </w:div>
    <w:div w:id="404957846">
      <w:bodyDiv w:val="1"/>
      <w:marLeft w:val="0"/>
      <w:marRight w:val="0"/>
      <w:marTop w:val="0"/>
      <w:marBottom w:val="0"/>
      <w:divBdr>
        <w:top w:val="none" w:sz="0" w:space="0" w:color="auto"/>
        <w:left w:val="none" w:sz="0" w:space="0" w:color="auto"/>
        <w:bottom w:val="none" w:sz="0" w:space="0" w:color="auto"/>
        <w:right w:val="none" w:sz="0" w:space="0" w:color="auto"/>
      </w:divBdr>
    </w:div>
    <w:div w:id="418984746">
      <w:bodyDiv w:val="1"/>
      <w:marLeft w:val="0"/>
      <w:marRight w:val="0"/>
      <w:marTop w:val="0"/>
      <w:marBottom w:val="0"/>
      <w:divBdr>
        <w:top w:val="none" w:sz="0" w:space="0" w:color="auto"/>
        <w:left w:val="none" w:sz="0" w:space="0" w:color="auto"/>
        <w:bottom w:val="none" w:sz="0" w:space="0" w:color="auto"/>
        <w:right w:val="none" w:sz="0" w:space="0" w:color="auto"/>
      </w:divBdr>
    </w:div>
    <w:div w:id="479421967">
      <w:bodyDiv w:val="1"/>
      <w:marLeft w:val="0"/>
      <w:marRight w:val="0"/>
      <w:marTop w:val="0"/>
      <w:marBottom w:val="0"/>
      <w:divBdr>
        <w:top w:val="none" w:sz="0" w:space="0" w:color="auto"/>
        <w:left w:val="none" w:sz="0" w:space="0" w:color="auto"/>
        <w:bottom w:val="none" w:sz="0" w:space="0" w:color="auto"/>
        <w:right w:val="none" w:sz="0" w:space="0" w:color="auto"/>
      </w:divBdr>
    </w:div>
    <w:div w:id="485821428">
      <w:bodyDiv w:val="1"/>
      <w:marLeft w:val="0"/>
      <w:marRight w:val="0"/>
      <w:marTop w:val="0"/>
      <w:marBottom w:val="0"/>
      <w:divBdr>
        <w:top w:val="none" w:sz="0" w:space="0" w:color="auto"/>
        <w:left w:val="none" w:sz="0" w:space="0" w:color="auto"/>
        <w:bottom w:val="none" w:sz="0" w:space="0" w:color="auto"/>
        <w:right w:val="none" w:sz="0" w:space="0" w:color="auto"/>
      </w:divBdr>
    </w:div>
    <w:div w:id="507208403">
      <w:bodyDiv w:val="1"/>
      <w:marLeft w:val="0"/>
      <w:marRight w:val="0"/>
      <w:marTop w:val="0"/>
      <w:marBottom w:val="0"/>
      <w:divBdr>
        <w:top w:val="none" w:sz="0" w:space="0" w:color="auto"/>
        <w:left w:val="none" w:sz="0" w:space="0" w:color="auto"/>
        <w:bottom w:val="none" w:sz="0" w:space="0" w:color="auto"/>
        <w:right w:val="none" w:sz="0" w:space="0" w:color="auto"/>
      </w:divBdr>
    </w:div>
    <w:div w:id="560410510">
      <w:bodyDiv w:val="1"/>
      <w:marLeft w:val="0"/>
      <w:marRight w:val="0"/>
      <w:marTop w:val="0"/>
      <w:marBottom w:val="0"/>
      <w:divBdr>
        <w:top w:val="none" w:sz="0" w:space="0" w:color="auto"/>
        <w:left w:val="none" w:sz="0" w:space="0" w:color="auto"/>
        <w:bottom w:val="none" w:sz="0" w:space="0" w:color="auto"/>
        <w:right w:val="none" w:sz="0" w:space="0" w:color="auto"/>
      </w:divBdr>
    </w:div>
    <w:div w:id="580456256">
      <w:bodyDiv w:val="1"/>
      <w:marLeft w:val="0"/>
      <w:marRight w:val="0"/>
      <w:marTop w:val="0"/>
      <w:marBottom w:val="0"/>
      <w:divBdr>
        <w:top w:val="none" w:sz="0" w:space="0" w:color="auto"/>
        <w:left w:val="none" w:sz="0" w:space="0" w:color="auto"/>
        <w:bottom w:val="none" w:sz="0" w:space="0" w:color="auto"/>
        <w:right w:val="none" w:sz="0" w:space="0" w:color="auto"/>
      </w:divBdr>
    </w:div>
    <w:div w:id="603225893">
      <w:bodyDiv w:val="1"/>
      <w:marLeft w:val="0"/>
      <w:marRight w:val="0"/>
      <w:marTop w:val="0"/>
      <w:marBottom w:val="0"/>
      <w:divBdr>
        <w:top w:val="none" w:sz="0" w:space="0" w:color="auto"/>
        <w:left w:val="none" w:sz="0" w:space="0" w:color="auto"/>
        <w:bottom w:val="none" w:sz="0" w:space="0" w:color="auto"/>
        <w:right w:val="none" w:sz="0" w:space="0" w:color="auto"/>
      </w:divBdr>
    </w:div>
    <w:div w:id="608973810">
      <w:bodyDiv w:val="1"/>
      <w:marLeft w:val="0"/>
      <w:marRight w:val="0"/>
      <w:marTop w:val="0"/>
      <w:marBottom w:val="0"/>
      <w:divBdr>
        <w:top w:val="none" w:sz="0" w:space="0" w:color="auto"/>
        <w:left w:val="none" w:sz="0" w:space="0" w:color="auto"/>
        <w:bottom w:val="none" w:sz="0" w:space="0" w:color="auto"/>
        <w:right w:val="none" w:sz="0" w:space="0" w:color="auto"/>
      </w:divBdr>
    </w:div>
    <w:div w:id="612328083">
      <w:bodyDiv w:val="1"/>
      <w:marLeft w:val="0"/>
      <w:marRight w:val="0"/>
      <w:marTop w:val="0"/>
      <w:marBottom w:val="0"/>
      <w:divBdr>
        <w:top w:val="none" w:sz="0" w:space="0" w:color="auto"/>
        <w:left w:val="none" w:sz="0" w:space="0" w:color="auto"/>
        <w:bottom w:val="none" w:sz="0" w:space="0" w:color="auto"/>
        <w:right w:val="none" w:sz="0" w:space="0" w:color="auto"/>
      </w:divBdr>
    </w:div>
    <w:div w:id="634139803">
      <w:bodyDiv w:val="1"/>
      <w:marLeft w:val="0"/>
      <w:marRight w:val="0"/>
      <w:marTop w:val="0"/>
      <w:marBottom w:val="0"/>
      <w:divBdr>
        <w:top w:val="none" w:sz="0" w:space="0" w:color="auto"/>
        <w:left w:val="none" w:sz="0" w:space="0" w:color="auto"/>
        <w:bottom w:val="none" w:sz="0" w:space="0" w:color="auto"/>
        <w:right w:val="none" w:sz="0" w:space="0" w:color="auto"/>
      </w:divBdr>
    </w:div>
    <w:div w:id="647786760">
      <w:bodyDiv w:val="1"/>
      <w:marLeft w:val="0"/>
      <w:marRight w:val="0"/>
      <w:marTop w:val="0"/>
      <w:marBottom w:val="0"/>
      <w:divBdr>
        <w:top w:val="none" w:sz="0" w:space="0" w:color="auto"/>
        <w:left w:val="none" w:sz="0" w:space="0" w:color="auto"/>
        <w:bottom w:val="none" w:sz="0" w:space="0" w:color="auto"/>
        <w:right w:val="none" w:sz="0" w:space="0" w:color="auto"/>
      </w:divBdr>
    </w:div>
    <w:div w:id="728576851">
      <w:bodyDiv w:val="1"/>
      <w:marLeft w:val="0"/>
      <w:marRight w:val="0"/>
      <w:marTop w:val="0"/>
      <w:marBottom w:val="0"/>
      <w:divBdr>
        <w:top w:val="none" w:sz="0" w:space="0" w:color="auto"/>
        <w:left w:val="none" w:sz="0" w:space="0" w:color="auto"/>
        <w:bottom w:val="none" w:sz="0" w:space="0" w:color="auto"/>
        <w:right w:val="none" w:sz="0" w:space="0" w:color="auto"/>
      </w:divBdr>
    </w:div>
    <w:div w:id="746465013">
      <w:bodyDiv w:val="1"/>
      <w:marLeft w:val="0"/>
      <w:marRight w:val="0"/>
      <w:marTop w:val="0"/>
      <w:marBottom w:val="0"/>
      <w:divBdr>
        <w:top w:val="none" w:sz="0" w:space="0" w:color="auto"/>
        <w:left w:val="none" w:sz="0" w:space="0" w:color="auto"/>
        <w:bottom w:val="none" w:sz="0" w:space="0" w:color="auto"/>
        <w:right w:val="none" w:sz="0" w:space="0" w:color="auto"/>
      </w:divBdr>
    </w:div>
    <w:div w:id="752901039">
      <w:bodyDiv w:val="1"/>
      <w:marLeft w:val="0"/>
      <w:marRight w:val="0"/>
      <w:marTop w:val="0"/>
      <w:marBottom w:val="0"/>
      <w:divBdr>
        <w:top w:val="none" w:sz="0" w:space="0" w:color="auto"/>
        <w:left w:val="none" w:sz="0" w:space="0" w:color="auto"/>
        <w:bottom w:val="none" w:sz="0" w:space="0" w:color="auto"/>
        <w:right w:val="none" w:sz="0" w:space="0" w:color="auto"/>
      </w:divBdr>
    </w:div>
    <w:div w:id="789474464">
      <w:bodyDiv w:val="1"/>
      <w:marLeft w:val="0"/>
      <w:marRight w:val="0"/>
      <w:marTop w:val="0"/>
      <w:marBottom w:val="0"/>
      <w:divBdr>
        <w:top w:val="none" w:sz="0" w:space="0" w:color="auto"/>
        <w:left w:val="none" w:sz="0" w:space="0" w:color="auto"/>
        <w:bottom w:val="none" w:sz="0" w:space="0" w:color="auto"/>
        <w:right w:val="none" w:sz="0" w:space="0" w:color="auto"/>
      </w:divBdr>
    </w:div>
    <w:div w:id="854003553">
      <w:bodyDiv w:val="1"/>
      <w:marLeft w:val="0"/>
      <w:marRight w:val="0"/>
      <w:marTop w:val="0"/>
      <w:marBottom w:val="0"/>
      <w:divBdr>
        <w:top w:val="none" w:sz="0" w:space="0" w:color="auto"/>
        <w:left w:val="none" w:sz="0" w:space="0" w:color="auto"/>
        <w:bottom w:val="none" w:sz="0" w:space="0" w:color="auto"/>
        <w:right w:val="none" w:sz="0" w:space="0" w:color="auto"/>
      </w:divBdr>
    </w:div>
    <w:div w:id="867794060">
      <w:bodyDiv w:val="1"/>
      <w:marLeft w:val="0"/>
      <w:marRight w:val="0"/>
      <w:marTop w:val="0"/>
      <w:marBottom w:val="0"/>
      <w:divBdr>
        <w:top w:val="none" w:sz="0" w:space="0" w:color="auto"/>
        <w:left w:val="none" w:sz="0" w:space="0" w:color="auto"/>
        <w:bottom w:val="none" w:sz="0" w:space="0" w:color="auto"/>
        <w:right w:val="none" w:sz="0" w:space="0" w:color="auto"/>
      </w:divBdr>
    </w:div>
    <w:div w:id="942036188">
      <w:bodyDiv w:val="1"/>
      <w:marLeft w:val="0"/>
      <w:marRight w:val="0"/>
      <w:marTop w:val="0"/>
      <w:marBottom w:val="0"/>
      <w:divBdr>
        <w:top w:val="none" w:sz="0" w:space="0" w:color="auto"/>
        <w:left w:val="none" w:sz="0" w:space="0" w:color="auto"/>
        <w:bottom w:val="none" w:sz="0" w:space="0" w:color="auto"/>
        <w:right w:val="none" w:sz="0" w:space="0" w:color="auto"/>
      </w:divBdr>
    </w:div>
    <w:div w:id="1004557087">
      <w:bodyDiv w:val="1"/>
      <w:marLeft w:val="0"/>
      <w:marRight w:val="0"/>
      <w:marTop w:val="0"/>
      <w:marBottom w:val="0"/>
      <w:divBdr>
        <w:top w:val="none" w:sz="0" w:space="0" w:color="auto"/>
        <w:left w:val="none" w:sz="0" w:space="0" w:color="auto"/>
        <w:bottom w:val="none" w:sz="0" w:space="0" w:color="auto"/>
        <w:right w:val="none" w:sz="0" w:space="0" w:color="auto"/>
      </w:divBdr>
    </w:div>
    <w:div w:id="1010062555">
      <w:bodyDiv w:val="1"/>
      <w:marLeft w:val="0"/>
      <w:marRight w:val="0"/>
      <w:marTop w:val="0"/>
      <w:marBottom w:val="0"/>
      <w:divBdr>
        <w:top w:val="none" w:sz="0" w:space="0" w:color="auto"/>
        <w:left w:val="none" w:sz="0" w:space="0" w:color="auto"/>
        <w:bottom w:val="none" w:sz="0" w:space="0" w:color="auto"/>
        <w:right w:val="none" w:sz="0" w:space="0" w:color="auto"/>
      </w:divBdr>
    </w:div>
    <w:div w:id="1020353238">
      <w:bodyDiv w:val="1"/>
      <w:marLeft w:val="0"/>
      <w:marRight w:val="0"/>
      <w:marTop w:val="0"/>
      <w:marBottom w:val="0"/>
      <w:divBdr>
        <w:top w:val="none" w:sz="0" w:space="0" w:color="auto"/>
        <w:left w:val="none" w:sz="0" w:space="0" w:color="auto"/>
        <w:bottom w:val="none" w:sz="0" w:space="0" w:color="auto"/>
        <w:right w:val="none" w:sz="0" w:space="0" w:color="auto"/>
      </w:divBdr>
    </w:div>
    <w:div w:id="1037657871">
      <w:bodyDiv w:val="1"/>
      <w:marLeft w:val="0"/>
      <w:marRight w:val="0"/>
      <w:marTop w:val="0"/>
      <w:marBottom w:val="0"/>
      <w:divBdr>
        <w:top w:val="none" w:sz="0" w:space="0" w:color="auto"/>
        <w:left w:val="none" w:sz="0" w:space="0" w:color="auto"/>
        <w:bottom w:val="none" w:sz="0" w:space="0" w:color="auto"/>
        <w:right w:val="none" w:sz="0" w:space="0" w:color="auto"/>
      </w:divBdr>
    </w:div>
    <w:div w:id="1071318965">
      <w:bodyDiv w:val="1"/>
      <w:marLeft w:val="0"/>
      <w:marRight w:val="0"/>
      <w:marTop w:val="0"/>
      <w:marBottom w:val="0"/>
      <w:divBdr>
        <w:top w:val="none" w:sz="0" w:space="0" w:color="auto"/>
        <w:left w:val="none" w:sz="0" w:space="0" w:color="auto"/>
        <w:bottom w:val="none" w:sz="0" w:space="0" w:color="auto"/>
        <w:right w:val="none" w:sz="0" w:space="0" w:color="auto"/>
      </w:divBdr>
    </w:div>
    <w:div w:id="1091126172">
      <w:bodyDiv w:val="1"/>
      <w:marLeft w:val="0"/>
      <w:marRight w:val="0"/>
      <w:marTop w:val="0"/>
      <w:marBottom w:val="0"/>
      <w:divBdr>
        <w:top w:val="none" w:sz="0" w:space="0" w:color="auto"/>
        <w:left w:val="none" w:sz="0" w:space="0" w:color="auto"/>
        <w:bottom w:val="none" w:sz="0" w:space="0" w:color="auto"/>
        <w:right w:val="none" w:sz="0" w:space="0" w:color="auto"/>
      </w:divBdr>
    </w:div>
    <w:div w:id="1125075185">
      <w:bodyDiv w:val="1"/>
      <w:marLeft w:val="0"/>
      <w:marRight w:val="0"/>
      <w:marTop w:val="0"/>
      <w:marBottom w:val="0"/>
      <w:divBdr>
        <w:top w:val="none" w:sz="0" w:space="0" w:color="auto"/>
        <w:left w:val="none" w:sz="0" w:space="0" w:color="auto"/>
        <w:bottom w:val="none" w:sz="0" w:space="0" w:color="auto"/>
        <w:right w:val="none" w:sz="0" w:space="0" w:color="auto"/>
      </w:divBdr>
    </w:div>
    <w:div w:id="1162889618">
      <w:bodyDiv w:val="1"/>
      <w:marLeft w:val="0"/>
      <w:marRight w:val="0"/>
      <w:marTop w:val="0"/>
      <w:marBottom w:val="0"/>
      <w:divBdr>
        <w:top w:val="none" w:sz="0" w:space="0" w:color="auto"/>
        <w:left w:val="none" w:sz="0" w:space="0" w:color="auto"/>
        <w:bottom w:val="none" w:sz="0" w:space="0" w:color="auto"/>
        <w:right w:val="none" w:sz="0" w:space="0" w:color="auto"/>
      </w:divBdr>
    </w:div>
    <w:div w:id="1221477069">
      <w:bodyDiv w:val="1"/>
      <w:marLeft w:val="0"/>
      <w:marRight w:val="0"/>
      <w:marTop w:val="0"/>
      <w:marBottom w:val="0"/>
      <w:divBdr>
        <w:top w:val="none" w:sz="0" w:space="0" w:color="auto"/>
        <w:left w:val="none" w:sz="0" w:space="0" w:color="auto"/>
        <w:bottom w:val="none" w:sz="0" w:space="0" w:color="auto"/>
        <w:right w:val="none" w:sz="0" w:space="0" w:color="auto"/>
      </w:divBdr>
    </w:div>
    <w:div w:id="1245383877">
      <w:bodyDiv w:val="1"/>
      <w:marLeft w:val="0"/>
      <w:marRight w:val="0"/>
      <w:marTop w:val="0"/>
      <w:marBottom w:val="0"/>
      <w:divBdr>
        <w:top w:val="none" w:sz="0" w:space="0" w:color="auto"/>
        <w:left w:val="none" w:sz="0" w:space="0" w:color="auto"/>
        <w:bottom w:val="none" w:sz="0" w:space="0" w:color="auto"/>
        <w:right w:val="none" w:sz="0" w:space="0" w:color="auto"/>
      </w:divBdr>
    </w:div>
    <w:div w:id="1247500947">
      <w:bodyDiv w:val="1"/>
      <w:marLeft w:val="0"/>
      <w:marRight w:val="0"/>
      <w:marTop w:val="0"/>
      <w:marBottom w:val="0"/>
      <w:divBdr>
        <w:top w:val="none" w:sz="0" w:space="0" w:color="auto"/>
        <w:left w:val="none" w:sz="0" w:space="0" w:color="auto"/>
        <w:bottom w:val="none" w:sz="0" w:space="0" w:color="auto"/>
        <w:right w:val="none" w:sz="0" w:space="0" w:color="auto"/>
      </w:divBdr>
    </w:div>
    <w:div w:id="1249852721">
      <w:bodyDiv w:val="1"/>
      <w:marLeft w:val="0"/>
      <w:marRight w:val="0"/>
      <w:marTop w:val="0"/>
      <w:marBottom w:val="0"/>
      <w:divBdr>
        <w:top w:val="none" w:sz="0" w:space="0" w:color="auto"/>
        <w:left w:val="none" w:sz="0" w:space="0" w:color="auto"/>
        <w:bottom w:val="none" w:sz="0" w:space="0" w:color="auto"/>
        <w:right w:val="none" w:sz="0" w:space="0" w:color="auto"/>
      </w:divBdr>
    </w:div>
    <w:div w:id="1273706354">
      <w:bodyDiv w:val="1"/>
      <w:marLeft w:val="0"/>
      <w:marRight w:val="0"/>
      <w:marTop w:val="0"/>
      <w:marBottom w:val="0"/>
      <w:divBdr>
        <w:top w:val="none" w:sz="0" w:space="0" w:color="auto"/>
        <w:left w:val="none" w:sz="0" w:space="0" w:color="auto"/>
        <w:bottom w:val="none" w:sz="0" w:space="0" w:color="auto"/>
        <w:right w:val="none" w:sz="0" w:space="0" w:color="auto"/>
      </w:divBdr>
    </w:div>
    <w:div w:id="1284340035">
      <w:bodyDiv w:val="1"/>
      <w:marLeft w:val="0"/>
      <w:marRight w:val="0"/>
      <w:marTop w:val="0"/>
      <w:marBottom w:val="0"/>
      <w:divBdr>
        <w:top w:val="none" w:sz="0" w:space="0" w:color="auto"/>
        <w:left w:val="none" w:sz="0" w:space="0" w:color="auto"/>
        <w:bottom w:val="none" w:sz="0" w:space="0" w:color="auto"/>
        <w:right w:val="none" w:sz="0" w:space="0" w:color="auto"/>
      </w:divBdr>
    </w:div>
    <w:div w:id="1467430193">
      <w:bodyDiv w:val="1"/>
      <w:marLeft w:val="0"/>
      <w:marRight w:val="0"/>
      <w:marTop w:val="0"/>
      <w:marBottom w:val="0"/>
      <w:divBdr>
        <w:top w:val="none" w:sz="0" w:space="0" w:color="auto"/>
        <w:left w:val="none" w:sz="0" w:space="0" w:color="auto"/>
        <w:bottom w:val="none" w:sz="0" w:space="0" w:color="auto"/>
        <w:right w:val="none" w:sz="0" w:space="0" w:color="auto"/>
      </w:divBdr>
    </w:div>
    <w:div w:id="1511524630">
      <w:bodyDiv w:val="1"/>
      <w:marLeft w:val="0"/>
      <w:marRight w:val="0"/>
      <w:marTop w:val="0"/>
      <w:marBottom w:val="0"/>
      <w:divBdr>
        <w:top w:val="none" w:sz="0" w:space="0" w:color="auto"/>
        <w:left w:val="none" w:sz="0" w:space="0" w:color="auto"/>
        <w:bottom w:val="none" w:sz="0" w:space="0" w:color="auto"/>
        <w:right w:val="none" w:sz="0" w:space="0" w:color="auto"/>
      </w:divBdr>
    </w:div>
    <w:div w:id="1511986956">
      <w:bodyDiv w:val="1"/>
      <w:marLeft w:val="0"/>
      <w:marRight w:val="0"/>
      <w:marTop w:val="0"/>
      <w:marBottom w:val="0"/>
      <w:divBdr>
        <w:top w:val="none" w:sz="0" w:space="0" w:color="auto"/>
        <w:left w:val="none" w:sz="0" w:space="0" w:color="auto"/>
        <w:bottom w:val="none" w:sz="0" w:space="0" w:color="auto"/>
        <w:right w:val="none" w:sz="0" w:space="0" w:color="auto"/>
      </w:divBdr>
    </w:div>
    <w:div w:id="1588467226">
      <w:bodyDiv w:val="1"/>
      <w:marLeft w:val="0"/>
      <w:marRight w:val="0"/>
      <w:marTop w:val="0"/>
      <w:marBottom w:val="0"/>
      <w:divBdr>
        <w:top w:val="none" w:sz="0" w:space="0" w:color="auto"/>
        <w:left w:val="none" w:sz="0" w:space="0" w:color="auto"/>
        <w:bottom w:val="none" w:sz="0" w:space="0" w:color="auto"/>
        <w:right w:val="none" w:sz="0" w:space="0" w:color="auto"/>
      </w:divBdr>
    </w:div>
    <w:div w:id="1614969969">
      <w:bodyDiv w:val="1"/>
      <w:marLeft w:val="0"/>
      <w:marRight w:val="0"/>
      <w:marTop w:val="0"/>
      <w:marBottom w:val="0"/>
      <w:divBdr>
        <w:top w:val="none" w:sz="0" w:space="0" w:color="auto"/>
        <w:left w:val="none" w:sz="0" w:space="0" w:color="auto"/>
        <w:bottom w:val="none" w:sz="0" w:space="0" w:color="auto"/>
        <w:right w:val="none" w:sz="0" w:space="0" w:color="auto"/>
      </w:divBdr>
    </w:div>
    <w:div w:id="1629512052">
      <w:bodyDiv w:val="1"/>
      <w:marLeft w:val="0"/>
      <w:marRight w:val="0"/>
      <w:marTop w:val="0"/>
      <w:marBottom w:val="0"/>
      <w:divBdr>
        <w:top w:val="none" w:sz="0" w:space="0" w:color="auto"/>
        <w:left w:val="none" w:sz="0" w:space="0" w:color="auto"/>
        <w:bottom w:val="none" w:sz="0" w:space="0" w:color="auto"/>
        <w:right w:val="none" w:sz="0" w:space="0" w:color="auto"/>
      </w:divBdr>
    </w:div>
    <w:div w:id="1692296734">
      <w:bodyDiv w:val="1"/>
      <w:marLeft w:val="0"/>
      <w:marRight w:val="0"/>
      <w:marTop w:val="0"/>
      <w:marBottom w:val="0"/>
      <w:divBdr>
        <w:top w:val="none" w:sz="0" w:space="0" w:color="auto"/>
        <w:left w:val="none" w:sz="0" w:space="0" w:color="auto"/>
        <w:bottom w:val="none" w:sz="0" w:space="0" w:color="auto"/>
        <w:right w:val="none" w:sz="0" w:space="0" w:color="auto"/>
      </w:divBdr>
    </w:div>
    <w:div w:id="1709597605">
      <w:bodyDiv w:val="1"/>
      <w:marLeft w:val="0"/>
      <w:marRight w:val="0"/>
      <w:marTop w:val="0"/>
      <w:marBottom w:val="0"/>
      <w:divBdr>
        <w:top w:val="none" w:sz="0" w:space="0" w:color="auto"/>
        <w:left w:val="none" w:sz="0" w:space="0" w:color="auto"/>
        <w:bottom w:val="none" w:sz="0" w:space="0" w:color="auto"/>
        <w:right w:val="none" w:sz="0" w:space="0" w:color="auto"/>
      </w:divBdr>
    </w:div>
    <w:div w:id="1836608507">
      <w:bodyDiv w:val="1"/>
      <w:marLeft w:val="0"/>
      <w:marRight w:val="0"/>
      <w:marTop w:val="0"/>
      <w:marBottom w:val="0"/>
      <w:divBdr>
        <w:top w:val="none" w:sz="0" w:space="0" w:color="auto"/>
        <w:left w:val="none" w:sz="0" w:space="0" w:color="auto"/>
        <w:bottom w:val="none" w:sz="0" w:space="0" w:color="auto"/>
        <w:right w:val="none" w:sz="0" w:space="0" w:color="auto"/>
      </w:divBdr>
    </w:div>
    <w:div w:id="1845628466">
      <w:bodyDiv w:val="1"/>
      <w:marLeft w:val="0"/>
      <w:marRight w:val="0"/>
      <w:marTop w:val="0"/>
      <w:marBottom w:val="0"/>
      <w:divBdr>
        <w:top w:val="none" w:sz="0" w:space="0" w:color="auto"/>
        <w:left w:val="none" w:sz="0" w:space="0" w:color="auto"/>
        <w:bottom w:val="none" w:sz="0" w:space="0" w:color="auto"/>
        <w:right w:val="none" w:sz="0" w:space="0" w:color="auto"/>
      </w:divBdr>
    </w:div>
    <w:div w:id="1889798449">
      <w:bodyDiv w:val="1"/>
      <w:marLeft w:val="0"/>
      <w:marRight w:val="0"/>
      <w:marTop w:val="0"/>
      <w:marBottom w:val="0"/>
      <w:divBdr>
        <w:top w:val="none" w:sz="0" w:space="0" w:color="auto"/>
        <w:left w:val="none" w:sz="0" w:space="0" w:color="auto"/>
        <w:bottom w:val="none" w:sz="0" w:space="0" w:color="auto"/>
        <w:right w:val="none" w:sz="0" w:space="0" w:color="auto"/>
      </w:divBdr>
    </w:div>
    <w:div w:id="1896966251">
      <w:bodyDiv w:val="1"/>
      <w:marLeft w:val="0"/>
      <w:marRight w:val="0"/>
      <w:marTop w:val="0"/>
      <w:marBottom w:val="0"/>
      <w:divBdr>
        <w:top w:val="none" w:sz="0" w:space="0" w:color="auto"/>
        <w:left w:val="none" w:sz="0" w:space="0" w:color="auto"/>
        <w:bottom w:val="none" w:sz="0" w:space="0" w:color="auto"/>
        <w:right w:val="none" w:sz="0" w:space="0" w:color="auto"/>
      </w:divBdr>
    </w:div>
    <w:div w:id="1915042539">
      <w:bodyDiv w:val="1"/>
      <w:marLeft w:val="0"/>
      <w:marRight w:val="0"/>
      <w:marTop w:val="0"/>
      <w:marBottom w:val="0"/>
      <w:divBdr>
        <w:top w:val="none" w:sz="0" w:space="0" w:color="auto"/>
        <w:left w:val="none" w:sz="0" w:space="0" w:color="auto"/>
        <w:bottom w:val="none" w:sz="0" w:space="0" w:color="auto"/>
        <w:right w:val="none" w:sz="0" w:space="0" w:color="auto"/>
      </w:divBdr>
    </w:div>
    <w:div w:id="1928880488">
      <w:bodyDiv w:val="1"/>
      <w:marLeft w:val="0"/>
      <w:marRight w:val="0"/>
      <w:marTop w:val="0"/>
      <w:marBottom w:val="0"/>
      <w:divBdr>
        <w:top w:val="none" w:sz="0" w:space="0" w:color="auto"/>
        <w:left w:val="none" w:sz="0" w:space="0" w:color="auto"/>
        <w:bottom w:val="none" w:sz="0" w:space="0" w:color="auto"/>
        <w:right w:val="none" w:sz="0" w:space="0" w:color="auto"/>
      </w:divBdr>
    </w:div>
    <w:div w:id="1932739946">
      <w:bodyDiv w:val="1"/>
      <w:marLeft w:val="0"/>
      <w:marRight w:val="0"/>
      <w:marTop w:val="0"/>
      <w:marBottom w:val="0"/>
      <w:divBdr>
        <w:top w:val="none" w:sz="0" w:space="0" w:color="auto"/>
        <w:left w:val="none" w:sz="0" w:space="0" w:color="auto"/>
        <w:bottom w:val="none" w:sz="0" w:space="0" w:color="auto"/>
        <w:right w:val="none" w:sz="0" w:space="0" w:color="auto"/>
      </w:divBdr>
    </w:div>
    <w:div w:id="1932854419">
      <w:bodyDiv w:val="1"/>
      <w:marLeft w:val="0"/>
      <w:marRight w:val="0"/>
      <w:marTop w:val="0"/>
      <w:marBottom w:val="0"/>
      <w:divBdr>
        <w:top w:val="none" w:sz="0" w:space="0" w:color="auto"/>
        <w:left w:val="none" w:sz="0" w:space="0" w:color="auto"/>
        <w:bottom w:val="none" w:sz="0" w:space="0" w:color="auto"/>
        <w:right w:val="none" w:sz="0" w:space="0" w:color="auto"/>
      </w:divBdr>
    </w:div>
    <w:div w:id="1973243812">
      <w:bodyDiv w:val="1"/>
      <w:marLeft w:val="0"/>
      <w:marRight w:val="0"/>
      <w:marTop w:val="0"/>
      <w:marBottom w:val="0"/>
      <w:divBdr>
        <w:top w:val="none" w:sz="0" w:space="0" w:color="auto"/>
        <w:left w:val="none" w:sz="0" w:space="0" w:color="auto"/>
        <w:bottom w:val="none" w:sz="0" w:space="0" w:color="auto"/>
        <w:right w:val="none" w:sz="0" w:space="0" w:color="auto"/>
      </w:divBdr>
    </w:div>
    <w:div w:id="2001275621">
      <w:bodyDiv w:val="1"/>
      <w:marLeft w:val="0"/>
      <w:marRight w:val="0"/>
      <w:marTop w:val="0"/>
      <w:marBottom w:val="0"/>
      <w:divBdr>
        <w:top w:val="none" w:sz="0" w:space="0" w:color="auto"/>
        <w:left w:val="none" w:sz="0" w:space="0" w:color="auto"/>
        <w:bottom w:val="none" w:sz="0" w:space="0" w:color="auto"/>
        <w:right w:val="none" w:sz="0" w:space="0" w:color="auto"/>
      </w:divBdr>
    </w:div>
    <w:div w:id="2045252112">
      <w:bodyDiv w:val="1"/>
      <w:marLeft w:val="0"/>
      <w:marRight w:val="0"/>
      <w:marTop w:val="0"/>
      <w:marBottom w:val="0"/>
      <w:divBdr>
        <w:top w:val="none" w:sz="0" w:space="0" w:color="auto"/>
        <w:left w:val="none" w:sz="0" w:space="0" w:color="auto"/>
        <w:bottom w:val="none" w:sz="0" w:space="0" w:color="auto"/>
        <w:right w:val="none" w:sz="0" w:space="0" w:color="auto"/>
      </w:divBdr>
    </w:div>
    <w:div w:id="2061905473">
      <w:bodyDiv w:val="1"/>
      <w:marLeft w:val="0"/>
      <w:marRight w:val="0"/>
      <w:marTop w:val="0"/>
      <w:marBottom w:val="0"/>
      <w:divBdr>
        <w:top w:val="none" w:sz="0" w:space="0" w:color="auto"/>
        <w:left w:val="none" w:sz="0" w:space="0" w:color="auto"/>
        <w:bottom w:val="none" w:sz="0" w:space="0" w:color="auto"/>
        <w:right w:val="none" w:sz="0" w:space="0" w:color="auto"/>
      </w:divBdr>
    </w:div>
    <w:div w:id="2107923150">
      <w:bodyDiv w:val="1"/>
      <w:marLeft w:val="0"/>
      <w:marRight w:val="0"/>
      <w:marTop w:val="0"/>
      <w:marBottom w:val="0"/>
      <w:divBdr>
        <w:top w:val="none" w:sz="0" w:space="0" w:color="auto"/>
        <w:left w:val="none" w:sz="0" w:space="0" w:color="auto"/>
        <w:bottom w:val="none" w:sz="0" w:space="0" w:color="auto"/>
        <w:right w:val="none" w:sz="0" w:space="0" w:color="auto"/>
      </w:divBdr>
    </w:div>
    <w:div w:id="213890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4.png"/><Relationship Id="rId42" Type="http://schemas.openxmlformats.org/officeDocument/2006/relationships/image" Target="media/image34.png"/><Relationship Id="rId63" Type="http://schemas.openxmlformats.org/officeDocument/2006/relationships/image" Target="media/image55.jpeg"/><Relationship Id="rId84" Type="http://schemas.openxmlformats.org/officeDocument/2006/relationships/image" Target="media/image76.png"/><Relationship Id="rId138" Type="http://schemas.openxmlformats.org/officeDocument/2006/relationships/image" Target="media/image130.png"/><Relationship Id="rId159" Type="http://schemas.openxmlformats.org/officeDocument/2006/relationships/image" Target="media/image151.png"/><Relationship Id="rId170" Type="http://schemas.openxmlformats.org/officeDocument/2006/relationships/image" Target="media/image162.png"/><Relationship Id="rId191" Type="http://schemas.openxmlformats.org/officeDocument/2006/relationships/image" Target="media/image183.png"/><Relationship Id="rId205" Type="http://schemas.openxmlformats.org/officeDocument/2006/relationships/image" Target="media/image196.png"/><Relationship Id="rId226" Type="http://schemas.openxmlformats.org/officeDocument/2006/relationships/image" Target="media/image217.png"/><Relationship Id="rId107" Type="http://schemas.openxmlformats.org/officeDocument/2006/relationships/image" Target="media/image99.png"/><Relationship Id="rId11" Type="http://schemas.openxmlformats.org/officeDocument/2006/relationships/image" Target="media/image4.pn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6.png"/><Relationship Id="rId128" Type="http://schemas.openxmlformats.org/officeDocument/2006/relationships/image" Target="media/image120.png"/><Relationship Id="rId149" Type="http://schemas.openxmlformats.org/officeDocument/2006/relationships/image" Target="media/image141.png"/><Relationship Id="rId5" Type="http://schemas.openxmlformats.org/officeDocument/2006/relationships/webSettings" Target="webSettings.xml"/><Relationship Id="rId95" Type="http://schemas.openxmlformats.org/officeDocument/2006/relationships/image" Target="media/image87.png"/><Relationship Id="rId160" Type="http://schemas.openxmlformats.org/officeDocument/2006/relationships/image" Target="media/image152.png"/><Relationship Id="rId181" Type="http://schemas.openxmlformats.org/officeDocument/2006/relationships/image" Target="media/image173.png"/><Relationship Id="rId216" Type="http://schemas.openxmlformats.org/officeDocument/2006/relationships/image" Target="media/image207.png"/><Relationship Id="rId22" Type="http://schemas.openxmlformats.org/officeDocument/2006/relationships/footer" Target="footer1.xml"/><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10.png"/><Relationship Id="rId139" Type="http://schemas.openxmlformats.org/officeDocument/2006/relationships/image" Target="media/image131.png"/><Relationship Id="rId85" Type="http://schemas.openxmlformats.org/officeDocument/2006/relationships/image" Target="media/image77.png"/><Relationship Id="rId150" Type="http://schemas.openxmlformats.org/officeDocument/2006/relationships/image" Target="media/image142.png"/><Relationship Id="rId171" Type="http://schemas.openxmlformats.org/officeDocument/2006/relationships/image" Target="media/image163.png"/><Relationship Id="rId192" Type="http://schemas.openxmlformats.org/officeDocument/2006/relationships/image" Target="media/image184.png"/><Relationship Id="rId206" Type="http://schemas.openxmlformats.org/officeDocument/2006/relationships/image" Target="media/image197.png"/><Relationship Id="rId227" Type="http://schemas.openxmlformats.org/officeDocument/2006/relationships/image" Target="media/image218.png"/><Relationship Id="rId12" Type="http://schemas.openxmlformats.org/officeDocument/2006/relationships/image" Target="media/image5.png"/><Relationship Id="rId33" Type="http://schemas.openxmlformats.org/officeDocument/2006/relationships/image" Target="media/image25.png"/><Relationship Id="rId108" Type="http://schemas.openxmlformats.org/officeDocument/2006/relationships/image" Target="media/image100.png"/><Relationship Id="rId129" Type="http://schemas.openxmlformats.org/officeDocument/2006/relationships/image" Target="media/image121.png"/><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8.png"/><Relationship Id="rId140" Type="http://schemas.openxmlformats.org/officeDocument/2006/relationships/image" Target="media/image132.png"/><Relationship Id="rId161" Type="http://schemas.openxmlformats.org/officeDocument/2006/relationships/image" Target="media/image153.png"/><Relationship Id="rId182" Type="http://schemas.openxmlformats.org/officeDocument/2006/relationships/image" Target="media/image174.png"/><Relationship Id="rId217" Type="http://schemas.openxmlformats.org/officeDocument/2006/relationships/image" Target="media/image208.png"/><Relationship Id="rId6" Type="http://schemas.openxmlformats.org/officeDocument/2006/relationships/footnotes" Target="footnotes.xml"/><Relationship Id="rId23" Type="http://schemas.openxmlformats.org/officeDocument/2006/relationships/image" Target="media/image15.png"/><Relationship Id="rId119" Type="http://schemas.openxmlformats.org/officeDocument/2006/relationships/image" Target="media/image111.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8.png"/><Relationship Id="rId130" Type="http://schemas.openxmlformats.org/officeDocument/2006/relationships/image" Target="media/image122.png"/><Relationship Id="rId151" Type="http://schemas.openxmlformats.org/officeDocument/2006/relationships/image" Target="media/image143.png"/><Relationship Id="rId172" Type="http://schemas.openxmlformats.org/officeDocument/2006/relationships/image" Target="media/image164.png"/><Relationship Id="rId193" Type="http://schemas.openxmlformats.org/officeDocument/2006/relationships/image" Target="media/image185.png"/><Relationship Id="rId207" Type="http://schemas.openxmlformats.org/officeDocument/2006/relationships/image" Target="media/image198.png"/><Relationship Id="rId228" Type="http://schemas.openxmlformats.org/officeDocument/2006/relationships/image" Target="media/image219.png"/><Relationship Id="rId13" Type="http://schemas.openxmlformats.org/officeDocument/2006/relationships/image" Target="media/image6.png"/><Relationship Id="rId109" Type="http://schemas.openxmlformats.org/officeDocument/2006/relationships/image" Target="media/image101.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20" Type="http://schemas.openxmlformats.org/officeDocument/2006/relationships/image" Target="media/image112.png"/><Relationship Id="rId141" Type="http://schemas.openxmlformats.org/officeDocument/2006/relationships/image" Target="media/image133.png"/><Relationship Id="rId7" Type="http://schemas.openxmlformats.org/officeDocument/2006/relationships/endnotes" Target="endnotes.xml"/><Relationship Id="rId162" Type="http://schemas.openxmlformats.org/officeDocument/2006/relationships/image" Target="media/image154.png"/><Relationship Id="rId183" Type="http://schemas.openxmlformats.org/officeDocument/2006/relationships/image" Target="media/image175.png"/><Relationship Id="rId218" Type="http://schemas.openxmlformats.org/officeDocument/2006/relationships/image" Target="media/image209.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31" Type="http://schemas.openxmlformats.org/officeDocument/2006/relationships/image" Target="media/image123.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208" Type="http://schemas.openxmlformats.org/officeDocument/2006/relationships/image" Target="media/image199.png"/><Relationship Id="rId229" Type="http://schemas.openxmlformats.org/officeDocument/2006/relationships/fontTable" Target="fontTable.xml"/><Relationship Id="rId14" Type="http://schemas.openxmlformats.org/officeDocument/2006/relationships/image" Target="media/image7.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8" Type="http://schemas.openxmlformats.org/officeDocument/2006/relationships/image" Target="media/image1.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png"/><Relationship Id="rId219" Type="http://schemas.openxmlformats.org/officeDocument/2006/relationships/image" Target="media/image210.png"/><Relationship Id="rId230" Type="http://schemas.openxmlformats.org/officeDocument/2006/relationships/theme" Target="theme/theme1.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jpe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79" Type="http://schemas.openxmlformats.org/officeDocument/2006/relationships/image" Target="media/image171.png"/><Relationship Id="rId195" Type="http://schemas.openxmlformats.org/officeDocument/2006/relationships/image" Target="media/image187.png"/><Relationship Id="rId209" Type="http://schemas.openxmlformats.org/officeDocument/2006/relationships/image" Target="media/image200.png"/><Relationship Id="rId190" Type="http://schemas.openxmlformats.org/officeDocument/2006/relationships/image" Target="media/image182.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15" Type="http://schemas.openxmlformats.org/officeDocument/2006/relationships/image" Target="media/image8.png"/><Relationship Id="rId36" Type="http://schemas.openxmlformats.org/officeDocument/2006/relationships/image" Target="media/image28.png"/><Relationship Id="rId57" Type="http://schemas.openxmlformats.org/officeDocument/2006/relationships/image" Target="media/image49.png"/><Relationship Id="rId106" Type="http://schemas.openxmlformats.org/officeDocument/2006/relationships/image" Target="media/image98.png"/><Relationship Id="rId127" Type="http://schemas.openxmlformats.org/officeDocument/2006/relationships/image" Target="media/image119.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jpe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48" Type="http://schemas.openxmlformats.org/officeDocument/2006/relationships/image" Target="media/image140.png"/><Relationship Id="rId164" Type="http://schemas.openxmlformats.org/officeDocument/2006/relationships/image" Target="media/image156.png"/><Relationship Id="rId169" Type="http://schemas.openxmlformats.org/officeDocument/2006/relationships/image" Target="media/image161.png"/><Relationship Id="rId185" Type="http://schemas.openxmlformats.org/officeDocument/2006/relationships/image" Target="media/image177.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2.png"/><Relationship Id="rId210" Type="http://schemas.openxmlformats.org/officeDocument/2006/relationships/image" Target="media/image201.png"/><Relationship Id="rId215" Type="http://schemas.openxmlformats.org/officeDocument/2006/relationships/image" Target="media/image206.png"/><Relationship Id="rId26" Type="http://schemas.openxmlformats.org/officeDocument/2006/relationships/image" Target="media/image18.png"/><Relationship Id="rId47" Type="http://schemas.openxmlformats.org/officeDocument/2006/relationships/image" Target="media/image39.jpe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2.png"/><Relationship Id="rId37" Type="http://schemas.openxmlformats.org/officeDocument/2006/relationships/image" Target="media/image29.png"/><Relationship Id="rId58" Type="http://schemas.openxmlformats.org/officeDocument/2006/relationships/image" Target="media/image50.jpe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image" Target="media/image202.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222" Type="http://schemas.openxmlformats.org/officeDocument/2006/relationships/image" Target="media/image213.png"/><Relationship Id="rId17" Type="http://schemas.openxmlformats.org/officeDocument/2006/relationships/image" Target="media/image10.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70" Type="http://schemas.openxmlformats.org/officeDocument/2006/relationships/image" Target="media/image62.jpe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1" Type="http://schemas.openxmlformats.org/officeDocument/2006/relationships/customXml" Target="../customXml/item1.xml"/><Relationship Id="rId212" Type="http://schemas.openxmlformats.org/officeDocument/2006/relationships/image" Target="media/image203.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202" Type="http://schemas.openxmlformats.org/officeDocument/2006/relationships/image" Target="media/image194.png"/><Relationship Id="rId223" Type="http://schemas.openxmlformats.org/officeDocument/2006/relationships/image" Target="media/image214.png"/><Relationship Id="rId18" Type="http://schemas.openxmlformats.org/officeDocument/2006/relationships/image" Target="media/image11.png"/><Relationship Id="rId39" Type="http://schemas.openxmlformats.org/officeDocument/2006/relationships/image" Target="media/image31.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4.png"/><Relationship Id="rId2" Type="http://schemas.openxmlformats.org/officeDocument/2006/relationships/numbering" Target="numbering.xml"/><Relationship Id="rId29" Type="http://schemas.openxmlformats.org/officeDocument/2006/relationships/image" Target="media/image21.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footer" Target="footer2.xml"/><Relationship Id="rId19" Type="http://schemas.openxmlformats.org/officeDocument/2006/relationships/image" Target="media/image12.png"/><Relationship Id="rId224" Type="http://schemas.openxmlformats.org/officeDocument/2006/relationships/image" Target="media/image215.png"/><Relationship Id="rId30" Type="http://schemas.openxmlformats.org/officeDocument/2006/relationships/image" Target="media/image22.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51" Type="http://schemas.openxmlformats.org/officeDocument/2006/relationships/image" Target="media/image43.jpe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 Type="http://schemas.openxmlformats.org/officeDocument/2006/relationships/styles" Target="styles.xml"/><Relationship Id="rId214" Type="http://schemas.openxmlformats.org/officeDocument/2006/relationships/image" Target="media/image20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2F622-1054-4D24-BF4F-88A6151BD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12081</TotalTime>
  <Pages>1</Pages>
  <Words>84267</Words>
  <Characters>480322</Characters>
  <Application>Microsoft Office Word</Application>
  <DocSecurity>0</DocSecurity>
  <Lines>4002</Lines>
  <Paragraphs>1126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Belova Marina</dc:creator>
  <cp:keywords/>
  <dc:description/>
  <cp:lastModifiedBy>Belova Marina</cp:lastModifiedBy>
  <cp:revision>1066</cp:revision>
  <cp:lastPrinted>2024-11-20T09:57:00Z</cp:lastPrinted>
  <dcterms:created xsi:type="dcterms:W3CDTF">2024-08-22T12:59:00Z</dcterms:created>
  <dcterms:modified xsi:type="dcterms:W3CDTF">2024-11-25T06:30:00Z</dcterms:modified>
</cp:coreProperties>
</file>